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AF" w:rsidRPr="00A147AF" w:rsidRDefault="00A147AF" w:rsidP="00852E3A">
      <w:pPr>
        <w:jc w:val="center"/>
        <w:rPr>
          <w:b/>
          <w:bCs/>
          <w:color w:val="632423"/>
          <w:sz w:val="32"/>
          <w:szCs w:val="32"/>
          <w:rtl/>
        </w:rPr>
      </w:pPr>
    </w:p>
    <w:p w:rsidR="00A87307" w:rsidRDefault="00A147AF" w:rsidP="00A147AF">
      <w:pPr>
        <w:jc w:val="right"/>
        <w:rPr>
          <w:b/>
          <w:bCs/>
          <w:color w:val="632423"/>
          <w:sz w:val="26"/>
          <w:szCs w:val="26"/>
          <w:rtl/>
          <w:lang w:bidi="ar-KW"/>
        </w:rPr>
      </w:pPr>
      <w:r w:rsidRPr="00A147AF">
        <w:rPr>
          <w:rFonts w:hint="cs"/>
          <w:b/>
          <w:bCs/>
          <w:color w:val="632423"/>
          <w:sz w:val="32"/>
          <w:szCs w:val="32"/>
          <w:rtl/>
          <w:lang w:bidi="ar-KW"/>
        </w:rPr>
        <w:t xml:space="preserve">الدرجات والشهادات العلمية </w:t>
      </w:r>
      <w:r w:rsidRPr="00A147AF">
        <w:rPr>
          <w:rFonts w:hint="cs"/>
          <w:color w:val="632423"/>
          <w:sz w:val="26"/>
          <w:szCs w:val="26"/>
          <w:rtl/>
          <w:lang w:bidi="ar-KW"/>
        </w:rPr>
        <w:t>ـــــــــــــــــــــــــــــــــــــــــــــــــــــــــــــــــــــــــــــــــــــــــــــــ</w:t>
      </w:r>
    </w:p>
    <w:p w:rsidR="00A147AF" w:rsidRDefault="00A147AF" w:rsidP="00A147AF">
      <w:pPr>
        <w:jc w:val="right"/>
        <w:rPr>
          <w:b/>
          <w:bCs/>
          <w:color w:val="632423"/>
          <w:sz w:val="26"/>
          <w:szCs w:val="26"/>
          <w:rtl/>
          <w:lang w:bidi="ar-KW"/>
        </w:rPr>
      </w:pPr>
    </w:p>
    <w:p w:rsidR="00A147AF" w:rsidRPr="00744AD1" w:rsidRDefault="00A147AF" w:rsidP="00A147AF">
      <w:pPr>
        <w:jc w:val="right"/>
        <w:rPr>
          <w:sz w:val="26"/>
          <w:szCs w:val="26"/>
        </w:rPr>
      </w:pPr>
    </w:p>
    <w:p w:rsidR="00A87307" w:rsidRPr="00744AD1" w:rsidRDefault="0072460E" w:rsidP="0072460E">
      <w:pPr>
        <w:pStyle w:val="ListParagraph"/>
        <w:numPr>
          <w:ilvl w:val="0"/>
          <w:numId w:val="4"/>
        </w:numPr>
        <w:bidi/>
        <w:rPr>
          <w:color w:val="404040"/>
          <w:sz w:val="26"/>
          <w:szCs w:val="26"/>
        </w:rPr>
      </w:pPr>
      <w:r w:rsidRPr="00744AD1">
        <w:rPr>
          <w:rFonts w:hint="cs"/>
          <w:color w:val="404040"/>
          <w:sz w:val="26"/>
          <w:szCs w:val="26"/>
          <w:rtl/>
        </w:rPr>
        <w:t>2008- 2010</w:t>
      </w:r>
      <w:r w:rsidR="00A87307" w:rsidRPr="00744AD1">
        <w:rPr>
          <w:color w:val="404040"/>
          <w:sz w:val="26"/>
          <w:szCs w:val="26"/>
        </w:rPr>
        <w:tab/>
      </w:r>
      <w:r w:rsidRPr="00744AD1">
        <w:rPr>
          <w:rFonts w:hint="cs"/>
          <w:color w:val="404040"/>
          <w:sz w:val="26"/>
          <w:szCs w:val="26"/>
          <w:rtl/>
        </w:rPr>
        <w:tab/>
      </w:r>
      <w:r w:rsidR="00FA78A8">
        <w:rPr>
          <w:rFonts w:hint="cs"/>
          <w:b/>
          <w:bCs/>
          <w:color w:val="404040"/>
          <w:sz w:val="26"/>
          <w:szCs w:val="26"/>
          <w:rtl/>
        </w:rPr>
        <w:t>دكتورا</w:t>
      </w:r>
      <w:r w:rsidR="00FA78A8">
        <w:rPr>
          <w:rFonts w:hint="cs"/>
          <w:b/>
          <w:bCs/>
          <w:color w:val="404040"/>
          <w:sz w:val="26"/>
          <w:szCs w:val="26"/>
          <w:rtl/>
          <w:lang w:bidi="ar-KW"/>
        </w:rPr>
        <w:t>ه</w:t>
      </w:r>
      <w:r w:rsidRPr="00744AD1">
        <w:rPr>
          <w:rFonts w:hint="cs"/>
          <w:b/>
          <w:bCs/>
          <w:color w:val="404040"/>
          <w:sz w:val="26"/>
          <w:szCs w:val="26"/>
          <w:rtl/>
        </w:rPr>
        <w:t xml:space="preserve"> في الفقه </w:t>
      </w:r>
      <w:r w:rsidR="00FA78A8" w:rsidRPr="00744AD1">
        <w:rPr>
          <w:rFonts w:hint="cs"/>
          <w:b/>
          <w:bCs/>
          <w:color w:val="404040"/>
          <w:sz w:val="26"/>
          <w:szCs w:val="26"/>
          <w:rtl/>
        </w:rPr>
        <w:t>الإسلامي</w:t>
      </w:r>
      <w:r w:rsidRPr="00744AD1">
        <w:rPr>
          <w:rFonts w:hint="cs"/>
          <w:b/>
          <w:bCs/>
          <w:color w:val="404040"/>
          <w:sz w:val="26"/>
          <w:szCs w:val="26"/>
          <w:rtl/>
        </w:rPr>
        <w:t xml:space="preserve"> المقارن</w:t>
      </w:r>
      <w:r w:rsidR="00A87307" w:rsidRPr="00744AD1">
        <w:rPr>
          <w:color w:val="404040"/>
          <w:sz w:val="26"/>
          <w:szCs w:val="26"/>
        </w:rPr>
        <w:tab/>
      </w:r>
      <w:r w:rsidRPr="00744AD1">
        <w:rPr>
          <w:rFonts w:hint="cs"/>
          <w:color w:val="404040"/>
          <w:sz w:val="26"/>
          <w:szCs w:val="26"/>
          <w:rtl/>
        </w:rPr>
        <w:t xml:space="preserve"> </w:t>
      </w:r>
      <w:r w:rsidRPr="00744AD1">
        <w:rPr>
          <w:rFonts w:hint="cs"/>
          <w:color w:val="404040"/>
          <w:sz w:val="26"/>
          <w:szCs w:val="26"/>
          <w:rtl/>
        </w:rPr>
        <w:tab/>
        <w:t xml:space="preserve">      جامعة الجنان</w:t>
      </w:r>
    </w:p>
    <w:p w:rsidR="00A87307" w:rsidRPr="00744AD1" w:rsidRDefault="005018CE" w:rsidP="001F7F1A">
      <w:pPr>
        <w:ind w:left="720"/>
        <w:rPr>
          <w:color w:val="404040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86360</wp:posOffset>
                </wp:positionV>
                <wp:extent cx="4524375" cy="0"/>
                <wp:effectExtent l="11430" t="10160" r="7620" b="8890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38.4pt;margin-top:6.8pt;width:35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+Yx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wngk&#10;6WFHzwenQmm08PMZtM0hrJQ74zukJ/mqXxT9bpFUZUtkw0Pw21lDbuIzoncp/mI1VNkPnxWDGAL4&#10;YVin2vQeEsaATmEn59tO+MkhCh+zWZo9PM4woq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"/>
            </w:pict>
          </mc:Fallback>
        </mc:AlternateContent>
      </w:r>
    </w:p>
    <w:p w:rsidR="00A87307" w:rsidRPr="00744AD1" w:rsidRDefault="0072460E" w:rsidP="0072460E">
      <w:pPr>
        <w:ind w:left="720"/>
        <w:rPr>
          <w:color w:val="632423"/>
          <w:sz w:val="26"/>
          <w:szCs w:val="26"/>
        </w:rPr>
      </w:pPr>
      <w:r w:rsidRPr="00744AD1">
        <w:rPr>
          <w:rFonts w:hint="cs"/>
          <w:color w:val="632423"/>
          <w:sz w:val="26"/>
          <w:szCs w:val="26"/>
          <w:rtl/>
        </w:rPr>
        <w:t>لبنان</w:t>
      </w:r>
    </w:p>
    <w:p w:rsidR="00A87307" w:rsidRPr="00744AD1" w:rsidRDefault="0072460E" w:rsidP="0072460E">
      <w:pPr>
        <w:bidi/>
        <w:ind w:firstLine="720"/>
        <w:rPr>
          <w:color w:val="404040"/>
          <w:sz w:val="26"/>
          <w:szCs w:val="26"/>
          <w:rtl/>
        </w:rPr>
      </w:pPr>
      <w:r w:rsidRPr="00744AD1">
        <w:rPr>
          <w:rFonts w:hint="cs"/>
          <w:color w:val="404040"/>
          <w:sz w:val="26"/>
          <w:szCs w:val="26"/>
          <w:rtl/>
        </w:rPr>
        <w:t>الموضوع: وقف حقوق الملكية الفكرية : دراسة فقهية مقارنة</w:t>
      </w:r>
    </w:p>
    <w:p w:rsidR="00744AD1" w:rsidRPr="00744AD1" w:rsidRDefault="00744AD1" w:rsidP="00744AD1">
      <w:pPr>
        <w:bidi/>
        <w:ind w:firstLine="720"/>
        <w:rPr>
          <w:color w:val="404040"/>
          <w:sz w:val="26"/>
          <w:szCs w:val="26"/>
        </w:rPr>
      </w:pPr>
    </w:p>
    <w:p w:rsidR="00A87307" w:rsidRPr="00744AD1" w:rsidRDefault="00A87307" w:rsidP="00852E3A">
      <w:pPr>
        <w:rPr>
          <w:color w:val="632423"/>
          <w:sz w:val="26"/>
          <w:szCs w:val="26"/>
        </w:rPr>
      </w:pPr>
    </w:p>
    <w:p w:rsidR="00A87307" w:rsidRPr="00744AD1" w:rsidRDefault="0072460E" w:rsidP="0072460E">
      <w:pPr>
        <w:pStyle w:val="ListParagraph"/>
        <w:numPr>
          <w:ilvl w:val="0"/>
          <w:numId w:val="4"/>
        </w:numPr>
        <w:bidi/>
        <w:rPr>
          <w:color w:val="404040"/>
          <w:sz w:val="26"/>
          <w:szCs w:val="26"/>
        </w:rPr>
      </w:pPr>
      <w:r w:rsidRPr="00744AD1">
        <w:rPr>
          <w:rFonts w:hint="cs"/>
          <w:color w:val="404040"/>
          <w:sz w:val="26"/>
          <w:szCs w:val="26"/>
          <w:rtl/>
        </w:rPr>
        <w:t>2004- 2006</w:t>
      </w:r>
      <w:r w:rsidR="00A87307" w:rsidRPr="00744AD1">
        <w:rPr>
          <w:color w:val="404040"/>
          <w:sz w:val="26"/>
          <w:szCs w:val="26"/>
        </w:rPr>
        <w:tab/>
      </w:r>
      <w:r w:rsidRPr="00744AD1">
        <w:rPr>
          <w:rFonts w:hint="cs"/>
          <w:color w:val="404040"/>
          <w:sz w:val="26"/>
          <w:szCs w:val="26"/>
          <w:rtl/>
        </w:rPr>
        <w:t xml:space="preserve">  </w:t>
      </w:r>
      <w:r w:rsidRPr="00744AD1">
        <w:rPr>
          <w:rFonts w:hint="cs"/>
          <w:color w:val="404040"/>
          <w:sz w:val="26"/>
          <w:szCs w:val="26"/>
          <w:rtl/>
        </w:rPr>
        <w:tab/>
      </w:r>
      <w:r w:rsidRPr="00744AD1">
        <w:rPr>
          <w:rFonts w:hint="cs"/>
          <w:b/>
          <w:bCs/>
          <w:color w:val="404040"/>
          <w:sz w:val="26"/>
          <w:szCs w:val="26"/>
          <w:rtl/>
        </w:rPr>
        <w:t>ماجستير في الفقه الاسلامي المقارن</w:t>
      </w:r>
      <w:r w:rsidR="00744AD1">
        <w:rPr>
          <w:rFonts w:hint="cs"/>
          <w:color w:val="404040"/>
          <w:sz w:val="26"/>
          <w:szCs w:val="26"/>
          <w:rtl/>
        </w:rPr>
        <w:t xml:space="preserve">              </w:t>
      </w:r>
      <w:r w:rsidRPr="00744AD1">
        <w:rPr>
          <w:rFonts w:hint="cs"/>
          <w:color w:val="404040"/>
          <w:sz w:val="26"/>
          <w:szCs w:val="26"/>
          <w:rtl/>
        </w:rPr>
        <w:t xml:space="preserve">  </w:t>
      </w:r>
      <w:r w:rsidRPr="00744AD1">
        <w:rPr>
          <w:rFonts w:hint="cs"/>
          <w:sz w:val="26"/>
          <w:szCs w:val="26"/>
          <w:rtl/>
        </w:rPr>
        <w:t>جامعة الجنان</w:t>
      </w:r>
    </w:p>
    <w:p w:rsidR="00A87307" w:rsidRPr="00744AD1" w:rsidRDefault="005018CE" w:rsidP="0058523F">
      <w:pPr>
        <w:ind w:left="720"/>
        <w:rPr>
          <w:color w:val="404040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86360</wp:posOffset>
                </wp:positionV>
                <wp:extent cx="4524375" cy="0"/>
                <wp:effectExtent l="11430" t="10160" r="7620" b="8890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left:0;text-align:left;margin-left:38.4pt;margin-top:6.8pt;width:35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B4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iNF&#10;etjR897rWBotwnwG4woIq9TWhg7pUb2aF02/O6R01RHV8hj8djKQm4WM5F1KuDgDVXbDZ80ghgB+&#10;HNaxsX2AhDGgY9zJ6bYTfvSIwsd8OskfHqc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"/>
            </w:pict>
          </mc:Fallback>
        </mc:AlternateContent>
      </w:r>
    </w:p>
    <w:p w:rsidR="00744AD1" w:rsidRPr="00744AD1" w:rsidRDefault="00744AD1" w:rsidP="00744AD1">
      <w:pPr>
        <w:ind w:left="720"/>
        <w:rPr>
          <w:color w:val="632423"/>
          <w:sz w:val="26"/>
          <w:szCs w:val="26"/>
        </w:rPr>
      </w:pPr>
      <w:r w:rsidRPr="00744AD1">
        <w:rPr>
          <w:rFonts w:hint="cs"/>
          <w:color w:val="632423"/>
          <w:sz w:val="26"/>
          <w:szCs w:val="26"/>
          <w:rtl/>
        </w:rPr>
        <w:t>لبنان</w:t>
      </w:r>
    </w:p>
    <w:p w:rsidR="00A87307" w:rsidRPr="00744AD1" w:rsidRDefault="00744AD1" w:rsidP="00744AD1">
      <w:pPr>
        <w:bidi/>
        <w:rPr>
          <w:color w:val="404040"/>
          <w:sz w:val="26"/>
          <w:szCs w:val="26"/>
          <w:rtl/>
        </w:rPr>
      </w:pPr>
      <w:r w:rsidRPr="00744AD1">
        <w:rPr>
          <w:rFonts w:hint="cs"/>
          <w:color w:val="404040"/>
          <w:sz w:val="26"/>
          <w:szCs w:val="26"/>
          <w:rtl/>
        </w:rPr>
        <w:t xml:space="preserve">              الموضوع: السرية </w:t>
      </w:r>
      <w:r w:rsidR="00FA78A8" w:rsidRPr="00744AD1">
        <w:rPr>
          <w:rFonts w:hint="cs"/>
          <w:color w:val="404040"/>
          <w:sz w:val="26"/>
          <w:szCs w:val="26"/>
          <w:rtl/>
        </w:rPr>
        <w:t>المعلوماتية</w:t>
      </w:r>
      <w:r w:rsidRPr="00744AD1">
        <w:rPr>
          <w:rFonts w:hint="cs"/>
          <w:color w:val="404040"/>
          <w:sz w:val="26"/>
          <w:szCs w:val="26"/>
          <w:rtl/>
        </w:rPr>
        <w:t xml:space="preserve"> </w:t>
      </w:r>
      <w:r w:rsidRPr="00744AD1">
        <w:rPr>
          <w:color w:val="404040"/>
          <w:sz w:val="26"/>
          <w:szCs w:val="26"/>
          <w:rtl/>
        </w:rPr>
        <w:t>–</w:t>
      </w:r>
      <w:r w:rsidRPr="00744AD1">
        <w:rPr>
          <w:rFonts w:hint="cs"/>
          <w:color w:val="404040"/>
          <w:sz w:val="26"/>
          <w:szCs w:val="26"/>
          <w:rtl/>
        </w:rPr>
        <w:t xml:space="preserve"> ضوابطها وأحكامها الشرعية : دراسة مقارن</w:t>
      </w:r>
    </w:p>
    <w:p w:rsidR="00744AD1" w:rsidRPr="00744AD1" w:rsidRDefault="00744AD1" w:rsidP="00744AD1">
      <w:pPr>
        <w:bidi/>
        <w:rPr>
          <w:color w:val="404040"/>
          <w:sz w:val="26"/>
          <w:szCs w:val="26"/>
          <w:rtl/>
        </w:rPr>
      </w:pPr>
    </w:p>
    <w:p w:rsidR="00744AD1" w:rsidRPr="00744AD1" w:rsidRDefault="00744AD1" w:rsidP="00744AD1">
      <w:pPr>
        <w:bidi/>
        <w:rPr>
          <w:color w:val="632423"/>
          <w:sz w:val="26"/>
          <w:szCs w:val="26"/>
        </w:rPr>
      </w:pPr>
    </w:p>
    <w:p w:rsidR="00A87307" w:rsidRPr="00744AD1" w:rsidRDefault="00A87307" w:rsidP="00744AD1">
      <w:pPr>
        <w:pStyle w:val="ListParagraph"/>
        <w:numPr>
          <w:ilvl w:val="0"/>
          <w:numId w:val="4"/>
        </w:numPr>
        <w:bidi/>
        <w:rPr>
          <w:color w:val="404040"/>
          <w:sz w:val="26"/>
          <w:szCs w:val="26"/>
        </w:rPr>
      </w:pPr>
      <w:r w:rsidRPr="00744AD1">
        <w:rPr>
          <w:color w:val="404040"/>
          <w:sz w:val="26"/>
          <w:szCs w:val="26"/>
        </w:rPr>
        <w:t>2006-2006</w:t>
      </w:r>
      <w:r w:rsidRPr="00744AD1">
        <w:rPr>
          <w:color w:val="404040"/>
          <w:sz w:val="26"/>
          <w:szCs w:val="26"/>
        </w:rPr>
        <w:tab/>
      </w:r>
      <w:r w:rsidR="00744AD1">
        <w:rPr>
          <w:rFonts w:hint="cs"/>
          <w:color w:val="404040"/>
          <w:sz w:val="26"/>
          <w:szCs w:val="26"/>
          <w:rtl/>
        </w:rPr>
        <w:t xml:space="preserve">          </w:t>
      </w:r>
      <w:r w:rsidR="00744AD1" w:rsidRPr="00744AD1">
        <w:rPr>
          <w:rFonts w:hint="cs"/>
          <w:b/>
          <w:bCs/>
          <w:color w:val="404040"/>
          <w:sz w:val="26"/>
          <w:szCs w:val="26"/>
          <w:rtl/>
        </w:rPr>
        <w:t>إجازة في الاقتصاد الإسلامي</w:t>
      </w:r>
      <w:r w:rsidR="00744AD1">
        <w:rPr>
          <w:rFonts w:hint="cs"/>
          <w:b/>
          <w:bCs/>
          <w:color w:val="404040"/>
          <w:sz w:val="26"/>
          <w:szCs w:val="26"/>
          <w:rtl/>
        </w:rPr>
        <w:t xml:space="preserve">               </w:t>
      </w:r>
      <w:r w:rsidR="00744AD1">
        <w:rPr>
          <w:rFonts w:hint="cs"/>
          <w:color w:val="404040"/>
          <w:sz w:val="26"/>
          <w:szCs w:val="26"/>
          <w:rtl/>
        </w:rPr>
        <w:t>وزارة الأوقاف الكويتية</w:t>
      </w:r>
    </w:p>
    <w:p w:rsidR="00A87307" w:rsidRPr="00744AD1" w:rsidRDefault="005018CE" w:rsidP="005E2EBA">
      <w:pPr>
        <w:rPr>
          <w:color w:val="404040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86360</wp:posOffset>
                </wp:positionV>
                <wp:extent cx="4524375" cy="0"/>
                <wp:effectExtent l="11430" t="10160" r="7620" b="8890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left:0;text-align:left;margin-left:38.4pt;margin-top:6.8pt;width:35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UkIAIAAD0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"/>
            </w:pict>
          </mc:Fallback>
        </mc:AlternateContent>
      </w:r>
    </w:p>
    <w:p w:rsidR="00A87307" w:rsidRDefault="00A87307" w:rsidP="00744AD1">
      <w:pPr>
        <w:tabs>
          <w:tab w:val="left" w:pos="720"/>
        </w:tabs>
        <w:bidi/>
        <w:ind w:left="6123" w:right="720" w:firstLine="357"/>
        <w:jc w:val="right"/>
        <w:rPr>
          <w:color w:val="632423"/>
          <w:sz w:val="26"/>
          <w:szCs w:val="26"/>
          <w:rtl/>
        </w:rPr>
      </w:pPr>
      <w:r w:rsidRPr="00744AD1">
        <w:rPr>
          <w:color w:val="404040"/>
          <w:sz w:val="26"/>
          <w:szCs w:val="26"/>
        </w:rPr>
        <w:t xml:space="preserve"> </w:t>
      </w:r>
      <w:r w:rsidR="00744AD1">
        <w:rPr>
          <w:rFonts w:hint="cs"/>
          <w:color w:val="632423"/>
          <w:sz w:val="26"/>
          <w:szCs w:val="26"/>
          <w:rtl/>
        </w:rPr>
        <w:t>الكويت</w:t>
      </w:r>
    </w:p>
    <w:p w:rsidR="00744AD1" w:rsidRPr="00744AD1" w:rsidRDefault="00744AD1" w:rsidP="00744AD1">
      <w:pPr>
        <w:tabs>
          <w:tab w:val="left" w:pos="720"/>
        </w:tabs>
        <w:bidi/>
        <w:ind w:left="6123" w:right="720" w:firstLine="357"/>
        <w:jc w:val="right"/>
        <w:rPr>
          <w:color w:val="632423"/>
          <w:sz w:val="26"/>
          <w:szCs w:val="26"/>
        </w:rPr>
      </w:pPr>
    </w:p>
    <w:p w:rsidR="00A87307" w:rsidRPr="00744AD1" w:rsidRDefault="00A87307" w:rsidP="00852E3A">
      <w:pPr>
        <w:rPr>
          <w:color w:val="632423"/>
          <w:sz w:val="26"/>
          <w:szCs w:val="26"/>
        </w:rPr>
      </w:pPr>
    </w:p>
    <w:p w:rsidR="00A87307" w:rsidRPr="00744AD1" w:rsidRDefault="00744AD1" w:rsidP="00744AD1">
      <w:pPr>
        <w:pStyle w:val="ListParagraph"/>
        <w:numPr>
          <w:ilvl w:val="0"/>
          <w:numId w:val="4"/>
        </w:numPr>
        <w:bidi/>
        <w:rPr>
          <w:color w:val="404040"/>
          <w:sz w:val="26"/>
          <w:szCs w:val="26"/>
        </w:rPr>
      </w:pPr>
      <w:r>
        <w:rPr>
          <w:rFonts w:hint="cs"/>
          <w:color w:val="404040"/>
          <w:sz w:val="26"/>
          <w:szCs w:val="26"/>
          <w:rtl/>
        </w:rPr>
        <w:t>1994- 1996</w:t>
      </w:r>
      <w:r w:rsidR="00A87307" w:rsidRPr="00744AD1">
        <w:rPr>
          <w:color w:val="404040"/>
          <w:sz w:val="26"/>
          <w:szCs w:val="26"/>
        </w:rPr>
        <w:tab/>
      </w:r>
      <w:r>
        <w:rPr>
          <w:rFonts w:hint="cs"/>
          <w:color w:val="404040"/>
          <w:sz w:val="26"/>
          <w:szCs w:val="26"/>
          <w:rtl/>
        </w:rPr>
        <w:t xml:space="preserve">          </w:t>
      </w:r>
      <w:r w:rsidRPr="00744AD1">
        <w:rPr>
          <w:rFonts w:hint="cs"/>
          <w:b/>
          <w:bCs/>
          <w:color w:val="404040"/>
          <w:sz w:val="26"/>
          <w:szCs w:val="26"/>
          <w:rtl/>
        </w:rPr>
        <w:t xml:space="preserve">إجازة في العلوم </w:t>
      </w:r>
      <w:r w:rsidR="00FA78A8" w:rsidRPr="00744AD1">
        <w:rPr>
          <w:rFonts w:hint="cs"/>
          <w:b/>
          <w:bCs/>
          <w:color w:val="404040"/>
          <w:sz w:val="26"/>
          <w:szCs w:val="26"/>
          <w:rtl/>
        </w:rPr>
        <w:t>الاجتماعية</w:t>
      </w:r>
      <w:r>
        <w:rPr>
          <w:rFonts w:hint="cs"/>
          <w:color w:val="404040"/>
          <w:sz w:val="26"/>
          <w:szCs w:val="26"/>
          <w:rtl/>
        </w:rPr>
        <w:t xml:space="preserve">        الجامعة اللبنانية </w:t>
      </w:r>
      <w:r>
        <w:rPr>
          <w:color w:val="404040"/>
          <w:sz w:val="26"/>
          <w:szCs w:val="26"/>
          <w:rtl/>
        </w:rPr>
        <w:t>–</w:t>
      </w:r>
      <w:r>
        <w:rPr>
          <w:rFonts w:hint="cs"/>
          <w:color w:val="404040"/>
          <w:sz w:val="26"/>
          <w:szCs w:val="26"/>
          <w:rtl/>
        </w:rPr>
        <w:t xml:space="preserve"> الفرع الثالث</w:t>
      </w:r>
      <w:r w:rsidR="00A87307" w:rsidRPr="00744AD1">
        <w:rPr>
          <w:color w:val="404040"/>
          <w:sz w:val="26"/>
          <w:szCs w:val="26"/>
        </w:rPr>
        <w:t xml:space="preserve"> </w:t>
      </w:r>
    </w:p>
    <w:p w:rsidR="00A87307" w:rsidRPr="00744AD1" w:rsidRDefault="005018CE" w:rsidP="00794691">
      <w:pPr>
        <w:ind w:left="720"/>
        <w:rPr>
          <w:color w:val="404040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86360</wp:posOffset>
                </wp:positionV>
                <wp:extent cx="4524375" cy="0"/>
                <wp:effectExtent l="11430" t="10160" r="7620" b="8890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left:0;text-align:left;margin-left:38.4pt;margin-top:6.8pt;width:35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GV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"/>
            </w:pict>
          </mc:Fallback>
        </mc:AlternateContent>
      </w:r>
    </w:p>
    <w:p w:rsidR="00A87307" w:rsidRPr="00744AD1" w:rsidRDefault="00A87307" w:rsidP="00744AD1">
      <w:pPr>
        <w:bidi/>
        <w:ind w:left="6480"/>
        <w:rPr>
          <w:color w:val="632423"/>
          <w:sz w:val="26"/>
          <w:szCs w:val="26"/>
        </w:rPr>
      </w:pPr>
      <w:r w:rsidRPr="00744AD1">
        <w:rPr>
          <w:color w:val="404040"/>
          <w:sz w:val="26"/>
          <w:szCs w:val="26"/>
        </w:rPr>
        <w:t xml:space="preserve"> </w:t>
      </w:r>
      <w:r w:rsidR="00744AD1">
        <w:rPr>
          <w:rFonts w:hint="cs"/>
          <w:color w:val="404040"/>
          <w:sz w:val="26"/>
          <w:szCs w:val="26"/>
          <w:rtl/>
        </w:rPr>
        <w:t xml:space="preserve">              </w:t>
      </w:r>
      <w:r w:rsidR="00744AD1">
        <w:rPr>
          <w:rFonts w:hint="cs"/>
          <w:color w:val="632423"/>
          <w:sz w:val="26"/>
          <w:szCs w:val="26"/>
          <w:rtl/>
        </w:rPr>
        <w:t>لبنان</w:t>
      </w:r>
    </w:p>
    <w:p w:rsidR="00A87307" w:rsidRPr="00744AD1" w:rsidRDefault="00A87307" w:rsidP="00A147AF">
      <w:pPr>
        <w:bidi/>
        <w:ind w:left="6480"/>
        <w:rPr>
          <w:color w:val="632423"/>
          <w:sz w:val="26"/>
          <w:szCs w:val="26"/>
        </w:rPr>
      </w:pPr>
    </w:p>
    <w:p w:rsidR="00A87307" w:rsidRPr="00744AD1" w:rsidRDefault="00A87307" w:rsidP="00A147AF">
      <w:pPr>
        <w:pStyle w:val="ListParagraph"/>
        <w:numPr>
          <w:ilvl w:val="0"/>
          <w:numId w:val="4"/>
        </w:numPr>
        <w:bidi/>
        <w:rPr>
          <w:color w:val="404040"/>
          <w:sz w:val="26"/>
          <w:szCs w:val="26"/>
        </w:rPr>
      </w:pPr>
      <w:r w:rsidRPr="00744AD1">
        <w:rPr>
          <w:color w:val="404040"/>
          <w:sz w:val="26"/>
          <w:szCs w:val="26"/>
        </w:rPr>
        <w:t>1996</w:t>
      </w:r>
      <w:r w:rsidRPr="00744AD1">
        <w:rPr>
          <w:color w:val="404040"/>
          <w:sz w:val="26"/>
          <w:szCs w:val="26"/>
        </w:rPr>
        <w:tab/>
      </w:r>
      <w:r w:rsidR="00A147AF">
        <w:rPr>
          <w:rFonts w:hint="cs"/>
          <w:color w:val="404040"/>
          <w:sz w:val="26"/>
          <w:szCs w:val="26"/>
          <w:rtl/>
        </w:rPr>
        <w:tab/>
      </w:r>
      <w:r w:rsidR="00A147AF">
        <w:rPr>
          <w:rFonts w:hint="cs"/>
          <w:color w:val="404040"/>
          <w:sz w:val="26"/>
          <w:szCs w:val="26"/>
          <w:rtl/>
        </w:rPr>
        <w:tab/>
      </w:r>
      <w:r w:rsidR="00A147AF" w:rsidRPr="00A147AF">
        <w:rPr>
          <w:rFonts w:hint="cs"/>
          <w:b/>
          <w:bCs/>
          <w:color w:val="404040"/>
          <w:sz w:val="26"/>
          <w:szCs w:val="26"/>
          <w:rtl/>
        </w:rPr>
        <w:t>شهادة ببرامج ميكروسفت</w:t>
      </w:r>
      <w:r w:rsidRPr="00744AD1">
        <w:rPr>
          <w:color w:val="404040"/>
          <w:sz w:val="26"/>
          <w:szCs w:val="26"/>
        </w:rPr>
        <w:tab/>
      </w:r>
      <w:r w:rsidRPr="00744AD1">
        <w:rPr>
          <w:color w:val="404040"/>
          <w:sz w:val="26"/>
          <w:szCs w:val="26"/>
        </w:rPr>
        <w:tab/>
      </w:r>
      <w:r w:rsidR="00A147AF">
        <w:rPr>
          <w:rFonts w:hint="cs"/>
          <w:color w:val="404040"/>
          <w:sz w:val="26"/>
          <w:szCs w:val="26"/>
          <w:rtl/>
        </w:rPr>
        <w:t xml:space="preserve">      أكاديمية علوم الكمبيوتر</w:t>
      </w:r>
    </w:p>
    <w:p w:rsidR="00A87307" w:rsidRPr="00744AD1" w:rsidRDefault="005018CE" w:rsidP="00794691">
      <w:pPr>
        <w:ind w:left="720"/>
        <w:rPr>
          <w:color w:val="404040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86360</wp:posOffset>
                </wp:positionV>
                <wp:extent cx="4524375" cy="0"/>
                <wp:effectExtent l="11430" t="10160" r="7620" b="889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left:0;text-align:left;margin-left:38.4pt;margin-top:6.8pt;width:356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Sa5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"/>
            </w:pict>
          </mc:Fallback>
        </mc:AlternateContent>
      </w:r>
    </w:p>
    <w:p w:rsidR="00A87307" w:rsidRPr="00744AD1" w:rsidRDefault="00A87307" w:rsidP="00A147AF">
      <w:pPr>
        <w:bidi/>
        <w:ind w:left="6480"/>
        <w:rPr>
          <w:color w:val="632423"/>
          <w:sz w:val="26"/>
          <w:szCs w:val="26"/>
        </w:rPr>
      </w:pPr>
      <w:r w:rsidRPr="00744AD1">
        <w:rPr>
          <w:color w:val="404040"/>
          <w:sz w:val="26"/>
          <w:szCs w:val="26"/>
        </w:rPr>
        <w:t xml:space="preserve"> </w:t>
      </w:r>
      <w:r w:rsidR="00A147AF">
        <w:rPr>
          <w:rFonts w:hint="cs"/>
          <w:color w:val="404040"/>
          <w:sz w:val="26"/>
          <w:szCs w:val="26"/>
          <w:rtl/>
        </w:rPr>
        <w:t xml:space="preserve">             </w:t>
      </w:r>
      <w:r w:rsidR="00A147AF">
        <w:rPr>
          <w:rFonts w:hint="cs"/>
          <w:color w:val="632423"/>
          <w:sz w:val="26"/>
          <w:szCs w:val="26"/>
          <w:rtl/>
        </w:rPr>
        <w:t xml:space="preserve">الكويت  </w:t>
      </w:r>
    </w:p>
    <w:p w:rsidR="00A87307" w:rsidRPr="00744AD1" w:rsidRDefault="00A87307" w:rsidP="00852E3A">
      <w:pPr>
        <w:rPr>
          <w:color w:val="632423"/>
          <w:sz w:val="26"/>
          <w:szCs w:val="26"/>
        </w:rPr>
      </w:pPr>
    </w:p>
    <w:p w:rsidR="00A87307" w:rsidRPr="00744AD1" w:rsidRDefault="00A147AF" w:rsidP="00A147AF">
      <w:pPr>
        <w:pStyle w:val="ListParagraph"/>
        <w:numPr>
          <w:ilvl w:val="0"/>
          <w:numId w:val="4"/>
        </w:numPr>
        <w:bidi/>
        <w:rPr>
          <w:color w:val="404040"/>
          <w:sz w:val="26"/>
          <w:szCs w:val="26"/>
        </w:rPr>
      </w:pPr>
      <w:r>
        <w:rPr>
          <w:rFonts w:hint="cs"/>
          <w:color w:val="404040"/>
          <w:sz w:val="26"/>
          <w:szCs w:val="26"/>
          <w:rtl/>
        </w:rPr>
        <w:t>1988-1990</w:t>
      </w:r>
      <w:r w:rsidR="00A87307" w:rsidRPr="00744AD1">
        <w:rPr>
          <w:color w:val="404040"/>
          <w:sz w:val="26"/>
          <w:szCs w:val="26"/>
        </w:rPr>
        <w:tab/>
      </w:r>
      <w:r>
        <w:rPr>
          <w:rFonts w:hint="cs"/>
          <w:color w:val="404040"/>
          <w:sz w:val="26"/>
          <w:szCs w:val="26"/>
          <w:rtl/>
        </w:rPr>
        <w:tab/>
      </w:r>
      <w:r w:rsidRPr="00A147AF">
        <w:rPr>
          <w:rFonts w:hint="cs"/>
          <w:b/>
          <w:bCs/>
          <w:color w:val="404040"/>
          <w:sz w:val="26"/>
          <w:szCs w:val="26"/>
          <w:rtl/>
        </w:rPr>
        <w:t xml:space="preserve">بكالوريوس في العلوم( </w:t>
      </w:r>
      <w:r w:rsidRPr="00A147AF">
        <w:rPr>
          <w:rFonts w:hint="cs"/>
          <w:b/>
          <w:bCs/>
          <w:color w:val="632423" w:themeColor="accent2" w:themeShade="80"/>
          <w:sz w:val="26"/>
          <w:szCs w:val="26"/>
          <w:rtl/>
        </w:rPr>
        <w:t>لم تكنمل</w:t>
      </w:r>
      <w:r w:rsidRPr="00A147AF">
        <w:rPr>
          <w:rFonts w:hint="cs"/>
          <w:b/>
          <w:bCs/>
          <w:color w:val="404040"/>
          <w:sz w:val="26"/>
          <w:szCs w:val="26"/>
          <w:rtl/>
        </w:rPr>
        <w:t>)</w:t>
      </w:r>
      <w:r w:rsidR="00A87307" w:rsidRPr="00744AD1">
        <w:rPr>
          <w:color w:val="404040"/>
          <w:sz w:val="26"/>
          <w:szCs w:val="26"/>
        </w:rPr>
        <w:tab/>
        <w:t xml:space="preserve"> </w:t>
      </w:r>
      <w:r>
        <w:rPr>
          <w:rFonts w:hint="cs"/>
          <w:color w:val="404040"/>
          <w:sz w:val="26"/>
          <w:szCs w:val="26"/>
          <w:rtl/>
        </w:rPr>
        <w:t>الجامعة الأمريكية في بيروت</w:t>
      </w:r>
    </w:p>
    <w:p w:rsidR="00A87307" w:rsidRPr="00744AD1" w:rsidRDefault="005018CE" w:rsidP="00794691">
      <w:pPr>
        <w:ind w:left="720"/>
        <w:rPr>
          <w:color w:val="404040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86360</wp:posOffset>
                </wp:positionV>
                <wp:extent cx="4524375" cy="0"/>
                <wp:effectExtent l="11430" t="10160" r="7620" b="8890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left:0;text-align:left;margin-left:38.4pt;margin-top:6.8pt;width:35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WI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"/>
            </w:pict>
          </mc:Fallback>
        </mc:AlternateContent>
      </w:r>
    </w:p>
    <w:p w:rsidR="00A87307" w:rsidRPr="00A147AF" w:rsidRDefault="00A147AF" w:rsidP="00A147AF">
      <w:pPr>
        <w:bidi/>
        <w:ind w:left="6480"/>
        <w:rPr>
          <w:color w:val="632423" w:themeColor="accent2" w:themeShade="80"/>
          <w:sz w:val="26"/>
          <w:szCs w:val="26"/>
        </w:rPr>
      </w:pPr>
      <w:r>
        <w:rPr>
          <w:rFonts w:hint="cs"/>
          <w:color w:val="632423"/>
          <w:sz w:val="26"/>
          <w:szCs w:val="26"/>
          <w:rtl/>
        </w:rPr>
        <w:t xml:space="preserve">               </w:t>
      </w:r>
      <w:r w:rsidRPr="00A147AF">
        <w:rPr>
          <w:rFonts w:hint="cs"/>
          <w:color w:val="632423" w:themeColor="accent2" w:themeShade="80"/>
          <w:sz w:val="26"/>
          <w:szCs w:val="26"/>
          <w:rtl/>
        </w:rPr>
        <w:t xml:space="preserve"> لبنان</w:t>
      </w:r>
    </w:p>
    <w:p w:rsidR="00A87307" w:rsidRPr="00744AD1" w:rsidRDefault="00A87307" w:rsidP="00852E3A">
      <w:pPr>
        <w:rPr>
          <w:color w:val="632423"/>
          <w:sz w:val="26"/>
          <w:szCs w:val="26"/>
        </w:rPr>
      </w:pPr>
    </w:p>
    <w:p w:rsidR="00A87307" w:rsidRPr="00744AD1" w:rsidRDefault="00A87307" w:rsidP="00852E3A">
      <w:pPr>
        <w:rPr>
          <w:color w:val="632423"/>
          <w:sz w:val="26"/>
          <w:szCs w:val="26"/>
        </w:rPr>
      </w:pPr>
    </w:p>
    <w:p w:rsidR="00A87307" w:rsidRPr="00744AD1" w:rsidRDefault="00A87307" w:rsidP="00852E3A">
      <w:pPr>
        <w:rPr>
          <w:color w:val="632423"/>
          <w:sz w:val="26"/>
          <w:szCs w:val="26"/>
        </w:rPr>
      </w:pPr>
    </w:p>
    <w:p w:rsidR="00A87307" w:rsidRPr="00744AD1" w:rsidRDefault="00A87307" w:rsidP="00852E3A">
      <w:pPr>
        <w:rPr>
          <w:color w:val="632423"/>
          <w:sz w:val="26"/>
          <w:szCs w:val="26"/>
        </w:rPr>
      </w:pPr>
    </w:p>
    <w:p w:rsidR="00A87307" w:rsidRPr="00744AD1" w:rsidRDefault="00A87307" w:rsidP="00852E3A">
      <w:pPr>
        <w:rPr>
          <w:color w:val="632423"/>
          <w:sz w:val="26"/>
          <w:szCs w:val="26"/>
        </w:rPr>
      </w:pPr>
    </w:p>
    <w:p w:rsidR="00A87307" w:rsidRPr="00744AD1" w:rsidRDefault="00A87307" w:rsidP="00852E3A">
      <w:pPr>
        <w:rPr>
          <w:color w:val="632423"/>
          <w:sz w:val="26"/>
          <w:szCs w:val="26"/>
        </w:rPr>
      </w:pPr>
    </w:p>
    <w:p w:rsidR="00A87307" w:rsidRPr="00744AD1" w:rsidRDefault="00A87307" w:rsidP="00852E3A">
      <w:pPr>
        <w:rPr>
          <w:color w:val="632423"/>
          <w:sz w:val="26"/>
          <w:szCs w:val="26"/>
        </w:rPr>
      </w:pPr>
    </w:p>
    <w:p w:rsidR="00A87307" w:rsidRPr="00744AD1" w:rsidRDefault="00A87307" w:rsidP="00852E3A">
      <w:pPr>
        <w:rPr>
          <w:color w:val="632423"/>
          <w:sz w:val="26"/>
          <w:szCs w:val="26"/>
        </w:rPr>
      </w:pPr>
    </w:p>
    <w:p w:rsidR="00A87307" w:rsidRPr="00A147AF" w:rsidRDefault="00A87307" w:rsidP="00852E3A">
      <w:pPr>
        <w:rPr>
          <w:color w:val="632423"/>
          <w:sz w:val="32"/>
          <w:szCs w:val="32"/>
        </w:rPr>
      </w:pPr>
    </w:p>
    <w:p w:rsidR="00A87307" w:rsidRPr="00744AD1" w:rsidRDefault="00A147AF" w:rsidP="00A147AF">
      <w:pPr>
        <w:bidi/>
        <w:rPr>
          <w:b/>
          <w:bCs/>
          <w:color w:val="632423"/>
          <w:sz w:val="26"/>
          <w:szCs w:val="26"/>
        </w:rPr>
      </w:pPr>
      <w:r w:rsidRPr="00A147AF">
        <w:rPr>
          <w:rFonts w:hint="cs"/>
          <w:b/>
          <w:bCs/>
          <w:color w:val="632423"/>
          <w:sz w:val="32"/>
          <w:szCs w:val="32"/>
          <w:rtl/>
        </w:rPr>
        <w:t xml:space="preserve">الخبرة العملية: </w:t>
      </w:r>
      <w:r w:rsidRPr="00A147AF">
        <w:rPr>
          <w:rFonts w:hint="cs"/>
          <w:color w:val="632423"/>
          <w:sz w:val="26"/>
          <w:szCs w:val="26"/>
          <w:rtl/>
        </w:rPr>
        <w:t>ـــــ</w:t>
      </w:r>
      <w:r>
        <w:rPr>
          <w:rFonts w:hint="cs"/>
          <w:color w:val="632423"/>
          <w:sz w:val="26"/>
          <w:szCs w:val="26"/>
          <w:rtl/>
        </w:rPr>
        <w:t>ــــــــــــــــــــ</w:t>
      </w:r>
      <w:r w:rsidRPr="00A147AF">
        <w:rPr>
          <w:rFonts w:hint="cs"/>
          <w:color w:val="632423"/>
          <w:sz w:val="26"/>
          <w:szCs w:val="26"/>
          <w:rtl/>
        </w:rPr>
        <w:t>ــــــــــــــــــــــــــــــــــــــــــــــــــــــــــــــــــــــــــــــــــــــــــــــــــــــــ</w:t>
      </w:r>
    </w:p>
    <w:p w:rsidR="00A87307" w:rsidRPr="00744AD1" w:rsidRDefault="00A87307" w:rsidP="00852E3A">
      <w:pPr>
        <w:rPr>
          <w:rFonts w:ascii="Castellar" w:hAnsi="Castellar"/>
          <w:b/>
          <w:bCs/>
          <w:sz w:val="26"/>
          <w:szCs w:val="26"/>
        </w:rPr>
      </w:pPr>
    </w:p>
    <w:p w:rsidR="00A87307" w:rsidRPr="00926F2A" w:rsidRDefault="00926F2A" w:rsidP="00A147AF">
      <w:pPr>
        <w:pStyle w:val="Style1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right" w:pos="10080"/>
        </w:tabs>
        <w:bidi/>
        <w:ind w:hanging="720"/>
        <w:rPr>
          <w:rFonts w:asciiTheme="majorBidi" w:hAnsiTheme="majorBidi" w:cstheme="majorBidi"/>
          <w:b/>
          <w:bCs/>
          <w:color w:val="0F243E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F243E"/>
          <w:sz w:val="28"/>
          <w:szCs w:val="28"/>
          <w:rtl/>
        </w:rPr>
        <w:t xml:space="preserve">سبتمبر 1995- حتى الآن </w:t>
      </w:r>
      <w:r w:rsidR="00A147AF" w:rsidRPr="00926F2A">
        <w:rPr>
          <w:rFonts w:asciiTheme="majorBidi" w:hAnsiTheme="majorBidi" w:cstheme="majorBidi"/>
          <w:b/>
          <w:bCs/>
          <w:color w:val="0F243E"/>
          <w:sz w:val="28"/>
          <w:szCs w:val="28"/>
          <w:rtl/>
        </w:rPr>
        <w:t>مدرسة البيان ثنائية اللغة الخاصة</w:t>
      </w:r>
      <w:r w:rsidR="00BF6758" w:rsidRPr="00926F2A">
        <w:rPr>
          <w:rFonts w:asciiTheme="majorBidi" w:hAnsiTheme="majorBidi" w:cstheme="majorBidi"/>
          <w:b/>
          <w:bCs/>
          <w:color w:val="0F243E"/>
          <w:sz w:val="28"/>
          <w:szCs w:val="28"/>
          <w:rtl/>
        </w:rPr>
        <w:t>- الكويت</w:t>
      </w:r>
      <w:r>
        <w:rPr>
          <w:rFonts w:asciiTheme="majorBidi" w:hAnsiTheme="majorBidi" w:cstheme="majorBidi" w:hint="cs"/>
          <w:b/>
          <w:bCs/>
          <w:color w:val="0F243E"/>
          <w:sz w:val="28"/>
          <w:szCs w:val="28"/>
          <w:rtl/>
        </w:rPr>
        <w:t xml:space="preserve"> </w:t>
      </w:r>
      <w:r w:rsidR="00BF6758" w:rsidRPr="00926F2A">
        <w:rPr>
          <w:rFonts w:asciiTheme="majorBidi" w:hAnsiTheme="majorBidi" w:cstheme="majorBidi"/>
          <w:color w:val="0F243E"/>
          <w:sz w:val="28"/>
          <w:szCs w:val="28"/>
        </w:rPr>
        <w:t xml:space="preserve"> </w:t>
      </w:r>
      <w:hyperlink r:id="rId8" w:history="1">
        <w:r w:rsidR="00BF6758" w:rsidRPr="00926F2A">
          <w:rPr>
            <w:rStyle w:val="Hyperlink"/>
            <w:rFonts w:asciiTheme="majorBidi" w:hAnsiTheme="majorBidi" w:cstheme="majorBidi"/>
            <w:sz w:val="28"/>
            <w:szCs w:val="28"/>
          </w:rPr>
          <w:t>www.bbs.edu.kw</w:t>
        </w:r>
      </w:hyperlink>
    </w:p>
    <w:p w:rsidR="00A87307" w:rsidRPr="00744AD1" w:rsidRDefault="006B19F7" w:rsidP="00D81D70">
      <w:pPr>
        <w:pStyle w:val="Style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right" w:pos="10080"/>
        </w:tabs>
        <w:ind w:left="720"/>
        <w:rPr>
          <w:rFonts w:ascii="Times New Roman" w:hAnsi="Times New Roman"/>
          <w:b/>
          <w:bCs/>
          <w:color w:val="0F243E"/>
          <w:sz w:val="26"/>
          <w:szCs w:val="26"/>
        </w:rPr>
      </w:pPr>
      <w:r w:rsidRPr="00744AD1">
        <w:rPr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2487930</wp:posOffset>
            </wp:positionH>
            <wp:positionV relativeFrom="paragraph">
              <wp:posOffset>44450</wp:posOffset>
            </wp:positionV>
            <wp:extent cx="579120" cy="735965"/>
            <wp:effectExtent l="19050" t="0" r="0" b="0"/>
            <wp:wrapNone/>
            <wp:docPr id="14" name="Picture 4" descr="B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B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7307" w:rsidRPr="00744AD1" w:rsidRDefault="00A87307" w:rsidP="00BF6758">
      <w:pPr>
        <w:pStyle w:val="Style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right" w:pos="10080"/>
        </w:tabs>
        <w:ind w:left="720"/>
        <w:jc w:val="right"/>
        <w:rPr>
          <w:rFonts w:ascii="Times New Roman" w:hAnsi="Times New Roman"/>
          <w:color w:val="0F243E"/>
          <w:sz w:val="26"/>
          <w:szCs w:val="26"/>
        </w:rPr>
      </w:pPr>
      <w:r w:rsidRPr="00744AD1">
        <w:rPr>
          <w:rFonts w:ascii="Times New Roman" w:hAnsi="Times New Roman"/>
          <w:color w:val="0F243E"/>
          <w:sz w:val="26"/>
          <w:szCs w:val="26"/>
        </w:rPr>
        <w:t xml:space="preserve"> </w:t>
      </w:r>
      <w:r w:rsidRPr="00744AD1">
        <w:rPr>
          <w:rFonts w:ascii="Times New Roman" w:hAnsi="Times New Roman"/>
          <w:color w:val="0F243E"/>
          <w:sz w:val="26"/>
          <w:szCs w:val="26"/>
        </w:rPr>
        <w:tab/>
      </w:r>
      <w:r w:rsidRPr="00744AD1">
        <w:rPr>
          <w:rFonts w:ascii="Times New Roman" w:hAnsi="Times New Roman"/>
          <w:color w:val="0F243E"/>
          <w:sz w:val="26"/>
          <w:szCs w:val="26"/>
        </w:rPr>
        <w:tab/>
      </w:r>
      <w:r w:rsidRPr="00744AD1">
        <w:rPr>
          <w:rFonts w:ascii="Times New Roman" w:hAnsi="Times New Roman"/>
          <w:color w:val="0F243E"/>
          <w:sz w:val="26"/>
          <w:szCs w:val="26"/>
        </w:rPr>
        <w:tab/>
      </w:r>
      <w:r w:rsidRPr="00744AD1">
        <w:rPr>
          <w:rFonts w:ascii="Times New Roman" w:hAnsi="Times New Roman"/>
          <w:color w:val="0F243E"/>
          <w:sz w:val="26"/>
          <w:szCs w:val="26"/>
        </w:rPr>
        <w:tab/>
      </w:r>
      <w:r w:rsidRPr="00744AD1">
        <w:rPr>
          <w:rFonts w:ascii="Times New Roman" w:hAnsi="Times New Roman"/>
          <w:color w:val="0F243E"/>
          <w:sz w:val="26"/>
          <w:szCs w:val="26"/>
        </w:rPr>
        <w:tab/>
      </w:r>
      <w:r w:rsidRPr="00744AD1">
        <w:rPr>
          <w:rFonts w:ascii="Times New Roman" w:hAnsi="Times New Roman"/>
          <w:color w:val="0F243E"/>
          <w:sz w:val="26"/>
          <w:szCs w:val="26"/>
        </w:rPr>
        <w:tab/>
      </w:r>
      <w:r w:rsidRPr="00744AD1">
        <w:rPr>
          <w:rFonts w:ascii="Times New Roman" w:hAnsi="Times New Roman"/>
          <w:color w:val="0F243E"/>
          <w:sz w:val="26"/>
          <w:szCs w:val="26"/>
        </w:rPr>
        <w:tab/>
      </w:r>
      <w:r w:rsidRPr="00744AD1">
        <w:rPr>
          <w:rFonts w:ascii="Times New Roman" w:hAnsi="Times New Roman"/>
          <w:color w:val="0F243E"/>
          <w:sz w:val="26"/>
          <w:szCs w:val="26"/>
        </w:rPr>
        <w:tab/>
      </w:r>
      <w:r w:rsidRPr="00744AD1">
        <w:rPr>
          <w:rFonts w:ascii="Times New Roman" w:hAnsi="Times New Roman"/>
          <w:color w:val="0F243E"/>
          <w:sz w:val="26"/>
          <w:szCs w:val="26"/>
        </w:rPr>
        <w:tab/>
        <w:t xml:space="preserve">                                    </w:t>
      </w:r>
      <w:r w:rsidRPr="00744AD1">
        <w:rPr>
          <w:rFonts w:ascii="Times New Roman" w:hAnsi="Times New Roman"/>
          <w:color w:val="0F243E"/>
          <w:sz w:val="26"/>
          <w:szCs w:val="26"/>
        </w:rPr>
        <w:tab/>
      </w:r>
      <w:r w:rsidRPr="00744AD1">
        <w:rPr>
          <w:rFonts w:ascii="Times New Roman" w:hAnsi="Times New Roman"/>
          <w:color w:val="0F243E"/>
          <w:sz w:val="26"/>
          <w:szCs w:val="26"/>
        </w:rPr>
        <w:tab/>
      </w:r>
      <w:r w:rsidRPr="00744AD1">
        <w:rPr>
          <w:rFonts w:ascii="Times New Roman" w:hAnsi="Times New Roman"/>
          <w:color w:val="0F243E"/>
          <w:sz w:val="26"/>
          <w:szCs w:val="26"/>
        </w:rPr>
        <w:tab/>
      </w:r>
      <w:r w:rsidRPr="00744AD1">
        <w:rPr>
          <w:rFonts w:ascii="Times New Roman" w:hAnsi="Times New Roman"/>
          <w:color w:val="0F243E"/>
          <w:sz w:val="26"/>
          <w:szCs w:val="26"/>
        </w:rPr>
        <w:tab/>
      </w:r>
      <w:r w:rsidRPr="00744AD1">
        <w:rPr>
          <w:rFonts w:ascii="Times New Roman" w:hAnsi="Times New Roman"/>
          <w:color w:val="0F243E"/>
          <w:sz w:val="26"/>
          <w:szCs w:val="26"/>
        </w:rPr>
        <w:tab/>
      </w:r>
      <w:r w:rsidRPr="00744AD1">
        <w:rPr>
          <w:rFonts w:ascii="Times New Roman" w:hAnsi="Times New Roman"/>
          <w:color w:val="0F243E"/>
          <w:sz w:val="26"/>
          <w:szCs w:val="26"/>
        </w:rPr>
        <w:tab/>
      </w:r>
      <w:r w:rsidRPr="00744AD1">
        <w:rPr>
          <w:rFonts w:ascii="Times New Roman" w:hAnsi="Times New Roman"/>
          <w:color w:val="0F243E"/>
          <w:sz w:val="26"/>
          <w:szCs w:val="26"/>
        </w:rPr>
        <w:tab/>
      </w:r>
      <w:r w:rsidRPr="00744AD1">
        <w:rPr>
          <w:rFonts w:ascii="Times New Roman" w:hAnsi="Times New Roman"/>
          <w:color w:val="0F243E"/>
          <w:sz w:val="26"/>
          <w:szCs w:val="26"/>
        </w:rPr>
        <w:tab/>
      </w:r>
      <w:r w:rsidRPr="00744AD1">
        <w:rPr>
          <w:rFonts w:ascii="Times New Roman" w:hAnsi="Times New Roman"/>
          <w:color w:val="0F243E"/>
          <w:sz w:val="26"/>
          <w:szCs w:val="26"/>
        </w:rPr>
        <w:tab/>
      </w:r>
      <w:r w:rsidRPr="00744AD1">
        <w:rPr>
          <w:rFonts w:ascii="Times New Roman" w:hAnsi="Times New Roman"/>
          <w:color w:val="0F243E"/>
          <w:sz w:val="26"/>
          <w:szCs w:val="26"/>
        </w:rPr>
        <w:tab/>
      </w:r>
      <w:r w:rsidRPr="00744AD1">
        <w:rPr>
          <w:rFonts w:ascii="Times New Roman" w:hAnsi="Times New Roman"/>
          <w:color w:val="0F243E"/>
          <w:sz w:val="26"/>
          <w:szCs w:val="26"/>
        </w:rPr>
        <w:tab/>
      </w:r>
      <w:r w:rsidRPr="00744AD1">
        <w:rPr>
          <w:rFonts w:ascii="Times New Roman" w:hAnsi="Times New Roman"/>
          <w:color w:val="0F243E"/>
          <w:sz w:val="26"/>
          <w:szCs w:val="26"/>
        </w:rPr>
        <w:tab/>
      </w:r>
    </w:p>
    <w:p w:rsidR="00A87307" w:rsidRDefault="00A87307" w:rsidP="00D81D70">
      <w:pPr>
        <w:ind w:left="5040"/>
        <w:rPr>
          <w:rFonts w:ascii="Castellar" w:hAnsi="Castellar"/>
          <w:b/>
          <w:bCs/>
          <w:sz w:val="26"/>
          <w:szCs w:val="26"/>
          <w:rtl/>
        </w:rPr>
      </w:pPr>
    </w:p>
    <w:p w:rsidR="00A147AF" w:rsidRPr="00744AD1" w:rsidRDefault="00A147AF" w:rsidP="00D81D70">
      <w:pPr>
        <w:ind w:left="5040"/>
        <w:rPr>
          <w:rFonts w:ascii="Castellar" w:hAnsi="Castellar"/>
          <w:b/>
          <w:bCs/>
          <w:sz w:val="26"/>
          <w:szCs w:val="26"/>
        </w:rPr>
      </w:pPr>
    </w:p>
    <w:p w:rsidR="00A87307" w:rsidRPr="00744AD1" w:rsidRDefault="00A87307" w:rsidP="006F277D">
      <w:pPr>
        <w:rPr>
          <w:b/>
          <w:bCs/>
          <w:color w:val="404040"/>
          <w:sz w:val="26"/>
          <w:szCs w:val="26"/>
        </w:rPr>
      </w:pPr>
    </w:p>
    <w:tbl>
      <w:tblPr>
        <w:tblW w:w="8388" w:type="dxa"/>
        <w:tblLook w:val="0000" w:firstRow="0" w:lastRow="0" w:firstColumn="0" w:lastColumn="0" w:noHBand="0" w:noVBand="0"/>
      </w:tblPr>
      <w:tblGrid>
        <w:gridCol w:w="244"/>
        <w:gridCol w:w="2909"/>
        <w:gridCol w:w="1725"/>
        <w:gridCol w:w="3510"/>
      </w:tblGrid>
      <w:tr w:rsidR="00A87307" w:rsidRPr="00926F2A" w:rsidTr="000E196C">
        <w:trPr>
          <w:trHeight w:val="678"/>
        </w:trPr>
        <w:tc>
          <w:tcPr>
            <w:tcW w:w="244" w:type="dxa"/>
          </w:tcPr>
          <w:p w:rsidR="00A87307" w:rsidRPr="00744AD1" w:rsidRDefault="00A87307" w:rsidP="00231664">
            <w:pPr>
              <w:rPr>
                <w:b/>
                <w:bCs/>
                <w:color w:val="404040"/>
                <w:sz w:val="26"/>
                <w:szCs w:val="26"/>
              </w:rPr>
            </w:pPr>
          </w:p>
        </w:tc>
        <w:tc>
          <w:tcPr>
            <w:tcW w:w="2909" w:type="dxa"/>
          </w:tcPr>
          <w:p w:rsidR="00A87307" w:rsidRPr="00926F2A" w:rsidRDefault="00BF6758" w:rsidP="00FA78A8">
            <w:pPr>
              <w:bidi/>
              <w:rPr>
                <w:b/>
                <w:bCs/>
                <w:i/>
                <w:iCs/>
                <w:color w:val="404040"/>
                <w:sz w:val="26"/>
                <w:szCs w:val="26"/>
              </w:rPr>
            </w:pPr>
            <w:r w:rsidRPr="00926F2A">
              <w:rPr>
                <w:rFonts w:hint="cs"/>
                <w:b/>
                <w:bCs/>
                <w:i/>
                <w:iCs/>
                <w:color w:val="404040"/>
                <w:sz w:val="26"/>
                <w:szCs w:val="26"/>
                <w:rtl/>
              </w:rPr>
              <w:t xml:space="preserve">2012 </w:t>
            </w:r>
            <w:r w:rsidRPr="00926F2A">
              <w:rPr>
                <w:b/>
                <w:bCs/>
                <w:i/>
                <w:iCs/>
                <w:color w:val="404040"/>
                <w:sz w:val="26"/>
                <w:szCs w:val="26"/>
                <w:rtl/>
              </w:rPr>
              <w:t>–</w:t>
            </w:r>
            <w:r w:rsidRPr="00926F2A">
              <w:rPr>
                <w:rFonts w:hint="cs"/>
                <w:b/>
                <w:bCs/>
                <w:i/>
                <w:iCs/>
                <w:color w:val="404040"/>
                <w:sz w:val="26"/>
                <w:szCs w:val="26"/>
                <w:rtl/>
              </w:rPr>
              <w:t xml:space="preserve"> </w:t>
            </w:r>
            <w:r w:rsidR="00FA78A8">
              <w:rPr>
                <w:rFonts w:hint="cs"/>
                <w:b/>
                <w:bCs/>
                <w:i/>
                <w:iCs/>
                <w:color w:val="404040"/>
                <w:sz w:val="26"/>
                <w:szCs w:val="26"/>
                <w:rtl/>
              </w:rPr>
              <w:t>2013</w:t>
            </w:r>
          </w:p>
        </w:tc>
        <w:tc>
          <w:tcPr>
            <w:tcW w:w="1725" w:type="dxa"/>
          </w:tcPr>
          <w:p w:rsidR="00A87307" w:rsidRPr="00926F2A" w:rsidRDefault="00A87307" w:rsidP="00BF6758">
            <w:pPr>
              <w:bidi/>
              <w:rPr>
                <w:b/>
                <w:bCs/>
                <w:i/>
                <w:iCs/>
                <w:color w:val="404040"/>
                <w:sz w:val="26"/>
                <w:szCs w:val="26"/>
              </w:rPr>
            </w:pPr>
          </w:p>
        </w:tc>
        <w:tc>
          <w:tcPr>
            <w:tcW w:w="3510" w:type="dxa"/>
          </w:tcPr>
          <w:p w:rsidR="00A87307" w:rsidRPr="00926F2A" w:rsidRDefault="00BF6758" w:rsidP="00BF6758">
            <w:pPr>
              <w:bidi/>
              <w:rPr>
                <w:b/>
                <w:bCs/>
                <w:i/>
                <w:iCs/>
                <w:color w:val="404040"/>
                <w:sz w:val="26"/>
                <w:szCs w:val="26"/>
              </w:rPr>
            </w:pPr>
            <w:r w:rsidRPr="00926F2A">
              <w:rPr>
                <w:rFonts w:hint="cs"/>
                <w:b/>
                <w:bCs/>
                <w:i/>
                <w:iCs/>
                <w:color w:val="404040"/>
                <w:sz w:val="26"/>
                <w:szCs w:val="26"/>
                <w:rtl/>
              </w:rPr>
              <w:t xml:space="preserve">مدرس علوم إسلامية </w:t>
            </w:r>
          </w:p>
        </w:tc>
      </w:tr>
      <w:tr w:rsidR="00BF6758" w:rsidRPr="00926F2A" w:rsidTr="000E196C">
        <w:trPr>
          <w:trHeight w:val="443"/>
        </w:trPr>
        <w:tc>
          <w:tcPr>
            <w:tcW w:w="244" w:type="dxa"/>
          </w:tcPr>
          <w:p w:rsidR="00BF6758" w:rsidRPr="00744AD1" w:rsidRDefault="00BF6758" w:rsidP="00231664">
            <w:pPr>
              <w:rPr>
                <w:b/>
                <w:bCs/>
                <w:color w:val="404040"/>
                <w:sz w:val="26"/>
                <w:szCs w:val="26"/>
              </w:rPr>
            </w:pPr>
          </w:p>
        </w:tc>
        <w:tc>
          <w:tcPr>
            <w:tcW w:w="2909" w:type="dxa"/>
          </w:tcPr>
          <w:p w:rsidR="00BF6758" w:rsidRPr="00926F2A" w:rsidRDefault="00BF6758" w:rsidP="00A32E27">
            <w:pPr>
              <w:bidi/>
              <w:rPr>
                <w:b/>
                <w:bCs/>
                <w:i/>
                <w:iCs/>
                <w:color w:val="404040"/>
                <w:sz w:val="26"/>
                <w:szCs w:val="26"/>
              </w:rPr>
            </w:pPr>
            <w:r w:rsidRPr="00926F2A">
              <w:rPr>
                <w:rFonts w:hint="cs"/>
                <w:b/>
                <w:bCs/>
                <w:i/>
                <w:iCs/>
                <w:color w:val="404040"/>
                <w:sz w:val="26"/>
                <w:szCs w:val="26"/>
                <w:rtl/>
              </w:rPr>
              <w:t xml:space="preserve">2010 </w:t>
            </w:r>
            <w:r w:rsidRPr="00926F2A">
              <w:rPr>
                <w:b/>
                <w:bCs/>
                <w:i/>
                <w:iCs/>
                <w:color w:val="404040"/>
                <w:sz w:val="26"/>
                <w:szCs w:val="26"/>
                <w:rtl/>
              </w:rPr>
              <w:t>–</w:t>
            </w:r>
            <w:r w:rsidRPr="00926F2A">
              <w:rPr>
                <w:rFonts w:hint="cs"/>
                <w:b/>
                <w:bCs/>
                <w:i/>
                <w:iCs/>
                <w:color w:val="404040"/>
                <w:sz w:val="26"/>
                <w:szCs w:val="26"/>
                <w:rtl/>
              </w:rPr>
              <w:t xml:space="preserve"> </w:t>
            </w:r>
            <w:r w:rsidR="00A32E27">
              <w:rPr>
                <w:b/>
                <w:bCs/>
                <w:i/>
                <w:iCs/>
                <w:color w:val="404040"/>
                <w:sz w:val="26"/>
                <w:szCs w:val="26"/>
              </w:rPr>
              <w:t>2012</w:t>
            </w:r>
          </w:p>
          <w:p w:rsidR="00BF6758" w:rsidRPr="00926F2A" w:rsidRDefault="00BF6758" w:rsidP="00550006">
            <w:pPr>
              <w:rPr>
                <w:b/>
                <w:bCs/>
                <w:i/>
                <w:iCs/>
                <w:color w:val="404040"/>
                <w:sz w:val="26"/>
                <w:szCs w:val="26"/>
              </w:rPr>
            </w:pPr>
          </w:p>
        </w:tc>
        <w:tc>
          <w:tcPr>
            <w:tcW w:w="1725" w:type="dxa"/>
          </w:tcPr>
          <w:p w:rsidR="00BF6758" w:rsidRPr="00926F2A" w:rsidRDefault="00BF6758" w:rsidP="00550006">
            <w:pPr>
              <w:bidi/>
              <w:rPr>
                <w:b/>
                <w:bCs/>
                <w:i/>
                <w:iCs/>
                <w:color w:val="404040"/>
                <w:sz w:val="26"/>
                <w:szCs w:val="26"/>
              </w:rPr>
            </w:pPr>
          </w:p>
        </w:tc>
        <w:tc>
          <w:tcPr>
            <w:tcW w:w="3510" w:type="dxa"/>
          </w:tcPr>
          <w:p w:rsidR="00BF6758" w:rsidRPr="00926F2A" w:rsidRDefault="00BF6758" w:rsidP="00550006">
            <w:pPr>
              <w:bidi/>
              <w:rPr>
                <w:b/>
                <w:bCs/>
                <w:i/>
                <w:iCs/>
                <w:color w:val="404040"/>
                <w:sz w:val="26"/>
                <w:szCs w:val="26"/>
              </w:rPr>
            </w:pPr>
            <w:r w:rsidRPr="00926F2A">
              <w:rPr>
                <w:rFonts w:hint="cs"/>
                <w:b/>
                <w:bCs/>
                <w:i/>
                <w:iCs/>
                <w:color w:val="404040"/>
                <w:sz w:val="26"/>
                <w:szCs w:val="26"/>
                <w:rtl/>
              </w:rPr>
              <w:t>منسق أنشطة ما بعد الدوام المدرسي</w:t>
            </w:r>
          </w:p>
        </w:tc>
      </w:tr>
      <w:tr w:rsidR="00BF6758" w:rsidRPr="00926F2A" w:rsidTr="000E196C">
        <w:trPr>
          <w:trHeight w:val="222"/>
        </w:trPr>
        <w:tc>
          <w:tcPr>
            <w:tcW w:w="244" w:type="dxa"/>
          </w:tcPr>
          <w:p w:rsidR="00BF6758" w:rsidRPr="00744AD1" w:rsidRDefault="00BF6758" w:rsidP="00231664">
            <w:pPr>
              <w:rPr>
                <w:b/>
                <w:bCs/>
                <w:color w:val="404040"/>
                <w:sz w:val="26"/>
                <w:szCs w:val="26"/>
              </w:rPr>
            </w:pPr>
          </w:p>
        </w:tc>
        <w:tc>
          <w:tcPr>
            <w:tcW w:w="2909" w:type="dxa"/>
          </w:tcPr>
          <w:p w:rsidR="00BF6758" w:rsidRPr="00926F2A" w:rsidRDefault="00BF6758" w:rsidP="00550006">
            <w:pPr>
              <w:bidi/>
              <w:rPr>
                <w:b/>
                <w:bCs/>
                <w:i/>
                <w:iCs/>
                <w:color w:val="404040"/>
                <w:sz w:val="26"/>
                <w:szCs w:val="26"/>
                <w:rtl/>
              </w:rPr>
            </w:pPr>
            <w:r w:rsidRPr="00926F2A">
              <w:rPr>
                <w:rFonts w:hint="cs"/>
                <w:b/>
                <w:bCs/>
                <w:i/>
                <w:iCs/>
                <w:color w:val="404040"/>
                <w:sz w:val="26"/>
                <w:szCs w:val="26"/>
                <w:rtl/>
              </w:rPr>
              <w:t>2007- 2012</w:t>
            </w:r>
          </w:p>
          <w:p w:rsidR="00BF6758" w:rsidRPr="00926F2A" w:rsidRDefault="00BF6758" w:rsidP="00550006">
            <w:pPr>
              <w:bidi/>
              <w:rPr>
                <w:b/>
                <w:bCs/>
                <w:i/>
                <w:iCs/>
                <w:color w:val="404040"/>
                <w:sz w:val="26"/>
                <w:szCs w:val="26"/>
              </w:rPr>
            </w:pPr>
          </w:p>
        </w:tc>
        <w:tc>
          <w:tcPr>
            <w:tcW w:w="1725" w:type="dxa"/>
          </w:tcPr>
          <w:p w:rsidR="00BF6758" w:rsidRPr="00926F2A" w:rsidRDefault="00BF6758" w:rsidP="00550006">
            <w:pPr>
              <w:rPr>
                <w:b/>
                <w:bCs/>
                <w:i/>
                <w:iCs/>
                <w:color w:val="404040"/>
                <w:sz w:val="26"/>
                <w:szCs w:val="26"/>
              </w:rPr>
            </w:pPr>
          </w:p>
        </w:tc>
        <w:tc>
          <w:tcPr>
            <w:tcW w:w="3510" w:type="dxa"/>
          </w:tcPr>
          <w:p w:rsidR="00BF6758" w:rsidRPr="00926F2A" w:rsidRDefault="00BF6758" w:rsidP="00550006">
            <w:pPr>
              <w:bidi/>
              <w:rPr>
                <w:b/>
                <w:bCs/>
                <w:i/>
                <w:iCs/>
                <w:color w:val="404040"/>
                <w:sz w:val="26"/>
                <w:szCs w:val="26"/>
              </w:rPr>
            </w:pPr>
            <w:r w:rsidRPr="00926F2A">
              <w:rPr>
                <w:rFonts w:hint="cs"/>
                <w:b/>
                <w:bCs/>
                <w:i/>
                <w:iCs/>
                <w:color w:val="404040"/>
                <w:sz w:val="26"/>
                <w:szCs w:val="26"/>
                <w:rtl/>
              </w:rPr>
              <w:t>مدرس علوم الحاسب الآلي</w:t>
            </w:r>
          </w:p>
        </w:tc>
      </w:tr>
      <w:tr w:rsidR="00A87307" w:rsidRPr="00926F2A" w:rsidTr="000E196C">
        <w:trPr>
          <w:trHeight w:val="678"/>
        </w:trPr>
        <w:tc>
          <w:tcPr>
            <w:tcW w:w="244" w:type="dxa"/>
          </w:tcPr>
          <w:p w:rsidR="00A87307" w:rsidRPr="00744AD1" w:rsidRDefault="00A87307" w:rsidP="00231664">
            <w:pPr>
              <w:rPr>
                <w:b/>
                <w:bCs/>
                <w:color w:val="404040"/>
                <w:sz w:val="26"/>
                <w:szCs w:val="26"/>
              </w:rPr>
            </w:pPr>
          </w:p>
        </w:tc>
        <w:tc>
          <w:tcPr>
            <w:tcW w:w="2909" w:type="dxa"/>
          </w:tcPr>
          <w:p w:rsidR="00A87307" w:rsidRPr="00926F2A" w:rsidRDefault="00BF6758" w:rsidP="00BF6758">
            <w:pPr>
              <w:bidi/>
              <w:rPr>
                <w:b/>
                <w:bCs/>
                <w:i/>
                <w:iCs/>
                <w:color w:val="404040"/>
                <w:sz w:val="26"/>
                <w:szCs w:val="26"/>
                <w:rtl/>
                <w:lang w:bidi="ar-KW"/>
              </w:rPr>
            </w:pPr>
            <w:r w:rsidRPr="00926F2A">
              <w:rPr>
                <w:rFonts w:hint="cs"/>
                <w:b/>
                <w:bCs/>
                <w:i/>
                <w:iCs/>
                <w:color w:val="404040"/>
                <w:sz w:val="26"/>
                <w:szCs w:val="26"/>
                <w:rtl/>
                <w:lang w:bidi="ar-KW"/>
              </w:rPr>
              <w:t xml:space="preserve">2006 </w:t>
            </w:r>
            <w:r w:rsidRPr="00926F2A">
              <w:rPr>
                <w:b/>
                <w:bCs/>
                <w:i/>
                <w:iCs/>
                <w:color w:val="404040"/>
                <w:sz w:val="26"/>
                <w:szCs w:val="26"/>
                <w:rtl/>
                <w:lang w:bidi="ar-KW"/>
              </w:rPr>
              <w:t>–</w:t>
            </w:r>
            <w:r w:rsidRPr="00926F2A">
              <w:rPr>
                <w:rFonts w:hint="cs"/>
                <w:b/>
                <w:bCs/>
                <w:i/>
                <w:iCs/>
                <w:color w:val="404040"/>
                <w:sz w:val="26"/>
                <w:szCs w:val="26"/>
                <w:rtl/>
                <w:lang w:bidi="ar-KW"/>
              </w:rPr>
              <w:t xml:space="preserve"> حتى الآن</w:t>
            </w:r>
          </w:p>
          <w:p w:rsidR="00A87307" w:rsidRPr="00926F2A" w:rsidRDefault="00A87307" w:rsidP="00BF6758">
            <w:pPr>
              <w:rPr>
                <w:b/>
                <w:bCs/>
                <w:i/>
                <w:iCs/>
                <w:color w:val="404040"/>
                <w:sz w:val="26"/>
                <w:szCs w:val="26"/>
              </w:rPr>
            </w:pPr>
          </w:p>
        </w:tc>
        <w:tc>
          <w:tcPr>
            <w:tcW w:w="1725" w:type="dxa"/>
          </w:tcPr>
          <w:p w:rsidR="00A87307" w:rsidRPr="00926F2A" w:rsidRDefault="00A87307" w:rsidP="00231664">
            <w:pPr>
              <w:rPr>
                <w:b/>
                <w:bCs/>
                <w:i/>
                <w:iCs/>
                <w:color w:val="404040"/>
                <w:sz w:val="26"/>
                <w:szCs w:val="26"/>
              </w:rPr>
            </w:pPr>
          </w:p>
        </w:tc>
        <w:tc>
          <w:tcPr>
            <w:tcW w:w="3510" w:type="dxa"/>
          </w:tcPr>
          <w:p w:rsidR="00A87307" w:rsidRPr="00926F2A" w:rsidRDefault="00BF6758" w:rsidP="00BF6758">
            <w:pPr>
              <w:bidi/>
              <w:rPr>
                <w:b/>
                <w:bCs/>
                <w:i/>
                <w:iCs/>
                <w:color w:val="404040"/>
                <w:sz w:val="26"/>
                <w:szCs w:val="26"/>
                <w:rtl/>
              </w:rPr>
            </w:pPr>
            <w:r w:rsidRPr="00926F2A">
              <w:rPr>
                <w:rFonts w:hint="cs"/>
                <w:b/>
                <w:bCs/>
                <w:i/>
                <w:iCs/>
                <w:color w:val="404040"/>
                <w:sz w:val="26"/>
                <w:szCs w:val="26"/>
                <w:rtl/>
              </w:rPr>
              <w:t>إخصائي معلومات</w:t>
            </w:r>
          </w:p>
          <w:p w:rsidR="00BF6758" w:rsidRPr="00926F2A" w:rsidRDefault="00BF6758" w:rsidP="00BF6758">
            <w:pPr>
              <w:bidi/>
              <w:rPr>
                <w:b/>
                <w:bCs/>
                <w:i/>
                <w:iCs/>
                <w:color w:val="632423" w:themeColor="accent2" w:themeShade="80"/>
                <w:sz w:val="26"/>
                <w:szCs w:val="26"/>
              </w:rPr>
            </w:pPr>
            <w:r w:rsidRPr="00926F2A">
              <w:rPr>
                <w:rFonts w:hint="cs"/>
                <w:b/>
                <w:bCs/>
                <w:i/>
                <w:iCs/>
                <w:color w:val="632423" w:themeColor="accent2" w:themeShade="80"/>
                <w:sz w:val="26"/>
                <w:szCs w:val="26"/>
                <w:rtl/>
              </w:rPr>
              <w:t>(قائد فريق)</w:t>
            </w:r>
          </w:p>
        </w:tc>
      </w:tr>
      <w:tr w:rsidR="00A87307" w:rsidRPr="00926F2A" w:rsidTr="000E196C">
        <w:trPr>
          <w:trHeight w:val="457"/>
        </w:trPr>
        <w:tc>
          <w:tcPr>
            <w:tcW w:w="244" w:type="dxa"/>
          </w:tcPr>
          <w:p w:rsidR="00A87307" w:rsidRPr="00744AD1" w:rsidRDefault="00A87307" w:rsidP="00231664">
            <w:pPr>
              <w:rPr>
                <w:b/>
                <w:bCs/>
                <w:color w:val="404040"/>
                <w:sz w:val="26"/>
                <w:szCs w:val="26"/>
              </w:rPr>
            </w:pPr>
          </w:p>
        </w:tc>
        <w:tc>
          <w:tcPr>
            <w:tcW w:w="2909" w:type="dxa"/>
          </w:tcPr>
          <w:p w:rsidR="00A87307" w:rsidRPr="00926F2A" w:rsidRDefault="00513CE8" w:rsidP="00BF6758">
            <w:pPr>
              <w:bidi/>
              <w:rPr>
                <w:b/>
                <w:bCs/>
                <w:i/>
                <w:iCs/>
                <w:color w:val="404040"/>
                <w:sz w:val="26"/>
                <w:szCs w:val="26"/>
              </w:rPr>
            </w:pPr>
            <w:r w:rsidRPr="00926F2A">
              <w:rPr>
                <w:rFonts w:hint="cs"/>
                <w:b/>
                <w:bCs/>
                <w:i/>
                <w:iCs/>
                <w:color w:val="404040"/>
                <w:sz w:val="26"/>
                <w:szCs w:val="26"/>
                <w:rtl/>
              </w:rPr>
              <w:t>2003- 2006</w:t>
            </w:r>
          </w:p>
        </w:tc>
        <w:tc>
          <w:tcPr>
            <w:tcW w:w="1725" w:type="dxa"/>
          </w:tcPr>
          <w:p w:rsidR="00A87307" w:rsidRPr="00926F2A" w:rsidRDefault="00A87307" w:rsidP="006B26C9">
            <w:pPr>
              <w:rPr>
                <w:b/>
                <w:bCs/>
                <w:i/>
                <w:iCs/>
                <w:color w:val="404040"/>
                <w:sz w:val="26"/>
                <w:szCs w:val="26"/>
              </w:rPr>
            </w:pPr>
          </w:p>
        </w:tc>
        <w:tc>
          <w:tcPr>
            <w:tcW w:w="3510" w:type="dxa"/>
          </w:tcPr>
          <w:p w:rsidR="00A87307" w:rsidRPr="00926F2A" w:rsidRDefault="00BF6758" w:rsidP="00BF6758">
            <w:pPr>
              <w:bidi/>
              <w:rPr>
                <w:b/>
                <w:bCs/>
                <w:i/>
                <w:iCs/>
                <w:color w:val="404040"/>
                <w:sz w:val="26"/>
                <w:szCs w:val="26"/>
                <w:rtl/>
              </w:rPr>
            </w:pPr>
            <w:r w:rsidRPr="00926F2A">
              <w:rPr>
                <w:rFonts w:hint="cs"/>
                <w:b/>
                <w:bCs/>
                <w:i/>
                <w:iCs/>
                <w:color w:val="404040"/>
                <w:sz w:val="26"/>
                <w:szCs w:val="26"/>
                <w:rtl/>
              </w:rPr>
              <w:t>أخصائي معلومات</w:t>
            </w:r>
          </w:p>
          <w:p w:rsidR="00BF6758" w:rsidRPr="00926F2A" w:rsidRDefault="00BF6758" w:rsidP="00BF6758">
            <w:pPr>
              <w:bidi/>
              <w:rPr>
                <w:b/>
                <w:bCs/>
                <w:i/>
                <w:iCs/>
                <w:color w:val="632423" w:themeColor="accent2" w:themeShade="80"/>
                <w:sz w:val="26"/>
                <w:szCs w:val="26"/>
              </w:rPr>
            </w:pPr>
            <w:r w:rsidRPr="00926F2A">
              <w:rPr>
                <w:rFonts w:hint="cs"/>
                <w:b/>
                <w:bCs/>
                <w:i/>
                <w:iCs/>
                <w:color w:val="632423" w:themeColor="accent2" w:themeShade="80"/>
                <w:sz w:val="26"/>
                <w:szCs w:val="26"/>
                <w:rtl/>
              </w:rPr>
              <w:t>(إداري)</w:t>
            </w:r>
          </w:p>
        </w:tc>
      </w:tr>
      <w:tr w:rsidR="00513CE8" w:rsidRPr="00926F2A" w:rsidTr="000E196C">
        <w:trPr>
          <w:trHeight w:val="222"/>
        </w:trPr>
        <w:tc>
          <w:tcPr>
            <w:tcW w:w="244" w:type="dxa"/>
          </w:tcPr>
          <w:p w:rsidR="00513CE8" w:rsidRPr="00744AD1" w:rsidRDefault="00513CE8" w:rsidP="00231664">
            <w:pPr>
              <w:rPr>
                <w:b/>
                <w:bCs/>
                <w:color w:val="404040"/>
                <w:sz w:val="26"/>
                <w:szCs w:val="26"/>
              </w:rPr>
            </w:pPr>
          </w:p>
        </w:tc>
        <w:tc>
          <w:tcPr>
            <w:tcW w:w="2909" w:type="dxa"/>
          </w:tcPr>
          <w:p w:rsidR="00513CE8" w:rsidRPr="00926F2A" w:rsidRDefault="00513CE8" w:rsidP="00550006">
            <w:pPr>
              <w:bidi/>
              <w:rPr>
                <w:b/>
                <w:bCs/>
                <w:i/>
                <w:iCs/>
                <w:color w:val="404040"/>
                <w:sz w:val="26"/>
                <w:szCs w:val="26"/>
              </w:rPr>
            </w:pPr>
            <w:r w:rsidRPr="00926F2A">
              <w:rPr>
                <w:rFonts w:hint="cs"/>
                <w:b/>
                <w:bCs/>
                <w:i/>
                <w:iCs/>
                <w:color w:val="404040"/>
                <w:sz w:val="26"/>
                <w:szCs w:val="26"/>
                <w:rtl/>
              </w:rPr>
              <w:t>1995- 2003</w:t>
            </w:r>
          </w:p>
        </w:tc>
        <w:tc>
          <w:tcPr>
            <w:tcW w:w="1725" w:type="dxa"/>
          </w:tcPr>
          <w:p w:rsidR="00513CE8" w:rsidRPr="00926F2A" w:rsidRDefault="00513CE8" w:rsidP="00550006">
            <w:pPr>
              <w:rPr>
                <w:b/>
                <w:bCs/>
                <w:i/>
                <w:iCs/>
                <w:color w:val="404040"/>
                <w:sz w:val="26"/>
                <w:szCs w:val="26"/>
              </w:rPr>
            </w:pPr>
          </w:p>
        </w:tc>
        <w:tc>
          <w:tcPr>
            <w:tcW w:w="3510" w:type="dxa"/>
          </w:tcPr>
          <w:p w:rsidR="00513CE8" w:rsidRPr="00926F2A" w:rsidRDefault="00513CE8" w:rsidP="00550006">
            <w:pPr>
              <w:bidi/>
              <w:rPr>
                <w:b/>
                <w:bCs/>
                <w:i/>
                <w:iCs/>
                <w:color w:val="404040"/>
                <w:sz w:val="26"/>
                <w:szCs w:val="26"/>
                <w:rtl/>
              </w:rPr>
            </w:pPr>
            <w:r w:rsidRPr="00926F2A">
              <w:rPr>
                <w:rFonts w:hint="cs"/>
                <w:b/>
                <w:bCs/>
                <w:i/>
                <w:iCs/>
                <w:color w:val="404040"/>
                <w:sz w:val="26"/>
                <w:szCs w:val="26"/>
                <w:rtl/>
              </w:rPr>
              <w:t>مساعد أخصائي معلومات</w:t>
            </w:r>
          </w:p>
          <w:p w:rsidR="00513CE8" w:rsidRPr="00926F2A" w:rsidRDefault="00513CE8" w:rsidP="00513CE8">
            <w:pPr>
              <w:bidi/>
              <w:rPr>
                <w:b/>
                <w:bCs/>
                <w:i/>
                <w:iCs/>
                <w:color w:val="404040"/>
                <w:sz w:val="26"/>
                <w:szCs w:val="26"/>
              </w:rPr>
            </w:pPr>
          </w:p>
        </w:tc>
      </w:tr>
      <w:tr w:rsidR="00A87307" w:rsidRPr="00926F2A" w:rsidTr="000E196C">
        <w:trPr>
          <w:trHeight w:val="443"/>
        </w:trPr>
        <w:tc>
          <w:tcPr>
            <w:tcW w:w="244" w:type="dxa"/>
          </w:tcPr>
          <w:p w:rsidR="00A87307" w:rsidRPr="00744AD1" w:rsidRDefault="00A87307" w:rsidP="00231664">
            <w:pPr>
              <w:rPr>
                <w:b/>
                <w:bCs/>
                <w:color w:val="404040"/>
                <w:sz w:val="26"/>
                <w:szCs w:val="26"/>
              </w:rPr>
            </w:pPr>
          </w:p>
        </w:tc>
        <w:tc>
          <w:tcPr>
            <w:tcW w:w="2909" w:type="dxa"/>
          </w:tcPr>
          <w:p w:rsidR="00A87307" w:rsidRPr="00926F2A" w:rsidRDefault="00A87307" w:rsidP="00513CE8">
            <w:pPr>
              <w:bidi/>
              <w:rPr>
                <w:b/>
                <w:bCs/>
                <w:i/>
                <w:iCs/>
                <w:color w:val="404040"/>
                <w:sz w:val="26"/>
                <w:szCs w:val="26"/>
              </w:rPr>
            </w:pPr>
          </w:p>
        </w:tc>
        <w:tc>
          <w:tcPr>
            <w:tcW w:w="1725" w:type="dxa"/>
          </w:tcPr>
          <w:p w:rsidR="00A87307" w:rsidRPr="00926F2A" w:rsidRDefault="00A87307" w:rsidP="006B26C9">
            <w:pPr>
              <w:rPr>
                <w:b/>
                <w:bCs/>
                <w:i/>
                <w:iCs/>
                <w:color w:val="404040"/>
                <w:sz w:val="26"/>
                <w:szCs w:val="26"/>
              </w:rPr>
            </w:pPr>
          </w:p>
        </w:tc>
        <w:tc>
          <w:tcPr>
            <w:tcW w:w="3510" w:type="dxa"/>
          </w:tcPr>
          <w:p w:rsidR="00A87307" w:rsidRPr="00926F2A" w:rsidRDefault="00A87307" w:rsidP="00513CE8">
            <w:pPr>
              <w:bidi/>
              <w:rPr>
                <w:b/>
                <w:bCs/>
                <w:i/>
                <w:iCs/>
                <w:color w:val="404040"/>
                <w:sz w:val="26"/>
                <w:szCs w:val="26"/>
              </w:rPr>
            </w:pPr>
          </w:p>
        </w:tc>
      </w:tr>
    </w:tbl>
    <w:p w:rsidR="00A87307" w:rsidRPr="00744AD1" w:rsidRDefault="00A87307" w:rsidP="00286BD3">
      <w:pPr>
        <w:rPr>
          <w:rFonts w:ascii="Castellar" w:hAnsi="Castellar"/>
          <w:b/>
          <w:bCs/>
          <w:sz w:val="26"/>
          <w:szCs w:val="26"/>
        </w:rPr>
      </w:pPr>
    </w:p>
    <w:p w:rsidR="00A87307" w:rsidRPr="00744AD1" w:rsidRDefault="00A87307" w:rsidP="00286BD3">
      <w:pPr>
        <w:rPr>
          <w:b/>
          <w:bCs/>
          <w:color w:val="632423"/>
          <w:sz w:val="26"/>
          <w:szCs w:val="26"/>
        </w:rPr>
      </w:pPr>
    </w:p>
    <w:p w:rsidR="00A87307" w:rsidRDefault="00513CE8" w:rsidP="00513CE8">
      <w:pPr>
        <w:jc w:val="right"/>
        <w:rPr>
          <w:color w:val="632423"/>
          <w:sz w:val="28"/>
          <w:szCs w:val="28"/>
          <w:rtl/>
        </w:rPr>
      </w:pPr>
      <w:r>
        <w:rPr>
          <w:rFonts w:hint="cs"/>
          <w:b/>
          <w:bCs/>
          <w:color w:val="632423"/>
          <w:sz w:val="32"/>
          <w:szCs w:val="32"/>
          <w:rtl/>
        </w:rPr>
        <w:t xml:space="preserve">معلومات شخصية: </w:t>
      </w:r>
      <w:r>
        <w:rPr>
          <w:rFonts w:hint="cs"/>
          <w:color w:val="632423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</w:t>
      </w:r>
    </w:p>
    <w:p w:rsidR="000E196C" w:rsidRDefault="005018CE" w:rsidP="00513CE8">
      <w:pPr>
        <w:jc w:val="right"/>
        <w:rPr>
          <w:color w:val="632423"/>
          <w:sz w:val="28"/>
          <w:szCs w:val="28"/>
          <w:rtl/>
        </w:rPr>
      </w:pPr>
      <w:r>
        <w:rPr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4523740</wp:posOffset>
                </wp:positionH>
                <wp:positionV relativeFrom="paragraph">
                  <wp:posOffset>318770</wp:posOffset>
                </wp:positionV>
                <wp:extent cx="0" cy="2357120"/>
                <wp:effectExtent l="8890" t="13970" r="10160" b="1016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7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left:0;text-align:left;margin-left:356.2pt;margin-top:25.1pt;width:0;height:18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"/>
            </w:pict>
          </mc:Fallback>
        </mc:AlternateContent>
      </w:r>
    </w:p>
    <w:tbl>
      <w:tblPr>
        <w:tblpPr w:leftFromText="180" w:rightFromText="180" w:vertAnchor="text" w:horzAnchor="margin" w:tblpXSpec="center" w:tblpY="210"/>
        <w:tblW w:w="9773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2"/>
        <w:gridCol w:w="2311"/>
      </w:tblGrid>
      <w:tr w:rsidR="000E196C" w:rsidRPr="00744AD1" w:rsidTr="000E196C">
        <w:trPr>
          <w:cantSplit/>
          <w:trHeight w:val="454"/>
        </w:trPr>
        <w:tc>
          <w:tcPr>
            <w:tcW w:w="7462" w:type="dxa"/>
          </w:tcPr>
          <w:p w:rsidR="000E196C" w:rsidRPr="00926F2A" w:rsidRDefault="000E196C" w:rsidP="000E196C">
            <w:pPr>
              <w:tabs>
                <w:tab w:val="left" w:pos="709"/>
              </w:tabs>
              <w:bidi/>
              <w:rPr>
                <w:rFonts w:ascii="Tahoma" w:hAnsi="Tahoma"/>
                <w:bCs/>
                <w:i/>
                <w:iCs/>
                <w:color w:val="262626" w:themeColor="text1" w:themeTint="D9"/>
                <w:sz w:val="26"/>
                <w:szCs w:val="26"/>
              </w:rPr>
            </w:pPr>
            <w:r w:rsidRPr="00926F2A">
              <w:rPr>
                <w:rFonts w:ascii="Tahoma" w:hAnsi="Tahoma" w:hint="cs"/>
                <w:bCs/>
                <w:i/>
                <w:iCs/>
                <w:color w:val="262626" w:themeColor="text1" w:themeTint="D9"/>
                <w:sz w:val="26"/>
                <w:szCs w:val="26"/>
                <w:rtl/>
              </w:rPr>
              <w:t>محمد مصطفى الشقيري</w:t>
            </w:r>
          </w:p>
        </w:tc>
        <w:tc>
          <w:tcPr>
            <w:tcW w:w="2311" w:type="dxa"/>
          </w:tcPr>
          <w:p w:rsidR="000E196C" w:rsidRPr="000E196C" w:rsidRDefault="000E196C" w:rsidP="000E196C">
            <w:pPr>
              <w:tabs>
                <w:tab w:val="left" w:pos="709"/>
              </w:tabs>
              <w:bidi/>
              <w:rPr>
                <w:rFonts w:ascii="Tahoma" w:hAnsi="Tahoma"/>
                <w:bCs/>
                <w:color w:val="632423" w:themeColor="accent2" w:themeShade="80"/>
                <w:sz w:val="26"/>
                <w:szCs w:val="26"/>
              </w:rPr>
            </w:pPr>
            <w:r w:rsidRPr="000E196C">
              <w:rPr>
                <w:rFonts w:ascii="Tahoma" w:hAnsi="Tahoma" w:hint="cs"/>
                <w:bCs/>
                <w:color w:val="632423" w:themeColor="accent2" w:themeShade="80"/>
                <w:sz w:val="26"/>
                <w:szCs w:val="26"/>
                <w:rtl/>
              </w:rPr>
              <w:t>الاسم</w:t>
            </w:r>
          </w:p>
        </w:tc>
      </w:tr>
      <w:tr w:rsidR="000E196C" w:rsidRPr="00744AD1" w:rsidTr="000E196C">
        <w:trPr>
          <w:cantSplit/>
          <w:trHeight w:val="323"/>
        </w:trPr>
        <w:tc>
          <w:tcPr>
            <w:tcW w:w="7462" w:type="dxa"/>
          </w:tcPr>
          <w:p w:rsidR="000E196C" w:rsidRPr="00926F2A" w:rsidRDefault="000E196C" w:rsidP="000E196C">
            <w:pPr>
              <w:bidi/>
              <w:rPr>
                <w:rFonts w:ascii="Tahoma" w:hAnsi="Tahoma"/>
                <w:bCs/>
                <w:i/>
                <w:iCs/>
                <w:noProof/>
                <w:color w:val="262626" w:themeColor="text1" w:themeTint="D9"/>
                <w:sz w:val="26"/>
                <w:szCs w:val="26"/>
                <w:rtl/>
              </w:rPr>
            </w:pPr>
            <w:r w:rsidRPr="00926F2A">
              <w:rPr>
                <w:rFonts w:ascii="Tahoma" w:hAnsi="Tahoma" w:hint="cs"/>
                <w:bCs/>
                <w:i/>
                <w:iCs/>
                <w:noProof/>
                <w:color w:val="262626" w:themeColor="text1" w:themeTint="D9"/>
                <w:sz w:val="26"/>
                <w:szCs w:val="26"/>
                <w:rtl/>
              </w:rPr>
              <w:t>26/ 3/ 1969</w:t>
            </w:r>
          </w:p>
          <w:p w:rsidR="000E196C" w:rsidRPr="00926F2A" w:rsidRDefault="000E196C" w:rsidP="000E196C">
            <w:pPr>
              <w:bidi/>
              <w:rPr>
                <w:rFonts w:ascii="Tahoma" w:hAnsi="Tahoma"/>
                <w:bCs/>
                <w:i/>
                <w:iCs/>
                <w:noProof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311" w:type="dxa"/>
            <w:vAlign w:val="center"/>
          </w:tcPr>
          <w:p w:rsidR="000E196C" w:rsidRPr="000E196C" w:rsidRDefault="000E196C" w:rsidP="000E196C">
            <w:pPr>
              <w:pStyle w:val="Picture"/>
              <w:keepNext w:val="0"/>
              <w:bidi/>
              <w:rPr>
                <w:bCs/>
                <w:color w:val="632423" w:themeColor="accent2" w:themeShade="80"/>
                <w:sz w:val="26"/>
                <w:szCs w:val="26"/>
              </w:rPr>
            </w:pPr>
            <w:r w:rsidRPr="000E196C">
              <w:rPr>
                <w:rFonts w:hint="cs"/>
                <w:bCs/>
                <w:color w:val="632423" w:themeColor="accent2" w:themeShade="80"/>
                <w:sz w:val="26"/>
                <w:szCs w:val="26"/>
                <w:rtl/>
              </w:rPr>
              <w:t>تاريخ الميلاد</w:t>
            </w:r>
          </w:p>
        </w:tc>
      </w:tr>
      <w:tr w:rsidR="000E196C" w:rsidRPr="00744AD1" w:rsidTr="000E196C">
        <w:trPr>
          <w:cantSplit/>
          <w:trHeight w:val="394"/>
        </w:trPr>
        <w:tc>
          <w:tcPr>
            <w:tcW w:w="7462" w:type="dxa"/>
          </w:tcPr>
          <w:p w:rsidR="000E196C" w:rsidRPr="00926F2A" w:rsidRDefault="000E196C" w:rsidP="000E196C">
            <w:pPr>
              <w:bidi/>
              <w:rPr>
                <w:rFonts w:ascii="Tahoma" w:hAnsi="Tahoma"/>
                <w:bCs/>
                <w:i/>
                <w:iCs/>
                <w:color w:val="262626" w:themeColor="text1" w:themeTint="D9"/>
                <w:sz w:val="26"/>
                <w:szCs w:val="26"/>
                <w:rtl/>
              </w:rPr>
            </w:pPr>
            <w:r w:rsidRPr="00926F2A">
              <w:rPr>
                <w:rFonts w:ascii="Tahoma" w:hAnsi="Tahoma" w:hint="cs"/>
                <w:bCs/>
                <w:i/>
                <w:iCs/>
                <w:color w:val="262626" w:themeColor="text1" w:themeTint="D9"/>
                <w:sz w:val="26"/>
                <w:szCs w:val="26"/>
                <w:rtl/>
              </w:rPr>
              <w:t>لبناني</w:t>
            </w:r>
          </w:p>
          <w:p w:rsidR="000E196C" w:rsidRPr="00926F2A" w:rsidRDefault="000E196C" w:rsidP="000E196C">
            <w:pPr>
              <w:bidi/>
              <w:rPr>
                <w:rFonts w:ascii="Tahoma" w:hAnsi="Tahoma"/>
                <w:bCs/>
                <w:i/>
                <w:iCs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311" w:type="dxa"/>
          </w:tcPr>
          <w:p w:rsidR="000E196C" w:rsidRPr="000E196C" w:rsidRDefault="000E196C" w:rsidP="000E196C">
            <w:pPr>
              <w:pStyle w:val="FootnoteBase"/>
              <w:keepLines w:val="0"/>
              <w:bidi/>
              <w:spacing w:line="240" w:lineRule="auto"/>
              <w:rPr>
                <w:bCs/>
                <w:color w:val="632423" w:themeColor="accent2" w:themeShade="80"/>
                <w:sz w:val="26"/>
                <w:szCs w:val="26"/>
              </w:rPr>
            </w:pPr>
            <w:r w:rsidRPr="000E196C">
              <w:rPr>
                <w:rFonts w:ascii="Tahoma" w:hAnsi="Tahoma" w:hint="cs"/>
                <w:bCs/>
                <w:color w:val="632423" w:themeColor="accent2" w:themeShade="80"/>
                <w:sz w:val="26"/>
                <w:szCs w:val="26"/>
                <w:rtl/>
              </w:rPr>
              <w:t>الجنسية</w:t>
            </w:r>
          </w:p>
        </w:tc>
      </w:tr>
      <w:tr w:rsidR="000E196C" w:rsidRPr="00744AD1" w:rsidTr="000E196C">
        <w:trPr>
          <w:cantSplit/>
          <w:trHeight w:val="394"/>
        </w:trPr>
        <w:tc>
          <w:tcPr>
            <w:tcW w:w="7462" w:type="dxa"/>
          </w:tcPr>
          <w:p w:rsidR="000E196C" w:rsidRPr="00926F2A" w:rsidRDefault="000E196C" w:rsidP="000E196C">
            <w:pPr>
              <w:bidi/>
              <w:rPr>
                <w:rFonts w:ascii="Tahoma" w:hAnsi="Tahoma"/>
                <w:bCs/>
                <w:i/>
                <w:iCs/>
                <w:color w:val="262626" w:themeColor="text1" w:themeTint="D9"/>
                <w:sz w:val="26"/>
                <w:szCs w:val="26"/>
              </w:rPr>
            </w:pPr>
            <w:r w:rsidRPr="00926F2A">
              <w:rPr>
                <w:rFonts w:ascii="Tahoma" w:hAnsi="Tahoma" w:hint="cs"/>
                <w:bCs/>
                <w:i/>
                <w:iCs/>
                <w:color w:val="262626" w:themeColor="text1" w:themeTint="D9"/>
                <w:sz w:val="26"/>
                <w:szCs w:val="26"/>
                <w:rtl/>
              </w:rPr>
              <w:t>متزوج</w:t>
            </w:r>
          </w:p>
        </w:tc>
        <w:tc>
          <w:tcPr>
            <w:tcW w:w="2311" w:type="dxa"/>
          </w:tcPr>
          <w:p w:rsidR="000E196C" w:rsidRPr="000E196C" w:rsidRDefault="000E196C" w:rsidP="000E196C">
            <w:pPr>
              <w:pStyle w:val="FootnoteBase"/>
              <w:keepLines w:val="0"/>
              <w:bidi/>
              <w:spacing w:line="240" w:lineRule="auto"/>
              <w:rPr>
                <w:bCs/>
                <w:color w:val="632423" w:themeColor="accent2" w:themeShade="80"/>
                <w:sz w:val="26"/>
                <w:szCs w:val="26"/>
              </w:rPr>
            </w:pPr>
            <w:r w:rsidRPr="000E196C">
              <w:rPr>
                <w:rFonts w:ascii="Tahoma" w:hAnsi="Tahoma" w:hint="cs"/>
                <w:bCs/>
                <w:color w:val="632423" w:themeColor="accent2" w:themeShade="80"/>
                <w:sz w:val="26"/>
                <w:szCs w:val="26"/>
                <w:rtl/>
              </w:rPr>
              <w:t>الحالة الاجتماعية</w:t>
            </w:r>
          </w:p>
        </w:tc>
      </w:tr>
      <w:tr w:rsidR="000E196C" w:rsidRPr="00744AD1" w:rsidTr="000E196C">
        <w:trPr>
          <w:cantSplit/>
          <w:trHeight w:val="537"/>
        </w:trPr>
        <w:tc>
          <w:tcPr>
            <w:tcW w:w="7462" w:type="dxa"/>
          </w:tcPr>
          <w:p w:rsidR="000E196C" w:rsidRPr="00926F2A" w:rsidRDefault="000E196C" w:rsidP="000E196C">
            <w:pPr>
              <w:bidi/>
              <w:rPr>
                <w:rFonts w:ascii="Tahoma" w:hAnsi="Tahoma"/>
                <w:bCs/>
                <w:i/>
                <w:iCs/>
                <w:color w:val="262626" w:themeColor="text1" w:themeTint="D9"/>
                <w:sz w:val="26"/>
                <w:szCs w:val="26"/>
                <w:rtl/>
                <w:lang w:bidi="ar-KW"/>
              </w:rPr>
            </w:pPr>
            <w:r w:rsidRPr="00926F2A">
              <w:rPr>
                <w:rFonts w:ascii="Tahoma" w:hAnsi="Tahoma" w:hint="cs"/>
                <w:bCs/>
                <w:i/>
                <w:iCs/>
                <w:color w:val="262626" w:themeColor="text1" w:themeTint="D9"/>
                <w:sz w:val="26"/>
                <w:szCs w:val="26"/>
                <w:rtl/>
                <w:lang w:bidi="ar-KW"/>
              </w:rPr>
              <w:t xml:space="preserve">حولي </w:t>
            </w:r>
            <w:r w:rsidRPr="00926F2A">
              <w:rPr>
                <w:rFonts w:ascii="Tahoma" w:hAnsi="Tahoma"/>
                <w:bCs/>
                <w:i/>
                <w:iCs/>
                <w:color w:val="262626" w:themeColor="text1" w:themeTint="D9"/>
                <w:sz w:val="26"/>
                <w:szCs w:val="26"/>
                <w:rtl/>
                <w:lang w:bidi="ar-KW"/>
              </w:rPr>
              <w:t>–</w:t>
            </w:r>
            <w:r w:rsidRPr="00926F2A">
              <w:rPr>
                <w:rFonts w:ascii="Tahoma" w:hAnsi="Tahoma" w:hint="cs"/>
                <w:bCs/>
                <w:i/>
                <w:iCs/>
                <w:color w:val="262626" w:themeColor="text1" w:themeTint="D9"/>
                <w:sz w:val="26"/>
                <w:szCs w:val="26"/>
                <w:rtl/>
                <w:lang w:bidi="ar-KW"/>
              </w:rPr>
              <w:t xml:space="preserve"> قطعة 11- متفرع عن شارع شرحبيل </w:t>
            </w:r>
            <w:r w:rsidRPr="00926F2A">
              <w:rPr>
                <w:rFonts w:ascii="Tahoma" w:hAnsi="Tahoma"/>
                <w:bCs/>
                <w:i/>
                <w:iCs/>
                <w:color w:val="262626" w:themeColor="text1" w:themeTint="D9"/>
                <w:sz w:val="26"/>
                <w:szCs w:val="26"/>
                <w:rtl/>
                <w:lang w:bidi="ar-KW"/>
              </w:rPr>
              <w:t>–</w:t>
            </w:r>
            <w:r w:rsidRPr="00926F2A">
              <w:rPr>
                <w:rFonts w:ascii="Tahoma" w:hAnsi="Tahoma" w:hint="cs"/>
                <w:bCs/>
                <w:i/>
                <w:iCs/>
                <w:color w:val="262626" w:themeColor="text1" w:themeTint="D9"/>
                <w:sz w:val="26"/>
                <w:szCs w:val="26"/>
                <w:rtl/>
                <w:lang w:bidi="ar-KW"/>
              </w:rPr>
              <w:t xml:space="preserve"> مقابل الدائري الرابع </w:t>
            </w:r>
            <w:r w:rsidRPr="00926F2A">
              <w:rPr>
                <w:rFonts w:ascii="Tahoma" w:hAnsi="Tahoma"/>
                <w:bCs/>
                <w:i/>
                <w:iCs/>
                <w:color w:val="262626" w:themeColor="text1" w:themeTint="D9"/>
                <w:sz w:val="26"/>
                <w:szCs w:val="26"/>
                <w:rtl/>
                <w:lang w:bidi="ar-KW"/>
              </w:rPr>
              <w:t>–</w:t>
            </w:r>
            <w:r w:rsidRPr="00926F2A">
              <w:rPr>
                <w:rFonts w:ascii="Tahoma" w:hAnsi="Tahoma" w:hint="cs"/>
                <w:bCs/>
                <w:i/>
                <w:iCs/>
                <w:color w:val="262626" w:themeColor="text1" w:themeTint="D9"/>
                <w:sz w:val="26"/>
                <w:szCs w:val="26"/>
                <w:rtl/>
                <w:lang w:bidi="ar-KW"/>
              </w:rPr>
              <w:t xml:space="preserve"> بناية البراك الطابق 5 شقة 5</w:t>
            </w:r>
          </w:p>
        </w:tc>
        <w:tc>
          <w:tcPr>
            <w:tcW w:w="2311" w:type="dxa"/>
          </w:tcPr>
          <w:p w:rsidR="000E196C" w:rsidRPr="000E196C" w:rsidRDefault="000E196C" w:rsidP="000E196C">
            <w:pPr>
              <w:pStyle w:val="FootnoteBase"/>
              <w:keepLines w:val="0"/>
              <w:bidi/>
              <w:spacing w:line="240" w:lineRule="auto"/>
              <w:rPr>
                <w:bCs/>
                <w:color w:val="632423" w:themeColor="accent2" w:themeShade="80"/>
                <w:sz w:val="26"/>
                <w:szCs w:val="26"/>
              </w:rPr>
            </w:pPr>
            <w:r w:rsidRPr="000E196C">
              <w:rPr>
                <w:rFonts w:ascii="Tahoma" w:hAnsi="Tahoma" w:hint="cs"/>
                <w:bCs/>
                <w:color w:val="632423" w:themeColor="accent2" w:themeShade="80"/>
                <w:sz w:val="26"/>
                <w:szCs w:val="26"/>
                <w:rtl/>
              </w:rPr>
              <w:t>السكن الدائم</w:t>
            </w:r>
          </w:p>
        </w:tc>
      </w:tr>
      <w:tr w:rsidR="000E196C" w:rsidRPr="00744AD1" w:rsidTr="000E196C">
        <w:trPr>
          <w:cantSplit/>
          <w:trHeight w:val="418"/>
        </w:trPr>
        <w:tc>
          <w:tcPr>
            <w:tcW w:w="7462" w:type="dxa"/>
          </w:tcPr>
          <w:p w:rsidR="000E196C" w:rsidRPr="00926F2A" w:rsidRDefault="000E196C" w:rsidP="000E196C">
            <w:pPr>
              <w:bidi/>
              <w:rPr>
                <w:rFonts w:ascii="Tahoma" w:hAnsi="Tahoma"/>
                <w:bCs/>
                <w:i/>
                <w:iCs/>
                <w:color w:val="262626" w:themeColor="text1" w:themeTint="D9"/>
                <w:sz w:val="26"/>
                <w:szCs w:val="26"/>
                <w:rtl/>
                <w:lang w:bidi="ar-KW"/>
              </w:rPr>
            </w:pPr>
            <w:r w:rsidRPr="00926F2A">
              <w:rPr>
                <w:rFonts w:ascii="Tahoma" w:hAnsi="Tahoma" w:hint="cs"/>
                <w:bCs/>
                <w:i/>
                <w:iCs/>
                <w:color w:val="262626" w:themeColor="text1" w:themeTint="D9"/>
                <w:sz w:val="26"/>
                <w:szCs w:val="26"/>
                <w:rtl/>
              </w:rPr>
              <w:t>66068747</w:t>
            </w:r>
          </w:p>
        </w:tc>
        <w:tc>
          <w:tcPr>
            <w:tcW w:w="2311" w:type="dxa"/>
            <w:vAlign w:val="center"/>
          </w:tcPr>
          <w:p w:rsidR="000E196C" w:rsidRPr="000E196C" w:rsidRDefault="000E196C" w:rsidP="000E196C">
            <w:pPr>
              <w:bidi/>
              <w:rPr>
                <w:bCs/>
                <w:color w:val="632423" w:themeColor="accent2" w:themeShade="80"/>
                <w:sz w:val="26"/>
                <w:szCs w:val="26"/>
              </w:rPr>
            </w:pPr>
            <w:r w:rsidRPr="000E196C">
              <w:rPr>
                <w:rFonts w:hint="cs"/>
                <w:bCs/>
                <w:color w:val="632423" w:themeColor="accent2" w:themeShade="80"/>
                <w:sz w:val="26"/>
                <w:szCs w:val="26"/>
                <w:rtl/>
              </w:rPr>
              <w:t>النقال</w:t>
            </w:r>
          </w:p>
        </w:tc>
      </w:tr>
      <w:tr w:rsidR="000E196C" w:rsidRPr="00744AD1" w:rsidTr="000E196C">
        <w:trPr>
          <w:cantSplit/>
          <w:trHeight w:val="418"/>
        </w:trPr>
        <w:tc>
          <w:tcPr>
            <w:tcW w:w="7462" w:type="dxa"/>
          </w:tcPr>
          <w:p w:rsidR="000E196C" w:rsidRPr="00926F2A" w:rsidRDefault="001D0020" w:rsidP="000E196C">
            <w:pPr>
              <w:bidi/>
              <w:rPr>
                <w:rFonts w:ascii="Tahoma" w:hAnsi="Tahoma"/>
                <w:bCs/>
                <w:i/>
                <w:iCs/>
                <w:noProof/>
                <w:color w:val="262626" w:themeColor="text1" w:themeTint="D9"/>
                <w:sz w:val="26"/>
                <w:szCs w:val="26"/>
              </w:rPr>
            </w:pPr>
            <w:hyperlink r:id="rId10" w:history="1">
              <w:r w:rsidR="000E196C" w:rsidRPr="00926F2A">
                <w:rPr>
                  <w:rStyle w:val="Hyperlink"/>
                  <w:bCs/>
                  <w:i/>
                  <w:iCs/>
                  <w:color w:val="262626" w:themeColor="text1" w:themeTint="D9"/>
                  <w:sz w:val="26"/>
                  <w:szCs w:val="26"/>
                </w:rPr>
                <w:t>m2ali@hotmail.com</w:t>
              </w:r>
            </w:hyperlink>
          </w:p>
        </w:tc>
        <w:tc>
          <w:tcPr>
            <w:tcW w:w="2311" w:type="dxa"/>
            <w:vAlign w:val="center"/>
          </w:tcPr>
          <w:p w:rsidR="000E196C" w:rsidRPr="000E196C" w:rsidRDefault="000E196C" w:rsidP="000E196C">
            <w:pPr>
              <w:bidi/>
              <w:rPr>
                <w:bCs/>
                <w:color w:val="632423" w:themeColor="accent2" w:themeShade="80"/>
                <w:sz w:val="26"/>
                <w:szCs w:val="26"/>
              </w:rPr>
            </w:pPr>
            <w:r w:rsidRPr="000E196C">
              <w:rPr>
                <w:rFonts w:hint="cs"/>
                <w:bCs/>
                <w:color w:val="632423" w:themeColor="accent2" w:themeShade="80"/>
                <w:sz w:val="26"/>
                <w:szCs w:val="26"/>
                <w:rtl/>
              </w:rPr>
              <w:t>البريد الالكتروني</w:t>
            </w:r>
          </w:p>
        </w:tc>
      </w:tr>
    </w:tbl>
    <w:p w:rsidR="00A87307" w:rsidRPr="00744AD1" w:rsidRDefault="00A87307" w:rsidP="00865894">
      <w:pPr>
        <w:rPr>
          <w:b/>
          <w:bCs/>
          <w:color w:val="632423"/>
          <w:sz w:val="26"/>
          <w:szCs w:val="26"/>
        </w:rPr>
      </w:pPr>
    </w:p>
    <w:p w:rsidR="00A87307" w:rsidRPr="00744AD1" w:rsidRDefault="00A87307" w:rsidP="00865894">
      <w:pPr>
        <w:rPr>
          <w:b/>
          <w:bCs/>
          <w:color w:val="632423"/>
          <w:sz w:val="26"/>
          <w:szCs w:val="26"/>
        </w:rPr>
      </w:pPr>
    </w:p>
    <w:p w:rsidR="00A87307" w:rsidRPr="000E196C" w:rsidRDefault="000E196C" w:rsidP="000E196C">
      <w:pPr>
        <w:bidi/>
        <w:rPr>
          <w:color w:val="632423" w:themeColor="accent2" w:themeShade="80"/>
          <w:sz w:val="26"/>
          <w:szCs w:val="26"/>
        </w:rPr>
      </w:pPr>
      <w:r w:rsidRPr="000E196C">
        <w:rPr>
          <w:rFonts w:hint="cs"/>
          <w:b/>
          <w:bCs/>
          <w:color w:val="632423" w:themeColor="accent2" w:themeShade="80"/>
          <w:sz w:val="32"/>
          <w:szCs w:val="32"/>
          <w:rtl/>
        </w:rPr>
        <w:t>الأبحاث والدراسات</w:t>
      </w:r>
      <w:r w:rsidRPr="000E196C">
        <w:rPr>
          <w:rFonts w:hint="cs"/>
          <w:b/>
          <w:bCs/>
          <w:color w:val="632423" w:themeColor="accent2" w:themeShade="80"/>
          <w:sz w:val="26"/>
          <w:szCs w:val="26"/>
          <w:rtl/>
        </w:rPr>
        <w:t xml:space="preserve"> </w:t>
      </w:r>
      <w:r>
        <w:rPr>
          <w:rFonts w:hint="cs"/>
          <w:color w:val="632423" w:themeColor="accent2" w:themeShade="80"/>
          <w:sz w:val="26"/>
          <w:szCs w:val="26"/>
          <w:rtl/>
        </w:rPr>
        <w:t>: 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B3DCA" w:rsidRPr="00CB3DCA" w:rsidRDefault="00A87307" w:rsidP="00CB3DCA">
      <w:pPr>
        <w:pStyle w:val="BodyTextIndent"/>
        <w:bidi/>
        <w:rPr>
          <w:color w:val="595959"/>
          <w:sz w:val="26"/>
          <w:szCs w:val="26"/>
          <w:rtl/>
          <w:lang w:bidi="ar-KW"/>
        </w:rPr>
      </w:pPr>
      <w:r w:rsidRPr="00744AD1">
        <w:rPr>
          <w:color w:val="595959"/>
          <w:sz w:val="26"/>
          <w:szCs w:val="26"/>
        </w:rPr>
        <w:t xml:space="preserve"> </w:t>
      </w:r>
    </w:p>
    <w:p w:rsidR="00CB3DCA" w:rsidRDefault="00CB3DCA" w:rsidP="00CB3DCA">
      <w:pPr>
        <w:numPr>
          <w:ilvl w:val="0"/>
          <w:numId w:val="3"/>
        </w:numPr>
        <w:bidi/>
        <w:spacing w:line="360" w:lineRule="auto"/>
        <w:ind w:left="605"/>
        <w:jc w:val="both"/>
        <w:rPr>
          <w:b/>
          <w:bCs/>
          <w:i/>
          <w:iCs/>
          <w:color w:val="595959" w:themeColor="text1" w:themeTint="A6"/>
          <w:sz w:val="26"/>
          <w:szCs w:val="26"/>
        </w:rPr>
      </w:pPr>
      <w:r>
        <w:rPr>
          <w:rFonts w:hint="cs"/>
          <w:b/>
          <w:bCs/>
          <w:i/>
          <w:iCs/>
          <w:color w:val="595959" w:themeColor="text1" w:themeTint="A6"/>
          <w:sz w:val="26"/>
          <w:szCs w:val="26"/>
          <w:rtl/>
        </w:rPr>
        <w:t xml:space="preserve">قمت بتدريس المواد التالية للقطاع الخاص: العقيدة وأصول الفقه والفقه القارن، وعلوم الحديث، وشرح الحديث الشرف، بالإضافة لمواد أخرى ذات علاقة .  </w:t>
      </w:r>
    </w:p>
    <w:p w:rsidR="00F0281A" w:rsidRDefault="00F0281A" w:rsidP="00CB3DCA">
      <w:pPr>
        <w:numPr>
          <w:ilvl w:val="0"/>
          <w:numId w:val="3"/>
        </w:numPr>
        <w:bidi/>
        <w:spacing w:line="360" w:lineRule="auto"/>
        <w:ind w:left="605"/>
        <w:jc w:val="both"/>
        <w:rPr>
          <w:b/>
          <w:bCs/>
          <w:i/>
          <w:iCs/>
          <w:color w:val="595959" w:themeColor="text1" w:themeTint="A6"/>
          <w:sz w:val="26"/>
          <w:szCs w:val="26"/>
        </w:rPr>
      </w:pPr>
      <w:r>
        <w:rPr>
          <w:rFonts w:hint="cs"/>
          <w:b/>
          <w:bCs/>
          <w:i/>
          <w:iCs/>
          <w:color w:val="595959" w:themeColor="text1" w:themeTint="A6"/>
          <w:sz w:val="26"/>
          <w:szCs w:val="26"/>
          <w:rtl/>
        </w:rPr>
        <w:t xml:space="preserve">صدرت </w:t>
      </w:r>
      <w:r w:rsidR="004A0F9C">
        <w:rPr>
          <w:rFonts w:hint="cs"/>
          <w:b/>
          <w:bCs/>
          <w:i/>
          <w:iCs/>
          <w:color w:val="595959" w:themeColor="text1" w:themeTint="A6"/>
          <w:sz w:val="26"/>
          <w:szCs w:val="26"/>
          <w:rtl/>
        </w:rPr>
        <w:t xml:space="preserve">عني </w:t>
      </w:r>
      <w:r>
        <w:rPr>
          <w:rFonts w:hint="cs"/>
          <w:b/>
          <w:bCs/>
          <w:i/>
          <w:iCs/>
          <w:color w:val="595959" w:themeColor="text1" w:themeTint="A6"/>
          <w:sz w:val="26"/>
          <w:szCs w:val="26"/>
          <w:rtl/>
        </w:rPr>
        <w:t>عشر قصص عالمية  للأطفا</w:t>
      </w:r>
      <w:r w:rsidR="004A0F9C">
        <w:rPr>
          <w:rFonts w:hint="cs"/>
          <w:b/>
          <w:bCs/>
          <w:i/>
          <w:iCs/>
          <w:color w:val="595959" w:themeColor="text1" w:themeTint="A6"/>
          <w:sz w:val="26"/>
          <w:szCs w:val="26"/>
          <w:rtl/>
        </w:rPr>
        <w:t>ل أعدت كتابتها بما يتناسب والمرح</w:t>
      </w:r>
      <w:r>
        <w:rPr>
          <w:rFonts w:hint="cs"/>
          <w:b/>
          <w:bCs/>
          <w:i/>
          <w:iCs/>
          <w:color w:val="595959" w:themeColor="text1" w:themeTint="A6"/>
          <w:sz w:val="26"/>
          <w:szCs w:val="26"/>
          <w:rtl/>
        </w:rPr>
        <w:t>لة الابتدائية.</w:t>
      </w:r>
    </w:p>
    <w:p w:rsidR="00B920F1" w:rsidRPr="00B920F1" w:rsidRDefault="00B920F1" w:rsidP="00F0281A">
      <w:pPr>
        <w:numPr>
          <w:ilvl w:val="0"/>
          <w:numId w:val="3"/>
        </w:numPr>
        <w:bidi/>
        <w:spacing w:line="360" w:lineRule="auto"/>
        <w:ind w:left="605"/>
        <w:jc w:val="both"/>
        <w:rPr>
          <w:b/>
          <w:bCs/>
          <w:i/>
          <w:iCs/>
          <w:color w:val="595959" w:themeColor="text1" w:themeTint="A6"/>
          <w:sz w:val="26"/>
          <w:szCs w:val="26"/>
        </w:rPr>
      </w:pPr>
      <w:r w:rsidRPr="00B920F1">
        <w:rPr>
          <w:rFonts w:hint="cs"/>
          <w:b/>
          <w:bCs/>
          <w:i/>
          <w:iCs/>
          <w:color w:val="595959" w:themeColor="text1" w:themeTint="A6"/>
          <w:sz w:val="26"/>
          <w:szCs w:val="26"/>
          <w:rtl/>
        </w:rPr>
        <w:t xml:space="preserve">تحقيق كتاب الفقه </w:t>
      </w:r>
      <w:r>
        <w:rPr>
          <w:rFonts w:hint="cs"/>
          <w:b/>
          <w:bCs/>
          <w:i/>
          <w:iCs/>
          <w:color w:val="595959" w:themeColor="text1" w:themeTint="A6"/>
          <w:sz w:val="26"/>
          <w:szCs w:val="26"/>
          <w:rtl/>
        </w:rPr>
        <w:t>الأكبر للإمام أبي حنيفة النعمان لملا عىي القاري</w:t>
      </w:r>
    </w:p>
    <w:p w:rsidR="00A87307" w:rsidRPr="00C93352" w:rsidRDefault="00C01313" w:rsidP="00B920F1">
      <w:pPr>
        <w:numPr>
          <w:ilvl w:val="0"/>
          <w:numId w:val="3"/>
        </w:numPr>
        <w:bidi/>
        <w:spacing w:line="360" w:lineRule="auto"/>
        <w:ind w:left="605"/>
        <w:jc w:val="both"/>
        <w:rPr>
          <w:i/>
          <w:iCs/>
          <w:color w:val="595959" w:themeColor="text1" w:themeTint="A6"/>
          <w:sz w:val="26"/>
          <w:szCs w:val="26"/>
        </w:rPr>
      </w:pPr>
      <w:r w:rsidRPr="00C93352">
        <w:rPr>
          <w:rFonts w:hint="cs"/>
          <w:b/>
          <w:bCs/>
          <w:color w:val="595959" w:themeColor="text1" w:themeTint="A6"/>
          <w:sz w:val="26"/>
          <w:szCs w:val="26"/>
          <w:rtl/>
        </w:rPr>
        <w:t>وقف حقوق الملكية الفكرية : دراسة مقارنة تحت الطبع من قبل الأمانة العامة للأوقاف- الكويت</w:t>
      </w:r>
      <w:r w:rsidR="00A87307" w:rsidRPr="00C93352">
        <w:rPr>
          <w:color w:val="595959" w:themeColor="text1" w:themeTint="A6"/>
          <w:sz w:val="26"/>
          <w:szCs w:val="26"/>
        </w:rPr>
        <w:t>.</w:t>
      </w:r>
    </w:p>
    <w:p w:rsidR="00A87307" w:rsidRPr="00C93352" w:rsidRDefault="00A87307" w:rsidP="00C93352">
      <w:pPr>
        <w:numPr>
          <w:ilvl w:val="0"/>
          <w:numId w:val="3"/>
        </w:numPr>
        <w:bidi/>
        <w:spacing w:line="360" w:lineRule="auto"/>
        <w:ind w:left="605"/>
        <w:jc w:val="both"/>
        <w:rPr>
          <w:i/>
          <w:iCs/>
          <w:color w:val="595959" w:themeColor="text1" w:themeTint="A6"/>
          <w:sz w:val="26"/>
          <w:szCs w:val="26"/>
        </w:rPr>
      </w:pPr>
      <w:r w:rsidRPr="00C93352">
        <w:rPr>
          <w:b/>
          <w:bCs/>
          <w:i/>
          <w:iCs/>
          <w:color w:val="595959" w:themeColor="text1" w:themeTint="A6"/>
          <w:sz w:val="26"/>
          <w:szCs w:val="26"/>
        </w:rPr>
        <w:t>“</w:t>
      </w:r>
      <w:r w:rsidR="00C01313" w:rsidRPr="00C93352">
        <w:rPr>
          <w:rFonts w:hint="cs"/>
          <w:b/>
          <w:bCs/>
          <w:i/>
          <w:iCs/>
          <w:color w:val="595959" w:themeColor="text1" w:themeTint="A6"/>
          <w:sz w:val="26"/>
          <w:szCs w:val="26"/>
          <w:rtl/>
        </w:rPr>
        <w:t>الخطة الاستراتيجية لمركز الشيخ جابر الأحمد الصباح الثقافي"  مؤلف مشارك كأحد أفراد لجنة شكلت بإشراف الديوان الأميري - الكويت</w:t>
      </w:r>
    </w:p>
    <w:p w:rsidR="00A87307" w:rsidRPr="00C93352" w:rsidRDefault="00A87307" w:rsidP="00FA78A8">
      <w:pPr>
        <w:numPr>
          <w:ilvl w:val="0"/>
          <w:numId w:val="3"/>
        </w:numPr>
        <w:bidi/>
        <w:spacing w:line="360" w:lineRule="auto"/>
        <w:ind w:left="605"/>
        <w:jc w:val="both"/>
        <w:rPr>
          <w:color w:val="595959" w:themeColor="text1" w:themeTint="A6"/>
          <w:sz w:val="26"/>
          <w:szCs w:val="26"/>
        </w:rPr>
      </w:pPr>
      <w:r w:rsidRPr="00C93352">
        <w:rPr>
          <w:b/>
          <w:bCs/>
          <w:i/>
          <w:iCs/>
          <w:color w:val="595959" w:themeColor="text1" w:themeTint="A6"/>
          <w:sz w:val="26"/>
          <w:szCs w:val="26"/>
        </w:rPr>
        <w:t>“</w:t>
      </w:r>
      <w:r w:rsidR="00C01313" w:rsidRPr="00C93352">
        <w:rPr>
          <w:rFonts w:hint="cs"/>
          <w:b/>
          <w:bCs/>
          <w:i/>
          <w:iCs/>
          <w:color w:val="595959" w:themeColor="text1" w:themeTint="A6"/>
          <w:sz w:val="26"/>
          <w:szCs w:val="26"/>
          <w:rtl/>
        </w:rPr>
        <w:t xml:space="preserve">تحقيق المقاصد الإسلامية من خلال نظام الوقف" </w:t>
      </w:r>
      <w:r w:rsidR="00C01313" w:rsidRPr="00C93352">
        <w:rPr>
          <w:rFonts w:hint="cs"/>
          <w:b/>
          <w:bCs/>
          <w:color w:val="595959" w:themeColor="text1" w:themeTint="A6"/>
          <w:sz w:val="26"/>
          <w:szCs w:val="26"/>
          <w:rtl/>
        </w:rPr>
        <w:t xml:space="preserve">بحث </w:t>
      </w:r>
      <w:r w:rsidR="00FA78A8">
        <w:rPr>
          <w:rFonts w:hint="cs"/>
          <w:b/>
          <w:bCs/>
          <w:color w:val="595959" w:themeColor="text1" w:themeTint="A6"/>
          <w:sz w:val="26"/>
          <w:szCs w:val="26"/>
          <w:rtl/>
          <w:lang w:bidi="ar-KW"/>
        </w:rPr>
        <w:t>قيد المراجعة من أجل الطباعة</w:t>
      </w:r>
      <w:r w:rsidR="00C01313" w:rsidRPr="00C93352">
        <w:rPr>
          <w:rFonts w:hint="cs"/>
          <w:b/>
          <w:bCs/>
          <w:color w:val="595959" w:themeColor="text1" w:themeTint="A6"/>
          <w:sz w:val="26"/>
          <w:szCs w:val="26"/>
          <w:rtl/>
        </w:rPr>
        <w:t>- الكويت</w:t>
      </w:r>
      <w:r w:rsidRPr="00C93352">
        <w:rPr>
          <w:color w:val="595959" w:themeColor="text1" w:themeTint="A6"/>
          <w:sz w:val="26"/>
          <w:szCs w:val="26"/>
        </w:rPr>
        <w:t xml:space="preserve">. </w:t>
      </w:r>
    </w:p>
    <w:p w:rsidR="00A87307" w:rsidRPr="00C93352" w:rsidRDefault="00A87307" w:rsidP="00C93352">
      <w:pPr>
        <w:numPr>
          <w:ilvl w:val="0"/>
          <w:numId w:val="3"/>
        </w:numPr>
        <w:bidi/>
        <w:spacing w:line="360" w:lineRule="auto"/>
        <w:ind w:left="605"/>
        <w:jc w:val="both"/>
        <w:rPr>
          <w:b/>
          <w:bCs/>
          <w:color w:val="595959" w:themeColor="text1" w:themeTint="A6"/>
          <w:sz w:val="26"/>
          <w:szCs w:val="26"/>
        </w:rPr>
      </w:pPr>
      <w:r w:rsidRPr="00C93352">
        <w:rPr>
          <w:b/>
          <w:bCs/>
          <w:i/>
          <w:iCs/>
          <w:color w:val="595959" w:themeColor="text1" w:themeTint="A6"/>
          <w:sz w:val="26"/>
          <w:szCs w:val="26"/>
        </w:rPr>
        <w:t xml:space="preserve">“Strategies to search in Google search engine,” </w:t>
      </w:r>
      <w:r w:rsidR="00C01313" w:rsidRPr="00C93352">
        <w:rPr>
          <w:rFonts w:hint="cs"/>
          <w:b/>
          <w:bCs/>
          <w:color w:val="595959" w:themeColor="text1" w:themeTint="A6"/>
          <w:sz w:val="26"/>
          <w:szCs w:val="26"/>
          <w:rtl/>
        </w:rPr>
        <w:t>ورشة عمل قدمت في مؤتمر التربويين العاملين في المدارس الأجنبية في الكويت</w:t>
      </w:r>
      <w:r w:rsidRPr="00C93352">
        <w:rPr>
          <w:b/>
          <w:bCs/>
          <w:color w:val="595959" w:themeColor="text1" w:themeTint="A6"/>
          <w:sz w:val="26"/>
          <w:szCs w:val="26"/>
        </w:rPr>
        <w:t>.</w:t>
      </w:r>
    </w:p>
    <w:p w:rsidR="00A87307" w:rsidRPr="00C93352" w:rsidRDefault="00A87307" w:rsidP="00C93352">
      <w:pPr>
        <w:numPr>
          <w:ilvl w:val="0"/>
          <w:numId w:val="3"/>
        </w:numPr>
        <w:bidi/>
        <w:spacing w:line="360" w:lineRule="auto"/>
        <w:ind w:left="605"/>
        <w:jc w:val="both"/>
        <w:rPr>
          <w:b/>
          <w:bCs/>
          <w:color w:val="595959" w:themeColor="text1" w:themeTint="A6"/>
          <w:sz w:val="26"/>
          <w:szCs w:val="26"/>
        </w:rPr>
      </w:pPr>
      <w:r w:rsidRPr="00C93352">
        <w:rPr>
          <w:b/>
          <w:bCs/>
          <w:i/>
          <w:iCs/>
          <w:color w:val="595959" w:themeColor="text1" w:themeTint="A6"/>
          <w:sz w:val="26"/>
          <w:szCs w:val="26"/>
        </w:rPr>
        <w:t xml:space="preserve">" </w:t>
      </w:r>
      <w:r w:rsidR="00C01313" w:rsidRPr="00C93352">
        <w:rPr>
          <w:rFonts w:hint="cs"/>
          <w:b/>
          <w:bCs/>
          <w:i/>
          <w:iCs/>
          <w:color w:val="595959" w:themeColor="text1" w:themeTint="A6"/>
          <w:sz w:val="26"/>
          <w:szCs w:val="26"/>
          <w:rtl/>
        </w:rPr>
        <w:t>السرية المعلوماتية ضوابطها وأحكامها الشرعية"</w:t>
      </w:r>
      <w:r w:rsidRPr="00C93352">
        <w:rPr>
          <w:b/>
          <w:bCs/>
          <w:i/>
          <w:iCs/>
          <w:color w:val="595959" w:themeColor="text1" w:themeTint="A6"/>
          <w:sz w:val="26"/>
          <w:szCs w:val="26"/>
        </w:rPr>
        <w:t>”</w:t>
      </w:r>
      <w:r w:rsidRPr="00C93352">
        <w:rPr>
          <w:b/>
          <w:bCs/>
          <w:color w:val="595959" w:themeColor="text1" w:themeTint="A6"/>
          <w:sz w:val="26"/>
          <w:szCs w:val="26"/>
        </w:rPr>
        <w:t xml:space="preserve"> </w:t>
      </w:r>
      <w:r w:rsidR="00C01313" w:rsidRPr="00C93352">
        <w:rPr>
          <w:rFonts w:hint="cs"/>
          <w:b/>
          <w:bCs/>
          <w:color w:val="595959" w:themeColor="text1" w:themeTint="A6"/>
          <w:sz w:val="26"/>
          <w:szCs w:val="26"/>
          <w:rtl/>
        </w:rPr>
        <w:t>كتاب صدر عن دار البشائر الإسلامية في لبنان سنة 2008</w:t>
      </w:r>
    </w:p>
    <w:p w:rsidR="00C01313" w:rsidRPr="00C93352" w:rsidRDefault="00A87307" w:rsidP="00C93352">
      <w:pPr>
        <w:numPr>
          <w:ilvl w:val="0"/>
          <w:numId w:val="3"/>
        </w:numPr>
        <w:bidi/>
        <w:spacing w:line="360" w:lineRule="auto"/>
        <w:ind w:left="605"/>
        <w:jc w:val="both"/>
        <w:rPr>
          <w:b/>
          <w:bCs/>
          <w:color w:val="595959" w:themeColor="text1" w:themeTint="A6"/>
          <w:sz w:val="26"/>
          <w:szCs w:val="26"/>
        </w:rPr>
      </w:pPr>
      <w:r w:rsidRPr="00C93352">
        <w:rPr>
          <w:b/>
          <w:bCs/>
          <w:i/>
          <w:iCs/>
          <w:color w:val="595959" w:themeColor="text1" w:themeTint="A6"/>
          <w:sz w:val="26"/>
          <w:szCs w:val="26"/>
        </w:rPr>
        <w:t>“</w:t>
      </w:r>
      <w:r w:rsidR="00C01313" w:rsidRPr="00C93352">
        <w:rPr>
          <w:rFonts w:hint="cs"/>
          <w:b/>
          <w:bCs/>
          <w:i/>
          <w:iCs/>
          <w:color w:val="595959" w:themeColor="text1" w:themeTint="A6"/>
          <w:sz w:val="26"/>
          <w:szCs w:val="26"/>
          <w:rtl/>
          <w:lang w:bidi="ar-KW"/>
        </w:rPr>
        <w:t>رمضان.. والصدقة.. والصومال</w:t>
      </w:r>
      <w:r w:rsidRPr="00C93352">
        <w:rPr>
          <w:b/>
          <w:bCs/>
          <w:i/>
          <w:iCs/>
          <w:color w:val="595959" w:themeColor="text1" w:themeTint="A6"/>
          <w:sz w:val="26"/>
          <w:szCs w:val="26"/>
        </w:rPr>
        <w:t>”</w:t>
      </w:r>
      <w:r w:rsidR="00C01313" w:rsidRPr="00C93352">
        <w:rPr>
          <w:rFonts w:hint="cs"/>
          <w:b/>
          <w:bCs/>
          <w:color w:val="595959" w:themeColor="text1" w:themeTint="A6"/>
          <w:sz w:val="26"/>
          <w:szCs w:val="26"/>
          <w:rtl/>
        </w:rPr>
        <w:t>مقال نشر على موقع منتديات عمرو خالد وبدأت المواقع تتداوله لأكثر من عشرين موقعا.</w:t>
      </w:r>
    </w:p>
    <w:p w:rsidR="00A87307" w:rsidRPr="00C93352" w:rsidRDefault="00A87307" w:rsidP="00C93352">
      <w:pPr>
        <w:numPr>
          <w:ilvl w:val="0"/>
          <w:numId w:val="3"/>
        </w:numPr>
        <w:bidi/>
        <w:spacing w:line="360" w:lineRule="auto"/>
        <w:ind w:left="605"/>
        <w:jc w:val="both"/>
        <w:rPr>
          <w:rStyle w:val="HTMLCite"/>
          <w:b/>
          <w:bCs/>
          <w:color w:val="595959" w:themeColor="text1" w:themeTint="A6"/>
          <w:sz w:val="26"/>
          <w:szCs w:val="26"/>
        </w:rPr>
      </w:pPr>
      <w:r w:rsidRPr="00C93352">
        <w:rPr>
          <w:b/>
          <w:bCs/>
          <w:i/>
          <w:iCs/>
          <w:color w:val="595959" w:themeColor="text1" w:themeTint="A6"/>
          <w:sz w:val="26"/>
          <w:szCs w:val="26"/>
        </w:rPr>
        <w:t>“</w:t>
      </w:r>
      <w:r w:rsidR="00C01313" w:rsidRPr="00C93352">
        <w:rPr>
          <w:rFonts w:hint="cs"/>
          <w:b/>
          <w:bCs/>
          <w:i/>
          <w:iCs/>
          <w:color w:val="595959" w:themeColor="text1" w:themeTint="A6"/>
          <w:sz w:val="26"/>
          <w:szCs w:val="26"/>
          <w:rtl/>
        </w:rPr>
        <w:t>سر من أسرار السعادة لا تتركه</w:t>
      </w:r>
      <w:r w:rsidR="00C01313" w:rsidRPr="00C93352">
        <w:rPr>
          <w:rFonts w:hint="cs"/>
          <w:b/>
          <w:bCs/>
          <w:color w:val="595959" w:themeColor="text1" w:themeTint="A6"/>
          <w:sz w:val="26"/>
          <w:szCs w:val="26"/>
          <w:rtl/>
        </w:rPr>
        <w:t xml:space="preserve"> " مقال نشر على موقع منتديات عمرو خالد وبدأت المواقع تتداوله لأكثر من عشرين موقعا.</w:t>
      </w:r>
    </w:p>
    <w:p w:rsidR="00E764FE" w:rsidRPr="00C93352" w:rsidRDefault="00A87307" w:rsidP="00C93352">
      <w:pPr>
        <w:numPr>
          <w:ilvl w:val="0"/>
          <w:numId w:val="3"/>
        </w:numPr>
        <w:bidi/>
        <w:spacing w:line="360" w:lineRule="auto"/>
        <w:ind w:left="605"/>
        <w:jc w:val="both"/>
        <w:rPr>
          <w:b/>
          <w:bCs/>
          <w:color w:val="595959" w:themeColor="text1" w:themeTint="A6"/>
          <w:sz w:val="26"/>
          <w:szCs w:val="26"/>
        </w:rPr>
      </w:pPr>
      <w:r w:rsidRPr="00C93352">
        <w:rPr>
          <w:b/>
          <w:bCs/>
          <w:i/>
          <w:iCs/>
          <w:color w:val="595959" w:themeColor="text1" w:themeTint="A6"/>
          <w:sz w:val="26"/>
          <w:szCs w:val="26"/>
        </w:rPr>
        <w:t xml:space="preserve">“ </w:t>
      </w:r>
      <w:r w:rsidR="00E764FE" w:rsidRPr="00C93352">
        <w:rPr>
          <w:rFonts w:hint="cs"/>
          <w:b/>
          <w:bCs/>
          <w:i/>
          <w:iCs/>
          <w:color w:val="595959" w:themeColor="text1" w:themeTint="A6"/>
          <w:sz w:val="26"/>
          <w:szCs w:val="26"/>
          <w:rtl/>
        </w:rPr>
        <w:t>بشائر ومسؤولية "</w:t>
      </w:r>
      <w:r w:rsidR="00E764FE" w:rsidRPr="00C93352">
        <w:rPr>
          <w:rFonts w:hint="cs"/>
          <w:b/>
          <w:bCs/>
          <w:color w:val="595959" w:themeColor="text1" w:themeTint="A6"/>
          <w:sz w:val="26"/>
          <w:szCs w:val="26"/>
          <w:rtl/>
        </w:rPr>
        <w:t xml:space="preserve"> مقال نشر على موقع منتديات عمرو خالد وبدأت المواقع تتداوله لأكثر من عشرين موقعا.</w:t>
      </w:r>
    </w:p>
    <w:p w:rsidR="00A87307" w:rsidRPr="00C93352" w:rsidRDefault="00E764FE" w:rsidP="00C93352">
      <w:pPr>
        <w:numPr>
          <w:ilvl w:val="0"/>
          <w:numId w:val="3"/>
        </w:numPr>
        <w:bidi/>
        <w:spacing w:line="360" w:lineRule="auto"/>
        <w:ind w:left="605"/>
        <w:jc w:val="both"/>
        <w:rPr>
          <w:b/>
          <w:bCs/>
          <w:i/>
          <w:iCs/>
          <w:color w:val="595959" w:themeColor="text1" w:themeTint="A6"/>
          <w:sz w:val="26"/>
          <w:szCs w:val="26"/>
        </w:rPr>
      </w:pPr>
      <w:r w:rsidRPr="00C93352">
        <w:rPr>
          <w:rFonts w:hint="cs"/>
          <w:b/>
          <w:bCs/>
          <w:i/>
          <w:iCs/>
          <w:color w:val="595959" w:themeColor="text1" w:themeTint="A6"/>
          <w:sz w:val="26"/>
          <w:szCs w:val="26"/>
          <w:rtl/>
        </w:rPr>
        <w:t>"نسير إلى الله بقوتين" مقال نشره موقع إذاعة طريق الإسلام ، و عتها العديد من المواقع.</w:t>
      </w:r>
    </w:p>
    <w:p w:rsidR="00E764FE" w:rsidRPr="00C93352" w:rsidRDefault="00E764FE" w:rsidP="00C93352">
      <w:pPr>
        <w:numPr>
          <w:ilvl w:val="0"/>
          <w:numId w:val="3"/>
        </w:numPr>
        <w:bidi/>
        <w:spacing w:line="360" w:lineRule="auto"/>
        <w:ind w:left="605"/>
        <w:jc w:val="both"/>
        <w:rPr>
          <w:b/>
          <w:bCs/>
          <w:i/>
          <w:iCs/>
          <w:color w:val="595959" w:themeColor="text1" w:themeTint="A6"/>
          <w:sz w:val="26"/>
          <w:szCs w:val="26"/>
        </w:rPr>
      </w:pPr>
      <w:r w:rsidRPr="00C93352">
        <w:rPr>
          <w:rFonts w:hint="cs"/>
          <w:b/>
          <w:bCs/>
          <w:i/>
          <w:iCs/>
          <w:color w:val="595959" w:themeColor="text1" w:themeTint="A6"/>
          <w:sz w:val="26"/>
          <w:szCs w:val="26"/>
          <w:rtl/>
        </w:rPr>
        <w:t xml:space="preserve">" الإسلام دين عقيدة ودعوة حضارة" </w:t>
      </w:r>
      <w:r w:rsidR="00C93352" w:rsidRPr="00C93352">
        <w:rPr>
          <w:rFonts w:hint="cs"/>
          <w:b/>
          <w:bCs/>
          <w:i/>
          <w:iCs/>
          <w:color w:val="595959" w:themeColor="text1" w:themeTint="A6"/>
          <w:sz w:val="26"/>
          <w:szCs w:val="26"/>
          <w:rtl/>
        </w:rPr>
        <w:t>مقال نشره موقع إذاعة طريق الإسلام ، و عتها العديد من المواقع.</w:t>
      </w:r>
    </w:p>
    <w:p w:rsidR="00A87307" w:rsidRPr="00C93352" w:rsidRDefault="00A87307" w:rsidP="00286BD3">
      <w:pPr>
        <w:tabs>
          <w:tab w:val="left" w:pos="2712"/>
        </w:tabs>
        <w:ind w:left="595"/>
        <w:jc w:val="both"/>
        <w:rPr>
          <w:b/>
          <w:bCs/>
          <w:i/>
          <w:iCs/>
          <w:color w:val="595959" w:themeColor="text1" w:themeTint="A6"/>
          <w:sz w:val="26"/>
          <w:szCs w:val="26"/>
        </w:rPr>
      </w:pPr>
      <w:r w:rsidRPr="00C93352">
        <w:rPr>
          <w:b/>
          <w:bCs/>
          <w:i/>
          <w:iCs/>
          <w:color w:val="595959" w:themeColor="text1" w:themeTint="A6"/>
          <w:sz w:val="26"/>
          <w:szCs w:val="26"/>
        </w:rPr>
        <w:tab/>
      </w:r>
    </w:p>
    <w:p w:rsidR="00A87307" w:rsidRPr="00744AD1" w:rsidRDefault="00A87307" w:rsidP="00051739">
      <w:pPr>
        <w:rPr>
          <w:b/>
          <w:bCs/>
          <w:color w:val="632423"/>
          <w:sz w:val="26"/>
          <w:szCs w:val="26"/>
        </w:rPr>
      </w:pPr>
    </w:p>
    <w:p w:rsidR="00A87307" w:rsidRPr="00744AD1" w:rsidRDefault="00A87307" w:rsidP="00051739">
      <w:pPr>
        <w:rPr>
          <w:b/>
          <w:bCs/>
          <w:color w:val="632423"/>
          <w:sz w:val="26"/>
          <w:szCs w:val="26"/>
        </w:rPr>
      </w:pPr>
    </w:p>
    <w:p w:rsidR="00A87307" w:rsidRPr="00744AD1" w:rsidRDefault="00A87307" w:rsidP="00051739">
      <w:pPr>
        <w:rPr>
          <w:b/>
          <w:bCs/>
          <w:color w:val="632423"/>
          <w:sz w:val="26"/>
          <w:szCs w:val="26"/>
        </w:rPr>
      </w:pPr>
    </w:p>
    <w:p w:rsidR="00C93352" w:rsidRDefault="00C93352" w:rsidP="00051739">
      <w:pPr>
        <w:rPr>
          <w:b/>
          <w:bCs/>
          <w:color w:val="632423"/>
          <w:sz w:val="26"/>
          <w:szCs w:val="26"/>
          <w:rtl/>
        </w:rPr>
      </w:pPr>
    </w:p>
    <w:p w:rsidR="00C93352" w:rsidRDefault="00C93352" w:rsidP="00051739">
      <w:pPr>
        <w:rPr>
          <w:b/>
          <w:bCs/>
          <w:color w:val="632423"/>
          <w:sz w:val="26"/>
          <w:szCs w:val="26"/>
        </w:rPr>
      </w:pPr>
    </w:p>
    <w:p w:rsidR="00A87307" w:rsidRDefault="004D293C" w:rsidP="004D293C">
      <w:pPr>
        <w:bidi/>
        <w:rPr>
          <w:b/>
          <w:bCs/>
          <w:color w:val="632423"/>
          <w:sz w:val="26"/>
          <w:szCs w:val="26"/>
          <w:rtl/>
        </w:rPr>
      </w:pPr>
      <w:r w:rsidRPr="004D293C">
        <w:rPr>
          <w:rFonts w:hint="cs"/>
          <w:b/>
          <w:bCs/>
          <w:color w:val="632423"/>
          <w:sz w:val="32"/>
          <w:szCs w:val="32"/>
          <w:rtl/>
        </w:rPr>
        <w:t>المؤتمرات وورش العمل</w:t>
      </w:r>
      <w:r>
        <w:rPr>
          <w:rFonts w:hint="cs"/>
          <w:b/>
          <w:bCs/>
          <w:color w:val="632423"/>
          <w:sz w:val="26"/>
          <w:szCs w:val="26"/>
          <w:rtl/>
        </w:rPr>
        <w:t>:</w:t>
      </w:r>
      <w:r w:rsidR="00A87307" w:rsidRPr="00744AD1">
        <w:rPr>
          <w:b/>
          <w:bCs/>
          <w:color w:val="632423"/>
          <w:sz w:val="26"/>
          <w:szCs w:val="26"/>
        </w:rPr>
        <w:t>___________</w:t>
      </w:r>
      <w:r>
        <w:rPr>
          <w:rFonts w:hint="cs"/>
          <w:b/>
          <w:bCs/>
          <w:color w:val="632423"/>
          <w:sz w:val="26"/>
          <w:szCs w:val="26"/>
          <w:rtl/>
        </w:rPr>
        <w:t>__________________________</w:t>
      </w:r>
      <w:r w:rsidR="00A87307" w:rsidRPr="00744AD1">
        <w:rPr>
          <w:b/>
          <w:bCs/>
          <w:color w:val="632423"/>
          <w:sz w:val="26"/>
          <w:szCs w:val="26"/>
        </w:rPr>
        <w:t>________</w:t>
      </w:r>
    </w:p>
    <w:p w:rsidR="00742B4C" w:rsidRDefault="00742B4C" w:rsidP="00051739">
      <w:pPr>
        <w:rPr>
          <w:b/>
          <w:bCs/>
          <w:color w:val="632423"/>
          <w:sz w:val="26"/>
          <w:szCs w:val="26"/>
          <w:rtl/>
        </w:rPr>
      </w:pPr>
    </w:p>
    <w:p w:rsidR="00742B4C" w:rsidRPr="00744AD1" w:rsidRDefault="00742B4C" w:rsidP="00051739">
      <w:pPr>
        <w:rPr>
          <w:rFonts w:ascii="Castellar" w:hAnsi="Castellar"/>
          <w:b/>
          <w:bCs/>
          <w:sz w:val="26"/>
          <w:szCs w:val="26"/>
        </w:rPr>
      </w:pPr>
    </w:p>
    <w:p w:rsidR="003665E5" w:rsidRPr="003665E5" w:rsidRDefault="003665E5" w:rsidP="003665E5">
      <w:pPr>
        <w:pStyle w:val="NormalBlack"/>
        <w:bidi/>
        <w:spacing w:line="360" w:lineRule="auto"/>
        <w:rPr>
          <w:b/>
          <w:bCs/>
          <w:i/>
          <w:iCs/>
          <w:sz w:val="26"/>
          <w:szCs w:val="26"/>
          <w:lang w:bidi="ar-KW"/>
        </w:rPr>
      </w:pPr>
      <w:r>
        <w:rPr>
          <w:rFonts w:hint="cs"/>
          <w:b/>
          <w:bCs/>
          <w:i/>
          <w:iCs/>
          <w:sz w:val="26"/>
          <w:szCs w:val="26"/>
          <w:rtl/>
          <w:lang w:bidi="ar-KW"/>
        </w:rPr>
        <w:t>دراسة كتاب كنز الدقائق على الدكتور أحمد الحجي الكردي.</w:t>
      </w:r>
    </w:p>
    <w:p w:rsidR="00751314" w:rsidRDefault="00751314" w:rsidP="003665E5">
      <w:pPr>
        <w:pStyle w:val="NormalBlack"/>
        <w:bidi/>
        <w:spacing w:line="360" w:lineRule="auto"/>
        <w:rPr>
          <w:b/>
          <w:bCs/>
          <w:i/>
          <w:iCs/>
          <w:sz w:val="26"/>
          <w:szCs w:val="26"/>
          <w:lang w:bidi="ar-KW"/>
        </w:rPr>
      </w:pPr>
      <w:r>
        <w:rPr>
          <w:rFonts w:hint="cs"/>
          <w:b/>
          <w:bCs/>
          <w:i/>
          <w:iCs/>
          <w:sz w:val="26"/>
          <w:szCs w:val="26"/>
          <w:rtl/>
          <w:lang w:bidi="ar-KW"/>
        </w:rPr>
        <w:t>ندوة مستجدات الفكر الإسلامي الثانية عشرة تحت عنوان: " فقه السياسة الشرعية ومستجداتها المعاصرة" 25/11/ 2013</w:t>
      </w:r>
    </w:p>
    <w:p w:rsidR="005059C5" w:rsidRDefault="005059C5" w:rsidP="00751314">
      <w:pPr>
        <w:pStyle w:val="NormalBlack"/>
        <w:bidi/>
        <w:spacing w:line="360" w:lineRule="auto"/>
        <w:rPr>
          <w:b/>
          <w:bCs/>
          <w:i/>
          <w:iCs/>
          <w:sz w:val="26"/>
          <w:szCs w:val="26"/>
          <w:lang w:bidi="ar-KW"/>
        </w:rPr>
      </w:pPr>
      <w:r>
        <w:rPr>
          <w:rFonts w:hint="cs"/>
          <w:b/>
          <w:bCs/>
          <w:i/>
          <w:iCs/>
          <w:sz w:val="26"/>
          <w:szCs w:val="26"/>
          <w:rtl/>
        </w:rPr>
        <w:t>ورشة عمل بعنوان: " إضاءات حول القراءة والكتابة وتأثيراتها". قدمها الدكتور ستيفن كراشن، يوم الأربعاء  الواقع فيه 14 نوفمبر 2012.</w:t>
      </w:r>
    </w:p>
    <w:p w:rsidR="005059C5" w:rsidRDefault="005059C5" w:rsidP="005059C5">
      <w:pPr>
        <w:pStyle w:val="NormalBlack"/>
        <w:bidi/>
        <w:spacing w:line="360" w:lineRule="auto"/>
        <w:rPr>
          <w:b/>
          <w:bCs/>
          <w:i/>
          <w:iCs/>
          <w:sz w:val="26"/>
          <w:szCs w:val="26"/>
          <w:lang w:bidi="ar-KW"/>
        </w:rPr>
      </w:pPr>
      <w:r>
        <w:rPr>
          <w:rFonts w:hint="cs"/>
          <w:b/>
          <w:bCs/>
          <w:i/>
          <w:iCs/>
          <w:sz w:val="26"/>
          <w:szCs w:val="26"/>
          <w:rtl/>
        </w:rPr>
        <w:t xml:space="preserve"> القراءة والمكتبات والتعليم في المجتمعات العالمية: عشر دراسات عالمية. قدمت من قبل الدكتورة مارلين أسلين و الدكتور راي دويرون يوم الأربعاء  الواقع فيه 14 نوفمبر 2012.</w:t>
      </w:r>
    </w:p>
    <w:p w:rsidR="005059C5" w:rsidRDefault="005059C5" w:rsidP="004E2AB6">
      <w:pPr>
        <w:pStyle w:val="NormalBlack"/>
        <w:bidi/>
        <w:spacing w:line="360" w:lineRule="auto"/>
        <w:rPr>
          <w:b/>
          <w:bCs/>
          <w:i/>
          <w:iCs/>
          <w:sz w:val="26"/>
          <w:szCs w:val="26"/>
          <w:lang w:bidi="ar-KW"/>
        </w:rPr>
      </w:pPr>
      <w:r>
        <w:rPr>
          <w:rFonts w:hint="cs"/>
          <w:b/>
          <w:bCs/>
          <w:i/>
          <w:iCs/>
          <w:sz w:val="26"/>
          <w:szCs w:val="26"/>
          <w:rtl/>
        </w:rPr>
        <w:t xml:space="preserve">ورشة عمل </w:t>
      </w:r>
      <w:r w:rsidR="004E2AB6">
        <w:rPr>
          <w:rFonts w:hint="cs"/>
          <w:b/>
          <w:bCs/>
          <w:i/>
          <w:iCs/>
          <w:sz w:val="26"/>
          <w:szCs w:val="26"/>
          <w:rtl/>
        </w:rPr>
        <w:t>:" الصاعقة الأدوات التكنولوجية". قدمتها جويس فالينزا، يوم الاثنين 12 نوفمبر 2012.</w:t>
      </w:r>
    </w:p>
    <w:p w:rsidR="009816F4" w:rsidRDefault="009816F4" w:rsidP="005059C5">
      <w:pPr>
        <w:pStyle w:val="NormalBlack"/>
        <w:bidi/>
        <w:spacing w:line="360" w:lineRule="auto"/>
        <w:rPr>
          <w:b/>
          <w:bCs/>
          <w:i/>
          <w:iCs/>
          <w:sz w:val="26"/>
          <w:szCs w:val="26"/>
          <w:lang w:bidi="ar-KW"/>
        </w:rPr>
      </w:pPr>
      <w:r>
        <w:rPr>
          <w:rFonts w:hint="cs"/>
          <w:b/>
          <w:bCs/>
          <w:i/>
          <w:iCs/>
          <w:sz w:val="26"/>
          <w:szCs w:val="26"/>
          <w:rtl/>
        </w:rPr>
        <w:t>ورشة عمل " اللوحة التفاعلية البيضاء" قدمها أ. ميشيل كونواي من المملكة المتحدة بتاريخ 7/10/2012 .</w:t>
      </w:r>
    </w:p>
    <w:p w:rsidR="009816F4" w:rsidRDefault="009816F4" w:rsidP="009816F4">
      <w:pPr>
        <w:pStyle w:val="NormalBlack"/>
        <w:bidi/>
        <w:spacing w:line="360" w:lineRule="auto"/>
        <w:rPr>
          <w:b/>
          <w:bCs/>
          <w:i/>
          <w:iCs/>
          <w:sz w:val="26"/>
          <w:szCs w:val="26"/>
          <w:lang w:bidi="ar-KW"/>
        </w:rPr>
      </w:pPr>
      <w:r>
        <w:rPr>
          <w:rFonts w:hint="cs"/>
          <w:b/>
          <w:bCs/>
          <w:i/>
          <w:iCs/>
          <w:sz w:val="26"/>
          <w:szCs w:val="26"/>
          <w:rtl/>
        </w:rPr>
        <w:t>ورشة عمل بعنوان: " كيف تدير دوائرك" قدمها الأستاذ محمود نجم من الجمهورية العربية المصرية بتاريخ 7/10/2012.</w:t>
      </w:r>
    </w:p>
    <w:p w:rsidR="009816F4" w:rsidRDefault="009816F4" w:rsidP="009816F4">
      <w:pPr>
        <w:pStyle w:val="NormalBlack"/>
        <w:bidi/>
        <w:spacing w:line="360" w:lineRule="auto"/>
        <w:rPr>
          <w:b/>
          <w:bCs/>
          <w:i/>
          <w:iCs/>
          <w:sz w:val="26"/>
          <w:szCs w:val="26"/>
          <w:lang w:bidi="ar-KW"/>
        </w:rPr>
      </w:pPr>
      <w:r>
        <w:rPr>
          <w:rFonts w:hint="cs"/>
          <w:b/>
          <w:bCs/>
          <w:i/>
          <w:iCs/>
          <w:sz w:val="26"/>
          <w:szCs w:val="26"/>
          <w:rtl/>
        </w:rPr>
        <w:t>ورشة عمل :" القراءة السريعة" قدمتها الأستاذة لينا الشقيري بتاريخ 7/10/2012.</w:t>
      </w:r>
    </w:p>
    <w:p w:rsidR="009816F4" w:rsidRDefault="009816F4" w:rsidP="009816F4">
      <w:pPr>
        <w:pStyle w:val="NormalBlack"/>
        <w:bidi/>
        <w:spacing w:line="360" w:lineRule="auto"/>
        <w:rPr>
          <w:b/>
          <w:bCs/>
          <w:i/>
          <w:iCs/>
          <w:sz w:val="26"/>
          <w:szCs w:val="26"/>
          <w:lang w:bidi="ar-KW"/>
        </w:rPr>
      </w:pPr>
      <w:r>
        <w:rPr>
          <w:rFonts w:hint="cs"/>
          <w:b/>
          <w:bCs/>
          <w:i/>
          <w:iCs/>
          <w:sz w:val="26"/>
          <w:szCs w:val="26"/>
          <w:rtl/>
        </w:rPr>
        <w:t xml:space="preserve">ورشة عمل :" استخدام التكنولوجيا كوسيلة تكاملية  في غرفة الصف" قدمها الأستاذ نعمة كوراني بتاريخ 7/10/2012.  </w:t>
      </w:r>
    </w:p>
    <w:p w:rsidR="00742B4C" w:rsidRDefault="00742B4C" w:rsidP="009816F4">
      <w:pPr>
        <w:pStyle w:val="NormalBlack"/>
        <w:bidi/>
        <w:spacing w:line="360" w:lineRule="auto"/>
        <w:rPr>
          <w:b/>
          <w:bCs/>
          <w:i/>
          <w:iCs/>
          <w:sz w:val="26"/>
          <w:szCs w:val="26"/>
          <w:lang w:bidi="ar-KW"/>
        </w:rPr>
      </w:pPr>
      <w:r>
        <w:rPr>
          <w:rFonts w:hint="cs"/>
          <w:b/>
          <w:bCs/>
          <w:i/>
          <w:iCs/>
          <w:sz w:val="26"/>
          <w:szCs w:val="26"/>
          <w:rtl/>
          <w:lang w:bidi="ar-KW"/>
        </w:rPr>
        <w:t>دراسة كتاب"  المدخل الفقهي " للاستاذ الدكتور أخمد الحجي الكردي، على الأستاذ أحمد الحجي الكردي، 2012</w:t>
      </w:r>
    </w:p>
    <w:p w:rsidR="00742B4C" w:rsidRPr="00742B4C" w:rsidRDefault="00742B4C" w:rsidP="00742B4C">
      <w:pPr>
        <w:pStyle w:val="NormalBlack"/>
        <w:bidi/>
        <w:spacing w:line="360" w:lineRule="auto"/>
        <w:rPr>
          <w:b/>
          <w:bCs/>
          <w:i/>
          <w:iCs/>
          <w:sz w:val="26"/>
          <w:szCs w:val="26"/>
          <w:lang w:bidi="ar-KW"/>
        </w:rPr>
      </w:pPr>
      <w:r>
        <w:rPr>
          <w:rFonts w:hint="cs"/>
          <w:b/>
          <w:bCs/>
          <w:i/>
          <w:iCs/>
          <w:sz w:val="26"/>
          <w:szCs w:val="26"/>
          <w:rtl/>
          <w:lang w:bidi="ar-KW"/>
        </w:rPr>
        <w:t>دراسة كتاب " الاختيار لتعليل المختار" للموصلي على</w:t>
      </w:r>
      <w:r w:rsidRPr="00742B4C">
        <w:rPr>
          <w:rFonts w:hint="cs"/>
          <w:b/>
          <w:bCs/>
          <w:i/>
          <w:iCs/>
          <w:sz w:val="26"/>
          <w:szCs w:val="26"/>
          <w:rtl/>
          <w:lang w:bidi="ar-KW"/>
        </w:rPr>
        <w:t xml:space="preserve"> يد الأستاذ الدكتور أحمد الحجي الكردي</w:t>
      </w:r>
      <w:r w:rsidRPr="00742B4C">
        <w:rPr>
          <w:b/>
          <w:bCs/>
          <w:i/>
          <w:iCs/>
          <w:sz w:val="26"/>
          <w:szCs w:val="26"/>
          <w:lang w:bidi="ar-KW"/>
        </w:rPr>
        <w:t xml:space="preserve"> </w:t>
      </w:r>
      <w:r w:rsidRPr="00742B4C">
        <w:rPr>
          <w:rFonts w:hint="cs"/>
          <w:b/>
          <w:bCs/>
          <w:i/>
          <w:iCs/>
          <w:sz w:val="26"/>
          <w:szCs w:val="26"/>
          <w:rtl/>
          <w:lang w:bidi="ar-KW"/>
        </w:rPr>
        <w:t xml:space="preserve"> ، </w:t>
      </w:r>
      <w:r>
        <w:rPr>
          <w:rFonts w:hint="cs"/>
          <w:b/>
          <w:bCs/>
          <w:i/>
          <w:iCs/>
          <w:sz w:val="26"/>
          <w:szCs w:val="26"/>
          <w:rtl/>
          <w:lang w:bidi="ar-KW"/>
        </w:rPr>
        <w:t>وذلك من الفترة</w:t>
      </w:r>
      <w:r w:rsidRPr="00742B4C">
        <w:rPr>
          <w:rFonts w:hint="cs"/>
          <w:b/>
          <w:bCs/>
          <w:i/>
          <w:iCs/>
          <w:sz w:val="26"/>
          <w:szCs w:val="26"/>
          <w:rtl/>
          <w:lang w:bidi="ar-KW"/>
        </w:rPr>
        <w:t xml:space="preserve"> 2009</w:t>
      </w:r>
      <w:r>
        <w:rPr>
          <w:rFonts w:hint="cs"/>
          <w:b/>
          <w:bCs/>
          <w:i/>
          <w:iCs/>
          <w:sz w:val="26"/>
          <w:szCs w:val="26"/>
          <w:rtl/>
          <w:lang w:bidi="ar-KW"/>
        </w:rPr>
        <w:t>-2012</w:t>
      </w:r>
      <w:r w:rsidRPr="00742B4C">
        <w:rPr>
          <w:rFonts w:hint="cs"/>
          <w:b/>
          <w:bCs/>
          <w:i/>
          <w:iCs/>
          <w:sz w:val="26"/>
          <w:szCs w:val="26"/>
          <w:rtl/>
          <w:lang w:bidi="ar-KW"/>
        </w:rPr>
        <w:t>م</w:t>
      </w:r>
    </w:p>
    <w:p w:rsidR="00A87307" w:rsidRPr="00742B4C" w:rsidRDefault="00C93352" w:rsidP="00742B4C">
      <w:pPr>
        <w:pStyle w:val="NormalWeb"/>
        <w:numPr>
          <w:ilvl w:val="0"/>
          <w:numId w:val="3"/>
        </w:numPr>
        <w:bidi/>
        <w:spacing w:line="360" w:lineRule="auto"/>
        <w:ind w:left="605"/>
        <w:jc w:val="both"/>
        <w:textAlignment w:val="top"/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</w:rPr>
      </w:pPr>
      <w:r w:rsidRPr="00742B4C"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  <w:rtl/>
        </w:rPr>
        <w:t xml:space="preserve">المؤتمر الدولي </w:t>
      </w:r>
      <w:r w:rsidR="00244F7D" w:rsidRPr="00742B4C"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  <w:rtl/>
        </w:rPr>
        <w:t>التاسع للمؤسسات المالية الإسلامية- الكويت في الفترة ما بين 11-12/ 1/ 2009 والتي كانت تحت: " الإشكالات الفنية والرؤى الشرعية، وهل يمكن حدوث الأزمة في ظل النظام الإسلامي؟".</w:t>
      </w:r>
      <w:r w:rsidR="00A87307" w:rsidRPr="00742B4C"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</w:rPr>
        <w:t xml:space="preserve"> </w:t>
      </w:r>
    </w:p>
    <w:p w:rsidR="00A87307" w:rsidRPr="00742B4C" w:rsidRDefault="00681F26" w:rsidP="00742B4C">
      <w:pPr>
        <w:pStyle w:val="NormalWeb"/>
        <w:numPr>
          <w:ilvl w:val="0"/>
          <w:numId w:val="3"/>
        </w:numPr>
        <w:bidi/>
        <w:spacing w:line="360" w:lineRule="auto"/>
        <w:ind w:left="605"/>
        <w:jc w:val="both"/>
        <w:textAlignment w:val="top"/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</w:rPr>
      </w:pPr>
      <w:r w:rsidRPr="00742B4C"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  <w:rtl/>
        </w:rPr>
        <w:lastRenderedPageBreak/>
        <w:t>عضو في المؤتمر الرابع عشرة لجمعية المكتبات المتخصصة فرع الخليج العربي والذي أقيم في الدوحة- قطر في الفترة ما بين ال 15-17 من إبريل من السنة 2008ـ</w:t>
      </w:r>
      <w:r w:rsidR="00A87307" w:rsidRPr="00742B4C"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</w:rPr>
        <w:t xml:space="preserve">. </w:t>
      </w:r>
      <w:r w:rsidRPr="00742B4C"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  <w:rtl/>
        </w:rPr>
        <w:t>حيث كان المؤتمر تحت عنوان: " تحقيق الجودة في المكتبات ومراكز المعلومات: بناء ثقافة التطور المستمر في مكتبات ومراكز معلومات الخليج العربي".</w:t>
      </w:r>
      <w:r w:rsidR="00A87307" w:rsidRPr="00742B4C"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</w:rPr>
        <w:t xml:space="preserve"> </w:t>
      </w:r>
    </w:p>
    <w:p w:rsidR="00A87307" w:rsidRPr="00742B4C" w:rsidRDefault="00742B4C" w:rsidP="00742B4C">
      <w:pPr>
        <w:pStyle w:val="NormalBlack"/>
        <w:bidi/>
        <w:rPr>
          <w:b/>
          <w:bCs/>
          <w:i/>
          <w:iCs/>
          <w:sz w:val="26"/>
          <w:szCs w:val="26"/>
          <w:lang w:bidi="ar-KW"/>
        </w:rPr>
      </w:pPr>
      <w:r w:rsidRPr="00742B4C">
        <w:rPr>
          <w:rFonts w:hint="cs"/>
          <w:b/>
          <w:bCs/>
          <w:i/>
          <w:iCs/>
          <w:sz w:val="26"/>
          <w:szCs w:val="26"/>
          <w:rtl/>
          <w:lang w:bidi="ar-KW"/>
        </w:rPr>
        <w:t>مشارك منتظم في التجمع السنوي لجمعية المدرسين المتخصصين في الكويت (</w:t>
      </w:r>
      <w:r w:rsidRPr="00742B4C">
        <w:rPr>
          <w:b/>
          <w:bCs/>
          <w:i/>
          <w:iCs/>
          <w:sz w:val="26"/>
          <w:szCs w:val="26"/>
          <w:lang w:bidi="ar-KW"/>
        </w:rPr>
        <w:t>PEAK</w:t>
      </w:r>
      <w:r w:rsidRPr="00742B4C">
        <w:rPr>
          <w:rFonts w:hint="cs"/>
          <w:b/>
          <w:bCs/>
          <w:i/>
          <w:iCs/>
          <w:sz w:val="26"/>
          <w:szCs w:val="26"/>
          <w:rtl/>
          <w:lang w:bidi="ar-KW"/>
        </w:rPr>
        <w:t>) منذ عام  1999 وحتى عام 2010م.</w:t>
      </w:r>
    </w:p>
    <w:p w:rsidR="00A87307" w:rsidRPr="00742B4C" w:rsidRDefault="00244F7D" w:rsidP="00742B4C">
      <w:pPr>
        <w:numPr>
          <w:ilvl w:val="0"/>
          <w:numId w:val="3"/>
        </w:numPr>
        <w:bidi/>
        <w:spacing w:line="360" w:lineRule="auto"/>
        <w:ind w:left="605"/>
        <w:jc w:val="both"/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</w:rPr>
      </w:pPr>
      <w:r w:rsidRPr="00742B4C"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  <w:rtl/>
        </w:rPr>
        <w:t>التدريب على برنامج الافق الخاص  وذلك من خلال دراسة حزمتي الفهرسة والاستعارة والانترنت – الكويت 2003- 2004</w:t>
      </w:r>
    </w:p>
    <w:p w:rsidR="00244F7D" w:rsidRPr="00742B4C" w:rsidRDefault="00244F7D" w:rsidP="00742B4C">
      <w:pPr>
        <w:numPr>
          <w:ilvl w:val="0"/>
          <w:numId w:val="3"/>
        </w:numPr>
        <w:bidi/>
        <w:spacing w:line="360" w:lineRule="auto"/>
        <w:ind w:left="605"/>
        <w:jc w:val="both"/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</w:rPr>
      </w:pPr>
      <w:r w:rsidRPr="00742B4C"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  <w:rtl/>
        </w:rPr>
        <w:t>التدريب على برنامج الافق الخاص  وذلك من خلال دراسة حزمتي الفهرسة والاستعارة والانترنت – الكويت 2004- 2005</w:t>
      </w:r>
    </w:p>
    <w:p w:rsidR="00A87307" w:rsidRPr="00742B4C" w:rsidRDefault="000D6A5A" w:rsidP="00742B4C">
      <w:pPr>
        <w:numPr>
          <w:ilvl w:val="0"/>
          <w:numId w:val="3"/>
        </w:numPr>
        <w:bidi/>
        <w:spacing w:line="360" w:lineRule="auto"/>
        <w:ind w:left="605"/>
        <w:jc w:val="both"/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</w:rPr>
      </w:pPr>
      <w:r w:rsidRPr="00742B4C"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  <w:rtl/>
        </w:rPr>
        <w:t xml:space="preserve">عضو مشارك في مؤتمر التربويين المتخصصين والذي يسمى </w:t>
      </w:r>
      <w:r w:rsidRPr="00742B4C"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</w:rPr>
        <w:t>(PEAK)</w:t>
      </w:r>
      <w:r w:rsidRPr="00742B4C"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  <w:rtl/>
          <w:lang w:bidi="ar-KW"/>
        </w:rPr>
        <w:t xml:space="preserve"> منذ تأسيسه عام 1999</w:t>
      </w:r>
    </w:p>
    <w:p w:rsidR="00A87307" w:rsidRPr="00742B4C" w:rsidRDefault="000D6A5A" w:rsidP="00742B4C">
      <w:pPr>
        <w:numPr>
          <w:ilvl w:val="0"/>
          <w:numId w:val="3"/>
        </w:numPr>
        <w:bidi/>
        <w:spacing w:line="360" w:lineRule="auto"/>
        <w:ind w:left="605"/>
        <w:jc w:val="both"/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</w:rPr>
      </w:pPr>
      <w:r w:rsidRPr="00742B4C"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  <w:rtl/>
        </w:rPr>
        <w:t>المؤتمر الخاص بافتتاح مكنز علوم الوقف الذي تشرف عليه وزارة الأوقاف والشؤون الإسلامية و الأمانة العامة للأوقاف</w:t>
      </w:r>
      <w:r w:rsidR="00A87307" w:rsidRPr="00742B4C"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</w:rPr>
        <w:t>.</w:t>
      </w:r>
    </w:p>
    <w:p w:rsidR="00A87307" w:rsidRPr="00742B4C" w:rsidRDefault="000D6A5A" w:rsidP="00742B4C">
      <w:pPr>
        <w:numPr>
          <w:ilvl w:val="0"/>
          <w:numId w:val="3"/>
        </w:numPr>
        <w:bidi/>
        <w:spacing w:line="360" w:lineRule="auto"/>
        <w:ind w:left="605"/>
        <w:jc w:val="both"/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</w:rPr>
      </w:pPr>
      <w:r w:rsidRPr="00742B4C"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  <w:rtl/>
        </w:rPr>
        <w:t>المؤتمر العالمي الأول الذي نظمته لجنة التعريف بالاسلام – الكويت تحت عنوان ( رحمة للعالمين)  وذلك خلال الفترة من 27- 29/ سبتمبر/ 2005.</w:t>
      </w:r>
      <w:r w:rsidR="00A87307" w:rsidRPr="00742B4C"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</w:rPr>
        <w:t xml:space="preserve"> </w:t>
      </w:r>
    </w:p>
    <w:p w:rsidR="00A87307" w:rsidRPr="00742B4C" w:rsidRDefault="000D6A5A" w:rsidP="00742B4C">
      <w:pPr>
        <w:numPr>
          <w:ilvl w:val="0"/>
          <w:numId w:val="3"/>
        </w:numPr>
        <w:bidi/>
        <w:spacing w:line="360" w:lineRule="auto"/>
        <w:ind w:left="605"/>
        <w:jc w:val="both"/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</w:rPr>
      </w:pPr>
      <w:r w:rsidRPr="00742B4C"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  <w:rtl/>
        </w:rPr>
        <w:t>عضو في منتدى قضايا الوقف الفقهية الثالث الذي عقد في الكويت بإشراف الأمانة العامة للأوقاف وذلك في عام 2007.</w:t>
      </w:r>
    </w:p>
    <w:p w:rsidR="00A87307" w:rsidRPr="00742B4C" w:rsidRDefault="000D6A5A" w:rsidP="00742B4C">
      <w:pPr>
        <w:pStyle w:val="NormalBlack"/>
        <w:bidi/>
        <w:spacing w:line="360" w:lineRule="auto"/>
        <w:ind w:left="605"/>
        <w:jc w:val="both"/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</w:rPr>
      </w:pPr>
      <w:r w:rsidRPr="00742B4C">
        <w:rPr>
          <w:rStyle w:val="hps"/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  <w:rtl/>
        </w:rPr>
        <w:t>حضور مؤتمر " التمويل الإسلامي في المشروعات التنموية" وذلك في 7/6/ 2011</w:t>
      </w:r>
      <w:r w:rsidR="00A87307" w:rsidRPr="00742B4C">
        <w:rPr>
          <w:rStyle w:val="hps"/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</w:rPr>
        <w:t xml:space="preserve"> </w:t>
      </w:r>
    </w:p>
    <w:p w:rsidR="00A87307" w:rsidRPr="00742B4C" w:rsidRDefault="00681F26" w:rsidP="00742B4C">
      <w:pPr>
        <w:pStyle w:val="NormalBlack"/>
        <w:bidi/>
        <w:spacing w:line="360" w:lineRule="auto"/>
        <w:ind w:left="605"/>
        <w:jc w:val="both"/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  <w:lang w:bidi="ar-KW"/>
        </w:rPr>
      </w:pPr>
      <w:r w:rsidRPr="00742B4C"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  <w:rtl/>
          <w:lang w:bidi="ar-KW"/>
        </w:rPr>
        <w:t xml:space="preserve">ورشة عمل تحت عنوان : إدارة أفضل الموارد الشخصية – الوقت: تحصل على الوقت ثم لا يلبث أن تفقده </w:t>
      </w:r>
      <w:r w:rsidR="00A36863" w:rsidRPr="00742B4C"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  <w:rtl/>
          <w:lang w:bidi="ar-KW"/>
        </w:rPr>
        <w:t xml:space="preserve">كل يوم بمعدل 1440 دقيقة . </w:t>
      </w:r>
      <w:r w:rsidRPr="00742B4C"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  <w:rtl/>
          <w:lang w:bidi="ar-KW"/>
        </w:rPr>
        <w:t>مؤتمر التربويون الدولي في الكوي</w:t>
      </w:r>
      <w:r w:rsidR="00A36863" w:rsidRPr="00742B4C"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  <w:rtl/>
          <w:lang w:bidi="ar-KW"/>
        </w:rPr>
        <w:t>ت يناير 2010</w:t>
      </w:r>
    </w:p>
    <w:p w:rsidR="00A87307" w:rsidRPr="00742B4C" w:rsidRDefault="00A36863" w:rsidP="00742B4C">
      <w:pPr>
        <w:pStyle w:val="NormalBlack"/>
        <w:bidi/>
        <w:spacing w:line="360" w:lineRule="auto"/>
        <w:ind w:left="605"/>
        <w:jc w:val="both"/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</w:rPr>
      </w:pPr>
      <w:r w:rsidRPr="00742B4C"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  <w:rtl/>
          <w:lang w:bidi="ar-KW"/>
        </w:rPr>
        <w:t>ورشة عمل بعنوان : مهارات الإدارة للقادة:فن إدارة الصراع، و الاستماع، والفهم و إصدار الأوامر. مؤتمر التربويون الدولي في الكويت يناير 2010.</w:t>
      </w:r>
    </w:p>
    <w:p w:rsidR="00A87307" w:rsidRPr="00742B4C" w:rsidRDefault="00A36863" w:rsidP="00742B4C">
      <w:pPr>
        <w:pStyle w:val="NormalBlack"/>
        <w:bidi/>
        <w:spacing w:line="360" w:lineRule="auto"/>
        <w:ind w:left="605"/>
        <w:jc w:val="both"/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</w:rPr>
      </w:pPr>
      <w:r w:rsidRPr="00742B4C"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  <w:rtl/>
          <w:lang w:bidi="ar-KW"/>
        </w:rPr>
        <w:t>"ورشة عمل في  تحقيق الجودة لتسجيلات مارك 21 الببليوجرافية" في جمعية المكتبات المتخصصة – فرع الخليج العربي – إبريل البحرين 2007</w:t>
      </w:r>
    </w:p>
    <w:p w:rsidR="00A87307" w:rsidRPr="00742B4C" w:rsidRDefault="00A36863" w:rsidP="00742B4C">
      <w:pPr>
        <w:pStyle w:val="NormalBlack"/>
        <w:bidi/>
        <w:spacing w:line="360" w:lineRule="auto"/>
        <w:ind w:left="605"/>
        <w:jc w:val="both"/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</w:rPr>
      </w:pPr>
      <w:r w:rsidRPr="00742B4C"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  <w:rtl/>
          <w:lang w:bidi="ar-KW"/>
        </w:rPr>
        <w:t>ورشة عمل في فهرسة مصادر البيانات الإلكترونية – جمعية المكتبات المتخصصة فرع الخليج العربي- الكويت إبريل 2004</w:t>
      </w:r>
    </w:p>
    <w:p w:rsidR="00A36863" w:rsidRPr="00742B4C" w:rsidRDefault="00A36863" w:rsidP="00742B4C">
      <w:pPr>
        <w:pStyle w:val="NormalBlack"/>
        <w:bidi/>
        <w:spacing w:line="360" w:lineRule="auto"/>
        <w:ind w:left="605"/>
        <w:jc w:val="both"/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</w:rPr>
      </w:pPr>
      <w:r w:rsidRPr="00742B4C"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  <w:rtl/>
          <w:lang w:bidi="ar-KW"/>
        </w:rPr>
        <w:t>ورشة عمل تحت عنوان " بناء المكتبات الرقمية من خلال استخدام برمجيات المصدر المفتوح".جمعية المكتبات المتخصصة – الكويت – إبريل 2009.</w:t>
      </w:r>
    </w:p>
    <w:p w:rsidR="00A36863" w:rsidRPr="00742B4C" w:rsidRDefault="00A36863" w:rsidP="00742B4C">
      <w:pPr>
        <w:pStyle w:val="NormalBlack"/>
        <w:bidi/>
        <w:spacing w:line="360" w:lineRule="auto"/>
        <w:ind w:left="605"/>
        <w:jc w:val="both"/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  <w:lang w:bidi="ar-KW"/>
        </w:rPr>
      </w:pPr>
      <w:r w:rsidRPr="00742B4C"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  <w:rtl/>
          <w:lang w:bidi="ar-KW"/>
        </w:rPr>
        <w:lastRenderedPageBreak/>
        <w:t>المؤتمر الدولي: الأسس الفكرية لوحدة الأمة العربية تحت شعار " واعتصموا بحبل الله جميعا ولا تفرقوا" ( آل عمران) خلال الفترة من 13- 14 نوفمبر ( الكويت: فندق الهوليداي إن- دسمان)</w:t>
      </w:r>
    </w:p>
    <w:p w:rsidR="00DA769D" w:rsidRDefault="00742B4C" w:rsidP="004E2AB6">
      <w:pPr>
        <w:pStyle w:val="NormalBlack"/>
        <w:bidi/>
        <w:jc w:val="both"/>
        <w:rPr>
          <w:b/>
          <w:bCs/>
          <w:i/>
          <w:iCs/>
          <w:sz w:val="26"/>
          <w:szCs w:val="26"/>
          <w:lang w:bidi="ar-KW"/>
        </w:rPr>
      </w:pPr>
      <w:r w:rsidRPr="00742B4C">
        <w:rPr>
          <w:rFonts w:hint="cs"/>
          <w:b/>
          <w:bCs/>
          <w:i/>
          <w:iCs/>
          <w:sz w:val="26"/>
          <w:szCs w:val="26"/>
          <w:rtl/>
          <w:lang w:bidi="ar-KW"/>
        </w:rPr>
        <w:t>حاضر في المؤتمر العالمي للإفتاء الذي أقيم في الكويت بتنظيم من اللجنة العالمية للوسطية وبإشراف وزارة الأوقاف الكويتية وذلك في عام 2007.</w:t>
      </w:r>
    </w:p>
    <w:p w:rsidR="004E2AB6" w:rsidRPr="004E2AB6" w:rsidRDefault="004E2AB6" w:rsidP="004E2AB6">
      <w:pPr>
        <w:pStyle w:val="NormalBlack"/>
        <w:numPr>
          <w:ilvl w:val="0"/>
          <w:numId w:val="0"/>
        </w:numPr>
        <w:bidi/>
        <w:ind w:left="600"/>
        <w:jc w:val="both"/>
        <w:rPr>
          <w:b/>
          <w:bCs/>
          <w:i/>
          <w:iCs/>
          <w:sz w:val="26"/>
          <w:szCs w:val="26"/>
          <w:rtl/>
          <w:lang w:bidi="ar-KW"/>
        </w:rPr>
      </w:pPr>
    </w:p>
    <w:p w:rsidR="00DA769D" w:rsidRDefault="00DA769D" w:rsidP="00DA769D">
      <w:pPr>
        <w:bidi/>
        <w:rPr>
          <w:b/>
          <w:bCs/>
          <w:color w:val="632423"/>
          <w:sz w:val="32"/>
          <w:szCs w:val="32"/>
          <w:rtl/>
        </w:rPr>
      </w:pPr>
    </w:p>
    <w:p w:rsidR="00A87307" w:rsidRPr="00744AD1" w:rsidRDefault="00645E68" w:rsidP="00DA769D">
      <w:pPr>
        <w:bidi/>
        <w:rPr>
          <w:rFonts w:ascii="Castellar" w:hAnsi="Castellar"/>
          <w:b/>
          <w:bCs/>
          <w:sz w:val="26"/>
          <w:szCs w:val="26"/>
        </w:rPr>
      </w:pPr>
      <w:r w:rsidRPr="00645E68">
        <w:rPr>
          <w:rFonts w:hint="cs"/>
          <w:b/>
          <w:bCs/>
          <w:color w:val="632423"/>
          <w:sz w:val="32"/>
          <w:szCs w:val="32"/>
          <w:rtl/>
        </w:rPr>
        <w:t>العضوية والانتماءات:</w:t>
      </w:r>
      <w:r>
        <w:rPr>
          <w:rFonts w:hint="cs"/>
          <w:b/>
          <w:bCs/>
          <w:color w:val="632423"/>
          <w:sz w:val="26"/>
          <w:szCs w:val="26"/>
          <w:rtl/>
        </w:rPr>
        <w:t>_____________________________</w:t>
      </w:r>
      <w:r w:rsidR="00A87307" w:rsidRPr="00744AD1">
        <w:rPr>
          <w:b/>
          <w:bCs/>
          <w:color w:val="632423"/>
          <w:sz w:val="26"/>
          <w:szCs w:val="26"/>
        </w:rPr>
        <w:t>____________________</w:t>
      </w:r>
    </w:p>
    <w:p w:rsidR="00A87307" w:rsidRPr="00744AD1" w:rsidRDefault="00A87307" w:rsidP="00865894">
      <w:pPr>
        <w:pStyle w:val="NormalBlack"/>
        <w:numPr>
          <w:ilvl w:val="0"/>
          <w:numId w:val="0"/>
        </w:numPr>
        <w:ind w:left="600"/>
        <w:rPr>
          <w:color w:val="auto"/>
          <w:sz w:val="26"/>
          <w:szCs w:val="26"/>
        </w:rPr>
      </w:pPr>
    </w:p>
    <w:p w:rsidR="00A87307" w:rsidRPr="00744AD1" w:rsidRDefault="00A87307" w:rsidP="00051739">
      <w:pPr>
        <w:tabs>
          <w:tab w:val="left" w:pos="3678"/>
        </w:tabs>
        <w:bidi/>
        <w:rPr>
          <w:rFonts w:cs="Mudir MT"/>
          <w:sz w:val="26"/>
          <w:szCs w:val="26"/>
          <w:lang w:bidi="ar-KW"/>
        </w:rPr>
      </w:pPr>
    </w:p>
    <w:p w:rsidR="00F54948" w:rsidRDefault="00F54948" w:rsidP="00926F2A">
      <w:pPr>
        <w:numPr>
          <w:ilvl w:val="0"/>
          <w:numId w:val="3"/>
        </w:numPr>
        <w:bidi/>
        <w:spacing w:line="360" w:lineRule="auto"/>
        <w:ind w:left="605"/>
        <w:jc w:val="both"/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</w:rPr>
      </w:pPr>
      <w:r>
        <w:rPr>
          <w:rFonts w:asciiTheme="majorBidi" w:hAnsiTheme="majorBidi" w:cstheme="majorBidi" w:hint="cs"/>
          <w:b/>
          <w:bCs/>
          <w:i/>
          <w:iCs/>
          <w:color w:val="262626" w:themeColor="text1" w:themeTint="D9"/>
          <w:sz w:val="26"/>
          <w:szCs w:val="26"/>
          <w:rtl/>
        </w:rPr>
        <w:t>عضو هيئة التدريس ( غير متفرغ) في الجامعة العربية الألمانية للعلوم والتكنولوجيا.</w:t>
      </w:r>
    </w:p>
    <w:p w:rsidR="005018CE" w:rsidRDefault="005018CE" w:rsidP="00F54948">
      <w:pPr>
        <w:numPr>
          <w:ilvl w:val="0"/>
          <w:numId w:val="3"/>
        </w:numPr>
        <w:bidi/>
        <w:spacing w:line="360" w:lineRule="auto"/>
        <w:ind w:left="605"/>
        <w:jc w:val="both"/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</w:rPr>
      </w:pPr>
      <w:r>
        <w:rPr>
          <w:rFonts w:asciiTheme="majorBidi" w:hAnsiTheme="majorBidi" w:cstheme="majorBidi" w:hint="cs"/>
          <w:b/>
          <w:bCs/>
          <w:i/>
          <w:iCs/>
          <w:color w:val="262626" w:themeColor="text1" w:themeTint="D9"/>
          <w:sz w:val="26"/>
          <w:szCs w:val="26"/>
          <w:rtl/>
        </w:rPr>
        <w:t xml:space="preserve">عضو هيئة التدريس( غير متفرغ)  في الجامعة الأمريكية المفتوحة. </w:t>
      </w:r>
    </w:p>
    <w:p w:rsidR="00F0281A" w:rsidRDefault="00F0281A" w:rsidP="005018CE">
      <w:pPr>
        <w:numPr>
          <w:ilvl w:val="0"/>
          <w:numId w:val="3"/>
        </w:numPr>
        <w:bidi/>
        <w:spacing w:line="360" w:lineRule="auto"/>
        <w:ind w:left="605"/>
        <w:jc w:val="both"/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</w:rPr>
      </w:pPr>
      <w:r>
        <w:rPr>
          <w:rFonts w:asciiTheme="majorBidi" w:hAnsiTheme="majorBidi" w:cstheme="majorBidi" w:hint="cs"/>
          <w:b/>
          <w:bCs/>
          <w:i/>
          <w:iCs/>
          <w:color w:val="262626" w:themeColor="text1" w:themeTint="D9"/>
          <w:sz w:val="26"/>
          <w:szCs w:val="26"/>
          <w:rtl/>
        </w:rPr>
        <w:t xml:space="preserve">عضو لجنة المصادر التابعة للجان المعادلة العالمية </w:t>
      </w:r>
    </w:p>
    <w:p w:rsidR="007201DE" w:rsidRDefault="007201DE" w:rsidP="00F0281A">
      <w:pPr>
        <w:numPr>
          <w:ilvl w:val="0"/>
          <w:numId w:val="3"/>
        </w:numPr>
        <w:bidi/>
        <w:spacing w:line="360" w:lineRule="auto"/>
        <w:ind w:left="605"/>
        <w:jc w:val="both"/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</w:rPr>
      </w:pPr>
      <w:r>
        <w:rPr>
          <w:rFonts w:asciiTheme="majorBidi" w:hAnsiTheme="majorBidi" w:cstheme="majorBidi" w:hint="cs"/>
          <w:b/>
          <w:bCs/>
          <w:i/>
          <w:iCs/>
          <w:color w:val="262626" w:themeColor="text1" w:themeTint="D9"/>
          <w:sz w:val="26"/>
          <w:szCs w:val="26"/>
          <w:rtl/>
        </w:rPr>
        <w:t>عضو هيئة علماء المسلمين - لبنان</w:t>
      </w:r>
    </w:p>
    <w:p w:rsidR="007201DE" w:rsidRPr="007201DE" w:rsidRDefault="007201DE" w:rsidP="007201DE">
      <w:pPr>
        <w:numPr>
          <w:ilvl w:val="0"/>
          <w:numId w:val="3"/>
        </w:numPr>
        <w:bidi/>
        <w:spacing w:line="360" w:lineRule="auto"/>
        <w:ind w:left="605"/>
        <w:jc w:val="both"/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</w:rPr>
      </w:pPr>
      <w:r>
        <w:rPr>
          <w:rFonts w:asciiTheme="majorBidi" w:hAnsiTheme="majorBidi" w:cstheme="majorBidi" w:hint="cs"/>
          <w:b/>
          <w:bCs/>
          <w:i/>
          <w:iCs/>
          <w:color w:val="262626" w:themeColor="text1" w:themeTint="D9"/>
          <w:sz w:val="26"/>
          <w:szCs w:val="26"/>
          <w:rtl/>
        </w:rPr>
        <w:t>عضو الاتحاد العالمي للعلماء المسلمين</w:t>
      </w:r>
    </w:p>
    <w:p w:rsidR="00DA769D" w:rsidRDefault="00DA769D" w:rsidP="007201DE">
      <w:pPr>
        <w:numPr>
          <w:ilvl w:val="0"/>
          <w:numId w:val="3"/>
        </w:numPr>
        <w:bidi/>
        <w:spacing w:line="360" w:lineRule="auto"/>
        <w:ind w:left="605"/>
        <w:jc w:val="both"/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</w:rPr>
      </w:pPr>
      <w:r>
        <w:rPr>
          <w:rFonts w:asciiTheme="majorBidi" w:hAnsiTheme="majorBidi" w:cstheme="majorBidi" w:hint="cs"/>
          <w:b/>
          <w:bCs/>
          <w:i/>
          <w:iCs/>
          <w:color w:val="262626" w:themeColor="text1" w:themeTint="D9"/>
          <w:sz w:val="26"/>
          <w:szCs w:val="26"/>
          <w:rtl/>
        </w:rPr>
        <w:t>عضو الاتحاد العالمي للهيئات الشرعية.</w:t>
      </w:r>
    </w:p>
    <w:p w:rsidR="00A87307" w:rsidRPr="00926F2A" w:rsidRDefault="00AF7A61" w:rsidP="00DA769D">
      <w:pPr>
        <w:numPr>
          <w:ilvl w:val="0"/>
          <w:numId w:val="3"/>
        </w:numPr>
        <w:bidi/>
        <w:spacing w:line="360" w:lineRule="auto"/>
        <w:ind w:left="605"/>
        <w:jc w:val="both"/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</w:rPr>
      </w:pPr>
      <w:r w:rsidRPr="00926F2A"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  <w:rtl/>
          <w:lang w:bidi="ar-KW"/>
        </w:rPr>
        <w:t xml:space="preserve">عضو اللجنة المحركة العليا ( </w:t>
      </w:r>
      <w:r w:rsidRPr="00926F2A"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  <w:rtl/>
        </w:rPr>
        <w:t>ٍ</w:t>
      </w:r>
      <w:r w:rsidRPr="00926F2A"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</w:rPr>
        <w:t xml:space="preserve"> Steering Committee</w:t>
      </w:r>
      <w:r w:rsidRPr="00926F2A"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  <w:rtl/>
          <w:lang w:bidi="ar-KW"/>
        </w:rPr>
        <w:t>) للجان المعادلة المسئولة عن مراجعة  وتقييم أداء اللجان المسئولة عن تقييم  مدرسة البيان ثنائية اللغة الخاصة بحسب مؤشرات ومعايير المنظمتين السابقتين.</w:t>
      </w:r>
    </w:p>
    <w:p w:rsidR="00A87307" w:rsidRPr="00926F2A" w:rsidRDefault="00AF7A61" w:rsidP="00926F2A">
      <w:pPr>
        <w:numPr>
          <w:ilvl w:val="0"/>
          <w:numId w:val="3"/>
        </w:numPr>
        <w:bidi/>
        <w:spacing w:line="360" w:lineRule="auto"/>
        <w:ind w:left="605"/>
        <w:jc w:val="both"/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</w:rPr>
      </w:pPr>
      <w:r w:rsidRPr="00926F2A"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  <w:rtl/>
          <w:lang w:bidi="ar-KW"/>
        </w:rPr>
        <w:t>عضو لجنة التخطيط الاستراتيجي " مدرسة نظامية وآمنة" وذلك خلال الأعوام 2010- 2012.</w:t>
      </w:r>
    </w:p>
    <w:p w:rsidR="00AF7A61" w:rsidRPr="00926F2A" w:rsidRDefault="00AF7A61" w:rsidP="00926F2A">
      <w:pPr>
        <w:numPr>
          <w:ilvl w:val="0"/>
          <w:numId w:val="3"/>
        </w:numPr>
        <w:bidi/>
        <w:spacing w:line="360" w:lineRule="auto"/>
        <w:ind w:left="605"/>
        <w:jc w:val="both"/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</w:rPr>
      </w:pPr>
      <w:r w:rsidRPr="00926F2A"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  <w:rtl/>
          <w:lang w:bidi="ar-KW"/>
        </w:rPr>
        <w:t xml:space="preserve">عضو لجنة التخطيط الاستراتيجي " </w:t>
      </w:r>
      <w:r w:rsidR="00926F2A" w:rsidRPr="00926F2A"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  <w:rtl/>
          <w:lang w:bidi="ar-KW"/>
        </w:rPr>
        <w:t>التطور المعلوماتي</w:t>
      </w:r>
      <w:r w:rsidRPr="00926F2A"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  <w:rtl/>
          <w:lang w:bidi="ar-KW"/>
        </w:rPr>
        <w:t>" وذلك خلال الأعوام 2010- 2012.</w:t>
      </w:r>
    </w:p>
    <w:p w:rsidR="00A87307" w:rsidRPr="00926F2A" w:rsidRDefault="00926F2A" w:rsidP="00926F2A">
      <w:pPr>
        <w:pStyle w:val="NormalBlack"/>
        <w:bidi/>
        <w:spacing w:line="360" w:lineRule="auto"/>
        <w:ind w:left="605"/>
        <w:jc w:val="both"/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  <w:lang w:bidi="ar-KW"/>
        </w:rPr>
      </w:pPr>
      <w:r w:rsidRPr="00926F2A"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  <w:rtl/>
          <w:lang w:bidi="ar-KW"/>
        </w:rPr>
        <w:t xml:space="preserve">رئيس لجنة المصادر( </w:t>
      </w:r>
      <w:r w:rsidRPr="00926F2A"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  <w:rtl/>
        </w:rPr>
        <w:t>ٌُ</w:t>
      </w:r>
      <w:r w:rsidRPr="00926F2A"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</w:rPr>
        <w:t xml:space="preserve"> Resources Committee</w:t>
      </w:r>
      <w:r w:rsidRPr="00926F2A"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  <w:rtl/>
        </w:rPr>
        <w:t>)</w:t>
      </w:r>
      <w:r w:rsidRPr="00926F2A"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  <w:rtl/>
          <w:lang w:bidi="ar-KW"/>
        </w:rPr>
        <w:t xml:space="preserve"> – إحدى لجان المعادلة - العاملة على معادلة و تقييم  مدرسة البيان ثنائية اللغة الخاصة حسب المعايير والمؤشرات العالمية التي وضعها مجلس المدارس العالمية – المملكة المتحدة، ومؤسسة نيو إنجلند للمدارس والكليات- الولايات المتحدة الأمريكية المعروفين اختصارا</w:t>
      </w:r>
      <w:r w:rsidRPr="00926F2A"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  <w:lang w:bidi="ar-KW"/>
        </w:rPr>
        <w:t xml:space="preserve"> CIS &amp; NEASC</w:t>
      </w:r>
      <w:r w:rsidRPr="00926F2A"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  <w:rtl/>
          <w:lang w:bidi="ar-KW"/>
        </w:rPr>
        <w:t>.</w:t>
      </w:r>
    </w:p>
    <w:p w:rsidR="004E2AB6" w:rsidRPr="00F54948" w:rsidRDefault="00926F2A" w:rsidP="00F54948">
      <w:pPr>
        <w:pStyle w:val="NormalWeb"/>
        <w:numPr>
          <w:ilvl w:val="0"/>
          <w:numId w:val="3"/>
        </w:numPr>
        <w:bidi/>
        <w:spacing w:line="360" w:lineRule="auto"/>
        <w:ind w:left="605"/>
        <w:jc w:val="both"/>
        <w:textAlignment w:val="top"/>
        <w:rPr>
          <w:color w:val="262626" w:themeColor="text1" w:themeTint="D9"/>
          <w:sz w:val="26"/>
          <w:szCs w:val="26"/>
          <w:rtl/>
        </w:rPr>
      </w:pPr>
      <w:r w:rsidRPr="00926F2A"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  <w:rtl/>
          <w:lang w:bidi="ar-KW"/>
        </w:rPr>
        <w:t xml:space="preserve">عضو الرابطة الفقهية التابعة لموقع الفقه الإسلامي 2010.   </w:t>
      </w:r>
      <w:r w:rsidR="00A87307" w:rsidRPr="00926F2A">
        <w:rPr>
          <w:rFonts w:asciiTheme="majorBidi" w:hAnsiTheme="majorBidi" w:cstheme="majorBidi"/>
          <w:b/>
          <w:bCs/>
          <w:i/>
          <w:iCs/>
          <w:color w:val="262626" w:themeColor="text1" w:themeTint="D9"/>
          <w:sz w:val="26"/>
          <w:szCs w:val="26"/>
        </w:rPr>
        <w:t xml:space="preserve">. </w:t>
      </w:r>
      <w:r w:rsidR="00A87307" w:rsidRPr="00F54948">
        <w:rPr>
          <w:rFonts w:asciiTheme="majorBidi" w:hAnsiTheme="majorBidi" w:cstheme="majorBidi"/>
          <w:b/>
          <w:bCs/>
          <w:i/>
          <w:iCs/>
          <w:sz w:val="26"/>
          <w:szCs w:val="26"/>
        </w:rPr>
        <w:t>http://www.islamfeqh.com/Members/</w:t>
      </w:r>
    </w:p>
    <w:p w:rsidR="00CB3DCA" w:rsidRPr="004D293C" w:rsidRDefault="00CB3DCA" w:rsidP="00CB3DCA">
      <w:pPr>
        <w:pStyle w:val="NormalWeb"/>
        <w:bidi/>
        <w:spacing w:line="360" w:lineRule="auto"/>
        <w:jc w:val="both"/>
        <w:textAlignment w:val="top"/>
        <w:rPr>
          <w:color w:val="262626" w:themeColor="text1" w:themeTint="D9"/>
          <w:sz w:val="26"/>
          <w:szCs w:val="26"/>
        </w:rPr>
      </w:pPr>
    </w:p>
    <w:p w:rsidR="00A87307" w:rsidRPr="00744AD1" w:rsidRDefault="00A87307" w:rsidP="001B6E46">
      <w:pPr>
        <w:tabs>
          <w:tab w:val="left" w:pos="3678"/>
        </w:tabs>
        <w:bidi/>
        <w:ind w:left="360"/>
        <w:jc w:val="right"/>
        <w:rPr>
          <w:rFonts w:cs="Mudir MT"/>
          <w:sz w:val="26"/>
          <w:szCs w:val="26"/>
          <w:lang w:bidi="ar-KW"/>
        </w:rPr>
      </w:pPr>
    </w:p>
    <w:p w:rsidR="00A87307" w:rsidRPr="00744AD1" w:rsidRDefault="00645E68" w:rsidP="00645E68">
      <w:pPr>
        <w:bidi/>
        <w:rPr>
          <w:rFonts w:ascii="Castellar" w:hAnsi="Castellar"/>
          <w:b/>
          <w:bCs/>
          <w:sz w:val="26"/>
          <w:szCs w:val="26"/>
        </w:rPr>
      </w:pPr>
      <w:r w:rsidRPr="00645E68">
        <w:rPr>
          <w:rFonts w:hint="cs"/>
          <w:b/>
          <w:bCs/>
          <w:color w:val="632423"/>
          <w:sz w:val="32"/>
          <w:szCs w:val="32"/>
          <w:rtl/>
        </w:rPr>
        <w:lastRenderedPageBreak/>
        <w:t>المراجع:</w:t>
      </w:r>
      <w:r w:rsidR="00A87307" w:rsidRPr="00744AD1">
        <w:rPr>
          <w:b/>
          <w:bCs/>
          <w:color w:val="632423"/>
          <w:sz w:val="26"/>
          <w:szCs w:val="26"/>
        </w:rPr>
        <w:t xml:space="preserve"> ______________________________</w:t>
      </w:r>
      <w:r>
        <w:rPr>
          <w:rFonts w:hint="cs"/>
          <w:b/>
          <w:bCs/>
          <w:color w:val="632423"/>
          <w:sz w:val="26"/>
          <w:szCs w:val="26"/>
          <w:rtl/>
        </w:rPr>
        <w:t>______________</w:t>
      </w:r>
      <w:r w:rsidR="00A87307" w:rsidRPr="00744AD1">
        <w:rPr>
          <w:b/>
          <w:bCs/>
          <w:color w:val="632423"/>
          <w:sz w:val="26"/>
          <w:szCs w:val="26"/>
        </w:rPr>
        <w:t>______________</w:t>
      </w:r>
    </w:p>
    <w:p w:rsidR="00A87307" w:rsidRPr="00744AD1" w:rsidRDefault="00A87307" w:rsidP="001B6E46">
      <w:pPr>
        <w:tabs>
          <w:tab w:val="left" w:pos="3678"/>
        </w:tabs>
        <w:bidi/>
        <w:ind w:left="360"/>
        <w:jc w:val="right"/>
        <w:rPr>
          <w:rFonts w:cs="Mudir MT"/>
          <w:sz w:val="26"/>
          <w:szCs w:val="26"/>
          <w:lang w:bidi="ar-KW"/>
        </w:rPr>
      </w:pPr>
    </w:p>
    <w:p w:rsidR="00A87307" w:rsidRPr="00744AD1" w:rsidRDefault="00A87307" w:rsidP="001B6E46">
      <w:pPr>
        <w:tabs>
          <w:tab w:val="left" w:pos="3678"/>
        </w:tabs>
        <w:bidi/>
        <w:ind w:left="360"/>
        <w:jc w:val="right"/>
        <w:rPr>
          <w:rFonts w:cs="Mudir MT"/>
          <w:sz w:val="26"/>
          <w:szCs w:val="26"/>
          <w:lang w:bidi="ar-KW"/>
        </w:rPr>
      </w:pPr>
    </w:p>
    <w:p w:rsidR="00A87307" w:rsidRPr="00744AD1" w:rsidRDefault="00926F2A" w:rsidP="00645E68">
      <w:pPr>
        <w:tabs>
          <w:tab w:val="left" w:pos="3678"/>
        </w:tabs>
        <w:ind w:left="360"/>
        <w:jc w:val="right"/>
        <w:rPr>
          <w:rFonts w:cs="Mudir MT"/>
          <w:color w:val="404040"/>
          <w:sz w:val="26"/>
          <w:szCs w:val="26"/>
          <w:lang w:bidi="ar-KW"/>
        </w:rPr>
      </w:pPr>
      <w:r>
        <w:rPr>
          <w:rFonts w:cs="Mudir MT" w:hint="cs"/>
          <w:color w:val="404040"/>
          <w:sz w:val="26"/>
          <w:szCs w:val="26"/>
          <w:rtl/>
          <w:lang w:bidi="ar-KW"/>
        </w:rPr>
        <w:t>عند الطلب</w:t>
      </w:r>
    </w:p>
    <w:p w:rsidR="00A87307" w:rsidRPr="00744AD1" w:rsidRDefault="00A87307" w:rsidP="001B6E46">
      <w:pPr>
        <w:tabs>
          <w:tab w:val="left" w:pos="3678"/>
        </w:tabs>
        <w:bidi/>
        <w:ind w:left="360"/>
        <w:jc w:val="right"/>
        <w:rPr>
          <w:rFonts w:cs="Mudir MT"/>
          <w:sz w:val="26"/>
          <w:szCs w:val="26"/>
          <w:lang w:bidi="ar-KW"/>
        </w:rPr>
      </w:pPr>
    </w:p>
    <w:p w:rsidR="00A87307" w:rsidRPr="00744AD1" w:rsidRDefault="00A87307" w:rsidP="001B6E46">
      <w:pPr>
        <w:tabs>
          <w:tab w:val="left" w:pos="3678"/>
        </w:tabs>
        <w:bidi/>
        <w:ind w:left="360"/>
        <w:jc w:val="right"/>
        <w:rPr>
          <w:rFonts w:cs="Mudir MT"/>
          <w:sz w:val="26"/>
          <w:szCs w:val="26"/>
          <w:lang w:bidi="ar-KW"/>
        </w:rPr>
      </w:pPr>
    </w:p>
    <w:p w:rsidR="00A87307" w:rsidRPr="00744AD1" w:rsidRDefault="00A87307" w:rsidP="001B6E46">
      <w:pPr>
        <w:tabs>
          <w:tab w:val="left" w:pos="3678"/>
        </w:tabs>
        <w:bidi/>
        <w:ind w:left="360"/>
        <w:jc w:val="right"/>
        <w:rPr>
          <w:rFonts w:cs="Mudir MT"/>
          <w:sz w:val="26"/>
          <w:szCs w:val="26"/>
          <w:lang w:bidi="ar-KW"/>
        </w:rPr>
      </w:pPr>
    </w:p>
    <w:p w:rsidR="00A87307" w:rsidRDefault="00A87307" w:rsidP="0092299A">
      <w:pPr>
        <w:tabs>
          <w:tab w:val="left" w:pos="3678"/>
        </w:tabs>
        <w:bidi/>
        <w:rPr>
          <w:rFonts w:cs="Mudir MT"/>
          <w:sz w:val="26"/>
          <w:szCs w:val="26"/>
          <w:rtl/>
          <w:lang w:bidi="ar-KW"/>
        </w:rPr>
      </w:pPr>
    </w:p>
    <w:p w:rsidR="00CB3DCA" w:rsidRDefault="00CB3DCA" w:rsidP="00CB3DCA">
      <w:pPr>
        <w:tabs>
          <w:tab w:val="left" w:pos="3678"/>
        </w:tabs>
        <w:bidi/>
        <w:rPr>
          <w:rFonts w:cs="Mudir MT"/>
          <w:sz w:val="26"/>
          <w:szCs w:val="26"/>
          <w:rtl/>
          <w:lang w:bidi="ar-KW"/>
        </w:rPr>
      </w:pPr>
    </w:p>
    <w:p w:rsidR="00CB3DCA" w:rsidRDefault="00CB3DCA" w:rsidP="00CB3DCA">
      <w:pPr>
        <w:tabs>
          <w:tab w:val="left" w:pos="3678"/>
        </w:tabs>
        <w:bidi/>
        <w:rPr>
          <w:rFonts w:cs="Mudir MT"/>
          <w:sz w:val="26"/>
          <w:szCs w:val="26"/>
          <w:rtl/>
          <w:lang w:bidi="ar-KW"/>
        </w:rPr>
      </w:pPr>
    </w:p>
    <w:p w:rsidR="00CB3DCA" w:rsidRDefault="00CB3DCA" w:rsidP="00CB3DCA">
      <w:pPr>
        <w:tabs>
          <w:tab w:val="left" w:pos="3678"/>
        </w:tabs>
        <w:bidi/>
        <w:rPr>
          <w:rFonts w:cs="Mudir MT"/>
          <w:sz w:val="26"/>
          <w:szCs w:val="26"/>
          <w:rtl/>
          <w:lang w:bidi="ar-KW"/>
        </w:rPr>
      </w:pPr>
    </w:p>
    <w:p w:rsidR="00CB3DCA" w:rsidRDefault="00CB3DCA" w:rsidP="00CB3DCA">
      <w:pPr>
        <w:tabs>
          <w:tab w:val="left" w:pos="3678"/>
        </w:tabs>
        <w:bidi/>
        <w:rPr>
          <w:rFonts w:cs="Mudir MT"/>
          <w:sz w:val="26"/>
          <w:szCs w:val="26"/>
          <w:rtl/>
          <w:lang w:bidi="ar-KW"/>
        </w:rPr>
      </w:pPr>
    </w:p>
    <w:p w:rsidR="00CB3DCA" w:rsidRDefault="00CB3DCA" w:rsidP="00CB3DCA">
      <w:pPr>
        <w:tabs>
          <w:tab w:val="left" w:pos="3678"/>
        </w:tabs>
        <w:bidi/>
        <w:rPr>
          <w:rFonts w:cs="Mudir MT"/>
          <w:sz w:val="26"/>
          <w:szCs w:val="26"/>
          <w:rtl/>
          <w:lang w:bidi="ar-KW"/>
        </w:rPr>
      </w:pPr>
    </w:p>
    <w:p w:rsidR="00CB3DCA" w:rsidRDefault="00CB3DCA" w:rsidP="00CB3DCA">
      <w:pPr>
        <w:tabs>
          <w:tab w:val="left" w:pos="3678"/>
        </w:tabs>
        <w:bidi/>
        <w:rPr>
          <w:rFonts w:cs="Mudir MT"/>
          <w:sz w:val="26"/>
          <w:szCs w:val="26"/>
          <w:rtl/>
          <w:lang w:bidi="ar-KW"/>
        </w:rPr>
      </w:pPr>
    </w:p>
    <w:p w:rsidR="00CB3DCA" w:rsidRPr="00744AD1" w:rsidRDefault="00CB3DCA" w:rsidP="00CB3DCA">
      <w:pPr>
        <w:tabs>
          <w:tab w:val="left" w:pos="3678"/>
        </w:tabs>
        <w:bidi/>
        <w:rPr>
          <w:rFonts w:cs="Mudir MT"/>
          <w:sz w:val="26"/>
          <w:szCs w:val="26"/>
          <w:lang w:bidi="ar-KW"/>
        </w:rPr>
      </w:pPr>
    </w:p>
    <w:p w:rsidR="00A87307" w:rsidRPr="00744AD1" w:rsidRDefault="00A87307" w:rsidP="001B6E46">
      <w:pPr>
        <w:tabs>
          <w:tab w:val="left" w:pos="3678"/>
        </w:tabs>
        <w:bidi/>
        <w:ind w:left="360"/>
        <w:jc w:val="right"/>
        <w:rPr>
          <w:rFonts w:cs="Mudir MT"/>
          <w:sz w:val="26"/>
          <w:szCs w:val="26"/>
          <w:lang w:bidi="ar-KW"/>
        </w:rPr>
      </w:pPr>
    </w:p>
    <w:p w:rsidR="00A87307" w:rsidRPr="00744AD1" w:rsidRDefault="00A87307" w:rsidP="001B6E46">
      <w:pPr>
        <w:tabs>
          <w:tab w:val="left" w:pos="3678"/>
        </w:tabs>
        <w:bidi/>
        <w:ind w:left="360"/>
        <w:jc w:val="right"/>
        <w:rPr>
          <w:rFonts w:cs="Mudir MT"/>
          <w:sz w:val="26"/>
          <w:szCs w:val="26"/>
          <w:lang w:bidi="ar-KW"/>
        </w:rPr>
      </w:pPr>
    </w:p>
    <w:p w:rsidR="00A87307" w:rsidRPr="00744AD1" w:rsidRDefault="00A87307" w:rsidP="001B6E46">
      <w:pPr>
        <w:tabs>
          <w:tab w:val="left" w:pos="3678"/>
        </w:tabs>
        <w:bidi/>
        <w:ind w:left="360"/>
        <w:jc w:val="right"/>
        <w:rPr>
          <w:rFonts w:cs="Mudir MT"/>
          <w:sz w:val="26"/>
          <w:szCs w:val="26"/>
          <w:lang w:bidi="ar-KW"/>
        </w:rPr>
      </w:pPr>
    </w:p>
    <w:p w:rsidR="00A87307" w:rsidRPr="00744AD1" w:rsidRDefault="00A87307" w:rsidP="001B6E46">
      <w:pPr>
        <w:tabs>
          <w:tab w:val="left" w:pos="3678"/>
        </w:tabs>
        <w:bidi/>
        <w:ind w:left="360"/>
        <w:jc w:val="right"/>
        <w:rPr>
          <w:rFonts w:cs="Mudir MT"/>
          <w:sz w:val="26"/>
          <w:szCs w:val="26"/>
          <w:lang w:bidi="ar-KW"/>
        </w:rPr>
      </w:pPr>
    </w:p>
    <w:p w:rsidR="00A87307" w:rsidRPr="00744AD1" w:rsidRDefault="00A87307" w:rsidP="001B6E46">
      <w:pPr>
        <w:tabs>
          <w:tab w:val="left" w:pos="3678"/>
        </w:tabs>
        <w:bidi/>
        <w:ind w:left="360"/>
        <w:jc w:val="right"/>
        <w:rPr>
          <w:rFonts w:cs="Mudir MT"/>
          <w:sz w:val="26"/>
          <w:szCs w:val="26"/>
          <w:lang w:bidi="ar-KW"/>
        </w:rPr>
      </w:pPr>
    </w:p>
    <w:p w:rsidR="00A87307" w:rsidRPr="00744AD1" w:rsidRDefault="00A87307" w:rsidP="001B6E46">
      <w:pPr>
        <w:tabs>
          <w:tab w:val="left" w:pos="3678"/>
        </w:tabs>
        <w:bidi/>
        <w:ind w:left="360"/>
        <w:jc w:val="right"/>
        <w:rPr>
          <w:rFonts w:cs="Mudir MT"/>
          <w:sz w:val="26"/>
          <w:szCs w:val="26"/>
          <w:lang w:bidi="ar-KW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250"/>
        <w:gridCol w:w="142"/>
        <w:gridCol w:w="3827"/>
        <w:gridCol w:w="2835"/>
        <w:gridCol w:w="188"/>
        <w:gridCol w:w="1283"/>
      </w:tblGrid>
      <w:tr w:rsidR="00A87307" w:rsidRPr="00744AD1" w:rsidTr="00A34991">
        <w:trPr>
          <w:trHeight w:val="103"/>
        </w:trPr>
        <w:tc>
          <w:tcPr>
            <w:tcW w:w="250" w:type="dxa"/>
          </w:tcPr>
          <w:p w:rsidR="00A87307" w:rsidRPr="00744AD1" w:rsidRDefault="00A87307" w:rsidP="00A3499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A87307" w:rsidRPr="00744AD1" w:rsidRDefault="00A87307" w:rsidP="00A34991">
            <w:pPr>
              <w:rPr>
                <w:sz w:val="26"/>
                <w:szCs w:val="26"/>
              </w:rPr>
            </w:pPr>
          </w:p>
        </w:tc>
        <w:tc>
          <w:tcPr>
            <w:tcW w:w="3023" w:type="dxa"/>
            <w:gridSpan w:val="2"/>
          </w:tcPr>
          <w:p w:rsidR="00A87307" w:rsidRPr="00744AD1" w:rsidRDefault="00A87307" w:rsidP="00A34991">
            <w:pPr>
              <w:rPr>
                <w:sz w:val="26"/>
                <w:szCs w:val="26"/>
              </w:rPr>
            </w:pPr>
          </w:p>
        </w:tc>
        <w:tc>
          <w:tcPr>
            <w:tcW w:w="1283" w:type="dxa"/>
          </w:tcPr>
          <w:p w:rsidR="00A87307" w:rsidRPr="00744AD1" w:rsidRDefault="00A87307" w:rsidP="00A34991">
            <w:pPr>
              <w:rPr>
                <w:sz w:val="26"/>
                <w:szCs w:val="26"/>
              </w:rPr>
            </w:pPr>
          </w:p>
        </w:tc>
      </w:tr>
      <w:tr w:rsidR="00A87307" w:rsidRPr="00744AD1" w:rsidTr="00A34991">
        <w:trPr>
          <w:trHeight w:val="1738"/>
        </w:trPr>
        <w:tc>
          <w:tcPr>
            <w:tcW w:w="392" w:type="dxa"/>
            <w:gridSpan w:val="2"/>
          </w:tcPr>
          <w:p w:rsidR="00A87307" w:rsidRPr="00744AD1" w:rsidRDefault="00A87307" w:rsidP="00A3499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</w:tcPr>
          <w:p w:rsidR="00A87307" w:rsidRPr="00744AD1" w:rsidRDefault="00A87307" w:rsidP="00A34991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87307" w:rsidRPr="00744AD1" w:rsidRDefault="00A87307" w:rsidP="00A34991">
            <w:pPr>
              <w:rPr>
                <w:sz w:val="26"/>
                <w:szCs w:val="26"/>
              </w:rPr>
            </w:pPr>
          </w:p>
        </w:tc>
        <w:tc>
          <w:tcPr>
            <w:tcW w:w="1471" w:type="dxa"/>
            <w:gridSpan w:val="2"/>
          </w:tcPr>
          <w:p w:rsidR="00A87307" w:rsidRPr="00744AD1" w:rsidRDefault="00A87307" w:rsidP="00A34991">
            <w:pPr>
              <w:rPr>
                <w:sz w:val="26"/>
                <w:szCs w:val="26"/>
              </w:rPr>
            </w:pPr>
          </w:p>
        </w:tc>
      </w:tr>
      <w:tr w:rsidR="00A87307" w:rsidRPr="00744AD1" w:rsidTr="00A34991">
        <w:trPr>
          <w:trHeight w:val="256"/>
        </w:trPr>
        <w:tc>
          <w:tcPr>
            <w:tcW w:w="392" w:type="dxa"/>
            <w:gridSpan w:val="2"/>
          </w:tcPr>
          <w:p w:rsidR="00A87307" w:rsidRPr="00744AD1" w:rsidRDefault="00A87307" w:rsidP="00A34991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GoBack" w:colFirst="4" w:colLast="4"/>
          </w:p>
        </w:tc>
        <w:tc>
          <w:tcPr>
            <w:tcW w:w="3827" w:type="dxa"/>
          </w:tcPr>
          <w:p w:rsidR="00A87307" w:rsidRPr="00744AD1" w:rsidRDefault="00A87307" w:rsidP="00A34991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87307" w:rsidRPr="00744AD1" w:rsidRDefault="00A87307" w:rsidP="00A34991">
            <w:pPr>
              <w:rPr>
                <w:sz w:val="26"/>
                <w:szCs w:val="26"/>
              </w:rPr>
            </w:pPr>
          </w:p>
        </w:tc>
        <w:tc>
          <w:tcPr>
            <w:tcW w:w="1471" w:type="dxa"/>
            <w:gridSpan w:val="2"/>
          </w:tcPr>
          <w:p w:rsidR="00A87307" w:rsidRPr="00744AD1" w:rsidRDefault="00A87307" w:rsidP="00A34991">
            <w:pPr>
              <w:rPr>
                <w:sz w:val="26"/>
                <w:szCs w:val="26"/>
              </w:rPr>
            </w:pPr>
          </w:p>
        </w:tc>
      </w:tr>
      <w:tr w:rsidR="00A87307" w:rsidRPr="00744AD1" w:rsidTr="00A34991">
        <w:trPr>
          <w:trHeight w:val="1610"/>
        </w:trPr>
        <w:tc>
          <w:tcPr>
            <w:tcW w:w="392" w:type="dxa"/>
            <w:gridSpan w:val="2"/>
          </w:tcPr>
          <w:p w:rsidR="00A87307" w:rsidRPr="00744AD1" w:rsidRDefault="00A87307" w:rsidP="00A3499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</w:tcPr>
          <w:p w:rsidR="00A87307" w:rsidRPr="00744AD1" w:rsidRDefault="00A87307" w:rsidP="00A34991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87307" w:rsidRPr="00744AD1" w:rsidRDefault="00A87307" w:rsidP="00A34991">
            <w:pPr>
              <w:rPr>
                <w:sz w:val="26"/>
                <w:szCs w:val="26"/>
              </w:rPr>
            </w:pPr>
          </w:p>
        </w:tc>
        <w:tc>
          <w:tcPr>
            <w:tcW w:w="1471" w:type="dxa"/>
            <w:gridSpan w:val="2"/>
          </w:tcPr>
          <w:p w:rsidR="00A87307" w:rsidRPr="00744AD1" w:rsidRDefault="00A87307" w:rsidP="00A34991">
            <w:pPr>
              <w:rPr>
                <w:sz w:val="26"/>
                <w:szCs w:val="26"/>
              </w:rPr>
            </w:pPr>
          </w:p>
        </w:tc>
      </w:tr>
      <w:bookmarkEnd w:id="0"/>
      <w:tr w:rsidR="00A87307" w:rsidRPr="00744AD1" w:rsidTr="00A34991">
        <w:trPr>
          <w:trHeight w:val="256"/>
        </w:trPr>
        <w:tc>
          <w:tcPr>
            <w:tcW w:w="392" w:type="dxa"/>
            <w:gridSpan w:val="2"/>
          </w:tcPr>
          <w:p w:rsidR="00A87307" w:rsidRPr="00744AD1" w:rsidRDefault="00A87307" w:rsidP="00A3499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</w:tcPr>
          <w:p w:rsidR="00A87307" w:rsidRPr="00744AD1" w:rsidRDefault="00A87307" w:rsidP="00A34991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87307" w:rsidRPr="00744AD1" w:rsidRDefault="00A87307" w:rsidP="00A34991">
            <w:pPr>
              <w:rPr>
                <w:sz w:val="26"/>
                <w:szCs w:val="26"/>
              </w:rPr>
            </w:pPr>
          </w:p>
        </w:tc>
        <w:tc>
          <w:tcPr>
            <w:tcW w:w="1471" w:type="dxa"/>
            <w:gridSpan w:val="2"/>
          </w:tcPr>
          <w:p w:rsidR="00A87307" w:rsidRPr="00744AD1" w:rsidRDefault="00A87307" w:rsidP="00A34991">
            <w:pPr>
              <w:rPr>
                <w:sz w:val="26"/>
                <w:szCs w:val="26"/>
              </w:rPr>
            </w:pPr>
          </w:p>
        </w:tc>
      </w:tr>
      <w:tr w:rsidR="00A87307" w:rsidRPr="00744AD1" w:rsidTr="00A34991">
        <w:trPr>
          <w:trHeight w:val="768"/>
        </w:trPr>
        <w:tc>
          <w:tcPr>
            <w:tcW w:w="392" w:type="dxa"/>
            <w:gridSpan w:val="2"/>
          </w:tcPr>
          <w:p w:rsidR="00A87307" w:rsidRPr="00744AD1" w:rsidRDefault="004C1BE7" w:rsidP="00A34991">
            <w:pPr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4BF35517" wp14:editId="51142866">
                  <wp:simplePos x="0" y="0"/>
                  <wp:positionH relativeFrom="column">
                    <wp:posOffset>-738759</wp:posOffset>
                  </wp:positionH>
                  <wp:positionV relativeFrom="paragraph">
                    <wp:posOffset>-284099</wp:posOffset>
                  </wp:positionV>
                  <wp:extent cx="6961632" cy="8302752"/>
                  <wp:effectExtent l="0" t="0" r="0" b="0"/>
                  <wp:wrapNone/>
                  <wp:docPr id="2" name="Picture 2" descr="توصية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توصية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63000"/>
                                    </a14:imgEffect>
                                    <a14:imgEffect>
                                      <a14:brightnessContrast bright="4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1507" cy="8302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A87307" w:rsidRPr="00744AD1" w:rsidRDefault="00A87307" w:rsidP="00A34991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87307" w:rsidRPr="00744AD1" w:rsidRDefault="00A87307" w:rsidP="00A34991">
            <w:pPr>
              <w:rPr>
                <w:sz w:val="26"/>
                <w:szCs w:val="26"/>
              </w:rPr>
            </w:pPr>
          </w:p>
        </w:tc>
        <w:tc>
          <w:tcPr>
            <w:tcW w:w="1471" w:type="dxa"/>
            <w:gridSpan w:val="2"/>
          </w:tcPr>
          <w:p w:rsidR="00A87307" w:rsidRPr="00744AD1" w:rsidRDefault="00A87307" w:rsidP="00A34991">
            <w:pPr>
              <w:rPr>
                <w:sz w:val="26"/>
                <w:szCs w:val="26"/>
              </w:rPr>
            </w:pPr>
          </w:p>
        </w:tc>
      </w:tr>
      <w:tr w:rsidR="00A87307" w:rsidRPr="00744AD1" w:rsidTr="00A34991">
        <w:trPr>
          <w:trHeight w:val="256"/>
        </w:trPr>
        <w:tc>
          <w:tcPr>
            <w:tcW w:w="392" w:type="dxa"/>
            <w:gridSpan w:val="2"/>
          </w:tcPr>
          <w:p w:rsidR="00A87307" w:rsidRPr="00744AD1" w:rsidRDefault="00A87307" w:rsidP="00A3499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</w:tcPr>
          <w:p w:rsidR="00A87307" w:rsidRPr="00744AD1" w:rsidRDefault="00A87307" w:rsidP="00A34991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87307" w:rsidRPr="00744AD1" w:rsidRDefault="00A87307" w:rsidP="00A34991">
            <w:pPr>
              <w:rPr>
                <w:sz w:val="26"/>
                <w:szCs w:val="26"/>
              </w:rPr>
            </w:pPr>
          </w:p>
        </w:tc>
        <w:tc>
          <w:tcPr>
            <w:tcW w:w="1471" w:type="dxa"/>
            <w:gridSpan w:val="2"/>
          </w:tcPr>
          <w:p w:rsidR="00A87307" w:rsidRPr="00744AD1" w:rsidRDefault="00A87307" w:rsidP="00A34991">
            <w:pPr>
              <w:rPr>
                <w:sz w:val="26"/>
                <w:szCs w:val="26"/>
              </w:rPr>
            </w:pPr>
          </w:p>
        </w:tc>
      </w:tr>
      <w:tr w:rsidR="00A87307" w:rsidRPr="00744AD1" w:rsidTr="00A34991">
        <w:trPr>
          <w:trHeight w:val="513"/>
        </w:trPr>
        <w:tc>
          <w:tcPr>
            <w:tcW w:w="392" w:type="dxa"/>
            <w:gridSpan w:val="2"/>
          </w:tcPr>
          <w:p w:rsidR="00A87307" w:rsidRPr="00744AD1" w:rsidRDefault="00A87307" w:rsidP="00A3499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</w:tcPr>
          <w:p w:rsidR="00A87307" w:rsidRPr="00744AD1" w:rsidRDefault="00A87307" w:rsidP="00A34991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87307" w:rsidRPr="00744AD1" w:rsidRDefault="00A87307" w:rsidP="00A34991">
            <w:pPr>
              <w:rPr>
                <w:sz w:val="26"/>
                <w:szCs w:val="26"/>
              </w:rPr>
            </w:pPr>
          </w:p>
        </w:tc>
        <w:tc>
          <w:tcPr>
            <w:tcW w:w="1471" w:type="dxa"/>
            <w:gridSpan w:val="2"/>
          </w:tcPr>
          <w:p w:rsidR="00A87307" w:rsidRPr="00744AD1" w:rsidRDefault="00A87307" w:rsidP="00A34991">
            <w:pPr>
              <w:rPr>
                <w:sz w:val="26"/>
                <w:szCs w:val="26"/>
              </w:rPr>
            </w:pPr>
          </w:p>
        </w:tc>
      </w:tr>
      <w:tr w:rsidR="00A87307" w:rsidRPr="00744AD1" w:rsidTr="00A34991">
        <w:trPr>
          <w:trHeight w:val="256"/>
        </w:trPr>
        <w:tc>
          <w:tcPr>
            <w:tcW w:w="392" w:type="dxa"/>
            <w:gridSpan w:val="2"/>
          </w:tcPr>
          <w:p w:rsidR="00A87307" w:rsidRPr="00744AD1" w:rsidRDefault="00A87307" w:rsidP="00A3499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</w:tcPr>
          <w:p w:rsidR="00A87307" w:rsidRPr="00744AD1" w:rsidRDefault="00A87307" w:rsidP="00A34991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87307" w:rsidRPr="00744AD1" w:rsidRDefault="00A87307" w:rsidP="00A34991">
            <w:pPr>
              <w:rPr>
                <w:sz w:val="26"/>
                <w:szCs w:val="26"/>
              </w:rPr>
            </w:pPr>
          </w:p>
        </w:tc>
        <w:tc>
          <w:tcPr>
            <w:tcW w:w="1471" w:type="dxa"/>
            <w:gridSpan w:val="2"/>
          </w:tcPr>
          <w:p w:rsidR="00A87307" w:rsidRPr="00744AD1" w:rsidRDefault="00A87307" w:rsidP="00A34991">
            <w:pPr>
              <w:rPr>
                <w:sz w:val="26"/>
                <w:szCs w:val="26"/>
              </w:rPr>
            </w:pPr>
          </w:p>
        </w:tc>
      </w:tr>
    </w:tbl>
    <w:p w:rsidR="00A87307" w:rsidRDefault="00A87307" w:rsidP="00286BD3">
      <w:pPr>
        <w:tabs>
          <w:tab w:val="left" w:pos="3678"/>
        </w:tabs>
        <w:bidi/>
        <w:rPr>
          <w:rFonts w:cs="Mudir MT"/>
          <w:sz w:val="26"/>
          <w:szCs w:val="26"/>
          <w:rtl/>
          <w:lang w:bidi="ar-KW"/>
        </w:rPr>
      </w:pPr>
    </w:p>
    <w:p w:rsidR="004C1BE7" w:rsidRDefault="004C1BE7" w:rsidP="004C1BE7">
      <w:pPr>
        <w:tabs>
          <w:tab w:val="left" w:pos="3678"/>
        </w:tabs>
        <w:bidi/>
        <w:rPr>
          <w:rFonts w:cs="Mudir MT"/>
          <w:sz w:val="26"/>
          <w:szCs w:val="26"/>
          <w:rtl/>
          <w:lang w:bidi="ar-KW"/>
        </w:rPr>
      </w:pPr>
    </w:p>
    <w:p w:rsidR="004C1BE7" w:rsidRDefault="004C1BE7" w:rsidP="004C1BE7">
      <w:pPr>
        <w:tabs>
          <w:tab w:val="left" w:pos="3678"/>
        </w:tabs>
        <w:bidi/>
        <w:rPr>
          <w:rFonts w:cs="Mudir MT"/>
          <w:sz w:val="26"/>
          <w:szCs w:val="26"/>
          <w:rtl/>
          <w:lang w:bidi="ar-KW"/>
        </w:rPr>
      </w:pPr>
    </w:p>
    <w:p w:rsidR="004C1BE7" w:rsidRDefault="004C1BE7" w:rsidP="004C1BE7">
      <w:pPr>
        <w:tabs>
          <w:tab w:val="left" w:pos="3678"/>
        </w:tabs>
        <w:bidi/>
        <w:rPr>
          <w:rFonts w:cs="Mudir MT"/>
          <w:sz w:val="26"/>
          <w:szCs w:val="26"/>
          <w:rtl/>
          <w:lang w:bidi="ar-KW"/>
        </w:rPr>
      </w:pPr>
    </w:p>
    <w:p w:rsidR="004C1BE7" w:rsidRDefault="004C1BE7" w:rsidP="004C1BE7">
      <w:pPr>
        <w:tabs>
          <w:tab w:val="left" w:pos="3678"/>
        </w:tabs>
        <w:bidi/>
        <w:rPr>
          <w:rFonts w:cs="Mudir MT"/>
          <w:sz w:val="26"/>
          <w:szCs w:val="26"/>
          <w:rtl/>
          <w:lang w:bidi="ar-KW"/>
        </w:rPr>
      </w:pPr>
    </w:p>
    <w:p w:rsidR="004C1BE7" w:rsidRDefault="004C1BE7" w:rsidP="004C1BE7">
      <w:pPr>
        <w:tabs>
          <w:tab w:val="left" w:pos="3678"/>
        </w:tabs>
        <w:bidi/>
        <w:rPr>
          <w:rFonts w:cs="Mudir MT"/>
          <w:sz w:val="26"/>
          <w:szCs w:val="26"/>
          <w:rtl/>
          <w:lang w:bidi="ar-KW"/>
        </w:rPr>
      </w:pPr>
    </w:p>
    <w:p w:rsidR="004C1BE7" w:rsidRDefault="004C1BE7" w:rsidP="004C1BE7">
      <w:pPr>
        <w:tabs>
          <w:tab w:val="left" w:pos="3678"/>
        </w:tabs>
        <w:bidi/>
        <w:rPr>
          <w:rFonts w:cs="Mudir MT"/>
          <w:sz w:val="26"/>
          <w:szCs w:val="26"/>
          <w:rtl/>
          <w:lang w:bidi="ar-KW"/>
        </w:rPr>
      </w:pPr>
    </w:p>
    <w:p w:rsidR="004C1BE7" w:rsidRDefault="004C1BE7" w:rsidP="004C1BE7">
      <w:pPr>
        <w:tabs>
          <w:tab w:val="left" w:pos="3678"/>
        </w:tabs>
        <w:bidi/>
        <w:rPr>
          <w:rFonts w:cs="Mudir MT"/>
          <w:sz w:val="26"/>
          <w:szCs w:val="26"/>
          <w:rtl/>
          <w:lang w:bidi="ar-KW"/>
        </w:rPr>
      </w:pPr>
    </w:p>
    <w:p w:rsidR="004C1BE7" w:rsidRDefault="004C1BE7" w:rsidP="004C1BE7">
      <w:pPr>
        <w:tabs>
          <w:tab w:val="left" w:pos="3678"/>
        </w:tabs>
        <w:bidi/>
        <w:rPr>
          <w:rFonts w:cs="Mudir MT"/>
          <w:sz w:val="26"/>
          <w:szCs w:val="26"/>
          <w:rtl/>
          <w:lang w:bidi="ar-KW"/>
        </w:rPr>
      </w:pPr>
    </w:p>
    <w:p w:rsidR="004C1BE7" w:rsidRDefault="004C1BE7" w:rsidP="004C1BE7">
      <w:pPr>
        <w:tabs>
          <w:tab w:val="left" w:pos="3678"/>
        </w:tabs>
        <w:bidi/>
        <w:rPr>
          <w:rFonts w:cs="Mudir MT"/>
          <w:sz w:val="26"/>
          <w:szCs w:val="26"/>
          <w:rtl/>
          <w:lang w:bidi="ar-KW"/>
        </w:rPr>
      </w:pPr>
    </w:p>
    <w:p w:rsidR="004C1BE7" w:rsidRDefault="004C1BE7" w:rsidP="004C1BE7">
      <w:pPr>
        <w:tabs>
          <w:tab w:val="left" w:pos="3678"/>
        </w:tabs>
        <w:bidi/>
        <w:rPr>
          <w:rFonts w:cs="Mudir MT"/>
          <w:sz w:val="26"/>
          <w:szCs w:val="26"/>
          <w:rtl/>
          <w:lang w:bidi="ar-KW"/>
        </w:rPr>
      </w:pPr>
    </w:p>
    <w:p w:rsidR="004C1BE7" w:rsidRDefault="004C1BE7" w:rsidP="004C1BE7">
      <w:pPr>
        <w:tabs>
          <w:tab w:val="left" w:pos="3678"/>
        </w:tabs>
        <w:bidi/>
        <w:rPr>
          <w:rFonts w:cs="Mudir MT"/>
          <w:sz w:val="26"/>
          <w:szCs w:val="26"/>
          <w:rtl/>
          <w:lang w:bidi="ar-KW"/>
        </w:rPr>
      </w:pPr>
    </w:p>
    <w:p w:rsidR="004C1BE7" w:rsidRPr="00744AD1" w:rsidRDefault="004C1BE7" w:rsidP="002316CE">
      <w:pPr>
        <w:tabs>
          <w:tab w:val="left" w:pos="2710"/>
        </w:tabs>
        <w:bidi/>
        <w:rPr>
          <w:rFonts w:cs="Mudir MT" w:hint="cs"/>
          <w:noProof/>
          <w:sz w:val="26"/>
          <w:szCs w:val="26"/>
        </w:rPr>
      </w:pPr>
    </w:p>
    <w:sectPr w:rsidR="004C1BE7" w:rsidRPr="00744AD1" w:rsidSect="00A70F14">
      <w:headerReference w:type="even" r:id="rId13"/>
      <w:headerReference w:type="default" r:id="rId14"/>
      <w:footerReference w:type="even" r:id="rId15"/>
      <w:footerReference w:type="default" r:id="rId16"/>
      <w:pgSz w:w="11907" w:h="16840" w:code="9"/>
      <w:pgMar w:top="899" w:right="1467" w:bottom="125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020" w:rsidRDefault="001D0020">
      <w:r>
        <w:separator/>
      </w:r>
    </w:p>
  </w:endnote>
  <w:endnote w:type="continuationSeparator" w:id="0">
    <w:p w:rsidR="001D0020" w:rsidRDefault="001D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udi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07" w:rsidRDefault="000E04A2" w:rsidP="002863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873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7307" w:rsidRDefault="00A873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07" w:rsidRDefault="005018C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9525" t="9525" r="5715" b="5080"/>
              <wp:wrapTopAndBottom/>
              <wp:docPr id="7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9" name="Rectangle 4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307" w:rsidRPr="00491CDC" w:rsidRDefault="00A87307">
                            <w:pPr>
                              <w:pStyle w:val="Head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5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307" w:rsidRPr="00491CDC" w:rsidRDefault="00A87307" w:rsidP="006217E8">
                            <w:pPr>
                              <w:pStyle w:val="Footer"/>
                              <w:rPr>
                                <w:color w:val="FFFFFF"/>
                              </w:rPr>
                            </w:pPr>
                            <w:r w:rsidRPr="00491CDC">
                              <w:rPr>
                                <w:color w:val="FFFFFF"/>
                              </w:rPr>
                              <w:t xml:space="preserve">Pae </w:t>
                            </w:r>
                            <w:r w:rsidR="00FA78A8">
                              <w:fldChar w:fldCharType="begin"/>
                            </w:r>
                            <w:r w:rsidR="00FA78A8">
                              <w:instrText xml:space="preserve"> PAGE   \* MERGEFORMAT </w:instrText>
                            </w:r>
                            <w:r w:rsidR="00FA78A8">
                              <w:fldChar w:fldCharType="separate"/>
                            </w:r>
                            <w:r w:rsidR="002316CE" w:rsidRPr="002316CE">
                              <w:rPr>
                                <w:noProof/>
                                <w:color w:val="FFFFFF"/>
                              </w:rPr>
                              <w:t>8</w:t>
                            </w:r>
                            <w:r w:rsidR="00FA78A8">
                              <w:rPr>
                                <w:noProof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6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0;margin-top:0;width:580.05pt;height:27.35pt;z-index:25165772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">
              <v:rect id="Rectangle 4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hG78A&#10;AADaAAAADwAAAGRycy9kb3ducmV2LnhtbESPzQrCMBCE74LvEFbwpqkiotUoIgh6EPzpAyzN2hab&#10;TWmirT69EQSPw8x8wyzXrSnFk2pXWFYwGkYgiFOrC84UJNfdYAbCeWSNpWVS8CIH61W3s8RY24bP&#10;9Lz4TAQIuxgV5N5XsZQuzcmgG9qKOHg3Wxv0QdaZ1DU2AW5KOY6iqTRYcFjIsaJtTun98jAK9kkj&#10;39dmd5gcveTXuzhNk2yjVL/XbhYgPLX+H/6191rBHL5Xwg2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eqEbvwAAANoAAAAPAAAAAAAAAAAAAAAAAJgCAABkcnMvZG93bnJl&#10;di54bWxQSwUGAAAAAAQABAD1AAAAhAMAAAAA&#10;" fillcolor="#943634" stroked="f" strokecolor="#943634">
                <v:textbox>
                  <w:txbxContent>
                    <w:p w:rsidR="00A87307" w:rsidRPr="00491CDC" w:rsidRDefault="00A87307">
                      <w:pPr>
                        <w:pStyle w:val="Header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rect id="Rectangle 5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05MIA&#10;AADbAAAADwAAAGRycy9kb3ducmV2LnhtbESPQWvCQBCF70L/wzIFb7qpSimpmyClgqCXqu15yI5J&#10;MDubZtck/nvnUOhthvfmvW/W+ega1VMXas8GXuYJKOLC25pLA+fTdvYGKkRki41nMnCnAHn2NFlj&#10;av3AX9QfY6kkhEOKBqoY21TrUFTkMMx9SyzaxXcOo6xdqW2Hg4S7Ri+S5FU7rFkaKmzpo6Lierw5&#10;A5/f/bgvo1tuaPhZ2QPhaed/jZk+j5t3UJHG+G/+u95ZwRd6+UUG0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7TkwgAAANsAAAAPAAAAAAAAAAAAAAAAAJgCAABkcnMvZG93&#10;bnJldi54bWxQSwUGAAAAAAQABAD1AAAAhwMAAAAA&#10;" fillcolor="#943634" stroked="f">
                <v:textbox>
                  <w:txbxContent>
                    <w:p w:rsidR="00A87307" w:rsidRPr="00491CDC" w:rsidRDefault="00A87307" w:rsidP="006217E8">
                      <w:pPr>
                        <w:pStyle w:val="Footer"/>
                        <w:rPr>
                          <w:color w:val="FFFFFF"/>
                        </w:rPr>
                      </w:pPr>
                      <w:r w:rsidRPr="00491CDC">
                        <w:rPr>
                          <w:color w:val="FFFFFF"/>
                        </w:rPr>
                        <w:t xml:space="preserve">Pae </w:t>
                      </w:r>
                      <w:r w:rsidR="00FA78A8">
                        <w:fldChar w:fldCharType="begin"/>
                      </w:r>
                      <w:r w:rsidR="00FA78A8">
                        <w:instrText xml:space="preserve"> PAGE   \* MERGEFORMAT </w:instrText>
                      </w:r>
                      <w:r w:rsidR="00FA78A8">
                        <w:fldChar w:fldCharType="separate"/>
                      </w:r>
                      <w:r w:rsidR="002316CE" w:rsidRPr="002316CE">
                        <w:rPr>
                          <w:noProof/>
                          <w:color w:val="FFFFFF"/>
                        </w:rPr>
                        <w:t>8</w:t>
                      </w:r>
                      <w:r w:rsidR="00FA78A8">
                        <w:rPr>
                          <w:noProof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6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020" w:rsidRDefault="001D0020">
      <w:r>
        <w:separator/>
      </w:r>
    </w:p>
  </w:footnote>
  <w:footnote w:type="continuationSeparator" w:id="0">
    <w:p w:rsidR="001D0020" w:rsidRDefault="001D0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07" w:rsidRDefault="000E04A2" w:rsidP="00B83C4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73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7307" w:rsidRDefault="00A87307" w:rsidP="00B067D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07" w:rsidRPr="00744AD1" w:rsidRDefault="006B19F7" w:rsidP="00893CD9">
    <w:pPr>
      <w:tabs>
        <w:tab w:val="left" w:pos="3678"/>
      </w:tabs>
      <w:bidi/>
      <w:ind w:left="360"/>
      <w:jc w:val="center"/>
      <w:rPr>
        <w:rFonts w:ascii="Arial" w:hAnsi="Arial" w:cs="Arial"/>
        <w:b/>
        <w:bCs/>
        <w:sz w:val="28"/>
        <w:szCs w:val="28"/>
        <w:lang w:bidi="ar-KW"/>
      </w:rPr>
    </w:pPr>
    <w:r w:rsidRPr="00744AD1">
      <w:rPr>
        <w:b/>
        <w:bCs/>
        <w:noProof/>
        <w:sz w:val="28"/>
        <w:szCs w:val="28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6350</wp:posOffset>
          </wp:positionV>
          <wp:extent cx="1014095" cy="1163320"/>
          <wp:effectExtent l="19050" t="0" r="0" b="0"/>
          <wp:wrapThrough wrapText="bothSides">
            <wp:wrapPolygon edited="0">
              <wp:start x="-406" y="0"/>
              <wp:lineTo x="-406" y="21223"/>
              <wp:lineTo x="21505" y="21223"/>
              <wp:lineTo x="21505" y="0"/>
              <wp:lineTo x="-406" y="0"/>
            </wp:wrapPolygon>
          </wp:wrapThrough>
          <wp:docPr id="1" name="Picture 27" descr="phd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phd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1163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18CE"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-1402080</wp:posOffset>
              </wp:positionH>
              <wp:positionV relativeFrom="paragraph">
                <wp:posOffset>-224790</wp:posOffset>
              </wp:positionV>
              <wp:extent cx="7932420" cy="12065"/>
              <wp:effectExtent l="26670" t="22860" r="22860" b="22225"/>
              <wp:wrapNone/>
              <wp:docPr id="1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7932420" cy="1206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0.4pt;margin-top:-17.7pt;width:624.6pt;height:.95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" strokecolor="#943634" strokeweight="3pt">
              <v:shadow color="#622423" offset="1pt"/>
            </v:shape>
          </w:pict>
        </mc:Fallback>
      </mc:AlternateContent>
    </w:r>
    <w:r w:rsidR="00744AD1" w:rsidRPr="00744AD1">
      <w:rPr>
        <w:rFonts w:hint="cs"/>
        <w:b/>
        <w:bCs/>
        <w:noProof/>
        <w:sz w:val="28"/>
        <w:szCs w:val="28"/>
        <w:rtl/>
      </w:rPr>
      <w:t>محمد مصطفى الشقيري</w:t>
    </w:r>
  </w:p>
  <w:p w:rsidR="00A87307" w:rsidRPr="00744AD1" w:rsidRDefault="00744AD1" w:rsidP="00CC6DDA">
    <w:pPr>
      <w:jc w:val="center"/>
      <w:rPr>
        <w:rFonts w:ascii="Arial" w:hAnsi="Arial" w:cs="Arial"/>
        <w:b/>
        <w:bCs/>
      </w:rPr>
    </w:pPr>
    <w:r w:rsidRPr="00744AD1">
      <w:rPr>
        <w:rFonts w:ascii="Arial" w:hAnsi="Arial" w:cs="Arial" w:hint="cs"/>
        <w:b/>
        <w:bCs/>
        <w:rtl/>
      </w:rPr>
      <w:t>الكويت، حولي</w:t>
    </w:r>
  </w:p>
  <w:p w:rsidR="00A87307" w:rsidRPr="00A70F14" w:rsidRDefault="00A87307" w:rsidP="00CC6DDA">
    <w:pPr>
      <w:jc w:val="center"/>
      <w:rPr>
        <w:rFonts w:ascii="Arial" w:hAnsi="Arial" w:cs="Arial"/>
      </w:rPr>
    </w:pPr>
  </w:p>
  <w:p w:rsidR="00A87307" w:rsidRDefault="00744AD1" w:rsidP="00744AD1">
    <w:pPr>
      <w:bidi/>
      <w:jc w:val="center"/>
      <w:rPr>
        <w:rFonts w:ascii="Arial" w:hAnsi="Arial" w:cs="Arial"/>
        <w:rtl/>
        <w:lang w:bidi="ar-KW"/>
      </w:rPr>
    </w:pPr>
    <w:r>
      <w:rPr>
        <w:rFonts w:ascii="Arial" w:hAnsi="Arial" w:cs="Arial" w:hint="cs"/>
        <w:rtl/>
        <w:lang w:bidi="ar-KW"/>
      </w:rPr>
      <w:t>النقال: 66068747</w:t>
    </w:r>
  </w:p>
  <w:p w:rsidR="00A87307" w:rsidRPr="00893CD9" w:rsidRDefault="00A87307" w:rsidP="00893CD9">
    <w:pPr>
      <w:rPr>
        <w:sz w:val="22"/>
        <w:szCs w:val="22"/>
      </w:rPr>
    </w:pPr>
    <w:r>
      <w:t xml:space="preserve">                                             Email: </w:t>
    </w:r>
    <w:hyperlink r:id="rId2" w:history="1">
      <w:r w:rsidRPr="00893CD9">
        <w:rPr>
          <w:rStyle w:val="Hyperlink"/>
          <w:sz w:val="22"/>
          <w:szCs w:val="22"/>
        </w:rPr>
        <w:t>esamc@bbs.edu.kw</w:t>
      </w:r>
    </w:hyperlink>
  </w:p>
  <w:p w:rsidR="00A87307" w:rsidRDefault="001D0020" w:rsidP="00893CD9">
    <w:pPr>
      <w:jc w:val="center"/>
      <w:rPr>
        <w:sz w:val="22"/>
        <w:szCs w:val="22"/>
      </w:rPr>
    </w:pPr>
    <w:hyperlink r:id="rId3" w:history="1">
      <w:r w:rsidR="00A87307" w:rsidRPr="0014769E">
        <w:rPr>
          <w:rStyle w:val="Hyperlink"/>
          <w:sz w:val="22"/>
          <w:szCs w:val="22"/>
        </w:rPr>
        <w:t>m2ali@hotmail.com</w:t>
      </w:r>
    </w:hyperlink>
  </w:p>
  <w:p w:rsidR="00A87307" w:rsidRPr="00893CD9" w:rsidRDefault="00A87307" w:rsidP="00893CD9">
    <w:pPr>
      <w:jc w:val="center"/>
      <w:rPr>
        <w:sz w:val="22"/>
        <w:szCs w:val="22"/>
      </w:rPr>
    </w:pPr>
  </w:p>
  <w:p w:rsidR="00A87307" w:rsidRPr="00852E3A" w:rsidRDefault="00A87307" w:rsidP="00852E3A">
    <w:pPr>
      <w:pBdr>
        <w:top w:val="single" w:sz="4" w:space="8" w:color="auto"/>
      </w:pBdr>
      <w:jc w:val="lowKashid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417"/>
    <w:multiLevelType w:val="hybridMultilevel"/>
    <w:tmpl w:val="57A849C8"/>
    <w:lvl w:ilvl="0" w:tplc="F3ACA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324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D4A65"/>
    <w:multiLevelType w:val="hybridMultilevel"/>
    <w:tmpl w:val="8EB06E26"/>
    <w:lvl w:ilvl="0" w:tplc="166A4DCA">
      <w:start w:val="1"/>
      <w:numFmt w:val="bullet"/>
      <w:lvlText w:val="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color w:val="632423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>
    <w:nsid w:val="24BB5771"/>
    <w:multiLevelType w:val="hybridMultilevel"/>
    <w:tmpl w:val="CEB802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54E2E"/>
    <w:multiLevelType w:val="hybridMultilevel"/>
    <w:tmpl w:val="7EA6168A"/>
    <w:lvl w:ilvl="0" w:tplc="342A8C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50581B"/>
    <w:multiLevelType w:val="hybridMultilevel"/>
    <w:tmpl w:val="6FAED1B6"/>
    <w:lvl w:ilvl="0" w:tplc="C6869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324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753C9"/>
    <w:multiLevelType w:val="hybridMultilevel"/>
    <w:tmpl w:val="9942EC48"/>
    <w:lvl w:ilvl="0" w:tplc="24E4B332">
      <w:start w:val="1"/>
      <w:numFmt w:val="bullet"/>
      <w:pStyle w:val="NormalBlack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63242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03"/>
    <w:rsid w:val="000031A4"/>
    <w:rsid w:val="00010639"/>
    <w:rsid w:val="00023534"/>
    <w:rsid w:val="00024601"/>
    <w:rsid w:val="00026037"/>
    <w:rsid w:val="00044A25"/>
    <w:rsid w:val="00050FF7"/>
    <w:rsid w:val="00051739"/>
    <w:rsid w:val="000753DB"/>
    <w:rsid w:val="00092C9F"/>
    <w:rsid w:val="000B3322"/>
    <w:rsid w:val="000D374D"/>
    <w:rsid w:val="000D6A5A"/>
    <w:rsid w:val="000E04A2"/>
    <w:rsid w:val="000E196C"/>
    <w:rsid w:val="000F4381"/>
    <w:rsid w:val="00103BB9"/>
    <w:rsid w:val="001048E5"/>
    <w:rsid w:val="0010647A"/>
    <w:rsid w:val="001357B4"/>
    <w:rsid w:val="0014769E"/>
    <w:rsid w:val="0016410F"/>
    <w:rsid w:val="00172D29"/>
    <w:rsid w:val="00177B9E"/>
    <w:rsid w:val="00180D44"/>
    <w:rsid w:val="00182FD7"/>
    <w:rsid w:val="001B6E46"/>
    <w:rsid w:val="001C324A"/>
    <w:rsid w:val="001D0020"/>
    <w:rsid w:val="001D722B"/>
    <w:rsid w:val="001F7F1A"/>
    <w:rsid w:val="0022293D"/>
    <w:rsid w:val="00231664"/>
    <w:rsid w:val="002316CE"/>
    <w:rsid w:val="00235AC7"/>
    <w:rsid w:val="00242AE2"/>
    <w:rsid w:val="00244F7D"/>
    <w:rsid w:val="002547DC"/>
    <w:rsid w:val="0026201D"/>
    <w:rsid w:val="00285F74"/>
    <w:rsid w:val="002863CE"/>
    <w:rsid w:val="00286BD3"/>
    <w:rsid w:val="00286EF9"/>
    <w:rsid w:val="00293236"/>
    <w:rsid w:val="002A031E"/>
    <w:rsid w:val="002A1A9E"/>
    <w:rsid w:val="002D295D"/>
    <w:rsid w:val="002D318A"/>
    <w:rsid w:val="002F099E"/>
    <w:rsid w:val="0030135B"/>
    <w:rsid w:val="00302D88"/>
    <w:rsid w:val="003033E2"/>
    <w:rsid w:val="003076A9"/>
    <w:rsid w:val="003121B0"/>
    <w:rsid w:val="003267DE"/>
    <w:rsid w:val="00335F4D"/>
    <w:rsid w:val="003467C3"/>
    <w:rsid w:val="003506F0"/>
    <w:rsid w:val="003565DB"/>
    <w:rsid w:val="00360C09"/>
    <w:rsid w:val="003665E5"/>
    <w:rsid w:val="00373392"/>
    <w:rsid w:val="003936B5"/>
    <w:rsid w:val="0039607F"/>
    <w:rsid w:val="003966BB"/>
    <w:rsid w:val="003A268E"/>
    <w:rsid w:val="003B207A"/>
    <w:rsid w:val="003B39D3"/>
    <w:rsid w:val="003C45BD"/>
    <w:rsid w:val="00403438"/>
    <w:rsid w:val="004417D9"/>
    <w:rsid w:val="00451D64"/>
    <w:rsid w:val="00455253"/>
    <w:rsid w:val="00461B82"/>
    <w:rsid w:val="00463808"/>
    <w:rsid w:val="00491CDC"/>
    <w:rsid w:val="004A0F9C"/>
    <w:rsid w:val="004A167C"/>
    <w:rsid w:val="004A6FD6"/>
    <w:rsid w:val="004B1D62"/>
    <w:rsid w:val="004B71F9"/>
    <w:rsid w:val="004C1BE7"/>
    <w:rsid w:val="004C2379"/>
    <w:rsid w:val="004C626E"/>
    <w:rsid w:val="004D293C"/>
    <w:rsid w:val="004E0FD2"/>
    <w:rsid w:val="004E2AB6"/>
    <w:rsid w:val="004E605A"/>
    <w:rsid w:val="004F2D80"/>
    <w:rsid w:val="004F40C9"/>
    <w:rsid w:val="005018CE"/>
    <w:rsid w:val="005059C5"/>
    <w:rsid w:val="00506509"/>
    <w:rsid w:val="00513CE8"/>
    <w:rsid w:val="00516A69"/>
    <w:rsid w:val="005321CA"/>
    <w:rsid w:val="00536B1B"/>
    <w:rsid w:val="00557BBC"/>
    <w:rsid w:val="00560380"/>
    <w:rsid w:val="005660EA"/>
    <w:rsid w:val="00570509"/>
    <w:rsid w:val="00583DAA"/>
    <w:rsid w:val="00584113"/>
    <w:rsid w:val="0058523F"/>
    <w:rsid w:val="00587733"/>
    <w:rsid w:val="005C1592"/>
    <w:rsid w:val="005C5BC5"/>
    <w:rsid w:val="005E2EBA"/>
    <w:rsid w:val="00601289"/>
    <w:rsid w:val="00614723"/>
    <w:rsid w:val="006217E8"/>
    <w:rsid w:val="00630FAE"/>
    <w:rsid w:val="00645E68"/>
    <w:rsid w:val="00657519"/>
    <w:rsid w:val="00681F26"/>
    <w:rsid w:val="00683230"/>
    <w:rsid w:val="00683CC3"/>
    <w:rsid w:val="006879B4"/>
    <w:rsid w:val="00690D96"/>
    <w:rsid w:val="00692DAB"/>
    <w:rsid w:val="00693D3B"/>
    <w:rsid w:val="00695C50"/>
    <w:rsid w:val="00696330"/>
    <w:rsid w:val="00696F67"/>
    <w:rsid w:val="006A2767"/>
    <w:rsid w:val="006B19F7"/>
    <w:rsid w:val="006B26C9"/>
    <w:rsid w:val="006B323C"/>
    <w:rsid w:val="006B5D9F"/>
    <w:rsid w:val="006C008F"/>
    <w:rsid w:val="006D0AE3"/>
    <w:rsid w:val="006F277D"/>
    <w:rsid w:val="00712C15"/>
    <w:rsid w:val="007201DE"/>
    <w:rsid w:val="0072460E"/>
    <w:rsid w:val="0073156C"/>
    <w:rsid w:val="0073404A"/>
    <w:rsid w:val="00737711"/>
    <w:rsid w:val="00741EA8"/>
    <w:rsid w:val="00742B4C"/>
    <w:rsid w:val="00744AD1"/>
    <w:rsid w:val="00751314"/>
    <w:rsid w:val="00760622"/>
    <w:rsid w:val="00773D66"/>
    <w:rsid w:val="00773FBC"/>
    <w:rsid w:val="00785E03"/>
    <w:rsid w:val="00794691"/>
    <w:rsid w:val="00794FA6"/>
    <w:rsid w:val="00797524"/>
    <w:rsid w:val="007A233B"/>
    <w:rsid w:val="007B3623"/>
    <w:rsid w:val="007B3D63"/>
    <w:rsid w:val="007C0646"/>
    <w:rsid w:val="007C0F32"/>
    <w:rsid w:val="007C3898"/>
    <w:rsid w:val="007F19E3"/>
    <w:rsid w:val="007F62A4"/>
    <w:rsid w:val="00824F9C"/>
    <w:rsid w:val="00835A28"/>
    <w:rsid w:val="00843CF5"/>
    <w:rsid w:val="00852E3A"/>
    <w:rsid w:val="00865894"/>
    <w:rsid w:val="00874839"/>
    <w:rsid w:val="00877F5F"/>
    <w:rsid w:val="00892794"/>
    <w:rsid w:val="00893CD9"/>
    <w:rsid w:val="008A5A40"/>
    <w:rsid w:val="008A76A9"/>
    <w:rsid w:val="008B36C4"/>
    <w:rsid w:val="008C7439"/>
    <w:rsid w:val="008F5405"/>
    <w:rsid w:val="009107B3"/>
    <w:rsid w:val="009165EB"/>
    <w:rsid w:val="0092299A"/>
    <w:rsid w:val="00926F2A"/>
    <w:rsid w:val="00930315"/>
    <w:rsid w:val="009409AC"/>
    <w:rsid w:val="009816F4"/>
    <w:rsid w:val="009903F9"/>
    <w:rsid w:val="009A0888"/>
    <w:rsid w:val="009A6B77"/>
    <w:rsid w:val="009B715C"/>
    <w:rsid w:val="009C1136"/>
    <w:rsid w:val="009C1EF8"/>
    <w:rsid w:val="009C5B57"/>
    <w:rsid w:val="009E5D77"/>
    <w:rsid w:val="009F384F"/>
    <w:rsid w:val="00A06E34"/>
    <w:rsid w:val="00A12015"/>
    <w:rsid w:val="00A141D8"/>
    <w:rsid w:val="00A147AF"/>
    <w:rsid w:val="00A32E27"/>
    <w:rsid w:val="00A34991"/>
    <w:rsid w:val="00A36863"/>
    <w:rsid w:val="00A434E2"/>
    <w:rsid w:val="00A53A52"/>
    <w:rsid w:val="00A63058"/>
    <w:rsid w:val="00A65212"/>
    <w:rsid w:val="00A660D1"/>
    <w:rsid w:val="00A708DB"/>
    <w:rsid w:val="00A70F14"/>
    <w:rsid w:val="00A842E4"/>
    <w:rsid w:val="00A852CA"/>
    <w:rsid w:val="00A8664D"/>
    <w:rsid w:val="00A87307"/>
    <w:rsid w:val="00A94D2C"/>
    <w:rsid w:val="00AB30E5"/>
    <w:rsid w:val="00AF4087"/>
    <w:rsid w:val="00AF7418"/>
    <w:rsid w:val="00AF7A61"/>
    <w:rsid w:val="00B067D9"/>
    <w:rsid w:val="00B06FD3"/>
    <w:rsid w:val="00B12FF7"/>
    <w:rsid w:val="00B26AF9"/>
    <w:rsid w:val="00B34E3A"/>
    <w:rsid w:val="00B56A5D"/>
    <w:rsid w:val="00B61C1C"/>
    <w:rsid w:val="00B6252A"/>
    <w:rsid w:val="00B82879"/>
    <w:rsid w:val="00B82F44"/>
    <w:rsid w:val="00B83C49"/>
    <w:rsid w:val="00B920F1"/>
    <w:rsid w:val="00B97A86"/>
    <w:rsid w:val="00BA75B7"/>
    <w:rsid w:val="00BC0CE7"/>
    <w:rsid w:val="00BC1E85"/>
    <w:rsid w:val="00BD42E9"/>
    <w:rsid w:val="00BE229F"/>
    <w:rsid w:val="00BE7D00"/>
    <w:rsid w:val="00BF6758"/>
    <w:rsid w:val="00C01313"/>
    <w:rsid w:val="00C12DB2"/>
    <w:rsid w:val="00C13A2C"/>
    <w:rsid w:val="00C32D0A"/>
    <w:rsid w:val="00C4316C"/>
    <w:rsid w:val="00C57821"/>
    <w:rsid w:val="00C67F43"/>
    <w:rsid w:val="00C93352"/>
    <w:rsid w:val="00C96724"/>
    <w:rsid w:val="00C96A4A"/>
    <w:rsid w:val="00CA3CF9"/>
    <w:rsid w:val="00CA7642"/>
    <w:rsid w:val="00CB3DCA"/>
    <w:rsid w:val="00CB6496"/>
    <w:rsid w:val="00CC61B5"/>
    <w:rsid w:val="00CC6DDA"/>
    <w:rsid w:val="00CC6EB0"/>
    <w:rsid w:val="00CC79B4"/>
    <w:rsid w:val="00CE1793"/>
    <w:rsid w:val="00CE5FC5"/>
    <w:rsid w:val="00D25556"/>
    <w:rsid w:val="00D42DC2"/>
    <w:rsid w:val="00D57E80"/>
    <w:rsid w:val="00D62B1E"/>
    <w:rsid w:val="00D63B1D"/>
    <w:rsid w:val="00D65DFE"/>
    <w:rsid w:val="00D81D70"/>
    <w:rsid w:val="00D8390C"/>
    <w:rsid w:val="00D903CD"/>
    <w:rsid w:val="00DA769D"/>
    <w:rsid w:val="00DC754E"/>
    <w:rsid w:val="00DD12FE"/>
    <w:rsid w:val="00DD57DF"/>
    <w:rsid w:val="00DE634A"/>
    <w:rsid w:val="00DF4A6C"/>
    <w:rsid w:val="00E01CD2"/>
    <w:rsid w:val="00E15581"/>
    <w:rsid w:val="00E21F63"/>
    <w:rsid w:val="00E246B8"/>
    <w:rsid w:val="00E2601A"/>
    <w:rsid w:val="00E34EB4"/>
    <w:rsid w:val="00E44590"/>
    <w:rsid w:val="00E45025"/>
    <w:rsid w:val="00E56A55"/>
    <w:rsid w:val="00E764FE"/>
    <w:rsid w:val="00E77B4C"/>
    <w:rsid w:val="00EA6EBE"/>
    <w:rsid w:val="00EB44FF"/>
    <w:rsid w:val="00EC4254"/>
    <w:rsid w:val="00ED5B20"/>
    <w:rsid w:val="00EE5125"/>
    <w:rsid w:val="00F01B0C"/>
    <w:rsid w:val="00F0281A"/>
    <w:rsid w:val="00F05D90"/>
    <w:rsid w:val="00F150B9"/>
    <w:rsid w:val="00F2564D"/>
    <w:rsid w:val="00F41223"/>
    <w:rsid w:val="00F43A6C"/>
    <w:rsid w:val="00F50892"/>
    <w:rsid w:val="00F50B86"/>
    <w:rsid w:val="00F54948"/>
    <w:rsid w:val="00F70E01"/>
    <w:rsid w:val="00F71986"/>
    <w:rsid w:val="00F776C3"/>
    <w:rsid w:val="00FA4F34"/>
    <w:rsid w:val="00FA78A8"/>
    <w:rsid w:val="00FB2D81"/>
    <w:rsid w:val="00FB73CB"/>
    <w:rsid w:val="00FC7BEA"/>
    <w:rsid w:val="00FD607B"/>
    <w:rsid w:val="00FD7F51"/>
    <w:rsid w:val="00FE2BE0"/>
    <w:rsid w:val="00FE54B5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F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277D"/>
    <w:pPr>
      <w:keepNext/>
      <w:ind w:left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30E5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7B36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F1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30E5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B067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30E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067D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067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30E5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F384F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6F277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AB30E5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6F277D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30E5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6F277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6F277D"/>
    <w:rPr>
      <w:rFonts w:cs="Times New Roman"/>
      <w:b/>
      <w:bCs/>
    </w:rPr>
  </w:style>
  <w:style w:type="character" w:customStyle="1" w:styleId="hps">
    <w:name w:val="hps"/>
    <w:basedOn w:val="DefaultParagraphFont"/>
    <w:uiPriority w:val="99"/>
    <w:rsid w:val="00F01B0C"/>
    <w:rPr>
      <w:rFonts w:cs="Times New Roman"/>
    </w:rPr>
  </w:style>
  <w:style w:type="paragraph" w:customStyle="1" w:styleId="NormalBlack">
    <w:name w:val="Normal + Black"/>
    <w:basedOn w:val="Normal"/>
    <w:uiPriority w:val="99"/>
    <w:rsid w:val="0022293D"/>
    <w:pPr>
      <w:numPr>
        <w:numId w:val="3"/>
      </w:numPr>
    </w:pPr>
    <w:rPr>
      <w:color w:val="333333"/>
    </w:rPr>
  </w:style>
  <w:style w:type="character" w:styleId="HTMLCite">
    <w:name w:val="HTML Cite"/>
    <w:basedOn w:val="DefaultParagraphFont"/>
    <w:uiPriority w:val="99"/>
    <w:rsid w:val="00023534"/>
    <w:rPr>
      <w:rFonts w:cs="Times New Roman"/>
      <w:color w:val="009933"/>
    </w:rPr>
  </w:style>
  <w:style w:type="paragraph" w:styleId="ListParagraph">
    <w:name w:val="List Paragraph"/>
    <w:basedOn w:val="Normal"/>
    <w:uiPriority w:val="99"/>
    <w:qFormat/>
    <w:rsid w:val="001B6E46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D81D70"/>
    <w:rPr>
      <w:rFonts w:ascii="GoudyOlSt BT" w:hAnsi="GoudyOlSt BT"/>
      <w:sz w:val="22"/>
    </w:rPr>
  </w:style>
  <w:style w:type="paragraph" w:customStyle="1" w:styleId="FootnoteBase">
    <w:name w:val="Footnote Base"/>
    <w:basedOn w:val="Normal"/>
    <w:uiPriority w:val="99"/>
    <w:rsid w:val="00286BD3"/>
    <w:pPr>
      <w:keepLines/>
      <w:autoSpaceDE w:val="0"/>
      <w:autoSpaceDN w:val="0"/>
      <w:spacing w:line="220" w:lineRule="atLeast"/>
    </w:pPr>
    <w:rPr>
      <w:sz w:val="18"/>
      <w:szCs w:val="18"/>
    </w:rPr>
  </w:style>
  <w:style w:type="paragraph" w:customStyle="1" w:styleId="Picture">
    <w:name w:val="Picture"/>
    <w:basedOn w:val="Normal"/>
    <w:next w:val="Caption"/>
    <w:uiPriority w:val="99"/>
    <w:rsid w:val="00286BD3"/>
    <w:pPr>
      <w:keepNext/>
      <w:autoSpaceDE w:val="0"/>
      <w:autoSpaceDN w:val="0"/>
    </w:pPr>
    <w:rPr>
      <w:sz w:val="20"/>
      <w:szCs w:val="20"/>
    </w:rPr>
  </w:style>
  <w:style w:type="paragraph" w:styleId="Caption">
    <w:name w:val="caption"/>
    <w:basedOn w:val="Normal"/>
    <w:next w:val="Normal"/>
    <w:uiPriority w:val="99"/>
    <w:qFormat/>
    <w:locked/>
    <w:rsid w:val="00286BD3"/>
    <w:pPr>
      <w:spacing w:after="200"/>
    </w:pPr>
    <w:rPr>
      <w:b/>
      <w:bCs/>
      <w:color w:val="4F81BD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26F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F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277D"/>
    <w:pPr>
      <w:keepNext/>
      <w:ind w:left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30E5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7B36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F1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30E5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B067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30E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067D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067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30E5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F384F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6F277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AB30E5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6F277D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30E5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6F277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6F277D"/>
    <w:rPr>
      <w:rFonts w:cs="Times New Roman"/>
      <w:b/>
      <w:bCs/>
    </w:rPr>
  </w:style>
  <w:style w:type="character" w:customStyle="1" w:styleId="hps">
    <w:name w:val="hps"/>
    <w:basedOn w:val="DefaultParagraphFont"/>
    <w:uiPriority w:val="99"/>
    <w:rsid w:val="00F01B0C"/>
    <w:rPr>
      <w:rFonts w:cs="Times New Roman"/>
    </w:rPr>
  </w:style>
  <w:style w:type="paragraph" w:customStyle="1" w:styleId="NormalBlack">
    <w:name w:val="Normal + Black"/>
    <w:basedOn w:val="Normal"/>
    <w:uiPriority w:val="99"/>
    <w:rsid w:val="0022293D"/>
    <w:pPr>
      <w:numPr>
        <w:numId w:val="3"/>
      </w:numPr>
    </w:pPr>
    <w:rPr>
      <w:color w:val="333333"/>
    </w:rPr>
  </w:style>
  <w:style w:type="character" w:styleId="HTMLCite">
    <w:name w:val="HTML Cite"/>
    <w:basedOn w:val="DefaultParagraphFont"/>
    <w:uiPriority w:val="99"/>
    <w:rsid w:val="00023534"/>
    <w:rPr>
      <w:rFonts w:cs="Times New Roman"/>
      <w:color w:val="009933"/>
    </w:rPr>
  </w:style>
  <w:style w:type="paragraph" w:styleId="ListParagraph">
    <w:name w:val="List Paragraph"/>
    <w:basedOn w:val="Normal"/>
    <w:uiPriority w:val="99"/>
    <w:qFormat/>
    <w:rsid w:val="001B6E46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D81D70"/>
    <w:rPr>
      <w:rFonts w:ascii="GoudyOlSt BT" w:hAnsi="GoudyOlSt BT"/>
      <w:sz w:val="22"/>
    </w:rPr>
  </w:style>
  <w:style w:type="paragraph" w:customStyle="1" w:styleId="FootnoteBase">
    <w:name w:val="Footnote Base"/>
    <w:basedOn w:val="Normal"/>
    <w:uiPriority w:val="99"/>
    <w:rsid w:val="00286BD3"/>
    <w:pPr>
      <w:keepLines/>
      <w:autoSpaceDE w:val="0"/>
      <w:autoSpaceDN w:val="0"/>
      <w:spacing w:line="220" w:lineRule="atLeast"/>
    </w:pPr>
    <w:rPr>
      <w:sz w:val="18"/>
      <w:szCs w:val="18"/>
    </w:rPr>
  </w:style>
  <w:style w:type="paragraph" w:customStyle="1" w:styleId="Picture">
    <w:name w:val="Picture"/>
    <w:basedOn w:val="Normal"/>
    <w:next w:val="Caption"/>
    <w:uiPriority w:val="99"/>
    <w:rsid w:val="00286BD3"/>
    <w:pPr>
      <w:keepNext/>
      <w:autoSpaceDE w:val="0"/>
      <w:autoSpaceDN w:val="0"/>
    </w:pPr>
    <w:rPr>
      <w:sz w:val="20"/>
      <w:szCs w:val="20"/>
    </w:rPr>
  </w:style>
  <w:style w:type="paragraph" w:styleId="Caption">
    <w:name w:val="caption"/>
    <w:basedOn w:val="Normal"/>
    <w:next w:val="Normal"/>
    <w:uiPriority w:val="99"/>
    <w:qFormat/>
    <w:locked/>
    <w:rsid w:val="00286BD3"/>
    <w:pPr>
      <w:spacing w:after="200"/>
    </w:pPr>
    <w:rPr>
      <w:b/>
      <w:bCs/>
      <w:color w:val="4F81BD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26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mohyee.aljabali\Local%20Settings\Temporary%20Internet%20Files\Content.Outlook\XN4PCIIN\www.bbs.edu.kw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Documents%20and%20Settings\mohyee.aljabali\Local%20Settings\Temporary%20Internet%20Files\Content.Outlook\XN4PCIIN\m2ali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2ali@hotmail.com" TargetMode="External"/><Relationship Id="rId2" Type="http://schemas.openxmlformats.org/officeDocument/2006/relationships/hyperlink" Target="mailto:esamc@bbs.edu.kw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محمد مصطفى الشقيري</vt:lpstr>
    </vt:vector>
  </TitlesOfParts>
  <Company>Al-Bayan Bilingual School</Company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محمد مصطفى الشقيري</dc:title>
  <dc:creator>mohds</dc:creator>
  <cp:lastModifiedBy>Mohammed Shukairy</cp:lastModifiedBy>
  <cp:revision>2</cp:revision>
  <cp:lastPrinted>2015-02-09T04:38:00Z</cp:lastPrinted>
  <dcterms:created xsi:type="dcterms:W3CDTF">2015-03-09T10:36:00Z</dcterms:created>
  <dcterms:modified xsi:type="dcterms:W3CDTF">2015-03-09T10:36:00Z</dcterms:modified>
</cp:coreProperties>
</file>