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980"/>
        <w:gridCol w:w="5103"/>
        <w:gridCol w:w="2126"/>
      </w:tblGrid>
      <w:tr w:rsidR="00074A28" w:rsidTr="00047BB8">
        <w:trPr>
          <w:trHeight w:val="454"/>
        </w:trPr>
        <w:tc>
          <w:tcPr>
            <w:tcW w:w="7083" w:type="dxa"/>
            <w:gridSpan w:val="2"/>
            <w:shd w:val="clear" w:color="auto" w:fill="A1C4E7"/>
            <w:vAlign w:val="center"/>
          </w:tcPr>
          <w:p w:rsidR="00A00EBC" w:rsidRDefault="00A00EBC" w:rsidP="00A00EBC">
            <w:pPr>
              <w:rPr>
                <w:lang w:bidi="ar-IQ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Indian Journal of Public Health Research &amp; Development. 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volum</w:t>
            </w:r>
            <w:proofErr w:type="spellEnd"/>
            <w:proofErr w:type="gramEnd"/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10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No ll.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November'2019 issu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e.</w:t>
            </w:r>
          </w:p>
          <w:p w:rsidR="00074A28" w:rsidRPr="00074A28" w:rsidRDefault="00074A28" w:rsidP="00074A28">
            <w:pPr>
              <w:jc w:val="center"/>
              <w:rPr>
                <w:sz w:val="32"/>
                <w:szCs w:val="32"/>
              </w:rPr>
            </w:pPr>
            <w:r w:rsidRPr="00074A2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: </w:t>
            </w:r>
            <w:proofErr w:type="spellStart"/>
            <w:r w:rsidR="006C32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Ammer</w:t>
            </w:r>
            <w:proofErr w:type="spellEnd"/>
            <w:r w:rsidR="006C32F3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A. Mohammed</w:t>
            </w:r>
          </w:p>
        </w:tc>
        <w:tc>
          <w:tcPr>
            <w:tcW w:w="2126" w:type="dxa"/>
            <w:vMerge w:val="restart"/>
            <w:vAlign w:val="center"/>
          </w:tcPr>
          <w:p w:rsidR="00074A28" w:rsidRPr="001563A1" w:rsidRDefault="004951E8" w:rsidP="001563A1">
            <w:pPr>
              <w:jc w:val="center"/>
              <w:rPr>
                <w:b/>
                <w:bCs/>
                <w:sz w:val="28"/>
                <w:szCs w:val="28"/>
              </w:rPr>
            </w:pPr>
            <w:r w:rsidRPr="004951E8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742950" cy="1019174"/>
                  <wp:effectExtent l="0" t="0" r="0" b="0"/>
                  <wp:docPr id="4" name="Picture 4" descr="C:\Users\iraq\Pictures\2015-07-27\صورتي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raq\Pictures\2015-07-27\صورتي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1024" t="40026" r="44942" b="45932"/>
                          <a:stretch/>
                        </pic:blipFill>
                        <pic:spPr bwMode="auto">
                          <a:xfrm>
                            <a:off x="0" y="0"/>
                            <a:ext cx="742885" cy="101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74A28" w:rsidTr="00074A28">
        <w:trPr>
          <w:trHeight w:val="454"/>
        </w:trPr>
        <w:tc>
          <w:tcPr>
            <w:tcW w:w="1980" w:type="dxa"/>
            <w:vAlign w:val="center"/>
          </w:tcPr>
          <w:p w:rsidR="00074A28" w:rsidRPr="00074A28" w:rsidRDefault="00074A28" w:rsidP="0007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103" w:type="dxa"/>
            <w:vAlign w:val="center"/>
          </w:tcPr>
          <w:p w:rsidR="00074A28" w:rsidRPr="004951E8" w:rsidRDefault="00024DD8" w:rsidP="002F7F45">
            <w:pPr>
              <w:rPr>
                <w:rFonts w:asciiTheme="majorBidi" w:hAnsiTheme="majorBidi" w:cstheme="majorBidi"/>
                <w:sz w:val="28"/>
                <w:szCs w:val="28"/>
              </w:rPr>
            </w:pPr>
            <w:r w:rsidRPr="004951E8">
              <w:rPr>
                <w:rFonts w:ascii="Times New Roman" w:eastAsia="Calibri" w:hAnsi="Times New Roman" w:cs="Times New Roman"/>
                <w:sz w:val="28"/>
                <w:szCs w:val="28"/>
              </w:rPr>
              <w:t>Medical Laboratory Technology</w:t>
            </w:r>
          </w:p>
        </w:tc>
        <w:tc>
          <w:tcPr>
            <w:tcW w:w="2126" w:type="dxa"/>
            <w:vMerge/>
          </w:tcPr>
          <w:p w:rsidR="00074A28" w:rsidRPr="001563A1" w:rsidRDefault="00074A28">
            <w:pPr>
              <w:rPr>
                <w:sz w:val="28"/>
                <w:szCs w:val="28"/>
              </w:rPr>
            </w:pPr>
          </w:p>
        </w:tc>
      </w:tr>
      <w:tr w:rsidR="00074A28" w:rsidTr="00074A28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074A28" w:rsidRPr="00074A28" w:rsidRDefault="00074A28" w:rsidP="0007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Official Email: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074A28" w:rsidRPr="002F7F45" w:rsidRDefault="00432866" w:rsidP="006C32F3">
            <w:pPr>
              <w:tabs>
                <w:tab w:val="left" w:pos="7601"/>
              </w:tabs>
              <w:ind w:left="72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hyperlink r:id="rId8" w:history="1">
              <w:r w:rsidR="006C32F3" w:rsidRPr="002F7F45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  <w:lang w:bidi="ar-IQ"/>
                </w:rPr>
                <w:t>amer.198013@yahoo.com</w:t>
              </w:r>
            </w:hyperlink>
            <w:r w:rsidR="006C32F3" w:rsidRPr="002F7F45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126" w:type="dxa"/>
            <w:vMerge/>
          </w:tcPr>
          <w:p w:rsidR="00074A28" w:rsidRPr="001563A1" w:rsidRDefault="00074A28" w:rsidP="001563A1">
            <w:pPr>
              <w:rPr>
                <w:sz w:val="28"/>
                <w:szCs w:val="28"/>
              </w:rPr>
            </w:pPr>
          </w:p>
        </w:tc>
      </w:tr>
      <w:tr w:rsidR="00074A28" w:rsidTr="00074A28">
        <w:trPr>
          <w:trHeight w:val="454"/>
        </w:trPr>
        <w:tc>
          <w:tcPr>
            <w:tcW w:w="1980" w:type="dxa"/>
            <w:vAlign w:val="center"/>
          </w:tcPr>
          <w:p w:rsidR="00074A28" w:rsidRPr="00074A28" w:rsidRDefault="00074A28" w:rsidP="0007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Personal Email:</w:t>
            </w:r>
          </w:p>
        </w:tc>
        <w:tc>
          <w:tcPr>
            <w:tcW w:w="5103" w:type="dxa"/>
            <w:vAlign w:val="center"/>
          </w:tcPr>
          <w:p w:rsidR="00074A28" w:rsidRPr="001563A1" w:rsidRDefault="00074A28" w:rsidP="00074A2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074A28" w:rsidRPr="001563A1" w:rsidRDefault="00074A28" w:rsidP="001563A1">
            <w:pPr>
              <w:rPr>
                <w:sz w:val="28"/>
                <w:szCs w:val="28"/>
              </w:rPr>
            </w:pPr>
          </w:p>
        </w:tc>
      </w:tr>
      <w:tr w:rsidR="00074A28" w:rsidTr="00074A28">
        <w:trPr>
          <w:trHeight w:val="454"/>
        </w:trPr>
        <w:tc>
          <w:tcPr>
            <w:tcW w:w="1980" w:type="dxa"/>
            <w:shd w:val="clear" w:color="auto" w:fill="DEEAF6" w:themeFill="accent1" w:themeFillTint="33"/>
            <w:vAlign w:val="center"/>
          </w:tcPr>
          <w:p w:rsidR="00074A28" w:rsidRPr="00074A28" w:rsidRDefault="00074A28" w:rsidP="00074A2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4A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Mobile:</w:t>
            </w:r>
          </w:p>
        </w:tc>
        <w:tc>
          <w:tcPr>
            <w:tcW w:w="5103" w:type="dxa"/>
            <w:shd w:val="clear" w:color="auto" w:fill="DEEAF6" w:themeFill="accent1" w:themeFillTint="33"/>
            <w:vAlign w:val="center"/>
          </w:tcPr>
          <w:p w:rsidR="00074A28" w:rsidRPr="001563A1" w:rsidRDefault="004951E8" w:rsidP="00074A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6C32F3">
              <w:rPr>
                <w:sz w:val="28"/>
                <w:szCs w:val="28"/>
              </w:rPr>
              <w:t>07725286190</w:t>
            </w:r>
          </w:p>
        </w:tc>
        <w:tc>
          <w:tcPr>
            <w:tcW w:w="2126" w:type="dxa"/>
            <w:vMerge/>
          </w:tcPr>
          <w:p w:rsidR="00074A28" w:rsidRPr="001563A1" w:rsidRDefault="00074A28" w:rsidP="001563A1">
            <w:pPr>
              <w:rPr>
                <w:sz w:val="28"/>
                <w:szCs w:val="28"/>
              </w:rPr>
            </w:pPr>
          </w:p>
        </w:tc>
      </w:tr>
    </w:tbl>
    <w:p w:rsidR="001563A1" w:rsidRPr="00047BB8" w:rsidRDefault="001563A1" w:rsidP="005145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9E680A" w:rsidTr="0065281F">
        <w:tc>
          <w:tcPr>
            <w:tcW w:w="9209" w:type="dxa"/>
            <w:gridSpan w:val="2"/>
            <w:tcBorders>
              <w:bottom w:val="nil"/>
            </w:tcBorders>
            <w:shd w:val="clear" w:color="auto" w:fill="A1C4E7"/>
            <w:vAlign w:val="center"/>
          </w:tcPr>
          <w:p w:rsidR="009E680A" w:rsidRDefault="009E680A" w:rsidP="006F4D6C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E12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Qualification</w:t>
            </w: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s:</w:t>
            </w:r>
            <w:r w:rsidR="006F4D6C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الشهادات العلمية</w:t>
            </w:r>
          </w:p>
        </w:tc>
      </w:tr>
      <w:tr w:rsidR="009E680A" w:rsidTr="0065281F"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1C4E7"/>
          </w:tcPr>
          <w:p w:rsidR="009E680A" w:rsidRDefault="009E680A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top w:val="nil"/>
              <w:left w:val="nil"/>
            </w:tcBorders>
            <w:vAlign w:val="center"/>
          </w:tcPr>
          <w:p w:rsidR="009E680A" w:rsidRPr="00AF6E11" w:rsidRDefault="009E680A" w:rsidP="00AF6E11">
            <w:pPr>
              <w:pStyle w:val="Heading3"/>
              <w:shd w:val="clear" w:color="auto" w:fill="FFFFFF"/>
              <w:spacing w:before="0" w:beforeAutospacing="0" w:after="0" w:afterAutospacing="0"/>
              <w:outlineLvl w:val="2"/>
              <w:rPr>
                <w:rFonts w:ascii="Arial" w:hAnsi="Arial" w:cs="Arial"/>
                <w:b w:val="0"/>
                <w:bCs w:val="0"/>
                <w:color w:val="222222"/>
              </w:rPr>
            </w:pPr>
            <w:r w:rsidRPr="009E680A">
              <w:rPr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AF6E11">
              <w:rPr>
                <w:b w:val="0"/>
                <w:bCs w:val="0"/>
                <w:sz w:val="24"/>
                <w:szCs w:val="24"/>
              </w:rPr>
              <w:t>B.Sc. (</w:t>
            </w:r>
            <w:r w:rsidR="00AF6E11" w:rsidRPr="00AF6E11">
              <w:rPr>
                <w:b w:val="0"/>
                <w:bCs w:val="0"/>
                <w:sz w:val="24"/>
                <w:szCs w:val="24"/>
              </w:rPr>
              <w:t>2002</w:t>
            </w:r>
            <w:r w:rsidRPr="00AF6E11">
              <w:rPr>
                <w:b w:val="0"/>
                <w:bCs w:val="0"/>
                <w:sz w:val="24"/>
                <w:szCs w:val="24"/>
              </w:rPr>
              <w:t xml:space="preserve">) </w:t>
            </w:r>
            <w:proofErr w:type="gramStart"/>
            <w:r w:rsidRPr="00AF6E11">
              <w:rPr>
                <w:b w:val="0"/>
                <w:bCs w:val="0"/>
                <w:sz w:val="24"/>
                <w:szCs w:val="24"/>
              </w:rPr>
              <w:t>"</w:t>
            </w:r>
            <w:r w:rsidR="00AF6E11" w:rsidRPr="00AF6E11">
              <w:rPr>
                <w:b w:val="0"/>
                <w:bCs w:val="0"/>
                <w:sz w:val="28"/>
                <w:szCs w:val="28"/>
              </w:rPr>
              <w:t xml:space="preserve"> College</w:t>
            </w:r>
            <w:proofErr w:type="gramEnd"/>
            <w:r w:rsidR="00AF6E11" w:rsidRPr="00AF6E11">
              <w:rPr>
                <w:b w:val="0"/>
                <w:bCs w:val="0"/>
                <w:sz w:val="28"/>
                <w:szCs w:val="28"/>
              </w:rPr>
              <w:t xml:space="preserve"> of Health and Medical technology</w:t>
            </w:r>
            <w:r w:rsidR="00AF6E11" w:rsidRPr="00AF6E11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AF6E11">
              <w:rPr>
                <w:b w:val="0"/>
                <w:bCs w:val="0"/>
                <w:sz w:val="24"/>
                <w:szCs w:val="24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  <w:hyperlink r:id="rId9" w:history="1">
              <w:r w:rsidR="00AF6E11" w:rsidRPr="00AF6E11">
                <w:rPr>
                  <w:rStyle w:val="Hyperlink"/>
                  <w:rFonts w:asciiTheme="majorBidi" w:hAnsiTheme="majorBidi" w:cstheme="majorBidi"/>
                  <w:b w:val="0"/>
                  <w:bCs w:val="0"/>
                  <w:color w:val="auto"/>
                  <w:sz w:val="28"/>
                  <w:szCs w:val="28"/>
                  <w:u w:val="none"/>
                </w:rPr>
                <w:t>Middle Technical University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AF6E11">
              <w:rPr>
                <w:b w:val="0"/>
                <w:bCs w:val="0"/>
                <w:sz w:val="28"/>
                <w:szCs w:val="28"/>
              </w:rPr>
              <w:t>(</w:t>
            </w:r>
            <w:r w:rsidR="00AF6E11" w:rsidRPr="00AF6E11">
              <w:rPr>
                <w:b w:val="0"/>
                <w:bCs w:val="0"/>
                <w:sz w:val="28"/>
                <w:szCs w:val="28"/>
              </w:rPr>
              <w:t xml:space="preserve"> Iraq </w:t>
            </w:r>
            <w:r w:rsidRPr="00AF6E11">
              <w:rPr>
                <w:b w:val="0"/>
                <w:bCs w:val="0"/>
                <w:sz w:val="28"/>
                <w:szCs w:val="28"/>
              </w:rPr>
              <w:t>)</w:t>
            </w:r>
            <w:r w:rsidR="002F7F45">
              <w:rPr>
                <w:rFonts w:ascii="Arial" w:hAnsi="Arial" w:cs="Arial"/>
                <w:b w:val="0"/>
                <w:bCs w:val="0"/>
                <w:color w:val="222222"/>
              </w:rPr>
              <w:t>.</w:t>
            </w:r>
          </w:p>
        </w:tc>
      </w:tr>
      <w:tr w:rsidR="009E680A" w:rsidTr="001E2915">
        <w:trPr>
          <w:trHeight w:val="310"/>
        </w:trPr>
        <w:tc>
          <w:tcPr>
            <w:tcW w:w="1696" w:type="dxa"/>
            <w:tcBorders>
              <w:top w:val="nil"/>
              <w:bottom w:val="nil"/>
              <w:right w:val="nil"/>
            </w:tcBorders>
            <w:shd w:val="clear" w:color="auto" w:fill="A1C4E7"/>
          </w:tcPr>
          <w:p w:rsidR="009E680A" w:rsidRDefault="009E680A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9E680A" w:rsidRDefault="009E680A" w:rsidP="002F7F45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E1214B">
              <w:rPr>
                <w:rFonts w:ascii="Times New Roman" w:eastAsia="Times New Roman" w:hAnsi="Times New Roman" w:cs="Times New Roman"/>
                <w:sz w:val="24"/>
                <w:szCs w:val="24"/>
              </w:rPr>
              <w:t>M.Sc. (</w:t>
            </w:r>
            <w:r w:rsidR="00AF6E11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  <w:r w:rsidRPr="00E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gramStart"/>
            <w:r w:rsidRPr="00E1214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2F7F45" w:rsidRPr="00495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Medical</w:t>
            </w:r>
            <w:proofErr w:type="gramEnd"/>
            <w:r w:rsidR="002F7F45" w:rsidRPr="004951E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Laboratory Technology</w:t>
            </w:r>
            <w:r w:rsidR="002F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"</w:t>
            </w:r>
            <w:r w:rsidR="002F7F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Medical </w:t>
            </w:r>
            <w:proofErr w:type="spellStart"/>
            <w:r w:rsidR="002F7F45">
              <w:rPr>
                <w:rFonts w:ascii="Times New Roman" w:eastAsia="Times New Roman" w:hAnsi="Times New Roman" w:cs="Times New Roman"/>
                <w:sz w:val="24"/>
                <w:szCs w:val="24"/>
              </w:rPr>
              <w:t>Parasities</w:t>
            </w:r>
            <w:proofErr w:type="spellEnd"/>
            <w:r w:rsidRPr="00E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hyperlink r:id="rId10" w:history="1">
              <w:r w:rsidR="002F7F45" w:rsidRPr="002F7F45">
                <w:rPr>
                  <w:rStyle w:val="Hyperlink"/>
                  <w:rFonts w:asciiTheme="majorBidi" w:hAnsiTheme="majorBidi" w:cstheme="majorBidi"/>
                  <w:color w:val="auto"/>
                  <w:sz w:val="28"/>
                  <w:szCs w:val="28"/>
                  <w:u w:val="none"/>
                </w:rPr>
                <w:t>Middle Technical University</w:t>
              </w:r>
            </w:hyperlink>
            <w:r w:rsidRPr="00E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 w:rsidR="002F7F45" w:rsidRPr="002F7F45">
              <w:rPr>
                <w:rFonts w:asciiTheme="majorBidi" w:hAnsiTheme="majorBidi" w:cstheme="majorBidi"/>
                <w:sz w:val="28"/>
                <w:szCs w:val="28"/>
              </w:rPr>
              <w:t>College of Health and Medical technology</w:t>
            </w:r>
            <w:r w:rsidRPr="002F7F45">
              <w:rPr>
                <w:rFonts w:asciiTheme="majorBidi" w:eastAsia="Times New Roman" w:hAnsiTheme="majorBidi" w:cstheme="majorBidi"/>
                <w:sz w:val="28"/>
                <w:szCs w:val="28"/>
              </w:rPr>
              <w:t xml:space="preserve"> (</w:t>
            </w:r>
            <w:r w:rsidR="002F7F45" w:rsidRPr="002F7F45">
              <w:rPr>
                <w:rFonts w:asciiTheme="majorBidi" w:hAnsiTheme="majorBidi" w:cstheme="majorBidi"/>
                <w:sz w:val="28"/>
                <w:szCs w:val="28"/>
              </w:rPr>
              <w:t>Iraq</w:t>
            </w:r>
            <w:r w:rsidRPr="002F7F45">
              <w:rPr>
                <w:rFonts w:asciiTheme="majorBidi" w:eastAsia="Times New Roman" w:hAnsiTheme="majorBidi" w:cstheme="majorBidi"/>
                <w:sz w:val="28"/>
                <w:szCs w:val="28"/>
              </w:rPr>
              <w:t>)</w:t>
            </w:r>
            <w:r w:rsidR="002F7F45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.</w:t>
            </w:r>
          </w:p>
        </w:tc>
      </w:tr>
      <w:tr w:rsidR="009E680A" w:rsidTr="0065281F">
        <w:tc>
          <w:tcPr>
            <w:tcW w:w="1696" w:type="dxa"/>
            <w:tcBorders>
              <w:top w:val="nil"/>
              <w:right w:val="nil"/>
            </w:tcBorders>
            <w:shd w:val="clear" w:color="auto" w:fill="A1C4E7"/>
          </w:tcPr>
          <w:p w:rsidR="009E680A" w:rsidRDefault="009E680A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E680A" w:rsidRDefault="009E680A" w:rsidP="009E680A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Pr="00E1214B">
              <w:rPr>
                <w:rFonts w:ascii="Times New Roman" w:eastAsia="Times New Roman" w:hAnsi="Times New Roman" w:cs="Times New Roman"/>
                <w:sz w:val="24"/>
                <w:szCs w:val="24"/>
              </w:rPr>
              <w:t>Ph.D.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Year</w:t>
            </w:r>
            <w:r w:rsidRPr="00E1214B">
              <w:rPr>
                <w:rFonts w:ascii="Times New Roman" w:eastAsia="Times New Roman" w:hAnsi="Times New Roman" w:cs="Times New Roman"/>
                <w:sz w:val="24"/>
                <w:szCs w:val="24"/>
              </w:rPr>
              <w:t>) 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Major General" "Specialty</w:t>
            </w:r>
            <w:r w:rsidRPr="00E12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College (Country</w:t>
            </w:r>
            <w:r w:rsidRPr="00E1214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9E680A" w:rsidRPr="00047BB8" w:rsidRDefault="009E680A" w:rsidP="005145AF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9E680A" w:rsidTr="0065281F">
        <w:tc>
          <w:tcPr>
            <w:tcW w:w="9209" w:type="dxa"/>
            <w:gridSpan w:val="2"/>
            <w:shd w:val="clear" w:color="auto" w:fill="A1C4E7"/>
          </w:tcPr>
          <w:p w:rsidR="009E680A" w:rsidRDefault="009E680A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Fields of Interest</w:t>
            </w:r>
            <w:r w:rsidRPr="00E12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:</w:t>
            </w:r>
            <w:r w:rsidR="00D60140"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مجالات الاهتمام </w:t>
            </w:r>
            <w:r w:rsidR="00D60140" w:rsidRPr="00D601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(توضع علامة </w:t>
            </w:r>
            <w:r w:rsidR="004E608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نجمة </w:t>
            </w:r>
            <w:r w:rsidR="00D60140" w:rsidRPr="00D60140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IQ"/>
              </w:rPr>
              <w:t>للمجال الأكثر عملاً واهتماماً)</w:t>
            </w:r>
          </w:p>
        </w:tc>
      </w:tr>
      <w:tr w:rsidR="009E680A" w:rsidTr="00D70188">
        <w:tc>
          <w:tcPr>
            <w:tcW w:w="1696" w:type="dxa"/>
            <w:tcBorders>
              <w:right w:val="nil"/>
            </w:tcBorders>
          </w:tcPr>
          <w:p w:rsidR="009E680A" w:rsidRDefault="009E680A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E680A" w:rsidRPr="00D60140" w:rsidRDefault="005B2C20" w:rsidP="00BB4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="00024DD8" w:rsidRPr="00056BE9">
              <w:rPr>
                <w:sz w:val="28"/>
                <w:szCs w:val="28"/>
              </w:rPr>
              <w:t xml:space="preserve"> </w:t>
            </w:r>
            <w:r w:rsidR="00BB46E3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  <w:r w:rsidR="00BB46E3" w:rsidRPr="00024DD8">
              <w:rPr>
                <w:rFonts w:ascii="Times New Roman" w:eastAsia="Times New Roman" w:hAnsi="Times New Roman" w:cs="Times New Roman"/>
                <w:sz w:val="28"/>
                <w:szCs w:val="28"/>
              </w:rPr>
              <w:t>Obtain a doctorate</w:t>
            </w:r>
          </w:p>
        </w:tc>
      </w:tr>
      <w:tr w:rsidR="009E680A" w:rsidTr="005145AF">
        <w:tc>
          <w:tcPr>
            <w:tcW w:w="1696" w:type="dxa"/>
            <w:tcBorders>
              <w:right w:val="nil"/>
            </w:tcBorders>
          </w:tcPr>
          <w:p w:rsidR="009E680A" w:rsidRDefault="009E680A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9E680A" w:rsidRPr="00D60140" w:rsidRDefault="005B2C20" w:rsidP="00BB46E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="00024DD8">
              <w:t xml:space="preserve"> </w:t>
            </w:r>
            <w:r w:rsidR="00BB46E3" w:rsidRPr="00024DD8">
              <w:rPr>
                <w:rFonts w:asciiTheme="majorBidi" w:hAnsiTheme="majorBidi" w:cstheme="majorBidi"/>
                <w:sz w:val="28"/>
                <w:szCs w:val="28"/>
              </w:rPr>
              <w:t>Medical Laboratory Science</w:t>
            </w:r>
          </w:p>
        </w:tc>
      </w:tr>
      <w:tr w:rsidR="009E680A" w:rsidTr="00D70188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9E680A" w:rsidRDefault="009E680A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9E680A" w:rsidRPr="00D60140" w:rsidRDefault="005B2C20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="00024DD8">
              <w:t xml:space="preserve"> </w:t>
            </w:r>
            <w:r w:rsidR="00024DD8" w:rsidRPr="00024DD8">
              <w:rPr>
                <w:rFonts w:ascii="Times New Roman" w:eastAsia="Times New Roman" w:hAnsi="Times New Roman" w:cs="Times New Roman"/>
                <w:sz w:val="28"/>
                <w:szCs w:val="28"/>
              </w:rPr>
              <w:t>Scientific Research</w:t>
            </w:r>
          </w:p>
        </w:tc>
      </w:tr>
      <w:tr w:rsidR="00D60140" w:rsidTr="005145AF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D60140" w:rsidRPr="00D60140" w:rsidRDefault="005B2C20" w:rsidP="00E24B5E">
            <w:pPr>
              <w:rPr>
                <w:rFonts w:ascii="Times New Roman" w:eastAsia="Times New Roman" w:hAnsi="Times New Roman" w:cs="Times New Roman"/>
                <w:noProof/>
                <w:color w:val="2E74B5" w:themeColor="accent1" w:themeShade="BF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</w:tbl>
    <w:p w:rsidR="009E680A" w:rsidRPr="00047BB8" w:rsidRDefault="009E680A" w:rsidP="009E680A">
      <w:pPr>
        <w:spacing w:after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D60140" w:rsidTr="0065281F">
        <w:tc>
          <w:tcPr>
            <w:tcW w:w="9209" w:type="dxa"/>
            <w:gridSpan w:val="2"/>
            <w:shd w:val="clear" w:color="auto" w:fill="A1C4E7"/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Recent Publications: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آخر البحوث المنشـورة                                  </w:t>
            </w:r>
          </w:p>
        </w:tc>
      </w:tr>
      <w:tr w:rsidR="00D60140" w:rsidTr="00D70188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D60140" w:rsidRPr="00D60140" w:rsidRDefault="005B2C20" w:rsidP="005675B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="00D6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5675B6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  <w:r w:rsidR="00D6014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6F4D6C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601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5B6" w:rsidRPr="005675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Anti-bacterial susceptibility patterns </w:t>
            </w:r>
            <w:proofErr w:type="gramStart"/>
            <w:r w:rsidR="005675B6" w:rsidRPr="005675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of  </w:t>
            </w:r>
            <w:proofErr w:type="spellStart"/>
            <w:r w:rsidR="005675B6" w:rsidRPr="005675B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Acinetobacter</w:t>
            </w:r>
            <w:proofErr w:type="spellEnd"/>
            <w:proofErr w:type="gramEnd"/>
            <w:r w:rsidR="005675B6" w:rsidRPr="005675B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 xml:space="preserve">  </w:t>
            </w:r>
            <w:proofErr w:type="spellStart"/>
            <w:r w:rsidR="005675B6" w:rsidRPr="005675B6">
              <w:rPr>
                <w:rFonts w:ascii="Times New Roman" w:hAnsi="Times New Roman" w:cs="Times New Roman"/>
                <w:i/>
                <w:iCs/>
                <w:sz w:val="28"/>
                <w:szCs w:val="28"/>
                <w:lang w:bidi="ar-IQ"/>
              </w:rPr>
              <w:t>baumannii</w:t>
            </w:r>
            <w:proofErr w:type="spellEnd"/>
            <w:r w:rsidR="005675B6" w:rsidRPr="005675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isolated from urine of pregnant women in Baghdad</w:t>
            </w:r>
            <w:r w:rsidR="00567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F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</w:t>
            </w:r>
            <w:r w:rsidR="005675B6" w:rsidRPr="005675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مجلة ديالى للعلوم الصرفة</w:t>
            </w:r>
            <w:r w:rsidR="006F4D6C">
              <w:rPr>
                <w:rFonts w:ascii="Times New Roman" w:eastAsia="Times New Roman" w:hAnsi="Times New Roman" w:cs="Times New Roman"/>
                <w:sz w:val="24"/>
                <w:szCs w:val="24"/>
              </w:rPr>
              <w:t>, (</w:t>
            </w:r>
            <w:r w:rsidR="005675B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6F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5675B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F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5675B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F4D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5675B6">
              <w:rPr>
                <w:rFonts w:ascii="Times New Roman" w:eastAsia="Times New Roman" w:hAnsi="Times New Roman" w:cs="Times New Roman"/>
                <w:sz w:val="24"/>
                <w:szCs w:val="24"/>
              </w:rPr>
              <w:t>12-24</w:t>
            </w:r>
            <w:r w:rsidR="006F4D6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0140" w:rsidTr="005145AF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5675B6" w:rsidRPr="00D60140" w:rsidRDefault="005B2C20" w:rsidP="005675B6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="005675B6">
              <w:rPr>
                <w:rFonts w:ascii="Times New Roman" w:eastAsia="Times New Roman" w:hAnsi="Times New Roman" w:cs="Times New Roman"/>
                <w:sz w:val="24"/>
                <w:szCs w:val="24"/>
              </w:rPr>
              <w:t>(2016),</w:t>
            </w:r>
            <w:r w:rsidR="005675B6">
              <w:rPr>
                <w:rFonts w:ascii="Times New Roman" w:hAnsi="Times New Roman" w:cs="Times New Roman"/>
                <w:b/>
                <w:bCs/>
                <w:sz w:val="32"/>
                <w:szCs w:val="32"/>
                <w:lang w:bidi="ar-IQ"/>
              </w:rPr>
              <w:t xml:space="preserve"> </w:t>
            </w:r>
            <w:r w:rsidR="005675B6" w:rsidRPr="005675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Frequency of </w:t>
            </w:r>
            <w:proofErr w:type="spellStart"/>
            <w:r w:rsidR="005675B6" w:rsidRPr="005675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IgM</w:t>
            </w:r>
            <w:proofErr w:type="spellEnd"/>
            <w:r w:rsidR="005675B6" w:rsidRPr="005675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&amp; </w:t>
            </w:r>
            <w:proofErr w:type="spellStart"/>
            <w:r w:rsidR="005675B6" w:rsidRPr="005675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IgG</w:t>
            </w:r>
            <w:proofErr w:type="spellEnd"/>
            <w:r w:rsidR="005675B6" w:rsidRPr="005675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antibodies against</w:t>
            </w:r>
            <w:r w:rsidR="005675B6" w:rsidRPr="005675B6">
              <w:rPr>
                <w:rFonts w:ascii="Helvetica 55 Roman" w:hAnsi="Helvetica 55 Roman" w:cs="Helvetica 55 Roman"/>
                <w:sz w:val="28"/>
                <w:szCs w:val="28"/>
              </w:rPr>
              <w:t xml:space="preserve"> </w:t>
            </w:r>
            <w:r w:rsidR="005675B6" w:rsidRPr="005675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Toxoplasma </w:t>
            </w:r>
            <w:proofErr w:type="spellStart"/>
            <w:r w:rsidR="005675B6" w:rsidRPr="005675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gondii</w:t>
            </w:r>
            <w:proofErr w:type="spellEnd"/>
            <w:r w:rsidR="005675B6" w:rsidRPr="005675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</w:t>
            </w:r>
            <w:r w:rsidR="005675B6" w:rsidRPr="00567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75B6" w:rsidRPr="005675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Cytomegalovirus</w:t>
            </w:r>
            <w:r w:rsidR="005675B6" w:rsidRPr="005675B6">
              <w:rPr>
                <w:rFonts w:ascii="Times New Roman" w:hAnsi="Times New Roman" w:cs="Times New Roman"/>
                <w:sz w:val="28"/>
                <w:szCs w:val="28"/>
              </w:rPr>
              <w:t xml:space="preserve"> and </w:t>
            </w:r>
            <w:r w:rsidR="005675B6" w:rsidRPr="005675B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Rubella virus</w:t>
            </w:r>
            <w:r w:rsidR="005675B6" w:rsidRPr="005675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in serum specimens from aborted women in North Baghdad-Al-</w:t>
            </w:r>
            <w:proofErr w:type="spellStart"/>
            <w:r w:rsidR="005675B6" w:rsidRPr="005675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>Tarmiya</w:t>
            </w:r>
            <w:proofErr w:type="spellEnd"/>
            <w:r w:rsidR="005675B6" w:rsidRPr="005675B6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region</w:t>
            </w:r>
            <w:r w:rsidR="002E413B">
              <w:rPr>
                <w:rFonts w:ascii="Times New Roman" w:hAnsi="Times New Roman" w:cs="Times New Roman"/>
                <w:sz w:val="28"/>
                <w:szCs w:val="28"/>
                <w:lang w:bidi="ar-IQ"/>
              </w:rPr>
              <w:t xml:space="preserve"> -</w:t>
            </w:r>
            <w:r w:rsidR="002E41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5B6" w:rsidRPr="005675B6">
              <w:rPr>
                <w:rFonts w:ascii="Times New Roman" w:hAnsi="Times New Roman" w:cs="Times New Roman" w:hint="cs"/>
                <w:sz w:val="28"/>
                <w:szCs w:val="28"/>
                <w:rtl/>
                <w:lang w:bidi="ar-IQ"/>
              </w:rPr>
              <w:t>مجلة جامعة الكوفة لعلوم الحياة</w:t>
            </w:r>
            <w:r w:rsidR="002E413B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, (8. 3):138-143</w:t>
            </w:r>
          </w:p>
        </w:tc>
      </w:tr>
      <w:tr w:rsidR="00D60140" w:rsidTr="00D70188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0373C9" w:rsidRDefault="005B2C20" w:rsidP="000373C9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="000373C9" w:rsidRPr="00554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Mutation occurrence in DNA sequences of drug resistance </w:t>
            </w:r>
            <w:r w:rsidR="000373C9" w:rsidRPr="004810CA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 xml:space="preserve">plasmodium </w:t>
            </w:r>
            <w:proofErr w:type="spellStart"/>
            <w:r w:rsidR="000373C9" w:rsidRPr="004810CA">
              <w:rPr>
                <w:rFonts w:asciiTheme="majorBidi" w:hAnsiTheme="majorBidi" w:cstheme="majorBidi"/>
                <w:b/>
                <w:bCs/>
                <w:i/>
                <w:iCs/>
                <w:sz w:val="26"/>
                <w:szCs w:val="26"/>
              </w:rPr>
              <w:t>Vivax</w:t>
            </w:r>
            <w:proofErr w:type="spellEnd"/>
            <w:r w:rsidR="000373C9" w:rsidRPr="00554D60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in Iraqi patients infection</w:t>
            </w:r>
          </w:p>
          <w:p w:rsidR="000373C9" w:rsidRPr="000373C9" w:rsidRDefault="000373C9" w:rsidP="000373C9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0373C9">
              <w:rPr>
                <w:rFonts w:asciiTheme="majorBidi" w:hAnsiTheme="majorBidi" w:cstheme="majorBidi"/>
                <w:sz w:val="24"/>
                <w:szCs w:val="24"/>
              </w:rPr>
              <w:t xml:space="preserve">Research Journal of Pharmacy and Technology, </w:t>
            </w:r>
            <w:r w:rsidRPr="000373C9">
              <w:rPr>
                <w:rFonts w:asciiTheme="majorBidi" w:hAnsiTheme="majorBidi" w:cstheme="majorBidi"/>
                <w:color w:val="FF0000"/>
                <w:sz w:val="24"/>
                <w:szCs w:val="24"/>
                <w:lang w:bidi="ar-IQ"/>
              </w:rPr>
              <w:t>VOL.13</w:t>
            </w:r>
            <w:r w:rsidRPr="000373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0373C9">
              <w:rPr>
                <w:rFonts w:asciiTheme="majorBidi" w:hAnsiTheme="majorBidi" w:cstheme="majorBidi"/>
                <w:color w:val="00B050"/>
                <w:sz w:val="24"/>
                <w:szCs w:val="24"/>
                <w:lang w:bidi="ar-IQ"/>
              </w:rPr>
              <w:t>NO.01</w:t>
            </w:r>
            <w:r w:rsidRPr="000373C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: January 2020 issue.</w:t>
            </w:r>
          </w:p>
          <w:p w:rsidR="00D60140" w:rsidRPr="00D60140" w:rsidRDefault="00D60140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140" w:rsidTr="00DB4902">
        <w:tc>
          <w:tcPr>
            <w:tcW w:w="1696" w:type="dxa"/>
            <w:tcBorders>
              <w:right w:val="nil"/>
            </w:tcBorders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0373C9" w:rsidRPr="00111C27" w:rsidRDefault="005B2C20" w:rsidP="000373C9">
            <w:pPr>
              <w:pStyle w:val="Heading1"/>
              <w:shd w:val="clear" w:color="auto" w:fill="FFFFFF"/>
              <w:spacing w:after="120" w:line="324" w:lineRule="atLeast"/>
              <w:jc w:val="center"/>
              <w:outlineLvl w:val="0"/>
              <w:rPr>
                <w:rFonts w:ascii="Times New Roman" w:hAnsi="Times New Roman"/>
                <w:color w:val="000000"/>
                <w:kern w:val="36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sym w:font="Wingdings" w:char="F0B0"/>
            </w:r>
            <w:r w:rsidR="000373C9" w:rsidRPr="00111C27">
              <w:rPr>
                <w:rFonts w:ascii="Times New Roman" w:hAnsi="Times New Roman"/>
                <w:color w:val="000000"/>
                <w:kern w:val="36"/>
              </w:rPr>
              <w:t xml:space="preserve"> Effect of </w:t>
            </w:r>
            <w:r w:rsidR="000373C9" w:rsidRPr="00111C27">
              <w:rPr>
                <w:rFonts w:ascii="Times New Roman" w:hAnsi="Times New Roman"/>
                <w:i/>
                <w:iCs/>
                <w:color w:val="000000"/>
                <w:kern w:val="36"/>
              </w:rPr>
              <w:t xml:space="preserve">Toxoplasma </w:t>
            </w:r>
            <w:proofErr w:type="spellStart"/>
            <w:r w:rsidR="000373C9" w:rsidRPr="00111C27">
              <w:rPr>
                <w:rFonts w:ascii="Times New Roman" w:hAnsi="Times New Roman"/>
                <w:i/>
                <w:iCs/>
                <w:color w:val="000000"/>
                <w:kern w:val="36"/>
              </w:rPr>
              <w:t>gondii</w:t>
            </w:r>
            <w:proofErr w:type="spellEnd"/>
            <w:r w:rsidR="000373C9" w:rsidRPr="00111C27">
              <w:rPr>
                <w:rFonts w:ascii="Times New Roman" w:hAnsi="Times New Roman"/>
                <w:color w:val="000000"/>
                <w:kern w:val="36"/>
              </w:rPr>
              <w:t xml:space="preserve"> infection on DNA sequence among patients with Testicular Cancer</w:t>
            </w:r>
          </w:p>
          <w:p w:rsidR="000373C9" w:rsidRDefault="000373C9" w:rsidP="000373C9">
            <w:pPr>
              <w:rPr>
                <w:lang w:bidi="ar-IQ"/>
              </w:rPr>
            </w:pPr>
            <w:r w:rsidRPr="003C44F3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Indian Journal of Public H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ealth Rese</w:t>
            </w:r>
            <w:r w:rsidRPr="003C44F3">
              <w:rPr>
                <w:rFonts w:asciiTheme="majorBidi" w:hAnsiTheme="majorBidi" w:cstheme="majorBidi"/>
                <w:sz w:val="28"/>
                <w:szCs w:val="28"/>
              </w:rPr>
              <w:t xml:space="preserve">arch &amp; Development. </w:t>
            </w:r>
            <w:r w:rsidRPr="003C44F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proofErr w:type="spellStart"/>
            <w:proofErr w:type="gramStart"/>
            <w:r>
              <w:rPr>
                <w:rFonts w:asciiTheme="majorBidi" w:hAnsiTheme="majorBidi" w:cstheme="majorBidi"/>
                <w:color w:val="FF0000"/>
                <w:sz w:val="28"/>
                <w:szCs w:val="28"/>
              </w:rPr>
              <w:t>volum</w:t>
            </w:r>
            <w:proofErr w:type="spellEnd"/>
            <w:proofErr w:type="gramEnd"/>
            <w:r w:rsidRPr="008E6D37">
              <w:rPr>
                <w:rFonts w:asciiTheme="majorBidi" w:hAnsiTheme="majorBidi" w:cstheme="majorBidi"/>
                <w:color w:val="FF0000"/>
                <w:sz w:val="28"/>
                <w:szCs w:val="28"/>
              </w:rPr>
              <w:t xml:space="preserve"> 10</w:t>
            </w:r>
            <w:r w:rsidRPr="003C44F3">
              <w:rPr>
                <w:rFonts w:asciiTheme="majorBidi" w:hAnsiTheme="majorBidi" w:cstheme="majorBidi"/>
                <w:sz w:val="28"/>
                <w:szCs w:val="28"/>
              </w:rPr>
              <w:t xml:space="preserve">. </w:t>
            </w:r>
            <w:r w:rsidRPr="008E6D37">
              <w:rPr>
                <w:rFonts w:asciiTheme="majorBidi" w:hAnsiTheme="majorBidi" w:cstheme="majorBidi"/>
                <w:color w:val="00B050"/>
                <w:sz w:val="28"/>
                <w:szCs w:val="28"/>
              </w:rPr>
              <w:t>No ll.</w:t>
            </w:r>
            <w:r w:rsidRPr="003C44F3">
              <w:rPr>
                <w:rFonts w:asciiTheme="majorBidi" w:hAnsiTheme="majorBidi" w:cstheme="majorBidi"/>
                <w:sz w:val="28"/>
                <w:szCs w:val="28"/>
              </w:rPr>
              <w:t xml:space="preserve"> November'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2</w:t>
            </w:r>
            <w:r w:rsidRPr="003C44F3">
              <w:rPr>
                <w:rFonts w:asciiTheme="majorBidi" w:hAnsiTheme="majorBidi" w:cstheme="majorBidi"/>
                <w:sz w:val="28"/>
                <w:szCs w:val="28"/>
              </w:rPr>
              <w:t>019 issu</w:t>
            </w:r>
            <w:r w:rsidRPr="003C44F3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e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D60140" w:rsidRPr="00D60140" w:rsidRDefault="00D60140" w:rsidP="00E24B5E">
            <w:pPr>
              <w:rPr>
                <w:rFonts w:ascii="Times New Roman" w:eastAsia="Times New Roman" w:hAnsi="Times New Roman" w:cs="Times New Roman"/>
                <w:noProof/>
                <w:color w:val="2E74B5" w:themeColor="accent1" w:themeShade="BF"/>
                <w:sz w:val="24"/>
                <w:szCs w:val="24"/>
              </w:rPr>
            </w:pPr>
          </w:p>
        </w:tc>
      </w:tr>
      <w:tr w:rsidR="00DB4902" w:rsidTr="005145AF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DB4902" w:rsidRDefault="00DB4902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DB4902" w:rsidRDefault="00DB4902" w:rsidP="00DB4902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Po</w:t>
            </w:r>
            <w:r w:rsidRPr="0060569B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ssible role of </w:t>
            </w:r>
            <w:r w:rsidRPr="006A0C8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Toxoplasmosis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on gene sequence alteration in patients with cardiovascular diseases</w:t>
            </w:r>
          </w:p>
          <w:p w:rsidR="00DB4902" w:rsidRPr="00985CC1" w:rsidRDefault="00DB4902" w:rsidP="00DB4902">
            <w:pPr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985CC1">
              <w:rPr>
                <w:rFonts w:asciiTheme="majorBidi" w:hAnsiTheme="majorBidi" w:cstheme="majorBidi"/>
                <w:sz w:val="28"/>
                <w:szCs w:val="28"/>
              </w:rPr>
              <w:t xml:space="preserve">Indian Journal of </w:t>
            </w:r>
            <w:r w:rsidRPr="00985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Forensic Medicine &amp; toxicology</w:t>
            </w:r>
            <w:r w:rsidRPr="00985CC1">
              <w:rPr>
                <w:rFonts w:asciiTheme="majorBidi" w:hAnsiTheme="majorBidi" w:cstheme="majorBidi"/>
                <w:sz w:val="28"/>
                <w:szCs w:val="28"/>
              </w:rPr>
              <w:t>, it will be published in</w:t>
            </w:r>
            <w:r w:rsidRPr="00985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985CC1">
              <w:rPr>
                <w:rFonts w:asciiTheme="majorBidi" w:hAnsiTheme="majorBidi" w:cstheme="majorBidi"/>
                <w:sz w:val="28"/>
                <w:szCs w:val="28"/>
                <w:shd w:val="clear" w:color="auto" w:fill="538135" w:themeFill="accent6" w:themeFillShade="BF"/>
                <w:lang w:bidi="ar-IQ"/>
              </w:rPr>
              <w:t>VOL.14</w:t>
            </w:r>
            <w:r w:rsidRPr="00985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985CC1">
              <w:rPr>
                <w:rFonts w:asciiTheme="majorBidi" w:hAnsiTheme="majorBidi" w:cstheme="majorBidi"/>
                <w:sz w:val="28"/>
                <w:szCs w:val="28"/>
                <w:shd w:val="clear" w:color="auto" w:fill="8EAADB" w:themeFill="accent5" w:themeFillTint="99"/>
                <w:lang w:bidi="ar-IQ"/>
              </w:rPr>
              <w:t>NO.03</w:t>
            </w:r>
            <w:r w:rsidRPr="00985CC1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: July – August 2020 issue.</w:t>
            </w:r>
          </w:p>
          <w:p w:rsidR="00DB4902" w:rsidRPr="009E680A" w:rsidRDefault="00DB4902" w:rsidP="000373C9">
            <w:pPr>
              <w:pStyle w:val="Heading1"/>
              <w:shd w:val="clear" w:color="auto" w:fill="FFFFFF"/>
              <w:spacing w:after="120" w:line="324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60140" w:rsidRPr="00047BB8" w:rsidRDefault="00D60140" w:rsidP="009E680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D60140" w:rsidTr="0065281F">
        <w:tc>
          <w:tcPr>
            <w:tcW w:w="9209" w:type="dxa"/>
            <w:gridSpan w:val="2"/>
            <w:shd w:val="clear" w:color="auto" w:fill="A1C4E7"/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Recent Prizes: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الجوائز الأخيرة                                                      </w:t>
            </w:r>
          </w:p>
        </w:tc>
      </w:tr>
      <w:tr w:rsidR="00D60140" w:rsidTr="00D70188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D60140" w:rsidRPr="00D60140" w:rsidRDefault="005B2C20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D60140" w:rsidTr="005145AF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D60140" w:rsidRPr="00D60140" w:rsidRDefault="005B2C20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D60140" w:rsidTr="00D70188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vAlign w:val="center"/>
          </w:tcPr>
          <w:p w:rsidR="00D60140" w:rsidRPr="00D60140" w:rsidRDefault="005B2C20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D60140" w:rsidTr="005145AF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tcBorders>
              <w:left w:val="nil"/>
            </w:tcBorders>
            <w:shd w:val="clear" w:color="auto" w:fill="DEEAF6" w:themeFill="accent1" w:themeFillTint="33"/>
            <w:vAlign w:val="center"/>
          </w:tcPr>
          <w:p w:rsidR="00D60140" w:rsidRPr="00D60140" w:rsidRDefault="005B2C20" w:rsidP="00E24B5E">
            <w:pPr>
              <w:rPr>
                <w:rFonts w:ascii="Times New Roman" w:eastAsia="Times New Roman" w:hAnsi="Times New Roman" w:cs="Times New Roman"/>
                <w:noProof/>
                <w:color w:val="2E74B5" w:themeColor="accent1" w:themeShade="BF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</w:tbl>
    <w:p w:rsidR="00047BB8" w:rsidRPr="00047BB8" w:rsidRDefault="00047BB8" w:rsidP="00047BB8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D60140" w:rsidTr="0065281F">
        <w:tc>
          <w:tcPr>
            <w:tcW w:w="9209" w:type="dxa"/>
            <w:gridSpan w:val="2"/>
            <w:shd w:val="clear" w:color="auto" w:fill="A1C4E7"/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Patents: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براءات الاختراع </w:t>
            </w:r>
          </w:p>
        </w:tc>
      </w:tr>
      <w:tr w:rsidR="00D60140" w:rsidTr="00E24B5E">
        <w:tc>
          <w:tcPr>
            <w:tcW w:w="1696" w:type="dxa"/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D60140" w:rsidRPr="006F4D6C" w:rsidRDefault="002E413B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2E74B5" w:themeColor="accent1" w:themeShade="BF"/>
                <w:sz w:val="28"/>
                <w:szCs w:val="28"/>
                <w:rtl/>
                <w:lang w:bidi="ar-IQ"/>
              </w:rPr>
              <w:t>لايوجد</w:t>
            </w:r>
          </w:p>
        </w:tc>
      </w:tr>
      <w:tr w:rsidR="00D60140" w:rsidTr="005145AF">
        <w:tc>
          <w:tcPr>
            <w:tcW w:w="1696" w:type="dxa"/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D60140" w:rsidRPr="00D60140" w:rsidRDefault="005B2C20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D60140" w:rsidTr="00E24B5E">
        <w:tc>
          <w:tcPr>
            <w:tcW w:w="1696" w:type="dxa"/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D60140" w:rsidRPr="00D60140" w:rsidRDefault="005B2C20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D60140" w:rsidTr="005145AF">
        <w:tc>
          <w:tcPr>
            <w:tcW w:w="1696" w:type="dxa"/>
          </w:tcPr>
          <w:p w:rsidR="00D60140" w:rsidRDefault="00D6014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D60140" w:rsidRPr="00D60140" w:rsidRDefault="005B2C20" w:rsidP="00E24B5E">
            <w:pPr>
              <w:rPr>
                <w:rFonts w:ascii="Times New Roman" w:eastAsia="Times New Roman" w:hAnsi="Times New Roman" w:cs="Times New Roman"/>
                <w:noProof/>
                <w:color w:val="2E74B5" w:themeColor="accent1" w:themeShade="BF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</w:tbl>
    <w:p w:rsidR="00D60140" w:rsidRPr="00047BB8" w:rsidRDefault="00D60140" w:rsidP="009E680A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6F4D6C" w:rsidTr="0065281F">
        <w:tc>
          <w:tcPr>
            <w:tcW w:w="9209" w:type="dxa"/>
            <w:gridSpan w:val="2"/>
            <w:shd w:val="clear" w:color="auto" w:fill="A1C4E7"/>
          </w:tcPr>
          <w:p w:rsidR="006F4D6C" w:rsidRDefault="006F4D6C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Administration Position:</w:t>
            </w:r>
            <w:r w:rsidRPr="005B2C2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المناصب الادارية</w:t>
            </w:r>
          </w:p>
        </w:tc>
      </w:tr>
      <w:tr w:rsidR="006F4D6C" w:rsidTr="00E24B5E">
        <w:tc>
          <w:tcPr>
            <w:tcW w:w="1696" w:type="dxa"/>
          </w:tcPr>
          <w:p w:rsidR="006F4D6C" w:rsidRDefault="006F4D6C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6F4D6C" w:rsidRPr="006F4D6C" w:rsidRDefault="005B2C20" w:rsidP="00037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="000373C9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t xml:space="preserve"> </w:t>
            </w:r>
          </w:p>
        </w:tc>
      </w:tr>
      <w:tr w:rsidR="006F4D6C" w:rsidTr="005145AF">
        <w:tc>
          <w:tcPr>
            <w:tcW w:w="1696" w:type="dxa"/>
          </w:tcPr>
          <w:p w:rsidR="006F4D6C" w:rsidRDefault="006F4D6C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6F4D6C" w:rsidRPr="00D60140" w:rsidRDefault="005B2C20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6F4D6C" w:rsidTr="00E24B5E">
        <w:tc>
          <w:tcPr>
            <w:tcW w:w="1696" w:type="dxa"/>
          </w:tcPr>
          <w:p w:rsidR="006F4D6C" w:rsidRDefault="006F4D6C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6F4D6C" w:rsidRPr="00D60140" w:rsidRDefault="005B2C20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6F4D6C" w:rsidTr="005145AF">
        <w:tc>
          <w:tcPr>
            <w:tcW w:w="1696" w:type="dxa"/>
          </w:tcPr>
          <w:p w:rsidR="006F4D6C" w:rsidRDefault="006F4D6C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6F4D6C" w:rsidRPr="00D60140" w:rsidRDefault="005B2C20" w:rsidP="00E24B5E">
            <w:pPr>
              <w:rPr>
                <w:rFonts w:ascii="Times New Roman" w:eastAsia="Times New Roman" w:hAnsi="Times New Roman" w:cs="Times New Roman"/>
                <w:noProof/>
                <w:color w:val="2E74B5" w:themeColor="accent1" w:themeShade="BF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</w:tbl>
    <w:p w:rsidR="009E680A" w:rsidRPr="00047BB8" w:rsidRDefault="009E680A" w:rsidP="009E680A">
      <w:pPr>
        <w:spacing w:after="0"/>
        <w:rPr>
          <w:rFonts w:ascii="Times New Roman" w:hAnsi="Times New Roman" w:cs="Times New Roman"/>
          <w:sz w:val="20"/>
          <w:szCs w:val="20"/>
          <w:lang w:bidi="ar-IQ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5B2C20" w:rsidTr="0065281F">
        <w:tc>
          <w:tcPr>
            <w:tcW w:w="9209" w:type="dxa"/>
            <w:gridSpan w:val="2"/>
            <w:shd w:val="clear" w:color="auto" w:fill="A1C4E7"/>
          </w:tcPr>
          <w:p w:rsidR="005B2C20" w:rsidRDefault="005B2C2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E12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Membership in Scientific Societies:</w:t>
            </w:r>
            <w:r w:rsidRPr="005B2C20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العضوية في الجمعيات العلمية</w:t>
            </w:r>
          </w:p>
        </w:tc>
      </w:tr>
      <w:tr w:rsidR="005B2C20" w:rsidTr="00E24B5E">
        <w:tc>
          <w:tcPr>
            <w:tcW w:w="1696" w:type="dxa"/>
          </w:tcPr>
          <w:p w:rsidR="005B2C20" w:rsidRDefault="005B2C2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5B2C20" w:rsidRPr="006F4D6C" w:rsidRDefault="002E413B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2E74B5" w:themeColor="accent1" w:themeShade="BF"/>
                <w:sz w:val="28"/>
                <w:szCs w:val="28"/>
                <w:rtl/>
              </w:rPr>
              <w:t>لايوجد</w:t>
            </w:r>
          </w:p>
        </w:tc>
      </w:tr>
      <w:tr w:rsidR="005B2C20" w:rsidTr="005145AF">
        <w:tc>
          <w:tcPr>
            <w:tcW w:w="1696" w:type="dxa"/>
          </w:tcPr>
          <w:p w:rsidR="005B2C20" w:rsidRDefault="005B2C2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5B2C20" w:rsidRPr="00D60140" w:rsidRDefault="005B2C20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5B2C20" w:rsidTr="00E24B5E">
        <w:tc>
          <w:tcPr>
            <w:tcW w:w="1696" w:type="dxa"/>
          </w:tcPr>
          <w:p w:rsidR="005B2C20" w:rsidRDefault="005B2C2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5B2C20" w:rsidRPr="00D60140" w:rsidRDefault="005B2C20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5B2C20" w:rsidTr="005145AF">
        <w:tc>
          <w:tcPr>
            <w:tcW w:w="1696" w:type="dxa"/>
          </w:tcPr>
          <w:p w:rsidR="005B2C20" w:rsidRDefault="005B2C2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5B2C20" w:rsidRPr="00D60140" w:rsidRDefault="005B2C20" w:rsidP="00E24B5E">
            <w:pPr>
              <w:rPr>
                <w:rFonts w:ascii="Times New Roman" w:eastAsia="Times New Roman" w:hAnsi="Times New Roman" w:cs="Times New Roman"/>
                <w:noProof/>
                <w:color w:val="2E74B5" w:themeColor="accent1" w:themeShade="BF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</w:tbl>
    <w:p w:rsidR="005B2C20" w:rsidRPr="00047BB8" w:rsidRDefault="005B2C20" w:rsidP="009E680A">
      <w:pPr>
        <w:spacing w:after="0"/>
        <w:rPr>
          <w:rFonts w:ascii="Times New Roman" w:hAnsi="Times New Roman" w:cs="Times New Roman"/>
          <w:sz w:val="20"/>
          <w:szCs w:val="20"/>
          <w:lang w:bidi="ar-IQ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5B2C20" w:rsidTr="0065281F">
        <w:tc>
          <w:tcPr>
            <w:tcW w:w="9209" w:type="dxa"/>
            <w:gridSpan w:val="2"/>
            <w:shd w:val="clear" w:color="auto" w:fill="A1C4E7"/>
          </w:tcPr>
          <w:p w:rsidR="005B2C20" w:rsidRDefault="005B2C2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E12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Editor/Reviewer:</w:t>
            </w:r>
            <w:r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محرر / مراجع</w:t>
            </w:r>
          </w:p>
        </w:tc>
      </w:tr>
      <w:tr w:rsidR="005B2C20" w:rsidTr="00E24B5E">
        <w:tc>
          <w:tcPr>
            <w:tcW w:w="1696" w:type="dxa"/>
          </w:tcPr>
          <w:p w:rsidR="005B2C20" w:rsidRDefault="005B2C2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5B2C20" w:rsidRPr="006F4D6C" w:rsidRDefault="009913E4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2E74B5" w:themeColor="accent1" w:themeShade="BF"/>
                <w:sz w:val="28"/>
                <w:szCs w:val="28"/>
                <w:rtl/>
                <w:lang w:bidi="ar-IQ"/>
              </w:rPr>
              <w:t>لايوجد</w:t>
            </w:r>
            <w:r w:rsidR="00967B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B2C20" w:rsidTr="009913E4">
        <w:trPr>
          <w:trHeight w:val="89"/>
        </w:trPr>
        <w:tc>
          <w:tcPr>
            <w:tcW w:w="1696" w:type="dxa"/>
          </w:tcPr>
          <w:p w:rsidR="005B2C20" w:rsidRDefault="005B2C2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5B2C20" w:rsidRPr="00D60140" w:rsidRDefault="009913E4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noProof/>
                <w:color w:val="2E74B5" w:themeColor="accent1" w:themeShade="BF"/>
                <w:sz w:val="28"/>
                <w:szCs w:val="28"/>
                <w:rtl/>
              </w:rPr>
              <w:t>لايوجد</w:t>
            </w:r>
          </w:p>
        </w:tc>
      </w:tr>
      <w:tr w:rsidR="005B2C20" w:rsidTr="00E24B5E">
        <w:tc>
          <w:tcPr>
            <w:tcW w:w="1696" w:type="dxa"/>
          </w:tcPr>
          <w:p w:rsidR="005B2C20" w:rsidRDefault="005B2C2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5B2C20" w:rsidRPr="00D60140" w:rsidRDefault="005B2C20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5B2C20" w:rsidTr="005145AF">
        <w:tc>
          <w:tcPr>
            <w:tcW w:w="1696" w:type="dxa"/>
          </w:tcPr>
          <w:p w:rsidR="005B2C20" w:rsidRDefault="005B2C20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5B2C20" w:rsidRPr="00D60140" w:rsidRDefault="005B2C20" w:rsidP="00E24B5E">
            <w:pPr>
              <w:rPr>
                <w:rFonts w:ascii="Times New Roman" w:eastAsia="Times New Roman" w:hAnsi="Times New Roman" w:cs="Times New Roman"/>
                <w:noProof/>
                <w:color w:val="2E74B5" w:themeColor="accent1" w:themeShade="BF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967BDB" w:rsidTr="0065281F">
        <w:tc>
          <w:tcPr>
            <w:tcW w:w="9209" w:type="dxa"/>
            <w:gridSpan w:val="2"/>
            <w:shd w:val="clear" w:color="auto" w:fill="A1C4E7"/>
          </w:tcPr>
          <w:p w:rsidR="00967BDB" w:rsidRDefault="00967BDB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Professional Activities:</w:t>
            </w:r>
            <w:r w:rsidR="001C41A5" w:rsidRPr="001C41A5">
              <w:rPr>
                <w:rFonts w:ascii="Times New Roman" w:eastAsia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>الأنشـطة المهنية</w:t>
            </w:r>
          </w:p>
        </w:tc>
      </w:tr>
      <w:tr w:rsidR="00967BDB" w:rsidTr="00E24B5E">
        <w:tc>
          <w:tcPr>
            <w:tcW w:w="1696" w:type="dxa"/>
          </w:tcPr>
          <w:p w:rsidR="00967BDB" w:rsidRDefault="00967BDB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967BDB" w:rsidRPr="006F4D6C" w:rsidRDefault="00967BDB" w:rsidP="000373C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="000373C9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t xml:space="preserve"> </w:t>
            </w:r>
          </w:p>
        </w:tc>
      </w:tr>
      <w:tr w:rsidR="00967BDB" w:rsidTr="005145AF">
        <w:tc>
          <w:tcPr>
            <w:tcW w:w="1696" w:type="dxa"/>
          </w:tcPr>
          <w:p w:rsidR="00967BDB" w:rsidRDefault="00967BDB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967BDB" w:rsidRPr="00D60140" w:rsidRDefault="00967BDB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967BDB" w:rsidTr="00E24B5E">
        <w:tc>
          <w:tcPr>
            <w:tcW w:w="1696" w:type="dxa"/>
          </w:tcPr>
          <w:p w:rsidR="00967BDB" w:rsidRDefault="00967BDB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967BDB" w:rsidRPr="00D60140" w:rsidRDefault="00967BDB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967BDB" w:rsidTr="005145AF">
        <w:tc>
          <w:tcPr>
            <w:tcW w:w="1696" w:type="dxa"/>
          </w:tcPr>
          <w:p w:rsidR="00967BDB" w:rsidRDefault="00967BDB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967BDB" w:rsidRPr="00D60140" w:rsidRDefault="00967BDB" w:rsidP="00E24B5E">
            <w:pPr>
              <w:rPr>
                <w:rFonts w:ascii="Times New Roman" w:eastAsia="Times New Roman" w:hAnsi="Times New Roman" w:cs="Times New Roman"/>
                <w:noProof/>
                <w:color w:val="2E74B5" w:themeColor="accent1" w:themeShade="BF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967BDB" w:rsidTr="0065281F">
        <w:tc>
          <w:tcPr>
            <w:tcW w:w="9209" w:type="dxa"/>
            <w:gridSpan w:val="2"/>
            <w:shd w:val="clear" w:color="auto" w:fill="A1C4E7"/>
          </w:tcPr>
          <w:p w:rsidR="00967BDB" w:rsidRDefault="001C41A5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E12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Invited lectures</w:t>
            </w:r>
            <w:r w:rsidR="00967BDB" w:rsidRPr="00E1214B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t>:</w:t>
            </w:r>
          </w:p>
        </w:tc>
      </w:tr>
      <w:tr w:rsidR="00967BDB" w:rsidTr="00E24B5E">
        <w:tc>
          <w:tcPr>
            <w:tcW w:w="1696" w:type="dxa"/>
          </w:tcPr>
          <w:p w:rsidR="00967BDB" w:rsidRDefault="00967BDB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967BDB" w:rsidRPr="006F4D6C" w:rsidRDefault="00967BDB" w:rsidP="00A00E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  <w:r w:rsidR="00A00EBC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t xml:space="preserve"> </w:t>
            </w:r>
          </w:p>
        </w:tc>
      </w:tr>
      <w:tr w:rsidR="00967BDB" w:rsidTr="005145AF">
        <w:tc>
          <w:tcPr>
            <w:tcW w:w="1696" w:type="dxa"/>
          </w:tcPr>
          <w:p w:rsidR="00967BDB" w:rsidRDefault="00967BDB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967BDB" w:rsidRPr="00D60140" w:rsidRDefault="00967BDB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967BDB" w:rsidTr="00E24B5E">
        <w:tc>
          <w:tcPr>
            <w:tcW w:w="1696" w:type="dxa"/>
          </w:tcPr>
          <w:p w:rsidR="00967BDB" w:rsidRDefault="00967BDB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vAlign w:val="center"/>
          </w:tcPr>
          <w:p w:rsidR="00967BDB" w:rsidRPr="00D60140" w:rsidRDefault="00967BDB" w:rsidP="00E24B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  <w:tr w:rsidR="00967BDB" w:rsidTr="005145AF">
        <w:tc>
          <w:tcPr>
            <w:tcW w:w="1696" w:type="dxa"/>
          </w:tcPr>
          <w:p w:rsidR="00967BDB" w:rsidRDefault="00967BDB" w:rsidP="00E24B5E">
            <w:pP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513" w:type="dxa"/>
            <w:shd w:val="clear" w:color="auto" w:fill="DEEAF6" w:themeFill="accent1" w:themeFillTint="33"/>
            <w:vAlign w:val="center"/>
          </w:tcPr>
          <w:p w:rsidR="00967BDB" w:rsidRPr="00D60140" w:rsidRDefault="00967BDB" w:rsidP="00E24B5E">
            <w:pPr>
              <w:rPr>
                <w:rFonts w:ascii="Times New Roman" w:eastAsia="Times New Roman" w:hAnsi="Times New Roman" w:cs="Times New Roman"/>
                <w:noProof/>
                <w:color w:val="2E74B5" w:themeColor="accent1" w:themeShade="BF"/>
                <w:sz w:val="24"/>
                <w:szCs w:val="24"/>
              </w:rPr>
            </w:pPr>
            <w:r w:rsidRPr="009E680A">
              <w:rPr>
                <w:rFonts w:ascii="Times New Roman" w:eastAsia="Times New Roman" w:hAnsi="Times New Roman" w:cs="Times New Roman"/>
                <w:b/>
                <w:bCs/>
                <w:noProof/>
                <w:color w:val="2E74B5" w:themeColor="accent1" w:themeShade="BF"/>
                <w:sz w:val="28"/>
                <w:szCs w:val="28"/>
              </w:rPr>
              <w:sym w:font="Wingdings" w:char="F0B0"/>
            </w:r>
          </w:p>
        </w:tc>
      </w:tr>
    </w:tbl>
    <w:p w:rsidR="009E680A" w:rsidRDefault="009E680A" w:rsidP="009E680A">
      <w:pPr>
        <w:spacing w:after="0"/>
        <w:rPr>
          <w:rFonts w:ascii="Times New Roman" w:hAnsi="Times New Roman" w:cs="Times New Roman"/>
          <w:sz w:val="24"/>
          <w:szCs w:val="24"/>
          <w:lang w:bidi="ar-IQ"/>
        </w:rPr>
      </w:pPr>
    </w:p>
    <w:sectPr w:rsidR="009E680A" w:rsidSect="001563A1">
      <w:headerReference w:type="default" r:id="rId11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866" w:rsidRDefault="00432866" w:rsidP="00B42C87">
      <w:pPr>
        <w:spacing w:after="0" w:line="240" w:lineRule="auto"/>
      </w:pPr>
      <w:r>
        <w:separator/>
      </w:r>
    </w:p>
  </w:endnote>
  <w:endnote w:type="continuationSeparator" w:id="0">
    <w:p w:rsidR="00432866" w:rsidRDefault="00432866" w:rsidP="00B4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866" w:rsidRDefault="00432866" w:rsidP="00B42C87">
      <w:pPr>
        <w:spacing w:after="0" w:line="240" w:lineRule="auto"/>
      </w:pPr>
      <w:r>
        <w:separator/>
      </w:r>
    </w:p>
  </w:footnote>
  <w:footnote w:type="continuationSeparator" w:id="0">
    <w:p w:rsidR="00432866" w:rsidRDefault="00432866" w:rsidP="00B42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C87" w:rsidRDefault="00432866" w:rsidP="009042A7">
    <w:pPr>
      <w:pStyle w:val="Header"/>
      <w:jc w:val="center"/>
    </w:pPr>
    <w:sdt>
      <w:sdtPr>
        <w:id w:val="-1132483381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905815" o:spid="_x0000_s2052" type="#_x0000_t136" style="position:absolute;left:0;text-align:left;margin-left:0;margin-top:0;width:580.05pt;height:56.1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DDLE TECHNICAL UNIVERSITY - IRAQ"/>
              <w10:wrap anchorx="margin" anchory="margin"/>
            </v:shape>
          </w:pict>
        </w:r>
      </w:sdtContent>
    </w:sdt>
    <w:r w:rsidR="009042A7" w:rsidRPr="009042A7">
      <w:rPr>
        <w:rFonts w:ascii="Arial" w:hAnsi="Arial" w:cs="Arial"/>
        <w:b/>
        <w:bCs/>
        <w:smallCaps/>
        <w:sz w:val="24"/>
        <w:szCs w:val="24"/>
        <w:shd w:val="clear" w:color="auto" w:fill="DEEAF6" w:themeFill="accent1" w:themeFillTint="33"/>
      </w:rPr>
      <w:t>Middle Technical University - Iraq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3A1"/>
    <w:rsid w:val="00024DD8"/>
    <w:rsid w:val="000373C9"/>
    <w:rsid w:val="00047BB8"/>
    <w:rsid w:val="00074A28"/>
    <w:rsid w:val="001100B1"/>
    <w:rsid w:val="001563A1"/>
    <w:rsid w:val="001714AD"/>
    <w:rsid w:val="00196A40"/>
    <w:rsid w:val="001A2A2F"/>
    <w:rsid w:val="001C41A5"/>
    <w:rsid w:val="001E2915"/>
    <w:rsid w:val="002E413B"/>
    <w:rsid w:val="002F7F45"/>
    <w:rsid w:val="003156B1"/>
    <w:rsid w:val="00367AB1"/>
    <w:rsid w:val="00432866"/>
    <w:rsid w:val="00443CC8"/>
    <w:rsid w:val="004951E8"/>
    <w:rsid w:val="004953DD"/>
    <w:rsid w:val="004E608A"/>
    <w:rsid w:val="005145AF"/>
    <w:rsid w:val="00520632"/>
    <w:rsid w:val="005675B6"/>
    <w:rsid w:val="005677A0"/>
    <w:rsid w:val="005B2C20"/>
    <w:rsid w:val="005F6039"/>
    <w:rsid w:val="0065281F"/>
    <w:rsid w:val="00677F1E"/>
    <w:rsid w:val="006C32F3"/>
    <w:rsid w:val="006F4D6C"/>
    <w:rsid w:val="00701D7A"/>
    <w:rsid w:val="00804964"/>
    <w:rsid w:val="00892ADC"/>
    <w:rsid w:val="008C6E04"/>
    <w:rsid w:val="009042A7"/>
    <w:rsid w:val="00967BDB"/>
    <w:rsid w:val="009913E4"/>
    <w:rsid w:val="009E680A"/>
    <w:rsid w:val="00A00EBC"/>
    <w:rsid w:val="00A43AAB"/>
    <w:rsid w:val="00AF6E11"/>
    <w:rsid w:val="00B42C87"/>
    <w:rsid w:val="00BB46E3"/>
    <w:rsid w:val="00C82416"/>
    <w:rsid w:val="00D60140"/>
    <w:rsid w:val="00D70188"/>
    <w:rsid w:val="00DB34B3"/>
    <w:rsid w:val="00DB4902"/>
    <w:rsid w:val="00E05AD7"/>
    <w:rsid w:val="00E723EF"/>
    <w:rsid w:val="00FC4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0070C56B-B449-488E-AA49-7B42CA48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3A1"/>
  </w:style>
  <w:style w:type="paragraph" w:styleId="Heading1">
    <w:name w:val="heading 1"/>
    <w:basedOn w:val="Normal"/>
    <w:next w:val="Normal"/>
    <w:link w:val="Heading1Char"/>
    <w:uiPriority w:val="9"/>
    <w:qFormat/>
    <w:rsid w:val="000373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F6E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63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92AD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42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C87"/>
  </w:style>
  <w:style w:type="paragraph" w:styleId="Footer">
    <w:name w:val="footer"/>
    <w:basedOn w:val="Normal"/>
    <w:link w:val="FooterChar"/>
    <w:uiPriority w:val="99"/>
    <w:unhideWhenUsed/>
    <w:rsid w:val="00B42C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C87"/>
  </w:style>
  <w:style w:type="paragraph" w:styleId="BalloonText">
    <w:name w:val="Balloon Text"/>
    <w:basedOn w:val="Normal"/>
    <w:link w:val="BalloonTextChar"/>
    <w:uiPriority w:val="99"/>
    <w:semiHidden/>
    <w:unhideWhenUsed/>
    <w:rsid w:val="00FC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7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2F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F6E1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0373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9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r.198013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tu.edu.iq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tu.edu.iq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74632-2C0D-4DB5-98D5-AD126F33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ANGELUS</Company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Windows User</cp:lastModifiedBy>
  <cp:revision>11</cp:revision>
  <dcterms:created xsi:type="dcterms:W3CDTF">2016-10-18T06:46:00Z</dcterms:created>
  <dcterms:modified xsi:type="dcterms:W3CDTF">2020-04-24T19:54:00Z</dcterms:modified>
</cp:coreProperties>
</file>