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55" w:rsidRPr="00BE38C3" w:rsidRDefault="00F74355" w:rsidP="00F74355">
      <w:pPr>
        <w:spacing w:after="360"/>
        <w:jc w:val="center"/>
        <w:rPr>
          <w:rFonts w:ascii="Simplified Arabic" w:hAnsi="Simplified Arabic" w:cs="Simplified Arabic"/>
          <w:b/>
          <w:bCs/>
          <w:sz w:val="40"/>
          <w:szCs w:val="40"/>
          <w:u w:val="dottedHeavy" w:color="1F497D"/>
        </w:rPr>
      </w:pPr>
      <w:r w:rsidRPr="00BE38C3">
        <w:rPr>
          <w:rFonts w:ascii="Simplified Arabic" w:hAnsi="Simplified Arabic" w:cs="Simplified Arabic"/>
          <w:b/>
          <w:bCs/>
          <w:sz w:val="40"/>
          <w:szCs w:val="40"/>
          <w:u w:val="dottedHeavy" w:color="1F497D"/>
        </w:rPr>
        <w:t>Curriculum Vitae</w:t>
      </w:r>
    </w:p>
    <w:tbl>
      <w:tblPr>
        <w:bidiVisual/>
        <w:tblW w:w="18704" w:type="dxa"/>
        <w:tblInd w:w="108" w:type="dxa"/>
        <w:tblLook w:val="01E0" w:firstRow="1" w:lastRow="1" w:firstColumn="1" w:lastColumn="1" w:noHBand="0" w:noVBand="0"/>
      </w:tblPr>
      <w:tblGrid>
        <w:gridCol w:w="4500"/>
        <w:gridCol w:w="4868"/>
        <w:gridCol w:w="4140"/>
        <w:gridCol w:w="5196"/>
      </w:tblGrid>
      <w:tr w:rsidR="00D11D27" w:rsidRPr="00BE38C3" w:rsidTr="00A12257">
        <w:trPr>
          <w:gridAfter w:val="2"/>
          <w:wAfter w:w="9336" w:type="dxa"/>
          <w:trHeight w:val="1410"/>
        </w:trPr>
        <w:tc>
          <w:tcPr>
            <w:tcW w:w="9368" w:type="dxa"/>
            <w:gridSpan w:val="2"/>
            <w:tcBorders>
              <w:bottom w:val="single" w:sz="4" w:space="0" w:color="auto"/>
            </w:tcBorders>
          </w:tcPr>
          <w:p w:rsidR="00D11D27" w:rsidRPr="00BE38C3" w:rsidRDefault="00D11D27" w:rsidP="00452B2B">
            <w:pPr>
              <w:bidi/>
              <w:ind w:left="255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</w:rPr>
            </w:pPr>
            <w:r w:rsidRPr="00BE38C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</w:rPr>
              <w:t>هويدا مصطفـى الترك</w:t>
            </w:r>
          </w:p>
          <w:p w:rsidR="00D11D27" w:rsidRPr="00BE38C3" w:rsidRDefault="00A12257" w:rsidP="00452B2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الهاتف الخلوي: 650957-03</w:t>
            </w:r>
          </w:p>
          <w:p w:rsidR="006F0B57" w:rsidRDefault="006F0B57" w:rsidP="006F0B5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6F0B57"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  <w:t xml:space="preserve">Emails : </w:t>
            </w:r>
            <w:hyperlink r:id="rId8" w:history="1">
              <w:r w:rsidRPr="00491B92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LB"/>
                </w:rPr>
                <w:t>hwaida.alturk@hotmail.com</w:t>
              </w:r>
            </w:hyperlink>
          </w:p>
          <w:p w:rsidR="006F0B57" w:rsidRPr="006F0B57" w:rsidRDefault="00E33310" w:rsidP="006F0B5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hyperlink r:id="rId9" w:history="1">
              <w:r w:rsidR="006F0B57" w:rsidRPr="006F0B5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bidi="ar-LB"/>
                </w:rPr>
                <w:t>hwaida.turk@ul.edu.lb</w:t>
              </w:r>
            </w:hyperlink>
          </w:p>
          <w:p w:rsidR="006F0B57" w:rsidRPr="006F0B57" w:rsidRDefault="00E33310" w:rsidP="006F0B57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LB"/>
              </w:rPr>
            </w:pPr>
            <w:hyperlink r:id="rId10" w:history="1">
              <w:r w:rsidR="006F0B57" w:rsidRPr="006F0B57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lang w:val="fr-FR" w:bidi="ar-LB"/>
                </w:rPr>
                <w:t>howaida.alturk@gmail.com</w:t>
              </w:r>
            </w:hyperlink>
          </w:p>
          <w:p w:rsidR="00D11D27" w:rsidRPr="00BE38C3" w:rsidRDefault="006F0B57" w:rsidP="006F0B5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</w:pPr>
            <w:r w:rsidRPr="006F0B57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 </w:t>
            </w:r>
            <w:r w:rsidR="00D11D27" w:rsidRPr="00BE38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>الرتبة ال</w:t>
            </w:r>
            <w:r w:rsidR="00AE4B0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LB"/>
              </w:rPr>
              <w:t>أكاديمية</w:t>
            </w:r>
            <w:r w:rsidR="00D11D27" w:rsidRPr="00BE38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 xml:space="preserve">: </w:t>
            </w:r>
            <w:r w:rsidR="00D11D27"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استاذ في الجامعة اللبنانية - معهد العلوم الاجتماعية.</w:t>
            </w:r>
          </w:p>
          <w:p w:rsidR="00D11D27" w:rsidRPr="00BE38C3" w:rsidRDefault="00D11D27" w:rsidP="00D11D2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LB"/>
              </w:rPr>
            </w:pPr>
          </w:p>
        </w:tc>
      </w:tr>
      <w:tr w:rsidR="00D11D27" w:rsidRPr="00BE38C3" w:rsidTr="00A12257">
        <w:trPr>
          <w:gridAfter w:val="2"/>
          <w:wAfter w:w="9336" w:type="dxa"/>
          <w:trHeight w:val="345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1D27" w:rsidRPr="00BE38C3" w:rsidRDefault="00D11D27" w:rsidP="00D11D27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</w:rPr>
            </w:pPr>
            <w:r w:rsidRPr="00BE38C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LB"/>
              </w:rPr>
              <w:t>معلومات شخصية:</w:t>
            </w:r>
            <w:r w:rsidRPr="00BE38C3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</w:tr>
      <w:tr w:rsidR="00F74355" w:rsidRPr="00BE38C3" w:rsidTr="00146B7C">
        <w:trPr>
          <w:gridAfter w:val="1"/>
          <w:wAfter w:w="5196" w:type="dxa"/>
        </w:trPr>
        <w:tc>
          <w:tcPr>
            <w:tcW w:w="9368" w:type="dxa"/>
            <w:gridSpan w:val="2"/>
          </w:tcPr>
          <w:p w:rsidR="00F74355" w:rsidRPr="00BE38C3" w:rsidRDefault="00F74355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</w:p>
        </w:tc>
        <w:tc>
          <w:tcPr>
            <w:tcW w:w="4140" w:type="dxa"/>
            <w:hideMark/>
          </w:tcPr>
          <w:p w:rsidR="00F74355" w:rsidRPr="00BE38C3" w:rsidRDefault="00F74355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</w:p>
        </w:tc>
      </w:tr>
      <w:tr w:rsidR="00391148" w:rsidRPr="00BE38C3" w:rsidTr="00A12257">
        <w:trPr>
          <w:trHeight w:val="100"/>
        </w:trPr>
        <w:tc>
          <w:tcPr>
            <w:tcW w:w="4500" w:type="dxa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محـــل الــــــــولادة </w:t>
            </w:r>
            <w:r w:rsidRPr="00BE38C3"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  <w:t>:</w:t>
            </w: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 صيدا</w:t>
            </w:r>
          </w:p>
        </w:tc>
        <w:tc>
          <w:tcPr>
            <w:tcW w:w="14204" w:type="dxa"/>
            <w:gridSpan w:val="3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تاريخ الولادة:10/8/1971 </w:t>
            </w:r>
          </w:p>
        </w:tc>
      </w:tr>
      <w:tr w:rsidR="00391148" w:rsidRPr="00BE38C3" w:rsidTr="00A12257">
        <w:trPr>
          <w:trHeight w:val="100"/>
        </w:trPr>
        <w:tc>
          <w:tcPr>
            <w:tcW w:w="4500" w:type="dxa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الوضع العائـــــــــلي: متأهلة</w:t>
            </w:r>
          </w:p>
        </w:tc>
        <w:tc>
          <w:tcPr>
            <w:tcW w:w="14204" w:type="dxa"/>
            <w:gridSpan w:val="3"/>
          </w:tcPr>
          <w:p w:rsidR="00391148" w:rsidRPr="00BE38C3" w:rsidRDefault="00391148" w:rsidP="00391148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سجـــل       :184- حارة صيدا</w:t>
            </w: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ab/>
            </w:r>
          </w:p>
        </w:tc>
      </w:tr>
      <w:tr w:rsidR="00391148" w:rsidRPr="00BE38C3" w:rsidTr="00A12257">
        <w:trPr>
          <w:trHeight w:val="100"/>
        </w:trPr>
        <w:tc>
          <w:tcPr>
            <w:tcW w:w="4500" w:type="dxa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عنوان السكن الحالي: عبرا شتاءً- بنواتي صيفاً</w:t>
            </w:r>
          </w:p>
        </w:tc>
        <w:tc>
          <w:tcPr>
            <w:tcW w:w="14204" w:type="dxa"/>
            <w:gridSpan w:val="3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الشارع       : مكسيموس الخامس حكيم</w:t>
            </w:r>
          </w:p>
        </w:tc>
      </w:tr>
      <w:tr w:rsidR="00391148" w:rsidRPr="00BE38C3" w:rsidTr="00A12257">
        <w:trPr>
          <w:trHeight w:val="100"/>
        </w:trPr>
        <w:tc>
          <w:tcPr>
            <w:tcW w:w="4500" w:type="dxa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إسم المبنى            :</w:t>
            </w:r>
            <w:r w:rsidR="00AE4B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 </w:t>
            </w: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النهى</w:t>
            </w:r>
          </w:p>
        </w:tc>
        <w:tc>
          <w:tcPr>
            <w:tcW w:w="14204" w:type="dxa"/>
            <w:gridSpan w:val="3"/>
          </w:tcPr>
          <w:p w:rsidR="00391148" w:rsidRPr="00BE38C3" w:rsidRDefault="00391148" w:rsidP="000D3D03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الطابق        : </w:t>
            </w:r>
            <w:r w:rsidR="00AE4B0B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   </w:t>
            </w:r>
            <w:r w:rsidRPr="00BE38C3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الثاني</w:t>
            </w:r>
          </w:p>
        </w:tc>
      </w:tr>
    </w:tbl>
    <w:p w:rsidR="00F74355" w:rsidRPr="009914CA" w:rsidRDefault="005E57FE" w:rsidP="00146B7C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0" w:color="auto"/>
        </w:pBdr>
        <w:shd w:val="clear" w:color="auto" w:fill="95B3D7" w:themeFill="accent1" w:themeFillTint="99"/>
        <w:tabs>
          <w:tab w:val="right" w:pos="2573"/>
        </w:tabs>
        <w:bidi/>
        <w:ind w:left="540" w:right="540" w:hanging="54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المؤهلات العلمية</w:t>
      </w:r>
      <w:r w:rsidR="00F74355"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BE38C3" w:rsidRPr="009914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  <w:r w:rsidR="00283437" w:rsidRPr="009914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 w:rsidR="00BE38C3" w:rsidRPr="009914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:rsidR="005E57FE" w:rsidRPr="00BE38C3" w:rsidRDefault="005E57FE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الاختصاص: تنمية اقتصادية واجتماعية.</w:t>
      </w:r>
    </w:p>
    <w:p w:rsidR="005E57FE" w:rsidRPr="00BE38C3" w:rsidRDefault="005E57FE" w:rsidP="005E57FE">
      <w:pPr>
        <w:pStyle w:val="ListParagraph"/>
        <w:numPr>
          <w:ilvl w:val="0"/>
          <w:numId w:val="1"/>
        </w:numPr>
        <w:bidi/>
        <w:ind w:right="-120" w:hanging="540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الحصول على رتبة أستاذ في العام 2017 .</w:t>
      </w:r>
    </w:p>
    <w:p w:rsidR="00FA5463" w:rsidRPr="00BE38C3" w:rsidRDefault="00FA5463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شهادة الدكتوراه اللبنانية في علم الإجتماع (نيسان 2008)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</w:t>
      </w:r>
      <w:r w:rsidR="00196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(تقدير جيدجدًا)</w:t>
      </w:r>
    </w:p>
    <w:p w:rsidR="005E57FE" w:rsidRPr="00BE38C3" w:rsidRDefault="005E57FE" w:rsidP="005E57FE">
      <w:pPr>
        <w:bidi/>
        <w:ind w:right="-1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  المصدر: الجامعة اللبنانية- معهد العلوم الإجتماعية </w:t>
      </w:r>
    </w:p>
    <w:p w:rsidR="005E57FE" w:rsidRPr="00BE38C3" w:rsidRDefault="005E57FE" w:rsidP="005E57FE">
      <w:pPr>
        <w:bidi/>
        <w:ind w:left="180" w:right="-120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عنوان الاطروحة: السياسة الضريبية في لبنان وآثارها الاقتصادية والمالية والاجتماعية.</w:t>
      </w:r>
    </w:p>
    <w:p w:rsidR="00FA5463" w:rsidRPr="00BE38C3" w:rsidRDefault="00FA5463" w:rsidP="00BE38C3">
      <w:pPr>
        <w:bidi/>
        <w:ind w:left="540" w:right="540" w:hanging="36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الدرجة: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جيدجداً </w:t>
      </w:r>
    </w:p>
    <w:p w:rsidR="00FA5463" w:rsidRPr="00BE38C3" w:rsidRDefault="00FA5463" w:rsidP="005E57FE">
      <w:pPr>
        <w:numPr>
          <w:ilvl w:val="0"/>
          <w:numId w:val="1"/>
        </w:numPr>
        <w:bidi/>
        <w:ind w:left="540" w:right="-7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شهادة دبلوم دراسات معمقة  في علم الإجتماع (200</w:t>
      </w:r>
      <w:r w:rsidR="00072640"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1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- 2003)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196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(تقدير جيد)</w:t>
      </w:r>
    </w:p>
    <w:p w:rsidR="00FA5463" w:rsidRPr="00BE38C3" w:rsidRDefault="00FA5463" w:rsidP="005E57FE">
      <w:pPr>
        <w:bidi/>
        <w:ind w:left="540" w:right="-720" w:hanging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الفرع: علم الإجتماع الإقتصادي.</w:t>
      </w:r>
    </w:p>
    <w:p w:rsidR="00FA5463" w:rsidRPr="00BE38C3" w:rsidRDefault="00FA5463" w:rsidP="005E57FE">
      <w:pPr>
        <w:bidi/>
        <w:ind w:left="540" w:right="-120" w:hanging="36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المصدر: الجامعة اللبنانية- معهد العلوم الإجتماعية</w:t>
      </w:r>
    </w:p>
    <w:p w:rsidR="00FA5463" w:rsidRPr="00BE38C3" w:rsidRDefault="00FA5463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lastRenderedPageBreak/>
        <w:t>شهادة الجدارة في العلوم الإجتماعية (</w:t>
      </w:r>
      <w:r w:rsidR="00072640"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 xml:space="preserve">1999- 2000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)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</w:t>
      </w:r>
      <w:r w:rsidR="001969A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(تقدير جيدجدًا)</w:t>
      </w:r>
    </w:p>
    <w:p w:rsidR="00FA5463" w:rsidRPr="00BE38C3" w:rsidRDefault="00FA5463" w:rsidP="005E57FE">
      <w:pPr>
        <w:bidi/>
        <w:ind w:left="540" w:right="-120" w:hanging="360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 الفرع: خدمة إجتماعية وتنمية محلية.</w:t>
      </w:r>
    </w:p>
    <w:p w:rsidR="00FA5463" w:rsidRPr="00BE38C3" w:rsidRDefault="00FA5463" w:rsidP="005E57FE">
      <w:pPr>
        <w:bidi/>
        <w:ind w:left="540" w:right="-120" w:hanging="36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المصدر: الجامعة اللبنانية- معهد العلوم الإجتماعية- الفرع الخامس</w:t>
      </w:r>
    </w:p>
    <w:p w:rsidR="00FA5463" w:rsidRPr="00BE38C3" w:rsidRDefault="00FA5463" w:rsidP="005E57FE">
      <w:pPr>
        <w:numPr>
          <w:ilvl w:val="0"/>
          <w:numId w:val="1"/>
        </w:numPr>
        <w:tabs>
          <w:tab w:val="right" w:pos="360"/>
        </w:tabs>
        <w:bidi/>
        <w:ind w:left="540" w:right="-1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إجازة تعليمية في علم الإجتماع (199</w:t>
      </w:r>
      <w:r w:rsidR="00072640"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6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 xml:space="preserve">- 1999)          </w:t>
      </w:r>
    </w:p>
    <w:p w:rsidR="00FA5463" w:rsidRPr="00BE38C3" w:rsidRDefault="00FA5463" w:rsidP="005E57FE">
      <w:pPr>
        <w:bidi/>
        <w:ind w:left="540" w:right="-120" w:hanging="36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المصدر: الجامعة اللبنانية- معهد العلوم الإجتماعية- الفرع الخامس</w:t>
      </w:r>
    </w:p>
    <w:p w:rsidR="00D127A9" w:rsidRPr="00BE38C3" w:rsidRDefault="00D127A9" w:rsidP="006F0B57">
      <w:pPr>
        <w:pStyle w:val="ListParagraph"/>
        <w:numPr>
          <w:ilvl w:val="0"/>
          <w:numId w:val="1"/>
        </w:numPr>
        <w:tabs>
          <w:tab w:val="right" w:pos="450"/>
        </w:tabs>
        <w:bidi/>
        <w:ind w:left="540" w:right="-12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إجازة في الحقوق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LB"/>
        </w:rPr>
        <w:t xml:space="preserve">) 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LB"/>
        </w:rPr>
        <w:t>2013-2017)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LB"/>
        </w:rPr>
        <w:t xml:space="preserve"> </w:t>
      </w:r>
    </w:p>
    <w:p w:rsidR="00D127A9" w:rsidRPr="00BE38C3" w:rsidRDefault="00D127A9" w:rsidP="005E57FE">
      <w:pPr>
        <w:bidi/>
        <w:ind w:left="540" w:right="-120" w:hanging="360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المصدر: الجامعة اللبنانية- كلية الحقوق والعلوم السياسية- الفرع الأول.</w:t>
      </w:r>
    </w:p>
    <w:p w:rsidR="00FA5463" w:rsidRPr="00BE38C3" w:rsidRDefault="00FA5463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افادة ترشيح للاشتراك في امتحانات </w:t>
      </w:r>
      <w:r w:rsidRPr="001969AB">
        <w:rPr>
          <w:rFonts w:ascii="Simplified Arabic" w:hAnsi="Simplified Arabic" w:cs="Simplified Arabic"/>
          <w:sz w:val="28"/>
          <w:szCs w:val="28"/>
          <w:rtl/>
          <w:lang w:bidi="ar-LB"/>
        </w:rPr>
        <w:t>البكالوريا اللبنانية- فرع الفلسفة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- 1989</w:t>
      </w:r>
      <w:r w:rsidR="00323F0B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9607E2" w:rsidRPr="00BE38C3" w:rsidRDefault="0060110D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شهادة الدورة الاعدادية</w:t>
      </w:r>
      <w:r w:rsidR="009607E2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في </w:t>
      </w:r>
      <w:r w:rsidR="009607E2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المعهد الوطني للادارة والانماء- (1996).</w:t>
      </w:r>
    </w:p>
    <w:p w:rsidR="009607E2" w:rsidRPr="00BE38C3" w:rsidRDefault="009607E2" w:rsidP="005E57FE">
      <w:pPr>
        <w:numPr>
          <w:ilvl w:val="0"/>
          <w:numId w:val="1"/>
        </w:numPr>
        <w:bidi/>
        <w:ind w:left="540" w:right="-120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شهادة الدورة التدريبية العليا الثالثة في المعهد الوطني للادارة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ENA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– دورة رؤساء المصالح- (2013).</w:t>
      </w:r>
    </w:p>
    <w:p w:rsidR="009669B8" w:rsidRPr="00BE38C3" w:rsidRDefault="009669B8" w:rsidP="009669B8">
      <w:pPr>
        <w:bidi/>
        <w:ind w:left="720" w:right="-120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p w:rsidR="00AC4E49" w:rsidRPr="009914CA" w:rsidRDefault="00072640" w:rsidP="005D07F6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shd w:val="clear" w:color="auto" w:fill="B8CCE4" w:themeFill="accent1" w:themeFillTint="66"/>
        <w:tabs>
          <w:tab w:val="right" w:pos="2573"/>
        </w:tabs>
        <w:bidi/>
        <w:ind w:left="540" w:right="360" w:hanging="810"/>
        <w:jc w:val="both"/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الخبرات</w:t>
      </w:r>
      <w:r w:rsidR="000D3D03"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4E49"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التعليمية منذ العام </w:t>
      </w:r>
      <w:r w:rsidR="005D07F6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</w:t>
      </w:r>
      <w:r w:rsidR="00297396"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697F"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4E49" w:rsidRPr="009914CA">
        <w:rPr>
          <w:rFonts w:ascii="Simplified Arabic" w:hAnsi="Simplified Arabic" w:cs="Simplified Arabic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حتى الآن في معهد العلوم الاجتماعية:</w:t>
      </w:r>
      <w:r w:rsidR="00BE38C3" w:rsidRPr="009914CA">
        <w:rPr>
          <w:rFonts w:ascii="Simplified Arabic" w:hAnsi="Simplified Arabic" w:cs="Simplified Arabic" w:hint="cs"/>
          <w:b/>
          <w:bCs/>
          <w:sz w:val="32"/>
          <w:szCs w:val="32"/>
          <w:shd w:val="clear" w:color="auto" w:fill="B8CCE4" w:themeFill="accent1" w:themeFillTint="66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</w:p>
    <w:p w:rsidR="005E57FE" w:rsidRPr="00BE38C3" w:rsidRDefault="005E57FE" w:rsidP="00BB2286">
      <w:pPr>
        <w:pStyle w:val="ListParagraph"/>
        <w:numPr>
          <w:ilvl w:val="0"/>
          <w:numId w:val="1"/>
        </w:numPr>
        <w:bidi/>
        <w:ind w:right="-12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أستاذة م</w:t>
      </w:r>
      <w:r w:rsidR="00BB2286" w:rsidRPr="00BE38C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  <w:t>واد:</w:t>
      </w:r>
    </w:p>
    <w:p w:rsidR="00AC4E49" w:rsidRPr="00BE38C3" w:rsidRDefault="00AC4E49" w:rsidP="005E57FE">
      <w:pPr>
        <w:pStyle w:val="ListParagraph"/>
        <w:numPr>
          <w:ilvl w:val="0"/>
          <w:numId w:val="1"/>
        </w:numPr>
        <w:bidi/>
        <w:ind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مدخل الى علم الاقتصاد </w:t>
      </w:r>
      <w:r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(سنة اولى).</w:t>
      </w:r>
    </w:p>
    <w:p w:rsidR="00AC4E49" w:rsidRPr="00BE38C3" w:rsidRDefault="00AC4E49" w:rsidP="00AC4E49">
      <w:pPr>
        <w:pStyle w:val="ListParagraph"/>
        <w:numPr>
          <w:ilvl w:val="0"/>
          <w:numId w:val="1"/>
        </w:numPr>
        <w:bidi/>
        <w:ind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المدارس والنظريات الاقتصادية </w:t>
      </w:r>
      <w:r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(سنة ثانية).</w:t>
      </w:r>
    </w:p>
    <w:p w:rsidR="00AC4E49" w:rsidRPr="00BE38C3" w:rsidRDefault="00AC4E49" w:rsidP="00F549B1">
      <w:pPr>
        <w:pStyle w:val="ListParagraph"/>
        <w:numPr>
          <w:ilvl w:val="0"/>
          <w:numId w:val="1"/>
        </w:numPr>
        <w:bidi/>
        <w:ind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السياسات الاقتصادية </w:t>
      </w:r>
      <w:r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(سنة ثالثة).</w:t>
      </w:r>
    </w:p>
    <w:p w:rsidR="000D3D03" w:rsidRPr="00BE38C3" w:rsidRDefault="000D3D03" w:rsidP="00F549B1">
      <w:pPr>
        <w:pStyle w:val="ListParagraph"/>
        <w:numPr>
          <w:ilvl w:val="0"/>
          <w:numId w:val="1"/>
        </w:numPr>
        <w:bidi/>
        <w:ind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>التدريب على البحث الاجتماعي</w:t>
      </w:r>
      <w:r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(سنة ثالثة).</w:t>
      </w:r>
    </w:p>
    <w:p w:rsidR="00AC4E49" w:rsidRPr="00BE38C3" w:rsidRDefault="00F549B1" w:rsidP="00BB2286">
      <w:pPr>
        <w:bidi/>
        <w:ind w:left="360"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>-</w:t>
      </w: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ab/>
      </w:r>
      <w:r w:rsidR="00AC4E49"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السياسات الاقتصادية البنيوية والظرفية </w:t>
      </w:r>
      <w:r w:rsidR="00AC4E49"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(جدارة).</w:t>
      </w:r>
    </w:p>
    <w:p w:rsidR="00AC4E49" w:rsidRPr="00BE38C3" w:rsidRDefault="00F549B1" w:rsidP="00BB2286">
      <w:pPr>
        <w:bidi/>
        <w:ind w:left="360" w:right="-120"/>
        <w:jc w:val="both"/>
        <w:rPr>
          <w:rFonts w:ascii="Simplified Arabic" w:hAnsi="Simplified Arabic" w:cs="Simplified Arabic"/>
          <w:sz w:val="32"/>
          <w:szCs w:val="32"/>
          <w:lang w:bidi="ar-LB"/>
        </w:rPr>
      </w:pP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>-</w:t>
      </w:r>
      <w:r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ab/>
      </w:r>
      <w:r w:rsidR="00AC4E49" w:rsidRPr="00BE38C3">
        <w:rPr>
          <w:rFonts w:ascii="Simplified Arabic" w:hAnsi="Simplified Arabic" w:cs="Simplified Arabic"/>
          <w:sz w:val="32"/>
          <w:szCs w:val="32"/>
          <w:rtl/>
          <w:lang w:bidi="ar-LB"/>
        </w:rPr>
        <w:t xml:space="preserve">الاقتصاد العالمي والتنمية </w:t>
      </w:r>
      <w:r w:rsidR="00AC4E49"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(دبلوم</w:t>
      </w:r>
      <w:r w:rsidR="00297396"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- منهج قديم</w:t>
      </w:r>
      <w:r w:rsidR="00AC4E49" w:rsidRPr="00BE38C3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).</w:t>
      </w:r>
    </w:p>
    <w:p w:rsidR="00AC4E49" w:rsidRPr="00BE38C3" w:rsidRDefault="00F549B1" w:rsidP="00BB2286">
      <w:pPr>
        <w:pStyle w:val="NormalWeb"/>
        <w:bidi/>
        <w:spacing w:before="0" w:beforeAutospacing="0" w:after="0" w:afterAutospacing="0" w:line="256" w:lineRule="auto"/>
        <w:ind w:left="36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-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ab/>
      </w:r>
      <w:r w:rsidR="00AC4E49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ا</w:t>
      </w:r>
      <w:r w:rsidR="00AC4E49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لتـدريب وتطويـــر</w:t>
      </w:r>
      <w:r w:rsidR="005D07F6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 </w:t>
      </w:r>
      <w:r w:rsidR="00AC4E49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المهــارات </w:t>
      </w:r>
      <w:r w:rsidR="000D3D03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</w:rPr>
        <w:t xml:space="preserve"> M1 </w:t>
      </w:r>
      <w:r w:rsidR="000D3D03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ماستر </w:t>
      </w:r>
      <w:r w:rsidR="000D3D03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  <w:lang w:bidi="ar-LB"/>
        </w:rPr>
        <w:t>مهني</w:t>
      </w:r>
      <w:r w:rsidR="000D3D03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 xml:space="preserve"> </w:t>
      </w:r>
      <w:r w:rsidR="000D3D03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في </w:t>
      </w:r>
      <w:r w:rsidR="00AC4E49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ادارة الموارد البشرية</w:t>
      </w:r>
      <w:r w:rsidR="000D3D03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.</w:t>
      </w:r>
    </w:p>
    <w:p w:rsidR="00297396" w:rsidRPr="00BE38C3" w:rsidRDefault="00297396" w:rsidP="00F549B1">
      <w:pPr>
        <w:pStyle w:val="NormalWeb"/>
        <w:numPr>
          <w:ilvl w:val="0"/>
          <w:numId w:val="1"/>
        </w:numPr>
        <w:bidi/>
        <w:spacing w:before="0" w:beforeAutospacing="0" w:after="0" w:afterAutospacing="0" w:line="256" w:lineRule="auto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نظم معلومات إدارة الموارد البشرية وآلية تحديد الاجور 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</w:rPr>
        <w:t>M1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 ماستر مهني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في ادارة الموارد البشرية.</w:t>
      </w:r>
    </w:p>
    <w:p w:rsidR="000D3D03" w:rsidRPr="00BE38C3" w:rsidRDefault="000D3D03" w:rsidP="00F549B1">
      <w:pPr>
        <w:pStyle w:val="NormalWeb"/>
        <w:numPr>
          <w:ilvl w:val="0"/>
          <w:numId w:val="1"/>
        </w:numPr>
        <w:bidi/>
        <w:spacing w:before="0" w:beforeAutospacing="0" w:after="0" w:afterAutospacing="0" w:line="256" w:lineRule="auto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قانون العمل والضمان الاجتماعي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</w:rPr>
        <w:t xml:space="preserve">M1 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 ماستر 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  <w:lang w:bidi="ar-LB"/>
        </w:rPr>
        <w:t xml:space="preserve">مهني 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في ادارة الموارد البشرية.</w:t>
      </w:r>
    </w:p>
    <w:p w:rsidR="000D3D03" w:rsidRPr="00BE38C3" w:rsidRDefault="000D3D03" w:rsidP="00F549B1">
      <w:pPr>
        <w:pStyle w:val="NormalWeb"/>
        <w:numPr>
          <w:ilvl w:val="0"/>
          <w:numId w:val="1"/>
        </w:numPr>
        <w:bidi/>
        <w:spacing w:before="0" w:beforeAutospacing="0" w:after="0" w:afterAutospacing="0" w:line="256" w:lineRule="auto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sz w:val="28"/>
          <w:szCs w:val="28"/>
          <w:rtl/>
        </w:rPr>
        <w:t>دراسات تطبيقية في</w:t>
      </w:r>
      <w:r w:rsidRPr="00BE38C3">
        <w:rPr>
          <w:rFonts w:ascii="Simplified Arabic" w:hAnsi="Simplified Arabic" w:cs="Simplified Arabic"/>
          <w:sz w:val="28"/>
          <w:szCs w:val="28"/>
          <w:lang w:val="fr-FR" w:bidi="ar-LB"/>
        </w:rPr>
        <w:t xml:space="preserve"> </w:t>
      </w:r>
      <w:r w:rsidRPr="00BE38C3">
        <w:rPr>
          <w:rFonts w:ascii="Simplified Arabic" w:hAnsi="Simplified Arabic" w:cs="Simplified Arabic"/>
          <w:sz w:val="28"/>
          <w:szCs w:val="28"/>
          <w:rtl/>
        </w:rPr>
        <w:t xml:space="preserve">التنمية الاقتصادية والاجتماعية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M1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ماستر بحثي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 التنمية الاقتصادية والاجتماعية </w:t>
      </w:r>
      <w:r w:rsidR="00F549B1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B63CE5" w:rsidRPr="00BE38C3" w:rsidRDefault="000D3D03" w:rsidP="00F549B1">
      <w:pPr>
        <w:pStyle w:val="NormalWeb"/>
        <w:numPr>
          <w:ilvl w:val="0"/>
          <w:numId w:val="1"/>
        </w:numPr>
        <w:bidi/>
        <w:spacing w:before="0" w:beforeAutospacing="0" w:after="0" w:afterAutospacing="0" w:line="256" w:lineRule="auto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السياسات الاقتصادية في لبنان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M1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ماستر بحثي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 التنمية الاقتصادية والاجتماعية.</w:t>
      </w:r>
      <w:r w:rsidR="00B63CE5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</w:p>
    <w:p w:rsidR="00B63CE5" w:rsidRPr="00BE38C3" w:rsidRDefault="00B63CE5" w:rsidP="00F549B1">
      <w:pPr>
        <w:pStyle w:val="NormalWeb"/>
        <w:numPr>
          <w:ilvl w:val="0"/>
          <w:numId w:val="1"/>
        </w:numPr>
        <w:bidi/>
        <w:spacing w:before="0" w:beforeAutospacing="0" w:after="0" w:afterAutospacing="0" w:line="256" w:lineRule="auto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التنمية والإصلاحات الهيكلية (المؤسسات الدولية)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M2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ماستر بحثي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في التنمية الاقتصادية والاجتماعية في العلوم الاجتماعية.</w:t>
      </w:r>
    </w:p>
    <w:p w:rsidR="00072640" w:rsidRDefault="00B63CE5" w:rsidP="00254DC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التفاوض وإدارة النزاعات في المؤسسات 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</w:rPr>
        <w:t xml:space="preserve"> 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</w:rPr>
        <w:t>M2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</w:rPr>
        <w:t xml:space="preserve"> </w:t>
      </w: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ماستر </w:t>
      </w:r>
      <w:r w:rsidR="00254DC7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>مهني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في ادارة الموارد البشرية في العلوم الاجتماعية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</w:rPr>
        <w:t>.</w:t>
      </w:r>
    </w:p>
    <w:p w:rsidR="001969AB" w:rsidRDefault="001969AB" w:rsidP="0072504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المنهجية </w:t>
      </w:r>
      <w:r w:rsidR="0072504C" w:rsidRPr="0072504C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</w:rPr>
        <w:t>M1</w:t>
      </w:r>
      <w:r w:rsidR="0072504C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 xml:space="preserve"> </w:t>
      </w:r>
      <w:r w:rsidR="0072504C" w:rsidRPr="0072504C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LB"/>
        </w:rPr>
        <w:t xml:space="preserve">ماستر </w:t>
      </w:r>
      <w:r w:rsidRPr="0072504C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LB"/>
        </w:rPr>
        <w:t>بحثي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(مادة مشتركة لكافة الاختصاصات البحثية).</w:t>
      </w:r>
    </w:p>
    <w:p w:rsidR="0072504C" w:rsidRPr="00BE38C3" w:rsidRDefault="0072504C" w:rsidP="0072504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السياسات الاقتصادية والبعد الاجتماعي </w:t>
      </w:r>
      <w:r w:rsidRPr="0072504C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lang w:bidi="ar-LB"/>
        </w:rPr>
        <w:t>M1</w:t>
      </w:r>
      <w:r w:rsidRPr="0072504C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LB"/>
        </w:rPr>
        <w:t xml:space="preserve"> ماستر مهني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(عمادة).</w:t>
      </w:r>
    </w:p>
    <w:p w:rsidR="0072504C" w:rsidRDefault="0072504C" w:rsidP="0072504C">
      <w:pPr>
        <w:pStyle w:val="NormalWeb"/>
        <w:bidi/>
        <w:spacing w:before="0" w:beforeAutospacing="0" w:after="0" w:afterAutospacing="0"/>
        <w:ind w:left="720"/>
        <w:jc w:val="both"/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u w:val="single"/>
          <w:rtl/>
        </w:rPr>
      </w:pPr>
    </w:p>
    <w:p w:rsidR="00BB2286" w:rsidRPr="00BE38C3" w:rsidRDefault="00BB2286" w:rsidP="0072504C">
      <w:pPr>
        <w:pStyle w:val="NormalWeb"/>
        <w:bidi/>
        <w:spacing w:before="0" w:beforeAutospacing="0" w:after="0" w:afterAutospacing="0"/>
        <w:ind w:left="72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u w:val="single"/>
          <w:rtl/>
        </w:rPr>
        <w:t>مهام اكاديمية أخرى:</w:t>
      </w:r>
    </w:p>
    <w:p w:rsidR="002156BE" w:rsidRPr="002156BE" w:rsidRDefault="002156BE" w:rsidP="001969AB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>رئيس قسم التنمية البشرية المستدامة والسكان في معهد العلوم الاجتماعية/ الفرع الخامس.</w:t>
      </w:r>
    </w:p>
    <w:p w:rsidR="002156BE" w:rsidRPr="002156BE" w:rsidRDefault="002156BE" w:rsidP="002156BE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>منسق الماستر المهني لاختصاص علم الاجتماع وادارة الموارد البشرية/ الفرع الخامس.</w:t>
      </w:r>
    </w:p>
    <w:p w:rsidR="002156BE" w:rsidRPr="002156BE" w:rsidRDefault="002156BE" w:rsidP="002156BE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>منسق ميدان علم اجتماع العمل في مركز أبحاث معهد العلوم الاجتماعية.</w:t>
      </w:r>
    </w:p>
    <w:p w:rsidR="000D3D03" w:rsidRPr="00BE38C3" w:rsidRDefault="00BB2286" w:rsidP="002156BE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عضو </w:t>
      </w:r>
      <w:r w:rsidR="000D3D03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في لجان توصيف </w:t>
      </w:r>
      <w:r w:rsidR="001969AB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 xml:space="preserve">مواد الاختصاص </w:t>
      </w:r>
      <w:r w:rsidR="000D3D03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>في معهد العلوم الاجتماعية</w:t>
      </w:r>
      <w:r w:rsidR="0060110D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>.</w:t>
      </w:r>
    </w:p>
    <w:p w:rsidR="004C2439" w:rsidRPr="00BE38C3" w:rsidRDefault="004C2439" w:rsidP="00E643A6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>عضو في لجنة المعادلات في معهد العلوم الاجتماعية.</w:t>
      </w:r>
      <w:r w:rsidR="009669B8"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 xml:space="preserve"> </w:t>
      </w:r>
    </w:p>
    <w:p w:rsidR="009669B8" w:rsidRPr="00BE38C3" w:rsidRDefault="009669B8" w:rsidP="00E643A6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>عضو في لجان التصحيح لمباريات الحربية</w:t>
      </w:r>
      <w:r w:rsidR="002156BE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</w:rPr>
        <w:t>- وزارة الدفاع</w:t>
      </w:r>
      <w:bookmarkStart w:id="0" w:name="_GoBack"/>
      <w:bookmarkEnd w:id="0"/>
      <w:r w:rsidRPr="00BE38C3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</w:rPr>
        <w:t>.</w:t>
      </w:r>
    </w:p>
    <w:p w:rsidR="0060110D" w:rsidRPr="00BE38C3" w:rsidRDefault="0060110D" w:rsidP="006F0B57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lang w:bidi="ar-LB"/>
        </w:rPr>
      </w:pPr>
      <w:r w:rsidRPr="00BE38C3">
        <w:rPr>
          <w:rFonts w:ascii="Simplified Arabic" w:eastAsiaTheme="majorEastAsia" w:hAnsi="Simplified Arabic" w:cs="Simplified Arabic"/>
          <w:b/>
          <w:bCs/>
          <w:spacing w:val="5"/>
          <w:sz w:val="28"/>
          <w:szCs w:val="28"/>
          <w:rtl/>
        </w:rPr>
        <w:t xml:space="preserve">الاشراف </w:t>
      </w:r>
      <w:r w:rsidR="00146B7C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  <w:lang w:bidi="ar-BH"/>
        </w:rPr>
        <w:t>و</w:t>
      </w:r>
      <w:r w:rsidR="006F0B57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  <w:lang w:bidi="ar-LB"/>
        </w:rPr>
        <w:t>مناقشة</w:t>
      </w:r>
      <w:r w:rsidRPr="00BE38C3">
        <w:rPr>
          <w:rFonts w:ascii="Simplified Arabic" w:eastAsiaTheme="majorEastAsia" w:hAnsi="Simplified Arabic" w:cs="Simplified Arabic"/>
          <w:b/>
          <w:bCs/>
          <w:spacing w:val="5"/>
          <w:sz w:val="28"/>
          <w:szCs w:val="28"/>
          <w:rtl/>
        </w:rPr>
        <w:t xml:space="preserve"> </w:t>
      </w:r>
      <w:r w:rsidR="0072504C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>عشرات</w:t>
      </w:r>
      <w:r w:rsidRPr="00BE38C3">
        <w:rPr>
          <w:rFonts w:ascii="Simplified Arabic" w:eastAsiaTheme="majorEastAsia" w:hAnsi="Simplified Arabic" w:cs="Simplified Arabic"/>
          <w:b/>
          <w:bCs/>
          <w:spacing w:val="5"/>
          <w:sz w:val="28"/>
          <w:szCs w:val="28"/>
          <w:rtl/>
        </w:rPr>
        <w:t xml:space="preserve"> </w:t>
      </w:r>
      <w:r w:rsidR="00636899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>ال</w:t>
      </w:r>
      <w:r w:rsidRPr="00BE38C3">
        <w:rPr>
          <w:rFonts w:ascii="Simplified Arabic" w:eastAsiaTheme="majorEastAsia" w:hAnsi="Simplified Arabic" w:cs="Simplified Arabic"/>
          <w:b/>
          <w:bCs/>
          <w:spacing w:val="5"/>
          <w:sz w:val="28"/>
          <w:szCs w:val="28"/>
          <w:rtl/>
        </w:rPr>
        <w:t xml:space="preserve">رسائل وابحاث الجدارة والدبلوم </w:t>
      </w:r>
      <w:r w:rsidR="001969AB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>و</w:t>
      </w:r>
      <w:r w:rsidR="0072504C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>الماستر البحثي و</w:t>
      </w:r>
      <w:r w:rsidR="001969AB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>المهني</w:t>
      </w:r>
      <w:r w:rsidR="00AE4B0B">
        <w:rPr>
          <w:rFonts w:ascii="Simplified Arabic" w:eastAsiaTheme="majorEastAsia" w:hAnsi="Simplified Arabic" w:cs="Simplified Arabic" w:hint="cs"/>
          <w:b/>
          <w:bCs/>
          <w:spacing w:val="5"/>
          <w:sz w:val="28"/>
          <w:szCs w:val="28"/>
          <w:rtl/>
        </w:rPr>
        <w:t xml:space="preserve"> وأطروحات الدكتوراه</w:t>
      </w:r>
      <w:r w:rsidRPr="00BE38C3">
        <w:rPr>
          <w:rFonts w:ascii="Simplified Arabic" w:eastAsiaTheme="majorEastAsia" w:hAnsi="Simplified Arabic" w:cs="Simplified Arabic"/>
          <w:b/>
          <w:bCs/>
          <w:spacing w:val="5"/>
          <w:sz w:val="28"/>
          <w:szCs w:val="28"/>
          <w:rtl/>
        </w:rPr>
        <w:t>.</w:t>
      </w:r>
    </w:p>
    <w:p w:rsidR="00E643A6" w:rsidRPr="006F0B57" w:rsidRDefault="00E643A6" w:rsidP="00E643A6">
      <w:pPr>
        <w:pStyle w:val="ListParagraph"/>
        <w:bidi/>
        <w:rPr>
          <w:rFonts w:ascii="Simplified Arabic" w:hAnsi="Simplified Arabic" w:cs="Simplified Arabic"/>
          <w:lang w:bidi="ar-LB"/>
        </w:rPr>
      </w:pPr>
    </w:p>
    <w:p w:rsidR="005E57FE" w:rsidRPr="00BE38C3" w:rsidRDefault="00BB2286" w:rsidP="002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bidi/>
        <w:ind w:left="-180" w:firstLine="54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-</w:t>
      </w:r>
      <w:r w:rsidR="00E643A6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</w:t>
      </w:r>
      <w:r w:rsidR="005E57FE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المهام السابقة:          </w:t>
      </w:r>
    </w:p>
    <w:p w:rsidR="005E57FE" w:rsidRPr="00BE38C3" w:rsidRDefault="005E57FE" w:rsidP="00E643A6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-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مستشار وزير الداخلية والبلديات للشؤون الانمائية في محافظة لبنان الجنوبي</w:t>
      </w:r>
      <w:r w:rsidR="002B47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(2015)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.</w:t>
      </w:r>
    </w:p>
    <w:p w:rsidR="005E57FE" w:rsidRPr="00BE38C3" w:rsidRDefault="005E57FE" w:rsidP="002B47E5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- قائمقام جزين بالتكليف</w:t>
      </w:r>
      <w:r w:rsidR="002B47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(2012- 2014)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.</w:t>
      </w:r>
    </w:p>
    <w:p w:rsidR="00452B2B" w:rsidRPr="00BE38C3" w:rsidRDefault="005E57FE" w:rsidP="00452B2B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- </w:t>
      </w:r>
      <w:r w:rsidR="00452B2B"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ab/>
      </w:r>
      <w:r w:rsidR="00452B2B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قائم باعمال عدد من المجالس البلدية المنحلة</w:t>
      </w:r>
      <w:r w:rsidR="00452B2B"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.</w:t>
      </w:r>
    </w:p>
    <w:p w:rsidR="005E57FE" w:rsidRPr="00BE38C3" w:rsidRDefault="00452B2B" w:rsidP="002B47E5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- </w:t>
      </w:r>
      <w:r w:rsidR="005E57FE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رئيس قسم شؤون البلديات في محافظة لبنان الجنوبي</w:t>
      </w:r>
      <w:r w:rsidR="002B47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(2004- 2014)</w:t>
      </w:r>
      <w:r w:rsidR="005E57FE"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.</w:t>
      </w:r>
    </w:p>
    <w:p w:rsidR="002B47E5" w:rsidRDefault="005E57FE" w:rsidP="002B47E5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>-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ab/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رئيس الدائرة الادارية في اتحاد بلديات صيدا الزهراني بالتكليف</w:t>
      </w:r>
      <w:r w:rsidR="002B47E5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(2004- 2014)</w:t>
      </w:r>
    </w:p>
    <w:p w:rsidR="002B47E5" w:rsidRDefault="002B47E5" w:rsidP="00452B2B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- محرر </w:t>
      </w:r>
      <w:r w:rsidR="00452B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(رئاسة مجلس الوزراء)- (1997-1996).</w:t>
      </w:r>
    </w:p>
    <w:p w:rsidR="00452B2B" w:rsidRDefault="00452B2B" w:rsidP="00E50B04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محرر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(وزارة الداخلية والبلديات- محافظة لبنان الجنوبي)-</w:t>
      </w:r>
      <w:r w:rsidRPr="00452B2B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 (</w:t>
      </w:r>
      <w:r w:rsidR="00E50B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1997- 2004</w:t>
      </w:r>
      <w:r w:rsidRPr="00452B2B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).</w:t>
      </w:r>
    </w:p>
    <w:p w:rsidR="00AE4B0B" w:rsidRPr="00BE38C3" w:rsidRDefault="00AE4B0B" w:rsidP="00AE4B0B">
      <w:pPr>
        <w:bidi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C07417" w:rsidRPr="009914CA" w:rsidRDefault="00C07417" w:rsidP="00AE4B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0" w:color="auto"/>
          <w:bottom w:val="single" w:sz="4" w:space="3" w:color="auto"/>
          <w:right w:val="single" w:sz="4" w:space="31" w:color="auto"/>
        </w:pBdr>
        <w:shd w:val="clear" w:color="auto" w:fill="B8CCE4" w:themeFill="accent1" w:themeFillTint="66"/>
        <w:tabs>
          <w:tab w:val="right" w:pos="2573"/>
        </w:tabs>
        <w:bidi/>
        <w:ind w:right="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الخبرات</w:t>
      </w:r>
      <w:r w:rsidR="00283437" w:rsidRPr="009914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C07417" w:rsidRPr="00BE38C3" w:rsidRDefault="00C07417" w:rsidP="00C07417">
      <w:pPr>
        <w:numPr>
          <w:ilvl w:val="1"/>
          <w:numId w:val="10"/>
        </w:numPr>
        <w:tabs>
          <w:tab w:val="num" w:pos="484"/>
        </w:tabs>
        <w:bidi/>
        <w:ind w:hanging="1549"/>
        <w:jc w:val="both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منسقة مؤتمرات:</w:t>
      </w:r>
    </w:p>
    <w:p w:rsidR="00C07417" w:rsidRPr="00BE38C3" w:rsidRDefault="00C07417" w:rsidP="001969AB">
      <w:pPr>
        <w:pStyle w:val="ListParagraph"/>
        <w:numPr>
          <w:ilvl w:val="0"/>
          <w:numId w:val="10"/>
        </w:numPr>
        <w:bidi/>
        <w:ind w:left="0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مؤتمر اللامركزية الادارية و</w:t>
      </w:r>
      <w:r w:rsidR="001969AB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السل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طات المحلية- فندق فينيسيا- 200</w:t>
      </w:r>
      <w:r w:rsidR="001969AB">
        <w:rPr>
          <w:rFonts w:ascii="Simplified Arabic" w:hAnsi="Simplified Arabic" w:cs="Simplified Arabic" w:hint="cs"/>
          <w:sz w:val="28"/>
          <w:szCs w:val="28"/>
          <w:rtl/>
          <w:lang w:bidi="ar-LB"/>
        </w:rPr>
        <w:t>2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.</w:t>
      </w:r>
    </w:p>
    <w:p w:rsidR="00C07417" w:rsidRPr="00BE38C3" w:rsidRDefault="00E643A6" w:rsidP="00BE38C3">
      <w:pPr>
        <w:pStyle w:val="ListParagraph"/>
        <w:numPr>
          <w:ilvl w:val="0"/>
          <w:numId w:val="10"/>
        </w:numPr>
        <w:bidi/>
        <w:ind w:left="0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مؤتمر </w:t>
      </w:r>
      <w:r w:rsidR="00C07417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الاعتداءات والحروب الاسرائيلية على لبنان وآثارها في بنية المجتمع الجنوبي</w:t>
      </w:r>
      <w:r w:rsidR="00B63CE5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- </w:t>
      </w:r>
      <w:r w:rsidR="00C07417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15</w:t>
      </w:r>
      <w:r w:rsidR="00B63CE5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/</w:t>
      </w:r>
      <w:r w:rsidR="00C07417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16</w:t>
      </w:r>
      <w:r w:rsidR="00B63CE5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/</w:t>
      </w:r>
      <w:r w:rsidR="00C07417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17\12\2011.</w:t>
      </w:r>
    </w:p>
    <w:p w:rsidR="00C07417" w:rsidRPr="00BE38C3" w:rsidRDefault="00C07417" w:rsidP="00BE38C3">
      <w:pPr>
        <w:pStyle w:val="ListParagraph"/>
        <w:numPr>
          <w:ilvl w:val="0"/>
          <w:numId w:val="10"/>
        </w:numPr>
        <w:bidi/>
        <w:ind w:left="0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</w:rPr>
        <w:t>مؤتمر خريج العلوم الاجتماعية وسوق العمل- الرابية في 14- 15- 16\2\2012.</w:t>
      </w:r>
    </w:p>
    <w:p w:rsidR="00C07417" w:rsidRPr="00BE38C3" w:rsidRDefault="00C07417" w:rsidP="00BE38C3">
      <w:pPr>
        <w:pStyle w:val="ListParagraph"/>
        <w:numPr>
          <w:ilvl w:val="0"/>
          <w:numId w:val="10"/>
        </w:numPr>
        <w:bidi/>
        <w:ind w:left="0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</w:rPr>
        <w:t>المؤتمر العام البلدي الاول-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قصر الاونيسكو- 2012.</w:t>
      </w:r>
    </w:p>
    <w:p w:rsidR="00C07417" w:rsidRPr="00BE38C3" w:rsidRDefault="00C07417" w:rsidP="00BE38C3">
      <w:pPr>
        <w:pStyle w:val="ListParagraph"/>
        <w:numPr>
          <w:ilvl w:val="0"/>
          <w:numId w:val="10"/>
        </w:numPr>
        <w:bidi/>
        <w:ind w:left="0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sz w:val="28"/>
          <w:szCs w:val="28"/>
          <w:rtl/>
        </w:rPr>
        <w:t>المؤتمر العام الاختياري الاول-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قصر الاونيسكو- 2014.</w:t>
      </w:r>
    </w:p>
    <w:p w:rsidR="0098697F" w:rsidRPr="00BE38C3" w:rsidRDefault="00C07417" w:rsidP="00BE38C3">
      <w:pPr>
        <w:pStyle w:val="Title"/>
        <w:numPr>
          <w:ilvl w:val="0"/>
          <w:numId w:val="10"/>
        </w:numPr>
        <w:bidi/>
        <w:spacing w:after="0"/>
        <w:ind w:left="0"/>
        <w:jc w:val="both"/>
        <w:outlineLvl w:val="0"/>
        <w:rPr>
          <w:rFonts w:ascii="Simplified Arabic" w:hAnsi="Simplified Arabic" w:cs="Simplified Arabic"/>
          <w:color w:val="auto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color w:val="auto"/>
          <w:sz w:val="28"/>
          <w:szCs w:val="28"/>
          <w:rtl/>
          <w:lang w:bidi="ar-LB"/>
        </w:rPr>
        <w:t>مؤتمر الإعلام ووسائط الاتّصال الحديثة - صيدا في 29- 30- 31\1\2015 .</w:t>
      </w:r>
    </w:p>
    <w:p w:rsidR="003717AC" w:rsidRPr="00BE38C3" w:rsidRDefault="003717AC" w:rsidP="0072504C">
      <w:pPr>
        <w:pStyle w:val="ListParagraph"/>
        <w:numPr>
          <w:ilvl w:val="0"/>
          <w:numId w:val="12"/>
        </w:numPr>
        <w:bidi/>
        <w:ind w:left="4"/>
        <w:jc w:val="both"/>
        <w:rPr>
          <w:rFonts w:ascii="Simplified Arabic" w:hAnsi="Simplified Arabic" w:cs="Simplified Arabic"/>
          <w:lang w:bidi="ar-LB"/>
        </w:rPr>
      </w:pPr>
      <w:r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المشاركة في التخطيط الاستراتيجي لمدينة صيدا 2014</w:t>
      </w:r>
      <w:r w:rsidRPr="00BE38C3">
        <w:rPr>
          <w:rFonts w:ascii="Simplified Arabic" w:hAnsi="Simplified Arabic" w:cs="Simplified Arabic"/>
          <w:rtl/>
          <w:lang w:bidi="ar-LB"/>
        </w:rPr>
        <w:t>.</w:t>
      </w:r>
    </w:p>
    <w:p w:rsidR="003717AC" w:rsidRPr="00BE38C3" w:rsidRDefault="003717AC" w:rsidP="0072504C">
      <w:pPr>
        <w:pStyle w:val="ListParagraph"/>
        <w:numPr>
          <w:ilvl w:val="0"/>
          <w:numId w:val="12"/>
        </w:numPr>
        <w:bidi/>
        <w:ind w:left="4"/>
        <w:jc w:val="both"/>
        <w:rPr>
          <w:rFonts w:ascii="Simplified Arabic" w:hAnsi="Simplified Arabic" w:cs="Simplified Arabic"/>
          <w:lang w:bidi="ar-LB"/>
        </w:rPr>
      </w:pPr>
      <w:r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المشاركة في مؤتمرات منظمة المدن</w:t>
      </w:r>
      <w:r w:rsidR="00297396"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 </w:t>
      </w:r>
      <w:r w:rsidR="008253C7"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وإدارة عدد من الجلسات </w:t>
      </w:r>
      <w:r w:rsidR="00297396"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(</w:t>
      </w:r>
      <w:r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 </w:t>
      </w:r>
      <w:r w:rsidR="00297396"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lang w:bidi="ar-LB"/>
        </w:rPr>
        <w:t>2014- 2010</w:t>
      </w:r>
      <w:r w:rsidR="00297396"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).</w:t>
      </w:r>
    </w:p>
    <w:p w:rsidR="008253C7" w:rsidRPr="00BE38C3" w:rsidRDefault="008253C7" w:rsidP="0072504C">
      <w:pPr>
        <w:pStyle w:val="ListParagraph"/>
        <w:numPr>
          <w:ilvl w:val="0"/>
          <w:numId w:val="12"/>
        </w:numPr>
        <w:bidi/>
        <w:ind w:left="4"/>
        <w:jc w:val="both"/>
        <w:rPr>
          <w:rFonts w:ascii="Simplified Arabic" w:hAnsi="Simplified Arabic" w:cs="Simplified Arabic"/>
          <w:lang w:bidi="ar-LB"/>
        </w:rPr>
      </w:pPr>
      <w:r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رئيس اللجنة الفرعية للنازحين السوريين الم</w:t>
      </w:r>
      <w:r w:rsidR="00FA46C2">
        <w:rPr>
          <w:rFonts w:ascii="Simplified Arabic" w:eastAsiaTheme="majorEastAsia" w:hAnsi="Simplified Arabic" w:cs="Simplified Arabic" w:hint="cs"/>
          <w:spacing w:val="5"/>
          <w:sz w:val="28"/>
          <w:szCs w:val="28"/>
          <w:rtl/>
          <w:lang w:bidi="ar-LB"/>
        </w:rPr>
        <w:t>نبثقة</w:t>
      </w:r>
      <w:r w:rsidRPr="00BE38C3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 عن اللجنة المركزية في وزارة الداخلية والبلديات (2014-2012).</w:t>
      </w:r>
    </w:p>
    <w:p w:rsidR="0072504C" w:rsidRPr="0072504C" w:rsidRDefault="008253C7" w:rsidP="00D85F81">
      <w:pPr>
        <w:pStyle w:val="ListParagraph"/>
        <w:numPr>
          <w:ilvl w:val="0"/>
          <w:numId w:val="12"/>
        </w:numPr>
        <w:bidi/>
        <w:ind w:left="4"/>
        <w:jc w:val="both"/>
        <w:rPr>
          <w:rFonts w:ascii="Simplified Arabic" w:hAnsi="Simplified Arabic" w:cs="Simplified Arabic"/>
          <w:lang w:bidi="ar-LB"/>
        </w:rPr>
      </w:pPr>
      <w:r w:rsidRPr="0072504C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مستشار في برنامج إرادة بلدية – المعهد المالي بالتعاون مع منظمة </w:t>
      </w:r>
      <w:r w:rsidRPr="0072504C">
        <w:rPr>
          <w:rFonts w:ascii="Simplified Arabic" w:eastAsiaTheme="majorEastAsia" w:hAnsi="Simplified Arabic" w:cs="Simplified Arabic"/>
          <w:spacing w:val="5"/>
          <w:sz w:val="28"/>
          <w:szCs w:val="28"/>
          <w:lang w:bidi="ar-LB"/>
        </w:rPr>
        <w:t>UNDP</w:t>
      </w:r>
      <w:r w:rsidRPr="0072504C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 ووزارة الداخلية والبلديات...ألخ</w:t>
      </w:r>
      <w:r w:rsidR="00E643A6" w:rsidRPr="0072504C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 xml:space="preserve"> (2017)</w:t>
      </w:r>
      <w:r w:rsidRPr="0072504C">
        <w:rPr>
          <w:rFonts w:ascii="Simplified Arabic" w:eastAsiaTheme="majorEastAsia" w:hAnsi="Simplified Arabic" w:cs="Simplified Arabic"/>
          <w:spacing w:val="5"/>
          <w:sz w:val="28"/>
          <w:szCs w:val="28"/>
          <w:rtl/>
          <w:lang w:bidi="ar-LB"/>
        </w:rPr>
        <w:t>.</w:t>
      </w:r>
      <w:r w:rsidR="0072504C" w:rsidRPr="0072504C">
        <w:rPr>
          <w:rFonts w:ascii="Simplified Arabic" w:eastAsiaTheme="majorEastAsia" w:hAnsi="Simplified Arabic" w:cs="Simplified Arabic" w:hint="cs"/>
          <w:spacing w:val="5"/>
          <w:sz w:val="28"/>
          <w:szCs w:val="28"/>
          <w:rtl/>
          <w:lang w:bidi="ar-LB"/>
        </w:rPr>
        <w:t xml:space="preserve"> </w:t>
      </w:r>
    </w:p>
    <w:p w:rsidR="00452B2B" w:rsidRPr="0072504C" w:rsidRDefault="00452B2B" w:rsidP="0072504C">
      <w:pPr>
        <w:pStyle w:val="ListParagraph"/>
        <w:numPr>
          <w:ilvl w:val="0"/>
          <w:numId w:val="12"/>
        </w:numPr>
        <w:bidi/>
        <w:ind w:left="4"/>
        <w:jc w:val="both"/>
        <w:rPr>
          <w:rFonts w:ascii="Simplified Arabic" w:hAnsi="Simplified Arabic" w:cs="Simplified Arabic"/>
          <w:rtl/>
          <w:lang w:bidi="ar-LB"/>
        </w:rPr>
      </w:pPr>
      <w:r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>مدرب في مجال التنمية والعمل البلدي والاختياري</w:t>
      </w:r>
      <w:r w:rsidRPr="0072504C">
        <w:rPr>
          <w:rFonts w:ascii="Simplified Arabic" w:hAnsi="Simplified Arabic" w:cs="Simplified Arabic"/>
          <w:sz w:val="28"/>
          <w:szCs w:val="28"/>
          <w:lang w:bidi="ar-LB"/>
        </w:rPr>
        <w:t>.</w:t>
      </w:r>
      <w:r w:rsidRPr="0072504C">
        <w:rPr>
          <w:rFonts w:ascii="Simplified Arabic" w:hAnsi="Simplified Arabic" w:cs="Simplified Arabic" w:hint="cs"/>
          <w:rtl/>
          <w:lang w:bidi="ar-LB"/>
        </w:rPr>
        <w:t xml:space="preserve"> </w:t>
      </w:r>
    </w:p>
    <w:p w:rsidR="00FA46C2" w:rsidRDefault="00FA46C2" w:rsidP="00FA46C2">
      <w:pPr>
        <w:tabs>
          <w:tab w:val="right" w:pos="360"/>
        </w:tabs>
        <w:bidi/>
        <w:ind w:left="360" w:hanging="720"/>
        <w:jc w:val="both"/>
        <w:rPr>
          <w:rFonts w:ascii="Simplified Arabic" w:hAnsi="Simplified Arabic" w:cs="Simplified Arabic"/>
          <w:rtl/>
          <w:lang w:bidi="ar-LB"/>
        </w:rPr>
      </w:pPr>
    </w:p>
    <w:p w:rsidR="00BE38C3" w:rsidRPr="00BE38C3" w:rsidRDefault="00BE38C3" w:rsidP="00BE38C3">
      <w:pPr>
        <w:pStyle w:val="ListParagraph"/>
        <w:bidi/>
        <w:ind w:left="0"/>
        <w:jc w:val="both"/>
        <w:rPr>
          <w:rFonts w:ascii="Simplified Arabic" w:hAnsi="Simplified Arabic" w:cs="Simplified Arabic"/>
          <w:lang w:bidi="ar-LB"/>
        </w:rPr>
      </w:pPr>
    </w:p>
    <w:p w:rsidR="0098697F" w:rsidRPr="009914CA" w:rsidRDefault="0098697F" w:rsidP="00AE4B0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31" w:color="auto"/>
        </w:pBdr>
        <w:shd w:val="clear" w:color="auto" w:fill="B8CCE4" w:themeFill="accent1" w:themeFillTint="66"/>
        <w:tabs>
          <w:tab w:val="right" w:pos="360"/>
        </w:tabs>
        <w:bidi/>
        <w:ind w:left="360" w:right="540" w:firstLine="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الدورات التدريبية</w:t>
      </w:r>
      <w:r w:rsidR="00632C26"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والمشاركات العلمية</w:t>
      </w:r>
    </w:p>
    <w:p w:rsidR="0098697F" w:rsidRPr="00BE38C3" w:rsidRDefault="0098697F" w:rsidP="00FA46C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دورات تدريبية على الانتخابات البلدية والاختيارية- 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</w:rPr>
        <w:t xml:space="preserve">UNDP 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بالتعاون مع وزارة الداخلية والبلديات- 2004</w:t>
      </w:r>
      <w:r w:rsidR="004C2439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 xml:space="preserve"> و2010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.</w:t>
      </w:r>
    </w:p>
    <w:p w:rsidR="004C2439" w:rsidRPr="00BE38C3" w:rsidRDefault="004C2439" w:rsidP="00FA46C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دورات على مكننة المعاملات البلدية الادارية والمالية مع جامعة الباني 2004.</w:t>
      </w:r>
    </w:p>
    <w:p w:rsidR="004C2439" w:rsidRPr="00BE38C3" w:rsidRDefault="004C2439" w:rsidP="00FA46C2">
      <w:pPr>
        <w:pStyle w:val="ListParagraph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 xml:space="preserve">دورات في المراسلات الادارية منظمة من قبل وزارة الاصلاح 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الإداري 2012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.</w:t>
      </w:r>
    </w:p>
    <w:p w:rsidR="0060110D" w:rsidRPr="00BE38C3" w:rsidRDefault="0098697F" w:rsidP="00FA46C2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دوارت على كيفية اعداد وادارة الموازنة العامة- المعهد المالي- 2010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...ألخ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.</w:t>
      </w:r>
    </w:p>
    <w:p w:rsidR="0098697F" w:rsidRDefault="0098697F" w:rsidP="00FA46C2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دور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ة</w:t>
      </w:r>
      <w:r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تدريب المدرب- المعهد المالي- 2011.</w:t>
      </w:r>
    </w:p>
    <w:p w:rsidR="001969AB" w:rsidRDefault="001969AB" w:rsidP="00FA46C2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>دورة كيفية إدارة المسوحات الميدانية- المعهد المالي- بالتعاون مع معهد التخطيط في الكويت- 2017.</w:t>
      </w:r>
    </w:p>
    <w:p w:rsidR="00863951" w:rsidRDefault="00863951" w:rsidP="00FA46C2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lastRenderedPageBreak/>
        <w:t xml:space="preserve">مشاركة </w:t>
      </w:r>
      <w:r w:rsidR="00F22CA0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علمية 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في المؤتمر السنوي للتيار الوطني الحر- اللامركزية الإدارية الموسعة: انماء متوازن أم أزمة جديدة؟ عنوان الورقة البحثية- اللامركزية الإدارية وقدرتها على تطوير القطاعات الإنمائية- </w:t>
      </w:r>
      <w:r w:rsidR="00FA46C2">
        <w:rPr>
          <w:rFonts w:ascii="Simplified Arabic" w:hAnsi="Simplified Arabic" w:cs="Simplified Arabic"/>
          <w:color w:val="000000"/>
          <w:kern w:val="24"/>
          <w:sz w:val="28"/>
          <w:szCs w:val="28"/>
        </w:rPr>
        <w:t>PADOVA</w:t>
      </w:r>
      <w:r w:rsidR="00FA46C2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>- 29 حزيران 2019.</w:t>
      </w:r>
      <w:r w:rsidR="00E50B04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</w:t>
      </w:r>
    </w:p>
    <w:p w:rsidR="006F0B57" w:rsidRPr="006F0B57" w:rsidRDefault="006F0B57" w:rsidP="006F0B57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6F0B57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مشاركة علمية 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وإدارة جلسة </w:t>
      </w:r>
      <w:r w:rsidRPr="006F0B57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في في مؤتمر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 </w:t>
      </w:r>
      <w:r w:rsidRPr="006F0B57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"البحث العلمي حول الاغتراب اللبناني" 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>بعنوان</w:t>
      </w:r>
      <w:r w:rsidRPr="006F0B57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"مفاهيم، مقومات ونظريات الهجرة"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>- قصر الملوك- 21-12-2019.</w:t>
      </w:r>
    </w:p>
    <w:p w:rsidR="00632C26" w:rsidRDefault="001969AB" w:rsidP="00FA46C2">
      <w:pPr>
        <w:pStyle w:val="NormalWeb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>إدارة جلسات عمل و</w:t>
      </w:r>
      <w:r w:rsidR="00632C26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تقديم 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العديد من </w:t>
      </w:r>
      <w:r w:rsidR="00632C26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اوراق عمل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 xml:space="preserve"> والاسهامات العلمية والمشاركة في جلسات توصيات 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مؤتمرات وندوات علمية... </w:t>
      </w:r>
      <w:r w:rsidR="008253C7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وصياغتها</w:t>
      </w:r>
      <w:r w:rsidR="00632C26" w:rsidRPr="00BE38C3">
        <w:rPr>
          <w:rFonts w:ascii="Simplified Arabic" w:hAnsi="Simplified Arabic" w:cs="Simplified Arabic"/>
          <w:color w:val="000000"/>
          <w:kern w:val="24"/>
          <w:sz w:val="28"/>
          <w:szCs w:val="28"/>
          <w:rtl/>
        </w:rPr>
        <w:t>.</w:t>
      </w:r>
    </w:p>
    <w:p w:rsidR="00BE38C3" w:rsidRPr="00BE38C3" w:rsidRDefault="00BE38C3" w:rsidP="00BE38C3">
      <w:pPr>
        <w:pStyle w:val="NormalWeb"/>
        <w:bidi/>
        <w:spacing w:before="0" w:beforeAutospacing="0" w:after="0" w:afterAutospacing="0" w:line="256" w:lineRule="auto"/>
        <w:ind w:left="720"/>
        <w:jc w:val="both"/>
        <w:rPr>
          <w:rFonts w:ascii="Simplified Arabic" w:hAnsi="Simplified Arabic" w:cs="Simplified Arabic"/>
          <w:color w:val="000000"/>
          <w:kern w:val="24"/>
          <w:sz w:val="16"/>
          <w:szCs w:val="16"/>
          <w:rtl/>
        </w:rPr>
      </w:pPr>
    </w:p>
    <w:p w:rsidR="00F74355" w:rsidRPr="009914CA" w:rsidRDefault="00317105" w:rsidP="00D8205C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shd w:val="clear" w:color="auto" w:fill="B8CCE4" w:themeFill="accent1" w:themeFillTint="66"/>
        <w:tabs>
          <w:tab w:val="right" w:pos="2573"/>
        </w:tabs>
        <w:bidi/>
        <w:ind w:hanging="360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الكتب و</w:t>
      </w:r>
      <w:r w:rsidR="00F74355"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الأبحاث العلمية </w:t>
      </w:r>
    </w:p>
    <w:p w:rsidR="006122E7" w:rsidRPr="00BE38C3" w:rsidRDefault="006122E7" w:rsidP="00FA46C2">
      <w:pPr>
        <w:shd w:val="clear" w:color="auto" w:fill="FFFFFF" w:themeFill="background1"/>
        <w:tabs>
          <w:tab w:val="right" w:pos="0"/>
          <w:tab w:val="left" w:pos="158"/>
          <w:tab w:val="right" w:pos="263"/>
        </w:tabs>
        <w:bidi/>
        <w:spacing w:before="100" w:beforeAutospacing="1" w:after="100" w:afterAutospacing="1"/>
        <w:ind w:left="-97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283437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الكتب:</w:t>
      </w:r>
    </w:p>
    <w:p w:rsidR="00F74355" w:rsidRPr="00BE38C3" w:rsidRDefault="00F74355" w:rsidP="00FA46C2">
      <w:pPr>
        <w:pStyle w:val="ListParagraph"/>
        <w:numPr>
          <w:ilvl w:val="0"/>
          <w:numId w:val="3"/>
        </w:numPr>
        <w:tabs>
          <w:tab w:val="right" w:pos="0"/>
          <w:tab w:val="left" w:pos="158"/>
          <w:tab w:val="right" w:pos="263"/>
        </w:tabs>
        <w:bidi/>
        <w:spacing w:before="100" w:beforeAutospacing="1" w:after="100" w:afterAutospacing="1"/>
        <w:ind w:left="144" w:hanging="324"/>
        <w:jc w:val="both"/>
        <w:outlineLvl w:val="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«السياسة الضريبية في لبنان وآثارها الاقتصادية والمالية والاجتماعية»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="00C82DED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-رشاد برس- الطبعة الاولى- 2013.</w:t>
      </w:r>
    </w:p>
    <w:p w:rsidR="00E97219" w:rsidRPr="00E97219" w:rsidRDefault="00262484" w:rsidP="00FA46C2">
      <w:pPr>
        <w:pStyle w:val="ListParagraph"/>
        <w:numPr>
          <w:ilvl w:val="0"/>
          <w:numId w:val="3"/>
        </w:numPr>
        <w:tabs>
          <w:tab w:val="right" w:pos="0"/>
          <w:tab w:val="left" w:pos="158"/>
          <w:tab w:val="right" w:pos="263"/>
        </w:tabs>
        <w:bidi/>
        <w:spacing w:before="100" w:beforeAutospacing="1" w:after="100" w:afterAutospacing="1"/>
        <w:ind w:left="144"/>
        <w:jc w:val="both"/>
        <w:outlineLvl w:val="0"/>
        <w:rPr>
          <w:rFonts w:ascii="Simplified Arabic" w:hAnsi="Simplified Arabic" w:cs="Simplified Arabic"/>
          <w:b/>
          <w:bCs/>
          <w:color w:val="000000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  <w:t xml:space="preserve"> </w:t>
      </w:r>
      <w:r w:rsidR="00934BD2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«</w:t>
      </w:r>
      <w:r w:rsidR="00C82DED" w:rsidRPr="00BE38C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  <w:t>المجالس البلدية والابعاد</w:t>
      </w:r>
      <w:r w:rsidR="00F74355" w:rsidRPr="00BE38C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  <w:t xml:space="preserve"> الاقتصادية والمالية والاجتماعية</w:t>
      </w:r>
      <w:r w:rsidR="00C82DED" w:rsidRPr="00BE38C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  <w:t>- دراسة ميدانية لاوضاع المجالس البلدية في محافظة لبنان الجنوبي</w:t>
      </w:r>
      <w:r w:rsidR="00934BD2"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»</w:t>
      </w:r>
      <w:r w:rsidR="00C82DED" w:rsidRPr="00BE38C3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  <w:t xml:space="preserve">- </w:t>
      </w:r>
      <w:r w:rsidR="00C82DED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بحث </w:t>
      </w:r>
      <w:r w:rsidR="006122E7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منجز وحائز على مساعدة </w:t>
      </w:r>
      <w:r w:rsidR="00317105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ادارة </w:t>
      </w:r>
      <w:r w:rsidR="006122E7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البحث العلمي </w:t>
      </w:r>
      <w:r w:rsidR="00317105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>في</w:t>
      </w:r>
      <w:r w:rsidR="006122E7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 الجامعة اللبنانية 2012</w:t>
      </w:r>
      <w:r w:rsidR="00317105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 - بالتعاون مع معهد باسل فليحان الاقتصادي- وزارة المالية-</w:t>
      </w:r>
      <w:r w:rsidR="00C82DED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 </w:t>
      </w:r>
      <w:r w:rsidR="00317105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>مطبعة رعيدي-</w:t>
      </w:r>
      <w:r w:rsidR="006122E7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 xml:space="preserve"> </w:t>
      </w:r>
      <w:r w:rsidR="00C82DED" w:rsidRPr="00BE38C3">
        <w:rPr>
          <w:rFonts w:ascii="Simplified Arabic" w:hAnsi="Simplified Arabic" w:cs="Simplified Arabic"/>
          <w:color w:val="000000"/>
          <w:sz w:val="28"/>
          <w:szCs w:val="28"/>
          <w:rtl/>
          <w:lang w:bidi="ar-LB"/>
        </w:rPr>
        <w:t>2015.</w:t>
      </w:r>
      <w:r w:rsidR="00E97219" w:rsidRPr="00E972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 </w:t>
      </w:r>
    </w:p>
    <w:p w:rsidR="00F74355" w:rsidRPr="00BE38C3" w:rsidRDefault="00E97219" w:rsidP="00146B7C">
      <w:pPr>
        <w:pStyle w:val="ListParagraph"/>
        <w:numPr>
          <w:ilvl w:val="0"/>
          <w:numId w:val="3"/>
        </w:numPr>
        <w:tabs>
          <w:tab w:val="right" w:pos="0"/>
          <w:tab w:val="left" w:pos="158"/>
          <w:tab w:val="right" w:pos="263"/>
        </w:tabs>
        <w:bidi/>
        <w:spacing w:before="100" w:beforeAutospacing="1" w:after="100" w:afterAutospacing="1"/>
        <w:ind w:left="144"/>
        <w:jc w:val="both"/>
        <w:outlineLvl w:val="0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LB"/>
        </w:rPr>
        <w:t xml:space="preserve">دراسة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تقييمية للعمل الإنمائي للاتحادات البلدية في لبنان</w:t>
      </w:r>
      <w:r w:rsidRPr="00E97219">
        <w:rPr>
          <w:rFonts w:ascii="Simplified Arabic" w:hAnsi="Simplified Arabic" w:cs="Simplified Arabic" w:hint="cs"/>
          <w:sz w:val="28"/>
          <w:szCs w:val="28"/>
          <w:rtl/>
          <w:lang w:bidi="ar-LB"/>
        </w:rPr>
        <w:t>-</w:t>
      </w:r>
      <w:r w:rsidR="00146B7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رشاد برس-</w:t>
      </w:r>
      <w:r w:rsidR="002156BE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2019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</w:p>
    <w:p w:rsidR="00F44251" w:rsidRDefault="00F44251" w:rsidP="00FA46C2">
      <w:pPr>
        <w:pStyle w:val="ListParagraph"/>
        <w:shd w:val="clear" w:color="auto" w:fill="FFFFFF" w:themeFill="background1"/>
        <w:bidi/>
        <w:spacing w:before="100" w:beforeAutospacing="1" w:after="100" w:afterAutospacing="1"/>
        <w:ind w:left="144" w:hanging="414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</w:p>
    <w:p w:rsidR="006122E7" w:rsidRPr="00BE38C3" w:rsidRDefault="00283437" w:rsidP="00FA46C2">
      <w:pPr>
        <w:pStyle w:val="ListParagraph"/>
        <w:shd w:val="clear" w:color="auto" w:fill="FFFFFF" w:themeFill="background1"/>
        <w:bidi/>
        <w:spacing w:before="100" w:beforeAutospacing="1" w:after="100" w:afterAutospacing="1"/>
        <w:ind w:left="144" w:hanging="414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</w:pPr>
      <w:r w:rsidRPr="00283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الأبحاث العلمية:</w:t>
      </w:r>
    </w:p>
    <w:p w:rsidR="006122E7" w:rsidRPr="00BE38C3" w:rsidRDefault="006122E7" w:rsidP="0072504C">
      <w:pPr>
        <w:pStyle w:val="ListParagraph"/>
        <w:numPr>
          <w:ilvl w:val="0"/>
          <w:numId w:val="9"/>
        </w:numPr>
        <w:bidi/>
        <w:spacing w:before="100" w:beforeAutospacing="1" w:after="100" w:afterAutospacing="1"/>
        <w:ind w:left="-138" w:hanging="42"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دور السلطات المحلية- في معالجة تداعيات الاعتداءات الاسرائيلية على جنوب لبنان- «نموذج بلديتي صيدا وصور واتحاد بلديات صور»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lang w:bidi="ar-LB"/>
        </w:rPr>
        <w:t xml:space="preserve"> </w:t>
      </w:r>
      <w:r w:rsidRPr="00BE38C3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- </w:t>
      </w:r>
      <w:r w:rsidR="0098155A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بحث مقدم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الى «المؤتمر الأول لتجمع خريجي معهد العلوم الاجتماعية – الفرع </w:t>
      </w:r>
      <w:r w:rsidRPr="00BE38C3">
        <w:rPr>
          <w:rFonts w:ascii="Simplified Arabic" w:hAnsi="Simplified Arabic" w:cs="Simplified Arabic"/>
          <w:sz w:val="28"/>
          <w:szCs w:val="28"/>
          <w:rtl/>
        </w:rPr>
        <w:t>الخامس</w:t>
      </w:r>
      <w:r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-» الاعتداءات والحروب الاسرائيلية على لبنان وآثارها في بنية المجتمع الجنوبي» -  صيدا في 15- 16-17\12\2011</w:t>
      </w:r>
      <w:r w:rsidR="00317105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>-</w:t>
      </w:r>
      <w:r w:rsidR="0098155A" w:rsidRPr="00BE38C3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صدر في كتاب- رشاد برس- 2012.</w:t>
      </w:r>
    </w:p>
    <w:p w:rsidR="006122E7" w:rsidRPr="00BE38C3" w:rsidRDefault="0098155A" w:rsidP="0072504C">
      <w:pPr>
        <w:pStyle w:val="ListParagraph"/>
        <w:numPr>
          <w:ilvl w:val="0"/>
          <w:numId w:val="9"/>
        </w:numPr>
        <w:tabs>
          <w:tab w:val="right" w:pos="288"/>
        </w:tabs>
        <w:bidi/>
        <w:spacing w:before="100" w:beforeAutospacing="1" w:after="100" w:afterAutospacing="1"/>
        <w:ind w:left="-138" w:hanging="42"/>
        <w:jc w:val="both"/>
        <w:outlineLvl w:val="0"/>
        <w:rPr>
          <w:rFonts w:ascii="Simplified Arabic" w:hAnsi="Simplified Arabic" w:cs="Simplified Arabic"/>
          <w:sz w:val="28"/>
          <w:szCs w:val="28"/>
          <w:lang w:bidi="ar-LB"/>
        </w:rPr>
      </w:pPr>
      <w:r w:rsidRPr="00BE38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"سوق العمل في البلديات"- </w:t>
      </w:r>
      <w:r w:rsidR="00317105" w:rsidRPr="00BE38C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بحث مقدم ضمن فعاليات مؤتمر خريج العلوم الاجتماعية وسوق العمل- </w:t>
      </w:r>
      <w:r w:rsidRPr="00BE38C3">
        <w:rPr>
          <w:rFonts w:ascii="Simplified Arabic" w:hAnsi="Simplified Arabic" w:cs="Simplified Arabic"/>
          <w:sz w:val="28"/>
          <w:szCs w:val="28"/>
          <w:rtl/>
        </w:rPr>
        <w:t>الرابية في 14- 15- 16\2\2012</w:t>
      </w:r>
      <w:r w:rsidR="00317105" w:rsidRPr="00BE38C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BE38C3">
        <w:rPr>
          <w:rFonts w:ascii="Simplified Arabic" w:hAnsi="Simplified Arabic" w:cs="Simplified Arabic"/>
          <w:sz w:val="28"/>
          <w:szCs w:val="28"/>
          <w:rtl/>
        </w:rPr>
        <w:t>صدر في كتاب- رشاد برس- 2013.</w:t>
      </w:r>
    </w:p>
    <w:p w:rsidR="0072504C" w:rsidRPr="0072504C" w:rsidRDefault="00C82DED" w:rsidP="0072504C">
      <w:pPr>
        <w:pStyle w:val="ListParagraph"/>
        <w:numPr>
          <w:ilvl w:val="0"/>
          <w:numId w:val="9"/>
        </w:numPr>
        <w:tabs>
          <w:tab w:val="right" w:pos="288"/>
        </w:tabs>
        <w:bidi/>
        <w:spacing w:before="200"/>
        <w:ind w:left="-138" w:firstLine="0"/>
        <w:jc w:val="both"/>
        <w:outlineLvl w:val="0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72504C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كبار السن بين التشريعات القانونية والإرتباطات الأسرية- </w:t>
      </w:r>
      <w:r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>بحث مقدم ضمن فعاليات المؤتمر الوطني حول "العمر الثالث" التحولات والحقوق والسياسات</w:t>
      </w:r>
      <w:r w:rsidR="006122E7"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>- طرابلس-</w:t>
      </w:r>
      <w:r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</w:t>
      </w:r>
      <w:r w:rsidRPr="0072504C">
        <w:rPr>
          <w:rFonts w:ascii="Simplified Arabic" w:hAnsi="Simplified Arabic" w:cs="Simplified Arabic"/>
          <w:sz w:val="28"/>
          <w:szCs w:val="28"/>
          <w:rtl/>
        </w:rPr>
        <w:t>11-12-13\2\2013</w:t>
      </w:r>
      <w:r w:rsidR="00317105" w:rsidRPr="0072504C">
        <w:rPr>
          <w:rFonts w:ascii="Simplified Arabic" w:hAnsi="Simplified Arabic" w:cs="Simplified Arabic"/>
          <w:b/>
          <w:bCs/>
          <w:sz w:val="28"/>
          <w:szCs w:val="28"/>
          <w:rtl/>
        </w:rPr>
        <w:t>- صدر في كتاب-  2014.</w:t>
      </w:r>
      <w:r w:rsidR="0072504C" w:rsidRPr="007250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72504C" w:rsidRPr="0072504C" w:rsidRDefault="006122E7" w:rsidP="0072504C">
      <w:pPr>
        <w:pStyle w:val="ListParagraph"/>
        <w:numPr>
          <w:ilvl w:val="0"/>
          <w:numId w:val="9"/>
        </w:numPr>
        <w:tabs>
          <w:tab w:val="right" w:pos="288"/>
        </w:tabs>
        <w:bidi/>
        <w:spacing w:before="200"/>
        <w:ind w:left="-138" w:firstLine="0"/>
        <w:jc w:val="both"/>
        <w:outlineLvl w:val="0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72504C">
        <w:rPr>
          <w:rFonts w:ascii="Simplified Arabic" w:hAnsi="Simplified Arabic" w:cs="Simplified Arabic"/>
          <w:b/>
          <w:bCs/>
          <w:sz w:val="28"/>
          <w:szCs w:val="28"/>
          <w:rtl/>
        </w:rPr>
        <w:t>الإعلام والسلطات المحليّة -مقاربة سوسيولوجيّة تنمويّة</w:t>
      </w:r>
      <w:r w:rsidRPr="0072504C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بحـث مقدم ضمن فعاليــــــــــّات مؤتمر الإعلام ووسائط الاتّصال الحديثة صيدا في 29- 30- 31\1\2015 </w:t>
      </w:r>
      <w:r w:rsidR="00317105"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>-</w:t>
      </w:r>
      <w:r w:rsidR="00AC4E49" w:rsidRPr="0072504C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صدر في كتاب –رشاد برس- 2015.</w:t>
      </w:r>
      <w:r w:rsidR="00E97219" w:rsidRPr="0072504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</w:p>
    <w:p w:rsidR="0072504C" w:rsidRPr="0072504C" w:rsidRDefault="0072504C" w:rsidP="00D43957">
      <w:pPr>
        <w:pStyle w:val="NormalWeb"/>
        <w:numPr>
          <w:ilvl w:val="0"/>
          <w:numId w:val="9"/>
        </w:numPr>
        <w:pBdr>
          <w:bottom w:val="single" w:sz="8" w:space="21" w:color="4F81BD" w:themeColor="accent1"/>
        </w:pBdr>
        <w:tabs>
          <w:tab w:val="right" w:pos="288"/>
        </w:tabs>
        <w:bidi/>
        <w:spacing w:before="200" w:beforeAutospacing="0" w:after="0" w:afterAutospacing="0"/>
        <w:ind w:left="288" w:right="-450"/>
        <w:jc w:val="both"/>
        <w:outlineLvl w:val="0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72504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التنمية المدينية والآفاق الاصلاحية لقانون اللامركزية الادارية</w:t>
      </w:r>
      <w:r w:rsidRPr="0072504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LB"/>
        </w:rPr>
        <w:t>- مجلة مجلس</w:t>
      </w:r>
      <w:r w:rsidRP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 xml:space="preserve"> النواب-</w:t>
      </w:r>
      <w:r w:rsidRPr="0072504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LB"/>
        </w:rPr>
        <w:t xml:space="preserve"> الحياة النيابية- آذار 2017. </w:t>
      </w:r>
    </w:p>
    <w:p w:rsidR="008848DC" w:rsidRPr="008848DC" w:rsidRDefault="00E97219" w:rsidP="008848DC">
      <w:pPr>
        <w:pStyle w:val="NormalWeb"/>
        <w:numPr>
          <w:ilvl w:val="0"/>
          <w:numId w:val="9"/>
        </w:numPr>
        <w:pBdr>
          <w:bottom w:val="single" w:sz="8" w:space="21" w:color="4F81BD" w:themeColor="accent1"/>
        </w:pBdr>
        <w:tabs>
          <w:tab w:val="right" w:pos="288"/>
        </w:tabs>
        <w:bidi/>
        <w:spacing w:before="200" w:beforeAutospacing="0" w:after="0" w:afterAutospacing="0"/>
        <w:ind w:left="288" w:right="-450"/>
        <w:jc w:val="both"/>
        <w:outlineLvl w:val="0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72504C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LB"/>
        </w:rPr>
        <w:t>واقع المشاركة النسوية في بلديات لبنان والتحديات السياسية والمجتمعية</w:t>
      </w:r>
      <w:r w:rsidRPr="0072504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LB"/>
        </w:rPr>
        <w:t>...</w:t>
      </w:r>
      <w:r w:rsidRP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 xml:space="preserve"> </w:t>
      </w:r>
      <w:r w:rsid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بحث مقدم</w:t>
      </w:r>
      <w:r w:rsidRPr="0072504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LB"/>
        </w:rPr>
        <w:t xml:space="preserve"> في إطار الطاولة المستديرة الثانيــــة المعدة بالشراكــــة بين اليونيسكو ومؤسسة الحريري بالتعاون مع الجامعة اللبنانية وبرنامج مدارس</w:t>
      </w:r>
      <w:r w:rsidRP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- 2018 (</w:t>
      </w:r>
      <w:r w:rsid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نشر في مجلة العلوم الاجتماعية- حزيران 2019- عبر موقع مركز الابحاث</w:t>
      </w:r>
      <w:r w:rsidRPr="0072504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LB"/>
        </w:rPr>
        <w:t>).</w:t>
      </w:r>
    </w:p>
    <w:p w:rsidR="008848DC" w:rsidRPr="0072504C" w:rsidRDefault="008848DC" w:rsidP="008848DC">
      <w:pPr>
        <w:pStyle w:val="NormalWeb"/>
        <w:numPr>
          <w:ilvl w:val="0"/>
          <w:numId w:val="9"/>
        </w:numPr>
        <w:pBdr>
          <w:bottom w:val="single" w:sz="8" w:space="21" w:color="4F81BD" w:themeColor="accent1"/>
        </w:pBdr>
        <w:tabs>
          <w:tab w:val="right" w:pos="288"/>
        </w:tabs>
        <w:bidi/>
        <w:spacing w:before="200" w:beforeAutospacing="0" w:after="0" w:afterAutospacing="0"/>
        <w:ind w:left="288" w:right="-450"/>
        <w:jc w:val="both"/>
        <w:outlineLvl w:val="0"/>
        <w:rPr>
          <w:rFonts w:ascii="Simplified Arabic" w:hAnsi="Simplified Arabic" w:cs="Simplified Arabic"/>
          <w:color w:val="000000"/>
          <w:kern w:val="24"/>
          <w:sz w:val="28"/>
          <w:szCs w:val="28"/>
        </w:rPr>
      </w:pPr>
      <w:r w:rsidRPr="0072504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2504C">
        <w:rPr>
          <w:rFonts w:ascii="Simplified Arabic" w:eastAsiaTheme="minorEastAsia" w:hAnsi="Simplified Arabic" w:cs="Simplified Arabic"/>
          <w:color w:val="404040" w:themeColor="text1" w:themeTint="BF"/>
          <w:kern w:val="24"/>
          <w:sz w:val="28"/>
          <w:szCs w:val="28"/>
          <w:rtl/>
          <w:lang w:bidi="ar-LB"/>
        </w:rPr>
        <w:t>"</w:t>
      </w:r>
      <w:r w:rsidRPr="008848DC">
        <w:rPr>
          <w:rFonts w:ascii="Simplified Arabic" w:eastAsiaTheme="minorEastAsia" w:hAnsi="Simplified Arabic" w:cs="Simplified Arabic"/>
          <w:b/>
          <w:bCs/>
          <w:color w:val="404040" w:themeColor="text1" w:themeTint="BF"/>
          <w:kern w:val="24"/>
          <w:sz w:val="28"/>
          <w:szCs w:val="28"/>
          <w:rtl/>
          <w:lang w:bidi="ar-LB"/>
        </w:rPr>
        <w:t>مفاهيم، مقومات ونظريات الهجرة"</w:t>
      </w:r>
      <w:r w:rsidRPr="008848DC">
        <w:rPr>
          <w:rFonts w:ascii="Simplified Arabic" w:hAnsi="Simplified Arabic" w:cs="Simplified Arabic" w:hint="cs"/>
          <w:b/>
          <w:bCs/>
          <w:color w:val="000000"/>
          <w:kern w:val="24"/>
          <w:sz w:val="28"/>
          <w:szCs w:val="28"/>
          <w:rtl/>
          <w:lang w:bidi="ar-LB"/>
        </w:rPr>
        <w:t xml:space="preserve"> </w:t>
      </w:r>
      <w:r w:rsidRPr="008848DC">
        <w:rPr>
          <w:rFonts w:ascii="Simplified Arabic" w:hAnsi="Simplified Arabic" w:cs="Simplified Arabic"/>
          <w:b/>
          <w:bCs/>
          <w:color w:val="000000"/>
          <w:kern w:val="24"/>
          <w:sz w:val="28"/>
          <w:szCs w:val="28"/>
          <w:rtl/>
          <w:lang w:bidi="ar-LB"/>
        </w:rPr>
        <w:t>–</w:t>
      </w:r>
      <w:r w:rsidRPr="0072504C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ب</w:t>
      </w:r>
      <w:r w:rsidRPr="0072504C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</w:rPr>
        <w:t xml:space="preserve">حث مقدم في مؤتمر "البحث العلمي حول الاغتراب اللبناني"- </w:t>
      </w:r>
      <w:r w:rsidRPr="0072504C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تشرين الاول 2019- صدر في كتاب </w:t>
      </w:r>
      <w:r w:rsidRPr="0072504C">
        <w:rPr>
          <w:rFonts w:ascii="Simplified Arabic" w:hAnsi="Simplified Arabic" w:cs="Simplified Arabic"/>
          <w:color w:val="000000"/>
          <w:kern w:val="24"/>
          <w:sz w:val="28"/>
          <w:szCs w:val="28"/>
          <w:rtl/>
          <w:lang w:bidi="ar-LB"/>
        </w:rPr>
        <w:t>–</w:t>
      </w:r>
      <w:r w:rsidRPr="0072504C"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رشاد برس- 2020.</w:t>
      </w:r>
      <w:r>
        <w:rPr>
          <w:rFonts w:ascii="Simplified Arabic" w:hAnsi="Simplified Arabic" w:cs="Simplified Arabic" w:hint="cs"/>
          <w:color w:val="000000"/>
          <w:kern w:val="24"/>
          <w:sz w:val="28"/>
          <w:szCs w:val="28"/>
          <w:rtl/>
          <w:lang w:bidi="ar-LB"/>
        </w:rPr>
        <w:t xml:space="preserve"> </w:t>
      </w:r>
    </w:p>
    <w:p w:rsidR="006E52C4" w:rsidRDefault="006E52C4" w:rsidP="006E52C4">
      <w:pPr>
        <w:bidi/>
        <w:rPr>
          <w:lang w:bidi="ar-LB"/>
        </w:rPr>
      </w:pPr>
    </w:p>
    <w:tbl>
      <w:tblPr>
        <w:tblStyle w:val="TableGrid"/>
        <w:bidiVisual/>
        <w:tblW w:w="9720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720"/>
      </w:tblGrid>
      <w:tr w:rsidR="006E52C4" w:rsidRPr="006E52C4" w:rsidTr="006E52C4">
        <w:tc>
          <w:tcPr>
            <w:tcW w:w="9720" w:type="dxa"/>
            <w:shd w:val="clear" w:color="auto" w:fill="8DB3E2" w:themeFill="text2" w:themeFillTint="66"/>
          </w:tcPr>
          <w:p w:rsidR="006E52C4" w:rsidRPr="00863951" w:rsidRDefault="006E52C4" w:rsidP="001A0C70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</w:rPr>
            </w:pPr>
            <w:r w:rsidRPr="0086395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B"/>
              </w:rPr>
              <w:t>اللقاءات والندوات الحوارية:</w:t>
            </w:r>
          </w:p>
        </w:tc>
      </w:tr>
    </w:tbl>
    <w:p w:rsidR="00863951" w:rsidRDefault="006E52C4" w:rsidP="00AE4B0B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6E52C4">
        <w:rPr>
          <w:rFonts w:ascii="Simplified Arabic" w:hAnsi="Simplified Arabic" w:cs="Simplified Arabic"/>
          <w:sz w:val="28"/>
          <w:szCs w:val="28"/>
          <w:lang w:bidi="ar-LB"/>
        </w:rPr>
        <w:t>-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المشاركة في برنامج </w:t>
      </w:r>
      <w:r w:rsidR="002D39BD" w:rsidRPr="0086395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في القانون </w:t>
      </w:r>
      <w:r w:rsidR="00863951"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 w:rsidR="00863951" w:rsidRPr="0086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السياسة الضريبية في لبنان</w:t>
      </w:r>
      <w:r w:rsidR="00863951">
        <w:rPr>
          <w:rFonts w:ascii="Simplified Arabic" w:hAnsi="Simplified Arabic" w:cs="Simplified Arabic" w:hint="cs"/>
          <w:sz w:val="28"/>
          <w:szCs w:val="28"/>
          <w:rtl/>
          <w:lang w:bidi="ar-LB"/>
        </w:rPr>
        <w:t>-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الشبكة اللبنانية للاخبار </w:t>
      </w:r>
      <w:r w:rsidR="002D39BD">
        <w:rPr>
          <w:rFonts w:ascii="Simplified Arabic" w:hAnsi="Simplified Arabic" w:cs="Simplified Arabic"/>
          <w:sz w:val="28"/>
          <w:szCs w:val="28"/>
          <w:lang w:bidi="ar-LB"/>
        </w:rPr>
        <w:t>NBN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</w:t>
      </w:r>
      <w:r w:rsidR="00863951">
        <w:rPr>
          <w:rFonts w:ascii="Simplified Arabic" w:hAnsi="Simplified Arabic" w:cs="Simplified Arabic" w:hint="cs"/>
          <w:sz w:val="28"/>
          <w:szCs w:val="28"/>
          <w:rtl/>
          <w:lang w:bidi="ar-LB"/>
        </w:rPr>
        <w:t>2012.</w:t>
      </w:r>
    </w:p>
    <w:p w:rsidR="002D39BD" w:rsidRDefault="00863951" w:rsidP="00FA46C2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المشاركة في برنامج </w:t>
      </w:r>
      <w:r w:rsidR="006E52C4" w:rsidRPr="006E52C4">
        <w:rPr>
          <w:rFonts w:ascii="Simplified Arabic" w:hAnsi="Simplified Arabic" w:cs="Simplified Arabic"/>
          <w:sz w:val="28"/>
          <w:szCs w:val="28"/>
          <w:lang w:bidi="ar-LB"/>
        </w:rPr>
        <w:tab/>
      </w:r>
      <w:r w:rsidRPr="0086395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>ملفات اقتصادية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</w:t>
      </w:r>
      <w:r w:rsidRPr="0086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السياسة الضريبية في لبنان والعالم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الشبكة اللبنانية للاخبار </w:t>
      </w:r>
      <w:r>
        <w:rPr>
          <w:rFonts w:ascii="Simplified Arabic" w:hAnsi="Simplified Arabic" w:cs="Simplified Arabic"/>
          <w:sz w:val="28"/>
          <w:szCs w:val="28"/>
          <w:lang w:bidi="ar-LB"/>
        </w:rPr>
        <w:t>NBN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- 2014.</w:t>
      </w:r>
    </w:p>
    <w:p w:rsidR="006E52C4" w:rsidRDefault="002D39BD" w:rsidP="00FA46C2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</w:t>
      </w:r>
      <w:r w:rsidR="006E52C4" w:rsidRPr="006E52C4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ندوة إقتصادية </w:t>
      </w:r>
      <w:r w:rsidR="00023F20">
        <w:rPr>
          <w:rFonts w:ascii="Simplified Arabic" w:hAnsi="Simplified Arabic" w:cs="Simplified Arabic" w:hint="cs"/>
          <w:sz w:val="28"/>
          <w:szCs w:val="28"/>
          <w:rtl/>
          <w:lang w:bidi="ar-LB"/>
        </w:rPr>
        <w:t>حول</w:t>
      </w:r>
      <w:r w:rsidR="006E52C4" w:rsidRPr="006E52C4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" </w:t>
      </w:r>
      <w:r w:rsidR="006E52C4" w:rsidRPr="00863951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أزمة الاقتصاد اللبناني ببعديه الكلي والمحلي</w:t>
      </w:r>
      <w:r w:rsidR="006E52C4" w:rsidRPr="006E52C4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"، </w:t>
      </w:r>
      <w:r w:rsidR="00023F20">
        <w:rPr>
          <w:rFonts w:ascii="Simplified Arabic" w:hAnsi="Simplified Arabic" w:cs="Simplified Arabic" w:hint="cs"/>
          <w:sz w:val="28"/>
          <w:szCs w:val="28"/>
          <w:rtl/>
          <w:lang w:bidi="ar-LB"/>
        </w:rPr>
        <w:t>(بالتشارك مع</w:t>
      </w:r>
      <w:r w:rsidR="00863951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الدكتور كمال حمدان</w:t>
      </w:r>
      <w:r w:rsidR="00023F2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)- بدعوة من بلدية صور ولجنة حقوق المرأة </w:t>
      </w:r>
      <w:r w:rsidR="00023F20"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 w:rsidR="00023F2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1 آذار 2015.</w:t>
      </w:r>
    </w:p>
    <w:p w:rsidR="006E52C4" w:rsidRDefault="006E52C4" w:rsidP="00FA46C2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</w:t>
      </w:r>
      <w:r w:rsidR="00023F20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لقاء حواري حول </w:t>
      </w:r>
      <w:r w:rsidRPr="0086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واقع البلديات والانتخابات البلدية والاختيارية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- (بالتشارك مع الباحث محمد شمس الدين في الشركة الدولية للمعلومات) جمعية المقاصد الإسلامية في صيدا- 7 أيار 2016.</w:t>
      </w:r>
    </w:p>
    <w:p w:rsidR="00023F20" w:rsidRDefault="00023F20" w:rsidP="00FA46C2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lastRenderedPageBreak/>
        <w:t>- المشاركة في لقاء حواري حول "</w:t>
      </w:r>
      <w:r w:rsidRPr="0086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المرأة في الحياة السياسية"- 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ضمن برنامج مجتمعنا- قناة الثقلين- (بالتشارك مع النائب د. نوار الساحلي- د. شهناز ملاح- 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>علي سليم</w:t>
      </w:r>
      <w:r w:rsidR="008848DC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(ناشط في المجتمع المدني)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>-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16 تشرين الثاني 201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>7</w:t>
      </w: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>.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hyperlink r:id="rId11" w:history="1">
        <w:r w:rsidR="002D39BD" w:rsidRPr="000B4716">
          <w:rPr>
            <w:rStyle w:val="Hyperlink"/>
            <w:rFonts w:ascii="Simplified Arabic" w:hAnsi="Simplified Arabic" w:cs="Simplified Arabic"/>
            <w:sz w:val="28"/>
            <w:szCs w:val="28"/>
            <w:lang w:bidi="ar-LB"/>
          </w:rPr>
          <w:t>https://youtu.be/GcuuqCasa9Y</w:t>
        </w:r>
      </w:hyperlink>
    </w:p>
    <w:p w:rsidR="00023F20" w:rsidRDefault="00023F20" w:rsidP="00FA46C2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- 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المشاركة في </w:t>
      </w:r>
      <w:r w:rsidR="002D39BD" w:rsidRPr="002D39B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برنامج نهاركم سعيد </w:t>
      </w:r>
      <w:r w:rsidR="00863951" w:rsidRPr="0086395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LB"/>
        </w:rPr>
        <w:t xml:space="preserve">حول برنامج قدرات بلدية- </w:t>
      </w:r>
      <w:r w:rsidR="00863951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بالتشارك 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مع </w:t>
      </w:r>
      <w:r w:rsidR="002D39BD" w:rsidRPr="002D39BD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رئيسة معهد باسل فليحان المالي والاقتصادي لميا مبيض </w:t>
      </w:r>
      <w:r w:rsidR="002D39BD"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 w:rsidR="002D39BD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9 آذار 2017.</w:t>
      </w:r>
      <w:r w:rsidR="002D39BD" w:rsidRPr="002D39BD">
        <w:t xml:space="preserve"> </w:t>
      </w:r>
      <w:hyperlink r:id="rId12" w:history="1">
        <w:r w:rsidR="002D39BD" w:rsidRPr="000B4716">
          <w:rPr>
            <w:rStyle w:val="Hyperlink"/>
            <w:rFonts w:ascii="Simplified Arabic" w:hAnsi="Simplified Arabic" w:cs="Simplified Arabic"/>
            <w:sz w:val="28"/>
            <w:szCs w:val="28"/>
            <w:lang w:bidi="ar-LB"/>
          </w:rPr>
          <w:t>https://youtu.be/o8YkncIh55k</w:t>
        </w:r>
      </w:hyperlink>
    </w:p>
    <w:p w:rsidR="002D39BD" w:rsidRDefault="002D39BD" w:rsidP="002D39BD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</w:p>
    <w:tbl>
      <w:tblPr>
        <w:bidiVisual/>
        <w:tblW w:w="9810" w:type="dxa"/>
        <w:tblBorders>
          <w:bottom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5015"/>
        <w:gridCol w:w="4795"/>
      </w:tblGrid>
      <w:tr w:rsidR="00E97219" w:rsidRPr="00BE38C3" w:rsidTr="00E97219">
        <w:tc>
          <w:tcPr>
            <w:tcW w:w="501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95B3D7"/>
          </w:tcPr>
          <w:p w:rsidR="00E97219" w:rsidRPr="009914CA" w:rsidRDefault="00E97219" w:rsidP="00452B2B">
            <w:pPr>
              <w:bidi/>
              <w:spacing w:line="276" w:lineRule="auto"/>
              <w:ind w:right="-120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الاهتمامات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غير الاكاديمية</w:t>
            </w: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47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95B3D7"/>
          </w:tcPr>
          <w:p w:rsidR="00E97219" w:rsidRPr="009914CA" w:rsidRDefault="00E97219" w:rsidP="00452B2B">
            <w:pPr>
              <w:bidi/>
              <w:spacing w:line="276" w:lineRule="auto"/>
              <w:ind w:right="-120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7219" w:rsidRPr="00BE38C3" w:rsidTr="00ED3546">
        <w:tc>
          <w:tcPr>
            <w:tcW w:w="981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6E52C4" w:rsidRDefault="006E52C4" w:rsidP="006F0B57">
            <w:pPr>
              <w:numPr>
                <w:ilvl w:val="0"/>
                <w:numId w:val="8"/>
              </w:numPr>
              <w:tabs>
                <w:tab w:val="right" w:pos="162"/>
              </w:tabs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عضو في الجمعية اللبنانية لعلم الاجتماع.</w:t>
            </w:r>
          </w:p>
          <w:p w:rsidR="00F44251" w:rsidRDefault="00F44251" w:rsidP="00F44251">
            <w:pPr>
              <w:numPr>
                <w:ilvl w:val="0"/>
                <w:numId w:val="8"/>
              </w:numPr>
              <w:tabs>
                <w:tab w:val="right" w:pos="162"/>
              </w:tabs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نائب</w:t>
            </w:r>
            <w:r w:rsidR="00FA46C2"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رئيس مركز صيدا للدراسات التاريخية والأثرية.</w:t>
            </w:r>
          </w:p>
          <w:p w:rsidR="00E97219" w:rsidRDefault="00E97219" w:rsidP="006F0B57">
            <w:pPr>
              <w:numPr>
                <w:ilvl w:val="0"/>
                <w:numId w:val="8"/>
              </w:numPr>
              <w:tabs>
                <w:tab w:val="right" w:pos="162"/>
              </w:tabs>
              <w:bidi/>
              <w:ind w:left="0" w:firstLine="0"/>
              <w:jc w:val="both"/>
              <w:rPr>
                <w:rFonts w:ascii="Simplified Arabic" w:hAnsi="Simplified Arabic" w:cs="Simplified Arabic"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4CA">
              <w:rPr>
                <w:rFonts w:ascii="Simplified Arabic" w:hAnsi="Simplified Arabic" w:cs="Simplified Arabic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امين</w:t>
            </w:r>
            <w:r w:rsidR="00FA46C2"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9914CA">
              <w:rPr>
                <w:rFonts w:ascii="Simplified Arabic" w:hAnsi="Simplified Arabic" w:cs="Simplified Arabic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سر جمع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ية ارشاد (شؤون التدريب والانماء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14CA">
              <w:rPr>
                <w:rFonts w:ascii="Simplified Arabic" w:hAnsi="Simplified Arabic" w:cs="Simplified Arabic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البلدي والاختياري).</w:t>
            </w:r>
            <w:r w:rsidR="00F44251"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6F0B57"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</w:t>
            </w:r>
            <w:r w:rsidR="00F44251">
              <w:rPr>
                <w:rFonts w:ascii="Simplified Arabic" w:hAnsi="Simplified Arabic" w:cs="Simplified Arabic" w:hint="cs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لخ.</w:t>
            </w:r>
          </w:p>
          <w:p w:rsidR="00FA46C2" w:rsidRPr="009914CA" w:rsidRDefault="00FA46C2" w:rsidP="00FA46C2">
            <w:pPr>
              <w:tabs>
                <w:tab w:val="right" w:pos="162"/>
              </w:tabs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97219" w:rsidRPr="00BE38C3" w:rsidTr="00E97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E97219" w:rsidRPr="009914CA" w:rsidRDefault="00E97219" w:rsidP="000D3D03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اللغات</w:t>
            </w: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219" w:rsidRPr="009914CA" w:rsidRDefault="00E97219" w:rsidP="000D3D03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91148" w:rsidRPr="009914CA" w:rsidRDefault="00203DC1" w:rsidP="006F0B57">
      <w:pPr>
        <w:bidi/>
        <w:spacing w:line="360" w:lineRule="auto"/>
        <w:ind w:left="-187" w:right="-480" w:firstLine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العربية</w:t>
      </w:r>
      <w:r w:rsidR="00391148" w:rsidRPr="009914CA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الفرنسية- الإنكليزية </w:t>
      </w:r>
      <w:r w:rsidR="006F0B57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tbl>
      <w:tblPr>
        <w:bidiVisual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91148" w:rsidRPr="00BE38C3" w:rsidTr="00E97219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91148" w:rsidRPr="009914CA" w:rsidRDefault="00391148" w:rsidP="000D3D03">
            <w:pPr>
              <w:bidi/>
              <w:spacing w:line="360" w:lineRule="auto"/>
              <w:ind w:left="67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lang w:val="fr-FR"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fr-FR"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914CA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val="fr-FR" w:bidi="ar-L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الكمبيوتر:</w:t>
            </w:r>
          </w:p>
        </w:tc>
      </w:tr>
    </w:tbl>
    <w:p w:rsidR="00AC4BD4" w:rsidRPr="00BE38C3" w:rsidRDefault="00391148" w:rsidP="00632C26">
      <w:pPr>
        <w:bidi/>
        <w:spacing w:line="360" w:lineRule="auto"/>
        <w:ind w:right="-480" w:firstLine="53"/>
        <w:jc w:val="both"/>
        <w:rPr>
          <w:rFonts w:ascii="Simplified Arabic" w:hAnsi="Simplified Arabic" w:cs="Simplified Arabic"/>
          <w:rtl/>
          <w:lang w:bidi="ar-LB"/>
        </w:rPr>
      </w:pPr>
      <w:proofErr w:type="spellStart"/>
      <w:r w:rsidRPr="009914CA">
        <w:rPr>
          <w:rFonts w:ascii="Simplified Arabic" w:hAnsi="Simplified Arabic" w:cs="Simplified Arabic"/>
          <w:sz w:val="32"/>
          <w:szCs w:val="32"/>
          <w:u w:val="single"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spss</w:t>
      </w:r>
      <w:proofErr w:type="spellEnd"/>
      <w:r w:rsidRPr="009914CA">
        <w:rPr>
          <w:rFonts w:ascii="Simplified Arabic" w:hAnsi="Simplified Arabic" w:cs="Simplified Arabic"/>
          <w:sz w:val="32"/>
          <w:szCs w:val="32"/>
          <w:u w:val="single"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-Word- excel</w:t>
      </w:r>
      <w:r w:rsidR="00632C26" w:rsidRPr="009914CA">
        <w:rPr>
          <w:rFonts w:ascii="Simplified Arabic" w:hAnsi="Simplified Arabic" w:cs="Simplified Arabic"/>
          <w:sz w:val="32"/>
          <w:szCs w:val="32"/>
          <w:u w:val="single"/>
          <w:rtl/>
          <w:lang w:bidi="ar-L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sectPr w:rsidR="00AC4BD4" w:rsidRPr="00BE38C3" w:rsidSect="00AC4B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10" w:rsidRDefault="00E33310" w:rsidP="00934BD2">
      <w:r>
        <w:separator/>
      </w:r>
    </w:p>
  </w:endnote>
  <w:endnote w:type="continuationSeparator" w:id="0">
    <w:p w:rsidR="00E33310" w:rsidRDefault="00E33310" w:rsidP="0093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001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3" w:rsidRDefault="000D3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9811"/>
      <w:docPartObj>
        <w:docPartGallery w:val="Page Numbers (Bottom of Page)"/>
        <w:docPartUnique/>
      </w:docPartObj>
    </w:sdtPr>
    <w:sdtEndPr/>
    <w:sdtContent>
      <w:p w:rsidR="000D3D03" w:rsidRDefault="00CD55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6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3D03" w:rsidRDefault="000D3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3" w:rsidRDefault="000D3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10" w:rsidRDefault="00E33310" w:rsidP="00934BD2">
      <w:r>
        <w:separator/>
      </w:r>
    </w:p>
  </w:footnote>
  <w:footnote w:type="continuationSeparator" w:id="0">
    <w:p w:rsidR="00E33310" w:rsidRDefault="00E33310" w:rsidP="0093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3" w:rsidRDefault="000D3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3" w:rsidRDefault="000D3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03" w:rsidRDefault="000D3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6C3"/>
    <w:multiLevelType w:val="hybridMultilevel"/>
    <w:tmpl w:val="5BA8BEFE"/>
    <w:lvl w:ilvl="0" w:tplc="8E5CC2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F0BE7"/>
    <w:multiLevelType w:val="hybridMultilevel"/>
    <w:tmpl w:val="8488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54E06"/>
    <w:multiLevelType w:val="hybridMultilevel"/>
    <w:tmpl w:val="8488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0990"/>
    <w:multiLevelType w:val="hybridMultilevel"/>
    <w:tmpl w:val="FC8E8FA2"/>
    <w:lvl w:ilvl="0" w:tplc="6C3EF7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F685967"/>
    <w:multiLevelType w:val="hybridMultilevel"/>
    <w:tmpl w:val="8488C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63714"/>
    <w:multiLevelType w:val="hybridMultilevel"/>
    <w:tmpl w:val="309C1C44"/>
    <w:lvl w:ilvl="0" w:tplc="FFFFFFFF">
      <w:start w:val="1"/>
      <w:numFmt w:val="bullet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F0019" w:eastAsia="F0019" w:hAnsi="F0019" w:cs="F0019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3D40E2"/>
    <w:multiLevelType w:val="hybridMultilevel"/>
    <w:tmpl w:val="8D08E3C6"/>
    <w:lvl w:ilvl="0" w:tplc="AA8AE3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84302"/>
    <w:multiLevelType w:val="hybridMultilevel"/>
    <w:tmpl w:val="1B7CCAC0"/>
    <w:lvl w:ilvl="0" w:tplc="311685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AD013F"/>
    <w:multiLevelType w:val="hybridMultilevel"/>
    <w:tmpl w:val="80E8E71E"/>
    <w:lvl w:ilvl="0" w:tplc="FF586460">
      <w:start w:val="1"/>
      <w:numFmt w:val="decimal"/>
      <w:lvlText w:val="%1-"/>
      <w:lvlJc w:val="left"/>
      <w:pPr>
        <w:ind w:left="638" w:hanging="360"/>
      </w:pPr>
      <w:rPr>
        <w:lang w:bidi="ar-LB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66B80"/>
    <w:multiLevelType w:val="hybridMultilevel"/>
    <w:tmpl w:val="D30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55"/>
    <w:rsid w:val="00012C7F"/>
    <w:rsid w:val="00023F20"/>
    <w:rsid w:val="000621C5"/>
    <w:rsid w:val="00072640"/>
    <w:rsid w:val="000760A7"/>
    <w:rsid w:val="00096227"/>
    <w:rsid w:val="000B5663"/>
    <w:rsid w:val="000D3D03"/>
    <w:rsid w:val="00146B7C"/>
    <w:rsid w:val="001517CD"/>
    <w:rsid w:val="001969AB"/>
    <w:rsid w:val="001C60AF"/>
    <w:rsid w:val="00203DC1"/>
    <w:rsid w:val="002156BE"/>
    <w:rsid w:val="00240E2B"/>
    <w:rsid w:val="00254DC7"/>
    <w:rsid w:val="00256ADE"/>
    <w:rsid w:val="00262484"/>
    <w:rsid w:val="00283437"/>
    <w:rsid w:val="00297396"/>
    <w:rsid w:val="002B47E5"/>
    <w:rsid w:val="002D39BD"/>
    <w:rsid w:val="002F1727"/>
    <w:rsid w:val="00317105"/>
    <w:rsid w:val="00323F0B"/>
    <w:rsid w:val="003717AC"/>
    <w:rsid w:val="0038771E"/>
    <w:rsid w:val="00391148"/>
    <w:rsid w:val="003F17E9"/>
    <w:rsid w:val="0044358C"/>
    <w:rsid w:val="00452B2B"/>
    <w:rsid w:val="004619E1"/>
    <w:rsid w:val="004C2439"/>
    <w:rsid w:val="00510AC3"/>
    <w:rsid w:val="00580F58"/>
    <w:rsid w:val="005B06B6"/>
    <w:rsid w:val="005D07F6"/>
    <w:rsid w:val="005D132F"/>
    <w:rsid w:val="005E57FE"/>
    <w:rsid w:val="0060110D"/>
    <w:rsid w:val="006122E7"/>
    <w:rsid w:val="00620AAB"/>
    <w:rsid w:val="00632C26"/>
    <w:rsid w:val="00636899"/>
    <w:rsid w:val="006B4293"/>
    <w:rsid w:val="006E52C4"/>
    <w:rsid w:val="006F0B57"/>
    <w:rsid w:val="00705AC5"/>
    <w:rsid w:val="0072504C"/>
    <w:rsid w:val="007547FD"/>
    <w:rsid w:val="007651F2"/>
    <w:rsid w:val="008253C7"/>
    <w:rsid w:val="00863951"/>
    <w:rsid w:val="008848DC"/>
    <w:rsid w:val="008E15E9"/>
    <w:rsid w:val="00934BD2"/>
    <w:rsid w:val="009607E2"/>
    <w:rsid w:val="009669B8"/>
    <w:rsid w:val="0098155A"/>
    <w:rsid w:val="0098697F"/>
    <w:rsid w:val="009914CA"/>
    <w:rsid w:val="009D382A"/>
    <w:rsid w:val="00A00CC2"/>
    <w:rsid w:val="00A12257"/>
    <w:rsid w:val="00A4627A"/>
    <w:rsid w:val="00A71AAE"/>
    <w:rsid w:val="00AC4BD4"/>
    <w:rsid w:val="00AC4E49"/>
    <w:rsid w:val="00AE4B0B"/>
    <w:rsid w:val="00AF64CA"/>
    <w:rsid w:val="00B2780D"/>
    <w:rsid w:val="00B63CE5"/>
    <w:rsid w:val="00BB2286"/>
    <w:rsid w:val="00BC0564"/>
    <w:rsid w:val="00BE38C3"/>
    <w:rsid w:val="00C07417"/>
    <w:rsid w:val="00C45FF9"/>
    <w:rsid w:val="00C7352E"/>
    <w:rsid w:val="00C82DED"/>
    <w:rsid w:val="00C93759"/>
    <w:rsid w:val="00CA6A46"/>
    <w:rsid w:val="00CD55FD"/>
    <w:rsid w:val="00D11D27"/>
    <w:rsid w:val="00D127A9"/>
    <w:rsid w:val="00D8205C"/>
    <w:rsid w:val="00DE3890"/>
    <w:rsid w:val="00E33310"/>
    <w:rsid w:val="00E50B04"/>
    <w:rsid w:val="00E643A6"/>
    <w:rsid w:val="00E87A52"/>
    <w:rsid w:val="00E97219"/>
    <w:rsid w:val="00EA46A7"/>
    <w:rsid w:val="00EC6C42"/>
    <w:rsid w:val="00F01F40"/>
    <w:rsid w:val="00F1655B"/>
    <w:rsid w:val="00F22CA0"/>
    <w:rsid w:val="00F44251"/>
    <w:rsid w:val="00F549B1"/>
    <w:rsid w:val="00F74355"/>
    <w:rsid w:val="00FA46C2"/>
    <w:rsid w:val="00FA5463"/>
    <w:rsid w:val="00FD0BB8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6455"/>
  <w15:docId w15:val="{1D79BD84-DECD-41CF-8DBF-15AA249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A71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Heading3">
    <w:name w:val="heading 3"/>
    <w:basedOn w:val="Normal"/>
    <w:link w:val="Heading3Char"/>
    <w:unhideWhenUsed/>
    <w:qFormat/>
    <w:rsid w:val="00A71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71AAE"/>
    <w:pPr>
      <w:keepNext/>
      <w:tabs>
        <w:tab w:val="left" w:pos="468"/>
        <w:tab w:val="left" w:pos="610"/>
      </w:tabs>
      <w:bidi/>
      <w:spacing w:line="360" w:lineRule="auto"/>
      <w:jc w:val="center"/>
      <w:outlineLvl w:val="3"/>
    </w:pPr>
    <w:rPr>
      <w:b/>
      <w:bCs/>
      <w:sz w:val="36"/>
      <w:szCs w:val="36"/>
      <w:lang w:bidi="ar-LB"/>
    </w:rPr>
  </w:style>
  <w:style w:type="paragraph" w:styleId="Heading5">
    <w:name w:val="heading 5"/>
    <w:basedOn w:val="Normal"/>
    <w:next w:val="Normal"/>
    <w:link w:val="Heading5Char"/>
    <w:unhideWhenUsed/>
    <w:qFormat/>
    <w:rsid w:val="00A71A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A71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A71A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A71AAE"/>
    <w:rPr>
      <w:rFonts w:ascii="Times New Roman" w:eastAsia="Times New Roman" w:hAnsi="Times New Roman" w:cs="Times New Roman"/>
      <w:b/>
      <w:bCs/>
      <w:sz w:val="36"/>
      <w:szCs w:val="36"/>
      <w:lang w:bidi="ar-LB"/>
    </w:rPr>
  </w:style>
  <w:style w:type="character" w:customStyle="1" w:styleId="Heading5Char">
    <w:name w:val="Heading 5 Char"/>
    <w:basedOn w:val="DefaultParagraphFont"/>
    <w:link w:val="Heading5"/>
    <w:rsid w:val="00A71A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styleId="Title">
    <w:name w:val="Title"/>
    <w:basedOn w:val="Normal"/>
    <w:next w:val="Normal"/>
    <w:link w:val="TitleChar"/>
    <w:qFormat/>
    <w:rsid w:val="00A71A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1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A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1A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A71AAE"/>
    <w:rPr>
      <w:b/>
      <w:bCs/>
    </w:rPr>
  </w:style>
  <w:style w:type="character" w:styleId="Emphasis">
    <w:name w:val="Emphasis"/>
    <w:basedOn w:val="DefaultParagraphFont"/>
    <w:uiPriority w:val="20"/>
    <w:qFormat/>
    <w:rsid w:val="00A71AAE"/>
    <w:rPr>
      <w:i/>
      <w:iCs/>
    </w:rPr>
  </w:style>
  <w:style w:type="paragraph" w:styleId="NoSpacing">
    <w:name w:val="No Spacing"/>
    <w:link w:val="NoSpacingChar"/>
    <w:uiPriority w:val="1"/>
    <w:qFormat/>
    <w:rsid w:val="00A71AAE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1AAE"/>
  </w:style>
  <w:style w:type="paragraph" w:styleId="ListParagraph">
    <w:name w:val="List Paragraph"/>
    <w:basedOn w:val="Normal"/>
    <w:uiPriority w:val="34"/>
    <w:qFormat/>
    <w:rsid w:val="00A71A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1AAE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71A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AA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AA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71A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71AA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71AA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1AA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1AA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1AAE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612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34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4B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D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aida.alturk@hot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o8YkncIh55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cuuqCasa9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owaida.alturk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aida.turk@ul.edu.l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42DD0-5E98-4945-BC5E-A7A1E57B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Toruk</dc:creator>
  <cp:lastModifiedBy>lenovo</cp:lastModifiedBy>
  <cp:revision>3</cp:revision>
  <dcterms:created xsi:type="dcterms:W3CDTF">2020-10-22T09:12:00Z</dcterms:created>
  <dcterms:modified xsi:type="dcterms:W3CDTF">2020-10-22T09:25:00Z</dcterms:modified>
</cp:coreProperties>
</file>