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169D" w14:textId="77777777" w:rsidR="00C8320F" w:rsidRPr="00836F01" w:rsidRDefault="00C8320F" w:rsidP="00C8320F">
      <w:pPr>
        <w:bidi/>
        <w:spacing w:line="240" w:lineRule="auto"/>
        <w:jc w:val="center"/>
        <w:rPr>
          <w:rFonts w:cs="Bader"/>
          <w:sz w:val="38"/>
          <w:szCs w:val="38"/>
          <w:u w:val="single"/>
          <w:rtl/>
        </w:rPr>
      </w:pPr>
      <w:r w:rsidRPr="00836F01">
        <w:rPr>
          <w:rFonts w:cs="Bader" w:hint="cs"/>
          <w:sz w:val="38"/>
          <w:szCs w:val="38"/>
          <w:u w:val="single"/>
          <w:rtl/>
        </w:rPr>
        <w:t>سيرة ذاتية</w:t>
      </w:r>
    </w:p>
    <w:p w14:paraId="5C2353DC" w14:textId="77777777" w:rsidR="00836F01" w:rsidRDefault="00836F01" w:rsidP="00C8320F">
      <w:pPr>
        <w:bidi/>
        <w:spacing w:after="0" w:line="240" w:lineRule="auto"/>
        <w:jc w:val="both"/>
        <w:rPr>
          <w:rFonts w:cs="Simplified Arabic"/>
          <w:b/>
          <w:bCs/>
          <w:sz w:val="32"/>
          <w:szCs w:val="32"/>
        </w:rPr>
      </w:pPr>
    </w:p>
    <w:p w14:paraId="5254FC0F" w14:textId="77777777" w:rsidR="00C8320F" w:rsidRDefault="00C8320F" w:rsidP="00836F01">
      <w:pPr>
        <w:bidi/>
        <w:spacing w:after="0" w:line="240" w:lineRule="auto"/>
        <w:jc w:val="both"/>
        <w:rPr>
          <w:rFonts w:cs="Simplified Arabic"/>
          <w:sz w:val="32"/>
          <w:szCs w:val="32"/>
          <w:rtl/>
        </w:rPr>
      </w:pPr>
      <w:proofErr w:type="spellStart"/>
      <w:r w:rsidRPr="008E65D0">
        <w:rPr>
          <w:rFonts w:cs="Simplified Arabic" w:hint="cs"/>
          <w:b/>
          <w:bCs/>
          <w:sz w:val="32"/>
          <w:szCs w:val="32"/>
          <w:rtl/>
        </w:rPr>
        <w:t>الإسم</w:t>
      </w:r>
      <w:proofErr w:type="spellEnd"/>
      <w:r w:rsidRPr="008E65D0">
        <w:rPr>
          <w:rFonts w:cs="Simplified Arabic" w:hint="cs"/>
          <w:b/>
          <w:bCs/>
          <w:sz w:val="32"/>
          <w:szCs w:val="32"/>
          <w:rtl/>
        </w:rPr>
        <w:t>:</w:t>
      </w:r>
      <w:r>
        <w:rPr>
          <w:rFonts w:cs="Simplified Arabic" w:hint="cs"/>
          <w:sz w:val="32"/>
          <w:szCs w:val="32"/>
          <w:rtl/>
        </w:rPr>
        <w:t xml:space="preserve"> نسرين عثمان أحمد اسماعيل </w:t>
      </w:r>
    </w:p>
    <w:p w14:paraId="71E20B6B" w14:textId="77777777" w:rsidR="00C93F53" w:rsidRDefault="00C8320F" w:rsidP="00C93F53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8E65D0">
        <w:rPr>
          <w:rFonts w:asciiTheme="majorBidi" w:hAnsiTheme="majorBidi" w:cstheme="majorBidi"/>
          <w:b/>
          <w:bCs/>
          <w:sz w:val="32"/>
          <w:szCs w:val="32"/>
        </w:rPr>
        <w:t>Email:</w:t>
      </w:r>
      <w:r w:rsidRPr="008E65D0">
        <w:rPr>
          <w:rFonts w:asciiTheme="majorBidi" w:hAnsiTheme="majorBidi" w:cstheme="majorBidi"/>
          <w:sz w:val="32"/>
          <w:szCs w:val="32"/>
        </w:rPr>
        <w:t xml:space="preserve"> </w:t>
      </w:r>
      <w:hyperlink r:id="rId7" w:history="1">
        <w:r w:rsidRPr="00BA23EA">
          <w:rPr>
            <w:rStyle w:val="Hyperlink"/>
            <w:rFonts w:asciiTheme="majorBidi" w:hAnsiTheme="majorBidi" w:cstheme="majorBidi"/>
            <w:sz w:val="32"/>
            <w:szCs w:val="32"/>
          </w:rPr>
          <w:t>nissreenismail@gmail.com</w:t>
        </w:r>
      </w:hyperlink>
    </w:p>
    <w:p w14:paraId="71E0CA59" w14:textId="07DCF08D" w:rsidR="00C93F53" w:rsidRPr="00C93F53" w:rsidRDefault="00C93F53" w:rsidP="00C93F53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</w:rPr>
        <w:t>+96898910540</w:t>
      </w:r>
      <w:r>
        <w:rPr>
          <w:rFonts w:cs="Simplified Arabic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249911279460 - </w:t>
      </w:r>
      <w:proofErr w:type="gramStart"/>
      <w:r w:rsidRPr="008E65D0">
        <w:rPr>
          <w:rFonts w:asciiTheme="majorBidi" w:hAnsiTheme="majorBidi" w:cstheme="majorBidi"/>
          <w:sz w:val="32"/>
          <w:szCs w:val="32"/>
          <w:rtl/>
        </w:rPr>
        <w:t>+  -</w:t>
      </w:r>
      <w:proofErr w:type="gramEnd"/>
      <w:r w:rsidRPr="008E65D0">
        <w:rPr>
          <w:rFonts w:asciiTheme="majorBidi" w:hAnsiTheme="majorBidi" w:cstheme="majorBidi"/>
          <w:sz w:val="32"/>
          <w:szCs w:val="32"/>
          <w:rtl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>249112303033</w:t>
      </w:r>
      <w:r w:rsidRPr="008E65D0">
        <w:rPr>
          <w:rFonts w:asciiTheme="majorBidi" w:hAnsiTheme="majorBidi" w:cstheme="majorBidi"/>
          <w:sz w:val="32"/>
          <w:szCs w:val="32"/>
          <w:rtl/>
        </w:rPr>
        <w:t xml:space="preserve">+ </w:t>
      </w:r>
    </w:p>
    <w:p w14:paraId="57BF9E88" w14:textId="7386CF66" w:rsidR="00C93F53" w:rsidRPr="00C93F53" w:rsidRDefault="00C93F53" w:rsidP="00C93F53">
      <w:pPr>
        <w:bidi/>
        <w:spacing w:after="0" w:line="240" w:lineRule="auto"/>
        <w:jc w:val="both"/>
        <w:rPr>
          <w:rFonts w:cs="Simplified Arabic"/>
          <w:sz w:val="32"/>
          <w:szCs w:val="32"/>
        </w:rPr>
      </w:pPr>
      <w:r w:rsidRPr="00C93F53">
        <w:rPr>
          <w:rFonts w:cs="Simplified Arabic"/>
          <w:b/>
          <w:bCs/>
          <w:sz w:val="32"/>
          <w:szCs w:val="32"/>
        </w:rPr>
        <w:t>Google Scholar:</w:t>
      </w:r>
      <w:r w:rsidRPr="00C93F53">
        <w:rPr>
          <w:rFonts w:cs="Simplified Arabic"/>
          <w:sz w:val="32"/>
          <w:szCs w:val="32"/>
        </w:rPr>
        <w:t xml:space="preserve"> </w:t>
      </w:r>
      <w:hyperlink r:id="rId8" w:history="1">
        <w:r w:rsidRPr="00EC7BB0">
          <w:rPr>
            <w:rStyle w:val="Hyperlink"/>
          </w:rPr>
          <w:t>https://scholar.google.com/citations?user=x5xMRaMAAAAJ&amp;hl=ar</w:t>
        </w:r>
      </w:hyperlink>
    </w:p>
    <w:p w14:paraId="2B3EFFB2" w14:textId="37415274" w:rsidR="00C93F53" w:rsidRDefault="00C93F53" w:rsidP="00C93F53">
      <w:pPr>
        <w:bidi/>
        <w:spacing w:after="0" w:line="240" w:lineRule="auto"/>
        <w:jc w:val="both"/>
        <w:rPr>
          <w:rFonts w:cs="Simplified Arabic"/>
          <w:b/>
          <w:bCs/>
          <w:sz w:val="32"/>
          <w:szCs w:val="32"/>
        </w:rPr>
      </w:pPr>
    </w:p>
    <w:p w14:paraId="12053855" w14:textId="2442A1E3" w:rsidR="00C8320F" w:rsidRDefault="00E07C0B" w:rsidP="00C93F53">
      <w:pPr>
        <w:bidi/>
        <w:spacing w:after="0" w:line="240" w:lineRule="auto"/>
        <w:jc w:val="both"/>
        <w:rPr>
          <w:rFonts w:cs="Simplified Arabic"/>
          <w:sz w:val="32"/>
          <w:szCs w:val="32"/>
          <w:rtl/>
        </w:rPr>
      </w:pPr>
      <w:r w:rsidRPr="008E65D0">
        <w:rPr>
          <w:rFonts w:cs="Simplified Arabic" w:hint="cs"/>
          <w:b/>
          <w:bCs/>
          <w:sz w:val="32"/>
          <w:szCs w:val="32"/>
          <w:rtl/>
        </w:rPr>
        <w:t>العنوان</w:t>
      </w:r>
      <w:r w:rsidR="00C8320F">
        <w:rPr>
          <w:rFonts w:cs="Simplified Arabic" w:hint="cs"/>
          <w:sz w:val="32"/>
          <w:szCs w:val="32"/>
          <w:rtl/>
        </w:rPr>
        <w:t xml:space="preserve"> جامعة البحر الأحمر </w:t>
      </w:r>
      <w:r w:rsidR="00C8320F">
        <w:rPr>
          <w:rFonts w:cs="Simplified Arabic"/>
          <w:sz w:val="32"/>
          <w:szCs w:val="32"/>
          <w:rtl/>
        </w:rPr>
        <w:t>–</w:t>
      </w:r>
      <w:r w:rsidR="00C8320F">
        <w:rPr>
          <w:rFonts w:cs="Simplified Arabic" w:hint="cs"/>
          <w:sz w:val="32"/>
          <w:szCs w:val="32"/>
          <w:rtl/>
        </w:rPr>
        <w:t xml:space="preserve"> كلية </w:t>
      </w:r>
      <w:r w:rsidR="00F93AD3">
        <w:rPr>
          <w:rFonts w:cs="Simplified Arabic" w:hint="cs"/>
          <w:sz w:val="32"/>
          <w:szCs w:val="32"/>
          <w:rtl/>
        </w:rPr>
        <w:t xml:space="preserve">الاقتصاد والعلوم الاجتماعية </w:t>
      </w:r>
      <w:r w:rsidR="00F93AD3">
        <w:rPr>
          <w:rFonts w:cs="Simplified Arabic"/>
          <w:sz w:val="32"/>
          <w:szCs w:val="32"/>
          <w:rtl/>
        </w:rPr>
        <w:t>–</w:t>
      </w:r>
      <w:r w:rsidR="00F93AD3">
        <w:rPr>
          <w:rFonts w:cs="Simplified Arabic" w:hint="cs"/>
          <w:sz w:val="32"/>
          <w:szCs w:val="32"/>
          <w:rtl/>
        </w:rPr>
        <w:t xml:space="preserve"> </w:t>
      </w:r>
      <w:r>
        <w:rPr>
          <w:rFonts w:cs="Simplified Arabic" w:hint="cs"/>
          <w:sz w:val="32"/>
          <w:szCs w:val="32"/>
          <w:rtl/>
        </w:rPr>
        <w:t>بور تسودا</w:t>
      </w:r>
      <w:r>
        <w:rPr>
          <w:rFonts w:cs="Simplified Arabic" w:hint="eastAsia"/>
          <w:sz w:val="32"/>
          <w:szCs w:val="32"/>
          <w:rtl/>
        </w:rPr>
        <w:t>ن</w:t>
      </w:r>
    </w:p>
    <w:p w14:paraId="6D4EDF21" w14:textId="77777777" w:rsidR="00C8320F" w:rsidRDefault="00C8320F" w:rsidP="00F93AD3">
      <w:pPr>
        <w:bidi/>
        <w:spacing w:after="0" w:line="240" w:lineRule="auto"/>
        <w:jc w:val="both"/>
        <w:rPr>
          <w:rFonts w:cs="Simplified Arabic"/>
          <w:sz w:val="32"/>
          <w:szCs w:val="32"/>
          <w:rtl/>
        </w:rPr>
      </w:pPr>
      <w:r w:rsidRPr="008E65D0">
        <w:rPr>
          <w:rFonts w:cs="Simplified Arabic" w:hint="cs"/>
          <w:b/>
          <w:bCs/>
          <w:sz w:val="32"/>
          <w:szCs w:val="32"/>
          <w:rtl/>
        </w:rPr>
        <w:t xml:space="preserve">تاريخ </w:t>
      </w:r>
      <w:r w:rsidR="00E07C0B" w:rsidRPr="008E65D0">
        <w:rPr>
          <w:rFonts w:cs="Simplified Arabic" w:hint="cs"/>
          <w:b/>
          <w:bCs/>
          <w:sz w:val="32"/>
          <w:szCs w:val="32"/>
          <w:rtl/>
        </w:rPr>
        <w:t>الميلاد</w:t>
      </w:r>
      <w:r>
        <w:rPr>
          <w:rFonts w:cs="Simplified Arabic" w:hint="cs"/>
          <w:sz w:val="32"/>
          <w:szCs w:val="32"/>
          <w:rtl/>
        </w:rPr>
        <w:t xml:space="preserve"> </w:t>
      </w:r>
      <w:r w:rsidR="00F93AD3">
        <w:rPr>
          <w:rFonts w:asciiTheme="majorBidi" w:hAnsiTheme="majorBidi" w:cstheme="majorBidi" w:hint="cs"/>
          <w:sz w:val="32"/>
          <w:szCs w:val="32"/>
          <w:rtl/>
        </w:rPr>
        <w:t>9/12</w:t>
      </w:r>
      <w:r w:rsidRPr="008E65D0">
        <w:rPr>
          <w:rFonts w:asciiTheme="majorBidi" w:hAnsiTheme="majorBidi" w:cstheme="majorBidi"/>
          <w:sz w:val="32"/>
          <w:szCs w:val="32"/>
          <w:rtl/>
        </w:rPr>
        <w:t>/197</w:t>
      </w:r>
      <w:r w:rsidR="00F93AD3">
        <w:rPr>
          <w:rFonts w:asciiTheme="majorBidi" w:hAnsiTheme="majorBidi" w:cstheme="majorBidi" w:hint="cs"/>
          <w:sz w:val="32"/>
          <w:szCs w:val="32"/>
          <w:rtl/>
        </w:rPr>
        <w:t>9</w:t>
      </w:r>
      <w:r w:rsidRPr="008E65D0">
        <w:rPr>
          <w:rFonts w:asciiTheme="majorBidi" w:hAnsiTheme="majorBidi" w:cstheme="majorBidi"/>
          <w:sz w:val="32"/>
          <w:szCs w:val="32"/>
          <w:rtl/>
        </w:rPr>
        <w:t>م</w:t>
      </w:r>
      <w:r>
        <w:rPr>
          <w:rFonts w:cs="Simplified Arabic" w:hint="cs"/>
          <w:sz w:val="32"/>
          <w:szCs w:val="32"/>
          <w:rtl/>
        </w:rPr>
        <w:t xml:space="preserve"> </w:t>
      </w:r>
    </w:p>
    <w:p w14:paraId="05D2F56B" w14:textId="77777777" w:rsidR="00836F01" w:rsidRDefault="00C8320F" w:rsidP="00836F01">
      <w:pPr>
        <w:bidi/>
        <w:spacing w:after="0" w:line="240" w:lineRule="auto"/>
        <w:jc w:val="both"/>
        <w:rPr>
          <w:rFonts w:cs="Simplified Arabic"/>
          <w:sz w:val="32"/>
          <w:szCs w:val="32"/>
          <w:rtl/>
        </w:rPr>
      </w:pPr>
      <w:r w:rsidRPr="008E65D0">
        <w:rPr>
          <w:rFonts w:cs="Simplified Arabic" w:hint="cs"/>
          <w:b/>
          <w:bCs/>
          <w:sz w:val="32"/>
          <w:szCs w:val="32"/>
          <w:rtl/>
        </w:rPr>
        <w:t xml:space="preserve">الحالة </w:t>
      </w:r>
      <w:r w:rsidR="00E07C0B" w:rsidRPr="008E65D0">
        <w:rPr>
          <w:rFonts w:cs="Simplified Arabic" w:hint="cs"/>
          <w:b/>
          <w:bCs/>
          <w:sz w:val="32"/>
          <w:szCs w:val="32"/>
          <w:rtl/>
        </w:rPr>
        <w:t>الاجتماعية</w:t>
      </w:r>
      <w:r w:rsidRPr="008E65D0">
        <w:rPr>
          <w:rFonts w:cs="Simplified Arabic" w:hint="cs"/>
          <w:b/>
          <w:bCs/>
          <w:sz w:val="32"/>
          <w:szCs w:val="32"/>
          <w:rtl/>
        </w:rPr>
        <w:t>:</w:t>
      </w:r>
      <w:r>
        <w:rPr>
          <w:rFonts w:cs="Simplified Arabic" w:hint="cs"/>
          <w:sz w:val="32"/>
          <w:szCs w:val="32"/>
          <w:rtl/>
        </w:rPr>
        <w:t xml:space="preserve"> متزوج</w:t>
      </w:r>
      <w:r w:rsidR="00F93AD3">
        <w:rPr>
          <w:rFonts w:cs="Simplified Arabic" w:hint="cs"/>
          <w:sz w:val="32"/>
          <w:szCs w:val="32"/>
          <w:rtl/>
        </w:rPr>
        <w:t>ة</w:t>
      </w:r>
      <w:r>
        <w:rPr>
          <w:rFonts w:cs="Simplified Arabic" w:hint="cs"/>
          <w:sz w:val="32"/>
          <w:szCs w:val="32"/>
          <w:rtl/>
        </w:rPr>
        <w:t xml:space="preserve"> </w:t>
      </w:r>
    </w:p>
    <w:p w14:paraId="091DCA3D" w14:textId="749CE84A" w:rsidR="00C8320F" w:rsidRDefault="00C8320F" w:rsidP="00836F01">
      <w:pPr>
        <w:bidi/>
        <w:spacing w:line="240" w:lineRule="auto"/>
        <w:rPr>
          <w:rFonts w:cs="Bader"/>
          <w:sz w:val="38"/>
          <w:szCs w:val="38"/>
          <w:u w:val="single"/>
        </w:rPr>
      </w:pPr>
      <w:r w:rsidRPr="00836F01">
        <w:rPr>
          <w:rFonts w:cs="Bader" w:hint="cs"/>
          <w:sz w:val="38"/>
          <w:szCs w:val="38"/>
          <w:u w:val="single"/>
          <w:rtl/>
        </w:rPr>
        <w:t xml:space="preserve">المؤهلات الأكاديمية: </w:t>
      </w:r>
    </w:p>
    <w:p w14:paraId="4288574B" w14:textId="722E4482" w:rsidR="00224842" w:rsidRPr="00224842" w:rsidRDefault="00224842" w:rsidP="00224842">
      <w:pPr>
        <w:pStyle w:val="ListParagraph"/>
        <w:numPr>
          <w:ilvl w:val="0"/>
          <w:numId w:val="1"/>
        </w:numPr>
        <w:bidi/>
        <w:spacing w:line="240" w:lineRule="auto"/>
        <w:rPr>
          <w:rFonts w:cs="Bader"/>
          <w:sz w:val="38"/>
          <w:szCs w:val="38"/>
          <w:u w:val="single"/>
          <w:rtl/>
        </w:rPr>
      </w:pPr>
      <w:r w:rsidRPr="00224842">
        <w:rPr>
          <w:rFonts w:cs="Simplified Arabic" w:hint="cs"/>
          <w:sz w:val="32"/>
          <w:szCs w:val="32"/>
          <w:rtl/>
        </w:rPr>
        <w:t>دكتوراه الفلسفة في الاقتصاد جامعة السودان للعلوم والتكنولوجيا 2016</w:t>
      </w:r>
    </w:p>
    <w:p w14:paraId="04B20A14" w14:textId="77777777" w:rsidR="00224842" w:rsidRDefault="00224842" w:rsidP="00224842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 xml:space="preserve">ماجستير الاقتصاد البحت </w:t>
      </w:r>
      <w:r>
        <w:rPr>
          <w:rFonts w:cs="Simplified Arabic"/>
          <w:sz w:val="32"/>
          <w:szCs w:val="32"/>
          <w:rtl/>
        </w:rPr>
        <w:t>–</w:t>
      </w:r>
      <w:r>
        <w:rPr>
          <w:rFonts w:cs="Simplified Arabic" w:hint="cs"/>
          <w:sz w:val="32"/>
          <w:szCs w:val="32"/>
          <w:rtl/>
        </w:rPr>
        <w:t xml:space="preserve"> جامعة البحر الاحمر </w:t>
      </w:r>
      <w:r>
        <w:rPr>
          <w:rFonts w:cs="Simplified Arabic"/>
          <w:sz w:val="32"/>
          <w:szCs w:val="32"/>
          <w:rtl/>
        </w:rPr>
        <w:t>–</w:t>
      </w:r>
      <w:r>
        <w:rPr>
          <w:rFonts w:cs="Simplified Arabic" w:hint="cs"/>
          <w:sz w:val="32"/>
          <w:szCs w:val="32"/>
          <w:rtl/>
        </w:rPr>
        <w:t xml:space="preserve"> امتياز 2007م </w:t>
      </w:r>
    </w:p>
    <w:p w14:paraId="1A8CD28C" w14:textId="77777777" w:rsidR="00252D68" w:rsidRPr="00F210EC" w:rsidRDefault="00252D68" w:rsidP="00252D68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>بكالوريو</w:t>
      </w:r>
      <w:r>
        <w:rPr>
          <w:rFonts w:cs="Simplified Arabic" w:hint="eastAsia"/>
          <w:sz w:val="32"/>
          <w:szCs w:val="32"/>
          <w:rtl/>
        </w:rPr>
        <w:t>س</w:t>
      </w:r>
      <w:r>
        <w:rPr>
          <w:rFonts w:cs="Simplified Arabic" w:hint="cs"/>
          <w:sz w:val="32"/>
          <w:szCs w:val="32"/>
          <w:rtl/>
        </w:rPr>
        <w:t xml:space="preserve"> مرتبة الشرف في الاقتصاد البحت جامعة البحر الأحمر </w:t>
      </w:r>
      <w:r>
        <w:rPr>
          <w:rFonts w:cs="Simplified Arabic"/>
          <w:sz w:val="32"/>
          <w:szCs w:val="32"/>
          <w:rtl/>
        </w:rPr>
        <w:t>–</w:t>
      </w:r>
      <w:r>
        <w:rPr>
          <w:rFonts w:cs="Simplified Arabic" w:hint="cs"/>
          <w:sz w:val="32"/>
          <w:szCs w:val="32"/>
          <w:rtl/>
        </w:rPr>
        <w:t xml:space="preserve"> جيد جداً 2004م.</w:t>
      </w:r>
    </w:p>
    <w:p w14:paraId="52B59EAD" w14:textId="77777777" w:rsidR="00224842" w:rsidRDefault="00224842" w:rsidP="00252D68">
      <w:pPr>
        <w:pStyle w:val="ListParagraph"/>
        <w:bidi/>
        <w:spacing w:after="0" w:line="240" w:lineRule="auto"/>
        <w:ind w:left="900"/>
        <w:jc w:val="both"/>
        <w:rPr>
          <w:rFonts w:cs="Simplified Arabic"/>
          <w:sz w:val="32"/>
          <w:szCs w:val="32"/>
        </w:rPr>
      </w:pPr>
    </w:p>
    <w:p w14:paraId="2C7B66D4" w14:textId="77777777" w:rsidR="00C8320F" w:rsidRPr="00836F01" w:rsidRDefault="00C8320F" w:rsidP="00C8320F">
      <w:pPr>
        <w:bidi/>
        <w:spacing w:after="0" w:line="240" w:lineRule="auto"/>
        <w:jc w:val="both"/>
        <w:rPr>
          <w:rFonts w:cs="Bader"/>
          <w:sz w:val="38"/>
          <w:szCs w:val="38"/>
          <w:u w:val="single"/>
          <w:rtl/>
        </w:rPr>
      </w:pPr>
      <w:r w:rsidRPr="00836F01">
        <w:rPr>
          <w:rFonts w:cs="Bader" w:hint="cs"/>
          <w:sz w:val="38"/>
          <w:szCs w:val="38"/>
          <w:u w:val="single"/>
          <w:rtl/>
        </w:rPr>
        <w:t xml:space="preserve">اللغات: </w:t>
      </w:r>
    </w:p>
    <w:p w14:paraId="1524904F" w14:textId="77777777" w:rsidR="00C8320F" w:rsidRDefault="00C8320F" w:rsidP="00C8320F">
      <w:pPr>
        <w:bidi/>
        <w:spacing w:after="0" w:line="240" w:lineRule="auto"/>
        <w:jc w:val="both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 xml:space="preserve">اللغة العربية (ممتاز). </w:t>
      </w:r>
    </w:p>
    <w:p w14:paraId="36C0F081" w14:textId="76AB1BC0" w:rsidR="00C8320F" w:rsidRDefault="00C8320F" w:rsidP="00C8320F">
      <w:pPr>
        <w:bidi/>
        <w:spacing w:after="0" w:line="240" w:lineRule="auto"/>
        <w:jc w:val="both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اللغة الإنجليزية (</w:t>
      </w:r>
      <w:r w:rsidR="00252D68">
        <w:rPr>
          <w:rFonts w:cs="Simplified Arabic" w:hint="cs"/>
          <w:sz w:val="32"/>
          <w:szCs w:val="32"/>
          <w:rtl/>
          <w:lang w:bidi="ar-OM"/>
        </w:rPr>
        <w:t>جيد جدا</w:t>
      </w:r>
      <w:r>
        <w:rPr>
          <w:rFonts w:cs="Simplified Arabic" w:hint="cs"/>
          <w:sz w:val="32"/>
          <w:szCs w:val="32"/>
          <w:rtl/>
        </w:rPr>
        <w:t xml:space="preserve">). </w:t>
      </w:r>
    </w:p>
    <w:p w14:paraId="22D75B7C" w14:textId="77777777" w:rsidR="00C8320F" w:rsidRPr="00836F01" w:rsidRDefault="00C8320F" w:rsidP="00C8320F">
      <w:pPr>
        <w:bidi/>
        <w:spacing w:after="0" w:line="240" w:lineRule="auto"/>
        <w:jc w:val="both"/>
        <w:rPr>
          <w:rFonts w:cs="Bader"/>
          <w:sz w:val="38"/>
          <w:szCs w:val="38"/>
          <w:u w:val="single"/>
          <w:rtl/>
        </w:rPr>
      </w:pPr>
      <w:r w:rsidRPr="00836F01">
        <w:rPr>
          <w:rFonts w:cs="Bader" w:hint="cs"/>
          <w:sz w:val="38"/>
          <w:szCs w:val="38"/>
          <w:u w:val="single"/>
          <w:rtl/>
        </w:rPr>
        <w:t xml:space="preserve">الخبرات: </w:t>
      </w:r>
    </w:p>
    <w:p w14:paraId="3ADD56A0" w14:textId="77777777" w:rsidR="00C8320F" w:rsidRPr="008436B6" w:rsidRDefault="00C8320F" w:rsidP="00F210EC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Simplified Arabic"/>
          <w:sz w:val="32"/>
          <w:szCs w:val="32"/>
          <w:rtl/>
        </w:rPr>
      </w:pPr>
      <w:r w:rsidRPr="008436B6">
        <w:rPr>
          <w:rFonts w:cs="Simplified Arabic" w:hint="cs"/>
          <w:sz w:val="32"/>
          <w:szCs w:val="32"/>
          <w:rtl/>
        </w:rPr>
        <w:t xml:space="preserve">مساعد تدريس جامعة البحر الأحمر </w:t>
      </w:r>
      <w:r w:rsidR="00F210EC">
        <w:rPr>
          <w:rFonts w:asciiTheme="majorBidi" w:hAnsiTheme="majorBidi" w:cstheme="majorBidi" w:hint="cs"/>
          <w:sz w:val="32"/>
          <w:szCs w:val="32"/>
          <w:rtl/>
        </w:rPr>
        <w:t xml:space="preserve">2006م </w:t>
      </w:r>
      <w:r w:rsidR="00F210EC">
        <w:rPr>
          <w:rFonts w:asciiTheme="majorBidi" w:hAnsiTheme="majorBidi" w:cstheme="majorBidi"/>
          <w:sz w:val="32"/>
          <w:szCs w:val="32"/>
          <w:rtl/>
        </w:rPr>
        <w:t>–</w:t>
      </w:r>
      <w:r w:rsidR="00F210EC">
        <w:rPr>
          <w:rFonts w:asciiTheme="majorBidi" w:hAnsiTheme="majorBidi" w:cstheme="majorBidi" w:hint="cs"/>
          <w:sz w:val="32"/>
          <w:szCs w:val="32"/>
          <w:rtl/>
        </w:rPr>
        <w:t xml:space="preserve"> 2007م.</w:t>
      </w:r>
    </w:p>
    <w:p w14:paraId="585102E7" w14:textId="77777777" w:rsidR="00C8320F" w:rsidRDefault="00C8320F" w:rsidP="00F210EC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Simplified Arabic"/>
          <w:sz w:val="32"/>
          <w:szCs w:val="32"/>
        </w:rPr>
      </w:pPr>
      <w:r w:rsidRPr="008436B6">
        <w:rPr>
          <w:rFonts w:cs="Simplified Arabic" w:hint="cs"/>
          <w:sz w:val="32"/>
          <w:szCs w:val="32"/>
          <w:rtl/>
        </w:rPr>
        <w:t xml:space="preserve">محاضر جامعة البحر الأحمر </w:t>
      </w:r>
      <w:r w:rsidR="00F210EC">
        <w:rPr>
          <w:rFonts w:asciiTheme="majorBidi" w:hAnsiTheme="majorBidi" w:cstheme="majorBidi" w:hint="cs"/>
          <w:sz w:val="32"/>
          <w:szCs w:val="32"/>
          <w:rtl/>
        </w:rPr>
        <w:t xml:space="preserve">2009م </w:t>
      </w:r>
      <w:r w:rsidR="00F210EC">
        <w:rPr>
          <w:rFonts w:asciiTheme="majorBidi" w:hAnsiTheme="majorBidi" w:cstheme="majorBidi"/>
          <w:sz w:val="32"/>
          <w:szCs w:val="32"/>
          <w:rtl/>
        </w:rPr>
        <w:t>–</w:t>
      </w:r>
      <w:r w:rsidR="00F210EC">
        <w:rPr>
          <w:rFonts w:asciiTheme="majorBidi" w:hAnsiTheme="majorBidi" w:cstheme="majorBidi" w:hint="cs"/>
          <w:sz w:val="32"/>
          <w:szCs w:val="32"/>
          <w:rtl/>
        </w:rPr>
        <w:t xml:space="preserve"> 2016م</w:t>
      </w:r>
      <w:r>
        <w:rPr>
          <w:rFonts w:cs="Simplified Arabic" w:hint="cs"/>
          <w:sz w:val="32"/>
          <w:szCs w:val="32"/>
          <w:rtl/>
        </w:rPr>
        <w:t xml:space="preserve"> </w:t>
      </w:r>
    </w:p>
    <w:p w14:paraId="36E93C66" w14:textId="77777777" w:rsidR="00C8320F" w:rsidRDefault="00C8320F" w:rsidP="00F210EC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 xml:space="preserve">أستاذ مساعد جامعة البحر الأحمر </w:t>
      </w:r>
      <w:r w:rsidR="00F210EC">
        <w:rPr>
          <w:rFonts w:asciiTheme="majorBidi" w:hAnsiTheme="majorBidi" w:cstheme="majorBidi" w:hint="cs"/>
          <w:sz w:val="32"/>
          <w:szCs w:val="32"/>
          <w:rtl/>
        </w:rPr>
        <w:t>2016م</w:t>
      </w:r>
      <w:r>
        <w:rPr>
          <w:rFonts w:cs="Simplified Arabic" w:hint="cs"/>
          <w:sz w:val="32"/>
          <w:szCs w:val="32"/>
          <w:rtl/>
        </w:rPr>
        <w:t xml:space="preserve"> </w:t>
      </w:r>
      <w:proofErr w:type="gramStart"/>
      <w:r>
        <w:rPr>
          <w:rFonts w:cs="Simplified Arabic" w:hint="cs"/>
          <w:sz w:val="32"/>
          <w:szCs w:val="32"/>
          <w:rtl/>
        </w:rPr>
        <w:t>إلي</w:t>
      </w:r>
      <w:proofErr w:type="gramEnd"/>
      <w:r>
        <w:rPr>
          <w:rFonts w:cs="Simplified Arabic" w:hint="cs"/>
          <w:sz w:val="32"/>
          <w:szCs w:val="32"/>
          <w:rtl/>
        </w:rPr>
        <w:t xml:space="preserve"> الآن. </w:t>
      </w:r>
    </w:p>
    <w:p w14:paraId="2CBEDEC9" w14:textId="77777777" w:rsidR="00C8320F" w:rsidRDefault="00C8320F" w:rsidP="00F210EC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 xml:space="preserve">أستاذ معاون جامعة </w:t>
      </w:r>
      <w:r w:rsidR="00F210EC">
        <w:rPr>
          <w:rFonts w:cs="Simplified Arabic" w:hint="cs"/>
          <w:sz w:val="32"/>
          <w:szCs w:val="32"/>
          <w:rtl/>
        </w:rPr>
        <w:t>السودان المفتوحة 2010م</w:t>
      </w:r>
      <w:r>
        <w:rPr>
          <w:rFonts w:cs="Simplified Arabic" w:hint="cs"/>
          <w:sz w:val="32"/>
          <w:szCs w:val="32"/>
          <w:rtl/>
        </w:rPr>
        <w:t>.</w:t>
      </w:r>
    </w:p>
    <w:p w14:paraId="317594AB" w14:textId="052BFD92" w:rsidR="00C8320F" w:rsidRDefault="00F210EC" w:rsidP="00C8320F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 xml:space="preserve">مستشار الترويج السياحي </w:t>
      </w:r>
      <w:r>
        <w:rPr>
          <w:rFonts w:cs="Simplified Arabic"/>
          <w:sz w:val="32"/>
          <w:szCs w:val="32"/>
          <w:rtl/>
        </w:rPr>
        <w:t>–</w:t>
      </w:r>
      <w:r>
        <w:rPr>
          <w:rFonts w:cs="Simplified Arabic" w:hint="cs"/>
          <w:sz w:val="32"/>
          <w:szCs w:val="32"/>
          <w:rtl/>
        </w:rPr>
        <w:t xml:space="preserve"> وزارة البيئة والسياحة </w:t>
      </w:r>
      <w:r>
        <w:rPr>
          <w:rFonts w:cs="Simplified Arabic"/>
          <w:sz w:val="32"/>
          <w:szCs w:val="32"/>
          <w:rtl/>
        </w:rPr>
        <w:t>–</w:t>
      </w:r>
      <w:r>
        <w:rPr>
          <w:rFonts w:cs="Simplified Arabic" w:hint="cs"/>
          <w:sz w:val="32"/>
          <w:szCs w:val="32"/>
          <w:rtl/>
        </w:rPr>
        <w:t xml:space="preserve"> البحر الاحمر</w:t>
      </w:r>
      <w:r w:rsidR="00252D68">
        <w:rPr>
          <w:rFonts w:cs="Simplified Arabic" w:hint="cs"/>
          <w:sz w:val="32"/>
          <w:szCs w:val="32"/>
          <w:rtl/>
        </w:rPr>
        <w:t xml:space="preserve">2010 </w:t>
      </w:r>
      <w:r w:rsidR="00252D68">
        <w:rPr>
          <w:rFonts w:cs="Simplified Arabic"/>
          <w:sz w:val="32"/>
          <w:szCs w:val="32"/>
          <w:rtl/>
        </w:rPr>
        <w:t>–</w:t>
      </w:r>
      <w:r w:rsidR="00252D68">
        <w:rPr>
          <w:rFonts w:cs="Simplified Arabic" w:hint="cs"/>
          <w:sz w:val="32"/>
          <w:szCs w:val="32"/>
          <w:rtl/>
        </w:rPr>
        <w:t xml:space="preserve"> 2011م.</w:t>
      </w:r>
    </w:p>
    <w:p w14:paraId="03AB6BD6" w14:textId="3884BCB1" w:rsidR="00D51151" w:rsidRDefault="00D51151" w:rsidP="00D51151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lastRenderedPageBreak/>
        <w:t>عضو اللجنة العلمية الاستشارية -ولاية البحر الأحمر 2010-2011م.</w:t>
      </w:r>
    </w:p>
    <w:p w14:paraId="06D54130" w14:textId="6E376D07" w:rsidR="00F210EC" w:rsidRPr="00F210EC" w:rsidRDefault="00F210EC" w:rsidP="00F210EC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 xml:space="preserve">منسق برنامج الدبلوم التقني في الاقتصاد والبنوك 2016م </w:t>
      </w:r>
      <w:r w:rsidR="00252D68">
        <w:rPr>
          <w:rFonts w:cs="Simplified Arabic"/>
          <w:sz w:val="32"/>
          <w:szCs w:val="32"/>
          <w:rtl/>
        </w:rPr>
        <w:t>–</w:t>
      </w:r>
      <w:r w:rsidR="00252D68">
        <w:rPr>
          <w:rFonts w:cs="Simplified Arabic" w:hint="cs"/>
          <w:sz w:val="32"/>
          <w:szCs w:val="32"/>
          <w:rtl/>
        </w:rPr>
        <w:t xml:space="preserve"> 2017م</w:t>
      </w:r>
      <w:r>
        <w:rPr>
          <w:rFonts w:cs="Simplified Arabic" w:hint="cs"/>
          <w:sz w:val="32"/>
          <w:szCs w:val="32"/>
          <w:rtl/>
        </w:rPr>
        <w:t>.</w:t>
      </w:r>
    </w:p>
    <w:p w14:paraId="3E32727A" w14:textId="77777777" w:rsidR="00C8320F" w:rsidRDefault="00C8320F" w:rsidP="00F210EC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 xml:space="preserve">منسق برنامج ماجستير </w:t>
      </w:r>
      <w:r w:rsidR="00F210EC">
        <w:rPr>
          <w:rFonts w:cs="Simplified Arabic" w:hint="cs"/>
          <w:sz w:val="32"/>
          <w:szCs w:val="32"/>
          <w:rtl/>
        </w:rPr>
        <w:t>الاقتصاد الدفعة الثامنة</w:t>
      </w:r>
      <w:r>
        <w:rPr>
          <w:rFonts w:cs="Simplified Arabic" w:hint="cs"/>
          <w:sz w:val="32"/>
          <w:szCs w:val="32"/>
          <w:rtl/>
        </w:rPr>
        <w:t xml:space="preserve"> (جامعة البحر الأحمر). </w:t>
      </w:r>
    </w:p>
    <w:p w14:paraId="305E9A52" w14:textId="5F5EA658" w:rsidR="00C8320F" w:rsidRDefault="00C8320F" w:rsidP="00C8320F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>مشرف على بحوث مجموعة من طلاب البكالوريوس والماجستير</w:t>
      </w:r>
      <w:r w:rsidR="00F210EC">
        <w:rPr>
          <w:rFonts w:cs="Simplified Arabic" w:hint="cs"/>
          <w:sz w:val="32"/>
          <w:szCs w:val="32"/>
          <w:rtl/>
        </w:rPr>
        <w:t xml:space="preserve"> في الاقتصاد</w:t>
      </w:r>
      <w:r w:rsidR="00252D68">
        <w:rPr>
          <w:rFonts w:cs="Simplified Arabic" w:hint="cs"/>
          <w:sz w:val="32"/>
          <w:szCs w:val="32"/>
          <w:rtl/>
        </w:rPr>
        <w:t>.</w:t>
      </w:r>
    </w:p>
    <w:p w14:paraId="38531A20" w14:textId="0868BA73" w:rsidR="00836F01" w:rsidRDefault="00C46EED" w:rsidP="00C46EE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 xml:space="preserve">رئيس قسم الفصول الأساسية </w:t>
      </w:r>
      <w:r>
        <w:rPr>
          <w:rFonts w:cs="Simplified Arabic"/>
          <w:sz w:val="32"/>
          <w:szCs w:val="32"/>
          <w:rtl/>
        </w:rPr>
        <w:t>–</w:t>
      </w:r>
      <w:r>
        <w:rPr>
          <w:rFonts w:cs="Simplified Arabic" w:hint="cs"/>
          <w:sz w:val="32"/>
          <w:szCs w:val="32"/>
          <w:rtl/>
        </w:rPr>
        <w:t xml:space="preserve"> ديسمبر 2017 </w:t>
      </w:r>
      <w:r w:rsidR="00252D68">
        <w:rPr>
          <w:rFonts w:cs="Simplified Arabic"/>
          <w:sz w:val="32"/>
          <w:szCs w:val="32"/>
          <w:rtl/>
        </w:rPr>
        <w:t>–</w:t>
      </w:r>
      <w:r w:rsidR="007C6013">
        <w:rPr>
          <w:rFonts w:cs="Simplified Arabic" w:hint="cs"/>
          <w:sz w:val="32"/>
          <w:szCs w:val="32"/>
          <w:rtl/>
        </w:rPr>
        <w:t>يناير</w:t>
      </w:r>
      <w:r w:rsidR="00252D68">
        <w:rPr>
          <w:rFonts w:cs="Simplified Arabic" w:hint="cs"/>
          <w:sz w:val="32"/>
          <w:szCs w:val="32"/>
          <w:rtl/>
        </w:rPr>
        <w:t xml:space="preserve"> 20</w:t>
      </w:r>
      <w:r w:rsidR="007C6013">
        <w:rPr>
          <w:rFonts w:cs="Simplified Arabic" w:hint="cs"/>
          <w:sz w:val="32"/>
          <w:szCs w:val="32"/>
          <w:rtl/>
        </w:rPr>
        <w:t>20</w:t>
      </w:r>
      <w:proofErr w:type="gramStart"/>
      <w:r w:rsidR="00252D68">
        <w:rPr>
          <w:rFonts w:cs="Simplified Arabic" w:hint="cs"/>
          <w:sz w:val="32"/>
          <w:szCs w:val="32"/>
          <w:rtl/>
        </w:rPr>
        <w:t>م</w:t>
      </w:r>
      <w:r>
        <w:rPr>
          <w:rFonts w:cs="Simplified Arabic" w:hint="cs"/>
          <w:sz w:val="32"/>
          <w:szCs w:val="32"/>
          <w:rtl/>
        </w:rPr>
        <w:t xml:space="preserve"> .</w:t>
      </w:r>
      <w:proofErr w:type="gramEnd"/>
    </w:p>
    <w:p w14:paraId="2084BF34" w14:textId="5D1B02E9" w:rsidR="00252D68" w:rsidRDefault="00252D68" w:rsidP="00252D68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>رئيس قسم الاقتصاد</w:t>
      </w:r>
      <w:r w:rsidR="007C6013">
        <w:rPr>
          <w:rFonts w:cs="Simplified Arabic" w:hint="cs"/>
          <w:sz w:val="32"/>
          <w:szCs w:val="32"/>
          <w:rtl/>
        </w:rPr>
        <w:t xml:space="preserve"> يناير 2020- مارس 2021م.</w:t>
      </w:r>
      <w:r>
        <w:rPr>
          <w:rFonts w:cs="Simplified Arabic" w:hint="cs"/>
          <w:sz w:val="32"/>
          <w:szCs w:val="32"/>
          <w:rtl/>
        </w:rPr>
        <w:t xml:space="preserve"> </w:t>
      </w:r>
    </w:p>
    <w:p w14:paraId="704B8107" w14:textId="2AFCB457" w:rsidR="007C6013" w:rsidRDefault="007C6013" w:rsidP="007C6013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>عضو مجلس كلية الاقتصاد والعلوم الاجتماعية 2017- 2</w:t>
      </w:r>
      <w:r w:rsidR="00B95C7F">
        <w:rPr>
          <w:rFonts w:cs="Simplified Arabic" w:hint="cs"/>
          <w:sz w:val="32"/>
          <w:szCs w:val="32"/>
          <w:rtl/>
        </w:rPr>
        <w:t>021م.</w:t>
      </w:r>
    </w:p>
    <w:p w14:paraId="3B9F262D" w14:textId="7DAEC074" w:rsidR="00B95C7F" w:rsidRDefault="00B95C7F" w:rsidP="00B95C7F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>عضو مجلس أبحاث كلية الاقتصاد والعلوم الاجتماعية 2020- 2021م.</w:t>
      </w:r>
    </w:p>
    <w:p w14:paraId="341A2BEF" w14:textId="24929FD5" w:rsidR="00B95C7F" w:rsidRDefault="00B95C7F" w:rsidP="00B95C7F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>عضو مجلس أساتذة جامعة البحر الأحمر 2017- 2021م.</w:t>
      </w:r>
    </w:p>
    <w:p w14:paraId="280A68E6" w14:textId="54FBF7DD" w:rsidR="00B95C7F" w:rsidRDefault="00B95C7F" w:rsidP="00B95C7F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 xml:space="preserve">عضو لجان الامتحانات بكلية الاقتصاد والعلوم الاجتماعية لدورات </w:t>
      </w:r>
      <w:r w:rsidR="00425957">
        <w:rPr>
          <w:rFonts w:cs="Simplified Arabic" w:hint="cs"/>
          <w:sz w:val="32"/>
          <w:szCs w:val="32"/>
          <w:rtl/>
        </w:rPr>
        <w:t>متعددة.</w:t>
      </w:r>
    </w:p>
    <w:p w14:paraId="162F7C41" w14:textId="2B91E4B7" w:rsidR="00B95C7F" w:rsidRDefault="00B95C7F" w:rsidP="00B95C7F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>عضو لجان معاينة الطلاب الجدد بكلية الاقتصاد والعلوم الاجتماعية.</w:t>
      </w:r>
    </w:p>
    <w:p w14:paraId="17001AFF" w14:textId="56403EBC" w:rsidR="00B95C7F" w:rsidRPr="00C46EED" w:rsidRDefault="00D51151" w:rsidP="00B95C7F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 xml:space="preserve">منسق عام </w:t>
      </w:r>
      <w:r w:rsidR="00425957">
        <w:rPr>
          <w:rFonts w:cs="Simplified Arabic" w:hint="cs"/>
          <w:sz w:val="32"/>
          <w:szCs w:val="32"/>
          <w:rtl/>
        </w:rPr>
        <w:t>برنامج الدبلوم</w:t>
      </w:r>
      <w:r>
        <w:rPr>
          <w:rFonts w:cs="Simplified Arabic" w:hint="cs"/>
          <w:sz w:val="32"/>
          <w:szCs w:val="32"/>
          <w:rtl/>
        </w:rPr>
        <w:t xml:space="preserve"> التقني (مكلف) بكلية الاقتصاد والعلوم الاجتماعية 2019- 2020م. </w:t>
      </w:r>
    </w:p>
    <w:p w14:paraId="671E0B66" w14:textId="77777777" w:rsidR="00C8320F" w:rsidRPr="007573F6" w:rsidRDefault="00C8320F" w:rsidP="00C8320F">
      <w:pPr>
        <w:bidi/>
        <w:spacing w:after="0" w:line="240" w:lineRule="auto"/>
        <w:jc w:val="both"/>
        <w:rPr>
          <w:rFonts w:cs="Simplified Arabic"/>
          <w:b/>
          <w:bCs/>
          <w:sz w:val="32"/>
          <w:szCs w:val="32"/>
          <w:rtl/>
        </w:rPr>
      </w:pPr>
      <w:r w:rsidRPr="00836F01">
        <w:rPr>
          <w:rFonts w:cs="Bader" w:hint="cs"/>
          <w:sz w:val="38"/>
          <w:szCs w:val="38"/>
          <w:u w:val="single"/>
          <w:rtl/>
        </w:rPr>
        <w:t>الدورات التدريبية:</w:t>
      </w:r>
      <w:r w:rsidRPr="007573F6">
        <w:rPr>
          <w:rFonts w:cs="Simplified Arabic" w:hint="cs"/>
          <w:b/>
          <w:bCs/>
          <w:sz w:val="32"/>
          <w:szCs w:val="32"/>
          <w:rtl/>
        </w:rPr>
        <w:t xml:space="preserve"> </w:t>
      </w:r>
    </w:p>
    <w:p w14:paraId="06A836BA" w14:textId="77777777" w:rsidR="009115B1" w:rsidRDefault="00C8320F" w:rsidP="00500973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Simplified Arabic"/>
          <w:sz w:val="32"/>
          <w:szCs w:val="32"/>
        </w:rPr>
      </w:pPr>
      <w:r w:rsidRPr="007573F6">
        <w:rPr>
          <w:rFonts w:cs="Simplified Arabic" w:hint="cs"/>
          <w:sz w:val="32"/>
          <w:szCs w:val="32"/>
          <w:rtl/>
        </w:rPr>
        <w:t>دورة تطو</w:t>
      </w:r>
      <w:r>
        <w:rPr>
          <w:rFonts w:cs="Simplified Arabic" w:hint="cs"/>
          <w:sz w:val="32"/>
          <w:szCs w:val="32"/>
          <w:rtl/>
        </w:rPr>
        <w:t>ي</w:t>
      </w:r>
      <w:r w:rsidRPr="007573F6">
        <w:rPr>
          <w:rFonts w:cs="Simplified Arabic" w:hint="cs"/>
          <w:sz w:val="32"/>
          <w:szCs w:val="32"/>
          <w:rtl/>
        </w:rPr>
        <w:t xml:space="preserve">ر أداء الأستاذ الجامعي </w:t>
      </w:r>
      <w:r w:rsidRPr="007573F6">
        <w:rPr>
          <w:rFonts w:cs="Simplified Arabic"/>
          <w:sz w:val="32"/>
          <w:szCs w:val="32"/>
          <w:rtl/>
        </w:rPr>
        <w:t>–</w:t>
      </w:r>
      <w:r w:rsidRPr="007573F6">
        <w:rPr>
          <w:rFonts w:cs="Simplified Arabic" w:hint="cs"/>
          <w:sz w:val="32"/>
          <w:szCs w:val="32"/>
          <w:rtl/>
        </w:rPr>
        <w:t xml:space="preserve"> </w:t>
      </w:r>
      <w:r w:rsidR="00500973">
        <w:rPr>
          <w:rFonts w:cs="Simplified Arabic" w:hint="cs"/>
          <w:sz w:val="32"/>
          <w:szCs w:val="32"/>
          <w:rtl/>
        </w:rPr>
        <w:t>البحر الاحمر في الفترة من 21 فبراير ال</w:t>
      </w:r>
      <w:r w:rsidR="00070B10">
        <w:rPr>
          <w:rFonts w:cs="Simplified Arabic" w:hint="cs"/>
          <w:sz w:val="32"/>
          <w:szCs w:val="32"/>
          <w:rtl/>
        </w:rPr>
        <w:t>ــ</w:t>
      </w:r>
      <w:r w:rsidR="00500973">
        <w:rPr>
          <w:rFonts w:cs="Simplified Arabic" w:hint="cs"/>
          <w:sz w:val="32"/>
          <w:szCs w:val="32"/>
          <w:rtl/>
        </w:rPr>
        <w:t>ى 1 مارس 2016م.</w:t>
      </w:r>
    </w:p>
    <w:p w14:paraId="7E483BE8" w14:textId="0AA62C6E" w:rsidR="00562375" w:rsidRDefault="00562375" w:rsidP="00E07C0B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 xml:space="preserve">دورة في التعليم الالكتروني (برنامج </w:t>
      </w:r>
      <w:r w:rsidR="00425957">
        <w:rPr>
          <w:rFonts w:cs="Simplified Arabic"/>
          <w:sz w:val="32"/>
          <w:szCs w:val="32"/>
        </w:rPr>
        <w:t>Moodle</w:t>
      </w:r>
      <w:r w:rsidR="00425957">
        <w:rPr>
          <w:rFonts w:cs="Simplified Arabic" w:hint="cs"/>
          <w:sz w:val="32"/>
          <w:szCs w:val="32"/>
          <w:rtl/>
        </w:rPr>
        <w:t>)</w:t>
      </w:r>
      <w:r w:rsidR="00425957">
        <w:rPr>
          <w:rFonts w:cs="Simplified Arabic"/>
          <w:sz w:val="32"/>
          <w:szCs w:val="32"/>
        </w:rPr>
        <w:t xml:space="preserve"> </w:t>
      </w:r>
      <w:r w:rsidR="00425957">
        <w:rPr>
          <w:rFonts w:cs="Simplified Arabic" w:hint="cs"/>
          <w:sz w:val="32"/>
          <w:szCs w:val="32"/>
          <w:rtl/>
        </w:rPr>
        <w:t>في</w:t>
      </w:r>
      <w:r>
        <w:rPr>
          <w:rFonts w:cs="Simplified Arabic" w:hint="cs"/>
          <w:sz w:val="32"/>
          <w:szCs w:val="32"/>
          <w:rtl/>
        </w:rPr>
        <w:t xml:space="preserve"> الفترة 6 اكتوبر </w:t>
      </w:r>
      <w:r w:rsidR="00E07C0B">
        <w:rPr>
          <w:rFonts w:cs="Simplified Arabic"/>
          <w:sz w:val="32"/>
          <w:szCs w:val="32"/>
        </w:rPr>
        <w:t>2009</w:t>
      </w:r>
      <w:r>
        <w:rPr>
          <w:rFonts w:cs="Simplified Arabic" w:hint="cs"/>
          <w:sz w:val="32"/>
          <w:szCs w:val="32"/>
          <w:rtl/>
        </w:rPr>
        <w:t>م ال</w:t>
      </w:r>
      <w:r w:rsidR="00070B10">
        <w:rPr>
          <w:rFonts w:cs="Simplified Arabic" w:hint="cs"/>
          <w:sz w:val="32"/>
          <w:szCs w:val="32"/>
          <w:rtl/>
        </w:rPr>
        <w:t>ــ</w:t>
      </w:r>
      <w:r>
        <w:rPr>
          <w:rFonts w:cs="Simplified Arabic" w:hint="cs"/>
          <w:sz w:val="32"/>
          <w:szCs w:val="32"/>
          <w:rtl/>
        </w:rPr>
        <w:t>ى 10 اكتوبر 2009م جامعة السودان المفتوحة</w:t>
      </w:r>
    </w:p>
    <w:p w14:paraId="342F3848" w14:textId="2B6F194A" w:rsidR="00562375" w:rsidRDefault="00562375" w:rsidP="00070B10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 xml:space="preserve">دورة تدريبية في </w:t>
      </w:r>
      <w:r w:rsidR="00425957">
        <w:rPr>
          <w:rFonts w:cs="Simplified Arabic" w:hint="cs"/>
          <w:sz w:val="32"/>
          <w:szCs w:val="32"/>
          <w:rtl/>
        </w:rPr>
        <w:t>إطار</w:t>
      </w:r>
      <w:r>
        <w:rPr>
          <w:rFonts w:cs="Simplified Arabic" w:hint="cs"/>
          <w:sz w:val="32"/>
          <w:szCs w:val="32"/>
          <w:rtl/>
        </w:rPr>
        <w:t xml:space="preserve"> مهرجان السياحة والتسوق الثالث </w:t>
      </w:r>
      <w:r>
        <w:rPr>
          <w:rFonts w:cs="Simplified Arabic"/>
          <w:sz w:val="32"/>
          <w:szCs w:val="32"/>
          <w:rtl/>
        </w:rPr>
        <w:t>–</w:t>
      </w:r>
      <w:r>
        <w:rPr>
          <w:rFonts w:cs="Simplified Arabic" w:hint="cs"/>
          <w:sz w:val="32"/>
          <w:szCs w:val="32"/>
          <w:rtl/>
        </w:rPr>
        <w:t xml:space="preserve"> البحر الاحمر في اكتوبر 2011م</w:t>
      </w:r>
    </w:p>
    <w:p w14:paraId="128EE585" w14:textId="77777777" w:rsidR="00562375" w:rsidRDefault="00562375" w:rsidP="00E07C0B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 xml:space="preserve">دورة تدريبية في انتاج المحاضرات الرقمية </w:t>
      </w:r>
      <w:r>
        <w:rPr>
          <w:rFonts w:cs="Simplified Arabic"/>
          <w:sz w:val="32"/>
          <w:szCs w:val="32"/>
          <w:rtl/>
        </w:rPr>
        <w:t>–</w:t>
      </w:r>
      <w:r w:rsidR="00E07C0B">
        <w:rPr>
          <w:rFonts w:cs="Simplified Arabic" w:hint="cs"/>
          <w:sz w:val="32"/>
          <w:szCs w:val="32"/>
          <w:rtl/>
        </w:rPr>
        <w:t xml:space="preserve"> مركز عدني للتدريب </w:t>
      </w:r>
      <w:r>
        <w:rPr>
          <w:rFonts w:cs="Simplified Arabic" w:hint="cs"/>
          <w:sz w:val="32"/>
          <w:szCs w:val="32"/>
          <w:rtl/>
        </w:rPr>
        <w:t>في الفترة من 7</w:t>
      </w:r>
      <w:r>
        <w:rPr>
          <w:rFonts w:cs="Simplified Arabic"/>
          <w:sz w:val="32"/>
          <w:szCs w:val="32"/>
          <w:rtl/>
        </w:rPr>
        <w:t>–</w:t>
      </w:r>
      <w:r>
        <w:rPr>
          <w:rFonts w:cs="Simplified Arabic" w:hint="cs"/>
          <w:sz w:val="32"/>
          <w:szCs w:val="32"/>
          <w:rtl/>
        </w:rPr>
        <w:t>9 يناير 2017م</w:t>
      </w:r>
    </w:p>
    <w:p w14:paraId="0F07DE1C" w14:textId="21A392BC" w:rsidR="00C323AE" w:rsidRDefault="00342158" w:rsidP="00070B10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>دورة تدريبية في (</w:t>
      </w:r>
      <w:r>
        <w:rPr>
          <w:rFonts w:cs="Simplified Arabic"/>
          <w:sz w:val="32"/>
          <w:szCs w:val="32"/>
        </w:rPr>
        <w:t>Digital system latex</w:t>
      </w:r>
      <w:r>
        <w:rPr>
          <w:rFonts w:cs="Simplified Arabic" w:hint="cs"/>
          <w:sz w:val="32"/>
          <w:szCs w:val="32"/>
          <w:rtl/>
        </w:rPr>
        <w:t>) مركز التدريب بجامعة البحر الاحمر في الفترة من 5-6 ديسمبر 2016م.</w:t>
      </w:r>
    </w:p>
    <w:p w14:paraId="1B40FBE8" w14:textId="049E33BA" w:rsidR="007C6B96" w:rsidRDefault="007C6B96" w:rsidP="007C6B96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lastRenderedPageBreak/>
        <w:t xml:space="preserve">دورة تدريبية للمستهدفات ببرنامج إدرار الدخل / مشروع مكافحة العنف ضد المرأة، معهد الدراسات والبحوث الإنمائية </w:t>
      </w:r>
      <w:r>
        <w:rPr>
          <w:rFonts w:cs="Simplified Arabic"/>
          <w:sz w:val="32"/>
          <w:szCs w:val="32"/>
          <w:rtl/>
        </w:rPr>
        <w:t>–</w:t>
      </w:r>
      <w:r>
        <w:rPr>
          <w:rFonts w:cs="Simplified Arabic" w:hint="cs"/>
          <w:sz w:val="32"/>
          <w:szCs w:val="32"/>
          <w:rtl/>
        </w:rPr>
        <w:t xml:space="preserve"> وحدة </w:t>
      </w:r>
      <w:r w:rsidR="00425957">
        <w:rPr>
          <w:rFonts w:cs="Simplified Arabic" w:hint="cs"/>
          <w:sz w:val="32"/>
          <w:szCs w:val="32"/>
          <w:rtl/>
        </w:rPr>
        <w:t>المرأة،</w:t>
      </w:r>
      <w:r>
        <w:rPr>
          <w:rFonts w:cs="Simplified Arabic" w:hint="cs"/>
          <w:sz w:val="32"/>
          <w:szCs w:val="32"/>
          <w:rtl/>
        </w:rPr>
        <w:t xml:space="preserve"> النوع والتنمية في الفترة 15-19 نوفمبر 2017م </w:t>
      </w:r>
      <w:r w:rsidR="00425957">
        <w:rPr>
          <w:rFonts w:cs="Simplified Arabic" w:hint="cs"/>
          <w:sz w:val="32"/>
          <w:szCs w:val="32"/>
          <w:rtl/>
        </w:rPr>
        <w:t>(مدّرب</w:t>
      </w:r>
      <w:r>
        <w:rPr>
          <w:rFonts w:cs="Simplified Arabic" w:hint="cs"/>
          <w:sz w:val="32"/>
          <w:szCs w:val="32"/>
          <w:rtl/>
        </w:rPr>
        <w:t>).</w:t>
      </w:r>
    </w:p>
    <w:p w14:paraId="3A320B2B" w14:textId="65EF2874" w:rsidR="007C6B96" w:rsidRDefault="007C6B96" w:rsidP="007C6B96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>دورة تدريبية تنشيطية لأعضاء هيئة التدريس بكلية الاقتصاد والعلوم الاجتماعية</w:t>
      </w:r>
      <w:r w:rsidR="00164AFA">
        <w:rPr>
          <w:rFonts w:cs="Simplified Arabic" w:hint="cs"/>
          <w:sz w:val="32"/>
          <w:szCs w:val="32"/>
          <w:rtl/>
        </w:rPr>
        <w:t xml:space="preserve"> </w:t>
      </w:r>
      <w:r w:rsidR="00164AFA">
        <w:rPr>
          <w:rFonts w:cs="Simplified Arabic"/>
          <w:sz w:val="32"/>
          <w:szCs w:val="32"/>
          <w:rtl/>
        </w:rPr>
        <w:t>–</w:t>
      </w:r>
      <w:r w:rsidR="00164AFA">
        <w:rPr>
          <w:rFonts w:cs="Simplified Arabic" w:hint="cs"/>
          <w:sz w:val="32"/>
          <w:szCs w:val="32"/>
          <w:rtl/>
        </w:rPr>
        <w:t xml:space="preserve"> حول القياس والتقويم وأخلاقيات مهنة التدريس، الفترة 31 مارس- 7 أبريل 2018م.</w:t>
      </w:r>
    </w:p>
    <w:p w14:paraId="22EFD4C4" w14:textId="50B76C7D" w:rsidR="00164AFA" w:rsidRPr="00070B10" w:rsidRDefault="00164AFA" w:rsidP="00164AFA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 xml:space="preserve">دورة تدريبية لأعضاء هيئة التدريس بكلية الاقتصاد والعلوم الاجتماعية </w:t>
      </w:r>
      <w:r>
        <w:rPr>
          <w:rFonts w:cs="Simplified Arabic"/>
          <w:sz w:val="32"/>
          <w:szCs w:val="32"/>
          <w:rtl/>
        </w:rPr>
        <w:t>–</w:t>
      </w:r>
      <w:r>
        <w:rPr>
          <w:rFonts w:cs="Simplified Arabic" w:hint="cs"/>
          <w:sz w:val="32"/>
          <w:szCs w:val="32"/>
          <w:rtl/>
        </w:rPr>
        <w:t xml:space="preserve"> برنامجّي </w:t>
      </w:r>
      <w:r>
        <w:rPr>
          <w:rFonts w:cs="Simplified Arabic"/>
          <w:sz w:val="32"/>
          <w:szCs w:val="32"/>
        </w:rPr>
        <w:t>SPSS</w:t>
      </w:r>
      <w:r>
        <w:rPr>
          <w:rFonts w:cs="Simplified Arabic" w:hint="cs"/>
          <w:sz w:val="32"/>
          <w:szCs w:val="32"/>
          <w:rtl/>
          <w:lang w:bidi="ar-OM"/>
        </w:rPr>
        <w:t xml:space="preserve">، </w:t>
      </w:r>
      <w:r w:rsidR="00425957">
        <w:rPr>
          <w:rFonts w:cs="Simplified Arabic"/>
          <w:sz w:val="32"/>
          <w:szCs w:val="32"/>
          <w:lang w:bidi="ar-OM"/>
        </w:rPr>
        <w:t>Eviews</w:t>
      </w:r>
      <w:r w:rsidR="00425957">
        <w:rPr>
          <w:rFonts w:cs="Simplified Arabic" w:hint="cs"/>
          <w:sz w:val="32"/>
          <w:szCs w:val="32"/>
          <w:rtl/>
          <w:lang w:bidi="ar-OM"/>
        </w:rPr>
        <w:t>،</w:t>
      </w:r>
      <w:r>
        <w:rPr>
          <w:rFonts w:cs="Simplified Arabic" w:hint="cs"/>
          <w:sz w:val="32"/>
          <w:szCs w:val="32"/>
          <w:rtl/>
          <w:lang w:bidi="ar-OM"/>
        </w:rPr>
        <w:t xml:space="preserve"> الفترة 28 أبريل </w:t>
      </w:r>
      <w:r>
        <w:rPr>
          <w:rFonts w:cs="Simplified Arabic"/>
          <w:sz w:val="32"/>
          <w:szCs w:val="32"/>
          <w:rtl/>
          <w:lang w:bidi="ar-OM"/>
        </w:rPr>
        <w:t>–</w:t>
      </w:r>
      <w:r>
        <w:rPr>
          <w:rFonts w:cs="Simplified Arabic" w:hint="cs"/>
          <w:sz w:val="32"/>
          <w:szCs w:val="32"/>
          <w:rtl/>
          <w:lang w:bidi="ar-OM"/>
        </w:rPr>
        <w:t xml:space="preserve"> الأول من مايو 2018م.</w:t>
      </w:r>
    </w:p>
    <w:p w14:paraId="3BE093E4" w14:textId="7F42F4E0" w:rsidR="00C8320F" w:rsidRDefault="00C8320F" w:rsidP="00C8320F">
      <w:pPr>
        <w:bidi/>
        <w:spacing w:after="0" w:line="240" w:lineRule="auto"/>
        <w:jc w:val="both"/>
        <w:rPr>
          <w:rFonts w:cs="Bader"/>
          <w:sz w:val="38"/>
          <w:szCs w:val="38"/>
          <w:u w:val="single"/>
        </w:rPr>
      </w:pPr>
      <w:r w:rsidRPr="00836F01">
        <w:rPr>
          <w:rFonts w:cs="Bader" w:hint="cs"/>
          <w:sz w:val="38"/>
          <w:szCs w:val="38"/>
          <w:u w:val="single"/>
          <w:rtl/>
        </w:rPr>
        <w:t>الاوراق العلمية:</w:t>
      </w:r>
    </w:p>
    <w:p w14:paraId="46464FFA" w14:textId="5F7743D2" w:rsidR="002D7FA7" w:rsidRPr="003251B9" w:rsidRDefault="003251B9" w:rsidP="002D7FA7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Bader"/>
          <w:sz w:val="38"/>
          <w:szCs w:val="38"/>
        </w:rPr>
      </w:pPr>
      <w:r w:rsidRPr="00A70673">
        <w:rPr>
          <w:rFonts w:asciiTheme="majorBidi" w:eastAsia="Simplified Arabic" w:hAnsiTheme="majorBidi" w:cstheme="majorBidi"/>
          <w:sz w:val="28"/>
          <w:szCs w:val="28"/>
        </w:rPr>
        <w:t>Study on the impact of online learning on students’ academic performance – Asian journal of multidisciplinary research and review – VOL 3, Issue 22 (March April 2022). ISSN 2582- 8088, Google Scholar h- index 12 &amp; I 10 indexes.</w:t>
      </w:r>
    </w:p>
    <w:p w14:paraId="7D71A6F4" w14:textId="09074588" w:rsidR="003251B9" w:rsidRPr="003251B9" w:rsidRDefault="003251B9" w:rsidP="003251B9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Bader"/>
          <w:sz w:val="38"/>
          <w:szCs w:val="38"/>
          <w:rtl/>
        </w:rPr>
      </w:pPr>
      <w:r w:rsidRPr="00425957">
        <w:rPr>
          <w:rFonts w:cs="Simplified Arabic" w:hint="cs"/>
          <w:sz w:val="32"/>
          <w:szCs w:val="32"/>
          <w:rtl/>
        </w:rPr>
        <w:t xml:space="preserve">مدي تحقيق أهداف التنمية المستدامة في ظل جائحة كورونا (بالتركيز على هدف القضاء على الفقر) </w:t>
      </w:r>
      <w:r w:rsidRPr="00425957">
        <w:rPr>
          <w:rFonts w:cs="Simplified Arabic"/>
          <w:sz w:val="32"/>
          <w:szCs w:val="32"/>
          <w:rtl/>
        </w:rPr>
        <w:t>–</w:t>
      </w:r>
      <w:r w:rsidRPr="00425957">
        <w:rPr>
          <w:rFonts w:cs="Simplified Arabic" w:hint="cs"/>
          <w:sz w:val="32"/>
          <w:szCs w:val="32"/>
          <w:rtl/>
        </w:rPr>
        <w:t xml:space="preserve"> مجلة البحوث</w:t>
      </w:r>
      <w:r>
        <w:rPr>
          <w:rFonts w:cs="Simplified Arabic"/>
          <w:sz w:val="32"/>
          <w:szCs w:val="32"/>
        </w:rPr>
        <w:t xml:space="preserve"> </w:t>
      </w:r>
      <w:r>
        <w:rPr>
          <w:rFonts w:cs="Simplified Arabic" w:hint="cs"/>
          <w:sz w:val="32"/>
          <w:szCs w:val="32"/>
          <w:rtl/>
        </w:rPr>
        <w:t xml:space="preserve">الجامعية </w:t>
      </w:r>
      <w:r w:rsidRPr="00425957">
        <w:rPr>
          <w:rFonts w:cs="Simplified Arabic" w:hint="cs"/>
          <w:sz w:val="32"/>
          <w:szCs w:val="32"/>
          <w:rtl/>
        </w:rPr>
        <w:t>والدراسات الشاملة</w:t>
      </w:r>
      <w:r>
        <w:rPr>
          <w:rFonts w:cs="Simplified Arabic"/>
          <w:sz w:val="32"/>
          <w:szCs w:val="32"/>
        </w:rPr>
        <w:t xml:space="preserve"> (USRIJ)</w:t>
      </w:r>
      <w:r w:rsidRPr="002D7FA7">
        <w:rPr>
          <w:rFonts w:cs="Simplified Arabic" w:hint="cs"/>
          <w:sz w:val="32"/>
          <w:szCs w:val="32"/>
          <w:rtl/>
        </w:rPr>
        <w:t xml:space="preserve"> </w:t>
      </w:r>
      <w:r w:rsidRPr="002D7FA7">
        <w:rPr>
          <w:rFonts w:cs="Simplified Arabic"/>
          <w:sz w:val="32"/>
          <w:szCs w:val="32"/>
          <w:rtl/>
        </w:rPr>
        <w:t>–</w:t>
      </w:r>
      <w:r w:rsidRPr="002D7FA7">
        <w:rPr>
          <w:rFonts w:cs="Simplified Arabic" w:hint="cs"/>
          <w:sz w:val="32"/>
          <w:szCs w:val="32"/>
          <w:rtl/>
        </w:rPr>
        <w:t xml:space="preserve"> العدد 1 إصدار 16 بتاريخ 16-4-2022</w:t>
      </w:r>
      <w:r>
        <w:rPr>
          <w:rFonts w:cs="Simplified Arabic" w:hint="cs"/>
          <w:sz w:val="32"/>
          <w:szCs w:val="32"/>
          <w:rtl/>
        </w:rPr>
        <w:t>.</w:t>
      </w:r>
    </w:p>
    <w:p w14:paraId="319662C0" w14:textId="77777777" w:rsidR="00C8320F" w:rsidRDefault="00C8320F" w:rsidP="00C323AE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 xml:space="preserve">ورقة علمية منشورة </w:t>
      </w:r>
      <w:r w:rsidR="00C323AE">
        <w:rPr>
          <w:rFonts w:cs="Simplified Arabic" w:hint="cs"/>
          <w:sz w:val="32"/>
          <w:szCs w:val="32"/>
          <w:rtl/>
        </w:rPr>
        <w:t xml:space="preserve">بمجلة دراسات حوض النيل </w:t>
      </w:r>
      <w:r>
        <w:rPr>
          <w:rFonts w:cs="Simplified Arabic" w:hint="cs"/>
          <w:sz w:val="32"/>
          <w:szCs w:val="32"/>
          <w:rtl/>
        </w:rPr>
        <w:t>بعنوان (استهلاك المياه في القطاع السكني بمدينة بورتسودان).</w:t>
      </w:r>
    </w:p>
    <w:p w14:paraId="7157402E" w14:textId="77777777" w:rsidR="00C323AE" w:rsidRDefault="00C323AE" w:rsidP="007D3B46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>ورقة علمية منشورة بمجلة جامعة كسلا بعنوان (دور السياحة في</w:t>
      </w:r>
      <w:r w:rsidR="007D3B46">
        <w:rPr>
          <w:rFonts w:cs="Simplified Arabic" w:hint="cs"/>
          <w:sz w:val="32"/>
          <w:szCs w:val="32"/>
          <w:rtl/>
        </w:rPr>
        <w:t xml:space="preserve"> جذب الاستثمارات دراسة حالة ولاية البحر الاحمر</w:t>
      </w:r>
      <w:r>
        <w:rPr>
          <w:rFonts w:cs="Simplified Arabic" w:hint="cs"/>
          <w:sz w:val="32"/>
          <w:szCs w:val="32"/>
          <w:rtl/>
        </w:rPr>
        <w:t>)</w:t>
      </w:r>
      <w:r w:rsidR="007D3B46">
        <w:rPr>
          <w:rFonts w:cs="Simplified Arabic" w:hint="cs"/>
          <w:sz w:val="32"/>
          <w:szCs w:val="32"/>
          <w:rtl/>
        </w:rPr>
        <w:t>.</w:t>
      </w:r>
    </w:p>
    <w:p w14:paraId="3B461C26" w14:textId="77777777" w:rsidR="00C323AE" w:rsidRDefault="00FC2167" w:rsidP="00C323AE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>ورقة بعنوان صناعة السياحة (مقدم ورقة) ضمن فعاليات مهرجان السياحة والتسوق الاول بورتسودان</w:t>
      </w:r>
    </w:p>
    <w:p w14:paraId="0BB2A5F7" w14:textId="44332044" w:rsidR="00FC2167" w:rsidRDefault="00FC2167" w:rsidP="003041F6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>ورقة بعنو</w:t>
      </w:r>
      <w:r w:rsidR="003041F6">
        <w:rPr>
          <w:rFonts w:cs="Simplified Arabic" w:hint="cs"/>
          <w:sz w:val="32"/>
          <w:szCs w:val="32"/>
          <w:rtl/>
        </w:rPr>
        <w:t>ان</w:t>
      </w:r>
      <w:r>
        <w:rPr>
          <w:rFonts w:cs="Simplified Arabic" w:hint="cs"/>
          <w:sz w:val="32"/>
          <w:szCs w:val="32"/>
          <w:rtl/>
        </w:rPr>
        <w:t xml:space="preserve"> الاستثمار في قطاع السياحة (مقدم ورقة) ضمن ملتقى الاستثمار الاول </w:t>
      </w:r>
      <w:r>
        <w:rPr>
          <w:rFonts w:cs="Simplified Arabic"/>
          <w:sz w:val="32"/>
          <w:szCs w:val="32"/>
          <w:rtl/>
        </w:rPr>
        <w:t>–</w:t>
      </w:r>
      <w:r>
        <w:rPr>
          <w:rFonts w:cs="Simplified Arabic" w:hint="cs"/>
          <w:sz w:val="32"/>
          <w:szCs w:val="32"/>
          <w:rtl/>
        </w:rPr>
        <w:t xml:space="preserve"> بورتسودان 2010م.</w:t>
      </w:r>
    </w:p>
    <w:p w14:paraId="7869A54B" w14:textId="77777777" w:rsidR="00425957" w:rsidRPr="00425957" w:rsidRDefault="00425957" w:rsidP="00425957">
      <w:pPr>
        <w:bidi/>
        <w:spacing w:after="0" w:line="240" w:lineRule="auto"/>
        <w:ind w:left="360"/>
        <w:jc w:val="both"/>
        <w:rPr>
          <w:rFonts w:cs="Simplified Arabic"/>
          <w:sz w:val="32"/>
          <w:szCs w:val="32"/>
        </w:rPr>
      </w:pPr>
    </w:p>
    <w:p w14:paraId="5F95A522" w14:textId="67A919AA" w:rsidR="009D4120" w:rsidRPr="0034045C" w:rsidRDefault="009D4120" w:rsidP="0034045C">
      <w:pPr>
        <w:bidi/>
        <w:spacing w:after="0" w:line="240" w:lineRule="auto"/>
        <w:ind w:left="360"/>
        <w:jc w:val="both"/>
        <w:rPr>
          <w:rFonts w:cs="Simplified Arabic"/>
          <w:sz w:val="32"/>
          <w:szCs w:val="32"/>
        </w:rPr>
      </w:pPr>
    </w:p>
    <w:sectPr w:rsidR="009D4120" w:rsidRPr="0034045C" w:rsidSect="0069599F">
      <w:footerReference w:type="default" r:id="rId9"/>
      <w:pgSz w:w="12240" w:h="15840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79A30" w14:textId="77777777" w:rsidR="00002C94" w:rsidRDefault="00002C94" w:rsidP="009E4B4B">
      <w:pPr>
        <w:spacing w:after="0" w:line="240" w:lineRule="auto"/>
      </w:pPr>
      <w:r>
        <w:separator/>
      </w:r>
    </w:p>
  </w:endnote>
  <w:endnote w:type="continuationSeparator" w:id="0">
    <w:p w14:paraId="14FFF5B1" w14:textId="77777777" w:rsidR="00002C94" w:rsidRDefault="00002C94" w:rsidP="009E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de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418428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b/>
        <w:bCs/>
        <w:sz w:val="26"/>
        <w:szCs w:val="26"/>
      </w:rPr>
    </w:sdtEndPr>
    <w:sdtContent>
      <w:p w14:paraId="26E44625" w14:textId="77777777" w:rsidR="0069599F" w:rsidRDefault="004C4838">
        <w:pPr>
          <w:pStyle w:val="Footer"/>
          <w:jc w:val="center"/>
        </w:pPr>
        <w:r w:rsidRPr="0069599F">
          <w:rPr>
            <w:rFonts w:asciiTheme="majorBidi" w:hAnsiTheme="majorBidi" w:cstheme="majorBidi"/>
            <w:b/>
            <w:bCs/>
            <w:sz w:val="26"/>
            <w:szCs w:val="26"/>
          </w:rPr>
          <w:fldChar w:fldCharType="begin"/>
        </w:r>
        <w:r w:rsidR="00070B10" w:rsidRPr="0069599F">
          <w:rPr>
            <w:rFonts w:asciiTheme="majorBidi" w:hAnsiTheme="majorBidi" w:cstheme="majorBidi"/>
            <w:b/>
            <w:bCs/>
            <w:sz w:val="26"/>
            <w:szCs w:val="26"/>
          </w:rPr>
          <w:instrText xml:space="preserve"> PAGE   \* MERGEFORMAT </w:instrText>
        </w:r>
        <w:r w:rsidRPr="0069599F">
          <w:rPr>
            <w:rFonts w:asciiTheme="majorBidi" w:hAnsiTheme="majorBidi" w:cstheme="majorBidi"/>
            <w:b/>
            <w:bCs/>
            <w:sz w:val="26"/>
            <w:szCs w:val="26"/>
          </w:rPr>
          <w:fldChar w:fldCharType="separate"/>
        </w:r>
        <w:r w:rsidR="00C46EED">
          <w:rPr>
            <w:rFonts w:asciiTheme="majorBidi" w:hAnsiTheme="majorBidi" w:cstheme="majorBidi"/>
            <w:b/>
            <w:bCs/>
            <w:noProof/>
            <w:sz w:val="26"/>
            <w:szCs w:val="26"/>
          </w:rPr>
          <w:t>1</w:t>
        </w:r>
        <w:r w:rsidRPr="0069599F">
          <w:rPr>
            <w:rFonts w:asciiTheme="majorBidi" w:hAnsiTheme="majorBidi" w:cstheme="majorBidi"/>
            <w:b/>
            <w:bCs/>
            <w:sz w:val="26"/>
            <w:szCs w:val="26"/>
          </w:rPr>
          <w:fldChar w:fldCharType="end"/>
        </w:r>
      </w:p>
    </w:sdtContent>
  </w:sdt>
  <w:p w14:paraId="1E63AE7E" w14:textId="77777777" w:rsidR="0069599F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06E8C" w14:textId="77777777" w:rsidR="00002C94" w:rsidRDefault="00002C94" w:rsidP="009E4B4B">
      <w:pPr>
        <w:spacing w:after="0" w:line="240" w:lineRule="auto"/>
      </w:pPr>
      <w:r>
        <w:separator/>
      </w:r>
    </w:p>
  </w:footnote>
  <w:footnote w:type="continuationSeparator" w:id="0">
    <w:p w14:paraId="0EE0BD30" w14:textId="77777777" w:rsidR="00002C94" w:rsidRDefault="00002C94" w:rsidP="009E4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470"/>
    <w:multiLevelType w:val="hybridMultilevel"/>
    <w:tmpl w:val="734C8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514E6"/>
    <w:multiLevelType w:val="hybridMultilevel"/>
    <w:tmpl w:val="25A21D1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87A7F"/>
    <w:multiLevelType w:val="hybridMultilevel"/>
    <w:tmpl w:val="B2482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16446"/>
    <w:multiLevelType w:val="hybridMultilevel"/>
    <w:tmpl w:val="A1805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436031">
    <w:abstractNumId w:val="1"/>
  </w:num>
  <w:num w:numId="2" w16cid:durableId="43675919">
    <w:abstractNumId w:val="2"/>
  </w:num>
  <w:num w:numId="3" w16cid:durableId="535780670">
    <w:abstractNumId w:val="0"/>
  </w:num>
  <w:num w:numId="4" w16cid:durableId="3462508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20F"/>
    <w:rsid w:val="00002C94"/>
    <w:rsid w:val="00070B10"/>
    <w:rsid w:val="00164AFA"/>
    <w:rsid w:val="001E37E9"/>
    <w:rsid w:val="00224842"/>
    <w:rsid w:val="00252D68"/>
    <w:rsid w:val="002D7FA7"/>
    <w:rsid w:val="003041F6"/>
    <w:rsid w:val="003251B9"/>
    <w:rsid w:val="0034045C"/>
    <w:rsid w:val="00342158"/>
    <w:rsid w:val="003863E6"/>
    <w:rsid w:val="00425957"/>
    <w:rsid w:val="004C4838"/>
    <w:rsid w:val="00500973"/>
    <w:rsid w:val="00562375"/>
    <w:rsid w:val="005C735E"/>
    <w:rsid w:val="00661E9D"/>
    <w:rsid w:val="007347A4"/>
    <w:rsid w:val="007C6013"/>
    <w:rsid w:val="007C6B96"/>
    <w:rsid w:val="007D3B46"/>
    <w:rsid w:val="00836F01"/>
    <w:rsid w:val="00874D12"/>
    <w:rsid w:val="009115B1"/>
    <w:rsid w:val="009602BE"/>
    <w:rsid w:val="009D4120"/>
    <w:rsid w:val="009E4B4B"/>
    <w:rsid w:val="00A64376"/>
    <w:rsid w:val="00B95C7F"/>
    <w:rsid w:val="00C12D5C"/>
    <w:rsid w:val="00C31FA0"/>
    <w:rsid w:val="00C323AE"/>
    <w:rsid w:val="00C46EED"/>
    <w:rsid w:val="00C8320F"/>
    <w:rsid w:val="00C93F53"/>
    <w:rsid w:val="00D51151"/>
    <w:rsid w:val="00E07C0B"/>
    <w:rsid w:val="00F210EC"/>
    <w:rsid w:val="00F93AD3"/>
    <w:rsid w:val="00FC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E721F"/>
  <w15:docId w15:val="{73DD97F3-F3BB-49C8-9F11-E593A7A2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2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2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320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83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20F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C93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user=x5xMRaMAAAAJ&amp;hl=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ssreenismai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Asaad Mubarak</cp:lastModifiedBy>
  <cp:revision>9</cp:revision>
  <dcterms:created xsi:type="dcterms:W3CDTF">2017-08-13T09:09:00Z</dcterms:created>
  <dcterms:modified xsi:type="dcterms:W3CDTF">2022-08-17T18:02:00Z</dcterms:modified>
</cp:coreProperties>
</file>