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A" w:rsidRPr="00542CA2" w:rsidRDefault="00542CA2" w:rsidP="00542CA2">
      <w:pPr>
        <w:spacing w:after="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</w:rPr>
      </w:pPr>
      <w:r w:rsidRPr="00542CA2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السيرة الذاتية</w:t>
      </w:r>
      <w:bookmarkStart w:id="0" w:name="_GoBack"/>
      <w:bookmarkEnd w:id="0"/>
    </w:p>
    <w:p w:rsidR="000B2564" w:rsidRPr="00542CA2" w:rsidRDefault="000B2564" w:rsidP="000B2564">
      <w:pPr>
        <w:jc w:val="center"/>
        <w:rPr>
          <w:rFonts w:ascii="Andalus" w:hAnsi="Andalus" w:cs="Andalus"/>
          <w:b/>
          <w:bCs/>
          <w:sz w:val="40"/>
          <w:szCs w:val="40"/>
        </w:rPr>
      </w:pPr>
      <w:r w:rsidRPr="00542CA2">
        <w:rPr>
          <w:rFonts w:ascii="Andalus" w:hAnsi="Andalus" w:cs="Andalus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3A8E0" wp14:editId="01128547">
                <wp:simplePos x="0" y="0"/>
                <wp:positionH relativeFrom="column">
                  <wp:posOffset>-160655</wp:posOffset>
                </wp:positionH>
                <wp:positionV relativeFrom="paragraph">
                  <wp:posOffset>367462</wp:posOffset>
                </wp:positionV>
                <wp:extent cx="6575425" cy="0"/>
                <wp:effectExtent l="0" t="0" r="158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5pt,28.95pt" to="505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" strokecolor="black [3213]"/>
            </w:pict>
          </mc:Fallback>
        </mc:AlternateContent>
      </w:r>
      <w:r w:rsidR="00542CA2" w:rsidRPr="00542CA2">
        <w:rPr>
          <w:rFonts w:ascii="Andalus" w:hAnsi="Andalus" w:cs="Andalus" w:hint="cs"/>
          <w:b/>
          <w:bCs/>
          <w:noProof/>
          <w:sz w:val="40"/>
          <w:szCs w:val="40"/>
          <w:rtl/>
          <w:lang w:eastAsia="fr-FR"/>
        </w:rPr>
        <w:t>بلال زويوش</w:t>
      </w:r>
    </w:p>
    <w:p w:rsidR="000B2564" w:rsidRDefault="000B2564" w:rsidP="000B2564">
      <w:pPr>
        <w:spacing w:after="0"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0B2564" w:rsidRPr="00542CA2" w:rsidRDefault="00542CA2" w:rsidP="00542CA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</w:t>
      </w:r>
      <w:r w:rsidRPr="00542CA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معلومات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الشخصية</w:t>
      </w:r>
    </w:p>
    <w:p w:rsidR="000B2564" w:rsidRDefault="000B2564" w:rsidP="000B256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B2564" w:rsidRPr="00542CA2" w:rsidRDefault="00542CA2" w:rsidP="00542CA2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542CA2">
        <w:rPr>
          <w:rFonts w:ascii="Traditional Arabic" w:hAnsi="Traditional Arabic" w:cs="Traditional Arabic"/>
          <w:sz w:val="32"/>
          <w:szCs w:val="32"/>
          <w:rtl/>
        </w:rPr>
        <w:t>الحالة</w:t>
      </w:r>
      <w:proofErr w:type="gramEnd"/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 العائلية: متزوج</w:t>
      </w:r>
    </w:p>
    <w:p w:rsidR="000B2564" w:rsidRPr="00542CA2" w:rsidRDefault="00542CA2" w:rsidP="00542CA2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542CA2">
        <w:rPr>
          <w:rFonts w:ascii="Traditional Arabic" w:hAnsi="Traditional Arabic" w:cs="Traditional Arabic" w:hint="cs"/>
          <w:sz w:val="32"/>
          <w:szCs w:val="32"/>
          <w:rtl/>
        </w:rPr>
        <w:t xml:space="preserve">الجنسية: </w:t>
      </w:r>
      <w:proofErr w:type="gramStart"/>
      <w:r w:rsidRPr="00542CA2">
        <w:rPr>
          <w:rFonts w:ascii="Traditional Arabic" w:hAnsi="Traditional Arabic" w:cs="Traditional Arabic" w:hint="cs"/>
          <w:sz w:val="32"/>
          <w:szCs w:val="32"/>
          <w:rtl/>
        </w:rPr>
        <w:t>جزائرية</w:t>
      </w:r>
      <w:proofErr w:type="gramEnd"/>
    </w:p>
    <w:p w:rsidR="000B2564" w:rsidRPr="00542CA2" w:rsidRDefault="00542CA2" w:rsidP="00542CA2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تاريخ ومكان الميلاد: 27/10/1981 قسنطينة</w:t>
      </w:r>
    </w:p>
    <w:p w:rsidR="000B2564" w:rsidRPr="00542CA2" w:rsidRDefault="00542CA2" w:rsidP="00542CA2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العنوان الشخصي: حي دقسي عمارة 1 رقم 18 قسنطينة</w:t>
      </w:r>
    </w:p>
    <w:p w:rsidR="000B2564" w:rsidRPr="00542CA2" w:rsidRDefault="00542CA2" w:rsidP="00542CA2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الهاتف: 0661542021</w:t>
      </w:r>
    </w:p>
    <w:p w:rsidR="000B2564" w:rsidRDefault="00542CA2" w:rsidP="00542CA2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42CA2">
        <w:rPr>
          <w:rFonts w:ascii="Traditional Arabic" w:hAnsi="Traditional Arabic" w:cs="Traditional Arabic"/>
          <w:sz w:val="32"/>
          <w:szCs w:val="32"/>
          <w:rtl/>
        </w:rPr>
        <w:t>البريد</w:t>
      </w:r>
      <w:proofErr w:type="gramEnd"/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 الإلكتروني:</w:t>
      </w:r>
      <w:r w:rsidRPr="00542CA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hyperlink r:id="rId6" w:history="1">
        <w:r w:rsidR="000B2564" w:rsidRPr="003B43BB">
          <w:rPr>
            <w:rStyle w:val="Lienhypertexte"/>
            <w:rFonts w:asciiTheme="majorBidi" w:hAnsiTheme="majorBidi" w:cstheme="majorBidi"/>
            <w:sz w:val="28"/>
            <w:szCs w:val="28"/>
          </w:rPr>
          <w:t>zouioueche.billel@gmail.com</w:t>
        </w:r>
      </w:hyperlink>
    </w:p>
    <w:p w:rsidR="000B2564" w:rsidRDefault="000B2564" w:rsidP="000B2564">
      <w:pPr>
        <w:pStyle w:val="Paragraphedeliste"/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:rsidR="000B2564" w:rsidRDefault="000B2564" w:rsidP="000B2564">
      <w:pPr>
        <w:pStyle w:val="Paragraphedeliste"/>
        <w:spacing w:after="0"/>
        <w:ind w:left="360"/>
        <w:rPr>
          <w:rFonts w:asciiTheme="majorBidi" w:hAnsiTheme="majorBidi" w:cstheme="majorBidi"/>
          <w:sz w:val="28"/>
          <w:szCs w:val="28"/>
        </w:rPr>
      </w:pPr>
    </w:p>
    <w:p w:rsidR="000B2564" w:rsidRPr="00542CA2" w:rsidRDefault="00542CA2" w:rsidP="00542CA2">
      <w:pPr>
        <w:pStyle w:val="Paragraphedeliste"/>
        <w:spacing w:after="0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الخبرات العملية و البيداغوجية </w:t>
      </w:r>
    </w:p>
    <w:p w:rsidR="000B2564" w:rsidRDefault="000B2564" w:rsidP="000B2564">
      <w:pPr>
        <w:pStyle w:val="Paragraphedeliste"/>
        <w:spacing w:after="0"/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0B2564" w:rsidRPr="00542CA2" w:rsidRDefault="00542CA2" w:rsidP="00542CA2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أستاذ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باحث "أستاذ مساعد قسم أ":</w:t>
      </w:r>
    </w:p>
    <w:p w:rsidR="00140E02" w:rsidRPr="00E27F2E" w:rsidRDefault="00542CA2" w:rsidP="00542CA2">
      <w:pPr>
        <w:pStyle w:val="Paragraphedeliste"/>
        <w:bidi/>
        <w:spacing w:after="0"/>
        <w:ind w:left="360"/>
        <w:rPr>
          <w:rFonts w:ascii="Traditional Arabic" w:hAnsi="Traditional Arabic" w:cs="Traditional Arabic"/>
          <w:sz w:val="32"/>
          <w:szCs w:val="32"/>
        </w:rPr>
      </w:pPr>
      <w:r w:rsidRPr="00E27F2E">
        <w:rPr>
          <w:rFonts w:ascii="Traditional Arabic" w:hAnsi="Traditional Arabic" w:cs="Traditional Arabic"/>
          <w:sz w:val="32"/>
          <w:szCs w:val="32"/>
          <w:rtl/>
        </w:rPr>
        <w:t>جامعة العربي بن مهيدي-أم البواقي:</w:t>
      </w:r>
    </w:p>
    <w:p w:rsidR="00140E02" w:rsidRPr="00542CA2" w:rsidRDefault="00542CA2" w:rsidP="00E27F2E">
      <w:pPr>
        <w:pStyle w:val="Paragraphedeliste"/>
        <w:bidi/>
        <w:spacing w:after="0" w:line="240" w:lineRule="auto"/>
        <w:ind w:left="36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المقاييس المدرسة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 طوري الليسانس والماستر:</w:t>
      </w:r>
    </w:p>
    <w:p w:rsidR="00B0554E" w:rsidRPr="00542CA2" w:rsidRDefault="00542CA2" w:rsidP="00542CA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spellStart"/>
      <w:r w:rsidRPr="00542CA2">
        <w:rPr>
          <w:rFonts w:ascii="Traditional Arabic" w:hAnsi="Traditional Arabic" w:cs="Traditional Arabic"/>
          <w:sz w:val="32"/>
          <w:szCs w:val="32"/>
          <w:rtl/>
        </w:rPr>
        <w:t>الإقتصاد</w:t>
      </w:r>
      <w:proofErr w:type="spellEnd"/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 الجزئي</w:t>
      </w:r>
    </w:p>
    <w:p w:rsidR="00B0554E" w:rsidRPr="00542CA2" w:rsidRDefault="00542CA2" w:rsidP="00542CA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 w:rsidRPr="00542CA2">
        <w:rPr>
          <w:rFonts w:ascii="Traditional Arabic" w:hAnsi="Traditional Arabic" w:cs="Traditional Arabic"/>
          <w:sz w:val="32"/>
          <w:szCs w:val="32"/>
          <w:rtl/>
        </w:rPr>
        <w:t>المحاسبة</w:t>
      </w:r>
      <w:proofErr w:type="gramEnd"/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 التحليلية</w:t>
      </w:r>
    </w:p>
    <w:p w:rsidR="00B0554E" w:rsidRPr="00542CA2" w:rsidRDefault="00542CA2" w:rsidP="00542CA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 w:rsidRPr="00542CA2">
        <w:rPr>
          <w:rFonts w:ascii="Traditional Arabic" w:hAnsi="Traditional Arabic" w:cs="Traditional Arabic"/>
          <w:sz w:val="32"/>
          <w:szCs w:val="32"/>
          <w:rtl/>
        </w:rPr>
        <w:t>تقنيات</w:t>
      </w:r>
      <w:proofErr w:type="gramEnd"/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 التوقع</w:t>
      </w:r>
    </w:p>
    <w:p w:rsidR="00B0554E" w:rsidRPr="00542CA2" w:rsidRDefault="00542CA2" w:rsidP="00542CA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 w:rsidRPr="00542CA2">
        <w:rPr>
          <w:rFonts w:ascii="Traditional Arabic" w:hAnsi="Traditional Arabic" w:cs="Traditional Arabic"/>
          <w:sz w:val="32"/>
          <w:szCs w:val="32"/>
          <w:rtl/>
        </w:rPr>
        <w:t>التحليل</w:t>
      </w:r>
      <w:proofErr w:type="gramEnd"/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 المالي</w:t>
      </w:r>
    </w:p>
    <w:p w:rsidR="00B0554E" w:rsidRPr="00542CA2" w:rsidRDefault="00542CA2" w:rsidP="00542CA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اختيار المشاريع </w:t>
      </w:r>
      <w:proofErr w:type="spellStart"/>
      <w:r w:rsidRPr="00542CA2">
        <w:rPr>
          <w:rFonts w:ascii="Traditional Arabic" w:hAnsi="Traditional Arabic" w:cs="Traditional Arabic"/>
          <w:sz w:val="32"/>
          <w:szCs w:val="32"/>
          <w:rtl/>
        </w:rPr>
        <w:t>الإستثمارية</w:t>
      </w:r>
      <w:proofErr w:type="spellEnd"/>
    </w:p>
    <w:p w:rsidR="003E1320" w:rsidRPr="00542CA2" w:rsidRDefault="00542CA2" w:rsidP="00542CA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الرياضيات </w:t>
      </w:r>
      <w:proofErr w:type="spellStart"/>
      <w:r w:rsidRPr="00542CA2">
        <w:rPr>
          <w:rFonts w:ascii="Traditional Arabic" w:hAnsi="Traditional Arabic" w:cs="Traditional Arabic"/>
          <w:sz w:val="32"/>
          <w:szCs w:val="32"/>
          <w:rtl/>
        </w:rPr>
        <w:t>الإقتصادية</w:t>
      </w:r>
      <w:proofErr w:type="spellEnd"/>
    </w:p>
    <w:p w:rsidR="003E1320" w:rsidRPr="00542CA2" w:rsidRDefault="00542CA2" w:rsidP="00542CA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542CA2">
        <w:rPr>
          <w:rFonts w:ascii="Traditional Arabic" w:hAnsi="Traditional Arabic" w:cs="Traditional Arabic"/>
          <w:sz w:val="32"/>
          <w:szCs w:val="32"/>
          <w:rtl/>
        </w:rPr>
        <w:t>الإقتصاد</w:t>
      </w:r>
      <w:proofErr w:type="spellEnd"/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 الدولي</w:t>
      </w:r>
    </w:p>
    <w:p w:rsidR="00542CA2" w:rsidRPr="00542CA2" w:rsidRDefault="00542CA2" w:rsidP="00542CA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542CA2">
        <w:rPr>
          <w:rFonts w:ascii="Traditional Arabic" w:hAnsi="Traditional Arabic" w:cs="Traditional Arabic"/>
          <w:sz w:val="32"/>
          <w:szCs w:val="32"/>
          <w:rtl/>
        </w:rPr>
        <w:t>مراقبة</w:t>
      </w:r>
      <w:proofErr w:type="gramEnd"/>
      <w:r w:rsidRPr="00542CA2">
        <w:rPr>
          <w:rFonts w:ascii="Traditional Arabic" w:hAnsi="Traditional Arabic" w:cs="Traditional Arabic"/>
          <w:sz w:val="32"/>
          <w:szCs w:val="32"/>
          <w:rtl/>
        </w:rPr>
        <w:t xml:space="preserve"> التسيير</w:t>
      </w:r>
    </w:p>
    <w:p w:rsidR="009E04CC" w:rsidRPr="009E04CC" w:rsidRDefault="009E04CC" w:rsidP="009E04CC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باحث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بمخبر المحاسبة المالية الجباية و التأمين </w:t>
      </w:r>
      <w:r w:rsidRPr="009E04CC">
        <w:rPr>
          <w:rFonts w:asciiTheme="majorBidi" w:hAnsiTheme="majorBidi" w:cstheme="majorBidi"/>
          <w:b/>
          <w:bCs/>
          <w:sz w:val="24"/>
          <w:szCs w:val="24"/>
          <w:u w:val="single"/>
        </w:rPr>
        <w:t>COFIFAS</w:t>
      </w:r>
      <w:r w:rsidRPr="009E04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9E04C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بجامعة أم البواقي.</w:t>
      </w:r>
    </w:p>
    <w:p w:rsidR="003E1320" w:rsidRDefault="00E27F2E" w:rsidP="009E04CC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E27F2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عضو </w:t>
      </w:r>
      <w:r w:rsidR="009E04C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اللجنة العلمية لقسم العلوم المالية</w:t>
      </w:r>
      <w:r w:rsidRPr="009E04CC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E27F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7F2E">
        <w:rPr>
          <w:rFonts w:ascii="Traditional Arabic" w:hAnsi="Traditional Arabic" w:cs="Traditional Arabic"/>
          <w:sz w:val="32"/>
          <w:szCs w:val="32"/>
          <w:rtl/>
        </w:rPr>
        <w:t xml:space="preserve">لكلية العلوم </w:t>
      </w:r>
      <w:proofErr w:type="spellStart"/>
      <w:r w:rsidRPr="00E27F2E">
        <w:rPr>
          <w:rFonts w:ascii="Traditional Arabic" w:hAnsi="Traditional Arabic" w:cs="Traditional Arabic"/>
          <w:sz w:val="32"/>
          <w:szCs w:val="32"/>
          <w:rtl/>
        </w:rPr>
        <w:t>الإقتصادية</w:t>
      </w:r>
      <w:proofErr w:type="spellEnd"/>
      <w:r w:rsidRPr="00E27F2E">
        <w:rPr>
          <w:rFonts w:ascii="Traditional Arabic" w:hAnsi="Traditional Arabic" w:cs="Traditional Arabic"/>
          <w:sz w:val="32"/>
          <w:szCs w:val="32"/>
          <w:rtl/>
        </w:rPr>
        <w:t xml:space="preserve"> والعلوم التجارية وعلوم التسيير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بجامعة أم البواقي.</w:t>
      </w:r>
    </w:p>
    <w:p w:rsidR="009E04CC" w:rsidRDefault="009E04CC" w:rsidP="009E04CC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E27F2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عضو بالمجلس العلمي:</w:t>
      </w:r>
      <w:r w:rsidRPr="00E27F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7F2E">
        <w:rPr>
          <w:rFonts w:ascii="Traditional Arabic" w:hAnsi="Traditional Arabic" w:cs="Traditional Arabic"/>
          <w:sz w:val="32"/>
          <w:szCs w:val="32"/>
          <w:rtl/>
        </w:rPr>
        <w:t xml:space="preserve">لكلية العلوم </w:t>
      </w:r>
      <w:proofErr w:type="spellStart"/>
      <w:r w:rsidRPr="00E27F2E">
        <w:rPr>
          <w:rFonts w:ascii="Traditional Arabic" w:hAnsi="Traditional Arabic" w:cs="Traditional Arabic"/>
          <w:sz w:val="32"/>
          <w:szCs w:val="32"/>
          <w:rtl/>
        </w:rPr>
        <w:t>الإقتصادية</w:t>
      </w:r>
      <w:proofErr w:type="spellEnd"/>
      <w:r w:rsidRPr="00E27F2E">
        <w:rPr>
          <w:rFonts w:ascii="Traditional Arabic" w:hAnsi="Traditional Arabic" w:cs="Traditional Arabic"/>
          <w:sz w:val="32"/>
          <w:szCs w:val="32"/>
          <w:rtl/>
        </w:rPr>
        <w:t xml:space="preserve"> والعلوم التجارية وعلوم التسيير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بجامعة أم البواقي</w:t>
      </w:r>
      <w:r w:rsidRPr="00E27F2E">
        <w:rPr>
          <w:rFonts w:ascii="Traditional Arabic" w:hAnsi="Traditional Arabic" w:cs="Traditional Arabic"/>
          <w:sz w:val="32"/>
          <w:szCs w:val="32"/>
          <w:rtl/>
        </w:rPr>
        <w:t>: فيفري 2013 إلى غاية ديسمبر 2014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27F2E" w:rsidRPr="00E27F2E" w:rsidRDefault="00E27F2E" w:rsidP="00E27F2E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E27F2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عضو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اللجنة العلمية لقسم العلوم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الإقتصادية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r w:rsidRPr="00E27F2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E27F2E">
        <w:rPr>
          <w:rFonts w:ascii="Traditional Arabic" w:hAnsi="Traditional Arabic" w:cs="Traditional Arabic"/>
          <w:sz w:val="32"/>
          <w:szCs w:val="32"/>
          <w:rtl/>
        </w:rPr>
        <w:t xml:space="preserve">كلية العلوم </w:t>
      </w:r>
      <w:proofErr w:type="spellStart"/>
      <w:r w:rsidRPr="00E27F2E">
        <w:rPr>
          <w:rFonts w:ascii="Traditional Arabic" w:hAnsi="Traditional Arabic" w:cs="Traditional Arabic"/>
          <w:sz w:val="32"/>
          <w:szCs w:val="32"/>
          <w:rtl/>
        </w:rPr>
        <w:t>الإقتصادية</w:t>
      </w:r>
      <w:proofErr w:type="spellEnd"/>
      <w:r w:rsidRPr="00E27F2E">
        <w:rPr>
          <w:rFonts w:ascii="Traditional Arabic" w:hAnsi="Traditional Arabic" w:cs="Traditional Arabic"/>
          <w:sz w:val="32"/>
          <w:szCs w:val="32"/>
          <w:rtl/>
        </w:rPr>
        <w:t xml:space="preserve"> والعلوم التجارية وعلوم التسيير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بجامعة أم البواقي</w:t>
      </w:r>
      <w:r w:rsidRPr="00E27F2E">
        <w:rPr>
          <w:rFonts w:ascii="Traditional Arabic" w:hAnsi="Traditional Arabic" w:cs="Traditional Arabic"/>
          <w:sz w:val="32"/>
          <w:szCs w:val="32"/>
          <w:rtl/>
        </w:rPr>
        <w:t>: فيفري 2013 إلى غاية ديسمبر 2014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3E1320" w:rsidRPr="003011C9" w:rsidRDefault="003011C9" w:rsidP="003011C9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11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مسؤول خلية ضمان الجودة في التعليم العالي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011C9">
        <w:rPr>
          <w:rFonts w:ascii="Traditional Arabic" w:hAnsi="Traditional Arabic" w:cs="Traditional Arabic" w:hint="cs"/>
          <w:sz w:val="32"/>
          <w:szCs w:val="32"/>
          <w:rtl/>
        </w:rPr>
        <w:t xml:space="preserve">بكلية العلوم </w:t>
      </w:r>
      <w:proofErr w:type="spellStart"/>
      <w:r w:rsidRPr="003011C9">
        <w:rPr>
          <w:rFonts w:ascii="Traditional Arabic" w:hAnsi="Traditional Arabic" w:cs="Traditional Arabic" w:hint="cs"/>
          <w:sz w:val="32"/>
          <w:szCs w:val="32"/>
          <w:rtl/>
        </w:rPr>
        <w:t>الإقتصادية</w:t>
      </w:r>
      <w:proofErr w:type="spellEnd"/>
      <w:r w:rsidRPr="003011C9">
        <w:rPr>
          <w:rFonts w:ascii="Traditional Arabic" w:hAnsi="Traditional Arabic" w:cs="Traditional Arabic" w:hint="cs"/>
          <w:sz w:val="32"/>
          <w:szCs w:val="32"/>
          <w:rtl/>
        </w:rPr>
        <w:t xml:space="preserve">-جامعة ام البواقي: مارس 2012 إلى غاية </w:t>
      </w:r>
      <w:proofErr w:type="spellStart"/>
      <w:r w:rsidRPr="003011C9">
        <w:rPr>
          <w:rFonts w:ascii="Traditional Arabic" w:hAnsi="Traditional Arabic" w:cs="Traditional Arabic" w:hint="cs"/>
          <w:sz w:val="32"/>
          <w:szCs w:val="32"/>
          <w:rtl/>
        </w:rPr>
        <w:t>أفريل</w:t>
      </w:r>
      <w:proofErr w:type="spellEnd"/>
      <w:r w:rsidRPr="003011C9">
        <w:rPr>
          <w:rFonts w:ascii="Traditional Arabic" w:hAnsi="Traditional Arabic" w:cs="Traditional Arabic" w:hint="cs"/>
          <w:sz w:val="32"/>
          <w:szCs w:val="32"/>
          <w:rtl/>
        </w:rPr>
        <w:t xml:space="preserve"> 2014.</w:t>
      </w:r>
    </w:p>
    <w:p w:rsidR="00CF01B1" w:rsidRPr="00CF01B1" w:rsidRDefault="00CF01B1" w:rsidP="00CF01B1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</w:p>
    <w:p w:rsidR="00CF01B1" w:rsidRPr="003011C9" w:rsidRDefault="003011C9" w:rsidP="003011C9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3011C9">
        <w:rPr>
          <w:rFonts w:ascii="Traditional Arabic" w:hAnsi="Traditional Arabic" w:cs="Traditional Arabic"/>
          <w:b/>
          <w:bCs/>
          <w:sz w:val="32"/>
          <w:szCs w:val="32"/>
          <w:rtl/>
        </w:rPr>
        <w:t>عضو خبير بخلية التعليم المتلفز والتعليم عن بعد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3011C9">
        <w:rPr>
          <w:rFonts w:ascii="Traditional Arabic" w:hAnsi="Traditional Arabic" w:cs="Traditional Arabic"/>
          <w:sz w:val="32"/>
          <w:szCs w:val="32"/>
          <w:rtl/>
        </w:rPr>
        <w:t xml:space="preserve"> بجامعة أم البواقي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منذ مارس 2013 . </w:t>
      </w:r>
    </w:p>
    <w:p w:rsidR="00CF01B1" w:rsidRPr="00CF01B1" w:rsidRDefault="00CF01B1" w:rsidP="00CF01B1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</w:p>
    <w:p w:rsidR="00CF01B1" w:rsidRPr="003011C9" w:rsidRDefault="003011C9" w:rsidP="003011C9">
      <w:pPr>
        <w:pStyle w:val="Paragraphedeliste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3011C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أستاذ مؤقت بجامعة قسنطينة: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خلال السنتين الجامعيتين 2009/2010 و 2010/2011</w:t>
      </w:r>
    </w:p>
    <w:p w:rsidR="00CF01B1" w:rsidRPr="003011C9" w:rsidRDefault="003011C9" w:rsidP="003011C9">
      <w:pPr>
        <w:pStyle w:val="Paragraphedeliste"/>
        <w:bidi/>
        <w:spacing w:after="0"/>
        <w:ind w:left="360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3011C9">
        <w:rPr>
          <w:rFonts w:ascii="Traditional Arabic" w:hAnsi="Traditional Arabic" w:cs="Traditional Arabic"/>
          <w:sz w:val="32"/>
          <w:szCs w:val="32"/>
          <w:rtl/>
        </w:rPr>
        <w:t>المقاييس</w:t>
      </w:r>
      <w:proofErr w:type="gramEnd"/>
      <w:r w:rsidRPr="003011C9">
        <w:rPr>
          <w:rFonts w:ascii="Traditional Arabic" w:hAnsi="Traditional Arabic" w:cs="Traditional Arabic"/>
          <w:sz w:val="32"/>
          <w:szCs w:val="32"/>
          <w:rtl/>
        </w:rPr>
        <w:t xml:space="preserve"> المدرسة:</w:t>
      </w:r>
    </w:p>
    <w:p w:rsidR="00CF01B1" w:rsidRPr="003011C9" w:rsidRDefault="003011C9" w:rsidP="003011C9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sz w:val="36"/>
          <w:szCs w:val="36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الإقتصاد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الجزئي</w:t>
      </w:r>
    </w:p>
    <w:p w:rsidR="00CF01B1" w:rsidRPr="003011C9" w:rsidRDefault="003011C9" w:rsidP="003011C9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تسيير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ومراقبة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الميزانية.</w:t>
      </w:r>
    </w:p>
    <w:p w:rsidR="00802CDC" w:rsidRDefault="00F77B2A" w:rsidP="00F77B2A">
      <w:pPr>
        <w:pStyle w:val="Paragraphedeliste"/>
        <w:bidi/>
        <w:spacing w:after="0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المقالات </w:t>
      </w:r>
      <w:r w:rsidR="003011C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الملتقيات والورشات</w:t>
      </w:r>
    </w:p>
    <w:p w:rsidR="00F77B2A" w:rsidRPr="00F77B2A" w:rsidRDefault="00F77B2A" w:rsidP="00F77B2A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F77B2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مقال منشور بمجلة العلوم الإنسانية لجامعة بسكرة: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عدد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مارس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2016 بعنوان:</w:t>
      </w:r>
    </w:p>
    <w:p w:rsidR="00F77B2A" w:rsidRPr="00F77B2A" w:rsidRDefault="00F77B2A" w:rsidP="00F77B2A">
      <w:pPr>
        <w:pStyle w:val="Paragraphedeliste"/>
        <w:spacing w:after="0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F77B2A">
        <w:rPr>
          <w:rFonts w:asciiTheme="majorBidi" w:hAnsiTheme="majorBidi" w:cstheme="majorBidi"/>
          <w:sz w:val="24"/>
          <w:szCs w:val="24"/>
        </w:rPr>
        <w:t xml:space="preserve">Le Rôle de l’Innovation dans La Consolidation Des Stratégies Concurrentielles Des PME </w:t>
      </w:r>
    </w:p>
    <w:p w:rsidR="00802CDC" w:rsidRPr="003011C9" w:rsidRDefault="00516494" w:rsidP="003011C9">
      <w:pPr>
        <w:pStyle w:val="Paragraphedeliste"/>
        <w:numPr>
          <w:ilvl w:val="0"/>
          <w:numId w:val="2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مقال ب</w:t>
      </w:r>
      <w:r w:rsidR="003011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الملتقى الدولي حول الحماية المستدامة للمستهلك:</w:t>
      </w:r>
      <w:r w:rsidR="003011C9">
        <w:rPr>
          <w:rFonts w:ascii="Traditional Arabic" w:hAnsi="Traditional Arabic" w:cs="Traditional Arabic" w:hint="cs"/>
          <w:sz w:val="32"/>
          <w:szCs w:val="32"/>
          <w:rtl/>
        </w:rPr>
        <w:t xml:space="preserve"> بجامعة العربي التبسي-تبسة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3011C9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3011C9">
        <w:rPr>
          <w:rFonts w:ascii="Traditional Arabic" w:hAnsi="Traditional Arabic" w:cs="Traditional Arabic" w:hint="cs"/>
          <w:sz w:val="32"/>
          <w:szCs w:val="32"/>
          <w:rtl/>
        </w:rPr>
        <w:t xml:space="preserve">المنعقد في ديسمبر </w:t>
      </w:r>
      <w:r w:rsidR="003011C9" w:rsidRPr="00516494">
        <w:rPr>
          <w:rFonts w:ascii="Traditional Arabic" w:hAnsi="Traditional Arabic" w:cs="Traditional Arabic" w:hint="cs"/>
          <w:sz w:val="28"/>
          <w:szCs w:val="28"/>
          <w:rtl/>
        </w:rPr>
        <w:t>2014</w:t>
      </w:r>
      <w:r w:rsidR="003011C9">
        <w:rPr>
          <w:rFonts w:ascii="Traditional Arabic" w:hAnsi="Traditional Arabic" w:cs="Traditional Arabic" w:hint="cs"/>
          <w:sz w:val="32"/>
          <w:szCs w:val="32"/>
          <w:rtl/>
        </w:rPr>
        <w:t>، عنوان المقال: "التوجهات العربية في الحماية المستدامة للمستهلك".</w:t>
      </w:r>
    </w:p>
    <w:p w:rsidR="00802CDC" w:rsidRDefault="00B55D67" w:rsidP="00516494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رئيس اللجنة التنظيمية للملتقى الوطني الرابع حول نظام المعلومات اليقظة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الإستراتيجية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والذكاء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الإقتصادي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r w:rsidRPr="00B55D6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المنعقد بكلية العلوم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الإقتصادية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والعلوم التجارية وعلوم التسيير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>جامعة أم البواقي، يومي 17 و18 مارس 2014.</w:t>
      </w:r>
    </w:p>
    <w:p w:rsidR="00516494" w:rsidRPr="00516494" w:rsidRDefault="00516494" w:rsidP="00902201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 xml:space="preserve">مقال بالملتقى الوطني الثالث حول الصيرفة الإلكترونية التقليدية ومتطلبات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التموقع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الجيد:</w:t>
      </w:r>
      <w:r w:rsidRPr="00B55D6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المنعقد بكلية العلوم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الإقتصادية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والعلوم التجارية وعلوم التسيير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جامعة أم البواقي، يومي </w:t>
      </w:r>
      <w:r w:rsidRPr="00F77B2A">
        <w:rPr>
          <w:rFonts w:ascii="Traditional Arabic" w:hAnsi="Traditional Arabic" w:cs="Traditional Arabic" w:hint="cs"/>
          <w:sz w:val="28"/>
          <w:szCs w:val="28"/>
          <w:rtl/>
        </w:rPr>
        <w:t>02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77B2A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F77B2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03 ديسمبر 201</w:t>
      </w:r>
      <w:r w:rsidR="00902201">
        <w:rPr>
          <w:rFonts w:ascii="Traditional Arabic" w:hAnsi="Traditional Arabic" w:cs="Traditional Arabic" w:hint="cs"/>
          <w:sz w:val="32"/>
          <w:szCs w:val="32"/>
          <w:rtl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</w:rPr>
        <w:t>، عنوان المقال: " تسيير علاقات الزبائن الإلكترونية و أثرها على الولاء الإلكتروني".</w:t>
      </w:r>
    </w:p>
    <w:p w:rsidR="00B55D67" w:rsidRDefault="00B55D67" w:rsidP="00902201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رئيس اللجنة التنظيمية للملتقى الوطني الثالث حول الصيرفة الإلكترونية التقليدية ومتطلبات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التموقع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الجيد:</w:t>
      </w:r>
      <w:r w:rsidRPr="00B55D6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المنعقد بكلية العلوم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الإقتصادية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والعلوم التجارية وعلوم التسيير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جامعة أم البواقي، يومي </w:t>
      </w:r>
      <w:r w:rsidRPr="00F77B2A">
        <w:rPr>
          <w:rFonts w:ascii="Traditional Arabic" w:hAnsi="Traditional Arabic" w:cs="Traditional Arabic" w:hint="cs"/>
          <w:sz w:val="28"/>
          <w:szCs w:val="28"/>
          <w:rtl/>
        </w:rPr>
        <w:t>02</w:t>
      </w:r>
      <w:r w:rsidR="00F77B2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77B2A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F77B2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03 ديسمبر 201</w:t>
      </w:r>
      <w:r w:rsidR="00902201">
        <w:rPr>
          <w:rFonts w:ascii="Traditional Arabic" w:hAnsi="Traditional Arabic" w:cs="Traditional Arabic" w:hint="cs"/>
          <w:sz w:val="32"/>
          <w:szCs w:val="32"/>
          <w:rtl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55D67" w:rsidRPr="00B55D67" w:rsidRDefault="00B55D67" w:rsidP="00B55D67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B55D6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المشاركة في الورشة التكوينية " </w:t>
      </w:r>
      <w:r w:rsidRPr="00B55D67">
        <w:rPr>
          <w:rFonts w:asciiTheme="majorBidi" w:hAnsiTheme="majorBidi" w:cstheme="majorBidi"/>
          <w:b/>
          <w:bCs/>
          <w:sz w:val="28"/>
          <w:szCs w:val="28"/>
          <w:u w:val="single"/>
        </w:rPr>
        <w:t>transfert aux TIC</w:t>
      </w:r>
      <w:r w:rsidRPr="00B55D6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55D6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"</w:t>
      </w:r>
      <w:r w:rsidRPr="00B55D6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المنعقدة في الفترة ما بين 24 و 28 نوفمبر 2012 بجامعة أم البواقي في إطار:</w:t>
      </w:r>
    </w:p>
    <w:p w:rsidR="00B55D67" w:rsidRPr="00B55D67" w:rsidRDefault="00B55D67" w:rsidP="00F77B2A">
      <w:pPr>
        <w:pStyle w:val="Paragraphedeliste"/>
        <w:spacing w:after="0"/>
        <w:ind w:left="0"/>
        <w:jc w:val="center"/>
        <w:rPr>
          <w:rFonts w:ascii="Traditional Arabic" w:hAnsi="Traditional Arabic" w:cs="Traditional Arabic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projet concret Est 2012 : </w:t>
      </w:r>
      <w:r>
        <w:rPr>
          <w:rFonts w:asciiTheme="majorBidi" w:hAnsiTheme="majorBidi" w:cstheme="majorBidi"/>
          <w:b/>
          <w:bCs/>
          <w:sz w:val="28"/>
          <w:szCs w:val="28"/>
        </w:rPr>
        <w:t>Tutorat dans une formation ouverte et à distance.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</w:p>
    <w:p w:rsidR="00B55D67" w:rsidRDefault="00B55D67" w:rsidP="00B55D67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المشاركة في الملتقى الدولي الثاني حول ضمان الجودة في التعليم العالي:</w:t>
      </w:r>
      <w:r w:rsidRPr="00B55D6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المنعقد بكلية العلوم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الإقتصادية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والعلوم التجارية وعلوم التسيير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جامعة 20أوت1955 سكيكدة، والمنظم من طرف </w:t>
      </w:r>
      <w:r w:rsidR="00703F9C">
        <w:rPr>
          <w:rFonts w:ascii="Traditional Arabic" w:hAnsi="Traditional Arabic" w:cs="Traditional Arabic" w:hint="cs"/>
          <w:sz w:val="32"/>
          <w:szCs w:val="32"/>
          <w:rtl/>
        </w:rPr>
        <w:t xml:space="preserve">جامعات كل من: سكيكدة-قالمة-أم البواقي-ورقلة-تبسة، </w:t>
      </w:r>
      <w:r>
        <w:rPr>
          <w:rFonts w:ascii="Traditional Arabic" w:hAnsi="Traditional Arabic" w:cs="Traditional Arabic" w:hint="cs"/>
          <w:sz w:val="32"/>
          <w:szCs w:val="32"/>
          <w:rtl/>
        </w:rPr>
        <w:t>يومي 10 و 11 نوفمبر 2012.</w:t>
      </w:r>
    </w:p>
    <w:p w:rsidR="00A13D6C" w:rsidRDefault="00A13D6C" w:rsidP="00A13D6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03F9C" w:rsidRPr="00B55D67" w:rsidRDefault="00703F9C" w:rsidP="00D856BA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u w:val="single"/>
        </w:rPr>
      </w:pPr>
      <w:r w:rsidRPr="00B55D6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المشاركة في الورشة التكوينية " </w:t>
      </w:r>
      <w:r w:rsidRPr="00B55D67">
        <w:rPr>
          <w:rFonts w:asciiTheme="majorBidi" w:hAnsiTheme="majorBidi" w:cstheme="majorBidi"/>
          <w:b/>
          <w:bCs/>
          <w:sz w:val="28"/>
          <w:szCs w:val="28"/>
          <w:u w:val="single"/>
        </w:rPr>
        <w:t>transfert aux TIC</w:t>
      </w:r>
      <w:r w:rsidRPr="00B55D6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55D6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"</w:t>
      </w:r>
      <w:r w:rsidRPr="00B55D6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المنعقدة في الفترة ما بين 1</w:t>
      </w:r>
      <w:r w:rsidR="00D856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1</w:t>
      </w:r>
      <w:r w:rsidR="00D856B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8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سبتمبر 2012 بجامعة قسنطينة في إطار:</w:t>
      </w:r>
    </w:p>
    <w:p w:rsidR="00703F9C" w:rsidRPr="00B55D67" w:rsidRDefault="00703F9C" w:rsidP="00F77B2A">
      <w:pPr>
        <w:pStyle w:val="Paragraphedeliste"/>
        <w:spacing w:after="0"/>
        <w:ind w:left="0"/>
        <w:jc w:val="center"/>
        <w:rPr>
          <w:rFonts w:ascii="Traditional Arabic" w:hAnsi="Traditional Arabic" w:cs="Traditional Arabic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projet concret Est 2012 : </w:t>
      </w:r>
      <w:r>
        <w:rPr>
          <w:rFonts w:asciiTheme="majorBidi" w:hAnsiTheme="majorBidi" w:cstheme="majorBidi"/>
          <w:b/>
          <w:bCs/>
          <w:sz w:val="28"/>
          <w:szCs w:val="28"/>
        </w:rPr>
        <w:t>Conception et Réalisation d’un cour en ligne.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</w:p>
    <w:p w:rsidR="00CF01B1" w:rsidRPr="005056A8" w:rsidRDefault="00CF01B1" w:rsidP="00802CDC">
      <w:pPr>
        <w:pStyle w:val="Paragraphedeliste"/>
        <w:spacing w:after="0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E1320" w:rsidRPr="003E1320" w:rsidRDefault="003E1320" w:rsidP="003E1320">
      <w:pPr>
        <w:pStyle w:val="Paragraphedeliste"/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B2564" w:rsidRPr="00E57A75" w:rsidRDefault="000B2564" w:rsidP="000B256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B2564" w:rsidRPr="000B2564" w:rsidRDefault="000B2564" w:rsidP="000B2564">
      <w:pPr>
        <w:jc w:val="center"/>
        <w:rPr>
          <w:rFonts w:ascii="Andalus" w:hAnsi="Andalus" w:cs="Andalus"/>
          <w:b/>
          <w:bCs/>
          <w:sz w:val="32"/>
          <w:szCs w:val="32"/>
        </w:rPr>
      </w:pPr>
    </w:p>
    <w:sectPr w:rsidR="000B2564" w:rsidRPr="000B2564" w:rsidSect="000B2564"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F8D"/>
    <w:multiLevelType w:val="hybridMultilevel"/>
    <w:tmpl w:val="A3881B5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D13F34"/>
    <w:multiLevelType w:val="hybridMultilevel"/>
    <w:tmpl w:val="7C2AEAD4"/>
    <w:lvl w:ilvl="0" w:tplc="7ACA2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64"/>
    <w:rsid w:val="000B2564"/>
    <w:rsid w:val="00140E02"/>
    <w:rsid w:val="00191971"/>
    <w:rsid w:val="001D074A"/>
    <w:rsid w:val="003011C9"/>
    <w:rsid w:val="003E1320"/>
    <w:rsid w:val="003F57EA"/>
    <w:rsid w:val="005056A8"/>
    <w:rsid w:val="00516494"/>
    <w:rsid w:val="00542CA2"/>
    <w:rsid w:val="00703F9C"/>
    <w:rsid w:val="00802CDC"/>
    <w:rsid w:val="00902201"/>
    <w:rsid w:val="009E04CC"/>
    <w:rsid w:val="009F7C26"/>
    <w:rsid w:val="00A13D6C"/>
    <w:rsid w:val="00A90B12"/>
    <w:rsid w:val="00B0554E"/>
    <w:rsid w:val="00B42EBE"/>
    <w:rsid w:val="00B55D67"/>
    <w:rsid w:val="00BE07BA"/>
    <w:rsid w:val="00CF01B1"/>
    <w:rsid w:val="00D856BA"/>
    <w:rsid w:val="00E132E1"/>
    <w:rsid w:val="00E27F2E"/>
    <w:rsid w:val="00E57A75"/>
    <w:rsid w:val="00F77B2A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5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2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5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2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uioueche.bill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gaianet</dc:creator>
  <cp:lastModifiedBy>gaianet</cp:lastModifiedBy>
  <cp:revision>7</cp:revision>
  <dcterms:created xsi:type="dcterms:W3CDTF">2015-10-16T12:00:00Z</dcterms:created>
  <dcterms:modified xsi:type="dcterms:W3CDTF">2016-10-23T19:22:00Z</dcterms:modified>
</cp:coreProperties>
</file>