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D5" w:rsidRDefault="00D420D5" w:rsidP="00D420D5">
      <w:pPr>
        <w:jc w:val="center"/>
        <w:rPr>
          <w:rFonts w:ascii="Andalus" w:hAnsi="Andalus" w:cs="Traditional Arabic"/>
          <w:b/>
          <w:bCs/>
          <w:sz w:val="40"/>
          <w:szCs w:val="40"/>
          <w:lang w:bidi="ar-DZ"/>
        </w:rPr>
      </w:pPr>
      <w:r>
        <w:rPr>
          <w:rFonts w:ascii="Andalus" w:hAnsi="Andalus" w:cs="Traditional Arabic"/>
          <w:b/>
          <w:bCs/>
          <w:sz w:val="40"/>
          <w:szCs w:val="40"/>
          <w:rtl/>
          <w:lang w:bidi="ar-DZ"/>
        </w:rPr>
        <w:t>الســــــــيرة الذاتيـــة</w:t>
      </w:r>
    </w:p>
    <w:p w:rsidR="00D420D5" w:rsidRDefault="00D420D5" w:rsidP="00D420D5">
      <w:pPr>
        <w:jc w:val="center"/>
        <w:rPr>
          <w:rFonts w:ascii="Andalus" w:hAnsi="Andalus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ndalus" w:hAnsi="Andalus" w:cs="Traditional Arabic"/>
          <w:b/>
          <w:bCs/>
          <w:sz w:val="36"/>
          <w:szCs w:val="36"/>
          <w:rtl/>
          <w:lang w:bidi="ar-DZ"/>
        </w:rPr>
        <w:t>بن</w:t>
      </w:r>
      <w:proofErr w:type="gramEnd"/>
      <w:r>
        <w:rPr>
          <w:rFonts w:ascii="Andalus" w:hAnsi="Andalus" w:cs="Traditional Arabic"/>
          <w:b/>
          <w:bCs/>
          <w:sz w:val="36"/>
          <w:szCs w:val="36"/>
          <w:rtl/>
          <w:lang w:bidi="ar-DZ"/>
        </w:rPr>
        <w:t xml:space="preserve"> جمعة أمينة</w:t>
      </w:r>
    </w:p>
    <w:p w:rsidR="00D420D5" w:rsidRDefault="00D420D5" w:rsidP="00D420D5">
      <w:pPr>
        <w:jc w:val="center"/>
        <w:rPr>
          <w:rFonts w:ascii="Andalus" w:hAnsi="Andalus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ndalus" w:hAnsi="Andalus" w:cs="Traditional Arabic"/>
          <w:b/>
          <w:bCs/>
          <w:sz w:val="36"/>
          <w:szCs w:val="36"/>
          <w:rtl/>
          <w:lang w:bidi="ar-DZ"/>
        </w:rPr>
        <w:t>طالبة</w:t>
      </w:r>
      <w:proofErr w:type="gramEnd"/>
      <w:r>
        <w:rPr>
          <w:rFonts w:ascii="Andalus" w:hAnsi="Andalus" w:cs="Traditional Arabic"/>
          <w:b/>
          <w:bCs/>
          <w:sz w:val="36"/>
          <w:szCs w:val="36"/>
          <w:rtl/>
          <w:lang w:bidi="ar-DZ"/>
        </w:rPr>
        <w:t xml:space="preserve"> دكتوراه نظام ل.م.د</w:t>
      </w:r>
    </w:p>
    <w:p w:rsidR="00D420D5" w:rsidRDefault="00D420D5" w:rsidP="00D420D5">
      <w:pPr>
        <w:jc w:val="center"/>
        <w:rPr>
          <w:rFonts w:ascii="Andalus" w:hAnsi="Andalus" w:cs="Traditional Arabic"/>
          <w:b/>
          <w:bCs/>
          <w:sz w:val="40"/>
          <w:szCs w:val="40"/>
          <w:rtl/>
          <w:lang w:bidi="ar-DZ"/>
        </w:rPr>
      </w:pPr>
      <w:r>
        <w:rPr>
          <w:rFonts w:ascii="Andalus" w:hAnsi="Andalus" w:cs="Traditional Arabic"/>
          <w:b/>
          <w:bCs/>
          <w:sz w:val="40"/>
          <w:szCs w:val="40"/>
          <w:rtl/>
          <w:lang w:bidi="ar-DZ"/>
        </w:rPr>
        <w:t xml:space="preserve">في العلوم المالية </w:t>
      </w:r>
      <w:proofErr w:type="spellStart"/>
      <w:r>
        <w:rPr>
          <w:rFonts w:ascii="Andalus" w:hAnsi="Andalus" w:cs="Traditional Arabic"/>
          <w:b/>
          <w:bCs/>
          <w:sz w:val="40"/>
          <w:szCs w:val="40"/>
          <w:rtl/>
          <w:lang w:bidi="ar-DZ"/>
        </w:rPr>
        <w:t>والمناجمنت</w:t>
      </w:r>
      <w:proofErr w:type="spellEnd"/>
    </w:p>
    <w:p w:rsidR="00D420D5" w:rsidRDefault="00D420D5" w:rsidP="00D420D5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D420D5" w:rsidRDefault="00D420D5" w:rsidP="00D420D5">
      <w:pPr>
        <w:jc w:val="right"/>
        <w:rPr>
          <w:rFonts w:asciiTheme="minorHAnsi" w:hAnsiTheme="minorHAnsi" w:cs="Traditional Arabic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اللقب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                 بن جمعة</w:t>
      </w:r>
    </w:p>
    <w:p w:rsidR="00D420D5" w:rsidRDefault="00D420D5" w:rsidP="00D420D5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الإســم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:                  أمينة</w:t>
      </w:r>
    </w:p>
    <w:p w:rsidR="00D420D5" w:rsidRDefault="00D420D5" w:rsidP="00D420D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تاريخ الميلاد:              05 سبتمبر 1990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بخنشلة</w:t>
      </w:r>
      <w:proofErr w:type="spellEnd"/>
    </w:p>
    <w:p w:rsidR="00D420D5" w:rsidRDefault="00D420D5" w:rsidP="00D420D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الوضع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الاجتماعـي:       متزوجة </w:t>
      </w:r>
    </w:p>
    <w:p w:rsidR="00D420D5" w:rsidRDefault="00D420D5" w:rsidP="005F461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الوظيفة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الحاليــة:      </w:t>
      </w:r>
      <w:r w:rsidR="005F46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طالبة دكتوراه</w:t>
      </w:r>
    </w:p>
    <w:p w:rsidR="00D420D5" w:rsidRDefault="00D420D5" w:rsidP="005F461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العنوان:      </w:t>
      </w:r>
      <w:r w:rsidR="005F46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حي </w:t>
      </w:r>
      <w:proofErr w:type="spellStart"/>
      <w:r w:rsidR="005F46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الحسناوي</w:t>
      </w:r>
      <w:proofErr w:type="spellEnd"/>
      <w:r w:rsidR="005F46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نهج الشرق-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خنشلة</w:t>
      </w:r>
      <w:proofErr w:type="spellEnd"/>
      <w:r w:rsidR="005F46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</w:p>
    <w:p w:rsidR="00D420D5" w:rsidRPr="005F4610" w:rsidRDefault="00D420D5" w:rsidP="005F46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البريــد</w:t>
      </w:r>
      <w:proofErr w:type="gram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الالكترونــي: </w:t>
      </w:r>
      <w:r>
        <w:rPr>
          <w:rFonts w:asciiTheme="majorBidi" w:hAnsiTheme="majorBidi" w:cstheme="majorBidi"/>
          <w:sz w:val="28"/>
          <w:szCs w:val="28"/>
          <w:lang w:bidi="ar-DZ"/>
        </w:rPr>
        <w:t>benmina86@gmail.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com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</w:t>
      </w:r>
    </w:p>
    <w:p w:rsidR="00D420D5" w:rsidRDefault="00D420D5" w:rsidP="00D420D5">
      <w:pPr>
        <w:bidi/>
        <w:jc w:val="center"/>
        <w:rPr>
          <w:rFonts w:ascii="Andalus" w:hAnsi="Andalus" w:cs="Traditional Arabic"/>
          <w:sz w:val="28"/>
          <w:szCs w:val="28"/>
          <w:rtl/>
          <w:lang w:bidi="ar-DZ"/>
        </w:rPr>
      </w:pPr>
      <w:proofErr w:type="gramStart"/>
      <w:r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  <w:t>المِؤهلات</w:t>
      </w:r>
      <w:proofErr w:type="gramEnd"/>
      <w:r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  <w:t xml:space="preserve"> العلمية</w:t>
      </w:r>
    </w:p>
    <w:p w:rsidR="00D420D5" w:rsidRDefault="00D420D5" w:rsidP="00D420D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شهادة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الباكالوريا</w:t>
      </w:r>
      <w:proofErr w:type="spellEnd"/>
    </w:p>
    <w:p w:rsidR="00D420D5" w:rsidRDefault="00D420D5" w:rsidP="00A0289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شهادة ليسانس في العلوم ال</w:t>
      </w:r>
      <w:r w:rsid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مالية</w:t>
      </w:r>
    </w:p>
    <w:p w:rsidR="00A0289E" w:rsidRDefault="00A0289E" w:rsidP="00A0289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شهادة 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المناجمنت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A0289E" w:rsidRDefault="00A0289E" w:rsidP="00A0289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التسجيل الرابع في الدكتوراه ل.م.د</w:t>
      </w:r>
    </w:p>
    <w:p w:rsidR="005F4610" w:rsidRDefault="005F4610" w:rsidP="005F4610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5F4610" w:rsidRPr="005F4610" w:rsidRDefault="005F4610" w:rsidP="005F461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D420D5" w:rsidRDefault="00D420D5" w:rsidP="00BD42BF">
      <w:pPr>
        <w:bidi/>
        <w:jc w:val="center"/>
        <w:rPr>
          <w:rFonts w:ascii="Andalus" w:hAnsi="Andalus" w:cs="Traditional Arabic"/>
          <w:b/>
          <w:bCs/>
          <w:sz w:val="40"/>
          <w:szCs w:val="40"/>
          <w:lang w:bidi="ar-DZ"/>
        </w:rPr>
      </w:pPr>
      <w:proofErr w:type="gramStart"/>
      <w:r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  <w:lastRenderedPageBreak/>
        <w:t>التدريس</w:t>
      </w:r>
      <w:proofErr w:type="gramEnd"/>
    </w:p>
    <w:p w:rsidR="00D420D5" w:rsidRDefault="00D420D5" w:rsidP="00D420D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أستاذة متعاقدة  بكلية العلوم الاقتصادية والتجارة وعلوم التسيير بجامعة عباس لغرور 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خنشلة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خلال السنة الجامعية 2014-2015.</w:t>
      </w:r>
    </w:p>
    <w:p w:rsidR="00D420D5" w:rsidRDefault="00D420D5" w:rsidP="00D420D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أستاذة متعاقدة  بجامعة التكوين المتواصل خلال السنة الجامعية 2016-2017.</w:t>
      </w:r>
    </w:p>
    <w:p w:rsidR="00D420D5" w:rsidRDefault="00D420D5" w:rsidP="00D420D5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المهام </w:t>
      </w:r>
      <w:proofErr w:type="spellStart"/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>البيداغوجية</w:t>
      </w:r>
      <w:proofErr w:type="spellEnd"/>
    </w:p>
    <w:p w:rsidR="00D420D5" w:rsidRDefault="00D420D5" w:rsidP="00D420D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تدريس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المقاييس الاقتصادية التالية: </w:t>
      </w:r>
    </w:p>
    <w:p w:rsidR="00D420D5" w:rsidRDefault="00D420D5" w:rsidP="00D420D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تاريخ الوقائع الاقتصادية بكلية العلوم الاقتصادية والتجارة وعلوم التسيير بجامعة عباس لغرور </w:t>
      </w:r>
      <w:r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خنشلة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</w:p>
    <w:p w:rsidR="00D420D5" w:rsidRDefault="00D420D5" w:rsidP="00D420D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محاسبة عامة ومحاسبة تحليلية بجامعة التكوين المتواصل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خنشلة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D420D5" w:rsidRDefault="00D420D5" w:rsidP="00D420D5">
      <w:pPr>
        <w:bidi/>
        <w:ind w:left="360"/>
        <w:jc w:val="center"/>
        <w:rPr>
          <w:rFonts w:ascii="Andalus" w:hAnsi="Andalus" w:cs="Traditional Arabic"/>
          <w:b/>
          <w:bCs/>
          <w:sz w:val="40"/>
          <w:szCs w:val="40"/>
          <w:u w:val="single"/>
          <w:lang w:bidi="ar-DZ"/>
        </w:rPr>
      </w:pPr>
      <w:proofErr w:type="gramStart"/>
      <w:r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  <w:t>المناقشات</w:t>
      </w:r>
      <w:proofErr w:type="gramEnd"/>
    </w:p>
    <w:p w:rsidR="00D420D5" w:rsidRDefault="00D420D5" w:rsidP="00A0289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تم الإشراف على إعداد </w:t>
      </w:r>
      <w:proofErr w:type="gramStart"/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>مذكرة</w:t>
      </w:r>
      <w:proofErr w:type="gramEnd"/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التخرج لنيل شهادة تقني سامي في المحاسبة.</w:t>
      </w:r>
    </w:p>
    <w:p w:rsidR="00A0289E" w:rsidRPr="00A0289E" w:rsidRDefault="00A0289E" w:rsidP="00BD42B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كما </w:t>
      </w:r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سيتم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الإشراف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>إعداد مذكرة التخرج لنيل شهادة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التكوين المتواصل تخصص تسيير عمومي</w:t>
      </w:r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</w:t>
      </w:r>
      <w:proofErr w:type="spellStart"/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ماي</w:t>
      </w:r>
      <w:proofErr w:type="spellEnd"/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2017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420D5" w:rsidRDefault="00D420D5" w:rsidP="00D420D5">
      <w:pPr>
        <w:bidi/>
        <w:ind w:left="360"/>
        <w:jc w:val="center"/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</w:pPr>
      <w:proofErr w:type="gramStart"/>
      <w:r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  <w:t>الأنشطة</w:t>
      </w:r>
      <w:proofErr w:type="gramEnd"/>
      <w:r>
        <w:rPr>
          <w:rFonts w:ascii="Andalus" w:hAnsi="Andalus" w:cs="Traditional Arabic"/>
          <w:b/>
          <w:bCs/>
          <w:sz w:val="40"/>
          <w:szCs w:val="40"/>
          <w:u w:val="single"/>
          <w:rtl/>
          <w:lang w:bidi="ar-DZ"/>
        </w:rPr>
        <w:t xml:space="preserve"> العلمية </w:t>
      </w:r>
    </w:p>
    <w:p w:rsidR="00A0289E" w:rsidRDefault="00A0289E" w:rsidP="00A0289E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المشاركة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الملتقى الدولي الثالث حول: أساليب تفعيل قيادة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الابداع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والابتكار في المؤسسات الجزائرية في ظل مفاهيم الإدارة الحديثة-الواقع والتحديات- 14/15-02-2017</w:t>
      </w:r>
      <w:r w:rsidR="000C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0C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بغرداية</w:t>
      </w:r>
      <w:proofErr w:type="spellEnd"/>
      <w:r w:rsidR="000C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C623B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0C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A0289E" w:rsidRDefault="00A0289E" w:rsidP="00A0289E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 في المؤتمر العربي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الدولي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السابع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لضمان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جودة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التعليم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العالي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أسيوط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جمهورية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مصر</w:t>
      </w: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0289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العربية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20-22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فيفري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2017.</w:t>
      </w:r>
    </w:p>
    <w:p w:rsidR="00A0289E" w:rsidRDefault="00A0289E" w:rsidP="000C623B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المشاركة في </w:t>
      </w:r>
      <w:r w:rsidR="000C623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المؤتمر الدولي المحكم حول الوقف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والتنمية المستدامة الذي سيتم انعقاده في مارس 2017 بالأردن.</w:t>
      </w:r>
    </w:p>
    <w:p w:rsidR="000C623B" w:rsidRDefault="000C623B" w:rsidP="000C623B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 في المؤتمر الدولي حول الابتكار واستدامة الأعمال الذي سيتم انعقاده في 11-13أفريل 2017 بالأردن.</w:t>
      </w:r>
    </w:p>
    <w:p w:rsidR="00A0289E" w:rsidRDefault="000C623B" w:rsidP="000C623B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المشاركة في </w:t>
      </w:r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مؤتمر</w:t>
      </w:r>
      <w:r w:rsidR="00BD42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الدولي حول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أثر مناخ الاستثمار في تحقيق التنمية المستدامة 17-18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2017 بالأردن.</w:t>
      </w:r>
    </w:p>
    <w:p w:rsidR="00D420D5" w:rsidRPr="00A0289E" w:rsidRDefault="00D420D5" w:rsidP="00A0289E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المشاركة في فعاليات الجامعة الصيفية حول موضوع "إنشاء المؤسسات الصغيرة"، المنظمة في الفترة الممتدة من 08 </w:t>
      </w:r>
      <w:proofErr w:type="spellStart"/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>الى</w:t>
      </w:r>
      <w:proofErr w:type="spellEnd"/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غاية 11 جوان 2015 بجامعة عباس لغرور </w:t>
      </w:r>
      <w:proofErr w:type="spellStart"/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>خنشلة</w:t>
      </w:r>
      <w:proofErr w:type="spellEnd"/>
      <w:r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D420D5" w:rsidRDefault="00D420D5" w:rsidP="00D420D5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المشاركة في فعاليات الأيام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التحسيسية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حول الفكر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المقاولاتي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الجامعة والندوة العلمية الثقافية حول: رؤية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استشرافية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للتعليم العالي (خطة صعود</w:t>
      </w:r>
      <w:bookmarkStart w:id="0" w:name="_GoBack"/>
      <w:bookmarkEnd w:id="0"/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2030)، يومي 28/29 فيفري </w:t>
      </w:r>
      <w:r w:rsidR="000C623B"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بجامعة عباس لغرور </w:t>
      </w:r>
      <w:proofErr w:type="spellStart"/>
      <w:r w:rsidR="000C623B" w:rsidRPr="00A0289E">
        <w:rPr>
          <w:rFonts w:ascii="Traditional Arabic" w:hAnsi="Traditional Arabic" w:cs="Traditional Arabic"/>
          <w:sz w:val="32"/>
          <w:szCs w:val="32"/>
          <w:rtl/>
          <w:lang w:bidi="ar-DZ"/>
        </w:rPr>
        <w:t>خنشلة</w:t>
      </w:r>
      <w:proofErr w:type="spellEnd"/>
      <w:r w:rsidR="000C623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2016.</w:t>
      </w:r>
    </w:p>
    <w:p w:rsidR="00A0289E" w:rsidRDefault="00A0289E" w:rsidP="00BD42BF">
      <w:pPr>
        <w:pStyle w:val="Paragraphedeliste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6406F" w:rsidRDefault="0056406F">
      <w:pPr>
        <w:rPr>
          <w:lang w:bidi="ar-DZ"/>
        </w:rPr>
      </w:pPr>
    </w:p>
    <w:sectPr w:rsidR="0056406F" w:rsidSect="00D420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588"/>
    <w:multiLevelType w:val="hybridMultilevel"/>
    <w:tmpl w:val="ED36BE2E"/>
    <w:lvl w:ilvl="0" w:tplc="525AA75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660EF"/>
    <w:multiLevelType w:val="hybridMultilevel"/>
    <w:tmpl w:val="94E0EA72"/>
    <w:lvl w:ilvl="0" w:tplc="B8F8968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420D5"/>
    <w:rsid w:val="000C623B"/>
    <w:rsid w:val="0056406F"/>
    <w:rsid w:val="005F4610"/>
    <w:rsid w:val="00A0289E"/>
    <w:rsid w:val="00B02346"/>
    <w:rsid w:val="00BD42BF"/>
    <w:rsid w:val="00BD53B7"/>
    <w:rsid w:val="00D420D5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D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5</cp:revision>
  <dcterms:created xsi:type="dcterms:W3CDTF">2016-12-01T21:43:00Z</dcterms:created>
  <dcterms:modified xsi:type="dcterms:W3CDTF">2017-02-19T19:48:00Z</dcterms:modified>
</cp:coreProperties>
</file>