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DC" w:rsidRPr="00F13D69" w:rsidRDefault="00EB41DC" w:rsidP="00EB41DC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F13D69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IQ"/>
        </w:rPr>
        <w:t>السيرة الذاتية</w:t>
      </w:r>
    </w:p>
    <w:p w:rsidR="00EB41DC" w:rsidRPr="00B46B1C" w:rsidRDefault="00EB41DC" w:rsidP="00EB41DC">
      <w:pPr>
        <w:spacing w:line="276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 w:rsidRPr="00B46B1C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>المعلومات الشخصية :</w:t>
      </w:r>
    </w:p>
    <w:p w:rsidR="00EB41DC" w:rsidRPr="00F13D69" w:rsidRDefault="00EB41DC" w:rsidP="00EB41DC">
      <w:pPr>
        <w:spacing w:line="276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>الاسم : اسراء مهدي عبد الهادي زاهد.</w:t>
      </w:r>
    </w:p>
    <w:p w:rsidR="00EB41DC" w:rsidRPr="00F13D69" w:rsidRDefault="00EB41DC" w:rsidP="00EB41DC">
      <w:pPr>
        <w:spacing w:line="276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>الجنس : انثى.</w:t>
      </w:r>
    </w:p>
    <w:p w:rsidR="00EB41DC" w:rsidRPr="00F13D69" w:rsidRDefault="00EB41DC" w:rsidP="00EB41DC">
      <w:pPr>
        <w:spacing w:line="276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>تاريخ ومحل الولادة : 13/12/1987 / النجف الاشرف.</w:t>
      </w:r>
    </w:p>
    <w:p w:rsidR="00EB41DC" w:rsidRPr="00F13D69" w:rsidRDefault="00EB41DC" w:rsidP="00EB41DC">
      <w:pPr>
        <w:spacing w:line="276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gramStart"/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>الجنسية :</w:t>
      </w:r>
      <w:proofErr w:type="gramEnd"/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عراقية.</w:t>
      </w:r>
    </w:p>
    <w:p w:rsidR="00EB41DC" w:rsidRPr="00F13D69" w:rsidRDefault="00EB41DC" w:rsidP="00EB41DC">
      <w:pPr>
        <w:spacing w:line="276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>العنوان الدائم : العر</w:t>
      </w:r>
      <w:r w:rsidR="00EA173B">
        <w:rPr>
          <w:rFonts w:asciiTheme="majorBidi" w:hAnsiTheme="majorBidi" w:cstheme="majorBidi"/>
          <w:sz w:val="24"/>
          <w:szCs w:val="24"/>
          <w:rtl/>
          <w:lang w:bidi="ar-IQ"/>
        </w:rPr>
        <w:t>اق – النجف الاشرف</w:t>
      </w:r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:rsidR="00EB41DC" w:rsidRPr="00F13D69" w:rsidRDefault="00EA173B" w:rsidP="00EA173B">
      <w:pPr>
        <w:spacing w:line="276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  <w:t>البريد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  <w:t xml:space="preserve"> الالكتروني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IQ"/>
        </w:rPr>
        <w:t xml:space="preserve">: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esraa.mahdi@alkafeel.edu.iq</w:t>
      </w:r>
    </w:p>
    <w:p w:rsidR="00EB41DC" w:rsidRPr="00F13D69" w:rsidRDefault="00EB41DC" w:rsidP="00EB41DC">
      <w:pPr>
        <w:spacing w:line="276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B41DC" w:rsidRPr="00B46B1C" w:rsidRDefault="00EB41DC" w:rsidP="00EB41DC">
      <w:pPr>
        <w:spacing w:line="276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 w:rsidRPr="00B46B1C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>المؤهلات الاكاديمية :</w:t>
      </w:r>
    </w:p>
    <w:p w:rsidR="00EB41DC" w:rsidRPr="00F13D69" w:rsidRDefault="00EB41DC" w:rsidP="006E6F9E">
      <w:pPr>
        <w:pStyle w:val="a3"/>
        <w:numPr>
          <w:ilvl w:val="0"/>
          <w:numId w:val="2"/>
        </w:numPr>
        <w:spacing w:line="276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ماجستير في علوم الحياة / </w:t>
      </w:r>
      <w:proofErr w:type="spellStart"/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>فسلجة</w:t>
      </w:r>
      <w:proofErr w:type="spellEnd"/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5C2A6C" w:rsidRPr="00F13D69">
        <w:rPr>
          <w:rFonts w:asciiTheme="majorBidi" w:hAnsiTheme="majorBidi" w:cstheme="majorBidi"/>
          <w:sz w:val="24"/>
          <w:szCs w:val="24"/>
          <w:rtl/>
          <w:lang w:bidi="ar-IQ"/>
        </w:rPr>
        <w:t>ال</w:t>
      </w:r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>حيوان 2014.</w:t>
      </w:r>
      <w:r w:rsidR="003A329A" w:rsidRPr="00F13D6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EB41DC" w:rsidRPr="00F13D69" w:rsidRDefault="00EB41DC" w:rsidP="006E6F9E">
      <w:pPr>
        <w:pStyle w:val="a3"/>
        <w:numPr>
          <w:ilvl w:val="0"/>
          <w:numId w:val="2"/>
        </w:numPr>
        <w:spacing w:line="276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>بكالوريوس في علوم الحياة 2009.</w:t>
      </w:r>
      <w:r w:rsidR="0079450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EB41DC" w:rsidRPr="00F13D69" w:rsidRDefault="00EB41DC" w:rsidP="00EB41DC">
      <w:pPr>
        <w:spacing w:line="276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B41DC" w:rsidRPr="00B46B1C" w:rsidRDefault="00EB41DC" w:rsidP="00EB41DC">
      <w:pPr>
        <w:spacing w:line="276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 w:rsidRPr="00B46B1C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 xml:space="preserve">الدورات التدريبية </w:t>
      </w:r>
      <w:proofErr w:type="gramStart"/>
      <w:r w:rsidRPr="00B46B1C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>والشهادات :</w:t>
      </w:r>
      <w:proofErr w:type="gramEnd"/>
      <w:r w:rsidRPr="00B46B1C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 xml:space="preserve"> </w:t>
      </w:r>
    </w:p>
    <w:p w:rsidR="001C463C" w:rsidRPr="00C5438A" w:rsidRDefault="001C463C" w:rsidP="006D7545">
      <w:pPr>
        <w:pStyle w:val="a3"/>
        <w:numPr>
          <w:ilvl w:val="0"/>
          <w:numId w:val="1"/>
        </w:numPr>
        <w:spacing w:line="276" w:lineRule="auto"/>
        <w:ind w:left="226"/>
        <w:jc w:val="lowKashida"/>
        <w:rPr>
          <w:rFonts w:asciiTheme="majorBidi" w:hAnsiTheme="majorBidi" w:cstheme="majorBidi"/>
          <w:sz w:val="20"/>
          <w:szCs w:val="20"/>
          <w:lang w:bidi="ar-IQ"/>
        </w:rPr>
      </w:pPr>
      <w:r w:rsidRPr="00C5438A">
        <w:rPr>
          <w:rFonts w:asciiTheme="majorBidi" w:hAnsiTheme="majorBidi" w:cstheme="majorBidi"/>
          <w:sz w:val="20"/>
          <w:szCs w:val="20"/>
          <w:rtl/>
          <w:lang w:bidi="ar-IQ"/>
        </w:rPr>
        <w:t xml:space="preserve">شهادة مشاركة </w:t>
      </w:r>
      <w:r w:rsidR="006D7545" w:rsidRPr="00C5438A">
        <w:rPr>
          <w:rFonts w:asciiTheme="majorBidi" w:hAnsiTheme="majorBidi" w:cstheme="majorBidi"/>
          <w:sz w:val="20"/>
          <w:szCs w:val="20"/>
          <w:rtl/>
          <w:lang w:bidi="ar-IQ"/>
        </w:rPr>
        <w:t>في ورشة عمل</w:t>
      </w:r>
      <w:r w:rsid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D874AE" w:rsidRPr="00C5438A">
        <w:rPr>
          <w:rFonts w:asciiTheme="majorBidi" w:hAnsiTheme="majorBidi" w:cstheme="majorBidi"/>
          <w:sz w:val="20"/>
          <w:szCs w:val="20"/>
          <w:rtl/>
          <w:lang w:bidi="ar-IQ"/>
        </w:rPr>
        <w:t>(</w:t>
      </w:r>
      <w:proofErr w:type="gramStart"/>
      <w:r w:rsidR="00D874AE" w:rsidRPr="00C5438A">
        <w:rPr>
          <w:rFonts w:asciiTheme="majorBidi" w:hAnsiTheme="majorBidi" w:cstheme="majorBidi"/>
          <w:sz w:val="20"/>
          <w:szCs w:val="20"/>
          <w:rtl/>
          <w:lang w:bidi="ar-IQ"/>
        </w:rPr>
        <w:t>شرح</w:t>
      </w:r>
      <w:proofErr w:type="gramEnd"/>
      <w:r w:rsidR="00D874AE" w:rsidRPr="00C5438A">
        <w:rPr>
          <w:rFonts w:asciiTheme="majorBidi" w:hAnsiTheme="majorBidi" w:cstheme="majorBidi"/>
          <w:sz w:val="20"/>
          <w:szCs w:val="20"/>
          <w:rtl/>
          <w:lang w:bidi="ar-IQ"/>
        </w:rPr>
        <w:t xml:space="preserve"> استمارة تصنيف جودة المختبرات التعليمية والطرائق الإجرائية) 2018</w:t>
      </w:r>
    </w:p>
    <w:p w:rsidR="001C463C" w:rsidRPr="00C5438A" w:rsidRDefault="001C463C" w:rsidP="006D7545">
      <w:pPr>
        <w:pStyle w:val="a3"/>
        <w:numPr>
          <w:ilvl w:val="0"/>
          <w:numId w:val="1"/>
        </w:numPr>
        <w:spacing w:line="276" w:lineRule="auto"/>
        <w:ind w:left="226"/>
        <w:jc w:val="lowKashida"/>
        <w:rPr>
          <w:rFonts w:asciiTheme="majorBidi" w:hAnsiTheme="majorBidi" w:cstheme="majorBidi"/>
          <w:sz w:val="20"/>
          <w:szCs w:val="20"/>
          <w:lang w:bidi="ar-IQ"/>
        </w:rPr>
      </w:pPr>
      <w:r w:rsidRPr="00C5438A">
        <w:rPr>
          <w:rFonts w:asciiTheme="majorBidi" w:hAnsiTheme="majorBidi" w:cstheme="majorBidi"/>
          <w:sz w:val="20"/>
          <w:szCs w:val="20"/>
          <w:rtl/>
          <w:lang w:bidi="ar-IQ"/>
        </w:rPr>
        <w:t>شهادة مشاركة في دورة التعامل مع الحيوانات المختبرية 2018</w:t>
      </w:r>
    </w:p>
    <w:p w:rsidR="001F075D" w:rsidRPr="00C5438A" w:rsidRDefault="001F075D" w:rsidP="006D7545">
      <w:pPr>
        <w:pStyle w:val="a3"/>
        <w:numPr>
          <w:ilvl w:val="0"/>
          <w:numId w:val="1"/>
        </w:numPr>
        <w:spacing w:line="276" w:lineRule="auto"/>
        <w:ind w:left="226"/>
        <w:jc w:val="lowKashida"/>
        <w:rPr>
          <w:rFonts w:asciiTheme="majorBidi" w:hAnsiTheme="majorBidi" w:cstheme="majorBidi"/>
          <w:sz w:val="20"/>
          <w:szCs w:val="20"/>
          <w:lang w:bidi="ar-IQ"/>
        </w:rPr>
      </w:pPr>
      <w:r w:rsidRPr="00C5438A">
        <w:rPr>
          <w:rFonts w:asciiTheme="majorBidi" w:hAnsiTheme="majorBidi" w:cstheme="majorBidi"/>
          <w:sz w:val="20"/>
          <w:szCs w:val="20"/>
          <w:rtl/>
          <w:lang w:bidi="ar-IQ"/>
        </w:rPr>
        <w:t>شهادة كفاءة اللغة الانكليزية 2017</w:t>
      </w:r>
    </w:p>
    <w:p w:rsidR="001F075D" w:rsidRPr="00C5438A" w:rsidRDefault="001F075D" w:rsidP="006D7545">
      <w:pPr>
        <w:pStyle w:val="a3"/>
        <w:numPr>
          <w:ilvl w:val="0"/>
          <w:numId w:val="1"/>
        </w:numPr>
        <w:spacing w:line="276" w:lineRule="auto"/>
        <w:ind w:left="226"/>
        <w:jc w:val="lowKashida"/>
        <w:rPr>
          <w:rFonts w:asciiTheme="majorBidi" w:hAnsiTheme="majorBidi" w:cstheme="majorBidi"/>
          <w:sz w:val="20"/>
          <w:szCs w:val="20"/>
          <w:lang w:bidi="ar-IQ"/>
        </w:rPr>
      </w:pPr>
      <w:r w:rsidRPr="00C5438A">
        <w:rPr>
          <w:rFonts w:asciiTheme="majorBidi" w:hAnsiTheme="majorBidi" w:cstheme="majorBidi"/>
          <w:sz w:val="20"/>
          <w:szCs w:val="20"/>
          <w:rtl/>
          <w:lang w:bidi="ar-IQ"/>
        </w:rPr>
        <w:t>شهادة</w:t>
      </w:r>
      <w:r w:rsidR="00FC5FF7" w:rsidRPr="00C5438A">
        <w:rPr>
          <w:rFonts w:asciiTheme="majorBidi" w:hAnsiTheme="majorBidi" w:cstheme="majorBidi"/>
          <w:sz w:val="20"/>
          <w:szCs w:val="20"/>
          <w:rtl/>
          <w:lang w:bidi="ar-IQ"/>
        </w:rPr>
        <w:t xml:space="preserve"> كفاءة قيادة الحاسوب 2017</w:t>
      </w:r>
    </w:p>
    <w:p w:rsidR="00EB41DC" w:rsidRPr="00C5438A" w:rsidRDefault="001F075D" w:rsidP="006D7545">
      <w:pPr>
        <w:pStyle w:val="a3"/>
        <w:numPr>
          <w:ilvl w:val="0"/>
          <w:numId w:val="1"/>
        </w:numPr>
        <w:spacing w:line="276" w:lineRule="auto"/>
        <w:ind w:left="226"/>
        <w:jc w:val="lowKashida"/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C5438A">
        <w:rPr>
          <w:rFonts w:asciiTheme="majorBidi" w:hAnsiTheme="majorBidi" w:cstheme="majorBidi"/>
          <w:sz w:val="20"/>
          <w:szCs w:val="20"/>
          <w:lang w:bidi="ar-IQ"/>
        </w:rPr>
        <w:t>IELTS</w:t>
      </w:r>
      <w:r w:rsidRPr="00C5438A">
        <w:rPr>
          <w:rFonts w:asciiTheme="majorBidi" w:hAnsiTheme="majorBidi" w:cstheme="majorBidi"/>
          <w:sz w:val="20"/>
          <w:szCs w:val="20"/>
          <w:rtl/>
          <w:lang w:bidi="ar-IQ"/>
        </w:rPr>
        <w:t xml:space="preserve"> 2015</w:t>
      </w:r>
    </w:p>
    <w:p w:rsidR="00EB41DC" w:rsidRPr="00C5438A" w:rsidRDefault="00EB41DC" w:rsidP="006D7545">
      <w:pPr>
        <w:pStyle w:val="a3"/>
        <w:numPr>
          <w:ilvl w:val="0"/>
          <w:numId w:val="1"/>
        </w:numPr>
        <w:spacing w:line="276" w:lineRule="auto"/>
        <w:ind w:left="226"/>
        <w:jc w:val="lowKashida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 w:rsidRPr="00C5438A">
        <w:rPr>
          <w:rFonts w:asciiTheme="majorBidi" w:hAnsiTheme="majorBidi" w:cstheme="majorBidi"/>
          <w:sz w:val="20"/>
          <w:szCs w:val="20"/>
          <w:rtl/>
          <w:lang w:bidi="ar-IQ"/>
        </w:rPr>
        <w:t>طرائق</w:t>
      </w:r>
      <w:proofErr w:type="gramEnd"/>
      <w:r w:rsidRPr="00C5438A">
        <w:rPr>
          <w:rFonts w:asciiTheme="majorBidi" w:hAnsiTheme="majorBidi" w:cstheme="majorBidi"/>
          <w:sz w:val="20"/>
          <w:szCs w:val="20"/>
          <w:rtl/>
          <w:lang w:bidi="ar-IQ"/>
        </w:rPr>
        <w:t xml:space="preserve"> التدريس 2014.</w:t>
      </w:r>
    </w:p>
    <w:p w:rsidR="00EB41DC" w:rsidRPr="00C5438A" w:rsidRDefault="00EB41DC" w:rsidP="006D7545">
      <w:pPr>
        <w:pStyle w:val="a3"/>
        <w:numPr>
          <w:ilvl w:val="0"/>
          <w:numId w:val="1"/>
        </w:numPr>
        <w:spacing w:line="276" w:lineRule="auto"/>
        <w:ind w:left="226"/>
        <w:jc w:val="lowKashida"/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C5438A">
        <w:rPr>
          <w:rFonts w:asciiTheme="majorBidi" w:hAnsiTheme="majorBidi" w:cstheme="majorBidi"/>
          <w:sz w:val="20"/>
          <w:szCs w:val="20"/>
          <w:rtl/>
          <w:lang w:bidi="ar-IQ"/>
        </w:rPr>
        <w:t>التوفل 2014.</w:t>
      </w:r>
    </w:p>
    <w:p w:rsidR="00C93309" w:rsidRPr="00C5438A" w:rsidRDefault="00EB41DC" w:rsidP="006D7545">
      <w:pPr>
        <w:pStyle w:val="a3"/>
        <w:numPr>
          <w:ilvl w:val="0"/>
          <w:numId w:val="1"/>
        </w:numPr>
        <w:spacing w:line="276" w:lineRule="auto"/>
        <w:ind w:left="226"/>
        <w:jc w:val="lowKashida"/>
        <w:rPr>
          <w:rFonts w:asciiTheme="majorBidi" w:hAnsiTheme="majorBidi" w:cstheme="majorBidi"/>
          <w:sz w:val="20"/>
          <w:szCs w:val="20"/>
          <w:lang w:bidi="ar-IQ"/>
        </w:rPr>
      </w:pPr>
      <w:r w:rsidRPr="00C5438A">
        <w:rPr>
          <w:rFonts w:asciiTheme="majorBidi" w:hAnsiTheme="majorBidi" w:cstheme="majorBidi"/>
          <w:sz w:val="20"/>
          <w:szCs w:val="20"/>
          <w:rtl/>
          <w:lang w:bidi="ar-IQ"/>
        </w:rPr>
        <w:t xml:space="preserve">شهادة الانترنت والحواسب </w:t>
      </w:r>
      <w:r w:rsidR="00C93309" w:rsidRPr="00C5438A">
        <w:rPr>
          <w:rFonts w:asciiTheme="majorBidi" w:hAnsiTheme="majorBidi" w:cstheme="majorBidi"/>
          <w:sz w:val="20"/>
          <w:szCs w:val="20"/>
          <w:rtl/>
          <w:lang w:bidi="ar-IQ"/>
        </w:rPr>
        <w:t>الأساسية</w:t>
      </w:r>
      <w:r w:rsidRPr="00C5438A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C5438A">
        <w:rPr>
          <w:rFonts w:asciiTheme="majorBidi" w:hAnsiTheme="majorBidi" w:cstheme="majorBidi"/>
          <w:sz w:val="20"/>
          <w:szCs w:val="20"/>
          <w:lang w:bidi="ar-IQ"/>
        </w:rPr>
        <w:t>IC3</w:t>
      </w:r>
      <w:r w:rsidRPr="00C5438A">
        <w:rPr>
          <w:rFonts w:asciiTheme="majorBidi" w:hAnsiTheme="majorBidi" w:cstheme="majorBidi"/>
          <w:sz w:val="20"/>
          <w:szCs w:val="20"/>
          <w:rtl/>
          <w:lang w:bidi="ar-IQ"/>
        </w:rPr>
        <w:t xml:space="preserve"> 2011.</w:t>
      </w:r>
    </w:p>
    <w:p w:rsidR="00D063D4" w:rsidRPr="00C5438A" w:rsidRDefault="00D063D4" w:rsidP="006D7545">
      <w:pPr>
        <w:pStyle w:val="a3"/>
        <w:numPr>
          <w:ilvl w:val="0"/>
          <w:numId w:val="1"/>
        </w:numPr>
        <w:spacing w:line="276" w:lineRule="auto"/>
        <w:ind w:left="226"/>
        <w:jc w:val="lowKashida"/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C5438A">
        <w:rPr>
          <w:rFonts w:asciiTheme="majorBidi" w:hAnsiTheme="majorBidi" w:cstheme="majorBidi"/>
          <w:sz w:val="20"/>
          <w:szCs w:val="20"/>
          <w:rtl/>
          <w:lang w:bidi="ar-IQ"/>
        </w:rPr>
        <w:t>شهادة مشاركة دورة تصوير وفوتوشوب</w:t>
      </w:r>
      <w:r w:rsidR="00F91303" w:rsidRPr="00C5438A">
        <w:rPr>
          <w:rFonts w:asciiTheme="majorBidi" w:hAnsiTheme="majorBidi" w:cstheme="majorBidi"/>
          <w:sz w:val="20"/>
          <w:szCs w:val="20"/>
          <w:rtl/>
          <w:lang w:bidi="ar-IQ"/>
        </w:rPr>
        <w:t xml:space="preserve"> 2010</w:t>
      </w:r>
    </w:p>
    <w:p w:rsidR="00EB41DC" w:rsidRPr="00C5438A" w:rsidRDefault="00EB41DC" w:rsidP="006D7545">
      <w:pPr>
        <w:pStyle w:val="a3"/>
        <w:numPr>
          <w:ilvl w:val="0"/>
          <w:numId w:val="1"/>
        </w:numPr>
        <w:spacing w:line="276" w:lineRule="auto"/>
        <w:ind w:left="226"/>
        <w:jc w:val="lowKashida"/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C5438A">
        <w:rPr>
          <w:rFonts w:asciiTheme="majorBidi" w:hAnsiTheme="majorBidi" w:cstheme="majorBidi"/>
          <w:sz w:val="20"/>
          <w:szCs w:val="20"/>
          <w:rtl/>
          <w:lang w:bidi="ar-IQ"/>
        </w:rPr>
        <w:t xml:space="preserve">شهادة الرخصة الدولية </w:t>
      </w:r>
      <w:r w:rsidR="000C2A47" w:rsidRPr="00C5438A">
        <w:rPr>
          <w:rFonts w:asciiTheme="majorBidi" w:hAnsiTheme="majorBidi" w:cstheme="majorBidi"/>
          <w:sz w:val="20"/>
          <w:szCs w:val="20"/>
          <w:rtl/>
          <w:lang w:bidi="ar-IQ"/>
        </w:rPr>
        <w:t>لقيادة</w:t>
      </w:r>
      <w:r w:rsidRPr="00C5438A">
        <w:rPr>
          <w:rFonts w:asciiTheme="majorBidi" w:hAnsiTheme="majorBidi" w:cstheme="majorBidi"/>
          <w:sz w:val="20"/>
          <w:szCs w:val="20"/>
          <w:rtl/>
          <w:lang w:bidi="ar-IQ"/>
        </w:rPr>
        <w:t xml:space="preserve"> الحاسوب </w:t>
      </w:r>
      <w:r w:rsidRPr="00C5438A">
        <w:rPr>
          <w:rFonts w:asciiTheme="majorBidi" w:hAnsiTheme="majorBidi" w:cstheme="majorBidi"/>
          <w:sz w:val="20"/>
          <w:szCs w:val="20"/>
          <w:lang w:bidi="ar-IQ"/>
        </w:rPr>
        <w:t>ICDL</w:t>
      </w:r>
      <w:r w:rsidRPr="00C5438A">
        <w:rPr>
          <w:rFonts w:asciiTheme="majorBidi" w:hAnsiTheme="majorBidi" w:cstheme="majorBidi"/>
          <w:sz w:val="20"/>
          <w:szCs w:val="20"/>
          <w:rtl/>
          <w:lang w:bidi="ar-IQ"/>
        </w:rPr>
        <w:t xml:space="preserve"> 2010.</w:t>
      </w:r>
    </w:p>
    <w:p w:rsidR="00EB41DC" w:rsidRPr="00F13D69" w:rsidRDefault="00EB41DC" w:rsidP="00EB41DC">
      <w:pPr>
        <w:spacing w:line="276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</w:p>
    <w:p w:rsidR="00EB41DC" w:rsidRDefault="00EB41DC" w:rsidP="00EB41DC">
      <w:pPr>
        <w:spacing w:line="276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46B1C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 xml:space="preserve">البحوث </w:t>
      </w:r>
      <w:proofErr w:type="gramStart"/>
      <w:r w:rsidRPr="00B46B1C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>المنشورة :</w:t>
      </w:r>
      <w:proofErr w:type="gramEnd"/>
      <w:r w:rsidRPr="00B46B1C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 xml:space="preserve"> </w:t>
      </w:r>
    </w:p>
    <w:p w:rsidR="00BF207B" w:rsidRPr="00BF207B" w:rsidRDefault="00BF207B" w:rsidP="00BF207B">
      <w:pPr>
        <w:bidi w:val="0"/>
        <w:spacing w:line="276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BF207B">
        <w:rPr>
          <w:rFonts w:asciiTheme="majorBidi" w:hAnsiTheme="majorBidi" w:cs="Times New Roman"/>
          <w:sz w:val="20"/>
          <w:szCs w:val="20"/>
          <w:rtl/>
          <w:lang w:bidi="ar-IQ"/>
        </w:rPr>
        <w:t>1.</w:t>
      </w:r>
      <w:r w:rsidRPr="00BF207B">
        <w:rPr>
          <w:rFonts w:asciiTheme="majorBidi" w:hAnsiTheme="majorBidi" w:cs="Times New Roman"/>
          <w:sz w:val="20"/>
          <w:szCs w:val="20"/>
          <w:rtl/>
          <w:lang w:bidi="ar-IQ"/>
        </w:rPr>
        <w:tab/>
      </w:r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Noor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Hassoon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Al-</w:t>
      </w:r>
      <w:proofErr w:type="spellStart"/>
      <w:proofErr w:type="gramStart"/>
      <w:r w:rsidRPr="00BF207B">
        <w:rPr>
          <w:rFonts w:asciiTheme="majorBidi" w:hAnsiTheme="majorBidi" w:cstheme="majorBidi"/>
          <w:sz w:val="20"/>
          <w:szCs w:val="20"/>
          <w:lang w:bidi="ar-IQ"/>
        </w:rPr>
        <w:t>Qaraghuli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,</w:t>
      </w:r>
      <w:proofErr w:type="gram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Saher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mahmood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jwad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aljamali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,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Esraa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Mahdi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Zahid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. (2019). The Protective Activity of Broccoli Alcoholic Extract </w:t>
      </w:r>
      <w:proofErr w:type="gramStart"/>
      <w:r w:rsidRPr="00BF207B">
        <w:rPr>
          <w:rFonts w:asciiTheme="majorBidi" w:hAnsiTheme="majorBidi" w:cstheme="majorBidi"/>
          <w:sz w:val="20"/>
          <w:szCs w:val="20"/>
          <w:lang w:bidi="ar-IQ"/>
        </w:rPr>
        <w:t>Against</w:t>
      </w:r>
      <w:proofErr w:type="gram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Augmentin effects In white Albino Male Rats. </w:t>
      </w:r>
      <w:proofErr w:type="gramStart"/>
      <w:r w:rsidRPr="00BF207B">
        <w:rPr>
          <w:rFonts w:asciiTheme="majorBidi" w:hAnsiTheme="majorBidi" w:cstheme="majorBidi"/>
          <w:sz w:val="20"/>
          <w:szCs w:val="20"/>
          <w:lang w:bidi="ar-IQ"/>
        </w:rPr>
        <w:t>International Journal of Pharmaceutic</w:t>
      </w:r>
      <w:bookmarkStart w:id="0" w:name="_GoBack"/>
      <w:bookmarkEnd w:id="0"/>
      <w:r w:rsidRPr="00BF207B">
        <w:rPr>
          <w:rFonts w:asciiTheme="majorBidi" w:hAnsiTheme="majorBidi" w:cstheme="majorBidi"/>
          <w:sz w:val="20"/>
          <w:szCs w:val="20"/>
          <w:lang w:bidi="ar-IQ"/>
        </w:rPr>
        <w:t>al Research.</w:t>
      </w:r>
      <w:proofErr w:type="gram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(11)</w:t>
      </w:r>
      <w:proofErr w:type="gramStart"/>
      <w:r w:rsidRPr="00BF207B">
        <w:rPr>
          <w:rFonts w:asciiTheme="majorBidi" w:hAnsiTheme="majorBidi" w:cstheme="majorBidi"/>
          <w:sz w:val="20"/>
          <w:szCs w:val="20"/>
          <w:lang w:bidi="ar-IQ"/>
        </w:rPr>
        <w:t>4 :</w:t>
      </w:r>
      <w:proofErr w:type="gram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26-31</w:t>
      </w:r>
      <w:r w:rsidRPr="00BF207B">
        <w:rPr>
          <w:rFonts w:asciiTheme="majorBidi" w:hAnsiTheme="majorBidi" w:cs="Times New Roman"/>
          <w:sz w:val="20"/>
          <w:szCs w:val="20"/>
          <w:rtl/>
          <w:lang w:bidi="ar-IQ"/>
        </w:rPr>
        <w:t>.</w:t>
      </w:r>
    </w:p>
    <w:p w:rsidR="00BF207B" w:rsidRPr="00BF207B" w:rsidRDefault="00BF207B" w:rsidP="00BF207B">
      <w:pPr>
        <w:bidi w:val="0"/>
        <w:spacing w:line="276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BF207B">
        <w:rPr>
          <w:rFonts w:asciiTheme="majorBidi" w:hAnsiTheme="majorBidi" w:cs="Times New Roman"/>
          <w:sz w:val="20"/>
          <w:szCs w:val="20"/>
          <w:rtl/>
          <w:lang w:bidi="ar-IQ"/>
        </w:rPr>
        <w:t>2.</w:t>
      </w:r>
      <w:r w:rsidRPr="00BF207B">
        <w:rPr>
          <w:rFonts w:asciiTheme="majorBidi" w:hAnsiTheme="majorBidi" w:cs="Times New Roman"/>
          <w:sz w:val="20"/>
          <w:szCs w:val="20"/>
          <w:rtl/>
          <w:lang w:bidi="ar-IQ"/>
        </w:rPr>
        <w:tab/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Israa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Mahdi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Zahid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,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Saher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Mahmood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Aljamali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, Mohammed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Dakhil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Al-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Rekabi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gramStart"/>
      <w:r w:rsidRPr="00BF207B">
        <w:rPr>
          <w:rFonts w:asciiTheme="majorBidi" w:hAnsiTheme="majorBidi" w:cstheme="majorBidi"/>
          <w:sz w:val="20"/>
          <w:szCs w:val="20"/>
          <w:lang w:bidi="ar-IQ"/>
        </w:rPr>
        <w:t>And</w:t>
      </w:r>
      <w:proofErr w:type="gram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Noor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Hassoon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Al-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Qaraghuli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. (2019).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Ajwa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Date Extract Can Alleviate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Theadverse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Effects of Gentamicin on the Reproductive Functions of Male Albino Mice. </w:t>
      </w:r>
      <w:proofErr w:type="gramStart"/>
      <w:r w:rsidRPr="00BF207B">
        <w:rPr>
          <w:rFonts w:asciiTheme="majorBidi" w:hAnsiTheme="majorBidi" w:cstheme="majorBidi"/>
          <w:sz w:val="20"/>
          <w:szCs w:val="20"/>
          <w:lang w:bidi="ar-IQ"/>
        </w:rPr>
        <w:t>The Journal of Research on the Lepidoptera.</w:t>
      </w:r>
      <w:proofErr w:type="gram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 50 (4): 325-342</w:t>
      </w:r>
      <w:r w:rsidRPr="00BF207B">
        <w:rPr>
          <w:rFonts w:asciiTheme="majorBidi" w:hAnsiTheme="majorBidi" w:cs="Times New Roman"/>
          <w:sz w:val="20"/>
          <w:szCs w:val="20"/>
          <w:rtl/>
          <w:lang w:bidi="ar-IQ"/>
        </w:rPr>
        <w:t>.</w:t>
      </w:r>
    </w:p>
    <w:p w:rsidR="00BF207B" w:rsidRPr="00BF207B" w:rsidRDefault="00BF207B" w:rsidP="00BF207B">
      <w:pPr>
        <w:bidi w:val="0"/>
        <w:spacing w:line="276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BF207B">
        <w:rPr>
          <w:rFonts w:asciiTheme="majorBidi" w:hAnsiTheme="majorBidi" w:cs="Times New Roman"/>
          <w:sz w:val="20"/>
          <w:szCs w:val="20"/>
          <w:rtl/>
          <w:lang w:bidi="ar-IQ"/>
        </w:rPr>
        <w:t>3.</w:t>
      </w:r>
      <w:r w:rsidRPr="00BF207B">
        <w:rPr>
          <w:rFonts w:asciiTheme="majorBidi" w:hAnsiTheme="majorBidi" w:cs="Times New Roman"/>
          <w:sz w:val="20"/>
          <w:szCs w:val="20"/>
          <w:rtl/>
          <w:lang w:bidi="ar-IQ"/>
        </w:rPr>
        <w:tab/>
      </w:r>
      <w:proofErr w:type="spellStart"/>
      <w:proofErr w:type="gramStart"/>
      <w:r w:rsidRPr="00BF207B">
        <w:rPr>
          <w:rFonts w:asciiTheme="majorBidi" w:hAnsiTheme="majorBidi" w:cstheme="majorBidi"/>
          <w:sz w:val="20"/>
          <w:szCs w:val="20"/>
          <w:lang w:bidi="ar-IQ"/>
        </w:rPr>
        <w:t>Esraa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Mahdi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Abdulhadi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Zahid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,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Saher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Mahmood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Jwad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Aljamali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and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Najah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Rayish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Hadi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>.</w:t>
      </w:r>
      <w:proofErr w:type="gram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(2015). Effect of the Risk Factors: Hypertension and Smoking on Erythropoietin Hormone levels in Male Diabetic Patients with and without Nephropathy. </w:t>
      </w:r>
      <w:proofErr w:type="gramStart"/>
      <w:r w:rsidRPr="00BF207B">
        <w:rPr>
          <w:rFonts w:asciiTheme="majorBidi" w:hAnsiTheme="majorBidi" w:cstheme="majorBidi"/>
          <w:sz w:val="20"/>
          <w:szCs w:val="20"/>
          <w:lang w:bidi="ar-IQ"/>
        </w:rPr>
        <w:t>European Journal of Scientific Research.</w:t>
      </w:r>
      <w:proofErr w:type="gram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gramStart"/>
      <w:r w:rsidRPr="00BF207B">
        <w:rPr>
          <w:rFonts w:asciiTheme="majorBidi" w:hAnsiTheme="majorBidi" w:cstheme="majorBidi"/>
          <w:sz w:val="20"/>
          <w:szCs w:val="20"/>
          <w:lang w:bidi="ar-IQ"/>
        </w:rPr>
        <w:t>Vol. 136 No 3, pp.260-268</w:t>
      </w:r>
      <w:r w:rsidRPr="00BF207B">
        <w:rPr>
          <w:rFonts w:asciiTheme="majorBidi" w:hAnsiTheme="majorBidi" w:cs="Times New Roman"/>
          <w:sz w:val="20"/>
          <w:szCs w:val="20"/>
          <w:rtl/>
          <w:lang w:bidi="ar-IQ"/>
        </w:rPr>
        <w:t>.</w:t>
      </w:r>
      <w:proofErr w:type="gramEnd"/>
    </w:p>
    <w:p w:rsidR="00BF207B" w:rsidRPr="00BF207B" w:rsidRDefault="00BF207B" w:rsidP="00BF207B">
      <w:pPr>
        <w:bidi w:val="0"/>
        <w:spacing w:line="276" w:lineRule="auto"/>
        <w:jc w:val="lowKashida"/>
        <w:rPr>
          <w:rFonts w:asciiTheme="majorBidi" w:hAnsiTheme="majorBidi" w:cstheme="majorBidi"/>
          <w:sz w:val="20"/>
          <w:szCs w:val="20"/>
          <w:lang w:bidi="ar-IQ"/>
        </w:rPr>
      </w:pPr>
      <w:r w:rsidRPr="00BF207B">
        <w:rPr>
          <w:rFonts w:asciiTheme="majorBidi" w:hAnsiTheme="majorBidi" w:cstheme="majorBidi"/>
          <w:sz w:val="20"/>
          <w:szCs w:val="20"/>
          <w:lang w:bidi="ar-IQ"/>
        </w:rPr>
        <w:t>4.</w:t>
      </w:r>
      <w:r w:rsidRPr="00BF207B">
        <w:rPr>
          <w:rFonts w:asciiTheme="majorBidi" w:hAnsiTheme="majorBidi" w:cstheme="majorBidi"/>
          <w:sz w:val="20"/>
          <w:szCs w:val="20"/>
          <w:lang w:bidi="ar-IQ"/>
        </w:rPr>
        <w:tab/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Esraa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Mahdi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Abdulhadi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proofErr w:type="gramStart"/>
      <w:r w:rsidRPr="00BF207B">
        <w:rPr>
          <w:rFonts w:asciiTheme="majorBidi" w:hAnsiTheme="majorBidi" w:cstheme="majorBidi"/>
          <w:sz w:val="20"/>
          <w:szCs w:val="20"/>
          <w:lang w:bidi="ar-IQ"/>
        </w:rPr>
        <w:t>Zahid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 and</w:t>
      </w:r>
      <w:proofErr w:type="gram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Saher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Muhmood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Jwad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 AL-</w:t>
      </w:r>
      <w:proofErr w:type="spellStart"/>
      <w:r w:rsidRPr="00BF207B">
        <w:rPr>
          <w:rFonts w:asciiTheme="majorBidi" w:hAnsiTheme="majorBidi" w:cstheme="majorBidi"/>
          <w:sz w:val="20"/>
          <w:szCs w:val="20"/>
          <w:lang w:bidi="ar-IQ"/>
        </w:rPr>
        <w:t>Jammali</w:t>
      </w:r>
      <w:proofErr w:type="spell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. </w:t>
      </w:r>
      <w:proofErr w:type="gramStart"/>
      <w:r w:rsidRPr="00BF207B">
        <w:rPr>
          <w:rFonts w:asciiTheme="majorBidi" w:hAnsiTheme="majorBidi" w:cstheme="majorBidi"/>
          <w:sz w:val="20"/>
          <w:szCs w:val="20"/>
          <w:lang w:bidi="ar-IQ"/>
        </w:rPr>
        <w:t>(2013). A comparison of Erythropoietin hormone level at male diabetic patients with and without nephropathy.</w:t>
      </w:r>
      <w:proofErr w:type="gram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proofErr w:type="gramStart"/>
      <w:r w:rsidRPr="00BF207B">
        <w:rPr>
          <w:rFonts w:asciiTheme="majorBidi" w:hAnsiTheme="majorBidi" w:cstheme="majorBidi"/>
          <w:sz w:val="20"/>
          <w:szCs w:val="20"/>
          <w:lang w:bidi="ar-IQ"/>
        </w:rPr>
        <w:t>kufa</w:t>
      </w:r>
      <w:proofErr w:type="spellEnd"/>
      <w:proofErr w:type="gramEnd"/>
      <w:r w:rsidRPr="00BF207B">
        <w:rPr>
          <w:rFonts w:asciiTheme="majorBidi" w:hAnsiTheme="majorBidi" w:cstheme="majorBidi"/>
          <w:sz w:val="20"/>
          <w:szCs w:val="20"/>
          <w:lang w:bidi="ar-IQ"/>
        </w:rPr>
        <w:t xml:space="preserve"> Journal for Nursing sciences. 3 (3): 1-9.</w:t>
      </w:r>
    </w:p>
    <w:p w:rsidR="00EB41DC" w:rsidRPr="00953E81" w:rsidRDefault="00EB41DC" w:rsidP="00EB41DC">
      <w:pPr>
        <w:spacing w:line="276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 w:rsidRPr="00953E81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>الخبرات :</w:t>
      </w:r>
    </w:p>
    <w:p w:rsidR="00C5438A" w:rsidRDefault="00C5438A" w:rsidP="00EB41DC">
      <w:pPr>
        <w:pStyle w:val="a3"/>
        <w:numPr>
          <w:ilvl w:val="0"/>
          <w:numId w:val="1"/>
        </w:numPr>
        <w:spacing w:line="276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اعمل تدريسية</w:t>
      </w:r>
      <w:r w:rsidR="004A6AD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بلقب مدرس مساعد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في كلية الصيدلة </w:t>
      </w:r>
      <w:r w:rsidR="004A6AD1">
        <w:rPr>
          <w:rFonts w:asciiTheme="majorBidi" w:hAnsiTheme="majorBidi" w:cstheme="majorBidi" w:hint="cs"/>
          <w:sz w:val="24"/>
          <w:szCs w:val="24"/>
          <w:rtl/>
          <w:lang w:bidi="ar-IQ"/>
        </w:rPr>
        <w:t>/ جامعة الكفيل من 2017 وحتى الان.</w:t>
      </w:r>
    </w:p>
    <w:p w:rsidR="003A329A" w:rsidRPr="00F13D69" w:rsidRDefault="00170AA3" w:rsidP="00EB41DC">
      <w:pPr>
        <w:pStyle w:val="a3"/>
        <w:numPr>
          <w:ilvl w:val="0"/>
          <w:numId w:val="1"/>
        </w:numPr>
        <w:spacing w:line="276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>عملت</w:t>
      </w:r>
      <w:r w:rsidR="00EB41DC" w:rsidRPr="00F13D6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3A329A" w:rsidRPr="00F13D69">
        <w:rPr>
          <w:rFonts w:asciiTheme="majorBidi" w:hAnsiTheme="majorBidi" w:cstheme="majorBidi"/>
          <w:sz w:val="24"/>
          <w:szCs w:val="24"/>
          <w:rtl/>
          <w:lang w:bidi="ar-IQ"/>
        </w:rPr>
        <w:t>كمحاضرة</w:t>
      </w:r>
      <w:r w:rsidR="00DF5F46" w:rsidRPr="00F13D6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خارجية</w:t>
      </w:r>
      <w:r w:rsidR="00EB41DC" w:rsidRPr="00F13D6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في كلية الت</w:t>
      </w:r>
      <w:r w:rsidR="006E6F9E" w:rsidRPr="00F13D69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مريض/ </w:t>
      </w:r>
      <w:proofErr w:type="gramStart"/>
      <w:r w:rsidR="006E6F9E" w:rsidRPr="00F13D69">
        <w:rPr>
          <w:rFonts w:asciiTheme="majorBidi" w:hAnsiTheme="majorBidi" w:cstheme="majorBidi"/>
          <w:sz w:val="24"/>
          <w:szCs w:val="24"/>
          <w:rtl/>
          <w:lang w:bidi="ar-IQ"/>
        </w:rPr>
        <w:t>جامعة</w:t>
      </w:r>
      <w:proofErr w:type="gramEnd"/>
      <w:r w:rsidR="006E6F9E" w:rsidRPr="00F13D6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الكوفة 2015- 2017</w:t>
      </w:r>
      <w:r w:rsidR="004A6AD1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EB41DC" w:rsidRPr="00F13D69" w:rsidRDefault="00EB41DC" w:rsidP="00A061BB">
      <w:pPr>
        <w:pStyle w:val="a3"/>
        <w:numPr>
          <w:ilvl w:val="0"/>
          <w:numId w:val="1"/>
        </w:numPr>
        <w:spacing w:line="276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 xml:space="preserve">عملت </w:t>
      </w:r>
      <w:r w:rsidR="00A061BB">
        <w:rPr>
          <w:rFonts w:asciiTheme="majorBidi" w:hAnsiTheme="majorBidi" w:cstheme="majorBidi" w:hint="cs"/>
          <w:sz w:val="24"/>
          <w:szCs w:val="24"/>
          <w:rtl/>
          <w:lang w:bidi="ar-IQ"/>
        </w:rPr>
        <w:t>كمدرسة لمادة الاحياء</w:t>
      </w:r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في ثانوية ايليا الاهلية للعام الدراسي 2015- 2016</w:t>
      </w:r>
      <w:r w:rsidR="004A6AD1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B07122" w:rsidRPr="00F13D69" w:rsidRDefault="00B07122" w:rsidP="00DF5F46">
      <w:pPr>
        <w:pStyle w:val="a3"/>
        <w:numPr>
          <w:ilvl w:val="0"/>
          <w:numId w:val="1"/>
        </w:numPr>
        <w:spacing w:line="276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>عملت كمحاضرة</w:t>
      </w:r>
      <w:r w:rsidR="00DF5F46" w:rsidRPr="00F13D6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خارجية في كلية الصيدلة</w:t>
      </w:r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>/جامعة الكوفة للعام الدراسي 2014-2015</w:t>
      </w:r>
      <w:r w:rsidR="004A6AD1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3A329A" w:rsidRPr="00F13D69" w:rsidRDefault="00566A93" w:rsidP="00566A93">
      <w:pPr>
        <w:pStyle w:val="a3"/>
        <w:numPr>
          <w:ilvl w:val="0"/>
          <w:numId w:val="1"/>
        </w:numPr>
        <w:spacing w:line="276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>عملت كمحللة</w:t>
      </w:r>
      <w:r w:rsidR="00EB41DC" w:rsidRPr="00F13D6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في مختبر للتحليلات المرضية 201</w:t>
      </w:r>
      <w:r w:rsidRPr="00F13D69">
        <w:rPr>
          <w:rFonts w:asciiTheme="majorBidi" w:hAnsiTheme="majorBidi" w:cstheme="majorBidi"/>
          <w:sz w:val="24"/>
          <w:szCs w:val="24"/>
          <w:rtl/>
          <w:lang w:bidi="ar-IQ"/>
        </w:rPr>
        <w:t>0-2011</w:t>
      </w:r>
      <w:r w:rsidR="004A6AD1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sectPr w:rsidR="003A329A" w:rsidRPr="00F13D69" w:rsidSect="00EB41DC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4E31"/>
    <w:multiLevelType w:val="hybridMultilevel"/>
    <w:tmpl w:val="73420750"/>
    <w:lvl w:ilvl="0" w:tplc="FFE45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F4D4B"/>
    <w:multiLevelType w:val="hybridMultilevel"/>
    <w:tmpl w:val="A158287C"/>
    <w:lvl w:ilvl="0" w:tplc="7ADCA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0041"/>
    <w:multiLevelType w:val="hybridMultilevel"/>
    <w:tmpl w:val="CE74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30EF6"/>
    <w:multiLevelType w:val="hybridMultilevel"/>
    <w:tmpl w:val="A158287C"/>
    <w:lvl w:ilvl="0" w:tplc="7ADCA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5C22"/>
    <w:rsid w:val="000C2A47"/>
    <w:rsid w:val="000D5C22"/>
    <w:rsid w:val="000F41D1"/>
    <w:rsid w:val="00170AA3"/>
    <w:rsid w:val="001C463C"/>
    <w:rsid w:val="001F075D"/>
    <w:rsid w:val="0022262B"/>
    <w:rsid w:val="002370EA"/>
    <w:rsid w:val="003A329A"/>
    <w:rsid w:val="004210CB"/>
    <w:rsid w:val="004A6AD1"/>
    <w:rsid w:val="00566A93"/>
    <w:rsid w:val="005C2A6C"/>
    <w:rsid w:val="00654DB1"/>
    <w:rsid w:val="006D7545"/>
    <w:rsid w:val="006E6F9E"/>
    <w:rsid w:val="00702C7F"/>
    <w:rsid w:val="00771071"/>
    <w:rsid w:val="0079450D"/>
    <w:rsid w:val="007A0712"/>
    <w:rsid w:val="0081258F"/>
    <w:rsid w:val="00827FC8"/>
    <w:rsid w:val="00830508"/>
    <w:rsid w:val="00947B3F"/>
    <w:rsid w:val="00953E81"/>
    <w:rsid w:val="00A061BB"/>
    <w:rsid w:val="00A07A1C"/>
    <w:rsid w:val="00A347F6"/>
    <w:rsid w:val="00AE17EB"/>
    <w:rsid w:val="00B07122"/>
    <w:rsid w:val="00B224F5"/>
    <w:rsid w:val="00B46B1C"/>
    <w:rsid w:val="00B97B72"/>
    <w:rsid w:val="00BB60FB"/>
    <w:rsid w:val="00BF207B"/>
    <w:rsid w:val="00C5438A"/>
    <w:rsid w:val="00C93309"/>
    <w:rsid w:val="00D063D4"/>
    <w:rsid w:val="00D874AE"/>
    <w:rsid w:val="00DC4CCB"/>
    <w:rsid w:val="00DF5F46"/>
    <w:rsid w:val="00EA00A9"/>
    <w:rsid w:val="00EA173B"/>
    <w:rsid w:val="00EB41DC"/>
    <w:rsid w:val="00F13D69"/>
    <w:rsid w:val="00F91303"/>
    <w:rsid w:val="00FC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C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B41D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B4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C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B41D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B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21</cp:revision>
  <cp:lastPrinted>2016-07-26T21:50:00Z</cp:lastPrinted>
  <dcterms:created xsi:type="dcterms:W3CDTF">2016-07-26T21:30:00Z</dcterms:created>
  <dcterms:modified xsi:type="dcterms:W3CDTF">2020-04-24T19:18:00Z</dcterms:modified>
</cp:coreProperties>
</file>