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87" w:rsidRPr="00DC131D" w:rsidRDefault="00543A87" w:rsidP="00543A87">
      <w:pPr>
        <w:tabs>
          <w:tab w:val="right" w:pos="7313"/>
        </w:tabs>
        <w:bidi/>
        <w:spacing w:line="360" w:lineRule="auto"/>
        <w:jc w:val="center"/>
        <w:rPr>
          <w:rFonts w:cs="Arabic Transparent"/>
          <w:b/>
          <w:bCs/>
          <w:sz w:val="44"/>
          <w:szCs w:val="44"/>
          <w:u w:val="single"/>
          <w:lang w:bidi="ar-MA"/>
        </w:rPr>
      </w:pPr>
      <w:proofErr w:type="gramStart"/>
      <w:r w:rsidRPr="00DC131D">
        <w:rPr>
          <w:rFonts w:cs="Arabic Transparent" w:hint="cs"/>
          <w:b/>
          <w:bCs/>
          <w:sz w:val="44"/>
          <w:szCs w:val="44"/>
          <w:u w:val="single"/>
          <w:rtl/>
          <w:lang w:bidi="ar-MA"/>
        </w:rPr>
        <w:t>سيرة</w:t>
      </w:r>
      <w:proofErr w:type="gramEnd"/>
      <w:r w:rsidRPr="00DC131D">
        <w:rPr>
          <w:rFonts w:cs="Arabic Transparent" w:hint="cs"/>
          <w:b/>
          <w:bCs/>
          <w:sz w:val="44"/>
          <w:szCs w:val="44"/>
          <w:u w:val="single"/>
          <w:rtl/>
          <w:lang w:bidi="ar-MA"/>
        </w:rPr>
        <w:t xml:space="preserve"> ذاتية</w:t>
      </w:r>
    </w:p>
    <w:p w:rsidR="00543A87" w:rsidRPr="00DC131D" w:rsidRDefault="00543A87" w:rsidP="00543A87">
      <w:p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-</w:t>
      </w: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معلومات</w:t>
      </w:r>
      <w:proofErr w:type="gram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شخصية:</w:t>
      </w:r>
    </w:p>
    <w:p w:rsidR="00543A87" w:rsidRPr="00DC131D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الاسم: إدريس </w:t>
      </w: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جندا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ري</w:t>
      </w:r>
    </w:p>
    <w:p w:rsidR="00543A87" w:rsidRPr="00DC131D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من مواليد سنة 1978 – المغرب.</w:t>
      </w:r>
    </w:p>
    <w:p w:rsidR="00543A87" w:rsidRPr="00CE461C" w:rsidRDefault="00CE461C" w:rsidP="00C50850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>العنوان الشخصي:</w:t>
      </w:r>
      <w:r w:rsidR="00543A87" w:rsidRPr="00CE461C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شقة رقم 19 </w:t>
      </w:r>
      <w:r w:rsidR="00C50850"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عمارة أو 2 </w:t>
      </w:r>
      <w:r w:rsidR="00C50850"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شارع مولاي عبد الله </w:t>
      </w:r>
      <w:r w:rsidR="00C50850"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543A87" w:rsidRPr="00CE461C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وسط المدينة- </w:t>
      </w:r>
      <w:r w:rsidR="00543A87" w:rsidRPr="00CE461C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أكادير </w:t>
      </w:r>
      <w:r w:rsidR="00C50850"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المغرب .</w:t>
      </w:r>
    </w:p>
    <w:p w:rsidR="00543A87" w:rsidRPr="00DC131D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البريد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الإلكتروني </w:t>
      </w:r>
      <w:hyperlink r:id="rId6" w:history="1">
        <w:r w:rsidRPr="00DC131D">
          <w:rPr>
            <w:rStyle w:val="Lienhypertexte"/>
            <w:rFonts w:cs="Arabic Transparent"/>
            <w:b/>
            <w:bCs/>
            <w:color w:val="auto"/>
            <w:sz w:val="28"/>
            <w:szCs w:val="28"/>
            <w:lang w:bidi="ar-MA"/>
          </w:rPr>
          <w:t>drissejandari78@gmail.com</w:t>
        </w:r>
      </w:hyperlink>
      <w:r w:rsidRPr="00DC131D">
        <w:rPr>
          <w:rFonts w:cs="Arabic Transparent"/>
          <w:b/>
          <w:bCs/>
          <w:sz w:val="28"/>
          <w:szCs w:val="28"/>
          <w:lang w:bidi="ar-MA"/>
        </w:rPr>
        <w:t xml:space="preserve"> </w:t>
      </w: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 </w:t>
      </w:r>
    </w:p>
    <w:p w:rsidR="00543A87" w:rsidRPr="00DC131D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الهاتف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الشخصي:   212677558890</w:t>
      </w:r>
      <w:r w:rsidRPr="00DC131D">
        <w:rPr>
          <w:rFonts w:cs="Arabic Transparent"/>
          <w:b/>
          <w:bCs/>
          <w:sz w:val="28"/>
          <w:szCs w:val="28"/>
          <w:lang w:bidi="ar-MA"/>
        </w:rPr>
        <w:t>00</w:t>
      </w:r>
    </w:p>
    <w:p w:rsidR="00543A87" w:rsidRPr="00DC131D" w:rsidRDefault="00543A87" w:rsidP="00543A87">
      <w:p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-</w:t>
      </w: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المسار</w:t>
      </w:r>
      <w:proofErr w:type="gramEnd"/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العلمي</w:t>
      </w:r>
    </w:p>
    <w:p w:rsidR="00543A87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>حاصل على الإجازة في الآداب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(لغة عربية)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FB13C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جامعة المولى إسماعيل- مكناس </w:t>
      </w:r>
      <w:r w:rsidR="00FB13C0"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FB13C0">
        <w:rPr>
          <w:rFonts w:cs="Arabic Transparent" w:hint="cs"/>
          <w:b/>
          <w:bCs/>
          <w:sz w:val="28"/>
          <w:szCs w:val="28"/>
          <w:rtl/>
          <w:lang w:bidi="ar-MA"/>
        </w:rPr>
        <w:t>المغرب.</w:t>
      </w:r>
    </w:p>
    <w:p w:rsidR="00543A87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حاصل على دبلوم الدراسات العليا المعمقة 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>(لغة عربية)</w:t>
      </w:r>
      <w:r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FB13C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جامعة المولى إسماعيل </w:t>
      </w:r>
      <w:r w:rsidR="00FB13C0">
        <w:rPr>
          <w:rFonts w:cs="Arabic Transparent"/>
          <w:b/>
          <w:bCs/>
          <w:sz w:val="28"/>
          <w:szCs w:val="28"/>
          <w:rtl/>
          <w:lang w:bidi="ar-MA"/>
        </w:rPr>
        <w:t>–</w:t>
      </w:r>
      <w:r w:rsidR="00FB13C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مكناس- المغرب.</w:t>
      </w:r>
    </w:p>
    <w:p w:rsidR="00FB13C0" w:rsidRPr="00FB13C0" w:rsidRDefault="00543A87" w:rsidP="00FB13C0">
      <w:pPr>
        <w:pStyle w:val="Paragraphedeliste"/>
        <w:numPr>
          <w:ilvl w:val="0"/>
          <w:numId w:val="4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FB13C0">
        <w:rPr>
          <w:rFonts w:cs="Arabic Transparent" w:hint="cs"/>
          <w:b/>
          <w:bCs/>
          <w:sz w:val="28"/>
          <w:szCs w:val="28"/>
          <w:rtl/>
          <w:lang w:bidi="ar-MA"/>
        </w:rPr>
        <w:t>حاصل على الدكتوراه</w:t>
      </w:r>
      <w:r w:rsidR="00C50850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في الآداب( لغة </w:t>
      </w:r>
      <w:proofErr w:type="gramStart"/>
      <w:r w:rsidR="00C50850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عربية) </w:t>
      </w:r>
      <w:r w:rsidRPr="00FB13C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</w:t>
      </w:r>
      <w:r w:rsidR="00CE461C" w:rsidRPr="00FB13C0">
        <w:rPr>
          <w:rFonts w:cs="Arabic Transparent" w:hint="cs"/>
          <w:b/>
          <w:bCs/>
          <w:sz w:val="28"/>
          <w:szCs w:val="28"/>
          <w:rtl/>
          <w:lang w:bidi="ar-MA"/>
        </w:rPr>
        <w:t>خصص</w:t>
      </w:r>
      <w:proofErr w:type="gramEnd"/>
      <w:r w:rsidR="00CE461C" w:rsidRPr="00FB13C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</w:t>
      </w:r>
      <w:r w:rsidR="00FB13C0">
        <w:rPr>
          <w:rFonts w:cs="Arabic Transparent" w:hint="cs"/>
          <w:b/>
          <w:bCs/>
          <w:sz w:val="28"/>
          <w:szCs w:val="28"/>
          <w:rtl/>
          <w:lang w:bidi="ar-MA"/>
        </w:rPr>
        <w:t>علم اجتماع الأدب- جامعة محمد الخامس- الرباط- المغرب.</w:t>
      </w:r>
    </w:p>
    <w:p w:rsidR="00543A87" w:rsidRPr="00FB13C0" w:rsidRDefault="00FB13C0" w:rsidP="00FB13C0">
      <w:pPr>
        <w:pStyle w:val="Paragraphedeliste"/>
        <w:numPr>
          <w:ilvl w:val="0"/>
          <w:numId w:val="4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</w:t>
      </w:r>
      <w:r w:rsidR="00543A87" w:rsidRPr="00FB13C0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لمسار</w:t>
      </w:r>
      <w:proofErr w:type="gramEnd"/>
      <w:r w:rsidR="00543A87" w:rsidRPr="00FB13C0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المهني: </w:t>
      </w:r>
    </w:p>
    <w:p w:rsidR="00543A87" w:rsidRDefault="00CE461C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>حاصل على دبلوم تربوي عال</w:t>
      </w:r>
      <w:r w:rsidR="00543A87"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؛ تخصص بيداغوجيا و </w:t>
      </w:r>
      <w:proofErr w:type="spellStart"/>
      <w:r w:rsidR="00543A87"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ديداكتيك</w:t>
      </w:r>
      <w:proofErr w:type="spellEnd"/>
      <w:r w:rsidR="00543A87"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تدريس اللغة العربية؛ من المدرسة العليا للأساتذة بمدينة فاس؛ المغرب .</w:t>
      </w:r>
    </w:p>
    <w:p w:rsidR="00543A87" w:rsidRPr="00DC131D" w:rsidRDefault="00543A87" w:rsidP="00543A87">
      <w:pPr>
        <w:pStyle w:val="Paragraphedeliste"/>
        <w:numPr>
          <w:ilvl w:val="0"/>
          <w:numId w:val="1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أستاذ التعليم الثانوي التأهيلي </w:t>
      </w:r>
      <w:r>
        <w:rPr>
          <w:rFonts w:cs="Arabic Transparent"/>
          <w:b/>
          <w:bCs/>
          <w:sz w:val="28"/>
          <w:szCs w:val="28"/>
          <w:rtl/>
          <w:lang w:bidi="ar-MA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ت</w:t>
      </w:r>
      <w:r w:rsidR="00CE461C">
        <w:rPr>
          <w:rFonts w:cs="Arabic Transparent" w:hint="cs"/>
          <w:b/>
          <w:bCs/>
          <w:sz w:val="28"/>
          <w:szCs w:val="28"/>
          <w:rtl/>
          <w:lang w:bidi="ar-MA"/>
        </w:rPr>
        <w:t>خصص مادة اللغة العربية و آدابها.</w:t>
      </w:r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( </w:t>
      </w:r>
      <w:proofErr w:type="gramStart"/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>تجربة</w:t>
      </w:r>
      <w:proofErr w:type="gramEnd"/>
      <w:r w:rsid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12 سنة) </w:t>
      </w:r>
    </w:p>
    <w:p w:rsidR="00543A87" w:rsidRPr="00DC131D" w:rsidRDefault="00543A87" w:rsidP="00543A87">
      <w:p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-</w:t>
      </w: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النشاط</w:t>
      </w:r>
      <w:proofErr w:type="gram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الفكري </w:t>
      </w:r>
    </w:p>
    <w:p w:rsidR="00543A87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 w:hint="cs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نشرت مجموعة من الدراسات الأكاديمية في مجلات </w:t>
      </w: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أكاديمية</w:t>
      </w:r>
      <w:proofErr w:type="gram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محكمة: </w:t>
      </w:r>
    </w:p>
    <w:p w:rsidR="00C50850" w:rsidRPr="00C50850" w:rsidRDefault="00C50850" w:rsidP="00C50850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C50850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مجلة عالم الفكر 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 xml:space="preserve">(مجلة </w:t>
      </w:r>
      <w:proofErr w:type="gramStart"/>
      <w:r>
        <w:rPr>
          <w:rFonts w:cs="Arabic Transparent" w:hint="cs"/>
          <w:b/>
          <w:bCs/>
          <w:sz w:val="28"/>
          <w:szCs w:val="28"/>
          <w:rtl/>
          <w:lang w:bidi="ar-MA"/>
        </w:rPr>
        <w:t>فكرية</w:t>
      </w:r>
      <w:proofErr w:type="gramEnd"/>
      <w:r>
        <w:rPr>
          <w:rFonts w:cs="Arabic Transparent" w:hint="cs"/>
          <w:b/>
          <w:bCs/>
          <w:sz w:val="28"/>
          <w:szCs w:val="28"/>
          <w:rtl/>
          <w:lang w:bidi="ar-MA"/>
        </w:rPr>
        <w:t>)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rtl/>
          <w:lang w:bidi="ar-MA"/>
        </w:rPr>
      </w:pP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مجلة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وجهة نظر (مجلة سياسية)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مجلة الأزمنة الحديثة (مجلة فكرية)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مجلة الفرقان ( </w:t>
      </w: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مجلة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فكرية تهتم بالفكر الإسلامي)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مجلة شؤون إستراتيجية ( مجلة تهتم بشؤون الفكر و السياسة من منظور استراتيجي)</w:t>
      </w:r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lastRenderedPageBreak/>
        <w:t>باحث مساهم في المركز العربي للأبحاث و دراسة السياسات</w:t>
      </w:r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باحث مساهم في مركز مؤمنون بلا </w:t>
      </w: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حدود  </w:t>
      </w:r>
      <w:proofErr w:type="gramEnd"/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قدمت مجموعة من المداخلات في ندوات فكرية و تربوية .</w:t>
      </w:r>
    </w:p>
    <w:p w:rsidR="00543A87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صدر</w:t>
      </w:r>
      <w:proofErr w:type="gram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لي كتاب عن مؤسسة وجهة نظر بعنوان: "المسألة السياسية في المغرب- من سؤال الإصلاح إلى سؤال الديمقراطية؛ الطبعة الأولى 2013.</w:t>
      </w:r>
    </w:p>
    <w:p w:rsidR="00CE461C" w:rsidRPr="00DC131D" w:rsidRDefault="00CE461C" w:rsidP="00CE461C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صدر لي كتاب عن </w:t>
      </w:r>
      <w:r w:rsidR="002B37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المركز الثقافي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العربي بعنوان: " </w:t>
      </w:r>
      <w:r w:rsidR="002B37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من أجل مقاربة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فكرية لإشكاليات الربيع </w:t>
      </w:r>
      <w:proofErr w:type="gramStart"/>
      <w:r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العربي"  </w:t>
      </w:r>
      <w:r w:rsidR="002B37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-</w:t>
      </w:r>
      <w:proofErr w:type="gramEnd"/>
      <w:r w:rsidR="002B37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الطبعة الأولى 2015</w:t>
      </w:r>
    </w:p>
    <w:p w:rsidR="002B371D" w:rsidRPr="002B371D" w:rsidRDefault="00543A87" w:rsidP="002B371D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مشارك في كتاب</w:t>
      </w:r>
      <w:r w:rsidR="00CE461C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ين </w:t>
      </w: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جماعي</w:t>
      </w:r>
      <w:r w:rsidR="00CE461C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ين</w:t>
      </w: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صادر</w:t>
      </w:r>
      <w:r w:rsidR="00CE461C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ين</w:t>
      </w: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عن مركز المسبار للدراسات و البحوث </w:t>
      </w:r>
      <w:r w:rsidR="002B37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: </w:t>
      </w:r>
    </w:p>
    <w:p w:rsidR="002B371D" w:rsidRPr="002B371D" w:rsidRDefault="002B371D" w:rsidP="002B371D">
      <w:pPr>
        <w:pStyle w:val="Paragraphedeliste"/>
        <w:bidi/>
        <w:spacing w:line="360" w:lineRule="auto"/>
        <w:ind w:left="1080"/>
        <w:jc w:val="lowKashida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1* </w:t>
      </w:r>
      <w:r w:rsidR="00543A87"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الإسلام في </w:t>
      </w:r>
      <w:r w:rsidR="00543A87" w:rsidRPr="002B371D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>اندونيسيا</w:t>
      </w:r>
      <w:r w:rsidRPr="002B371D"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  <w:t xml:space="preserve"> – طبعة 2013</w:t>
      </w:r>
    </w:p>
    <w:p w:rsidR="00543A87" w:rsidRPr="002B371D" w:rsidRDefault="002B371D" w:rsidP="002B371D">
      <w:pPr>
        <w:pStyle w:val="Paragraphedeliste"/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>
        <w:rPr>
          <w:rFonts w:ascii="Arial" w:hAnsi="Arial" w:cs="Arial" w:hint="cs"/>
          <w:b/>
          <w:bCs/>
          <w:color w:val="141823"/>
          <w:sz w:val="28"/>
          <w:szCs w:val="28"/>
          <w:u w:val="single"/>
          <w:shd w:val="clear" w:color="auto" w:fill="FFFFFF"/>
          <w:rtl/>
        </w:rPr>
        <w:t xml:space="preserve">    </w:t>
      </w:r>
      <w:r w:rsidRPr="002B371D">
        <w:rPr>
          <w:rFonts w:ascii="Arial" w:hAnsi="Arial" w:cs="Arial" w:hint="cs"/>
          <w:b/>
          <w:bCs/>
          <w:color w:val="141823"/>
          <w:sz w:val="28"/>
          <w:szCs w:val="28"/>
          <w:u w:val="single"/>
          <w:shd w:val="clear" w:color="auto" w:fill="FFFFFF"/>
          <w:rtl/>
        </w:rPr>
        <w:t xml:space="preserve">2* </w:t>
      </w:r>
      <w:r>
        <w:rPr>
          <w:rFonts w:ascii="Arial" w:hAnsi="Arial" w:cs="Arial" w:hint="cs"/>
          <w:b/>
          <w:bCs/>
          <w:color w:val="141823"/>
          <w:sz w:val="28"/>
          <w:szCs w:val="28"/>
          <w:u w:val="single"/>
          <w:shd w:val="clear" w:color="auto" w:fill="FFFFFF"/>
          <w:rtl/>
        </w:rPr>
        <w:t xml:space="preserve"> </w:t>
      </w:r>
      <w:r w:rsidRPr="002B371D">
        <w:rPr>
          <w:rFonts w:ascii="Arial" w:hAnsi="Arial" w:cs="Arial"/>
          <w:b/>
          <w:bCs/>
          <w:color w:val="141823"/>
          <w:sz w:val="28"/>
          <w:szCs w:val="28"/>
          <w:u w:val="single"/>
          <w:shd w:val="clear" w:color="auto" w:fill="FFFFFF"/>
          <w:rtl/>
        </w:rPr>
        <w:t>منصات الميديا الجديدة و العنف المقد</w:t>
      </w:r>
      <w:r w:rsidRPr="002B371D">
        <w:rPr>
          <w:rFonts w:ascii="Arial" w:hAnsi="Arial" w:cs="Arial" w:hint="cs"/>
          <w:b/>
          <w:bCs/>
          <w:color w:val="141823"/>
          <w:sz w:val="28"/>
          <w:szCs w:val="28"/>
          <w:u w:val="single"/>
          <w:shd w:val="clear" w:color="auto" w:fill="FFFFFF"/>
          <w:rtl/>
        </w:rPr>
        <w:t>س- طبعة 2015</w:t>
      </w:r>
    </w:p>
    <w:p w:rsidR="00543A87" w:rsidRPr="002B371D" w:rsidRDefault="00543A87" w:rsidP="002B371D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قمت بتحكيم مجموعة من الدراسات لصالح المركز العربي للأبحاث و دراسة السياسات .</w:t>
      </w:r>
    </w:p>
    <w:p w:rsidR="00543A87" w:rsidRPr="00DC131D" w:rsidRDefault="00543A87" w:rsidP="00543A87">
      <w:p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-</w:t>
      </w: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النشاط</w:t>
      </w:r>
      <w:proofErr w:type="gram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الإعلامي</w:t>
      </w:r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كاتب رأي في عدة جرائد دولية و مغربية</w:t>
      </w: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: 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جريدة الزمان </w:t>
      </w: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الدولية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جريدة العرب </w:t>
      </w: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الدولية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جريدة القدس </w:t>
      </w: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العربي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الدولية.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جريدة المساء </w:t>
      </w: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المغربية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.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جريدة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الاتحاد الاشتراكي المغربية 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جريدة الأحداث المغربية </w:t>
      </w:r>
    </w:p>
    <w:p w:rsidR="00543A87" w:rsidRPr="00DC131D" w:rsidRDefault="00543A87" w:rsidP="00543A87">
      <w:pPr>
        <w:pStyle w:val="Paragraphedeliste"/>
        <w:numPr>
          <w:ilvl w:val="0"/>
          <w:numId w:val="3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lang w:bidi="ar-MA"/>
        </w:rPr>
      </w:pPr>
      <w:proofErr w:type="gramStart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>جريدة</w:t>
      </w:r>
      <w:proofErr w:type="gramEnd"/>
      <w:r w:rsidRPr="00DC131D">
        <w:rPr>
          <w:rFonts w:cs="Arabic Transparent" w:hint="cs"/>
          <w:b/>
          <w:bCs/>
          <w:sz w:val="28"/>
          <w:szCs w:val="28"/>
          <w:rtl/>
          <w:lang w:bidi="ar-MA"/>
        </w:rPr>
        <w:t xml:space="preserve"> الأخبار المغربية </w:t>
      </w:r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مشارك في عدة برامج إذاعية و </w:t>
      </w:r>
      <w:proofErr w:type="spell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تلفزية</w:t>
      </w:r>
      <w:proofErr w:type="spell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DC131D">
        <w:rPr>
          <w:rFonts w:cs="Arabic Transparent"/>
          <w:b/>
          <w:bCs/>
          <w:sz w:val="28"/>
          <w:szCs w:val="28"/>
          <w:u w:val="single"/>
          <w:lang w:bidi="ar-MA"/>
        </w:rPr>
        <w:t>.</w:t>
      </w:r>
    </w:p>
    <w:p w:rsidR="00543A87" w:rsidRPr="00DC131D" w:rsidRDefault="00543A87" w:rsidP="00543A87">
      <w:p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-</w:t>
      </w:r>
      <w:proofErr w:type="gramStart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>النشاط</w:t>
      </w:r>
      <w:proofErr w:type="gramEnd"/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 المدني</w:t>
      </w:r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MA"/>
        </w:rPr>
        <w:t xml:space="preserve">من الموقعين على مجموعة من البيانات السياسية و الفكرية </w:t>
      </w:r>
    </w:p>
    <w:p w:rsidR="00543A87" w:rsidRPr="00DC131D" w:rsidRDefault="00543A87" w:rsidP="00543A87">
      <w:pPr>
        <w:pStyle w:val="Paragraphedeliste"/>
        <w:numPr>
          <w:ilvl w:val="0"/>
          <w:numId w:val="2"/>
        </w:numPr>
        <w:bidi/>
        <w:spacing w:line="360" w:lineRule="auto"/>
        <w:jc w:val="lowKashida"/>
        <w:rPr>
          <w:rFonts w:cs="Arabic Transparent"/>
          <w:b/>
          <w:bCs/>
          <w:sz w:val="28"/>
          <w:szCs w:val="28"/>
          <w:u w:val="single"/>
          <w:rtl/>
          <w:lang w:bidi="ar-MA"/>
        </w:rPr>
      </w:pPr>
      <w:r w:rsidRPr="00DC131D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عضو المجلس الوطني للائتلاف الوطني من أجل اللغة العربية بالمغرب.</w:t>
      </w:r>
      <w:bookmarkStart w:id="0" w:name="_GoBack"/>
      <w:bookmarkEnd w:id="0"/>
    </w:p>
    <w:p w:rsidR="004527F9" w:rsidRDefault="004527F9">
      <w:pPr>
        <w:rPr>
          <w:lang w:bidi="ar-MA"/>
        </w:rPr>
      </w:pPr>
    </w:p>
    <w:sectPr w:rsidR="004527F9" w:rsidSect="0045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309A"/>
    <w:multiLevelType w:val="hybridMultilevel"/>
    <w:tmpl w:val="A9162EA8"/>
    <w:lvl w:ilvl="0" w:tplc="B57CFEB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2903"/>
    <w:multiLevelType w:val="hybridMultilevel"/>
    <w:tmpl w:val="651EC9D0"/>
    <w:lvl w:ilvl="0" w:tplc="E488F1FE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A1AC3"/>
    <w:multiLevelType w:val="hybridMultilevel"/>
    <w:tmpl w:val="AB0A4440"/>
    <w:lvl w:ilvl="0" w:tplc="F968C02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7E00"/>
    <w:multiLevelType w:val="hybridMultilevel"/>
    <w:tmpl w:val="D23007D8"/>
    <w:lvl w:ilvl="0" w:tplc="D53AC518"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A87"/>
    <w:rsid w:val="002127AF"/>
    <w:rsid w:val="002B371D"/>
    <w:rsid w:val="004527F9"/>
    <w:rsid w:val="00543A87"/>
    <w:rsid w:val="00656BE5"/>
    <w:rsid w:val="00C50850"/>
    <w:rsid w:val="00CE461C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3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ssejandari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7</cp:revision>
  <dcterms:created xsi:type="dcterms:W3CDTF">2014-09-08T15:39:00Z</dcterms:created>
  <dcterms:modified xsi:type="dcterms:W3CDTF">2016-05-12T22:39:00Z</dcterms:modified>
</cp:coreProperties>
</file>