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C9" w:rsidRPr="00CE1EC9" w:rsidRDefault="00CE1EC9" w:rsidP="00CE1EC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t>Curriculum Vitae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 xml:space="preserve">                                                                         </w:t>
      </w:r>
      <w:r w:rsidR="00FF51A8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71650" cy="1905000"/>
            <wp:effectExtent l="0" t="0" r="0" b="0"/>
            <wp:docPr id="2" name="Picture 2" descr="D:\Camera\528218_408413385947366_9519541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era\528218_408413385947366_95195417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9" w:rsidRPr="00CE1EC9" w:rsidRDefault="00CE1EC9" w:rsidP="00912DD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912DD3">
        <w:rPr>
          <w:rFonts w:ascii="Arial" w:eastAsia="Times New Roman" w:hAnsi="Arial" w:cs="Arial"/>
          <w:b/>
          <w:bCs/>
          <w:color w:val="000000"/>
          <w:sz w:val="28"/>
          <w:szCs w:val="28"/>
        </w:rPr>
        <w:t>u</w:t>
      </w: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hammed Abdel-Gabbar Hasan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Ali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Visiting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Lecturer</w:t>
      </w: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Faculty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</w:t>
      </w: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Medicine, Zawia Univ.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Libya state</w:t>
      </w:r>
      <w:r w:rsidRPr="00CE1EC9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CE1EC9" w:rsidRDefault="005C6C26" w:rsidP="005C6C2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Mobile:  +20-1096802818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+20-1146989822</w:t>
      </w:r>
    </w:p>
    <w:p w:rsidR="00CE1EC9" w:rsidRPr="00CE1EC9" w:rsidRDefault="00CE1EC9" w:rsidP="00CE1EC9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Email :  </w:t>
      </w: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t>hhmgabar@yahoo.com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t>PROFILE</w:t>
      </w:r>
    </w:p>
    <w:p w:rsidR="00CE1EC9" w:rsidRPr="00CE1EC9" w:rsidRDefault="00CE1EC9" w:rsidP="006F527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color w:val="000000"/>
          <w:sz w:val="28"/>
          <w:szCs w:val="28"/>
        </w:rPr>
        <w:t>Dynamic, focused individual with an outstanding record of achievement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 in the delivery of undergraduate and graduate teaching in the field of </w:t>
      </w:r>
      <w:r w:rsidRPr="00CE1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Enzymology, Endocrinoloy, Genomics and proteomics, Metaboli</w:t>
      </w:r>
      <w:bookmarkStart w:id="0" w:name="_GoBack"/>
      <w:bookmarkEnd w:id="0"/>
      <w:r w:rsidRPr="00CE1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sm, Vitamins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, Molecular Biology</w:t>
      </w:r>
      <w:r w:rsidRPr="00CE1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and Clinical biochemistry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 , in a career spanning </w:t>
      </w:r>
      <w:r w:rsidR="006F5276">
        <w:rPr>
          <w:rFonts w:ascii="Arial" w:eastAsia="Times New Roman" w:hAnsi="Arial" w:cs="Arial"/>
          <w:color w:val="000000"/>
          <w:sz w:val="28"/>
          <w:szCs w:val="28"/>
        </w:rPr>
        <w:t>26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till now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. Key area of expertise including </w:t>
      </w:r>
      <w:r w:rsidRPr="00CE1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Medical Education</w:t>
      </w:r>
      <w:r w:rsidR="00FD7E82" w:rsidRPr="00CE1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; </w:t>
      </w:r>
      <w:r w:rsidR="00FD7E82" w:rsidRPr="00CE1EC9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 development of a portfolio of course to develop the curriculum and conducting </w:t>
      </w:r>
      <w:r w:rsidR="00FD7E82" w:rsidRPr="00CE1EC9">
        <w:rPr>
          <w:rFonts w:ascii="Arial" w:eastAsia="Times New Roman" w:hAnsi="Arial" w:cs="Arial"/>
          <w:color w:val="000000"/>
          <w:sz w:val="28"/>
          <w:szCs w:val="28"/>
        </w:rPr>
        <w:t>training programs</w:t>
      </w:r>
      <w:r w:rsidRPr="00CE1EC9">
        <w:rPr>
          <w:rFonts w:ascii="Arial" w:eastAsia="Times New Roman" w:hAnsi="Arial" w:cs="Arial"/>
          <w:color w:val="000000"/>
          <w:sz w:val="28"/>
          <w:szCs w:val="28"/>
        </w:rPr>
        <w:t xml:space="preserve"> for students for self-development and educational improvement. 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6C26" w:rsidRDefault="005C6C26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</w:p>
    <w:p w:rsidR="005C6C26" w:rsidRDefault="005C6C26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lastRenderedPageBreak/>
        <w:t>PERSONAL DETAILS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87"/>
        <w:gridCol w:w="6558"/>
      </w:tblGrid>
      <w:tr w:rsidR="00CE1EC9" w:rsidRPr="00CE1EC9" w:rsidTr="00541A37">
        <w:trPr>
          <w:trHeight w:val="270"/>
        </w:trPr>
        <w:tc>
          <w:tcPr>
            <w:tcW w:w="3088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60" w:type="dxa"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270"/>
        </w:trPr>
        <w:tc>
          <w:tcPr>
            <w:tcW w:w="3088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Country of birth</w:t>
            </w:r>
          </w:p>
        </w:tc>
        <w:tc>
          <w:tcPr>
            <w:tcW w:w="6560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Egypt.</w:t>
            </w:r>
          </w:p>
        </w:tc>
      </w:tr>
      <w:tr w:rsidR="00CE1EC9" w:rsidRPr="00CE1EC9" w:rsidTr="00CE1EC9">
        <w:trPr>
          <w:trHeight w:val="270"/>
        </w:trPr>
        <w:tc>
          <w:tcPr>
            <w:tcW w:w="3088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6560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Egyptian</w:t>
            </w:r>
          </w:p>
        </w:tc>
      </w:tr>
      <w:tr w:rsidR="00CE1EC9" w:rsidRPr="00CE1EC9" w:rsidTr="00CE1EC9">
        <w:trPr>
          <w:trHeight w:val="270"/>
        </w:trPr>
        <w:tc>
          <w:tcPr>
            <w:tcW w:w="3088" w:type="dxa"/>
            <w:hideMark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Social status</w:t>
            </w:r>
          </w:p>
        </w:tc>
        <w:tc>
          <w:tcPr>
            <w:tcW w:w="6560" w:type="dxa"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Married with children.</w:t>
            </w:r>
          </w:p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CE1EC9" w:rsidRPr="00CE1EC9" w:rsidRDefault="00CE1EC9" w:rsidP="00CE1EC9">
      <w:pPr>
        <w:spacing w:after="0" w:line="360" w:lineRule="auto"/>
        <w:rPr>
          <w:rFonts w:ascii="Times New Roman" w:eastAsia="Times New Roman" w:hAnsi="Times New Roman" w:cs="Traditional Arabic"/>
          <w:color w:val="070D19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t>ACDADEMIC DETAILS - HIGHER EDUCATION</w:t>
      </w:r>
      <w:r w:rsidRPr="00CE1EC9">
        <w:rPr>
          <w:rFonts w:ascii="Times New Roman" w:eastAsia="Times New Roman" w:hAnsi="Times New Roman" w:cs="Traditional Arabic"/>
          <w:color w:val="070D19"/>
          <w:sz w:val="28"/>
          <w:szCs w:val="28"/>
        </w:rPr>
        <w:t xml:space="preserve"> </w:t>
      </w:r>
    </w:p>
    <w:tbl>
      <w:tblPr>
        <w:tblW w:w="9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98"/>
        <w:gridCol w:w="6652"/>
      </w:tblGrid>
      <w:tr w:rsidR="00CE1EC9" w:rsidRPr="00CE1EC9" w:rsidTr="00CE1EC9">
        <w:trPr>
          <w:trHeight w:val="261"/>
        </w:trPr>
        <w:tc>
          <w:tcPr>
            <w:tcW w:w="9753" w:type="dxa"/>
            <w:gridSpan w:val="2"/>
            <w:hideMark/>
          </w:tcPr>
          <w:p w:rsidR="00CE1EC9" w:rsidRPr="00CE1EC9" w:rsidRDefault="00CE1EC9" w:rsidP="00CE1E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1- Ph.D. degree in Biochemistry</w:t>
            </w:r>
          </w:p>
        </w:tc>
      </w:tr>
      <w:tr w:rsidR="00CE1EC9" w:rsidRPr="00CE1EC9" w:rsidTr="00CE1EC9">
        <w:trPr>
          <w:trHeight w:val="409"/>
        </w:trPr>
        <w:tc>
          <w:tcPr>
            <w:tcW w:w="3099" w:type="dxa"/>
            <w:vAlign w:val="center"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Institution</w:t>
            </w:r>
            <w:r w:rsidR="00D474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54" w:type="dxa"/>
            <w:vAlign w:val="center"/>
          </w:tcPr>
          <w:p w:rsidR="00CE1EC9" w:rsidRPr="00CE1EC9" w:rsidRDefault="00CE1EC9" w:rsidP="00D4749D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Faculty of Science at Beni-Suef, Cairo Univ</w:t>
            </w:r>
            <w:r w:rsidR="00D474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ersity</w:t>
            </w: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261"/>
        </w:trPr>
        <w:tc>
          <w:tcPr>
            <w:tcW w:w="3099" w:type="dxa"/>
            <w:vAlign w:val="center"/>
            <w:hideMark/>
          </w:tcPr>
          <w:p w:rsidR="00CE1EC9" w:rsidRPr="00CE1EC9" w:rsidRDefault="00CE1EC9" w:rsidP="00CE1E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</w:t>
            </w:r>
            <w:r w:rsidR="00D474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54" w:type="dxa"/>
            <w:vAlign w:val="center"/>
            <w:hideMark/>
          </w:tcPr>
          <w:p w:rsidR="00CE1EC9" w:rsidRPr="00CE1EC9" w:rsidRDefault="00CE1EC9" w:rsidP="00CE1E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2005</w:t>
            </w:r>
          </w:p>
        </w:tc>
      </w:tr>
      <w:tr w:rsidR="00CE1EC9" w:rsidRPr="00CE1EC9" w:rsidTr="00CE1EC9">
        <w:trPr>
          <w:trHeight w:val="261"/>
        </w:trPr>
        <w:tc>
          <w:tcPr>
            <w:tcW w:w="9753" w:type="dxa"/>
            <w:gridSpan w:val="2"/>
          </w:tcPr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70D19"/>
                <w:sz w:val="28"/>
                <w:szCs w:val="28"/>
              </w:rPr>
            </w:pPr>
          </w:p>
          <w:p w:rsidR="00CE1EC9" w:rsidRPr="00CE1EC9" w:rsidRDefault="00CE1EC9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70D19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8"/>
                <w:szCs w:val="28"/>
              </w:rPr>
              <w:t>2-</w:t>
            </w:r>
            <w:r w:rsidR="00D4749D">
              <w:rPr>
                <w:rFonts w:ascii="Arial" w:eastAsia="Times New Roman" w:hAnsi="Arial" w:cs="Arial"/>
                <w:b/>
                <w:bCs/>
                <w:color w:val="070D19"/>
                <w:sz w:val="28"/>
                <w:szCs w:val="28"/>
              </w:rPr>
              <w:t xml:space="preserve"> </w:t>
            </w: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8"/>
                <w:szCs w:val="28"/>
              </w:rPr>
              <w:t>Master degree in Biochemistry (M.Sc.)</w:t>
            </w:r>
          </w:p>
        </w:tc>
      </w:tr>
      <w:tr w:rsidR="00CE1EC9" w:rsidRPr="00CE1EC9" w:rsidTr="00CE1EC9">
        <w:trPr>
          <w:trHeight w:val="269"/>
        </w:trPr>
        <w:tc>
          <w:tcPr>
            <w:tcW w:w="3099" w:type="dxa"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Institution 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54" w:type="dxa"/>
          </w:tcPr>
          <w:p w:rsidR="00CE1EC9" w:rsidRPr="00CE1EC9" w:rsidRDefault="00CE1EC9" w:rsidP="00D4749D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Faculty of Science at Beni-Suef, Cairo Univ</w:t>
            </w:r>
            <w:r w:rsidR="00D474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ersity</w:t>
            </w: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261"/>
        </w:trPr>
        <w:tc>
          <w:tcPr>
            <w:tcW w:w="3099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654" w:type="dxa"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1999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367"/>
        </w:trPr>
        <w:tc>
          <w:tcPr>
            <w:tcW w:w="9753" w:type="dxa"/>
            <w:gridSpan w:val="2"/>
            <w:hideMark/>
          </w:tcPr>
          <w:p w:rsidR="00CE1EC9" w:rsidRPr="00CE1EC9" w:rsidRDefault="00CE1EC9" w:rsidP="00D4749D">
            <w:pPr>
              <w:spacing w:after="0" w:line="360" w:lineRule="auto"/>
              <w:ind w:left="-36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13-Bachelor in Biochemistry (B.Sc) from Biochemistry dep.</w:t>
            </w:r>
          </w:p>
        </w:tc>
      </w:tr>
      <w:tr w:rsidR="00CE1EC9" w:rsidRPr="00CE1EC9" w:rsidTr="00CE1EC9">
        <w:trPr>
          <w:trHeight w:val="261"/>
        </w:trPr>
        <w:tc>
          <w:tcPr>
            <w:tcW w:w="3099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Institution          </w:t>
            </w:r>
          </w:p>
        </w:tc>
        <w:tc>
          <w:tcPr>
            <w:tcW w:w="6654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Faculty of Science, Alexandria Univ</w:t>
            </w:r>
            <w:r w:rsidR="00D474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ersity</w:t>
            </w: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CE1EC9" w:rsidRPr="00CE1EC9" w:rsidTr="00CE1EC9">
        <w:trPr>
          <w:trHeight w:val="261"/>
        </w:trPr>
        <w:tc>
          <w:tcPr>
            <w:tcW w:w="3099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Final graduation 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654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Very Good with honor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1992</w:t>
            </w:r>
          </w:p>
        </w:tc>
      </w:tr>
    </w:tbl>
    <w:p w:rsidR="00CE1EC9" w:rsidRPr="00CE1EC9" w:rsidRDefault="00CE1EC9" w:rsidP="00CE1EC9">
      <w:pPr>
        <w:spacing w:after="0" w:line="360" w:lineRule="auto"/>
        <w:rPr>
          <w:rFonts w:ascii="Times New Roman" w:eastAsia="Times New Roman" w:hAnsi="Times New Roman" w:cs="Traditional Arabic"/>
          <w:sz w:val="28"/>
          <w:szCs w:val="28"/>
        </w:rPr>
      </w:pPr>
    </w:p>
    <w:p w:rsidR="00CE1EC9" w:rsidRPr="00CE1EC9" w:rsidRDefault="00CE1EC9" w:rsidP="00CE1EC9">
      <w:pPr>
        <w:spacing w:after="0" w:line="360" w:lineRule="auto"/>
        <w:rPr>
          <w:rFonts w:ascii="Times New Roman" w:eastAsia="Times New Roman" w:hAnsi="Times New Roman" w:cs="Traditional Arabic"/>
          <w:sz w:val="28"/>
          <w:szCs w:val="28"/>
        </w:rPr>
      </w:pP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  <w:r w:rsidRPr="00CE1EC9"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  <w:t>PROFESSIONAL  DETAILS</w:t>
      </w:r>
    </w:p>
    <w:p w:rsidR="00CE1EC9" w:rsidRPr="00CE1EC9" w:rsidRDefault="00CE1EC9" w:rsidP="00CE1EC9">
      <w:pPr>
        <w:spacing w:after="0" w:line="360" w:lineRule="auto"/>
        <w:rPr>
          <w:rFonts w:ascii="Arial" w:eastAsia="Times New Roman" w:hAnsi="Arial" w:cs="Arial"/>
          <w:b/>
          <w:bCs/>
          <w:color w:val="070D19"/>
          <w:sz w:val="28"/>
          <w:szCs w:val="28"/>
          <w:shd w:val="clear" w:color="auto" w:fill="CCCCCC"/>
          <w:lang w:bidi="ar-EG"/>
        </w:rPr>
      </w:pPr>
    </w:p>
    <w:p w:rsidR="00CE1EC9" w:rsidRPr="00CE1EC9" w:rsidRDefault="00CE1EC9" w:rsidP="00CE1EC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Name of employer: </w:t>
      </w:r>
      <w:r w:rsidRPr="00D11A40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</w:rPr>
        <w:t>Faculty of Medciene, Zawia University</w:t>
      </w:r>
    </w:p>
    <w:p w:rsidR="00CE1EC9" w:rsidRPr="00CE1EC9" w:rsidRDefault="00CE1EC9" w:rsidP="00CE1EC9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Position: Lecturer</w:t>
      </w:r>
    </w:p>
    <w:p w:rsidR="00CE1EC9" w:rsidRPr="00CE1EC9" w:rsidRDefault="00CE1EC9" w:rsidP="00D11A40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F</w:t>
      </w:r>
      <w:r w:rsidR="00D4749D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>om 9/</w:t>
      </w:r>
      <w:r w:rsidRPr="00D11A40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</w:rPr>
        <w:t>2006</w:t>
      </w:r>
      <w:r w:rsidRPr="00CE1E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till </w:t>
      </w:r>
      <w:r w:rsidR="00D11A40" w:rsidRPr="00D11A40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</w:rPr>
        <w:t>2014</w:t>
      </w:r>
    </w:p>
    <w:p w:rsidR="00CE1EC9" w:rsidRPr="00CE1EC9" w:rsidRDefault="00CE1EC9" w:rsidP="00CE1EC9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97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3"/>
        <w:gridCol w:w="8112"/>
      </w:tblGrid>
      <w:tr w:rsidR="00CE1EC9" w:rsidRPr="00CE1EC9" w:rsidTr="00CE1EC9">
        <w:trPr>
          <w:trHeight w:val="231"/>
        </w:trPr>
        <w:tc>
          <w:tcPr>
            <w:tcW w:w="9737" w:type="dxa"/>
            <w:gridSpan w:val="2"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2- Name of employer: Faculty of Science, Bani-Suef University , Egypt.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(Bani-Suef branch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become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independent university since 1/8/2005)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231"/>
        </w:trPr>
        <w:tc>
          <w:tcPr>
            <w:tcW w:w="1623" w:type="dxa"/>
            <w:hideMark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8114" w:type="dxa"/>
          </w:tcPr>
          <w:p w:rsidR="00CE1EC9" w:rsidRPr="00CE1EC9" w:rsidRDefault="00CE1EC9" w:rsidP="000A0683">
            <w:pPr>
              <w:numPr>
                <w:ilvl w:val="0"/>
                <w:numId w:val="2"/>
              </w:num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Lecturer in Division of Biochemistry, Department of chemistry, from 2005.</w:t>
            </w:r>
          </w:p>
          <w:p w:rsidR="00CE1EC9" w:rsidRPr="00CE1EC9" w:rsidRDefault="00CE1EC9" w:rsidP="00CE1EC9">
            <w:pPr>
              <w:numPr>
                <w:ilvl w:val="0"/>
                <w:numId w:val="2"/>
              </w:num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Assistant lecturer in Division of Biochemistry, Department of Chemistry from 1999 to 2005</w:t>
            </w:r>
          </w:p>
          <w:p w:rsidR="00CE1EC9" w:rsidRPr="00CE1EC9" w:rsidRDefault="00CE1EC9" w:rsidP="00CE1EC9">
            <w:pPr>
              <w:numPr>
                <w:ilvl w:val="0"/>
                <w:numId w:val="2"/>
              </w:numPr>
              <w:spacing w:after="0" w:line="360" w:lineRule="auto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E1E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Demonstrator (Lecturer assistant) in Division of Biochemistry, Department of Chemistry from 1993 to 1999.</w:t>
            </w:r>
          </w:p>
          <w:p w:rsidR="00CE1EC9" w:rsidRPr="00CE1EC9" w:rsidRDefault="00CE1EC9" w:rsidP="00CE1EC9">
            <w:pPr>
              <w:spacing w:after="0" w:line="360" w:lineRule="auto"/>
              <w:ind w:left="432"/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E1EC9" w:rsidRPr="00CE1EC9" w:rsidTr="00CE1EC9">
        <w:trPr>
          <w:trHeight w:val="231"/>
        </w:trPr>
        <w:tc>
          <w:tcPr>
            <w:tcW w:w="9737" w:type="dxa"/>
            <w:gridSpan w:val="2"/>
          </w:tcPr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 xml:space="preserve">Responsibilities in 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Zawia University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-Teaching the theoretical and practical biochemistry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courses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 students of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1- 1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 2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years of college of medicine at Zawia city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2- 1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 of dental college at Zawia city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3- 2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 medical technology college at Zawia city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ind w:left="7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4- 1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 2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years of college of medicine at Surman city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ind w:left="7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5- 1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 2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years of college of medicine at Gomail city        </w:t>
            </w:r>
          </w:p>
          <w:p w:rsidR="00CE1EC9" w:rsidRPr="00CE1EC9" w:rsidRDefault="00CE1EC9" w:rsidP="00CE1EC9">
            <w:pPr>
              <w:spacing w:after="0" w:line="360" w:lineRule="exact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 have the ability to conduct different Teaching and Learning Methods : </w:t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Lectures 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Practical training and Laboratory work </w:t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Hospital visits in medical analyses departments </w:t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Research assignment</w:t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Examination of projects of graduate candidates  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Discussion sessions  </w:t>
            </w:r>
          </w:p>
          <w:p w:rsidR="00CE1EC9" w:rsidRPr="00CE1EC9" w:rsidRDefault="00CE1EC9" w:rsidP="00CE1EC9">
            <w:pPr>
              <w:numPr>
                <w:ilvl w:val="0"/>
                <w:numId w:val="3"/>
              </w:numPr>
              <w:spacing w:after="0" w:line="360" w:lineRule="auto"/>
              <w:ind w:left="1080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Supervision of postgraduate researches</w:t>
            </w:r>
          </w:p>
          <w:p w:rsidR="00CE1EC9" w:rsidRPr="00CE1EC9" w:rsidRDefault="00CE1EC9" w:rsidP="00CE1EC9">
            <w:pPr>
              <w:spacing w:after="0" w:line="360" w:lineRule="auto"/>
              <w:ind w:left="720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t>Specific Training programs</w:t>
            </w:r>
          </w:p>
          <w:p w:rsidR="00CE1EC9" w:rsidRPr="00CE1EC9" w:rsidRDefault="00CE1EC9" w:rsidP="00CE1EC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Qualifying of university lecturers from 22/6/2002 to 10/7/2002 at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Cairo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University.</w:t>
            </w:r>
          </w:p>
          <w:p w:rsidR="00CE1EC9" w:rsidRPr="00CE1EC9" w:rsidRDefault="00CE1EC9" w:rsidP="00CE1EC9">
            <w:pPr>
              <w:spacing w:after="0" w:line="36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With net training hours of 100 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EC9" w:rsidRPr="00CE1EC9" w:rsidRDefault="00CE1EC9" w:rsidP="00CE1EC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Cources in Microsoft office and Internet from 7/8/2004 to 8/9/2004 at Cairo  University with net training hours of 100     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CE1EC9" w:rsidRDefault="00CE1EC9" w:rsidP="00B5339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 (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FLDP) Faculty and Leadership Development Project training Courses at Bani-</w:t>
            </w:r>
            <w:r w:rsid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E826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Suef University. </w:t>
            </w:r>
          </w:p>
          <w:p w:rsidR="00B5339B" w:rsidRPr="00CE1EC9" w:rsidRDefault="00B5339B" w:rsidP="00B5339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EC9" w:rsidRPr="00CE1EC9" w:rsidRDefault="00CE1EC9" w:rsidP="00CE1EC9">
            <w:pPr>
              <w:numPr>
                <w:ilvl w:val="0"/>
                <w:numId w:val="5"/>
              </w:numPr>
              <w:tabs>
                <w:tab w:val="clear" w:pos="360"/>
                <w:tab w:val="num" w:pos="1080"/>
                <w:tab w:val="center" w:pos="4153"/>
                <w:tab w:val="right" w:pos="8306"/>
              </w:tabs>
              <w:spacing w:after="0" w:line="360" w:lineRule="auto"/>
              <w:ind w:left="10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 management and work stress, May 16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-18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2006, with net training hours of 21.</w:t>
            </w:r>
          </w:p>
          <w:p w:rsidR="00CE1EC9" w:rsidRPr="00CE1EC9" w:rsidRDefault="00CE1EC9" w:rsidP="000A0683">
            <w:pPr>
              <w:numPr>
                <w:ilvl w:val="0"/>
                <w:numId w:val="5"/>
              </w:numPr>
              <w:tabs>
                <w:tab w:val="clear" w:pos="360"/>
                <w:tab w:val="num" w:pos="1080"/>
                <w:tab w:val="center" w:pos="4153"/>
                <w:tab w:val="right" w:pos="8306"/>
              </w:tabs>
              <w:spacing w:after="0" w:line="360" w:lineRule="auto"/>
              <w:ind w:left="10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Decision making and problem solving, Jun3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-5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2006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with net training hours of 21.</w:t>
            </w:r>
          </w:p>
          <w:p w:rsidR="00CE1EC9" w:rsidRPr="00CE1EC9" w:rsidRDefault="00CE1EC9" w:rsidP="000A0683">
            <w:pPr>
              <w:numPr>
                <w:ilvl w:val="0"/>
                <w:numId w:val="5"/>
              </w:numPr>
              <w:tabs>
                <w:tab w:val="clear" w:pos="360"/>
                <w:tab w:val="num" w:pos="1080"/>
                <w:tab w:val="center" w:pos="4153"/>
                <w:tab w:val="right" w:pos="8306"/>
              </w:tabs>
              <w:spacing w:after="0" w:line="360" w:lineRule="auto"/>
              <w:ind w:left="10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Teaching evaluation, Jun17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</w:t>
            </w:r>
            <w:r w:rsidR="000A0683" w:rsidRP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2006, with net training hours of 21.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t>Conferences attended</w:t>
            </w:r>
          </w:p>
          <w:p w:rsidR="000A0683" w:rsidRDefault="00CE1EC9" w:rsidP="00CE1EC9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Algmaheeria Conference of for Medical Sciences from March 19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- 23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     2009, National C</w:t>
            </w:r>
            <w:r w:rsidR="000A0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nter for Medical Researches, Zawia,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Libya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1EC9" w:rsidRPr="00CE1EC9" w:rsidRDefault="00CE1EC9" w:rsidP="000A0683">
            <w:pPr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CE1EC9" w:rsidRPr="00CE1EC9" w:rsidRDefault="00CE1EC9" w:rsidP="00CE1EC9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National Conference of Biotechnology from March 21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-23</w:t>
            </w:r>
            <w:r w:rsidRPr="00107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2009 held by Biotechnology researches Center with the cooperation with African Institute for </w:t>
            </w:r>
            <w:r w:rsidR="000A0683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Tumors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treatment, Subrata, </w:t>
            </w:r>
            <w:r w:rsidR="00B5339B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Libya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E1EC9" w:rsidRPr="00CE1EC9" w:rsidRDefault="00CE1EC9" w:rsidP="00CE1EC9">
            <w:pPr>
              <w:tabs>
                <w:tab w:val="num" w:pos="1080"/>
              </w:tabs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262FA" w:rsidRDefault="00CE1EC9" w:rsidP="005C6C26">
            <w:pPr>
              <w:spacing w:after="0" w:line="360" w:lineRule="auto"/>
              <w:rPr>
                <w:rFonts w:eastAsia="Times New Roman" w:cs="Arial"/>
                <w:sz w:val="24"/>
                <w:szCs w:val="24"/>
                <w:shd w:val="clear" w:color="auto" w:fill="CCCCCC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t>Publications</w:t>
            </w:r>
          </w:p>
          <w:p w:rsidR="005C6C26" w:rsidRDefault="005C6C26" w:rsidP="005C6C26">
            <w:pPr>
              <w:spacing w:after="0" w:line="360" w:lineRule="auto"/>
              <w:rPr>
                <w:rFonts w:eastAsia="Times New Roman" w:cs="Arial"/>
                <w:sz w:val="24"/>
                <w:szCs w:val="24"/>
                <w:shd w:val="clear" w:color="auto" w:fill="CCCCCC"/>
              </w:rPr>
            </w:pPr>
            <w:r>
              <w:rPr>
                <w:rFonts w:eastAsia="Times New Roman" w:cs="Arial"/>
                <w:sz w:val="24"/>
                <w:szCs w:val="24"/>
                <w:shd w:val="clear" w:color="auto" w:fill="CCCCCC"/>
              </w:rPr>
              <w:t>See the attached file</w:t>
            </w:r>
          </w:p>
          <w:p w:rsidR="00D35C3D" w:rsidRDefault="00D35C3D" w:rsidP="00E826FD">
            <w:pPr>
              <w:pStyle w:val="NoSpacing"/>
              <w:rPr>
                <w:rFonts w:eastAsia="Times New Roman" w:cs="Arial"/>
                <w:sz w:val="24"/>
                <w:szCs w:val="24"/>
                <w:shd w:val="clear" w:color="auto" w:fill="CCCCCC"/>
              </w:rPr>
            </w:pPr>
          </w:p>
          <w:p w:rsidR="00D35C3D" w:rsidRDefault="002262FA" w:rsidP="00D834D3">
            <w:pPr>
              <w:pStyle w:val="Heading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D35C3D">
              <w:t>Supervision of postgraduate researchers</w:t>
            </w:r>
          </w:p>
          <w:p w:rsidR="00CF1172" w:rsidRPr="00CF1172" w:rsidRDefault="00CF1172" w:rsidP="00CF1172">
            <w:r>
              <w:t xml:space="preserve">   </w:t>
            </w:r>
            <w:r w:rsidRPr="00DD0B03">
              <w:rPr>
                <w:highlight w:val="yellow"/>
              </w:rPr>
              <w:t>See the attached file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lastRenderedPageBreak/>
              <w:t>Practicle Skills</w:t>
            </w:r>
          </w:p>
          <w:p w:rsidR="00CE1EC9" w:rsidRPr="00CE1EC9" w:rsidRDefault="00CE1EC9" w:rsidP="00CE1EC9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At Applied Medical chemistry Dep., Medical Research Institute (MRI), Alexandria University. Since 1/8/1991 to 20/9/1991</w:t>
            </w:r>
          </w:p>
          <w:p w:rsidR="00CE1EC9" w:rsidRPr="00CE1EC9" w:rsidRDefault="00CE1EC9" w:rsidP="00CE1EC9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At Institute of Graduate Studies and Researches (IGSR)</w:t>
            </w:r>
          </w:p>
          <w:p w:rsidR="00CE1EC9" w:rsidRPr="00CE1EC9" w:rsidRDefault="00CE1EC9" w:rsidP="00CE1EC9">
            <w:pPr>
              <w:spacing w:after="0" w:line="360" w:lineRule="auto"/>
              <w:ind w:left="405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</w:p>
          <w:p w:rsidR="00CE1EC9" w:rsidRPr="00CE1EC9" w:rsidRDefault="00CE1EC9" w:rsidP="00CE1EC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Modern Techniques in Molecular Biology, March 22-26, 1998.</w:t>
            </w:r>
          </w:p>
          <w:p w:rsidR="00CE1EC9" w:rsidRPr="00CE1EC9" w:rsidRDefault="00CE1EC9" w:rsidP="00CE1EC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Modern Techniques in Genetic Engineering, April 4-8, 1999.</w:t>
            </w:r>
          </w:p>
          <w:p w:rsidR="00CE1EC9" w:rsidRPr="00CE1EC9" w:rsidRDefault="00CE1EC9" w:rsidP="00CE1EC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Plymerase Chain Reaction (PCR): Bases and Applications, July 2-6, 2000</w:t>
            </w:r>
          </w:p>
          <w:p w:rsidR="00CE1EC9" w:rsidRPr="00CE1EC9" w:rsidRDefault="00CE1EC9" w:rsidP="00CE1EC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>Molecular Techinques in Nucliec Acids and Proteins, July, 27-31, 2003.</w:t>
            </w:r>
          </w:p>
          <w:p w:rsidR="00CE1EC9" w:rsidRPr="00CE1EC9" w:rsidRDefault="00CE1EC9" w:rsidP="00CE1EC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70D19"/>
                <w:sz w:val="24"/>
                <w:szCs w:val="24"/>
              </w:rPr>
              <w:t xml:space="preserve">Principles of Genetic Engineerig, March 12-16, 2006.  </w:t>
            </w:r>
          </w:p>
          <w:p w:rsidR="00CE1EC9" w:rsidRPr="00CE1EC9" w:rsidRDefault="00CE1EC9" w:rsidP="00CE1EC9">
            <w:pPr>
              <w:spacing w:after="0" w:line="360" w:lineRule="auto"/>
              <w:ind w:left="720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</w:p>
          <w:p w:rsidR="00CE1EC9" w:rsidRPr="00CE1EC9" w:rsidRDefault="00CE1EC9" w:rsidP="005C6C2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t>Computer skills</w:t>
            </w:r>
          </w:p>
          <w:p w:rsidR="00CE1EC9" w:rsidRPr="00CE1EC9" w:rsidRDefault="00CE1EC9" w:rsidP="005C6C26">
            <w:pPr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Professional in computer applications Microsoft word, power point and internet</w:t>
            </w:r>
          </w:p>
          <w:p w:rsidR="00CE1EC9" w:rsidRPr="00CE1EC9" w:rsidRDefault="00CE1EC9" w:rsidP="00CE1EC9">
            <w:pPr>
              <w:spacing w:after="0" w:line="360" w:lineRule="auto"/>
              <w:ind w:left="792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EC9" w:rsidRPr="00CE1EC9" w:rsidRDefault="00CE1EC9" w:rsidP="005C6C26">
            <w:pPr>
              <w:keepNext/>
              <w:spacing w:before="240" w:after="60" w:line="360" w:lineRule="auto"/>
              <w:outlineLvl w:val="6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t>Language skills</w:t>
            </w:r>
          </w:p>
          <w:p w:rsidR="00CE1EC9" w:rsidRDefault="00CE1EC9" w:rsidP="00CE1EC9">
            <w:pPr>
              <w:spacing w:after="0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Very Good command of English</w:t>
            </w:r>
          </w:p>
          <w:p w:rsidR="00FF51A8" w:rsidRDefault="00FF51A8" w:rsidP="00CE1EC9">
            <w:pPr>
              <w:spacing w:after="0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F51A8" w:rsidRDefault="00FF51A8" w:rsidP="004116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FF51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Social Activities</w:t>
            </w:r>
          </w:p>
          <w:p w:rsidR="00735538" w:rsidRDefault="00735538" w:rsidP="0073553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55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Effective member in Moradap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association</w:t>
            </w:r>
            <w:r w:rsidRPr="007355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since 1993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735538" w:rsidRDefault="00735538" w:rsidP="00411670">
            <w:pPr>
              <w:pStyle w:val="ListParagraph"/>
              <w:spacing w:after="0"/>
              <w:ind w:left="40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Moradap is deep-rooted. It was formally adopted since 1930 in Alexandria.</w:t>
            </w:r>
            <w:r w:rsidR="004116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It concerns with all types of welfare duties to its community.</w:t>
            </w:r>
          </w:p>
          <w:p w:rsidR="00411670" w:rsidRPr="00735538" w:rsidRDefault="00411670" w:rsidP="00735538">
            <w:pPr>
              <w:pStyle w:val="ListParagraph"/>
              <w:spacing w:after="0"/>
              <w:ind w:left="40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35538" w:rsidRDefault="00735538" w:rsidP="0073553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Ex general secretary of </w:t>
            </w:r>
            <w:r w:rsidRPr="007355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Local Community Development Association in Estern Beni Suef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Pr="007355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2004-2006.</w:t>
            </w:r>
          </w:p>
          <w:p w:rsidR="005C6C26" w:rsidRDefault="005C6C26" w:rsidP="005C6C2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5C6C26" w:rsidRDefault="005C6C26" w:rsidP="005C6C2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5C6C26" w:rsidRPr="005C6C26" w:rsidRDefault="005C6C26" w:rsidP="005C6C2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F51A8" w:rsidRPr="00735538" w:rsidRDefault="00FF51A8" w:rsidP="00FF51A8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</w:p>
          <w:p w:rsidR="00CE1EC9" w:rsidRPr="00CE1EC9" w:rsidRDefault="00CE1EC9" w:rsidP="00CE1EC9">
            <w:pPr>
              <w:spacing w:after="0" w:line="360" w:lineRule="auto"/>
              <w:ind w:left="720"/>
              <w:rPr>
                <w:rFonts w:ascii="Arial" w:eastAsia="Times New Roman" w:hAnsi="Arial" w:cs="Arial"/>
                <w:b/>
                <w:bCs/>
                <w:smallCaps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  <w:t xml:space="preserve">               </w:t>
            </w:r>
            <w:r w:rsidRPr="00CE1EC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  <w:lastRenderedPageBreak/>
              <w:t>Reference Name and Addresses</w:t>
            </w:r>
          </w:p>
          <w:p w:rsidR="00CE1EC9" w:rsidRPr="00CE1EC9" w:rsidRDefault="00CE1EC9" w:rsidP="00CE1E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mallCaps/>
                <w:color w:val="070D19"/>
                <w:sz w:val="26"/>
                <w:szCs w:val="26"/>
                <w:shd w:val="clear" w:color="auto" w:fill="CCCCCC"/>
                <w:lang w:bidi="ar-EG"/>
              </w:rPr>
            </w:pPr>
          </w:p>
          <w:p w:rsidR="00CE1EC9" w:rsidRPr="00CE1EC9" w:rsidRDefault="001F408F" w:rsidP="00CE1EC9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 xml:space="preserve">Prof </w:t>
            </w:r>
            <w:r w:rsidR="00CE1EC9" w:rsidRPr="00CE1EC9"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>Dr. Mohamed M. Khan</w:t>
            </w:r>
          </w:p>
          <w:p w:rsidR="00CE1EC9" w:rsidRPr="00CE1EC9" w:rsidRDefault="00CE1EC9" w:rsidP="00CE1EC9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>Professor of biochemistry</w:t>
            </w:r>
          </w:p>
          <w:p w:rsidR="00CE1EC9" w:rsidRPr="00CE1EC9" w:rsidRDefault="00CE1EC9" w:rsidP="00CE1EC9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>Faculty of medicine</w:t>
            </w:r>
          </w:p>
          <w:p w:rsidR="00CE1EC9" w:rsidRPr="00CE1EC9" w:rsidRDefault="00CE1EC9" w:rsidP="00CE1EC9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CCCCCC"/>
                <w:lang w:bidi="ar-EG"/>
              </w:rPr>
              <w:t>Zawia University, Zawia</w:t>
            </w:r>
          </w:p>
          <w:p w:rsidR="00CE1EC9" w:rsidRPr="00CE1EC9" w:rsidRDefault="001F408F" w:rsidP="00CE1EC9">
            <w:pPr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Libya</w:t>
            </w:r>
            <w:r w:rsidR="00CE1EC9" w:rsidRPr="00CE1EC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Ph:00218-922482065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Pr="00CE1EC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mmkhan0@gmail.com</w:t>
              </w:r>
            </w:hyperlink>
          </w:p>
          <w:p w:rsidR="00CE1EC9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 Dr. Salah A. Sheweita</w:t>
            </w:r>
          </w:p>
          <w:p w:rsidR="001F408F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of Biochemistry and Molecular Biology</w:t>
            </w:r>
          </w:p>
          <w:p w:rsidR="001F408F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Alexandria University</w:t>
            </w:r>
          </w:p>
          <w:p w:rsidR="001F408F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Egypt</w:t>
            </w:r>
          </w:p>
          <w:p w:rsidR="001F408F" w:rsidRPr="00CE1EC9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Email:</w:t>
            </w:r>
            <w:r w:rsidR="009163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1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ssheweita@yahoo.com</w:t>
            </w:r>
          </w:p>
          <w:p w:rsidR="001F408F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EC9" w:rsidRPr="00CE1EC9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Prof </w:t>
            </w:r>
            <w:r w:rsidR="00CE1EC9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Dr. Ismail Z. Eln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CE1EC9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ggar</w:t>
            </w:r>
          </w:p>
          <w:p w:rsidR="00CE1EC9" w:rsidRPr="00CE1EC9" w:rsidRDefault="00CE1EC9" w:rsidP="001F408F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Professor of </w:t>
            </w:r>
            <w:r w:rsidR="001F4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iochemistry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 head of biochemistry dep.,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Faculty of medicine, Zagazeeg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Zagazeeg University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Egypt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Pr="00CE1EC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elnaggariz@yahoo.com</w:t>
              </w:r>
            </w:hyperlink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hyperlink r:id="rId11" w:history="1">
              <w:r w:rsidRPr="00CE1EC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elnaggariz@hotmail.com</w:t>
              </w:r>
            </w:hyperlink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EC9" w:rsidRPr="00CE1EC9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Prof </w:t>
            </w:r>
            <w:r w:rsidR="00CE1EC9" w:rsidRPr="00CE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Dr. </w:t>
            </w:r>
            <w:r w:rsidR="00CE1EC9"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MANORANJAN ADAK </w:t>
            </w:r>
          </w:p>
          <w:p w:rsidR="00CE1EC9" w:rsidRPr="00CE1EC9" w:rsidRDefault="00CE1EC9" w:rsidP="001F408F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Prof. of </w:t>
            </w:r>
            <w:r w:rsidR="001F40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iochemistry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Biochemistry Dep.,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Medical Collage</w:t>
            </w:r>
          </w:p>
          <w:p w:rsidR="00CE1EC9" w:rsidRPr="00CE1EC9" w:rsidRDefault="001F408F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Nepal</w:t>
            </w:r>
            <w:r w:rsidR="00CE1EC9"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E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mail: itsmradak@gmail.com</w:t>
            </w:r>
          </w:p>
          <w:p w:rsidR="00CE1EC9" w:rsidRPr="00CE1EC9" w:rsidRDefault="00CE1EC9" w:rsidP="00CE1EC9">
            <w:pPr>
              <w:tabs>
                <w:tab w:val="right" w:pos="7797"/>
              </w:tabs>
              <w:spacing w:after="0" w:line="36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5538" w:rsidRDefault="00735538"/>
    <w:sectPr w:rsidR="00735538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28" w:rsidRDefault="004B4828" w:rsidP="005C6C26">
      <w:pPr>
        <w:spacing w:after="0" w:line="240" w:lineRule="auto"/>
      </w:pPr>
      <w:r>
        <w:separator/>
      </w:r>
    </w:p>
  </w:endnote>
  <w:endnote w:type="continuationSeparator" w:id="0">
    <w:p w:rsidR="004B4828" w:rsidRDefault="004B4828" w:rsidP="005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192980"/>
      <w:docPartObj>
        <w:docPartGallery w:val="Page Numbers (Bottom of Page)"/>
        <w:docPartUnique/>
      </w:docPartObj>
    </w:sdtPr>
    <w:sdtEndPr/>
    <w:sdtContent>
      <w:p w:rsidR="005C6C26" w:rsidRDefault="005C6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C26" w:rsidRDefault="005C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28" w:rsidRDefault="004B4828" w:rsidP="005C6C26">
      <w:pPr>
        <w:spacing w:after="0" w:line="240" w:lineRule="auto"/>
      </w:pPr>
      <w:r>
        <w:separator/>
      </w:r>
    </w:p>
  </w:footnote>
  <w:footnote w:type="continuationSeparator" w:id="0">
    <w:p w:rsidR="004B4828" w:rsidRDefault="004B4828" w:rsidP="005C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D64"/>
    <w:multiLevelType w:val="hybridMultilevel"/>
    <w:tmpl w:val="CDD62726"/>
    <w:lvl w:ilvl="0" w:tplc="7612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103"/>
    <w:multiLevelType w:val="hybridMultilevel"/>
    <w:tmpl w:val="D2267E20"/>
    <w:lvl w:ilvl="0" w:tplc="50368D6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E21E5"/>
    <w:multiLevelType w:val="hybridMultilevel"/>
    <w:tmpl w:val="E7FEA204"/>
    <w:lvl w:ilvl="0" w:tplc="1FF8F072">
      <w:start w:val="1"/>
      <w:numFmt w:val="decimal"/>
      <w:lvlText w:val="%1-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BC57A5"/>
    <w:multiLevelType w:val="hybridMultilevel"/>
    <w:tmpl w:val="BCB647B0"/>
    <w:lvl w:ilvl="0" w:tplc="B8F0545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8EF5641"/>
    <w:multiLevelType w:val="hybridMultilevel"/>
    <w:tmpl w:val="0242E072"/>
    <w:lvl w:ilvl="0" w:tplc="50368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1A91"/>
    <w:multiLevelType w:val="hybridMultilevel"/>
    <w:tmpl w:val="CA6ABE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E132EAA"/>
    <w:multiLevelType w:val="hybridMultilevel"/>
    <w:tmpl w:val="785CD7B2"/>
    <w:lvl w:ilvl="0" w:tplc="C67406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FC7"/>
    <w:multiLevelType w:val="hybridMultilevel"/>
    <w:tmpl w:val="64A8DF58"/>
    <w:lvl w:ilvl="0" w:tplc="890CFEEC">
      <w:start w:val="1"/>
      <w:numFmt w:val="decimal"/>
      <w:lvlText w:val="%1-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67E4695"/>
    <w:multiLevelType w:val="hybridMultilevel"/>
    <w:tmpl w:val="0BDE9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AD55BE"/>
    <w:multiLevelType w:val="hybridMultilevel"/>
    <w:tmpl w:val="6A3AD2C4"/>
    <w:lvl w:ilvl="0" w:tplc="2BF49C4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3CA5"/>
    <w:multiLevelType w:val="hybridMultilevel"/>
    <w:tmpl w:val="C860B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9"/>
    <w:rsid w:val="00000A88"/>
    <w:rsid w:val="000A0683"/>
    <w:rsid w:val="001075A2"/>
    <w:rsid w:val="001C43A6"/>
    <w:rsid w:val="001F408F"/>
    <w:rsid w:val="00224E3F"/>
    <w:rsid w:val="002262FA"/>
    <w:rsid w:val="002435C2"/>
    <w:rsid w:val="00411670"/>
    <w:rsid w:val="004B4828"/>
    <w:rsid w:val="00541A37"/>
    <w:rsid w:val="005C6C26"/>
    <w:rsid w:val="005D227C"/>
    <w:rsid w:val="006E3B77"/>
    <w:rsid w:val="006F5276"/>
    <w:rsid w:val="00735538"/>
    <w:rsid w:val="00912DD3"/>
    <w:rsid w:val="009163B6"/>
    <w:rsid w:val="00927045"/>
    <w:rsid w:val="00937185"/>
    <w:rsid w:val="009C3E5F"/>
    <w:rsid w:val="009D5FCE"/>
    <w:rsid w:val="00A74F32"/>
    <w:rsid w:val="00A9305C"/>
    <w:rsid w:val="00B01C33"/>
    <w:rsid w:val="00B5339B"/>
    <w:rsid w:val="00BE618E"/>
    <w:rsid w:val="00CB5FD0"/>
    <w:rsid w:val="00CE1EC9"/>
    <w:rsid w:val="00CF1172"/>
    <w:rsid w:val="00D11A40"/>
    <w:rsid w:val="00D35C3D"/>
    <w:rsid w:val="00D4749D"/>
    <w:rsid w:val="00D834D3"/>
    <w:rsid w:val="00DD0B03"/>
    <w:rsid w:val="00E826FD"/>
    <w:rsid w:val="00E8748F"/>
    <w:rsid w:val="00F74383"/>
    <w:rsid w:val="00FC635B"/>
    <w:rsid w:val="00FD7E82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42C205-5992-4394-96DC-1C35A89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0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39B"/>
    <w:pPr>
      <w:ind w:left="720"/>
      <w:contextualSpacing/>
    </w:pPr>
  </w:style>
  <w:style w:type="paragraph" w:customStyle="1" w:styleId="Header1">
    <w:name w:val="Header1"/>
    <w:basedOn w:val="Normal"/>
    <w:rsid w:val="0022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ype">
    <w:name w:val="article-type"/>
    <w:basedOn w:val="DefaultParagraphFont"/>
    <w:rsid w:val="00224E3F"/>
  </w:style>
  <w:style w:type="character" w:styleId="Hyperlink">
    <w:name w:val="Hyperlink"/>
    <w:basedOn w:val="DefaultParagraphFont"/>
    <w:uiPriority w:val="99"/>
    <w:semiHidden/>
    <w:unhideWhenUsed/>
    <w:rsid w:val="00224E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4E3F"/>
    <w:rPr>
      <w:b/>
      <w:bCs/>
    </w:rPr>
  </w:style>
  <w:style w:type="paragraph" w:styleId="NormalWeb">
    <w:name w:val="Normal (Web)"/>
    <w:basedOn w:val="Normal"/>
    <w:uiPriority w:val="99"/>
    <w:unhideWhenUsed/>
    <w:rsid w:val="0022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7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sct1">
    <w:name w:val="gs_ct1"/>
    <w:basedOn w:val="DefaultParagraphFont"/>
    <w:rsid w:val="00F74383"/>
  </w:style>
  <w:style w:type="character" w:customStyle="1" w:styleId="Heading1Char">
    <w:name w:val="Heading 1 Char"/>
    <w:basedOn w:val="DefaultParagraphFont"/>
    <w:link w:val="Heading1"/>
    <w:uiPriority w:val="9"/>
    <w:rsid w:val="001C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26"/>
  </w:style>
  <w:style w:type="paragraph" w:styleId="Footer">
    <w:name w:val="footer"/>
    <w:basedOn w:val="Normal"/>
    <w:link w:val="FooterChar"/>
    <w:uiPriority w:val="99"/>
    <w:unhideWhenUsed/>
    <w:rsid w:val="005C6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naggariz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naggariz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khan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1F7-6EE9-4B6C-A0D3-6CF29AC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kbsi</dc:creator>
  <cp:lastModifiedBy>محمد عبد الجبار</cp:lastModifiedBy>
  <cp:revision>21</cp:revision>
  <dcterms:created xsi:type="dcterms:W3CDTF">2015-02-16T17:42:00Z</dcterms:created>
  <dcterms:modified xsi:type="dcterms:W3CDTF">2019-03-01T14:53:00Z</dcterms:modified>
</cp:coreProperties>
</file>