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64" w:rsidRPr="00746364" w:rsidRDefault="00025C60" w:rsidP="00746364">
      <w:pPr>
        <w:pStyle w:val="BodyText"/>
        <w:jc w:val="center"/>
        <w:rPr>
          <w:rFonts w:cs="PT Bold Broken"/>
          <w:color w:val="800000"/>
          <w:sz w:val="48"/>
          <w:szCs w:val="48"/>
          <w:u w:val="single"/>
          <w:rtl/>
          <w:lang w:val="en-GB"/>
        </w:rPr>
      </w:pPr>
      <w:r w:rsidRPr="009D48A5">
        <w:rPr>
          <w:rFonts w:eastAsia="Times New Roman" w:cs="PT Bold Broken"/>
          <w:noProof/>
          <w:color w:val="800000"/>
          <w:sz w:val="32"/>
          <w:szCs w:val="32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8BD4E" wp14:editId="5163526B">
                <wp:simplePos x="0" y="0"/>
                <wp:positionH relativeFrom="column">
                  <wp:posOffset>-521208</wp:posOffset>
                </wp:positionH>
                <wp:positionV relativeFrom="paragraph">
                  <wp:posOffset>-109728</wp:posOffset>
                </wp:positionV>
                <wp:extent cx="1704442" cy="1499616"/>
                <wp:effectExtent l="0" t="0" r="1016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442" cy="149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60" w:rsidRDefault="002264EE">
                            <w:r w:rsidRPr="002264E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579245" cy="1426464"/>
                                  <wp:effectExtent l="0" t="0" r="1905" b="2540"/>
                                  <wp:docPr id="1" name="Picture 1" descr="C:\Users\mabdulla\Desktop\Dr Mohamed\US VISA2019\CROPPED-Mohamed Photo 201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bdulla\Desktop\Dr Mohamed\US VISA2019\CROPPED-Mohamed Photo 201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025" cy="1476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BD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05pt;margin-top:-8.65pt;width:134.2pt;height:1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" fillcolor="white [3201]" strokeweight=".5pt">
                <v:textbox>
                  <w:txbxContent>
                    <w:p w:rsidR="00025C60" w:rsidRDefault="002264EE">
                      <w:r w:rsidRPr="002264EE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579245" cy="1426464"/>
                            <wp:effectExtent l="0" t="0" r="1905" b="2540"/>
                            <wp:docPr id="1" name="Picture 1" descr="C:\Users\mabdulla\Desktop\Dr Mohamed\US VISA2019\CROPPED-Mohamed Photo 201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bdulla\Desktop\Dr Mohamed\US VISA2019\CROPPED-Mohamed Photo 201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025" cy="1476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6364">
        <w:rPr>
          <w:rFonts w:cs="PT Bold Broken"/>
          <w:color w:val="800000"/>
          <w:sz w:val="48"/>
          <w:szCs w:val="48"/>
          <w:u w:val="single"/>
          <w:lang w:val="en-GB"/>
        </w:rPr>
        <w:t>Biography</w:t>
      </w:r>
    </w:p>
    <w:p w:rsidR="00F35653" w:rsidRPr="009D48A5" w:rsidRDefault="00F35653" w:rsidP="001B4E5A">
      <w:pPr>
        <w:jc w:val="center"/>
        <w:rPr>
          <w:rFonts w:cs="PT Bold Broken"/>
          <w:b/>
          <w:bCs/>
          <w:color w:val="00CCFF"/>
        </w:rPr>
      </w:pPr>
      <w:r w:rsidRPr="009D48A5">
        <w:rPr>
          <w:rFonts w:cs="PT Bold Broken"/>
          <w:b/>
          <w:bCs/>
          <w:color w:val="00CCFF"/>
        </w:rPr>
        <w:t xml:space="preserve">Mobile: </w:t>
      </w:r>
      <w:r w:rsidR="001B4E5A">
        <w:rPr>
          <w:rFonts w:cs="PT Bold Broken"/>
          <w:b/>
          <w:bCs/>
          <w:color w:val="00CCFF"/>
        </w:rPr>
        <w:t>966560498990</w:t>
      </w:r>
    </w:p>
    <w:p w:rsidR="00F35653" w:rsidRPr="009D48A5" w:rsidRDefault="00F35653" w:rsidP="00F35653">
      <w:pPr>
        <w:jc w:val="center"/>
        <w:rPr>
          <w:rFonts w:cs="PT Bold Broken"/>
          <w:b/>
          <w:bCs/>
          <w:color w:val="00CCFF"/>
        </w:rPr>
      </w:pPr>
      <w:r w:rsidRPr="009D48A5">
        <w:rPr>
          <w:rFonts w:cs="PT Bold Broken"/>
          <w:b/>
          <w:bCs/>
          <w:color w:val="00CCFF"/>
        </w:rPr>
        <w:t xml:space="preserve">E. mail: </w:t>
      </w:r>
      <w:hyperlink r:id="rId9" w:history="1">
        <w:r w:rsidRPr="009D48A5">
          <w:rPr>
            <w:rStyle w:val="Hyperlink"/>
            <w:rFonts w:cs="PT Bold Broken"/>
            <w:b/>
            <w:bCs/>
          </w:rPr>
          <w:t>mabedalla56@gmail.com</w:t>
        </w:r>
      </w:hyperlink>
    </w:p>
    <w:p w:rsidR="00F35653" w:rsidRPr="009D48A5" w:rsidRDefault="00F35653" w:rsidP="00F35653">
      <w:pPr>
        <w:jc w:val="center"/>
        <w:rPr>
          <w:rFonts w:cs="PT Bold Broken"/>
          <w:b/>
          <w:bCs/>
          <w:color w:val="00CCFF"/>
        </w:rPr>
      </w:pPr>
    </w:p>
    <w:p w:rsidR="00F35653" w:rsidRPr="009D48A5" w:rsidRDefault="001B4E5A" w:rsidP="00F35653">
      <w:pPr>
        <w:jc w:val="center"/>
        <w:rPr>
          <w:rFonts w:cs="PT Bold Broken"/>
          <w:color w:val="C00000"/>
          <w:sz w:val="28"/>
          <w:szCs w:val="28"/>
        </w:rPr>
      </w:pPr>
      <w:r>
        <w:rPr>
          <w:rFonts w:cs="PT Bold Broken"/>
          <w:color w:val="C00000"/>
          <w:sz w:val="28"/>
          <w:szCs w:val="28"/>
        </w:rPr>
        <w:t>Al Khobar - KSA</w:t>
      </w:r>
    </w:p>
    <w:p w:rsidR="00C81BD7" w:rsidRPr="00C81BD7" w:rsidRDefault="00F45D2E" w:rsidP="00C81BD7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دكتور</w:t>
      </w:r>
      <w:r w:rsidR="00B855D6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/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</w:t>
      </w:r>
      <w:r w:rsidR="00746364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محمد عبدالله محمد </w:t>
      </w:r>
      <w:r w:rsidR="00B855D6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عبدالله</w:t>
      </w:r>
    </w:p>
    <w:p w:rsidR="00C81BD7" w:rsidRPr="00C81BD7" w:rsidRDefault="00C81BD7" w:rsidP="00C81BD7">
      <w:pPr>
        <w:pStyle w:val="BodyText"/>
        <w:ind w:left="-123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مدير مركز مصادر التعلم</w:t>
      </w:r>
    </w:p>
    <w:p w:rsidR="00C81BD7" w:rsidRPr="00C81BD7" w:rsidRDefault="00C81BD7" w:rsidP="00C81BD7">
      <w:pPr>
        <w:pStyle w:val="BodyText"/>
        <w:ind w:left="-123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مدير مركز التطوير المهني</w:t>
      </w:r>
      <w:bookmarkStart w:id="0" w:name="_GoBack"/>
      <w:bookmarkEnd w:id="0"/>
    </w:p>
    <w:p w:rsidR="00C81BD7" w:rsidRDefault="00C81BD7" w:rsidP="00C81BD7">
      <w:pPr>
        <w:pStyle w:val="BodyText"/>
        <w:ind w:left="-123"/>
        <w:jc w:val="both"/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مدير المستودع الرقمي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المؤسسي </w:t>
      </w:r>
      <w:r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</w:t>
      </w:r>
    </w:p>
    <w:p w:rsidR="00C81BD7" w:rsidRDefault="00C81BD7" w:rsidP="00C81BD7">
      <w:pPr>
        <w:pStyle w:val="BodyText"/>
        <w:ind w:left="-123"/>
        <w:jc w:val="both"/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</w:pPr>
      <w:r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جامعة الأمير محمد بن فهد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الخبر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المملكة العربية السعودية </w:t>
      </w:r>
    </w:p>
    <w:p w:rsidR="00C81BD7" w:rsidRPr="00C81BD7" w:rsidRDefault="00C81BD7" w:rsidP="00C81BD7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باحث معلومات أول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إدارة التخطيط والتطوير </w:t>
      </w:r>
    </w:p>
    <w:p w:rsidR="00C81BD7" w:rsidRDefault="00C81BD7" w:rsidP="00C81BD7">
      <w:pPr>
        <w:pStyle w:val="BodyText"/>
        <w:ind w:left="237"/>
        <w:jc w:val="both"/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المؤسسة القطرية للحماية والتأهيل الإجتماعي</w:t>
      </w:r>
    </w:p>
    <w:p w:rsidR="00C81BD7" w:rsidRPr="00C81BD7" w:rsidRDefault="00C81BD7" w:rsidP="00C81BD7">
      <w:pPr>
        <w:pStyle w:val="BodyText"/>
        <w:ind w:left="237"/>
        <w:jc w:val="both"/>
        <w:rPr>
          <w:rFonts w:asciiTheme="majorBidi" w:hAnsiTheme="majorBidi" w:cstheme="majorBidi" w:hint="cs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دولة قطر - الدوحة</w:t>
      </w:r>
    </w:p>
    <w:p w:rsidR="00C81BD7" w:rsidRPr="00C81BD7" w:rsidRDefault="00C81BD7" w:rsidP="00C81BD7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 w:hint="cs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مدير الأ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رشي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ف </w:t>
      </w:r>
    </w:p>
    <w:p w:rsidR="00C81BD7" w:rsidRPr="00C81BD7" w:rsidRDefault="00C81BD7" w:rsidP="00F45D2E">
      <w:pPr>
        <w:pStyle w:val="BodyText"/>
        <w:ind w:left="237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مؤسسة قطر للتربية والعلوم وتنمية المجتمع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(</w:t>
      </w:r>
      <w:r w:rsidR="00F45D2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QF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)</w:t>
      </w:r>
    </w:p>
    <w:p w:rsidR="00C81BD7" w:rsidRPr="00C81BD7" w:rsidRDefault="00C81BD7" w:rsidP="00F45D2E">
      <w:pPr>
        <w:pStyle w:val="BodyText"/>
        <w:ind w:left="237"/>
        <w:jc w:val="both"/>
        <w:rPr>
          <w:rFonts w:asciiTheme="majorBidi" w:hAnsiTheme="majorBidi" w:cstheme="majorBidi" w:hint="cs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دولة قطر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الدوحة</w:t>
      </w:r>
    </w:p>
    <w:p w:rsidR="00F45D2E" w:rsidRDefault="00F45D2E" w:rsidP="00C81BD7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 w:hint="cs"/>
          <w:sz w:val="28"/>
          <w:szCs w:val="28"/>
          <w:lang w:val="en-US"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أخصائي معلومات ومحاضر متعاون </w:t>
      </w:r>
      <w:r>
        <w:rPr>
          <w:rFonts w:asciiTheme="majorBidi" w:hAnsiTheme="majorBidi" w:cstheme="majorBidi"/>
          <w:sz w:val="28"/>
          <w:szCs w:val="28"/>
          <w:rtl/>
          <w:lang w:val="en-US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قسم المكتبات </w:t>
      </w:r>
    </w:p>
    <w:p w:rsidR="00F45D2E" w:rsidRPr="00F45D2E" w:rsidRDefault="00F45D2E" w:rsidP="00F45D2E">
      <w:pPr>
        <w:pStyle w:val="BodyText"/>
        <w:ind w:left="237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كلية الآداب والعلوم - جامعة قطر </w:t>
      </w:r>
    </w:p>
    <w:p w:rsidR="00F45D2E" w:rsidRPr="00F45D2E" w:rsidRDefault="00C81BD7" w:rsidP="00C81BD7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 w:hint="cs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كبير مدرسين - ورئيس قسم الفهارس</w:t>
      </w:r>
    </w:p>
    <w:p w:rsidR="00F45D2E" w:rsidRPr="00F45D2E" w:rsidRDefault="00F45D2E" w:rsidP="00F45D2E">
      <w:pPr>
        <w:pStyle w:val="BodyText"/>
        <w:ind w:left="237"/>
        <w:jc w:val="both"/>
        <w:rPr>
          <w:rFonts w:asciiTheme="majorBidi" w:hAnsiTheme="majorBidi" w:cstheme="majorBidi" w:hint="cs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عمادة المكتبات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جامعة النيلين </w:t>
      </w:r>
    </w:p>
    <w:p w:rsidR="00F45D2E" w:rsidRPr="00F45D2E" w:rsidRDefault="00F45D2E" w:rsidP="00F45D2E">
      <w:pPr>
        <w:pStyle w:val="BodyText"/>
        <w:ind w:left="237"/>
        <w:jc w:val="both"/>
        <w:rPr>
          <w:rFonts w:asciiTheme="majorBidi" w:hAnsiTheme="majorBidi" w:cstheme="majorBidi" w:hint="cs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جمهورية السودان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الخرطوم</w:t>
      </w:r>
    </w:p>
    <w:p w:rsidR="00F45D2E" w:rsidRPr="00F45D2E" w:rsidRDefault="00C81BD7" w:rsidP="00C81BD7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</w:t>
      </w:r>
      <w:r w:rsidR="001B4E5A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عضو في العديد من الجمعيات والمنظمات المحلية والاقليمية والدولية (الاتحاد العربي للمعلومات والمكتبات/ والاتحاد الدولي للمكتبات/ </w:t>
      </w:r>
      <w:r w:rsidR="00017D0C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ج</w:t>
      </w:r>
      <w:r w:rsidR="001B4E5A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ميعة الانترنت السودانية / </w:t>
      </w:r>
      <w:r w:rsidR="00746364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جمعية المعلومات السودانية/ ...)</w:t>
      </w:r>
      <w:r w:rsidR="00F35653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</w:t>
      </w:r>
    </w:p>
    <w:p w:rsidR="00F45D2E" w:rsidRPr="00F45D2E" w:rsidRDefault="00F35653" w:rsidP="00B855D6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اكثر من (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20</w:t>
      </w:r>
      <w:r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) عاماً  من الخبرة المتواصلة والمتنوعة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بالمكتبات الأكاديمية</w:t>
      </w:r>
      <w:r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التي شملت في قائمتها التدريس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،</w:t>
      </w:r>
      <w:r w:rsidR="001B4E5A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والتدريب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،</w:t>
      </w:r>
      <w:r w:rsidR="00723FD3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وإجراء الأبحاث العلمية </w:t>
      </w:r>
      <w:r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في مجال </w:t>
      </w:r>
      <w:r w:rsidR="001B4E5A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علوم المعلومات والمكتبات</w:t>
      </w:r>
      <w:r w:rsidR="00F45D2E"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، </w:t>
      </w:r>
    </w:p>
    <w:p w:rsidR="00F45D2E" w:rsidRDefault="00F45D2E" w:rsidP="00F45D2E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مجالات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ال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إهتمامات</w:t>
      </w:r>
      <w:r w:rsidR="00746364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البحثية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>-</w:t>
      </w:r>
      <w:r w:rsidR="00746364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</w:t>
      </w:r>
      <w:r w:rsidR="001B4E5A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>إدارة المحتوى الرقمي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إدارة المعرفة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المستودعات الرقمية -</w:t>
      </w:r>
      <w:r w:rsidR="00D03624"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نظم المعلومات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/>
        </w:rPr>
        <w:t xml:space="preserve"> - </w:t>
      </w:r>
      <w:r w:rsidR="00723FD3" w:rsidRPr="00C81BD7">
        <w:rPr>
          <w:rFonts w:asciiTheme="majorBidi" w:hAnsiTheme="majorBidi" w:cstheme="majorBidi"/>
          <w:sz w:val="28"/>
          <w:szCs w:val="28"/>
          <w:rtl/>
          <w:lang w:val="en-US"/>
        </w:rPr>
        <w:t>خدمات المعلومات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- </w:t>
      </w:r>
      <w:r w:rsidR="00017D0C"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>تكنولوجيا المعلومات</w:t>
      </w:r>
      <w:r>
        <w:rPr>
          <w:rFonts w:asciiTheme="majorBidi" w:hAnsiTheme="majorBidi" w:cstheme="majorBidi" w:hint="cs"/>
          <w:sz w:val="28"/>
          <w:szCs w:val="28"/>
          <w:rtl/>
          <w:lang w:val="en-US" w:bidi="ar-QA"/>
        </w:rPr>
        <w:t xml:space="preserve">- </w:t>
      </w:r>
      <w:r w:rsidR="00017D0C"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>البيانات</w:t>
      </w:r>
      <w:r>
        <w:rPr>
          <w:rFonts w:asciiTheme="majorBidi" w:hAnsiTheme="majorBidi" w:cstheme="majorBidi" w:hint="cs"/>
          <w:sz w:val="28"/>
          <w:szCs w:val="28"/>
          <w:rtl/>
          <w:lang w:val="en-US" w:bidi="ar-QA"/>
        </w:rPr>
        <w:t xml:space="preserve"> الضخمة</w:t>
      </w:r>
      <w:r w:rsidR="00017D0C"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>، وغيرها من المواد ذات العلاقة بعلم المعلومات.</w:t>
      </w:r>
    </w:p>
    <w:p w:rsidR="00017D0C" w:rsidRDefault="00F45D2E" w:rsidP="00B855D6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>قدم</w:t>
      </w:r>
      <w:r w:rsidR="00017D0C" w:rsidRPr="00F45D2E"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 xml:space="preserve"> العديد من الاوراق العلمية بالمؤتمرات الإقليمية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 w:bidi="ar-QA"/>
        </w:rPr>
        <w:t xml:space="preserve"> والدولية </w:t>
      </w:r>
      <w:r w:rsidR="00017D0C" w:rsidRPr="00F45D2E"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 xml:space="preserve">والتى بلغت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 w:bidi="ar-QA"/>
        </w:rPr>
        <w:t>(17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>) مؤتمر</w:t>
      </w:r>
      <w:r w:rsidR="00746364" w:rsidRPr="00F45D2E"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 xml:space="preserve">، </w:t>
      </w:r>
      <w:r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>كما ق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 w:eastAsia="en-US" w:bidi="ar-QA"/>
        </w:rPr>
        <w:t>ام</w:t>
      </w:r>
      <w:r w:rsidR="00017D0C" w:rsidRPr="00F45D2E"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 xml:space="preserve"> بنشر عدد من الاوراق </w:t>
      </w:r>
      <w:r w:rsidR="00746364" w:rsidRPr="00F45D2E"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 xml:space="preserve">العلمية </w:t>
      </w:r>
      <w:r w:rsidR="00017D0C" w:rsidRPr="00F45D2E">
        <w:rPr>
          <w:rFonts w:asciiTheme="majorBidi" w:eastAsia="Times New Roman" w:hAnsiTheme="majorBidi" w:cstheme="majorBidi"/>
          <w:sz w:val="28"/>
          <w:szCs w:val="28"/>
          <w:rtl/>
          <w:lang w:val="en-US" w:eastAsia="en-US" w:bidi="ar-QA"/>
        </w:rPr>
        <w:t xml:space="preserve">بالمجلات </w:t>
      </w:r>
      <w:r>
        <w:rPr>
          <w:rFonts w:asciiTheme="majorBidi" w:hAnsiTheme="majorBidi" w:cstheme="majorBidi" w:hint="cs"/>
          <w:sz w:val="28"/>
          <w:szCs w:val="28"/>
          <w:rtl/>
          <w:lang w:val="en-US" w:bidi="ar-QA"/>
        </w:rPr>
        <w:t xml:space="preserve">العلمية </w:t>
      </w:r>
      <w:r w:rsidR="00017D0C" w:rsidRPr="00F45D2E">
        <w:rPr>
          <w:rFonts w:asciiTheme="majorBidi" w:hAnsiTheme="majorBidi" w:cstheme="majorBidi"/>
          <w:sz w:val="28"/>
          <w:szCs w:val="28"/>
          <w:rtl/>
          <w:lang w:val="en-US" w:bidi="ar-QA"/>
        </w:rPr>
        <w:t xml:space="preserve">والمشاركة </w:t>
      </w:r>
      <w:r>
        <w:rPr>
          <w:rFonts w:asciiTheme="majorBidi" w:hAnsiTheme="majorBidi" w:cstheme="majorBidi"/>
          <w:sz w:val="28"/>
          <w:szCs w:val="28"/>
          <w:rtl/>
          <w:lang w:val="en-US" w:bidi="ar-QA"/>
        </w:rPr>
        <w:t>في عدد من الدراسات الاستراتيجية</w:t>
      </w:r>
      <w:r w:rsidR="00B855D6">
        <w:rPr>
          <w:rFonts w:asciiTheme="majorBidi" w:hAnsiTheme="majorBidi" w:cstheme="majorBidi" w:hint="cs"/>
          <w:sz w:val="28"/>
          <w:szCs w:val="28"/>
          <w:rtl/>
          <w:lang w:val="en-US" w:bidi="ar-QA"/>
        </w:rPr>
        <w:t>.</w:t>
      </w:r>
    </w:p>
    <w:p w:rsidR="00B855D6" w:rsidRPr="00F45D2E" w:rsidRDefault="00B855D6" w:rsidP="00B855D6">
      <w:pPr>
        <w:pStyle w:val="BodyText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rtl/>
          <w:lang w:val="en-US"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QA"/>
        </w:rPr>
        <w:t xml:space="preserve">عضو هيئة تحرير مجلة أريد لقياسات المعلومات، وعضو لجنة تحكيم للعديد من المجلات العلمية والمؤتمرات الدولية. </w:t>
      </w:r>
    </w:p>
    <w:p w:rsidR="00F35653" w:rsidRPr="00C81BD7" w:rsidRDefault="00F35653" w:rsidP="00017D0C">
      <w:pPr>
        <w:pStyle w:val="BodyText"/>
        <w:ind w:left="-483"/>
        <w:jc w:val="both"/>
        <w:rPr>
          <w:rFonts w:asciiTheme="majorBidi" w:hAnsiTheme="majorBidi" w:cstheme="majorBidi"/>
          <w:sz w:val="28"/>
          <w:szCs w:val="28"/>
          <w:rtl/>
          <w:lang w:val="en-US" w:bidi="ar-QA"/>
        </w:rPr>
      </w:pPr>
      <w:r w:rsidRPr="00C81BD7">
        <w:rPr>
          <w:rFonts w:asciiTheme="majorBidi" w:hAnsiTheme="majorBidi" w:cstheme="majorBidi"/>
          <w:color w:val="800000"/>
          <w:sz w:val="28"/>
          <w:szCs w:val="28"/>
          <w:u w:val="single"/>
          <w:rtl/>
          <w:lang w:val="en-US" w:eastAsia="en-US"/>
        </w:rPr>
        <w:t>المؤهلات العلمية :</w:t>
      </w:r>
    </w:p>
    <w:p w:rsidR="00D03624" w:rsidRPr="00C81BD7" w:rsidRDefault="00D03624" w:rsidP="00723FD3">
      <w:pPr>
        <w:pStyle w:val="BodyText"/>
        <w:numPr>
          <w:ilvl w:val="0"/>
          <w:numId w:val="22"/>
        </w:numPr>
        <w:ind w:left="-483" w:firstLine="142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>درجة الدكت</w:t>
      </w:r>
      <w:r w:rsidR="00017D0C"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>وراه في علوم المعلومات</w:t>
      </w:r>
      <w:r w:rsidR="00B855D6">
        <w:rPr>
          <w:rFonts w:asciiTheme="majorBidi" w:hAnsiTheme="majorBidi" w:cstheme="majorBidi" w:hint="cs"/>
          <w:sz w:val="28"/>
          <w:szCs w:val="28"/>
          <w:rtl/>
          <w:lang w:val="en-US" w:bidi="ar-QA"/>
        </w:rPr>
        <w:t xml:space="preserve"> ودراسات المكتبات</w:t>
      </w:r>
      <w:r w:rsidR="00017D0C"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 xml:space="preserve"> </w:t>
      </w:r>
      <w:r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 xml:space="preserve"> – عنوان البحث "نحو محتوى رقمي</w:t>
      </w:r>
      <w:r w:rsidRPr="00C81BD7">
        <w:rPr>
          <w:rFonts w:asciiTheme="majorBidi" w:eastAsia="Times New Roman" w:hAnsiTheme="majorBidi" w:cstheme="majorBidi"/>
          <w:sz w:val="28"/>
          <w:szCs w:val="28"/>
          <w:u w:val="single"/>
          <w:rtl/>
          <w:lang w:val="en-US" w:eastAsia="en-US"/>
        </w:rPr>
        <w:t xml:space="preserve"> </w:t>
      </w:r>
      <w:r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>مميز في السودان" – جامعة الخرطوم – كلية الدراسات العليا- 2006- يونيو 2009.</w:t>
      </w:r>
    </w:p>
    <w:p w:rsidR="00D03624" w:rsidRPr="00C81BD7" w:rsidRDefault="00D03624" w:rsidP="00723FD3">
      <w:pPr>
        <w:pStyle w:val="BodyText"/>
        <w:numPr>
          <w:ilvl w:val="0"/>
          <w:numId w:val="22"/>
        </w:numPr>
        <w:ind w:left="-483" w:firstLine="142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>درجة الماجستير في علوم المعلومات والمكتبات بتقدير إمتياز – عنوان البحث "نحو إنشاء نظام معلومات لمراكز البحث العلمي في السودان" – جامعة الخرطوم – كلية الدراسات العليا ، 1999 - أبريل 2002</w:t>
      </w:r>
    </w:p>
    <w:p w:rsidR="00746364" w:rsidRPr="00F45D2E" w:rsidRDefault="00D03624" w:rsidP="00F45D2E">
      <w:pPr>
        <w:pStyle w:val="BodyText"/>
        <w:numPr>
          <w:ilvl w:val="0"/>
          <w:numId w:val="22"/>
        </w:numPr>
        <w:ind w:left="-483" w:firstLine="142"/>
        <w:jc w:val="both"/>
        <w:rPr>
          <w:rFonts w:asciiTheme="majorBidi" w:hAnsiTheme="majorBidi" w:cstheme="majorBidi"/>
          <w:color w:val="800000"/>
          <w:sz w:val="28"/>
          <w:szCs w:val="28"/>
          <w:u w:val="single"/>
        </w:rPr>
      </w:pPr>
      <w:r w:rsidRPr="00C81BD7">
        <w:rPr>
          <w:rFonts w:asciiTheme="majorBidi" w:hAnsiTheme="majorBidi" w:cstheme="majorBidi"/>
          <w:sz w:val="28"/>
          <w:szCs w:val="28"/>
          <w:rtl/>
          <w:lang w:val="en-US" w:bidi="ar-QA"/>
        </w:rPr>
        <w:t>بكالوريوس مرتبة الشرف في علوم المعلومات والمكتبات – جامعة الخرطوم كلية الآداب،1993 – 1998</w:t>
      </w:r>
      <w:r w:rsidRPr="00C81BD7">
        <w:rPr>
          <w:rFonts w:asciiTheme="majorBidi" w:eastAsia="Times New Roman" w:hAnsiTheme="majorBidi" w:cstheme="majorBidi"/>
          <w:sz w:val="28"/>
          <w:szCs w:val="28"/>
          <w:rtl/>
          <w:lang w:val="en-US" w:eastAsia="en-US"/>
        </w:rPr>
        <w:t xml:space="preserve"> .</w:t>
      </w:r>
      <w:r w:rsidR="001B4E5A" w:rsidRPr="00C81BD7">
        <w:rPr>
          <w:rFonts w:asciiTheme="majorBidi" w:hAnsiTheme="majorBidi" w:cstheme="majorBidi"/>
          <w:color w:val="800000"/>
          <w:sz w:val="28"/>
          <w:szCs w:val="28"/>
          <w:u w:val="single"/>
          <w:rtl/>
        </w:rPr>
        <w:t xml:space="preserve"> </w:t>
      </w:r>
    </w:p>
    <w:sectPr w:rsidR="00746364" w:rsidRPr="00F45D2E" w:rsidSect="00F35653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66" w:rsidRDefault="001C6F66" w:rsidP="009D48A5">
      <w:r>
        <w:separator/>
      </w:r>
    </w:p>
  </w:endnote>
  <w:endnote w:type="continuationSeparator" w:id="0">
    <w:p w:rsidR="001C6F66" w:rsidRDefault="001C6F66" w:rsidP="009D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rtl/>
      </w:rPr>
      <w:id w:val="-163315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8A5" w:rsidRPr="009D48A5" w:rsidRDefault="009D48A5">
        <w:pPr>
          <w:pStyle w:val="Footer"/>
          <w:jc w:val="center"/>
          <w:rPr>
            <w:b/>
            <w:bCs/>
          </w:rPr>
        </w:pPr>
        <w:r w:rsidRPr="009D48A5">
          <w:rPr>
            <w:b/>
            <w:bCs/>
          </w:rPr>
          <w:fldChar w:fldCharType="begin"/>
        </w:r>
        <w:r w:rsidRPr="009D48A5">
          <w:rPr>
            <w:b/>
            <w:bCs/>
          </w:rPr>
          <w:instrText xml:space="preserve"> PAGE   \* MERGEFORMAT </w:instrText>
        </w:r>
        <w:r w:rsidRPr="009D48A5">
          <w:rPr>
            <w:b/>
            <w:bCs/>
          </w:rPr>
          <w:fldChar w:fldCharType="separate"/>
        </w:r>
        <w:r w:rsidR="002264EE">
          <w:rPr>
            <w:b/>
            <w:bCs/>
            <w:noProof/>
            <w:rtl/>
          </w:rPr>
          <w:t>1</w:t>
        </w:r>
        <w:r w:rsidRPr="009D48A5">
          <w:rPr>
            <w:b/>
            <w:bCs/>
            <w:noProof/>
          </w:rPr>
          <w:fldChar w:fldCharType="end"/>
        </w:r>
      </w:p>
    </w:sdtContent>
  </w:sdt>
  <w:p w:rsidR="009D48A5" w:rsidRDefault="009D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66" w:rsidRDefault="001C6F66" w:rsidP="009D48A5">
      <w:r>
        <w:separator/>
      </w:r>
    </w:p>
  </w:footnote>
  <w:footnote w:type="continuationSeparator" w:id="0">
    <w:p w:rsidR="001C6F66" w:rsidRDefault="001C6F66" w:rsidP="009D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D5D7"/>
      </v:shape>
    </w:pict>
  </w:numPicBullet>
  <w:abstractNum w:abstractNumId="0" w15:restartNumberingAfterBreak="0">
    <w:nsid w:val="014A1458"/>
    <w:multiLevelType w:val="hybridMultilevel"/>
    <w:tmpl w:val="42EA602A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 w15:restartNumberingAfterBreak="0">
    <w:nsid w:val="05FB1732"/>
    <w:multiLevelType w:val="hybridMultilevel"/>
    <w:tmpl w:val="F7C844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CAD6BD8"/>
    <w:multiLevelType w:val="hybridMultilevel"/>
    <w:tmpl w:val="FE44427A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EAE3540"/>
    <w:multiLevelType w:val="hybridMultilevel"/>
    <w:tmpl w:val="499A10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1E2"/>
    <w:multiLevelType w:val="hybridMultilevel"/>
    <w:tmpl w:val="B3CC2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0235C"/>
    <w:multiLevelType w:val="hybridMultilevel"/>
    <w:tmpl w:val="618813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396A"/>
    <w:multiLevelType w:val="hybridMultilevel"/>
    <w:tmpl w:val="B2388F4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750375F"/>
    <w:multiLevelType w:val="hybridMultilevel"/>
    <w:tmpl w:val="DD84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950"/>
    <w:multiLevelType w:val="hybridMultilevel"/>
    <w:tmpl w:val="4258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51F7"/>
    <w:multiLevelType w:val="hybridMultilevel"/>
    <w:tmpl w:val="78F000D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8539F"/>
    <w:multiLevelType w:val="hybridMultilevel"/>
    <w:tmpl w:val="706EAADE"/>
    <w:lvl w:ilvl="0" w:tplc="89A618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824A1"/>
    <w:multiLevelType w:val="hybridMultilevel"/>
    <w:tmpl w:val="D2023EF8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60D339F"/>
    <w:multiLevelType w:val="hybridMultilevel"/>
    <w:tmpl w:val="C6565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07B5C"/>
    <w:multiLevelType w:val="hybridMultilevel"/>
    <w:tmpl w:val="966C1F1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EFE0F9C8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DC676C1"/>
    <w:multiLevelType w:val="hybridMultilevel"/>
    <w:tmpl w:val="3028D7B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F7A4942"/>
    <w:multiLevelType w:val="hybridMultilevel"/>
    <w:tmpl w:val="45285E5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C24DD"/>
    <w:multiLevelType w:val="hybridMultilevel"/>
    <w:tmpl w:val="D19844E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0D0510"/>
    <w:multiLevelType w:val="hybridMultilevel"/>
    <w:tmpl w:val="01E031E8"/>
    <w:lvl w:ilvl="0" w:tplc="CEC877F8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5E7B4E89"/>
    <w:multiLevelType w:val="hybridMultilevel"/>
    <w:tmpl w:val="1782331E"/>
    <w:lvl w:ilvl="0" w:tplc="89A618BA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60CF1EAC"/>
    <w:multiLevelType w:val="hybridMultilevel"/>
    <w:tmpl w:val="E34C908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86C3C3B"/>
    <w:multiLevelType w:val="hybridMultilevel"/>
    <w:tmpl w:val="8D08D286"/>
    <w:lvl w:ilvl="0" w:tplc="A30A2478">
      <w:start w:val="3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8CA5824"/>
    <w:multiLevelType w:val="hybridMultilevel"/>
    <w:tmpl w:val="38CE8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8671C5"/>
    <w:multiLevelType w:val="hybridMultilevel"/>
    <w:tmpl w:val="CC9E798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72767242">
      <w:numFmt w:val="bullet"/>
      <w:lvlText w:val=""/>
      <w:lvlJc w:val="left"/>
      <w:pPr>
        <w:ind w:left="2006" w:hanging="360"/>
      </w:pPr>
      <w:rPr>
        <w:rFonts w:ascii="Times New Roman" w:eastAsia="Times New Roman" w:hAnsi="Times New Roman" w:hint="default"/>
        <w:sz w:val="26"/>
      </w:rPr>
    </w:lvl>
    <w:lvl w:ilvl="2" w:tplc="45EA9B74">
      <w:numFmt w:val="bullet"/>
      <w:lvlText w:val=""/>
      <w:lvlJc w:val="left"/>
      <w:pPr>
        <w:ind w:left="2906" w:hanging="540"/>
      </w:pPr>
      <w:rPr>
        <w:rFonts w:ascii="Symbol" w:eastAsia="Times New Roman" w:hAnsi="Symbol" w:hint="default"/>
        <w:sz w:val="40"/>
      </w:rPr>
    </w:lvl>
    <w:lvl w:ilvl="3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63F20A9"/>
    <w:multiLevelType w:val="hybridMultilevel"/>
    <w:tmpl w:val="C1382E34"/>
    <w:lvl w:ilvl="0" w:tplc="B8901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5C97"/>
    <w:multiLevelType w:val="hybridMultilevel"/>
    <w:tmpl w:val="97CC1ABC"/>
    <w:lvl w:ilvl="0" w:tplc="7DE2A7B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EFE0F9C8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DB73585"/>
    <w:multiLevelType w:val="hybridMultilevel"/>
    <w:tmpl w:val="B97AFA0A"/>
    <w:lvl w:ilvl="0" w:tplc="A30A2478">
      <w:start w:val="3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DBC7B12"/>
    <w:multiLevelType w:val="hybridMultilevel"/>
    <w:tmpl w:val="9A9A94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3"/>
  </w:num>
  <w:num w:numId="5">
    <w:abstractNumId w:val="19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16"/>
  </w:num>
  <w:num w:numId="17">
    <w:abstractNumId w:val="23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26"/>
  </w:num>
  <w:num w:numId="23">
    <w:abstractNumId w:val="6"/>
  </w:num>
  <w:num w:numId="24">
    <w:abstractNumId w:val="4"/>
  </w:num>
  <w:num w:numId="25">
    <w:abstractNumId w:val="2"/>
  </w:num>
  <w:num w:numId="26">
    <w:abstractNumId w:val="25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79"/>
    <w:rsid w:val="00017D0C"/>
    <w:rsid w:val="00025C60"/>
    <w:rsid w:val="000F03C4"/>
    <w:rsid w:val="00182519"/>
    <w:rsid w:val="00195116"/>
    <w:rsid w:val="001B4E5A"/>
    <w:rsid w:val="001C3B54"/>
    <w:rsid w:val="001C6F66"/>
    <w:rsid w:val="001F09B4"/>
    <w:rsid w:val="001F4B79"/>
    <w:rsid w:val="002264EE"/>
    <w:rsid w:val="002466A4"/>
    <w:rsid w:val="0032742A"/>
    <w:rsid w:val="00327C9F"/>
    <w:rsid w:val="003734D5"/>
    <w:rsid w:val="003C6328"/>
    <w:rsid w:val="00477DF2"/>
    <w:rsid w:val="004A7AEB"/>
    <w:rsid w:val="004B56D8"/>
    <w:rsid w:val="00563E0F"/>
    <w:rsid w:val="005706A1"/>
    <w:rsid w:val="00587EC6"/>
    <w:rsid w:val="00605BF6"/>
    <w:rsid w:val="00707981"/>
    <w:rsid w:val="00723FD3"/>
    <w:rsid w:val="00746364"/>
    <w:rsid w:val="007C6DE4"/>
    <w:rsid w:val="00806AC9"/>
    <w:rsid w:val="008C039A"/>
    <w:rsid w:val="008C57A4"/>
    <w:rsid w:val="008C5E79"/>
    <w:rsid w:val="008F6794"/>
    <w:rsid w:val="009D1C26"/>
    <w:rsid w:val="009D48A5"/>
    <w:rsid w:val="00A10ADE"/>
    <w:rsid w:val="00AD2F7A"/>
    <w:rsid w:val="00B855D6"/>
    <w:rsid w:val="00BA26C9"/>
    <w:rsid w:val="00BF2233"/>
    <w:rsid w:val="00C47021"/>
    <w:rsid w:val="00C81BD7"/>
    <w:rsid w:val="00D03624"/>
    <w:rsid w:val="00D940BA"/>
    <w:rsid w:val="00E137C3"/>
    <w:rsid w:val="00F35653"/>
    <w:rsid w:val="00F45D2E"/>
    <w:rsid w:val="00F81212"/>
    <w:rsid w:val="00FA2D66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4768"/>
  <w15:docId w15:val="{8ED83AEB-7773-421E-934B-7D197FB0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35653"/>
    <w:pPr>
      <w:bidi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F35653"/>
    <w:pPr>
      <w:bidi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DF2"/>
    <w:rPr>
      <w:b/>
      <w:bCs/>
    </w:rPr>
  </w:style>
  <w:style w:type="character" w:customStyle="1" w:styleId="il">
    <w:name w:val="il"/>
    <w:basedOn w:val="DefaultParagraphFont"/>
    <w:rsid w:val="00477DF2"/>
  </w:style>
  <w:style w:type="character" w:customStyle="1" w:styleId="Heading1Char">
    <w:name w:val="Heading 1 Char"/>
    <w:basedOn w:val="DefaultParagraphFont"/>
    <w:link w:val="Heading1"/>
    <w:uiPriority w:val="99"/>
    <w:rsid w:val="00F35653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35653"/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F35653"/>
    <w:pPr>
      <w:jc w:val="lowKashida"/>
    </w:pPr>
    <w:rPr>
      <w:rFonts w:eastAsia="Calibri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565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F356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8A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679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bedalla56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472D-9A1C-4543-AB14-18C667B0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973</dc:creator>
  <cp:lastModifiedBy>Dr. Mohammed A. Abdulla</cp:lastModifiedBy>
  <cp:revision>3</cp:revision>
  <dcterms:created xsi:type="dcterms:W3CDTF">2020-10-19T06:21:00Z</dcterms:created>
  <dcterms:modified xsi:type="dcterms:W3CDTF">2020-10-19T06:31:00Z</dcterms:modified>
</cp:coreProperties>
</file>