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بسم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الله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الرحمن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الرحيم</w:t>
      </w:r>
      <w:r w:rsidDel="00000000" w:rsidR="00000000" w:rsidRPr="00000000">
        <w:rPr>
          <w:b w:val="1"/>
          <w:i w:val="1"/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1"/>
        </w:rPr>
        <w:t xml:space="preserve">الاسم</w:t>
      </w:r>
      <w:r w:rsidDel="00000000" w:rsidR="00000000" w:rsidRPr="00000000">
        <w:rPr>
          <w:sz w:val="36"/>
          <w:szCs w:val="36"/>
          <w:rtl w:val="1"/>
        </w:rPr>
        <w:t xml:space="preserve"> :</w:t>
      </w:r>
      <w:r w:rsidDel="00000000" w:rsidR="00000000" w:rsidRPr="00000000">
        <w:rPr>
          <w:sz w:val="36"/>
          <w:szCs w:val="36"/>
          <w:rtl w:val="1"/>
        </w:rPr>
        <w:t xml:space="preserve">اعتدال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عبد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الباقي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يوسف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التولد</w:t>
      </w:r>
      <w:r w:rsidDel="00000000" w:rsidR="00000000" w:rsidRPr="00000000">
        <w:rPr>
          <w:sz w:val="36"/>
          <w:szCs w:val="36"/>
          <w:rtl w:val="1"/>
        </w:rPr>
        <w:t xml:space="preserve"> :1977</w:t>
      </w:r>
    </w:p>
    <w:p w:rsidR="00000000" w:rsidDel="00000000" w:rsidP="00000000" w:rsidRDefault="00000000" w:rsidRPr="00000000" w14:paraId="0000000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الحالة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متزوجة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الشهادات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الاكاديمية</w:t>
      </w:r>
      <w:r w:rsidDel="00000000" w:rsidR="00000000" w:rsidRPr="00000000">
        <w:rPr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0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1- </w:t>
      </w:r>
      <w:r w:rsidDel="00000000" w:rsidR="00000000" w:rsidRPr="00000000">
        <w:rPr>
          <w:sz w:val="36"/>
          <w:szCs w:val="36"/>
          <w:rtl w:val="1"/>
        </w:rPr>
        <w:t xml:space="preserve">بكالوريوس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سنة</w:t>
      </w:r>
      <w:r w:rsidDel="00000000" w:rsidR="00000000" w:rsidRPr="00000000">
        <w:rPr>
          <w:sz w:val="36"/>
          <w:szCs w:val="36"/>
          <w:rtl w:val="1"/>
        </w:rPr>
        <w:t xml:space="preserve"> 2000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جامعة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البصرة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2-</w:t>
      </w:r>
      <w:r w:rsidDel="00000000" w:rsidR="00000000" w:rsidRPr="00000000">
        <w:rPr>
          <w:sz w:val="36"/>
          <w:szCs w:val="36"/>
          <w:rtl w:val="1"/>
        </w:rPr>
        <w:t xml:space="preserve">ماجستير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خاص</w:t>
      </w:r>
      <w:r w:rsidDel="00000000" w:rsidR="00000000" w:rsidRPr="00000000">
        <w:rPr>
          <w:sz w:val="36"/>
          <w:szCs w:val="36"/>
          <w:rtl w:val="1"/>
        </w:rPr>
        <w:t xml:space="preserve"> 2004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جامعة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بغداد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الشهادات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الاخرى</w:t>
      </w:r>
      <w:r w:rsidDel="00000000" w:rsidR="00000000" w:rsidRPr="00000000">
        <w:rPr>
          <w:sz w:val="36"/>
          <w:szCs w:val="36"/>
          <w:rtl w:val="1"/>
        </w:rPr>
        <w:t xml:space="preserve"> : </w:t>
      </w:r>
      <w:r w:rsidDel="00000000" w:rsidR="00000000" w:rsidRPr="00000000">
        <w:rPr>
          <w:sz w:val="36"/>
          <w:szCs w:val="36"/>
          <w:rtl w:val="1"/>
        </w:rPr>
        <w:t xml:space="preserve">مستشار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التحكيم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الدولي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الوظائف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والمناصب</w:t>
      </w:r>
      <w:r w:rsidDel="00000000" w:rsidR="00000000" w:rsidRPr="00000000">
        <w:rPr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0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1- </w:t>
      </w:r>
      <w:r w:rsidDel="00000000" w:rsidR="00000000" w:rsidRPr="00000000">
        <w:rPr>
          <w:sz w:val="36"/>
          <w:szCs w:val="36"/>
          <w:rtl w:val="1"/>
        </w:rPr>
        <w:t xml:space="preserve">تدريسي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جامعة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البصرة</w:t>
      </w:r>
    </w:p>
    <w:p w:rsidR="00000000" w:rsidDel="00000000" w:rsidP="00000000" w:rsidRDefault="00000000" w:rsidRPr="00000000" w14:paraId="0000000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2- </w:t>
      </w:r>
      <w:r w:rsidDel="00000000" w:rsidR="00000000" w:rsidRPr="00000000">
        <w:rPr>
          <w:sz w:val="36"/>
          <w:szCs w:val="36"/>
          <w:rtl w:val="1"/>
        </w:rPr>
        <w:t xml:space="preserve">مشاور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إضافة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للتدريس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3- </w:t>
      </w:r>
      <w:r w:rsidDel="00000000" w:rsidR="00000000" w:rsidRPr="00000000">
        <w:rPr>
          <w:sz w:val="36"/>
          <w:szCs w:val="36"/>
          <w:rtl w:val="1"/>
        </w:rPr>
        <w:t xml:space="preserve">مديرة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الوحدة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4- </w:t>
      </w:r>
      <w:r w:rsidDel="00000000" w:rsidR="00000000" w:rsidRPr="00000000">
        <w:rPr>
          <w:sz w:val="36"/>
          <w:szCs w:val="36"/>
          <w:rtl w:val="1"/>
        </w:rPr>
        <w:t xml:space="preserve">مقررة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الخاص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حاصلة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العشرات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شهادات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الورش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والندوات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والدورات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مشاركة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(5)</w:t>
      </w:r>
      <w:r w:rsidDel="00000000" w:rsidR="00000000" w:rsidRPr="00000000">
        <w:rPr>
          <w:sz w:val="36"/>
          <w:szCs w:val="36"/>
          <w:rtl w:val="1"/>
        </w:rPr>
        <w:t xml:space="preserve">مؤتمرات</w:t>
      </w:r>
      <w:r w:rsidDel="00000000" w:rsidR="00000000" w:rsidRPr="00000000">
        <w:rPr>
          <w:sz w:val="36"/>
          <w:szCs w:val="36"/>
          <w:rtl w:val="1"/>
        </w:rPr>
        <w:t xml:space="preserve"> (3) </w:t>
      </w:r>
      <w:r w:rsidDel="00000000" w:rsidR="00000000" w:rsidRPr="00000000">
        <w:rPr>
          <w:sz w:val="36"/>
          <w:szCs w:val="36"/>
          <w:rtl w:val="1"/>
        </w:rPr>
        <w:t xml:space="preserve">منها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دولية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2020-04-30T18:11:00Z</dcterms:created>
  <dc:creator>Dhurgham</dc:creator>
</cp:coreProperties>
</file>