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40" w:rsidRPr="00731075" w:rsidRDefault="00126140" w:rsidP="00126140">
      <w:pPr>
        <w:pStyle w:val="Default"/>
        <w:jc w:val="center"/>
      </w:pPr>
      <w:r w:rsidRPr="00731075">
        <w:rPr>
          <w:b/>
          <w:bCs/>
        </w:rPr>
        <w:t>Curriculum Vitae'</w:t>
      </w:r>
    </w:p>
    <w:p w:rsidR="00126140" w:rsidRPr="00731075" w:rsidRDefault="00126140" w:rsidP="00126140">
      <w:pPr>
        <w:pStyle w:val="Default"/>
      </w:pPr>
      <w:r w:rsidRPr="00731075">
        <w:rPr>
          <w:b/>
          <w:bCs/>
        </w:rPr>
        <w:t xml:space="preserve">Objective </w:t>
      </w:r>
    </w:p>
    <w:p w:rsidR="00410AF0" w:rsidRPr="00731075" w:rsidRDefault="00126140" w:rsidP="00126140">
      <w:pPr>
        <w:bidi w:val="0"/>
        <w:rPr>
          <w:rFonts w:ascii="Times New Roman" w:hAnsi="Times New Roman" w:cs="Times New Roman"/>
          <w:sz w:val="24"/>
          <w:szCs w:val="24"/>
          <w:lang w:bidi="ar-JO"/>
        </w:rPr>
      </w:pPr>
      <w:r w:rsidRPr="00731075">
        <w:rPr>
          <w:rFonts w:ascii="Times New Roman" w:hAnsi="Times New Roman" w:cs="Times New Roman"/>
          <w:sz w:val="24"/>
          <w:szCs w:val="24"/>
        </w:rPr>
        <w:t>To participate in improving education quality.</w:t>
      </w:r>
    </w:p>
    <w:p w:rsidR="00126140" w:rsidRPr="00731075" w:rsidRDefault="00126140" w:rsidP="00126140">
      <w:pPr>
        <w:pStyle w:val="Default"/>
      </w:pPr>
    </w:p>
    <w:p w:rsidR="00126140" w:rsidRPr="00731075" w:rsidRDefault="00126140" w:rsidP="00126140">
      <w:pPr>
        <w:pStyle w:val="Default"/>
      </w:pPr>
      <w:r w:rsidRPr="00731075">
        <w:t xml:space="preserve"> </w:t>
      </w:r>
      <w:r w:rsidRPr="00731075">
        <w:rPr>
          <w:b/>
          <w:bCs/>
        </w:rPr>
        <w:t xml:space="preserve">Personal Details </w:t>
      </w:r>
    </w:p>
    <w:p w:rsidR="00126140" w:rsidRPr="00731075" w:rsidRDefault="00126140" w:rsidP="00126140">
      <w:pPr>
        <w:pStyle w:val="Default"/>
      </w:pPr>
      <w:r w:rsidRPr="00731075">
        <w:t xml:space="preserve">Name: Asmaa khaleel Abdallah </w:t>
      </w:r>
    </w:p>
    <w:p w:rsidR="00126140" w:rsidRPr="00731075" w:rsidRDefault="00126140" w:rsidP="00126140">
      <w:pPr>
        <w:bidi w:val="0"/>
        <w:rPr>
          <w:rFonts w:ascii="Times New Roman" w:hAnsi="Times New Roman" w:cs="Times New Roman"/>
          <w:sz w:val="24"/>
          <w:szCs w:val="24"/>
          <w:lang w:bidi="ar-JO"/>
        </w:rPr>
      </w:pPr>
      <w:r w:rsidRPr="00731075">
        <w:rPr>
          <w:rFonts w:ascii="Times New Roman" w:hAnsi="Times New Roman" w:cs="Times New Roman"/>
          <w:sz w:val="24"/>
          <w:szCs w:val="24"/>
        </w:rPr>
        <w:t>Mob:  0503611464</w:t>
      </w:r>
    </w:p>
    <w:p w:rsidR="00126140" w:rsidRPr="00731075" w:rsidRDefault="00126140" w:rsidP="00126140">
      <w:pPr>
        <w:pStyle w:val="Default"/>
      </w:pPr>
      <w:r w:rsidRPr="00731075">
        <w:t xml:space="preserve">Nationality: Jordanian </w:t>
      </w:r>
    </w:p>
    <w:p w:rsidR="00126140" w:rsidRPr="00731075" w:rsidRDefault="00126140" w:rsidP="008450AF">
      <w:pPr>
        <w:pStyle w:val="Default"/>
      </w:pPr>
      <w:r w:rsidRPr="00731075">
        <w:t>Address: Al-</w:t>
      </w:r>
      <w:r w:rsidR="008450AF">
        <w:t>A</w:t>
      </w:r>
      <w:r w:rsidRPr="00731075">
        <w:t xml:space="preserve">in, AD, UAE. </w:t>
      </w:r>
    </w:p>
    <w:p w:rsidR="00126140" w:rsidRPr="00731075" w:rsidRDefault="00126140" w:rsidP="00126140">
      <w:pPr>
        <w:bidi w:val="0"/>
        <w:rPr>
          <w:rFonts w:ascii="Times New Roman" w:hAnsi="Times New Roman" w:cs="Times New Roman"/>
          <w:b/>
          <w:bCs/>
          <w:sz w:val="24"/>
          <w:szCs w:val="24"/>
        </w:rPr>
      </w:pPr>
    </w:p>
    <w:p w:rsidR="00126140" w:rsidRPr="00731075" w:rsidRDefault="00126140" w:rsidP="00126140">
      <w:pPr>
        <w:bidi w:val="0"/>
        <w:rPr>
          <w:rFonts w:ascii="Times New Roman" w:hAnsi="Times New Roman" w:cs="Times New Roman"/>
          <w:sz w:val="24"/>
          <w:szCs w:val="24"/>
          <w:lang w:bidi="ar-JO"/>
        </w:rPr>
      </w:pPr>
      <w:r w:rsidRPr="00731075">
        <w:rPr>
          <w:rFonts w:ascii="Times New Roman" w:hAnsi="Times New Roman" w:cs="Times New Roman"/>
          <w:b/>
          <w:bCs/>
          <w:sz w:val="24"/>
          <w:szCs w:val="24"/>
        </w:rPr>
        <w:t>Education</w:t>
      </w:r>
    </w:p>
    <w:p w:rsidR="00126140" w:rsidRPr="00731075" w:rsidRDefault="00126140" w:rsidP="00126140">
      <w:pPr>
        <w:autoSpaceDE w:val="0"/>
        <w:autoSpaceDN w:val="0"/>
        <w:bidi w:val="0"/>
        <w:adjustRightInd w:val="0"/>
        <w:spacing w:after="0" w:line="240" w:lineRule="auto"/>
        <w:rPr>
          <w:rFonts w:ascii="Times New Roman" w:hAnsi="Times New Roman" w:cs="Times New Roman"/>
          <w:color w:val="000000"/>
          <w:sz w:val="24"/>
          <w:szCs w:val="24"/>
        </w:rPr>
      </w:pPr>
    </w:p>
    <w:p w:rsidR="00126140" w:rsidRDefault="00126140" w:rsidP="00FE104C">
      <w:pPr>
        <w:pStyle w:val="a3"/>
        <w:numPr>
          <w:ilvl w:val="0"/>
          <w:numId w:val="2"/>
        </w:numPr>
        <w:autoSpaceDE w:val="0"/>
        <w:autoSpaceDN w:val="0"/>
        <w:bidi w:val="0"/>
        <w:adjustRightInd w:val="0"/>
        <w:spacing w:after="0" w:line="240" w:lineRule="auto"/>
        <w:rPr>
          <w:rFonts w:ascii="Times New Roman" w:hAnsi="Times New Roman" w:cs="Times New Roman"/>
          <w:color w:val="000000"/>
          <w:sz w:val="24"/>
          <w:szCs w:val="24"/>
        </w:rPr>
      </w:pPr>
      <w:r w:rsidRPr="00731075">
        <w:rPr>
          <w:rFonts w:ascii="Times New Roman" w:hAnsi="Times New Roman" w:cs="Times New Roman"/>
          <w:color w:val="000000"/>
          <w:sz w:val="24"/>
          <w:szCs w:val="24"/>
        </w:rPr>
        <w:t xml:space="preserve">( 2009-2012) </w:t>
      </w:r>
      <w:r w:rsidRPr="00731075">
        <w:rPr>
          <w:rFonts w:ascii="Times New Roman" w:hAnsi="Times New Roman" w:cs="Times New Roman"/>
          <w:b/>
          <w:bCs/>
          <w:color w:val="000000"/>
          <w:sz w:val="24"/>
          <w:szCs w:val="24"/>
        </w:rPr>
        <w:t xml:space="preserve">PHD of </w:t>
      </w:r>
      <w:r w:rsidR="00FE104C">
        <w:rPr>
          <w:rFonts w:ascii="Times New Roman" w:hAnsi="Times New Roman" w:cs="Times New Roman"/>
          <w:b/>
          <w:bCs/>
          <w:color w:val="000000"/>
          <w:sz w:val="24"/>
          <w:szCs w:val="24"/>
        </w:rPr>
        <w:t xml:space="preserve">Leadership and </w:t>
      </w:r>
      <w:r w:rsidRPr="00731075">
        <w:rPr>
          <w:rFonts w:ascii="Times New Roman" w:hAnsi="Times New Roman" w:cs="Times New Roman"/>
          <w:b/>
          <w:bCs/>
          <w:color w:val="000000"/>
          <w:sz w:val="24"/>
          <w:szCs w:val="24"/>
        </w:rPr>
        <w:t>Educational administration</w:t>
      </w:r>
      <w:r w:rsidRPr="00731075">
        <w:rPr>
          <w:rFonts w:ascii="Times New Roman" w:hAnsi="Times New Roman" w:cs="Times New Roman"/>
          <w:color w:val="000000"/>
          <w:sz w:val="24"/>
          <w:szCs w:val="24"/>
        </w:rPr>
        <w:t>.. Jordan University. Amman</w:t>
      </w:r>
      <w:r w:rsidRPr="00731075">
        <w:rPr>
          <w:rFonts w:ascii="Times New Roman" w:hAnsi="Times New Roman" w:cs="Times New Roman"/>
          <w:b/>
          <w:bCs/>
          <w:color w:val="000000"/>
          <w:sz w:val="24"/>
          <w:szCs w:val="24"/>
        </w:rPr>
        <w:t>-</w:t>
      </w:r>
      <w:r w:rsidRPr="00731075">
        <w:rPr>
          <w:rFonts w:ascii="Times New Roman" w:hAnsi="Times New Roman" w:cs="Times New Roman"/>
          <w:color w:val="000000"/>
          <w:sz w:val="24"/>
          <w:szCs w:val="24"/>
        </w:rPr>
        <w:t>Jordan</w:t>
      </w:r>
      <w:r w:rsidR="008450AF">
        <w:rPr>
          <w:rFonts w:ascii="Times New Roman" w:hAnsi="Times New Roman" w:cs="Times New Roman"/>
          <w:color w:val="000000"/>
          <w:sz w:val="24"/>
          <w:szCs w:val="24"/>
        </w:rPr>
        <w:t>.</w:t>
      </w:r>
      <w:r w:rsidRPr="00731075">
        <w:rPr>
          <w:rFonts w:ascii="Times New Roman" w:hAnsi="Times New Roman" w:cs="Times New Roman"/>
          <w:color w:val="000000"/>
          <w:sz w:val="24"/>
          <w:szCs w:val="24"/>
        </w:rPr>
        <w:t xml:space="preserve"> </w:t>
      </w:r>
    </w:p>
    <w:p w:rsidR="008450AF" w:rsidRPr="00731075" w:rsidRDefault="008450AF" w:rsidP="008450AF">
      <w:pPr>
        <w:pStyle w:val="a3"/>
        <w:autoSpaceDE w:val="0"/>
        <w:autoSpaceDN w:val="0"/>
        <w:bidi w:val="0"/>
        <w:adjustRightInd w:val="0"/>
        <w:spacing w:after="0" w:line="240" w:lineRule="auto"/>
        <w:rPr>
          <w:rFonts w:ascii="Times New Roman" w:hAnsi="Times New Roman" w:cs="Times New Roman"/>
          <w:color w:val="000000"/>
          <w:sz w:val="24"/>
          <w:szCs w:val="24"/>
        </w:rPr>
      </w:pPr>
    </w:p>
    <w:p w:rsidR="00126140" w:rsidRPr="00731075" w:rsidRDefault="008450AF" w:rsidP="00FE104C">
      <w:pPr>
        <w:pStyle w:val="a3"/>
        <w:numPr>
          <w:ilvl w:val="0"/>
          <w:numId w:val="1"/>
        </w:numPr>
        <w:autoSpaceDE w:val="0"/>
        <w:autoSpaceDN w:val="0"/>
        <w:bidi w:val="0"/>
        <w:adjustRightInd w:val="0"/>
        <w:spacing w:after="0" w:line="240" w:lineRule="auto"/>
        <w:rPr>
          <w:rFonts w:ascii="Times New Roman" w:hAnsi="Times New Roman" w:cs="Times New Roman"/>
          <w:color w:val="000000"/>
          <w:sz w:val="24"/>
          <w:szCs w:val="24"/>
        </w:rPr>
      </w:pPr>
      <w:r w:rsidRPr="00731075">
        <w:rPr>
          <w:rFonts w:ascii="Times New Roman" w:hAnsi="Times New Roman" w:cs="Times New Roman"/>
          <w:color w:val="000000"/>
          <w:sz w:val="24"/>
          <w:szCs w:val="24"/>
        </w:rPr>
        <w:t xml:space="preserve"> </w:t>
      </w:r>
      <w:r w:rsidR="00126140" w:rsidRPr="00731075">
        <w:rPr>
          <w:rFonts w:ascii="Times New Roman" w:hAnsi="Times New Roman" w:cs="Times New Roman"/>
          <w:color w:val="000000"/>
          <w:sz w:val="24"/>
          <w:szCs w:val="24"/>
        </w:rPr>
        <w:t>(2003-2005</w:t>
      </w:r>
      <w:r w:rsidR="00126140" w:rsidRPr="00731075">
        <w:rPr>
          <w:rFonts w:ascii="Times New Roman" w:hAnsi="Times New Roman" w:cs="Times New Roman"/>
          <w:b/>
          <w:bCs/>
          <w:color w:val="000000"/>
          <w:sz w:val="24"/>
          <w:szCs w:val="24"/>
        </w:rPr>
        <w:t>)Master degree of educational administration.</w:t>
      </w:r>
      <w:r w:rsidR="00126140" w:rsidRPr="00731075">
        <w:rPr>
          <w:rFonts w:ascii="Times New Roman" w:hAnsi="Times New Roman" w:cs="Times New Roman"/>
          <w:color w:val="000000"/>
          <w:sz w:val="24"/>
          <w:szCs w:val="24"/>
        </w:rPr>
        <w:t xml:space="preserve">. Hashmaite University, Zarqa-Jordan. </w:t>
      </w:r>
    </w:p>
    <w:p w:rsidR="00126140" w:rsidRPr="00731075" w:rsidRDefault="00126140" w:rsidP="00126140">
      <w:pPr>
        <w:autoSpaceDE w:val="0"/>
        <w:autoSpaceDN w:val="0"/>
        <w:bidi w:val="0"/>
        <w:adjustRightInd w:val="0"/>
        <w:spacing w:after="0" w:line="240" w:lineRule="auto"/>
        <w:rPr>
          <w:rFonts w:ascii="Times New Roman" w:hAnsi="Times New Roman" w:cs="Times New Roman"/>
          <w:color w:val="000000"/>
          <w:sz w:val="24"/>
          <w:szCs w:val="24"/>
        </w:rPr>
      </w:pPr>
    </w:p>
    <w:p w:rsidR="00126140" w:rsidRPr="00731075" w:rsidRDefault="00126140" w:rsidP="008450AF">
      <w:pPr>
        <w:autoSpaceDE w:val="0"/>
        <w:autoSpaceDN w:val="0"/>
        <w:bidi w:val="0"/>
        <w:adjustRightInd w:val="0"/>
        <w:spacing w:after="0" w:line="240" w:lineRule="auto"/>
        <w:rPr>
          <w:rFonts w:ascii="Times New Roman" w:hAnsi="Times New Roman" w:cs="Times New Roman"/>
          <w:color w:val="000000"/>
          <w:sz w:val="24"/>
          <w:szCs w:val="24"/>
        </w:rPr>
      </w:pPr>
      <w:r w:rsidRPr="00731075">
        <w:rPr>
          <w:rFonts w:ascii="Times New Roman" w:hAnsi="Times New Roman" w:cs="Times New Roman"/>
          <w:color w:val="000000"/>
          <w:sz w:val="24"/>
          <w:szCs w:val="24"/>
        </w:rPr>
        <w:t xml:space="preserve">          </w:t>
      </w:r>
    </w:p>
    <w:p w:rsidR="00126140" w:rsidRPr="00731075" w:rsidRDefault="00126140" w:rsidP="00126140">
      <w:pPr>
        <w:pStyle w:val="a3"/>
        <w:numPr>
          <w:ilvl w:val="0"/>
          <w:numId w:val="1"/>
        </w:numPr>
        <w:autoSpaceDE w:val="0"/>
        <w:autoSpaceDN w:val="0"/>
        <w:bidi w:val="0"/>
        <w:adjustRightInd w:val="0"/>
        <w:spacing w:after="0" w:line="240" w:lineRule="auto"/>
        <w:rPr>
          <w:rFonts w:ascii="Times New Roman" w:hAnsi="Times New Roman" w:cs="Times New Roman"/>
          <w:color w:val="000000"/>
          <w:sz w:val="24"/>
          <w:szCs w:val="24"/>
        </w:rPr>
      </w:pPr>
      <w:r w:rsidRPr="00731075">
        <w:rPr>
          <w:rFonts w:ascii="Times New Roman" w:hAnsi="Times New Roman" w:cs="Times New Roman"/>
          <w:color w:val="000000"/>
          <w:sz w:val="24"/>
          <w:szCs w:val="24"/>
        </w:rPr>
        <w:t xml:space="preserve">(1998-1999) </w:t>
      </w:r>
      <w:r w:rsidRPr="00731075">
        <w:rPr>
          <w:rFonts w:ascii="Times New Roman" w:hAnsi="Times New Roman" w:cs="Times New Roman"/>
          <w:b/>
          <w:bCs/>
          <w:color w:val="000000"/>
          <w:sz w:val="24"/>
          <w:szCs w:val="24"/>
        </w:rPr>
        <w:t>High diploma in Educational studies, ,curriculums &amp; teaching methods</w:t>
      </w:r>
      <w:r w:rsidRPr="00731075">
        <w:rPr>
          <w:rFonts w:ascii="Times New Roman" w:hAnsi="Times New Roman" w:cs="Times New Roman"/>
          <w:color w:val="000000"/>
          <w:sz w:val="24"/>
          <w:szCs w:val="24"/>
        </w:rPr>
        <w:t xml:space="preserve">, Hashemite University Zarqa – Jordan. </w:t>
      </w:r>
    </w:p>
    <w:p w:rsidR="00126140" w:rsidRPr="00731075" w:rsidRDefault="00126140" w:rsidP="00126140">
      <w:pPr>
        <w:autoSpaceDE w:val="0"/>
        <w:autoSpaceDN w:val="0"/>
        <w:bidi w:val="0"/>
        <w:adjustRightInd w:val="0"/>
        <w:spacing w:after="0" w:line="240" w:lineRule="auto"/>
        <w:rPr>
          <w:rFonts w:ascii="Times New Roman" w:hAnsi="Times New Roman" w:cs="Times New Roman"/>
          <w:color w:val="000000"/>
          <w:sz w:val="24"/>
          <w:szCs w:val="24"/>
        </w:rPr>
      </w:pPr>
    </w:p>
    <w:p w:rsidR="00126140" w:rsidRPr="00731075" w:rsidRDefault="00126140" w:rsidP="008450AF">
      <w:pPr>
        <w:bidi w:val="0"/>
      </w:pPr>
      <w:r w:rsidRPr="00731075">
        <w:rPr>
          <w:rFonts w:ascii="Times New Roman" w:hAnsi="Times New Roman" w:cs="Times New Roman"/>
          <w:color w:val="000000"/>
          <w:sz w:val="24"/>
          <w:szCs w:val="24"/>
        </w:rPr>
        <w:t xml:space="preserve">         </w:t>
      </w:r>
      <w:r w:rsidRPr="00731075">
        <w:t xml:space="preserve">( 1984-1988) </w:t>
      </w:r>
      <w:r w:rsidRPr="00731075">
        <w:rPr>
          <w:b/>
          <w:bCs/>
        </w:rPr>
        <w:t xml:space="preserve">BA, Administrative sciences </w:t>
      </w:r>
      <w:r w:rsidRPr="00731075">
        <w:t xml:space="preserve">degree, Yarmouk University, Irbid- Jordan. </w:t>
      </w:r>
    </w:p>
    <w:p w:rsidR="00126140" w:rsidRPr="00731075" w:rsidRDefault="00126140" w:rsidP="00126140">
      <w:pPr>
        <w:pStyle w:val="Default"/>
        <w:rPr>
          <w:color w:val="auto"/>
        </w:rPr>
      </w:pPr>
      <w:r w:rsidRPr="00731075">
        <w:rPr>
          <w:b/>
          <w:bCs/>
          <w:i/>
          <w:iCs/>
          <w:color w:val="auto"/>
        </w:rPr>
        <w:t xml:space="preserve">Courses: </w:t>
      </w:r>
    </w:p>
    <w:p w:rsidR="00126140" w:rsidRPr="00731075" w:rsidRDefault="00126140" w:rsidP="00126140">
      <w:pPr>
        <w:pStyle w:val="Default"/>
        <w:rPr>
          <w:color w:val="auto"/>
        </w:rPr>
      </w:pPr>
      <w:r w:rsidRPr="00731075">
        <w:rPr>
          <w:b/>
          <w:bCs/>
          <w:i/>
          <w:iCs/>
          <w:color w:val="auto"/>
        </w:rPr>
        <w:t xml:space="preserve">1. </w:t>
      </w:r>
      <w:r w:rsidRPr="00731075">
        <w:rPr>
          <w:color w:val="auto"/>
        </w:rPr>
        <w:t xml:space="preserve">Leadership &amp; Schools Network Course. During 2009-2011, Which held by Teachers College in Colombia University &amp; Queen Rania Teacher Academy consist of: </w:t>
      </w:r>
    </w:p>
    <w:p w:rsidR="00126140" w:rsidRPr="00731075" w:rsidRDefault="00126140" w:rsidP="00126140">
      <w:pPr>
        <w:pStyle w:val="Default"/>
        <w:rPr>
          <w:color w:val="auto"/>
        </w:rPr>
      </w:pPr>
    </w:p>
    <w:p w:rsidR="00126140" w:rsidRPr="00731075" w:rsidRDefault="00126140" w:rsidP="00126140">
      <w:pPr>
        <w:pStyle w:val="Default"/>
        <w:rPr>
          <w:color w:val="auto"/>
        </w:rPr>
      </w:pPr>
      <w:r w:rsidRPr="00731075">
        <w:rPr>
          <w:i/>
          <w:iCs/>
          <w:color w:val="auto"/>
        </w:rPr>
        <w:t xml:space="preserve">* </w:t>
      </w:r>
      <w:r w:rsidRPr="00731075">
        <w:rPr>
          <w:color w:val="auto"/>
        </w:rPr>
        <w:t xml:space="preserve">Leadership Skills in Education </w:t>
      </w:r>
    </w:p>
    <w:p w:rsidR="00126140" w:rsidRPr="00731075" w:rsidRDefault="00126140" w:rsidP="0042678F">
      <w:pPr>
        <w:pStyle w:val="Default"/>
        <w:rPr>
          <w:color w:val="auto"/>
        </w:rPr>
      </w:pPr>
      <w:r w:rsidRPr="00731075">
        <w:rPr>
          <w:color w:val="auto"/>
        </w:rPr>
        <w:t xml:space="preserve">* School-based Training </w:t>
      </w:r>
      <w:r w:rsidR="0042678F" w:rsidRPr="00731075">
        <w:rPr>
          <w:color w:val="auto"/>
        </w:rPr>
        <w:t>(Training</w:t>
      </w:r>
      <w:r w:rsidRPr="00731075">
        <w:rPr>
          <w:color w:val="auto"/>
        </w:rPr>
        <w:t xml:space="preserve"> depending on the school premises, tailored to its specific needs). </w:t>
      </w:r>
    </w:p>
    <w:p w:rsidR="00126140" w:rsidRPr="00731075" w:rsidRDefault="00126140" w:rsidP="00126140">
      <w:pPr>
        <w:pStyle w:val="Default"/>
        <w:rPr>
          <w:color w:val="auto"/>
        </w:rPr>
      </w:pPr>
      <w:r w:rsidRPr="00731075">
        <w:rPr>
          <w:color w:val="auto"/>
        </w:rPr>
        <w:t xml:space="preserve">* Strategies for Improving the Performance of Boys and girls. </w:t>
      </w:r>
    </w:p>
    <w:p w:rsidR="00126140" w:rsidRPr="00731075" w:rsidRDefault="00126140" w:rsidP="00126140">
      <w:pPr>
        <w:pStyle w:val="Default"/>
        <w:rPr>
          <w:color w:val="auto"/>
        </w:rPr>
      </w:pPr>
      <w:r w:rsidRPr="00731075">
        <w:rPr>
          <w:color w:val="auto"/>
        </w:rPr>
        <w:t xml:space="preserve">*Assessment for Learning. </w:t>
      </w:r>
    </w:p>
    <w:p w:rsidR="00126140" w:rsidRPr="00731075" w:rsidRDefault="00126140" w:rsidP="00126140">
      <w:pPr>
        <w:pStyle w:val="Default"/>
        <w:rPr>
          <w:color w:val="auto"/>
        </w:rPr>
      </w:pPr>
      <w:r w:rsidRPr="00731075">
        <w:rPr>
          <w:color w:val="auto"/>
        </w:rPr>
        <w:t xml:space="preserve">* Making Effective differentiation for the real classroom. *Teacher's Guide to Critical Thinking </w:t>
      </w:r>
      <w:r w:rsidR="0042678F" w:rsidRPr="00731075">
        <w:rPr>
          <w:color w:val="auto"/>
        </w:rPr>
        <w:t>Skills (</w:t>
      </w:r>
      <w:r w:rsidRPr="00731075">
        <w:rPr>
          <w:color w:val="auto"/>
        </w:rPr>
        <w:t xml:space="preserve">How to </w:t>
      </w:r>
      <w:r w:rsidR="0042678F" w:rsidRPr="00731075">
        <w:rPr>
          <w:color w:val="auto"/>
        </w:rPr>
        <w:t>build</w:t>
      </w:r>
      <w:r w:rsidRPr="00731075">
        <w:rPr>
          <w:color w:val="auto"/>
        </w:rPr>
        <w:t xml:space="preserve"> students' ability to </w:t>
      </w:r>
      <w:r w:rsidR="0042678F" w:rsidRPr="00731075">
        <w:rPr>
          <w:color w:val="auto"/>
        </w:rPr>
        <w:t>evaluate</w:t>
      </w:r>
      <w:r w:rsidRPr="00731075">
        <w:rPr>
          <w:color w:val="auto"/>
        </w:rPr>
        <w:t xml:space="preserve"> reason and explain). </w:t>
      </w:r>
    </w:p>
    <w:p w:rsidR="00126140" w:rsidRPr="00731075" w:rsidRDefault="00126140" w:rsidP="00126140">
      <w:pPr>
        <w:pStyle w:val="Default"/>
        <w:rPr>
          <w:color w:val="auto"/>
        </w:rPr>
      </w:pPr>
      <w:r w:rsidRPr="00731075">
        <w:rPr>
          <w:color w:val="auto"/>
        </w:rPr>
        <w:t xml:space="preserve">*Improving Performance in the Secondary and Primary Classroom. </w:t>
      </w:r>
    </w:p>
    <w:p w:rsidR="00126140" w:rsidRPr="00731075" w:rsidRDefault="00126140" w:rsidP="00126140">
      <w:pPr>
        <w:pStyle w:val="Default"/>
        <w:rPr>
          <w:color w:val="auto"/>
        </w:rPr>
      </w:pPr>
      <w:r w:rsidRPr="00731075">
        <w:rPr>
          <w:color w:val="auto"/>
        </w:rPr>
        <w:t xml:space="preserve">* Raising Academic Achievement </w:t>
      </w:r>
      <w:r w:rsidR="0042678F" w:rsidRPr="00731075">
        <w:rPr>
          <w:color w:val="auto"/>
        </w:rPr>
        <w:t>through</w:t>
      </w:r>
      <w:r w:rsidRPr="00731075">
        <w:rPr>
          <w:color w:val="auto"/>
        </w:rPr>
        <w:t xml:space="preserve"> ICT. </w:t>
      </w:r>
    </w:p>
    <w:p w:rsidR="00126140" w:rsidRPr="00731075" w:rsidRDefault="00126140" w:rsidP="00126140">
      <w:pPr>
        <w:pStyle w:val="Default"/>
        <w:rPr>
          <w:color w:val="auto"/>
        </w:rPr>
      </w:pPr>
      <w:r w:rsidRPr="00731075">
        <w:rPr>
          <w:color w:val="auto"/>
        </w:rPr>
        <w:t xml:space="preserve">2. Class room connection Course, which held by the British Council. During October 2010. </w:t>
      </w:r>
    </w:p>
    <w:p w:rsidR="00126140" w:rsidRPr="00731075" w:rsidRDefault="00126140" w:rsidP="00126140">
      <w:pPr>
        <w:pStyle w:val="Default"/>
        <w:rPr>
          <w:color w:val="auto"/>
        </w:rPr>
      </w:pPr>
    </w:p>
    <w:p w:rsidR="00126140" w:rsidRPr="00731075" w:rsidRDefault="00126140" w:rsidP="00126140">
      <w:pPr>
        <w:pStyle w:val="Default"/>
        <w:rPr>
          <w:color w:val="auto"/>
        </w:rPr>
      </w:pPr>
      <w:r w:rsidRPr="00731075">
        <w:rPr>
          <w:color w:val="auto"/>
        </w:rPr>
        <w:t xml:space="preserve">3. Strategic leadership &amp; employment of IT &amp; communication in administration and education, which held by the British Council. During Nov-Dec. 2008. </w:t>
      </w:r>
    </w:p>
    <w:p w:rsidR="00126140" w:rsidRPr="00731075" w:rsidRDefault="00126140" w:rsidP="00126140">
      <w:pPr>
        <w:pStyle w:val="Default"/>
        <w:rPr>
          <w:color w:val="auto"/>
        </w:rPr>
      </w:pPr>
      <w:r w:rsidRPr="00731075">
        <w:rPr>
          <w:color w:val="auto"/>
        </w:rPr>
        <w:t xml:space="preserve">4. How to help Under Achievement Gifted students, Course Held by </w:t>
      </w:r>
      <w:r w:rsidRPr="00731075">
        <w:rPr>
          <w:b/>
          <w:bCs/>
          <w:i/>
          <w:iCs/>
          <w:color w:val="auto"/>
        </w:rPr>
        <w:t xml:space="preserve">Dr. Sylvia Rimm </w:t>
      </w:r>
      <w:r w:rsidRPr="00731075">
        <w:rPr>
          <w:color w:val="auto"/>
        </w:rPr>
        <w:t xml:space="preserve">Presenter and Psychologist on Gifted Children (2009). </w:t>
      </w:r>
    </w:p>
    <w:p w:rsidR="00126140" w:rsidRPr="00731075" w:rsidRDefault="00126140" w:rsidP="00126140">
      <w:pPr>
        <w:pStyle w:val="Default"/>
        <w:rPr>
          <w:color w:val="auto"/>
        </w:rPr>
      </w:pPr>
    </w:p>
    <w:p w:rsidR="00126140" w:rsidRPr="00731075" w:rsidRDefault="00126140" w:rsidP="00126140">
      <w:pPr>
        <w:pStyle w:val="Default"/>
        <w:rPr>
          <w:color w:val="auto"/>
        </w:rPr>
      </w:pPr>
      <w:r w:rsidRPr="00731075">
        <w:rPr>
          <w:color w:val="auto"/>
        </w:rPr>
        <w:t xml:space="preserve">5. Intel Teach Advanced Online Program, Dec. 2008. </w:t>
      </w:r>
    </w:p>
    <w:p w:rsidR="00126140" w:rsidRPr="00731075" w:rsidRDefault="00126140" w:rsidP="00126140">
      <w:pPr>
        <w:pStyle w:val="Default"/>
        <w:rPr>
          <w:color w:val="auto"/>
        </w:rPr>
      </w:pPr>
      <w:r w:rsidRPr="00731075">
        <w:rPr>
          <w:color w:val="auto"/>
        </w:rPr>
        <w:lastRenderedPageBreak/>
        <w:t xml:space="preserve">6. Teaching Critical Thinking Course, University of Oregon, American English Institute (Distance Learning Program) 2008. </w:t>
      </w:r>
    </w:p>
    <w:p w:rsidR="00126140" w:rsidRDefault="00126140" w:rsidP="00126140">
      <w:pPr>
        <w:pStyle w:val="Default"/>
        <w:rPr>
          <w:color w:val="auto"/>
        </w:rPr>
      </w:pPr>
      <w:r w:rsidRPr="00731075">
        <w:rPr>
          <w:color w:val="auto"/>
        </w:rPr>
        <w:t xml:space="preserve"> </w:t>
      </w:r>
    </w:p>
    <w:p w:rsidR="00126140" w:rsidRPr="00731075" w:rsidRDefault="00126140" w:rsidP="00126140">
      <w:pPr>
        <w:pStyle w:val="Default"/>
        <w:spacing w:after="38"/>
        <w:rPr>
          <w:color w:val="auto"/>
        </w:rPr>
      </w:pPr>
      <w:r w:rsidRPr="00731075">
        <w:rPr>
          <w:color w:val="auto"/>
        </w:rPr>
        <w:t xml:space="preserve">7. Intel Teach Thinking with technology Course. </w:t>
      </w:r>
    </w:p>
    <w:p w:rsidR="00126140" w:rsidRPr="00731075" w:rsidRDefault="00126140" w:rsidP="00126140">
      <w:pPr>
        <w:pStyle w:val="Default"/>
        <w:spacing w:after="38"/>
        <w:rPr>
          <w:color w:val="auto"/>
        </w:rPr>
      </w:pPr>
      <w:r w:rsidRPr="00731075">
        <w:rPr>
          <w:color w:val="auto"/>
        </w:rPr>
        <w:t xml:space="preserve">8. 40 credit hours, 2008. </w:t>
      </w:r>
    </w:p>
    <w:p w:rsidR="00126140" w:rsidRPr="00731075" w:rsidRDefault="00126140" w:rsidP="00126140">
      <w:pPr>
        <w:pStyle w:val="Default"/>
        <w:spacing w:after="38"/>
        <w:rPr>
          <w:color w:val="auto"/>
        </w:rPr>
      </w:pPr>
      <w:r w:rsidRPr="00731075">
        <w:rPr>
          <w:color w:val="auto"/>
        </w:rPr>
        <w:t xml:space="preserve">9. Alumni Leadership Workshop, American Embassy Amman, 2008. </w:t>
      </w:r>
    </w:p>
    <w:p w:rsidR="00126140" w:rsidRPr="00731075" w:rsidRDefault="00126140" w:rsidP="00126140">
      <w:pPr>
        <w:pStyle w:val="Default"/>
        <w:spacing w:after="38"/>
        <w:rPr>
          <w:color w:val="auto"/>
        </w:rPr>
      </w:pPr>
      <w:r w:rsidRPr="00731075">
        <w:rPr>
          <w:b/>
          <w:bCs/>
          <w:color w:val="auto"/>
        </w:rPr>
        <w:t>10. Fulbright Academy scholar ship in USA. California (</w:t>
      </w:r>
      <w:r w:rsidR="00EB7673" w:rsidRPr="00731075">
        <w:rPr>
          <w:color w:val="auto"/>
        </w:rPr>
        <w:t>. A study tour in the United States for Jordanian School Administrators (encompassing 170 hours of observational study</w:t>
      </w:r>
      <w:r w:rsidR="00EB7673" w:rsidRPr="00731075">
        <w:rPr>
          <w:b/>
          <w:bCs/>
          <w:color w:val="auto"/>
        </w:rPr>
        <w:t xml:space="preserve"> ,</w:t>
      </w:r>
      <w:r w:rsidRPr="00731075">
        <w:rPr>
          <w:color w:val="auto"/>
        </w:rPr>
        <w:t>2006</w:t>
      </w:r>
      <w:r w:rsidRPr="00731075">
        <w:rPr>
          <w:b/>
          <w:bCs/>
          <w:color w:val="auto"/>
        </w:rPr>
        <w:t xml:space="preserve">). </w:t>
      </w:r>
    </w:p>
    <w:p w:rsidR="00126140" w:rsidRPr="00731075" w:rsidRDefault="00126140" w:rsidP="00126140">
      <w:pPr>
        <w:pStyle w:val="Default"/>
        <w:spacing w:after="38"/>
        <w:rPr>
          <w:color w:val="auto"/>
        </w:rPr>
      </w:pPr>
      <w:r w:rsidRPr="00731075">
        <w:rPr>
          <w:color w:val="auto"/>
        </w:rPr>
        <w:t xml:space="preserve">11. Participate in the second Arabic meeting for critical thinking and creativity, Amman, 2008. </w:t>
      </w:r>
    </w:p>
    <w:p w:rsidR="00126140" w:rsidRPr="00731075" w:rsidRDefault="00126140" w:rsidP="00EB7673">
      <w:pPr>
        <w:pStyle w:val="Default"/>
        <w:spacing w:after="38"/>
        <w:rPr>
          <w:color w:val="auto"/>
        </w:rPr>
      </w:pPr>
      <w:r w:rsidRPr="00731075">
        <w:rPr>
          <w:color w:val="auto"/>
        </w:rPr>
        <w:t xml:space="preserve">12. Qualifying instructor course for gifted and excellent students programs, (24 credit hours, 2007). </w:t>
      </w:r>
    </w:p>
    <w:p w:rsidR="00126140" w:rsidRPr="00731075" w:rsidRDefault="00EB7673" w:rsidP="00126140">
      <w:pPr>
        <w:pStyle w:val="Default"/>
        <w:spacing w:after="38"/>
        <w:rPr>
          <w:color w:val="auto"/>
        </w:rPr>
      </w:pPr>
      <w:r w:rsidRPr="00731075">
        <w:rPr>
          <w:color w:val="auto"/>
        </w:rPr>
        <w:t>13</w:t>
      </w:r>
      <w:r w:rsidR="00126140" w:rsidRPr="00731075">
        <w:rPr>
          <w:color w:val="auto"/>
        </w:rPr>
        <w:t xml:space="preserve">. Intel course (Teaching by using E- learning, 160 credit hours, 2005. </w:t>
      </w:r>
    </w:p>
    <w:p w:rsidR="00126140" w:rsidRPr="00731075" w:rsidRDefault="00EB7673" w:rsidP="00126140">
      <w:pPr>
        <w:pStyle w:val="Default"/>
        <w:rPr>
          <w:color w:val="auto"/>
        </w:rPr>
      </w:pPr>
      <w:r w:rsidRPr="00731075">
        <w:rPr>
          <w:color w:val="auto"/>
        </w:rPr>
        <w:t>14</w:t>
      </w:r>
      <w:r w:rsidR="00126140" w:rsidRPr="00731075">
        <w:rPr>
          <w:color w:val="auto"/>
        </w:rPr>
        <w:t xml:space="preserve">. ICDL course, 2003. </w:t>
      </w:r>
    </w:p>
    <w:p w:rsidR="00126140" w:rsidRPr="00731075" w:rsidRDefault="00126140" w:rsidP="00126140">
      <w:pPr>
        <w:pStyle w:val="Default"/>
        <w:rPr>
          <w:color w:val="auto"/>
        </w:rPr>
      </w:pPr>
    </w:p>
    <w:p w:rsidR="00126140" w:rsidRPr="00B776B3" w:rsidRDefault="00126140" w:rsidP="00126140">
      <w:pPr>
        <w:pStyle w:val="Default"/>
        <w:rPr>
          <w:b/>
          <w:bCs/>
          <w:color w:val="auto"/>
          <w:sz w:val="28"/>
          <w:szCs w:val="28"/>
          <w:u w:val="single"/>
        </w:rPr>
      </w:pPr>
      <w:r w:rsidRPr="00B776B3">
        <w:rPr>
          <w:b/>
          <w:bCs/>
          <w:color w:val="auto"/>
          <w:sz w:val="28"/>
          <w:szCs w:val="28"/>
          <w:u w:val="single"/>
        </w:rPr>
        <w:t xml:space="preserve">Working </w:t>
      </w:r>
      <w:r w:rsidR="00297124" w:rsidRPr="00B776B3">
        <w:rPr>
          <w:b/>
          <w:bCs/>
          <w:color w:val="auto"/>
          <w:sz w:val="28"/>
          <w:szCs w:val="28"/>
          <w:u w:val="single"/>
        </w:rPr>
        <w:t>experience:</w:t>
      </w:r>
    </w:p>
    <w:p w:rsidR="00297124" w:rsidRDefault="00297124" w:rsidP="00126140">
      <w:pPr>
        <w:pStyle w:val="Default"/>
        <w:rPr>
          <w:color w:val="auto"/>
        </w:rPr>
      </w:pPr>
    </w:p>
    <w:p w:rsidR="00B776B3" w:rsidRPr="00731075" w:rsidRDefault="00B776B3" w:rsidP="00B776B3">
      <w:pPr>
        <w:pStyle w:val="Default"/>
        <w:ind w:left="1440"/>
        <w:rPr>
          <w:color w:val="auto"/>
        </w:rPr>
      </w:pPr>
    </w:p>
    <w:p w:rsidR="00033E63" w:rsidRDefault="0046752A" w:rsidP="007B6B3B">
      <w:pPr>
        <w:pStyle w:val="Default"/>
        <w:numPr>
          <w:ilvl w:val="0"/>
          <w:numId w:val="1"/>
        </w:numPr>
        <w:rPr>
          <w:color w:val="auto"/>
        </w:rPr>
      </w:pPr>
      <w:r w:rsidRPr="006E7BFC">
        <w:rPr>
          <w:b/>
          <w:bCs/>
          <w:color w:val="auto"/>
        </w:rPr>
        <w:t xml:space="preserve">Visiting </w:t>
      </w:r>
      <w:r w:rsidR="006E7BFC" w:rsidRPr="006E7BFC">
        <w:rPr>
          <w:b/>
          <w:bCs/>
          <w:color w:val="auto"/>
        </w:rPr>
        <w:t>Assistant prof</w:t>
      </w:r>
      <w:r w:rsidRPr="00731075">
        <w:rPr>
          <w:color w:val="auto"/>
        </w:rPr>
        <w:t>.</w:t>
      </w:r>
      <w:r w:rsidR="004E0992">
        <w:rPr>
          <w:color w:val="auto"/>
        </w:rPr>
        <w:t xml:space="preserve">- Abu Dhabi University </w:t>
      </w:r>
      <w:r w:rsidRPr="00731075">
        <w:rPr>
          <w:color w:val="auto"/>
        </w:rPr>
        <w:t xml:space="preserve"> (02</w:t>
      </w:r>
      <w:r w:rsidR="00917E71" w:rsidRPr="00731075">
        <w:rPr>
          <w:color w:val="auto"/>
        </w:rPr>
        <w:t>/</w:t>
      </w:r>
      <w:r w:rsidRPr="00731075">
        <w:rPr>
          <w:color w:val="auto"/>
        </w:rPr>
        <w:t>09</w:t>
      </w:r>
      <w:r w:rsidR="00917E71" w:rsidRPr="00731075">
        <w:rPr>
          <w:color w:val="auto"/>
        </w:rPr>
        <w:t>/</w:t>
      </w:r>
      <w:r w:rsidRPr="00731075">
        <w:rPr>
          <w:color w:val="auto"/>
        </w:rPr>
        <w:t xml:space="preserve">2015 </w:t>
      </w:r>
      <w:r w:rsidR="006E7BFC" w:rsidRPr="00731075">
        <w:rPr>
          <w:color w:val="auto"/>
        </w:rPr>
        <w:t>- 30</w:t>
      </w:r>
      <w:r w:rsidR="00917E71" w:rsidRPr="00731075">
        <w:rPr>
          <w:color w:val="auto"/>
        </w:rPr>
        <w:t>/6/</w:t>
      </w:r>
      <w:r w:rsidR="006E7BFC" w:rsidRPr="00731075">
        <w:rPr>
          <w:color w:val="auto"/>
        </w:rPr>
        <w:t>2016) College</w:t>
      </w:r>
      <w:r w:rsidR="005E39DE">
        <w:rPr>
          <w:color w:val="auto"/>
        </w:rPr>
        <w:t xml:space="preserve"> of Arts and Science- Education Department and General Education Department. </w:t>
      </w:r>
    </w:p>
    <w:p w:rsidR="00033E63" w:rsidRDefault="00033E63" w:rsidP="00033E63">
      <w:pPr>
        <w:pStyle w:val="Default"/>
        <w:numPr>
          <w:ilvl w:val="0"/>
          <w:numId w:val="1"/>
        </w:numPr>
        <w:rPr>
          <w:color w:val="auto"/>
        </w:rPr>
      </w:pPr>
      <w:r w:rsidRPr="00033E63">
        <w:rPr>
          <w:b/>
          <w:bCs/>
          <w:color w:val="auto"/>
        </w:rPr>
        <w:t xml:space="preserve">Part-Time Assistant Prof. </w:t>
      </w:r>
      <w:r>
        <w:rPr>
          <w:b/>
          <w:bCs/>
          <w:color w:val="auto"/>
        </w:rPr>
        <w:t xml:space="preserve">– </w:t>
      </w:r>
      <w:r w:rsidRPr="00033E63">
        <w:rPr>
          <w:color w:val="auto"/>
        </w:rPr>
        <w:t>Abu Dhabi University ( 24/8/2014 -5/7/2015)</w:t>
      </w:r>
      <w:r>
        <w:rPr>
          <w:color w:val="auto"/>
        </w:rPr>
        <w:t xml:space="preserve"> </w:t>
      </w:r>
      <w:r w:rsidRPr="00731075">
        <w:rPr>
          <w:color w:val="auto"/>
        </w:rPr>
        <w:t>College</w:t>
      </w:r>
      <w:r>
        <w:rPr>
          <w:color w:val="auto"/>
        </w:rPr>
        <w:t xml:space="preserve"> of Arts and Science- Education Department and General Education Department. </w:t>
      </w:r>
    </w:p>
    <w:p w:rsidR="0046752A" w:rsidRPr="00033E63" w:rsidRDefault="00423E61" w:rsidP="00033E63">
      <w:pPr>
        <w:pStyle w:val="Default"/>
        <w:ind w:left="720"/>
        <w:rPr>
          <w:color w:val="auto"/>
        </w:rPr>
      </w:pPr>
      <w:r w:rsidRPr="00033E63">
        <w:rPr>
          <w:color w:val="auto"/>
        </w:rPr>
        <w:t xml:space="preserve"> </w:t>
      </w:r>
    </w:p>
    <w:p w:rsidR="004E6677" w:rsidRPr="00731075" w:rsidRDefault="004E6677" w:rsidP="004E6677">
      <w:pPr>
        <w:pStyle w:val="Default"/>
        <w:ind w:left="720"/>
        <w:rPr>
          <w:color w:val="auto"/>
        </w:rPr>
      </w:pPr>
    </w:p>
    <w:p w:rsidR="00126140" w:rsidRDefault="006A25CD" w:rsidP="00B776B3">
      <w:pPr>
        <w:pStyle w:val="Default"/>
        <w:numPr>
          <w:ilvl w:val="0"/>
          <w:numId w:val="1"/>
        </w:numPr>
        <w:rPr>
          <w:color w:val="auto"/>
        </w:rPr>
      </w:pPr>
      <w:r w:rsidRPr="005E39DE">
        <w:rPr>
          <w:b/>
          <w:bCs/>
          <w:color w:val="auto"/>
        </w:rPr>
        <w:t xml:space="preserve">Assistant prof. </w:t>
      </w:r>
      <w:r w:rsidR="00126140" w:rsidRPr="005E39DE">
        <w:rPr>
          <w:color w:val="auto"/>
        </w:rPr>
        <w:t xml:space="preserve"> – Al -Khwarizmi international College</w:t>
      </w:r>
      <w:r w:rsidR="00917E71" w:rsidRPr="005E39DE">
        <w:rPr>
          <w:color w:val="auto"/>
        </w:rPr>
        <w:t xml:space="preserve">/ </w:t>
      </w:r>
      <w:r w:rsidR="00126140" w:rsidRPr="005E39DE">
        <w:rPr>
          <w:color w:val="auto"/>
        </w:rPr>
        <w:t xml:space="preserve">Business Department </w:t>
      </w:r>
      <w:r w:rsidR="005E39DE">
        <w:rPr>
          <w:color w:val="auto"/>
        </w:rPr>
        <w:t xml:space="preserve">and General Education Department. </w:t>
      </w:r>
      <w:r w:rsidR="00126140" w:rsidRPr="005E39DE">
        <w:rPr>
          <w:color w:val="auto"/>
        </w:rPr>
        <w:t xml:space="preserve">(Feb 2012 </w:t>
      </w:r>
      <w:r w:rsidRPr="005E39DE">
        <w:rPr>
          <w:color w:val="auto"/>
        </w:rPr>
        <w:t>- 2015</w:t>
      </w:r>
      <w:r w:rsidR="00126140" w:rsidRPr="005E39DE">
        <w:rPr>
          <w:color w:val="auto"/>
        </w:rPr>
        <w:t xml:space="preserve">) </w:t>
      </w:r>
    </w:p>
    <w:p w:rsidR="00033E63" w:rsidRPr="00AC21B0" w:rsidRDefault="00033E63" w:rsidP="00033E63">
      <w:pPr>
        <w:pStyle w:val="Default"/>
        <w:ind w:left="360"/>
        <w:rPr>
          <w:color w:val="auto"/>
          <w:u w:val="single"/>
        </w:rPr>
      </w:pPr>
      <w:r>
        <w:rPr>
          <w:b/>
          <w:bCs/>
          <w:color w:val="auto"/>
        </w:rPr>
        <w:t xml:space="preserve">Courses:   </w:t>
      </w:r>
      <w:r w:rsidRPr="00010EC5">
        <w:rPr>
          <w:b/>
          <w:bCs/>
          <w:color w:val="auto"/>
        </w:rPr>
        <w:t xml:space="preserve">I used to teach </w:t>
      </w:r>
      <w:r>
        <w:rPr>
          <w:b/>
          <w:bCs/>
          <w:color w:val="auto"/>
        </w:rPr>
        <w:t>i</w:t>
      </w:r>
      <w:r w:rsidRPr="00010EC5">
        <w:rPr>
          <w:b/>
          <w:bCs/>
          <w:color w:val="auto"/>
        </w:rPr>
        <w:t xml:space="preserve">n </w:t>
      </w:r>
      <w:r>
        <w:rPr>
          <w:b/>
          <w:bCs/>
          <w:color w:val="auto"/>
          <w:u w:val="single"/>
        </w:rPr>
        <w:t xml:space="preserve">Business Department the following courses: </w:t>
      </w:r>
      <w:r w:rsidRPr="00AC21B0">
        <w:rPr>
          <w:color w:val="auto"/>
          <w:u w:val="single"/>
        </w:rPr>
        <w:t xml:space="preserve"> </w:t>
      </w:r>
    </w:p>
    <w:p w:rsidR="00033E63" w:rsidRPr="00AC21B0" w:rsidRDefault="00033E63" w:rsidP="00033E63">
      <w:pPr>
        <w:numPr>
          <w:ilvl w:val="0"/>
          <w:numId w:val="18"/>
        </w:numPr>
        <w:bidi w:val="0"/>
        <w:spacing w:before="100" w:beforeAutospacing="1" w:after="100" w:afterAutospacing="1" w:line="240" w:lineRule="auto"/>
        <w:rPr>
          <w:rFonts w:ascii="Times New Roman" w:eastAsia="Times New Roman" w:hAnsi="Times New Roman" w:cs="Times New Roman"/>
          <w:color w:val="000000"/>
          <w:sz w:val="24"/>
          <w:szCs w:val="24"/>
        </w:rPr>
      </w:pPr>
      <w:r w:rsidRPr="00AC21B0">
        <w:rPr>
          <w:rFonts w:ascii="Times New Roman" w:eastAsia="Times New Roman" w:hAnsi="Times New Roman" w:cs="Times New Roman"/>
          <w:color w:val="000000"/>
          <w:sz w:val="24"/>
          <w:szCs w:val="24"/>
        </w:rPr>
        <w:t>Principles of Management</w:t>
      </w:r>
    </w:p>
    <w:p w:rsidR="00033E63" w:rsidRPr="00AC21B0" w:rsidRDefault="00033E63" w:rsidP="00033E63">
      <w:pPr>
        <w:numPr>
          <w:ilvl w:val="0"/>
          <w:numId w:val="18"/>
        </w:numPr>
        <w:bidi w:val="0"/>
        <w:spacing w:before="100" w:beforeAutospacing="1" w:after="100" w:afterAutospacing="1" w:line="240" w:lineRule="auto"/>
        <w:rPr>
          <w:rFonts w:ascii="Times New Roman" w:eastAsia="Times New Roman" w:hAnsi="Times New Roman" w:cs="Times New Roman"/>
          <w:color w:val="000000"/>
          <w:sz w:val="24"/>
          <w:szCs w:val="24"/>
        </w:rPr>
      </w:pPr>
      <w:r w:rsidRPr="00AC21B0">
        <w:rPr>
          <w:rFonts w:ascii="Times New Roman" w:eastAsia="Times New Roman" w:hAnsi="Times New Roman" w:cs="Times New Roman"/>
          <w:color w:val="000000"/>
          <w:sz w:val="24"/>
          <w:szCs w:val="24"/>
        </w:rPr>
        <w:t>Leadership </w:t>
      </w:r>
    </w:p>
    <w:p w:rsidR="00033E63" w:rsidRPr="00AC21B0" w:rsidRDefault="00033E63" w:rsidP="00033E63">
      <w:pPr>
        <w:numPr>
          <w:ilvl w:val="0"/>
          <w:numId w:val="18"/>
        </w:numPr>
        <w:bidi w:val="0"/>
        <w:spacing w:before="100" w:beforeAutospacing="1" w:after="100" w:afterAutospacing="1" w:line="240" w:lineRule="auto"/>
        <w:rPr>
          <w:rFonts w:ascii="Times New Roman" w:eastAsia="Times New Roman" w:hAnsi="Times New Roman" w:cs="Times New Roman"/>
          <w:color w:val="000000"/>
          <w:sz w:val="24"/>
          <w:szCs w:val="24"/>
        </w:rPr>
      </w:pPr>
      <w:r w:rsidRPr="00AC21B0">
        <w:rPr>
          <w:rFonts w:ascii="Times New Roman" w:eastAsia="Times New Roman" w:hAnsi="Times New Roman" w:cs="Times New Roman"/>
          <w:color w:val="000000"/>
          <w:sz w:val="24"/>
          <w:szCs w:val="24"/>
        </w:rPr>
        <w:t>Equality and diversity </w:t>
      </w:r>
    </w:p>
    <w:p w:rsidR="00033E63" w:rsidRPr="00AC21B0" w:rsidRDefault="00033E63" w:rsidP="00033E63">
      <w:pPr>
        <w:numPr>
          <w:ilvl w:val="0"/>
          <w:numId w:val="18"/>
        </w:numPr>
        <w:bidi w:val="0"/>
        <w:spacing w:before="100" w:beforeAutospacing="1" w:after="100" w:afterAutospacing="1" w:line="240" w:lineRule="auto"/>
        <w:rPr>
          <w:rFonts w:ascii="Times New Roman" w:eastAsia="Times New Roman" w:hAnsi="Times New Roman" w:cs="Times New Roman"/>
          <w:color w:val="000000"/>
          <w:sz w:val="24"/>
          <w:szCs w:val="24"/>
        </w:rPr>
      </w:pPr>
      <w:r w:rsidRPr="00AC21B0">
        <w:rPr>
          <w:rFonts w:ascii="Times New Roman" w:eastAsia="Times New Roman" w:hAnsi="Times New Roman" w:cs="Times New Roman"/>
          <w:color w:val="000000"/>
          <w:sz w:val="24"/>
          <w:szCs w:val="24"/>
        </w:rPr>
        <w:t>Organization behavior </w:t>
      </w:r>
    </w:p>
    <w:p w:rsidR="00033E63" w:rsidRPr="00AC21B0" w:rsidRDefault="00033E63" w:rsidP="00820F85">
      <w:pPr>
        <w:numPr>
          <w:ilvl w:val="0"/>
          <w:numId w:val="18"/>
        </w:numPr>
        <w:bidi w:val="0"/>
        <w:spacing w:before="100" w:beforeAutospacing="1" w:after="100" w:afterAutospacing="1" w:line="240" w:lineRule="auto"/>
        <w:rPr>
          <w:rFonts w:ascii="Times New Roman" w:eastAsia="Times New Roman" w:hAnsi="Times New Roman" w:cs="Times New Roman"/>
          <w:color w:val="000000"/>
          <w:sz w:val="24"/>
          <w:szCs w:val="24"/>
        </w:rPr>
      </w:pPr>
      <w:r w:rsidRPr="00AC21B0">
        <w:rPr>
          <w:rFonts w:ascii="Times New Roman" w:eastAsia="Times New Roman" w:hAnsi="Times New Roman" w:cs="Times New Roman"/>
          <w:color w:val="000000"/>
          <w:sz w:val="24"/>
          <w:szCs w:val="24"/>
        </w:rPr>
        <w:t xml:space="preserve">Contemporary issues in </w:t>
      </w:r>
      <w:r w:rsidR="00820F85">
        <w:rPr>
          <w:rFonts w:ascii="Times New Roman" w:eastAsia="Times New Roman" w:hAnsi="Times New Roman" w:cs="Times New Roman"/>
          <w:color w:val="000000"/>
          <w:sz w:val="24"/>
          <w:szCs w:val="24"/>
        </w:rPr>
        <w:t>Leadership</w:t>
      </w:r>
    </w:p>
    <w:p w:rsidR="00033E63" w:rsidRDefault="00033E63" w:rsidP="00033E63">
      <w:pPr>
        <w:numPr>
          <w:ilvl w:val="0"/>
          <w:numId w:val="18"/>
        </w:numPr>
        <w:bidi w:val="0"/>
        <w:spacing w:before="100" w:beforeAutospacing="1" w:after="100" w:afterAutospacing="1" w:line="240" w:lineRule="auto"/>
        <w:rPr>
          <w:rFonts w:ascii="Times New Roman" w:eastAsia="Times New Roman" w:hAnsi="Times New Roman" w:cs="Times New Roman"/>
          <w:color w:val="000000"/>
          <w:sz w:val="24"/>
          <w:szCs w:val="24"/>
        </w:rPr>
      </w:pPr>
      <w:r w:rsidRPr="00AC21B0">
        <w:rPr>
          <w:rFonts w:ascii="Times New Roman" w:eastAsia="Times New Roman" w:hAnsi="Times New Roman" w:cs="Times New Roman"/>
          <w:color w:val="000000"/>
          <w:sz w:val="24"/>
          <w:szCs w:val="24"/>
        </w:rPr>
        <w:t>Internship supervisor and Coordinator (Spring 2013- Fall 2015). </w:t>
      </w:r>
    </w:p>
    <w:p w:rsidR="00820F85" w:rsidRPr="00AC21B0" w:rsidRDefault="00820F85" w:rsidP="00820F85">
      <w:pPr>
        <w:numPr>
          <w:ilvl w:val="0"/>
          <w:numId w:val="18"/>
        </w:numPr>
        <w:bidi w:val="0"/>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methodology </w:t>
      </w:r>
    </w:p>
    <w:p w:rsidR="00033E63" w:rsidRPr="00AC21B0" w:rsidRDefault="00033E63" w:rsidP="00033E63">
      <w:pPr>
        <w:pStyle w:val="Default"/>
        <w:numPr>
          <w:ilvl w:val="0"/>
          <w:numId w:val="18"/>
        </w:numPr>
        <w:rPr>
          <w:color w:val="auto"/>
        </w:rPr>
      </w:pPr>
      <w:r w:rsidRPr="00AC21B0">
        <w:rPr>
          <w:color w:val="auto"/>
        </w:rPr>
        <w:t xml:space="preserve">Head of academic integrity Committee for </w:t>
      </w:r>
      <w:r w:rsidRPr="00AC21B0">
        <w:rPr>
          <w:b/>
          <w:bCs/>
          <w:color w:val="auto"/>
          <w:u w:val="single"/>
        </w:rPr>
        <w:t>3 years</w:t>
      </w:r>
      <w:r w:rsidRPr="00AC21B0">
        <w:rPr>
          <w:color w:val="auto"/>
        </w:rPr>
        <w:t xml:space="preserve">. </w:t>
      </w:r>
    </w:p>
    <w:p w:rsidR="005D4B65" w:rsidRPr="00033E63" w:rsidRDefault="005D4B65" w:rsidP="00033E63">
      <w:pPr>
        <w:pStyle w:val="Default"/>
        <w:ind w:left="720"/>
        <w:rPr>
          <w:color w:val="auto"/>
        </w:rPr>
      </w:pPr>
    </w:p>
    <w:p w:rsidR="004E6677" w:rsidRPr="00731075" w:rsidRDefault="004E6677" w:rsidP="005E39DE">
      <w:pPr>
        <w:pStyle w:val="Default"/>
        <w:ind w:left="720"/>
        <w:rPr>
          <w:color w:val="auto"/>
        </w:rPr>
      </w:pPr>
    </w:p>
    <w:p w:rsidR="0085743E" w:rsidRPr="00731075" w:rsidRDefault="0085743E" w:rsidP="00033E63">
      <w:pPr>
        <w:pStyle w:val="Default"/>
        <w:numPr>
          <w:ilvl w:val="0"/>
          <w:numId w:val="1"/>
        </w:numPr>
        <w:rPr>
          <w:color w:val="auto"/>
        </w:rPr>
      </w:pPr>
      <w:r w:rsidRPr="00731075">
        <w:rPr>
          <w:b/>
          <w:bCs/>
          <w:color w:val="auto"/>
        </w:rPr>
        <w:t xml:space="preserve">School </w:t>
      </w:r>
      <w:r w:rsidR="00033E63">
        <w:rPr>
          <w:b/>
          <w:bCs/>
          <w:color w:val="auto"/>
        </w:rPr>
        <w:t>Consultant</w:t>
      </w:r>
      <w:r w:rsidR="00535C38">
        <w:rPr>
          <w:b/>
          <w:bCs/>
          <w:color w:val="auto"/>
        </w:rPr>
        <w:t xml:space="preserve"> </w:t>
      </w:r>
      <w:r w:rsidR="00033E63">
        <w:rPr>
          <w:b/>
          <w:bCs/>
          <w:color w:val="auto"/>
        </w:rPr>
        <w:t xml:space="preserve"> </w:t>
      </w:r>
      <w:r w:rsidR="00917E71" w:rsidRPr="00731075">
        <w:rPr>
          <w:color w:val="auto"/>
        </w:rPr>
        <w:t xml:space="preserve"> -</w:t>
      </w:r>
      <w:r w:rsidRPr="00731075">
        <w:rPr>
          <w:color w:val="auto"/>
        </w:rPr>
        <w:t xml:space="preserve"> International private school. Al-</w:t>
      </w:r>
      <w:r w:rsidR="00C12361" w:rsidRPr="00731075">
        <w:rPr>
          <w:color w:val="auto"/>
        </w:rPr>
        <w:t>A</w:t>
      </w:r>
      <w:r w:rsidRPr="00731075">
        <w:rPr>
          <w:color w:val="auto"/>
        </w:rPr>
        <w:t>in</w:t>
      </w:r>
      <w:bookmarkStart w:id="0" w:name="_GoBack"/>
      <w:bookmarkEnd w:id="0"/>
      <w:r w:rsidRPr="00731075">
        <w:rPr>
          <w:color w:val="auto"/>
        </w:rPr>
        <w:t xml:space="preserve"> (</w:t>
      </w:r>
      <w:r w:rsidR="00C12361" w:rsidRPr="00731075">
        <w:rPr>
          <w:color w:val="auto"/>
        </w:rPr>
        <w:t>2013/2014).</w:t>
      </w:r>
    </w:p>
    <w:p w:rsidR="0085743E" w:rsidRPr="00731075" w:rsidRDefault="0085743E" w:rsidP="00126140">
      <w:pPr>
        <w:pStyle w:val="Default"/>
        <w:rPr>
          <w:color w:val="auto"/>
        </w:rPr>
      </w:pPr>
    </w:p>
    <w:p w:rsidR="00126140" w:rsidRPr="00731075" w:rsidRDefault="00126140" w:rsidP="00126140">
      <w:pPr>
        <w:pStyle w:val="Default"/>
        <w:rPr>
          <w:color w:val="auto"/>
        </w:rPr>
      </w:pPr>
      <w:r w:rsidRPr="00731075">
        <w:rPr>
          <w:i/>
          <w:iCs/>
          <w:color w:val="auto"/>
        </w:rPr>
        <w:t xml:space="preserve">I Joined Ministry of Education in Jordan 1993 tell 2011. </w:t>
      </w:r>
    </w:p>
    <w:p w:rsidR="00126140" w:rsidRPr="00731075" w:rsidRDefault="00126140" w:rsidP="00126140">
      <w:pPr>
        <w:pStyle w:val="Default"/>
        <w:rPr>
          <w:color w:val="auto"/>
        </w:rPr>
      </w:pPr>
      <w:r w:rsidRPr="00731075">
        <w:rPr>
          <w:color w:val="auto"/>
        </w:rPr>
        <w:t xml:space="preserve">During this period I assumed the following posts: </w:t>
      </w:r>
    </w:p>
    <w:p w:rsidR="00126140" w:rsidRPr="00731075" w:rsidRDefault="00126140" w:rsidP="00126140">
      <w:pPr>
        <w:pStyle w:val="Default"/>
        <w:rPr>
          <w:color w:val="auto"/>
        </w:rPr>
      </w:pPr>
      <w:r w:rsidRPr="00731075">
        <w:rPr>
          <w:i/>
          <w:iCs/>
          <w:color w:val="auto"/>
        </w:rPr>
        <w:t xml:space="preserve">*(2006- 2011) </w:t>
      </w:r>
      <w:r w:rsidRPr="00731075">
        <w:rPr>
          <w:b/>
          <w:bCs/>
          <w:i/>
          <w:iCs/>
          <w:color w:val="auto"/>
        </w:rPr>
        <w:t xml:space="preserve">School principal for King Abdullah the Second for Gifted students </w:t>
      </w:r>
      <w:r w:rsidRPr="00731075">
        <w:rPr>
          <w:i/>
          <w:iCs/>
          <w:color w:val="auto"/>
        </w:rPr>
        <w:t xml:space="preserve">– Jordan. </w:t>
      </w:r>
    </w:p>
    <w:p w:rsidR="00126140" w:rsidRPr="00731075" w:rsidRDefault="00126140" w:rsidP="00126140">
      <w:pPr>
        <w:pStyle w:val="Default"/>
        <w:rPr>
          <w:color w:val="auto"/>
        </w:rPr>
      </w:pPr>
      <w:r w:rsidRPr="00731075">
        <w:rPr>
          <w:i/>
          <w:iCs/>
          <w:color w:val="auto"/>
        </w:rPr>
        <w:t xml:space="preserve">Principal achievements: </w:t>
      </w:r>
    </w:p>
    <w:p w:rsidR="00126140" w:rsidRPr="00731075" w:rsidRDefault="00126140" w:rsidP="00126140">
      <w:pPr>
        <w:pStyle w:val="Default"/>
        <w:numPr>
          <w:ilvl w:val="0"/>
          <w:numId w:val="3"/>
        </w:numPr>
        <w:spacing w:after="51"/>
        <w:rPr>
          <w:color w:val="auto"/>
        </w:rPr>
      </w:pPr>
      <w:r w:rsidRPr="00731075">
        <w:rPr>
          <w:i/>
          <w:iCs/>
          <w:color w:val="auto"/>
        </w:rPr>
        <w:lastRenderedPageBreak/>
        <w:t xml:space="preserve">Prepare teachers to work in a demanding environment; with gifted students, always meet the timetable. </w:t>
      </w:r>
    </w:p>
    <w:p w:rsidR="00126140" w:rsidRPr="00731075" w:rsidRDefault="00126140" w:rsidP="00126140">
      <w:pPr>
        <w:pStyle w:val="Default"/>
        <w:numPr>
          <w:ilvl w:val="0"/>
          <w:numId w:val="3"/>
        </w:numPr>
        <w:rPr>
          <w:color w:val="auto"/>
        </w:rPr>
      </w:pPr>
      <w:r w:rsidRPr="00731075">
        <w:rPr>
          <w:color w:val="auto"/>
        </w:rPr>
        <w:t xml:space="preserve">Design plans with mile stones for outcomes. </w:t>
      </w:r>
    </w:p>
    <w:p w:rsidR="00126140" w:rsidRPr="00731075" w:rsidRDefault="00126140" w:rsidP="003744EE">
      <w:pPr>
        <w:pStyle w:val="Default"/>
        <w:rPr>
          <w:color w:val="auto"/>
        </w:rPr>
      </w:pPr>
      <w:r w:rsidRPr="00731075">
        <w:rPr>
          <w:color w:val="auto"/>
        </w:rPr>
        <w:t xml:space="preserve"> </w:t>
      </w:r>
    </w:p>
    <w:p w:rsidR="00126140" w:rsidRPr="00731075" w:rsidRDefault="00126140" w:rsidP="00126140">
      <w:pPr>
        <w:pStyle w:val="Default"/>
        <w:numPr>
          <w:ilvl w:val="0"/>
          <w:numId w:val="4"/>
        </w:numPr>
        <w:spacing w:after="57"/>
        <w:jc w:val="both"/>
        <w:rPr>
          <w:color w:val="auto"/>
        </w:rPr>
      </w:pPr>
      <w:r w:rsidRPr="00731075">
        <w:rPr>
          <w:color w:val="auto"/>
        </w:rPr>
        <w:t xml:space="preserve">Experienced design programs of developing teachers to deal with multiple intelligence </w:t>
      </w:r>
      <w:r w:rsidR="0042678F" w:rsidRPr="00731075">
        <w:rPr>
          <w:color w:val="auto"/>
        </w:rPr>
        <w:t>students (</w:t>
      </w:r>
      <w:r w:rsidRPr="00731075">
        <w:rPr>
          <w:color w:val="auto"/>
        </w:rPr>
        <w:t xml:space="preserve">e.g. diversity of teaching technique, critical thinking course, community service program….). </w:t>
      </w:r>
    </w:p>
    <w:p w:rsidR="00126140" w:rsidRPr="00731075" w:rsidRDefault="00126140" w:rsidP="00126140">
      <w:pPr>
        <w:pStyle w:val="Default"/>
        <w:numPr>
          <w:ilvl w:val="0"/>
          <w:numId w:val="4"/>
        </w:numPr>
        <w:spacing w:after="57"/>
        <w:jc w:val="both"/>
        <w:rPr>
          <w:color w:val="auto"/>
        </w:rPr>
      </w:pPr>
      <w:r w:rsidRPr="00731075">
        <w:rPr>
          <w:color w:val="auto"/>
        </w:rPr>
        <w:t xml:space="preserve">Identifies the annual objectives for the instructional, extra </w:t>
      </w:r>
      <w:r w:rsidR="0042678F" w:rsidRPr="00731075">
        <w:rPr>
          <w:color w:val="auto"/>
        </w:rPr>
        <w:t>curriculums,</w:t>
      </w:r>
      <w:r w:rsidRPr="00731075">
        <w:rPr>
          <w:color w:val="auto"/>
        </w:rPr>
        <w:t xml:space="preserve"> and athletic programs of the school. </w:t>
      </w:r>
    </w:p>
    <w:p w:rsidR="00126140" w:rsidRPr="00731075" w:rsidRDefault="00126140" w:rsidP="00126140">
      <w:pPr>
        <w:pStyle w:val="Default"/>
        <w:numPr>
          <w:ilvl w:val="0"/>
          <w:numId w:val="4"/>
        </w:numPr>
        <w:spacing w:after="57"/>
        <w:jc w:val="both"/>
        <w:rPr>
          <w:color w:val="auto"/>
        </w:rPr>
      </w:pPr>
      <w:r w:rsidRPr="00731075">
        <w:rPr>
          <w:color w:val="auto"/>
        </w:rPr>
        <w:t xml:space="preserve">Follows up the teachers, visits and attends their classes to record the results and outcomes that he/she comes up with after attending the teacher's class in the certified template. </w:t>
      </w:r>
    </w:p>
    <w:p w:rsidR="00126140" w:rsidRPr="00731075" w:rsidRDefault="00126140" w:rsidP="00126140">
      <w:pPr>
        <w:pStyle w:val="Default"/>
        <w:numPr>
          <w:ilvl w:val="0"/>
          <w:numId w:val="4"/>
        </w:numPr>
        <w:spacing w:after="57"/>
        <w:jc w:val="both"/>
        <w:rPr>
          <w:color w:val="auto"/>
        </w:rPr>
      </w:pPr>
      <w:r w:rsidRPr="00731075">
        <w:rPr>
          <w:color w:val="auto"/>
        </w:rPr>
        <w:t xml:space="preserve">Participates in teachers' professional progress by following up the teachers' training needs to suggest and ensure that teachers join the suitable program for each at school and/or out of school; then assesses the progress on the teacher's performance in classes. </w:t>
      </w:r>
    </w:p>
    <w:p w:rsidR="00126140" w:rsidRPr="00731075" w:rsidRDefault="00126140" w:rsidP="00126140">
      <w:pPr>
        <w:pStyle w:val="Default"/>
        <w:numPr>
          <w:ilvl w:val="0"/>
          <w:numId w:val="4"/>
        </w:numPr>
        <w:spacing w:after="57"/>
        <w:jc w:val="both"/>
        <w:rPr>
          <w:color w:val="auto"/>
        </w:rPr>
      </w:pPr>
      <w:r w:rsidRPr="00731075">
        <w:rPr>
          <w:color w:val="auto"/>
        </w:rPr>
        <w:t xml:space="preserve">Participating in designing Seminars &amp; workshops to exchange experience and technical skills for teachers. </w:t>
      </w:r>
    </w:p>
    <w:p w:rsidR="00126140" w:rsidRPr="00731075" w:rsidRDefault="00126140" w:rsidP="00126140">
      <w:pPr>
        <w:pStyle w:val="Default"/>
        <w:numPr>
          <w:ilvl w:val="0"/>
          <w:numId w:val="4"/>
        </w:numPr>
        <w:spacing w:after="57"/>
        <w:jc w:val="both"/>
        <w:rPr>
          <w:color w:val="auto"/>
        </w:rPr>
      </w:pPr>
      <w:r w:rsidRPr="00731075">
        <w:rPr>
          <w:color w:val="auto"/>
        </w:rPr>
        <w:t xml:space="preserve">Pays special attention to the newly appointed teachers and advises them about their duties, responsibilities and rights, and helps them join the suitable training programs and meetings to enhance their abilities and potentials as they are new teachers. </w:t>
      </w:r>
    </w:p>
    <w:p w:rsidR="00126140" w:rsidRPr="00731075" w:rsidRDefault="00126140" w:rsidP="00126140">
      <w:pPr>
        <w:pStyle w:val="Default"/>
        <w:numPr>
          <w:ilvl w:val="0"/>
          <w:numId w:val="4"/>
        </w:numPr>
        <w:spacing w:after="57"/>
        <w:jc w:val="both"/>
        <w:rPr>
          <w:color w:val="auto"/>
        </w:rPr>
      </w:pPr>
      <w:r w:rsidRPr="00731075">
        <w:rPr>
          <w:color w:val="auto"/>
        </w:rPr>
        <w:t xml:space="preserve">Pays special attention to gifted and talented students and ensures that they are exposed to special programs that suit their abilities and potentials. </w:t>
      </w:r>
    </w:p>
    <w:p w:rsidR="00126140" w:rsidRPr="00731075" w:rsidRDefault="00126140" w:rsidP="00126140">
      <w:pPr>
        <w:pStyle w:val="Default"/>
        <w:numPr>
          <w:ilvl w:val="0"/>
          <w:numId w:val="4"/>
        </w:numPr>
        <w:jc w:val="both"/>
        <w:rPr>
          <w:color w:val="auto"/>
        </w:rPr>
      </w:pPr>
      <w:r w:rsidRPr="00731075">
        <w:rPr>
          <w:color w:val="auto"/>
        </w:rPr>
        <w:t xml:space="preserve">Assign different committees to the extracurricular activities and motivates the students to participate in. </w:t>
      </w:r>
    </w:p>
    <w:p w:rsidR="00126140" w:rsidRPr="00731075" w:rsidRDefault="00126140" w:rsidP="00126140">
      <w:pPr>
        <w:pStyle w:val="Default"/>
        <w:rPr>
          <w:color w:val="auto"/>
        </w:rPr>
      </w:pPr>
    </w:p>
    <w:p w:rsidR="00126140" w:rsidRPr="00731075" w:rsidRDefault="00126140" w:rsidP="00126140">
      <w:pPr>
        <w:pStyle w:val="Default"/>
        <w:rPr>
          <w:color w:val="auto"/>
        </w:rPr>
      </w:pPr>
      <w:r w:rsidRPr="00731075">
        <w:rPr>
          <w:b/>
          <w:bCs/>
          <w:i/>
          <w:iCs/>
          <w:color w:val="auto"/>
        </w:rPr>
        <w:t xml:space="preserve">Rewardes </w:t>
      </w:r>
    </w:p>
    <w:p w:rsidR="00126140" w:rsidRPr="00731075" w:rsidRDefault="00126140" w:rsidP="00126140">
      <w:pPr>
        <w:pStyle w:val="Default"/>
        <w:rPr>
          <w:color w:val="auto"/>
        </w:rPr>
      </w:pPr>
      <w:r w:rsidRPr="00731075">
        <w:rPr>
          <w:b/>
          <w:bCs/>
          <w:i/>
          <w:iCs/>
          <w:color w:val="auto"/>
        </w:rPr>
        <w:t xml:space="preserve">Recognizing the effort, the pilot role of the school,&amp; due to my contribution in the educational process and student welfare, I was attributed by his Majesty king Abdullah II with </w:t>
      </w:r>
    </w:p>
    <w:p w:rsidR="00126140" w:rsidRPr="00731075" w:rsidRDefault="00126140" w:rsidP="00126140">
      <w:pPr>
        <w:pStyle w:val="Default"/>
        <w:rPr>
          <w:color w:val="auto"/>
        </w:rPr>
      </w:pPr>
      <w:r w:rsidRPr="00731075">
        <w:rPr>
          <w:b/>
          <w:bCs/>
          <w:i/>
          <w:iCs/>
          <w:color w:val="auto"/>
        </w:rPr>
        <w:t xml:space="preserve">Fist-class independence medal (25-5- 2011). </w:t>
      </w:r>
    </w:p>
    <w:p w:rsidR="00126140" w:rsidRPr="00731075" w:rsidRDefault="00126140" w:rsidP="00126140">
      <w:pPr>
        <w:pStyle w:val="Default"/>
        <w:rPr>
          <w:color w:val="auto"/>
        </w:rPr>
      </w:pPr>
      <w:r w:rsidRPr="00731075">
        <w:rPr>
          <w:i/>
          <w:iCs/>
          <w:color w:val="auto"/>
        </w:rPr>
        <w:t xml:space="preserve">*(2006- 2011) </w:t>
      </w:r>
      <w:r w:rsidRPr="00731075">
        <w:rPr>
          <w:b/>
          <w:bCs/>
          <w:i/>
          <w:iCs/>
          <w:color w:val="auto"/>
        </w:rPr>
        <w:t xml:space="preserve">Working as a leader and an instructor </w:t>
      </w:r>
      <w:r w:rsidRPr="00731075">
        <w:rPr>
          <w:i/>
          <w:iCs/>
          <w:color w:val="auto"/>
        </w:rPr>
        <w:t xml:space="preserve">/ the positive thinking center, King Abdullah the Second for Gifted students. </w:t>
      </w:r>
    </w:p>
    <w:p w:rsidR="00126140" w:rsidRPr="00731075" w:rsidRDefault="00126140" w:rsidP="00126140">
      <w:pPr>
        <w:pStyle w:val="Default"/>
        <w:rPr>
          <w:color w:val="auto"/>
        </w:rPr>
      </w:pPr>
      <w:r w:rsidRPr="00731075">
        <w:rPr>
          <w:i/>
          <w:iCs/>
          <w:color w:val="auto"/>
        </w:rPr>
        <w:t xml:space="preserve">Principal achievements: </w:t>
      </w:r>
    </w:p>
    <w:p w:rsidR="00126140" w:rsidRPr="00731075" w:rsidRDefault="00126140" w:rsidP="00126140">
      <w:pPr>
        <w:pStyle w:val="Default"/>
        <w:numPr>
          <w:ilvl w:val="0"/>
          <w:numId w:val="5"/>
        </w:numPr>
        <w:rPr>
          <w:color w:val="auto"/>
        </w:rPr>
      </w:pPr>
      <w:r w:rsidRPr="00731075">
        <w:rPr>
          <w:color w:val="auto"/>
        </w:rPr>
        <w:t xml:space="preserve">Participate in designing leadership educational programs. </w:t>
      </w:r>
    </w:p>
    <w:p w:rsidR="00126140" w:rsidRPr="00731075" w:rsidRDefault="00126140" w:rsidP="00126140">
      <w:pPr>
        <w:pStyle w:val="Default"/>
        <w:numPr>
          <w:ilvl w:val="0"/>
          <w:numId w:val="5"/>
        </w:numPr>
        <w:spacing w:after="57"/>
        <w:rPr>
          <w:color w:val="auto"/>
        </w:rPr>
      </w:pPr>
      <w:r w:rsidRPr="00731075">
        <w:rPr>
          <w:color w:val="auto"/>
        </w:rPr>
        <w:t>Re</w:t>
      </w:r>
      <w:r w:rsidR="00C4367C">
        <w:rPr>
          <w:color w:val="auto"/>
        </w:rPr>
        <w:t>-</w:t>
      </w:r>
      <w:r w:rsidRPr="00731075">
        <w:rPr>
          <w:color w:val="auto"/>
        </w:rPr>
        <w:t xml:space="preserve"> evaluate community service program depending on failed </w:t>
      </w:r>
      <w:r w:rsidR="0042678F" w:rsidRPr="00731075">
        <w:rPr>
          <w:color w:val="auto"/>
        </w:rPr>
        <w:t>survey (</w:t>
      </w:r>
      <w:r w:rsidRPr="00731075">
        <w:rPr>
          <w:color w:val="auto"/>
        </w:rPr>
        <w:t xml:space="preserve">collecting &amp; analysis of data) . </w:t>
      </w:r>
    </w:p>
    <w:p w:rsidR="00126140" w:rsidRPr="00731075" w:rsidRDefault="00C4367C" w:rsidP="00126140">
      <w:pPr>
        <w:pStyle w:val="Default"/>
        <w:numPr>
          <w:ilvl w:val="0"/>
          <w:numId w:val="5"/>
        </w:numPr>
        <w:spacing w:after="57"/>
        <w:rPr>
          <w:color w:val="auto"/>
        </w:rPr>
      </w:pPr>
      <w:r>
        <w:rPr>
          <w:color w:val="auto"/>
        </w:rPr>
        <w:t>Re-</w:t>
      </w:r>
      <w:r w:rsidR="00126140" w:rsidRPr="00731075">
        <w:rPr>
          <w:color w:val="auto"/>
        </w:rPr>
        <w:t xml:space="preserve">evaluate communication programs. </w:t>
      </w:r>
    </w:p>
    <w:p w:rsidR="00126140" w:rsidRPr="00731075" w:rsidRDefault="00126140" w:rsidP="00126140">
      <w:pPr>
        <w:pStyle w:val="Default"/>
        <w:numPr>
          <w:ilvl w:val="0"/>
          <w:numId w:val="5"/>
        </w:numPr>
        <w:rPr>
          <w:color w:val="auto"/>
        </w:rPr>
      </w:pPr>
      <w:r w:rsidRPr="00731075">
        <w:rPr>
          <w:color w:val="auto"/>
        </w:rPr>
        <w:t xml:space="preserve">Instructor for communication skills, critical thinking, ethical intelligence, fundamentals of scientific research). </w:t>
      </w:r>
    </w:p>
    <w:p w:rsidR="00126140" w:rsidRPr="00731075" w:rsidRDefault="00126140" w:rsidP="00126140">
      <w:pPr>
        <w:pStyle w:val="Default"/>
        <w:rPr>
          <w:color w:val="auto"/>
        </w:rPr>
      </w:pPr>
    </w:p>
    <w:p w:rsidR="00126140" w:rsidRPr="00731075" w:rsidRDefault="00126140" w:rsidP="00126140">
      <w:pPr>
        <w:pStyle w:val="Default"/>
        <w:rPr>
          <w:color w:val="auto"/>
        </w:rPr>
      </w:pPr>
      <w:r w:rsidRPr="00731075">
        <w:rPr>
          <w:b/>
          <w:bCs/>
          <w:i/>
          <w:iCs/>
          <w:color w:val="auto"/>
        </w:rPr>
        <w:t xml:space="preserve">*(2005-2011) Part time lecturer, </w:t>
      </w:r>
      <w:r w:rsidRPr="00731075">
        <w:rPr>
          <w:color w:val="auto"/>
        </w:rPr>
        <w:t xml:space="preserve">Zarqa Private University- Jordan. </w:t>
      </w:r>
    </w:p>
    <w:p w:rsidR="00126140" w:rsidRPr="00731075" w:rsidRDefault="00126140" w:rsidP="00126140">
      <w:pPr>
        <w:pStyle w:val="Default"/>
        <w:rPr>
          <w:color w:val="auto"/>
        </w:rPr>
      </w:pPr>
      <w:r w:rsidRPr="00731075">
        <w:rPr>
          <w:i/>
          <w:iCs/>
          <w:color w:val="auto"/>
        </w:rPr>
        <w:t xml:space="preserve">Principal achievements: </w:t>
      </w:r>
    </w:p>
    <w:p w:rsidR="00126140" w:rsidRPr="00731075" w:rsidRDefault="00126140" w:rsidP="00126140">
      <w:pPr>
        <w:pStyle w:val="Default"/>
        <w:rPr>
          <w:color w:val="auto"/>
        </w:rPr>
      </w:pPr>
      <w:r w:rsidRPr="00731075">
        <w:rPr>
          <w:color w:val="auto"/>
        </w:rPr>
        <w:t xml:space="preserve">I was responsible to </w:t>
      </w:r>
      <w:r w:rsidR="00C4367C" w:rsidRPr="00731075">
        <w:rPr>
          <w:color w:val="auto"/>
        </w:rPr>
        <w:t>teach:</w:t>
      </w:r>
      <w:r w:rsidRPr="00731075">
        <w:rPr>
          <w:color w:val="auto"/>
        </w:rPr>
        <w:t xml:space="preserve"> </w:t>
      </w:r>
    </w:p>
    <w:p w:rsidR="00126140" w:rsidRPr="00731075" w:rsidRDefault="00126140" w:rsidP="00126140">
      <w:pPr>
        <w:pStyle w:val="Default"/>
        <w:spacing w:after="62"/>
        <w:rPr>
          <w:color w:val="auto"/>
        </w:rPr>
      </w:pPr>
      <w:r w:rsidRPr="00731075">
        <w:rPr>
          <w:color w:val="auto"/>
        </w:rPr>
        <w:t> Planning</w:t>
      </w:r>
    </w:p>
    <w:p w:rsidR="00126140" w:rsidRPr="00731075" w:rsidRDefault="00126140" w:rsidP="00126140">
      <w:pPr>
        <w:pStyle w:val="Default"/>
        <w:spacing w:after="62"/>
        <w:rPr>
          <w:color w:val="auto"/>
        </w:rPr>
      </w:pPr>
      <w:r w:rsidRPr="00731075">
        <w:rPr>
          <w:color w:val="auto"/>
        </w:rPr>
        <w:t xml:space="preserve"> System analysis </w:t>
      </w:r>
    </w:p>
    <w:p w:rsidR="00126140" w:rsidRPr="00731075" w:rsidRDefault="00126140" w:rsidP="00126140">
      <w:pPr>
        <w:pStyle w:val="Default"/>
        <w:rPr>
          <w:color w:val="auto"/>
        </w:rPr>
      </w:pPr>
      <w:r w:rsidRPr="00731075">
        <w:rPr>
          <w:color w:val="auto"/>
        </w:rPr>
        <w:t xml:space="preserve"> Leadership </w:t>
      </w:r>
    </w:p>
    <w:p w:rsidR="00126140" w:rsidRPr="00731075" w:rsidRDefault="00126140" w:rsidP="00126140">
      <w:pPr>
        <w:pStyle w:val="Default"/>
        <w:rPr>
          <w:color w:val="auto"/>
        </w:rPr>
      </w:pPr>
    </w:p>
    <w:p w:rsidR="00126140" w:rsidRPr="00731075" w:rsidRDefault="00126140" w:rsidP="00126140">
      <w:pPr>
        <w:pStyle w:val="Default"/>
        <w:rPr>
          <w:color w:val="auto"/>
        </w:rPr>
      </w:pPr>
      <w:r w:rsidRPr="00731075">
        <w:rPr>
          <w:color w:val="auto"/>
        </w:rPr>
        <w:t xml:space="preserve">*(2001-2006) </w:t>
      </w:r>
      <w:r w:rsidRPr="00731075">
        <w:rPr>
          <w:b/>
          <w:bCs/>
          <w:color w:val="auto"/>
        </w:rPr>
        <w:t xml:space="preserve">School principal for vocational high school </w:t>
      </w:r>
      <w:r w:rsidRPr="00731075">
        <w:rPr>
          <w:color w:val="auto"/>
        </w:rPr>
        <w:t xml:space="preserve">( Al – Hussein vocational high school- Jordan). </w:t>
      </w:r>
    </w:p>
    <w:p w:rsidR="00126140" w:rsidRPr="00731075" w:rsidRDefault="00126140" w:rsidP="00126140">
      <w:pPr>
        <w:pStyle w:val="Default"/>
        <w:rPr>
          <w:color w:val="auto"/>
        </w:rPr>
      </w:pPr>
      <w:r w:rsidRPr="00731075">
        <w:rPr>
          <w:color w:val="auto"/>
        </w:rPr>
        <w:t xml:space="preserve">*(2001) </w:t>
      </w:r>
      <w:r w:rsidRPr="00731075">
        <w:rPr>
          <w:b/>
          <w:bCs/>
          <w:color w:val="auto"/>
        </w:rPr>
        <w:t>principal assistant</w:t>
      </w:r>
      <w:r w:rsidRPr="00731075">
        <w:rPr>
          <w:color w:val="auto"/>
        </w:rPr>
        <w:t xml:space="preserve">. </w:t>
      </w:r>
    </w:p>
    <w:p w:rsidR="00126140" w:rsidRPr="00731075" w:rsidRDefault="00126140" w:rsidP="00126140">
      <w:pPr>
        <w:pStyle w:val="Default"/>
        <w:rPr>
          <w:color w:val="auto"/>
        </w:rPr>
      </w:pPr>
      <w:r w:rsidRPr="00731075">
        <w:rPr>
          <w:color w:val="auto"/>
        </w:rPr>
        <w:t xml:space="preserve">*(1995-2000) </w:t>
      </w:r>
      <w:r w:rsidRPr="00731075">
        <w:rPr>
          <w:b/>
          <w:bCs/>
          <w:color w:val="auto"/>
        </w:rPr>
        <w:t xml:space="preserve">school teacher </w:t>
      </w:r>
      <w:r w:rsidRPr="00731075">
        <w:rPr>
          <w:color w:val="auto"/>
        </w:rPr>
        <w:t xml:space="preserve">(office management, economics </w:t>
      </w:r>
    </w:p>
    <w:p w:rsidR="00126140" w:rsidRPr="00731075" w:rsidRDefault="0042678F" w:rsidP="00126140">
      <w:pPr>
        <w:pStyle w:val="Default"/>
        <w:rPr>
          <w:color w:val="auto"/>
        </w:rPr>
      </w:pPr>
      <w:r w:rsidRPr="00731075">
        <w:rPr>
          <w:color w:val="auto"/>
        </w:rPr>
        <w:t>Accounting</w:t>
      </w:r>
      <w:r w:rsidR="00126140" w:rsidRPr="00731075">
        <w:rPr>
          <w:color w:val="auto"/>
        </w:rPr>
        <w:t xml:space="preserve"> for IT branch in high school). </w:t>
      </w:r>
    </w:p>
    <w:p w:rsidR="00126140" w:rsidRPr="00731075" w:rsidRDefault="00126140" w:rsidP="00126140">
      <w:pPr>
        <w:pStyle w:val="Default"/>
        <w:rPr>
          <w:color w:val="auto"/>
        </w:rPr>
      </w:pPr>
      <w:r w:rsidRPr="00731075">
        <w:rPr>
          <w:color w:val="auto"/>
        </w:rPr>
        <w:t xml:space="preserve">*(1994-1995) </w:t>
      </w:r>
      <w:r w:rsidRPr="00731075">
        <w:rPr>
          <w:b/>
          <w:bCs/>
          <w:color w:val="auto"/>
        </w:rPr>
        <w:t xml:space="preserve">school accountant </w:t>
      </w:r>
      <w:r w:rsidRPr="00731075">
        <w:rPr>
          <w:color w:val="auto"/>
        </w:rPr>
        <w:t xml:space="preserve">. </w:t>
      </w:r>
    </w:p>
    <w:p w:rsidR="00126140" w:rsidRPr="00731075" w:rsidRDefault="00126140" w:rsidP="00126140">
      <w:pPr>
        <w:pStyle w:val="Default"/>
        <w:rPr>
          <w:color w:val="auto"/>
        </w:rPr>
      </w:pPr>
      <w:r w:rsidRPr="00731075">
        <w:rPr>
          <w:color w:val="auto"/>
        </w:rPr>
        <w:t xml:space="preserve">*(1993-1994) </w:t>
      </w:r>
      <w:r w:rsidRPr="00731075">
        <w:rPr>
          <w:b/>
          <w:bCs/>
          <w:color w:val="auto"/>
        </w:rPr>
        <w:t>school secretary</w:t>
      </w:r>
      <w:r w:rsidRPr="00731075">
        <w:rPr>
          <w:color w:val="auto"/>
        </w:rPr>
        <w:t xml:space="preserve">. </w:t>
      </w:r>
    </w:p>
    <w:p w:rsidR="00F57FF7" w:rsidRPr="00731075" w:rsidRDefault="00F57FF7" w:rsidP="00126140">
      <w:pPr>
        <w:pStyle w:val="Default"/>
        <w:rPr>
          <w:color w:val="auto"/>
        </w:rPr>
      </w:pPr>
    </w:p>
    <w:p w:rsidR="00126140" w:rsidRPr="00731075" w:rsidRDefault="00126140" w:rsidP="00126140">
      <w:pPr>
        <w:pStyle w:val="Default"/>
        <w:rPr>
          <w:color w:val="auto"/>
        </w:rPr>
      </w:pPr>
      <w:r w:rsidRPr="00731075">
        <w:rPr>
          <w:b/>
          <w:bCs/>
          <w:i/>
          <w:iCs/>
          <w:color w:val="auto"/>
        </w:rPr>
        <w:t xml:space="preserve">Published </w:t>
      </w:r>
      <w:r w:rsidR="0042678F" w:rsidRPr="00731075">
        <w:rPr>
          <w:b/>
          <w:bCs/>
          <w:i/>
          <w:iCs/>
          <w:color w:val="auto"/>
        </w:rPr>
        <w:t>Researches</w:t>
      </w:r>
      <w:r w:rsidRPr="00731075">
        <w:rPr>
          <w:b/>
          <w:bCs/>
          <w:i/>
          <w:iCs/>
          <w:color w:val="auto"/>
        </w:rPr>
        <w:t xml:space="preserve">: </w:t>
      </w:r>
    </w:p>
    <w:p w:rsidR="00126140" w:rsidRPr="00731075" w:rsidRDefault="00126140" w:rsidP="00126140">
      <w:pPr>
        <w:pStyle w:val="Default"/>
        <w:numPr>
          <w:ilvl w:val="0"/>
          <w:numId w:val="1"/>
        </w:numPr>
        <w:rPr>
          <w:color w:val="auto"/>
        </w:rPr>
      </w:pPr>
      <w:r w:rsidRPr="00731075">
        <w:rPr>
          <w:color w:val="auto"/>
        </w:rPr>
        <w:t xml:space="preserve">Towards Privatization of Education In Jordan: Causes and Expected Results.(2009).   University of Kuwait, Issn: 1029-810. No. 92-Vol.23. </w:t>
      </w:r>
    </w:p>
    <w:p w:rsidR="00126140" w:rsidRPr="00731075" w:rsidRDefault="00126140" w:rsidP="00126140">
      <w:pPr>
        <w:pStyle w:val="Default"/>
        <w:numPr>
          <w:ilvl w:val="0"/>
          <w:numId w:val="1"/>
        </w:numPr>
        <w:rPr>
          <w:color w:val="auto"/>
        </w:rPr>
      </w:pPr>
      <w:r w:rsidRPr="00731075">
        <w:rPr>
          <w:color w:val="auto"/>
        </w:rPr>
        <w:t xml:space="preserve">The level of Employees Practice In Jordan Ministry of Education upon the Regulations of Educational Organization "Proposed Model".   Dirasat, (Jordan University) No. 2, Vol. 36. </w:t>
      </w:r>
    </w:p>
    <w:p w:rsidR="00386157" w:rsidRPr="00731075" w:rsidRDefault="00386157" w:rsidP="00126140">
      <w:pPr>
        <w:pStyle w:val="Default"/>
        <w:numPr>
          <w:ilvl w:val="0"/>
          <w:numId w:val="1"/>
        </w:numPr>
        <w:rPr>
          <w:color w:val="auto"/>
        </w:rPr>
      </w:pPr>
      <w:r w:rsidRPr="00731075">
        <w:rPr>
          <w:color w:val="auto"/>
        </w:rPr>
        <w:t>Ethical system for gifted students in Jordan; 10</w:t>
      </w:r>
      <w:r w:rsidRPr="00731075">
        <w:rPr>
          <w:color w:val="auto"/>
          <w:vertAlign w:val="superscript"/>
        </w:rPr>
        <w:t>th</w:t>
      </w:r>
      <w:r w:rsidRPr="00731075">
        <w:rPr>
          <w:color w:val="auto"/>
        </w:rPr>
        <w:t xml:space="preserve"> </w:t>
      </w:r>
      <w:r w:rsidR="0042678F" w:rsidRPr="00731075">
        <w:rPr>
          <w:color w:val="auto"/>
        </w:rPr>
        <w:t>Arabic</w:t>
      </w:r>
      <w:r w:rsidRPr="00731075">
        <w:rPr>
          <w:color w:val="auto"/>
        </w:rPr>
        <w:t xml:space="preserve"> gifted student conference, Amman, Jordan, 2012</w:t>
      </w:r>
    </w:p>
    <w:p w:rsidR="00386157" w:rsidRPr="00731075" w:rsidRDefault="00386157" w:rsidP="00F57FF7">
      <w:pPr>
        <w:pStyle w:val="a3"/>
        <w:numPr>
          <w:ilvl w:val="0"/>
          <w:numId w:val="1"/>
        </w:numPr>
        <w:bidi w:val="0"/>
        <w:spacing w:line="360" w:lineRule="auto"/>
        <w:ind w:left="714" w:hanging="357"/>
        <w:rPr>
          <w:rFonts w:ascii="Times New Roman" w:eastAsia="Calibri" w:hAnsi="Times New Roman" w:cs="Times New Roman"/>
          <w:sz w:val="24"/>
          <w:szCs w:val="24"/>
        </w:rPr>
      </w:pPr>
      <w:r w:rsidRPr="00731075">
        <w:rPr>
          <w:rFonts w:ascii="Times New Roman" w:hAnsi="Times New Roman" w:cs="Times New Roman"/>
          <w:sz w:val="24"/>
          <w:szCs w:val="24"/>
        </w:rPr>
        <w:t xml:space="preserve">Parents' perception </w:t>
      </w:r>
      <w:r w:rsidR="0042678F" w:rsidRPr="00731075">
        <w:rPr>
          <w:rFonts w:ascii="Times New Roman" w:eastAsia="Calibri" w:hAnsi="Times New Roman" w:cs="Times New Roman"/>
          <w:sz w:val="24"/>
          <w:szCs w:val="24"/>
        </w:rPr>
        <w:t>of E</w:t>
      </w:r>
      <w:r w:rsidRPr="00731075">
        <w:rPr>
          <w:rFonts w:ascii="Times New Roman" w:eastAsia="Calibri" w:hAnsi="Times New Roman" w:cs="Times New Roman"/>
          <w:sz w:val="24"/>
          <w:szCs w:val="24"/>
        </w:rPr>
        <w:t>-Learning in Abu Dhabi Public schools, BCS conference, Abu Dhabi, 201</w:t>
      </w:r>
      <w:r w:rsidR="00F57FF7" w:rsidRPr="00731075">
        <w:rPr>
          <w:rFonts w:ascii="Times New Roman" w:eastAsia="Calibri" w:hAnsi="Times New Roman" w:cs="Times New Roman"/>
          <w:sz w:val="24"/>
          <w:szCs w:val="24"/>
        </w:rPr>
        <w:t>4</w:t>
      </w:r>
      <w:r w:rsidRPr="00731075">
        <w:rPr>
          <w:rFonts w:ascii="Times New Roman" w:eastAsia="Calibri" w:hAnsi="Times New Roman" w:cs="Times New Roman"/>
          <w:sz w:val="24"/>
          <w:szCs w:val="24"/>
        </w:rPr>
        <w:t>.</w:t>
      </w:r>
    </w:p>
    <w:p w:rsidR="00A1480B" w:rsidRPr="00731075" w:rsidRDefault="00A1480B" w:rsidP="00A1480B">
      <w:pPr>
        <w:pStyle w:val="a3"/>
        <w:numPr>
          <w:ilvl w:val="0"/>
          <w:numId w:val="1"/>
        </w:numPr>
        <w:autoSpaceDE w:val="0"/>
        <w:autoSpaceDN w:val="0"/>
        <w:bidi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 xml:space="preserve">Breaking the Glass Ceiling ( Women Educational District directors Support and Encourage Women in Educational Leadership in Ministry of education in Jordan. ( </w:t>
      </w:r>
      <w:r w:rsidR="00596068" w:rsidRPr="00731075">
        <w:rPr>
          <w:rFonts w:ascii="Times New Roman" w:hAnsi="Times New Roman" w:cs="Times New Roman"/>
          <w:sz w:val="24"/>
          <w:szCs w:val="24"/>
        </w:rPr>
        <w:t>Not published).</w:t>
      </w:r>
    </w:p>
    <w:p w:rsidR="00A1480B" w:rsidRPr="00731075" w:rsidRDefault="00A1480B" w:rsidP="00A1480B">
      <w:pPr>
        <w:pStyle w:val="a3"/>
        <w:autoSpaceDE w:val="0"/>
        <w:autoSpaceDN w:val="0"/>
        <w:bidi w:val="0"/>
        <w:adjustRightInd w:val="0"/>
        <w:spacing w:after="0" w:line="240" w:lineRule="auto"/>
        <w:rPr>
          <w:rFonts w:ascii="Times New Roman" w:hAnsi="Times New Roman" w:cs="Times New Roman"/>
          <w:sz w:val="24"/>
          <w:szCs w:val="24"/>
        </w:rPr>
      </w:pPr>
    </w:p>
    <w:p w:rsidR="00126140" w:rsidRPr="00731075" w:rsidRDefault="00126140" w:rsidP="00126140">
      <w:pPr>
        <w:pStyle w:val="Default"/>
        <w:rPr>
          <w:color w:val="auto"/>
        </w:rPr>
      </w:pPr>
      <w:r w:rsidRPr="00731075">
        <w:rPr>
          <w:b/>
          <w:bCs/>
          <w:color w:val="auto"/>
        </w:rPr>
        <w:t xml:space="preserve">Skills </w:t>
      </w:r>
    </w:p>
    <w:p w:rsidR="00126140" w:rsidRPr="00731075" w:rsidRDefault="00126140" w:rsidP="00126140">
      <w:pPr>
        <w:pStyle w:val="Default"/>
        <w:numPr>
          <w:ilvl w:val="0"/>
          <w:numId w:val="6"/>
        </w:numPr>
        <w:spacing w:after="62"/>
        <w:rPr>
          <w:color w:val="auto"/>
        </w:rPr>
      </w:pPr>
      <w:r w:rsidRPr="00731075">
        <w:rPr>
          <w:color w:val="auto"/>
        </w:rPr>
        <w:t xml:space="preserve">Bilingual (Arabic English) –Fluent in all skills. </w:t>
      </w:r>
    </w:p>
    <w:p w:rsidR="00126140" w:rsidRPr="00731075" w:rsidRDefault="00126140" w:rsidP="00126140">
      <w:pPr>
        <w:pStyle w:val="Default"/>
        <w:numPr>
          <w:ilvl w:val="0"/>
          <w:numId w:val="6"/>
        </w:numPr>
        <w:rPr>
          <w:color w:val="auto"/>
        </w:rPr>
      </w:pPr>
      <w:r w:rsidRPr="00731075">
        <w:rPr>
          <w:color w:val="auto"/>
        </w:rPr>
        <w:t xml:space="preserve">Microsoft Office </w:t>
      </w:r>
      <w:r w:rsidR="0042678F" w:rsidRPr="00731075">
        <w:rPr>
          <w:color w:val="auto"/>
        </w:rPr>
        <w:t>(Word</w:t>
      </w:r>
      <w:r w:rsidRPr="00731075">
        <w:rPr>
          <w:color w:val="auto"/>
        </w:rPr>
        <w:t xml:space="preserve">, PowerPoint, Excel, Internet – expert) &amp; (access - </w:t>
      </w:r>
      <w:r w:rsidR="0042678F" w:rsidRPr="00731075">
        <w:rPr>
          <w:color w:val="auto"/>
        </w:rPr>
        <w:t>competence)</w:t>
      </w:r>
      <w:r w:rsidRPr="00731075">
        <w:rPr>
          <w:color w:val="auto"/>
        </w:rPr>
        <w:t xml:space="preserve">. </w:t>
      </w:r>
    </w:p>
    <w:p w:rsidR="00126140" w:rsidRPr="00731075" w:rsidRDefault="00126140" w:rsidP="00126140">
      <w:pPr>
        <w:pStyle w:val="Default"/>
        <w:pageBreakBefore/>
        <w:rPr>
          <w:color w:val="auto"/>
        </w:rPr>
      </w:pPr>
    </w:p>
    <w:p w:rsidR="00126140" w:rsidRPr="00731075" w:rsidRDefault="00126140" w:rsidP="00126140">
      <w:pPr>
        <w:pStyle w:val="Default"/>
        <w:numPr>
          <w:ilvl w:val="0"/>
          <w:numId w:val="8"/>
        </w:numPr>
        <w:spacing w:after="57"/>
        <w:rPr>
          <w:color w:val="auto"/>
        </w:rPr>
      </w:pPr>
      <w:r w:rsidRPr="00731075">
        <w:rPr>
          <w:color w:val="auto"/>
        </w:rPr>
        <w:t xml:space="preserve">Ability to work on own initiative and as part of a team </w:t>
      </w:r>
    </w:p>
    <w:p w:rsidR="00126140" w:rsidRPr="00731075" w:rsidRDefault="00126140" w:rsidP="00126140">
      <w:pPr>
        <w:pStyle w:val="Default"/>
        <w:numPr>
          <w:ilvl w:val="0"/>
          <w:numId w:val="8"/>
        </w:numPr>
        <w:rPr>
          <w:color w:val="auto"/>
        </w:rPr>
      </w:pPr>
      <w:r w:rsidRPr="00731075">
        <w:rPr>
          <w:color w:val="auto"/>
        </w:rPr>
        <w:t xml:space="preserve">Ability to perform well under pressure (demanding environment). </w:t>
      </w:r>
    </w:p>
    <w:p w:rsidR="00126140" w:rsidRPr="00731075" w:rsidRDefault="00126140" w:rsidP="00126140">
      <w:pPr>
        <w:pStyle w:val="Default"/>
        <w:rPr>
          <w:color w:val="auto"/>
        </w:rPr>
      </w:pPr>
    </w:p>
    <w:p w:rsidR="00126140" w:rsidRPr="00731075" w:rsidRDefault="00126140" w:rsidP="00126140">
      <w:pPr>
        <w:pStyle w:val="Default"/>
        <w:rPr>
          <w:color w:val="auto"/>
        </w:rPr>
      </w:pPr>
      <w:r w:rsidRPr="00731075">
        <w:rPr>
          <w:b/>
          <w:bCs/>
          <w:color w:val="auto"/>
        </w:rPr>
        <w:t xml:space="preserve">Special Knowledge/Skills: </w:t>
      </w:r>
    </w:p>
    <w:p w:rsidR="00126140" w:rsidRPr="00731075" w:rsidRDefault="00126140" w:rsidP="00126140">
      <w:pPr>
        <w:pStyle w:val="Default"/>
        <w:numPr>
          <w:ilvl w:val="0"/>
          <w:numId w:val="8"/>
        </w:numPr>
        <w:spacing w:after="57"/>
        <w:rPr>
          <w:color w:val="auto"/>
        </w:rPr>
      </w:pPr>
      <w:r w:rsidRPr="00731075">
        <w:rPr>
          <w:color w:val="auto"/>
        </w:rPr>
        <w:t xml:space="preserve">Curriculum Development </w:t>
      </w:r>
    </w:p>
    <w:p w:rsidR="00126140" w:rsidRPr="00731075" w:rsidRDefault="00126140" w:rsidP="00126140">
      <w:pPr>
        <w:pStyle w:val="Default"/>
        <w:numPr>
          <w:ilvl w:val="0"/>
          <w:numId w:val="8"/>
        </w:numPr>
        <w:spacing w:after="57"/>
        <w:rPr>
          <w:color w:val="auto"/>
        </w:rPr>
      </w:pPr>
      <w:r w:rsidRPr="00731075">
        <w:rPr>
          <w:color w:val="auto"/>
        </w:rPr>
        <w:t xml:space="preserve">Personnel Administration </w:t>
      </w:r>
    </w:p>
    <w:p w:rsidR="00126140" w:rsidRPr="00731075" w:rsidRDefault="00126140" w:rsidP="00126140">
      <w:pPr>
        <w:pStyle w:val="Default"/>
        <w:numPr>
          <w:ilvl w:val="0"/>
          <w:numId w:val="8"/>
        </w:numPr>
        <w:spacing w:after="57"/>
        <w:rPr>
          <w:color w:val="auto"/>
        </w:rPr>
      </w:pPr>
      <w:r w:rsidRPr="00731075">
        <w:rPr>
          <w:color w:val="auto"/>
        </w:rPr>
        <w:t xml:space="preserve">SSPS program </w:t>
      </w:r>
      <w:r w:rsidR="0042678F" w:rsidRPr="00731075">
        <w:rPr>
          <w:color w:val="auto"/>
        </w:rPr>
        <w:t>(competence</w:t>
      </w:r>
      <w:r w:rsidRPr="00731075">
        <w:rPr>
          <w:color w:val="auto"/>
        </w:rPr>
        <w:t xml:space="preserve">). </w:t>
      </w:r>
    </w:p>
    <w:p w:rsidR="00126140" w:rsidRPr="00731075" w:rsidRDefault="00126140" w:rsidP="00126140">
      <w:pPr>
        <w:pStyle w:val="Default"/>
        <w:numPr>
          <w:ilvl w:val="0"/>
          <w:numId w:val="8"/>
        </w:numPr>
        <w:spacing w:after="57"/>
        <w:rPr>
          <w:color w:val="auto"/>
        </w:rPr>
      </w:pPr>
      <w:r w:rsidRPr="00731075">
        <w:rPr>
          <w:color w:val="auto"/>
        </w:rPr>
        <w:t xml:space="preserve">Work without supervision </w:t>
      </w:r>
    </w:p>
    <w:p w:rsidR="00126140" w:rsidRPr="00731075" w:rsidRDefault="00126140" w:rsidP="00126140">
      <w:pPr>
        <w:pStyle w:val="Default"/>
        <w:numPr>
          <w:ilvl w:val="0"/>
          <w:numId w:val="8"/>
        </w:numPr>
        <w:spacing w:after="57"/>
        <w:rPr>
          <w:color w:val="auto"/>
        </w:rPr>
      </w:pPr>
      <w:r w:rsidRPr="00731075">
        <w:rPr>
          <w:color w:val="auto"/>
        </w:rPr>
        <w:t xml:space="preserve">Involve with new surrounding easily </w:t>
      </w:r>
    </w:p>
    <w:p w:rsidR="00126140" w:rsidRPr="00731075" w:rsidRDefault="00126140" w:rsidP="00126140">
      <w:pPr>
        <w:pStyle w:val="Default"/>
        <w:numPr>
          <w:ilvl w:val="0"/>
          <w:numId w:val="8"/>
        </w:numPr>
        <w:spacing w:after="57"/>
        <w:rPr>
          <w:color w:val="auto"/>
        </w:rPr>
      </w:pPr>
      <w:r w:rsidRPr="00731075">
        <w:rPr>
          <w:color w:val="auto"/>
        </w:rPr>
        <w:t xml:space="preserve">Willing to learn </w:t>
      </w:r>
    </w:p>
    <w:p w:rsidR="00126140" w:rsidRPr="00731075" w:rsidRDefault="00126140" w:rsidP="00126140">
      <w:pPr>
        <w:pStyle w:val="Default"/>
        <w:numPr>
          <w:ilvl w:val="0"/>
          <w:numId w:val="8"/>
        </w:numPr>
        <w:spacing w:after="57"/>
        <w:rPr>
          <w:color w:val="auto"/>
        </w:rPr>
      </w:pPr>
      <w:r w:rsidRPr="00731075">
        <w:rPr>
          <w:color w:val="auto"/>
        </w:rPr>
        <w:t xml:space="preserve">High leadership skills </w:t>
      </w:r>
    </w:p>
    <w:p w:rsidR="00126140" w:rsidRPr="00731075" w:rsidRDefault="00126140" w:rsidP="00126140">
      <w:pPr>
        <w:pStyle w:val="Default"/>
        <w:numPr>
          <w:ilvl w:val="0"/>
          <w:numId w:val="8"/>
        </w:numPr>
        <w:rPr>
          <w:color w:val="auto"/>
        </w:rPr>
      </w:pPr>
      <w:r w:rsidRPr="00731075">
        <w:rPr>
          <w:color w:val="auto"/>
        </w:rPr>
        <w:t xml:space="preserve">Management skills/Excellent organizational, Strong organizational &amp; planning skills including proven ability to prioritize and complete work deadlines, interpersonal &amp; Communication skills. </w:t>
      </w:r>
    </w:p>
    <w:p w:rsidR="00126140" w:rsidRPr="00731075" w:rsidRDefault="00126140" w:rsidP="00126140">
      <w:pPr>
        <w:pStyle w:val="Default"/>
        <w:rPr>
          <w:color w:val="auto"/>
        </w:rPr>
      </w:pPr>
    </w:p>
    <w:p w:rsidR="00126140" w:rsidRPr="00731075" w:rsidRDefault="00126140" w:rsidP="00126140">
      <w:pPr>
        <w:pStyle w:val="Default"/>
        <w:numPr>
          <w:ilvl w:val="0"/>
          <w:numId w:val="8"/>
        </w:numPr>
        <w:rPr>
          <w:color w:val="auto"/>
        </w:rPr>
      </w:pPr>
      <w:r w:rsidRPr="00731075">
        <w:rPr>
          <w:color w:val="auto"/>
        </w:rPr>
        <w:t xml:space="preserve">Enthusiastic and caring with a passion for education and for teaching. </w:t>
      </w:r>
    </w:p>
    <w:p w:rsidR="00126140" w:rsidRPr="00731075" w:rsidRDefault="00126140" w:rsidP="00126140">
      <w:pPr>
        <w:pStyle w:val="Default"/>
        <w:rPr>
          <w:color w:val="auto"/>
        </w:rPr>
      </w:pPr>
    </w:p>
    <w:p w:rsidR="00126140" w:rsidRPr="00731075" w:rsidRDefault="00126140" w:rsidP="00126140">
      <w:pPr>
        <w:pStyle w:val="Default"/>
        <w:rPr>
          <w:color w:val="auto"/>
        </w:rPr>
      </w:pPr>
      <w:r w:rsidRPr="00731075">
        <w:rPr>
          <w:b/>
          <w:bCs/>
          <w:color w:val="auto"/>
        </w:rPr>
        <w:t xml:space="preserve">References </w:t>
      </w:r>
    </w:p>
    <w:p w:rsidR="00F82208" w:rsidRPr="00731075" w:rsidRDefault="00F82208" w:rsidP="00F4566D">
      <w:pPr>
        <w:pStyle w:val="Default"/>
        <w:numPr>
          <w:ilvl w:val="0"/>
          <w:numId w:val="11"/>
        </w:numPr>
        <w:rPr>
          <w:color w:val="auto"/>
        </w:rPr>
      </w:pPr>
      <w:r w:rsidRPr="00731075">
        <w:rPr>
          <w:color w:val="auto"/>
        </w:rPr>
        <w:t xml:space="preserve">Dr. Basel AL – Natsheh, AlKhawarizmi international College, </w:t>
      </w:r>
      <w:r w:rsidR="00F4566D" w:rsidRPr="00731075">
        <w:rPr>
          <w:color w:val="auto"/>
        </w:rPr>
        <w:t>E-mail (</w:t>
      </w:r>
      <w:r w:rsidR="00F4566D" w:rsidRPr="006E7BFC">
        <w:rPr>
          <w:color w:val="0070C0"/>
        </w:rPr>
        <w:t>basel.natsheh@khawarizmi.com</w:t>
      </w:r>
      <w:r w:rsidR="00F4566D" w:rsidRPr="00731075">
        <w:rPr>
          <w:color w:val="auto"/>
        </w:rPr>
        <w:t xml:space="preserve">) </w:t>
      </w:r>
      <w:r w:rsidRPr="00731075">
        <w:rPr>
          <w:color w:val="auto"/>
        </w:rPr>
        <w:t xml:space="preserve">UAE- Alain, </w:t>
      </w:r>
      <w:r w:rsidR="00F4566D" w:rsidRPr="00731075">
        <w:rPr>
          <w:color w:val="auto"/>
        </w:rPr>
        <w:t xml:space="preserve">Mobile: </w:t>
      </w:r>
      <w:r w:rsidRPr="00731075">
        <w:rPr>
          <w:color w:val="auto"/>
        </w:rPr>
        <w:t>00971564911691</w:t>
      </w:r>
      <w:r w:rsidR="00A50031" w:rsidRPr="00731075">
        <w:rPr>
          <w:color w:val="auto"/>
        </w:rPr>
        <w:t xml:space="preserve">. </w:t>
      </w:r>
    </w:p>
    <w:p w:rsidR="00BF230E" w:rsidRDefault="00731075" w:rsidP="00731075">
      <w:pPr>
        <w:pStyle w:val="a3"/>
        <w:numPr>
          <w:ilvl w:val="0"/>
          <w:numId w:val="11"/>
        </w:numPr>
        <w:shd w:val="clear" w:color="auto" w:fill="FFFFFF"/>
        <w:bidi w:val="0"/>
        <w:spacing w:before="100" w:after="100" w:line="240" w:lineRule="auto"/>
        <w:ind w:right="720"/>
        <w:rPr>
          <w:rFonts w:ascii="Times New Roman" w:hAnsi="Times New Roman" w:cs="Times New Roman"/>
          <w:sz w:val="24"/>
          <w:szCs w:val="24"/>
        </w:rPr>
      </w:pPr>
      <w:r w:rsidRPr="00731075">
        <w:rPr>
          <w:rFonts w:ascii="Times New Roman" w:eastAsia="Times New Roman" w:hAnsi="Times New Roman" w:cs="Times New Roman"/>
          <w:color w:val="222222"/>
          <w:sz w:val="24"/>
          <w:szCs w:val="24"/>
        </w:rPr>
        <w:t>Dr</w:t>
      </w:r>
      <w:r w:rsidR="00BB3C31">
        <w:rPr>
          <w:rFonts w:ascii="Times New Roman" w:eastAsia="Times New Roman" w:hAnsi="Times New Roman" w:cs="Times New Roman"/>
          <w:color w:val="222222"/>
          <w:sz w:val="24"/>
          <w:szCs w:val="24"/>
        </w:rPr>
        <w:t>.</w:t>
      </w:r>
      <w:r w:rsidRPr="00731075">
        <w:rPr>
          <w:rFonts w:ascii="Times New Roman" w:eastAsia="Times New Roman" w:hAnsi="Times New Roman" w:cs="Times New Roman"/>
          <w:color w:val="222222"/>
          <w:sz w:val="24"/>
          <w:szCs w:val="24"/>
        </w:rPr>
        <w:t xml:space="preserve"> Mohammed Saeed</w:t>
      </w:r>
      <w:r w:rsidR="00BB3C31" w:rsidRPr="00731075">
        <w:rPr>
          <w:rFonts w:ascii="Times New Roman" w:eastAsia="Times New Roman" w:hAnsi="Times New Roman" w:cs="Times New Roman"/>
          <w:color w:val="222222"/>
          <w:sz w:val="24"/>
          <w:szCs w:val="24"/>
        </w:rPr>
        <w:t>, Vice</w:t>
      </w:r>
      <w:r w:rsidRPr="00731075">
        <w:rPr>
          <w:rFonts w:ascii="Times New Roman" w:eastAsia="Times New Roman" w:hAnsi="Times New Roman" w:cs="Times New Roman"/>
          <w:color w:val="222222"/>
          <w:sz w:val="24"/>
          <w:szCs w:val="24"/>
        </w:rPr>
        <w:t xml:space="preserve"> President for Scientific Research, Al-Khawarizmi University College, UAE. E-mail</w:t>
      </w:r>
      <w:r>
        <w:rPr>
          <w:rFonts w:ascii="Times New Roman" w:eastAsia="Times New Roman" w:hAnsi="Times New Roman" w:cs="Times New Roman"/>
          <w:color w:val="222222"/>
          <w:sz w:val="24"/>
          <w:szCs w:val="24"/>
        </w:rPr>
        <w:t xml:space="preserve"> </w:t>
      </w:r>
      <w:r w:rsidRPr="00731075">
        <w:rPr>
          <w:rFonts w:ascii="Times New Roman" w:eastAsia="Times New Roman" w:hAnsi="Times New Roman" w:cs="Times New Roman"/>
          <w:color w:val="222222"/>
          <w:sz w:val="24"/>
          <w:szCs w:val="24"/>
        </w:rPr>
        <w:t>(</w:t>
      </w:r>
      <w:r w:rsidRPr="006E7BFC">
        <w:rPr>
          <w:rFonts w:ascii="Times New Roman" w:hAnsi="Times New Roman" w:cs="Times New Roman"/>
          <w:color w:val="0070C0"/>
          <w:sz w:val="24"/>
          <w:szCs w:val="24"/>
        </w:rPr>
        <w:t>mohammed.saeed@khawarizmi.com</w:t>
      </w:r>
      <w:r>
        <w:rPr>
          <w:rFonts w:ascii="Times New Roman" w:hAnsi="Times New Roman" w:cs="Times New Roman"/>
          <w:sz w:val="24"/>
          <w:szCs w:val="24"/>
        </w:rPr>
        <w:t>) .</w:t>
      </w:r>
    </w:p>
    <w:p w:rsidR="00731075" w:rsidRPr="000C7E7E" w:rsidRDefault="00BF230E" w:rsidP="00731075">
      <w:pPr>
        <w:pStyle w:val="a3"/>
        <w:numPr>
          <w:ilvl w:val="0"/>
          <w:numId w:val="11"/>
        </w:numPr>
        <w:shd w:val="clear" w:color="auto" w:fill="FFFFFF"/>
        <w:bidi w:val="0"/>
        <w:spacing w:before="100" w:after="100" w:line="240" w:lineRule="auto"/>
        <w:ind w:right="720"/>
        <w:rPr>
          <w:rFonts w:ascii="Times New Roman" w:hAnsi="Times New Roman" w:cs="Times New Roman"/>
          <w:color w:val="000000" w:themeColor="text1"/>
          <w:sz w:val="24"/>
          <w:szCs w:val="24"/>
        </w:rPr>
      </w:pPr>
      <w:r>
        <w:rPr>
          <w:rFonts w:ascii="Times New Roman" w:eastAsia="Times New Roman" w:hAnsi="Times New Roman" w:cs="Times New Roman"/>
          <w:color w:val="222222"/>
          <w:sz w:val="24"/>
          <w:szCs w:val="24"/>
        </w:rPr>
        <w:t>Dr. Moha</w:t>
      </w:r>
      <w:r w:rsidR="000C7E7E">
        <w:rPr>
          <w:rFonts w:ascii="Times New Roman" w:eastAsia="Times New Roman" w:hAnsi="Times New Roman" w:cs="Times New Roman"/>
          <w:color w:val="222222"/>
          <w:sz w:val="24"/>
          <w:szCs w:val="24"/>
        </w:rPr>
        <w:t xml:space="preserve">med Fteiha, Abu Dhabi University, College of arts and Science, E-mail </w:t>
      </w:r>
      <w:r w:rsidR="000C7E7E" w:rsidRPr="000C7E7E">
        <w:rPr>
          <w:rFonts w:ascii="Times New Roman" w:eastAsia="Times New Roman" w:hAnsi="Times New Roman" w:cs="Times New Roman"/>
          <w:color w:val="000000" w:themeColor="text1"/>
          <w:sz w:val="24"/>
          <w:szCs w:val="24"/>
        </w:rPr>
        <w:t>(</w:t>
      </w:r>
      <w:hyperlink r:id="rId7" w:history="1">
        <w:r w:rsidR="000C7E7E" w:rsidRPr="006E7BFC">
          <w:rPr>
            <w:rStyle w:val="Hyperlink"/>
            <w:rFonts w:ascii="Times New Roman" w:hAnsi="Times New Roman" w:cs="Times New Roman"/>
            <w:color w:val="0070C0"/>
            <w:sz w:val="24"/>
            <w:szCs w:val="24"/>
          </w:rPr>
          <w:t>Mohamed.Fteiha@adu.ac.ae</w:t>
        </w:r>
      </w:hyperlink>
      <w:r w:rsidR="000C7E7E" w:rsidRPr="000C7E7E">
        <w:rPr>
          <w:rStyle w:val="rpc41"/>
          <w:rFonts w:ascii="Times New Roman" w:hAnsi="Times New Roman" w:cs="Times New Roman"/>
          <w:color w:val="000000" w:themeColor="text1"/>
          <w:sz w:val="24"/>
          <w:szCs w:val="24"/>
        </w:rPr>
        <w:t>) Mobile: 0508469012</w:t>
      </w:r>
      <w:r w:rsidR="000C7E7E">
        <w:rPr>
          <w:rFonts w:ascii="Times New Roman" w:hAnsi="Times New Roman" w:cs="Times New Roman"/>
          <w:color w:val="000000" w:themeColor="text1"/>
          <w:sz w:val="24"/>
          <w:szCs w:val="24"/>
        </w:rPr>
        <w:t xml:space="preserve">. </w:t>
      </w:r>
      <w:r w:rsidR="00731075" w:rsidRPr="000C7E7E">
        <w:rPr>
          <w:rFonts w:ascii="Times New Roman" w:hAnsi="Times New Roman" w:cs="Times New Roman"/>
          <w:color w:val="000000" w:themeColor="text1"/>
          <w:sz w:val="24"/>
          <w:szCs w:val="24"/>
        </w:rPr>
        <w:t xml:space="preserve"> </w:t>
      </w:r>
    </w:p>
    <w:p w:rsidR="00126140" w:rsidRPr="00731075" w:rsidRDefault="00126140" w:rsidP="003A0E0D">
      <w:pPr>
        <w:pStyle w:val="Default"/>
        <w:numPr>
          <w:ilvl w:val="0"/>
          <w:numId w:val="9"/>
        </w:numPr>
        <w:rPr>
          <w:color w:val="auto"/>
        </w:rPr>
      </w:pPr>
      <w:r w:rsidRPr="00731075">
        <w:rPr>
          <w:color w:val="auto"/>
        </w:rPr>
        <w:t xml:space="preserve">Dr.Hni al-Tawil, Jordan University, educational science faculty (Jordan-Amman), 0962/795886977. </w:t>
      </w:r>
    </w:p>
    <w:p w:rsidR="003A0E0D" w:rsidRPr="00731075" w:rsidRDefault="003A0E0D" w:rsidP="003A0E0D">
      <w:pPr>
        <w:pStyle w:val="Default"/>
        <w:rPr>
          <w:color w:val="auto"/>
        </w:rPr>
      </w:pPr>
    </w:p>
    <w:p w:rsidR="003A0E0D" w:rsidRPr="00731075" w:rsidRDefault="003A0E0D" w:rsidP="003A0E0D">
      <w:pPr>
        <w:pStyle w:val="Default"/>
        <w:rPr>
          <w:color w:val="auto"/>
        </w:rPr>
      </w:pPr>
    </w:p>
    <w:p w:rsidR="00126140" w:rsidRPr="00731075" w:rsidRDefault="00126140" w:rsidP="00126140">
      <w:pPr>
        <w:bidi w:val="0"/>
        <w:rPr>
          <w:rFonts w:ascii="Times New Roman" w:hAnsi="Times New Roman" w:cs="Times New Roman"/>
          <w:sz w:val="24"/>
          <w:szCs w:val="24"/>
          <w:lang w:bidi="ar-JO"/>
        </w:rPr>
      </w:pPr>
      <w:r w:rsidRPr="00731075">
        <w:rPr>
          <w:rFonts w:ascii="Times New Roman" w:hAnsi="Times New Roman" w:cs="Times New Roman"/>
          <w:b/>
          <w:bCs/>
          <w:sz w:val="24"/>
          <w:szCs w:val="24"/>
        </w:rPr>
        <w:t>Other professional and personal references</w:t>
      </w:r>
      <w:r w:rsidRPr="00731075">
        <w:rPr>
          <w:rFonts w:ascii="Times New Roman" w:hAnsi="Times New Roman" w:cs="Times New Roman"/>
          <w:sz w:val="24"/>
          <w:szCs w:val="24"/>
          <w:lang w:bidi="ar-JO"/>
        </w:rPr>
        <w:t xml:space="preserve"> </w:t>
      </w:r>
      <w:r w:rsidRPr="00731075">
        <w:rPr>
          <w:rFonts w:ascii="Times New Roman" w:hAnsi="Times New Roman" w:cs="Times New Roman"/>
          <w:b/>
          <w:bCs/>
          <w:sz w:val="24"/>
          <w:szCs w:val="24"/>
        </w:rPr>
        <w:t>are available upon request</w:t>
      </w:r>
    </w:p>
    <w:sectPr w:rsidR="00126140" w:rsidRPr="00731075" w:rsidSect="00442A6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56" w:rsidRDefault="00486D56" w:rsidP="00EB7673">
      <w:pPr>
        <w:spacing w:after="0" w:line="240" w:lineRule="auto"/>
      </w:pPr>
      <w:r>
        <w:separator/>
      </w:r>
    </w:p>
  </w:endnote>
  <w:endnote w:type="continuationSeparator" w:id="0">
    <w:p w:rsidR="00486D56" w:rsidRDefault="00486D56" w:rsidP="00EB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29185822"/>
      <w:docPartObj>
        <w:docPartGallery w:val="Page Numbers (Bottom of Page)"/>
        <w:docPartUnique/>
      </w:docPartObj>
    </w:sdtPr>
    <w:sdtEndPr>
      <w:rPr>
        <w:noProof/>
      </w:rPr>
    </w:sdtEndPr>
    <w:sdtContent>
      <w:p w:rsidR="00EB7673" w:rsidRDefault="00EB7673">
        <w:pPr>
          <w:pStyle w:val="a5"/>
          <w:jc w:val="center"/>
        </w:pPr>
        <w:r>
          <w:fldChar w:fldCharType="begin"/>
        </w:r>
        <w:r>
          <w:instrText xml:space="preserve"> PAGE   \* MERGEFORMAT </w:instrText>
        </w:r>
        <w:r>
          <w:fldChar w:fldCharType="separate"/>
        </w:r>
        <w:r w:rsidR="00A66329">
          <w:rPr>
            <w:noProof/>
            <w:rtl/>
          </w:rPr>
          <w:t>4</w:t>
        </w:r>
        <w:r>
          <w:rPr>
            <w:noProof/>
          </w:rPr>
          <w:fldChar w:fldCharType="end"/>
        </w:r>
      </w:p>
    </w:sdtContent>
  </w:sdt>
  <w:p w:rsidR="00EB7673" w:rsidRDefault="00EB76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56" w:rsidRDefault="00486D56" w:rsidP="00EB7673">
      <w:pPr>
        <w:spacing w:after="0" w:line="240" w:lineRule="auto"/>
      </w:pPr>
      <w:r>
        <w:separator/>
      </w:r>
    </w:p>
  </w:footnote>
  <w:footnote w:type="continuationSeparator" w:id="0">
    <w:p w:rsidR="00486D56" w:rsidRDefault="00486D56" w:rsidP="00EB7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DC"/>
    <w:multiLevelType w:val="hybridMultilevel"/>
    <w:tmpl w:val="FB360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4282"/>
    <w:multiLevelType w:val="hybridMultilevel"/>
    <w:tmpl w:val="245AE7C6"/>
    <w:lvl w:ilvl="0" w:tplc="DD161F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84B13"/>
    <w:multiLevelType w:val="hybridMultilevel"/>
    <w:tmpl w:val="CFF8D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42274"/>
    <w:multiLevelType w:val="multilevel"/>
    <w:tmpl w:val="D32C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27FCA"/>
    <w:multiLevelType w:val="hybridMultilevel"/>
    <w:tmpl w:val="BAD88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11FFB"/>
    <w:multiLevelType w:val="hybridMultilevel"/>
    <w:tmpl w:val="7716F386"/>
    <w:lvl w:ilvl="0" w:tplc="D3448442">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0F24"/>
    <w:multiLevelType w:val="hybridMultilevel"/>
    <w:tmpl w:val="295E4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751F95"/>
    <w:multiLevelType w:val="hybridMultilevel"/>
    <w:tmpl w:val="A15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D0ECE"/>
    <w:multiLevelType w:val="hybridMultilevel"/>
    <w:tmpl w:val="35905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4B60AA"/>
    <w:multiLevelType w:val="hybridMultilevel"/>
    <w:tmpl w:val="44A6E1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A32D2"/>
    <w:multiLevelType w:val="hybridMultilevel"/>
    <w:tmpl w:val="B2CEF5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E2961"/>
    <w:multiLevelType w:val="hybridMultilevel"/>
    <w:tmpl w:val="74CA0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676D8"/>
    <w:multiLevelType w:val="hybridMultilevel"/>
    <w:tmpl w:val="0DE0B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20B78"/>
    <w:multiLevelType w:val="hybridMultilevel"/>
    <w:tmpl w:val="3EB89A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F24D46"/>
    <w:multiLevelType w:val="hybridMultilevel"/>
    <w:tmpl w:val="6D445A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1618F8"/>
    <w:multiLevelType w:val="hybridMultilevel"/>
    <w:tmpl w:val="52B8E6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8B6460"/>
    <w:multiLevelType w:val="hybridMultilevel"/>
    <w:tmpl w:val="0908D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E15A6F"/>
    <w:multiLevelType w:val="hybridMultilevel"/>
    <w:tmpl w:val="520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D5553"/>
    <w:multiLevelType w:val="hybridMultilevel"/>
    <w:tmpl w:val="28906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
  </w:num>
  <w:num w:numId="4">
    <w:abstractNumId w:val="9"/>
  </w:num>
  <w:num w:numId="5">
    <w:abstractNumId w:val="11"/>
  </w:num>
  <w:num w:numId="6">
    <w:abstractNumId w:val="18"/>
  </w:num>
  <w:num w:numId="7">
    <w:abstractNumId w:val="7"/>
  </w:num>
  <w:num w:numId="8">
    <w:abstractNumId w:val="0"/>
  </w:num>
  <w:num w:numId="9">
    <w:abstractNumId w:val="12"/>
  </w:num>
  <w:num w:numId="10">
    <w:abstractNumId w:val="1"/>
  </w:num>
  <w:num w:numId="11">
    <w:abstractNumId w:val="10"/>
  </w:num>
  <w:num w:numId="12">
    <w:abstractNumId w:val="5"/>
  </w:num>
  <w:num w:numId="13">
    <w:abstractNumId w:val="8"/>
  </w:num>
  <w:num w:numId="14">
    <w:abstractNumId w:val="6"/>
  </w:num>
  <w:num w:numId="15">
    <w:abstractNumId w:val="16"/>
  </w:num>
  <w:num w:numId="16">
    <w:abstractNumId w:val="13"/>
  </w:num>
  <w:num w:numId="17">
    <w:abstractNumId w:val="14"/>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40"/>
    <w:rsid w:val="00000FB4"/>
    <w:rsid w:val="00010EC5"/>
    <w:rsid w:val="00026492"/>
    <w:rsid w:val="00033E63"/>
    <w:rsid w:val="000A4358"/>
    <w:rsid w:val="000C7E7E"/>
    <w:rsid w:val="000F472D"/>
    <w:rsid w:val="000F7CCA"/>
    <w:rsid w:val="00112910"/>
    <w:rsid w:val="00126140"/>
    <w:rsid w:val="0015473A"/>
    <w:rsid w:val="00182989"/>
    <w:rsid w:val="001A0805"/>
    <w:rsid w:val="001C114F"/>
    <w:rsid w:val="00297124"/>
    <w:rsid w:val="002C3C54"/>
    <w:rsid w:val="0031653B"/>
    <w:rsid w:val="00367242"/>
    <w:rsid w:val="003744EE"/>
    <w:rsid w:val="00386157"/>
    <w:rsid w:val="003A0E0D"/>
    <w:rsid w:val="003B40A7"/>
    <w:rsid w:val="00423E61"/>
    <w:rsid w:val="0042678F"/>
    <w:rsid w:val="00442A6A"/>
    <w:rsid w:val="0046752A"/>
    <w:rsid w:val="00486D56"/>
    <w:rsid w:val="004E0992"/>
    <w:rsid w:val="004E36A7"/>
    <w:rsid w:val="004E6677"/>
    <w:rsid w:val="005168E6"/>
    <w:rsid w:val="00535C38"/>
    <w:rsid w:val="00585522"/>
    <w:rsid w:val="00596068"/>
    <w:rsid w:val="005D4B65"/>
    <w:rsid w:val="005E39DE"/>
    <w:rsid w:val="005F503F"/>
    <w:rsid w:val="00610B0C"/>
    <w:rsid w:val="00610C4C"/>
    <w:rsid w:val="006A25CD"/>
    <w:rsid w:val="006E7BFC"/>
    <w:rsid w:val="00731075"/>
    <w:rsid w:val="00764E22"/>
    <w:rsid w:val="00783E37"/>
    <w:rsid w:val="007867F0"/>
    <w:rsid w:val="007B6B3B"/>
    <w:rsid w:val="007C4853"/>
    <w:rsid w:val="00803BC1"/>
    <w:rsid w:val="00820F85"/>
    <w:rsid w:val="008450AF"/>
    <w:rsid w:val="0085743E"/>
    <w:rsid w:val="008846C8"/>
    <w:rsid w:val="008C5648"/>
    <w:rsid w:val="00917E71"/>
    <w:rsid w:val="00974F18"/>
    <w:rsid w:val="009E7BA5"/>
    <w:rsid w:val="00A1480B"/>
    <w:rsid w:val="00A210F5"/>
    <w:rsid w:val="00A4493D"/>
    <w:rsid w:val="00A50031"/>
    <w:rsid w:val="00A66329"/>
    <w:rsid w:val="00A75B77"/>
    <w:rsid w:val="00A951C4"/>
    <w:rsid w:val="00AA0640"/>
    <w:rsid w:val="00AC21B0"/>
    <w:rsid w:val="00AE0344"/>
    <w:rsid w:val="00B776B3"/>
    <w:rsid w:val="00B96F26"/>
    <w:rsid w:val="00BB3C31"/>
    <w:rsid w:val="00BD07FC"/>
    <w:rsid w:val="00BF230E"/>
    <w:rsid w:val="00C016C6"/>
    <w:rsid w:val="00C12361"/>
    <w:rsid w:val="00C4367C"/>
    <w:rsid w:val="00C87B3E"/>
    <w:rsid w:val="00C95837"/>
    <w:rsid w:val="00D13121"/>
    <w:rsid w:val="00D37861"/>
    <w:rsid w:val="00D85D94"/>
    <w:rsid w:val="00DE1919"/>
    <w:rsid w:val="00DF461C"/>
    <w:rsid w:val="00E0736A"/>
    <w:rsid w:val="00E27F9A"/>
    <w:rsid w:val="00E424BA"/>
    <w:rsid w:val="00EB7673"/>
    <w:rsid w:val="00F164CE"/>
    <w:rsid w:val="00F32244"/>
    <w:rsid w:val="00F4566D"/>
    <w:rsid w:val="00F57FF7"/>
    <w:rsid w:val="00F82208"/>
    <w:rsid w:val="00F93D8C"/>
    <w:rsid w:val="00FE1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2A26"/>
  <w15:docId w15:val="{CB60B48E-C224-455D-9940-4AE0D35E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614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26140"/>
    <w:pPr>
      <w:ind w:left="720"/>
      <w:contextualSpacing/>
    </w:pPr>
  </w:style>
  <w:style w:type="paragraph" w:styleId="a4">
    <w:name w:val="header"/>
    <w:basedOn w:val="a"/>
    <w:link w:val="Char"/>
    <w:uiPriority w:val="99"/>
    <w:unhideWhenUsed/>
    <w:rsid w:val="00EB7673"/>
    <w:pPr>
      <w:tabs>
        <w:tab w:val="center" w:pos="4153"/>
        <w:tab w:val="right" w:pos="8306"/>
      </w:tabs>
      <w:spacing w:after="0" w:line="240" w:lineRule="auto"/>
    </w:pPr>
  </w:style>
  <w:style w:type="character" w:customStyle="1" w:styleId="Char">
    <w:name w:val="رأس الصفحة Char"/>
    <w:basedOn w:val="a0"/>
    <w:link w:val="a4"/>
    <w:uiPriority w:val="99"/>
    <w:rsid w:val="00EB7673"/>
  </w:style>
  <w:style w:type="paragraph" w:styleId="a5">
    <w:name w:val="footer"/>
    <w:basedOn w:val="a"/>
    <w:link w:val="Char0"/>
    <w:uiPriority w:val="99"/>
    <w:unhideWhenUsed/>
    <w:rsid w:val="00EB7673"/>
    <w:pPr>
      <w:tabs>
        <w:tab w:val="center" w:pos="4153"/>
        <w:tab w:val="right" w:pos="8306"/>
      </w:tabs>
      <w:spacing w:after="0" w:line="240" w:lineRule="auto"/>
    </w:pPr>
  </w:style>
  <w:style w:type="character" w:customStyle="1" w:styleId="Char0">
    <w:name w:val="تذييل الصفحة Char"/>
    <w:basedOn w:val="a0"/>
    <w:link w:val="a5"/>
    <w:uiPriority w:val="99"/>
    <w:rsid w:val="00EB7673"/>
  </w:style>
  <w:style w:type="character" w:styleId="Hyperlink">
    <w:name w:val="Hyperlink"/>
    <w:basedOn w:val="a0"/>
    <w:uiPriority w:val="99"/>
    <w:unhideWhenUsed/>
    <w:rsid w:val="00731075"/>
    <w:rPr>
      <w:color w:val="0000FF" w:themeColor="hyperlink"/>
      <w:u w:val="single"/>
    </w:rPr>
  </w:style>
  <w:style w:type="character" w:customStyle="1" w:styleId="rpc41">
    <w:name w:val="_rpc_41"/>
    <w:basedOn w:val="a0"/>
    <w:rsid w:val="000C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065">
      <w:bodyDiv w:val="1"/>
      <w:marLeft w:val="0"/>
      <w:marRight w:val="0"/>
      <w:marTop w:val="0"/>
      <w:marBottom w:val="0"/>
      <w:divBdr>
        <w:top w:val="none" w:sz="0" w:space="0" w:color="auto"/>
        <w:left w:val="none" w:sz="0" w:space="0" w:color="auto"/>
        <w:bottom w:val="none" w:sz="0" w:space="0" w:color="auto"/>
        <w:right w:val="none" w:sz="0" w:space="0" w:color="auto"/>
      </w:divBdr>
      <w:divsChild>
        <w:div w:id="1160775928">
          <w:marLeft w:val="0"/>
          <w:marRight w:val="0"/>
          <w:marTop w:val="0"/>
          <w:marBottom w:val="0"/>
          <w:divBdr>
            <w:top w:val="none" w:sz="0" w:space="0" w:color="auto"/>
            <w:left w:val="none" w:sz="0" w:space="0" w:color="auto"/>
            <w:bottom w:val="none" w:sz="0" w:space="0" w:color="auto"/>
            <w:right w:val="none" w:sz="0" w:space="0" w:color="auto"/>
          </w:divBdr>
        </w:div>
      </w:divsChild>
    </w:div>
    <w:div w:id="844393652">
      <w:bodyDiv w:val="1"/>
      <w:marLeft w:val="0"/>
      <w:marRight w:val="0"/>
      <w:marTop w:val="0"/>
      <w:marBottom w:val="0"/>
      <w:divBdr>
        <w:top w:val="none" w:sz="0" w:space="0" w:color="auto"/>
        <w:left w:val="none" w:sz="0" w:space="0" w:color="auto"/>
        <w:bottom w:val="none" w:sz="0" w:space="0" w:color="auto"/>
        <w:right w:val="none" w:sz="0" w:space="0" w:color="auto"/>
      </w:divBdr>
      <w:divsChild>
        <w:div w:id="42010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754343">
              <w:marLeft w:val="0"/>
              <w:marRight w:val="0"/>
              <w:marTop w:val="0"/>
              <w:marBottom w:val="0"/>
              <w:divBdr>
                <w:top w:val="none" w:sz="0" w:space="0" w:color="auto"/>
                <w:left w:val="none" w:sz="0" w:space="0" w:color="auto"/>
                <w:bottom w:val="none" w:sz="0" w:space="0" w:color="auto"/>
                <w:right w:val="none" w:sz="0" w:space="0" w:color="auto"/>
              </w:divBdr>
              <w:divsChild>
                <w:div w:id="556623387">
                  <w:marLeft w:val="0"/>
                  <w:marRight w:val="0"/>
                  <w:marTop w:val="0"/>
                  <w:marBottom w:val="0"/>
                  <w:divBdr>
                    <w:top w:val="none" w:sz="0" w:space="0" w:color="auto"/>
                    <w:left w:val="none" w:sz="0" w:space="0" w:color="auto"/>
                    <w:bottom w:val="none" w:sz="0" w:space="0" w:color="auto"/>
                    <w:right w:val="none" w:sz="0" w:space="0" w:color="auto"/>
                  </w:divBdr>
                  <w:divsChild>
                    <w:div w:id="2095469134">
                      <w:marLeft w:val="0"/>
                      <w:marRight w:val="0"/>
                      <w:marTop w:val="0"/>
                      <w:marBottom w:val="0"/>
                      <w:divBdr>
                        <w:top w:val="none" w:sz="0" w:space="0" w:color="auto"/>
                        <w:left w:val="none" w:sz="0" w:space="0" w:color="auto"/>
                        <w:bottom w:val="none" w:sz="0" w:space="0" w:color="auto"/>
                        <w:right w:val="none" w:sz="0" w:space="0" w:color="auto"/>
                      </w:divBdr>
                      <w:divsChild>
                        <w:div w:id="685518184">
                          <w:marLeft w:val="0"/>
                          <w:marRight w:val="0"/>
                          <w:marTop w:val="0"/>
                          <w:marBottom w:val="0"/>
                          <w:divBdr>
                            <w:top w:val="none" w:sz="0" w:space="0" w:color="auto"/>
                            <w:left w:val="none" w:sz="0" w:space="0" w:color="auto"/>
                            <w:bottom w:val="none" w:sz="0" w:space="0" w:color="auto"/>
                            <w:right w:val="none" w:sz="0" w:space="0" w:color="auto"/>
                          </w:divBdr>
                          <w:divsChild>
                            <w:div w:id="1848519591">
                              <w:marLeft w:val="0"/>
                              <w:marRight w:val="0"/>
                              <w:marTop w:val="0"/>
                              <w:marBottom w:val="0"/>
                              <w:divBdr>
                                <w:top w:val="none" w:sz="0" w:space="0" w:color="auto"/>
                                <w:left w:val="none" w:sz="0" w:space="0" w:color="auto"/>
                                <w:bottom w:val="none" w:sz="0" w:space="0" w:color="auto"/>
                                <w:right w:val="none" w:sz="0" w:space="0" w:color="auto"/>
                              </w:divBdr>
                              <w:divsChild>
                                <w:div w:id="403375746">
                                  <w:marLeft w:val="0"/>
                                  <w:marRight w:val="0"/>
                                  <w:marTop w:val="0"/>
                                  <w:marBottom w:val="0"/>
                                  <w:divBdr>
                                    <w:top w:val="none" w:sz="0" w:space="0" w:color="auto"/>
                                    <w:left w:val="none" w:sz="0" w:space="0" w:color="auto"/>
                                    <w:bottom w:val="none" w:sz="0" w:space="0" w:color="auto"/>
                                    <w:right w:val="none" w:sz="0" w:space="0" w:color="auto"/>
                                  </w:divBdr>
                                </w:div>
                                <w:div w:id="572935415">
                                  <w:marLeft w:val="0"/>
                                  <w:marRight w:val="0"/>
                                  <w:marTop w:val="0"/>
                                  <w:marBottom w:val="0"/>
                                  <w:divBdr>
                                    <w:top w:val="none" w:sz="0" w:space="0" w:color="auto"/>
                                    <w:left w:val="none" w:sz="0" w:space="0" w:color="auto"/>
                                    <w:bottom w:val="none" w:sz="0" w:space="0" w:color="auto"/>
                                    <w:right w:val="none" w:sz="0" w:space="0" w:color="auto"/>
                                  </w:divBdr>
                                </w:div>
                                <w:div w:id="773401813">
                                  <w:marLeft w:val="0"/>
                                  <w:marRight w:val="0"/>
                                  <w:marTop w:val="0"/>
                                  <w:marBottom w:val="0"/>
                                  <w:divBdr>
                                    <w:top w:val="none" w:sz="0" w:space="0" w:color="auto"/>
                                    <w:left w:val="none" w:sz="0" w:space="0" w:color="auto"/>
                                    <w:bottom w:val="none" w:sz="0" w:space="0" w:color="auto"/>
                                    <w:right w:val="none" w:sz="0" w:space="0" w:color="auto"/>
                                  </w:divBdr>
                                </w:div>
                                <w:div w:id="1234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hamed.Fteiha@adu.ac.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7120</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Asma Abdulla</cp:lastModifiedBy>
  <cp:revision>2</cp:revision>
  <cp:lastPrinted>2016-01-22T18:45:00Z</cp:lastPrinted>
  <dcterms:created xsi:type="dcterms:W3CDTF">2016-05-20T16:59:00Z</dcterms:created>
  <dcterms:modified xsi:type="dcterms:W3CDTF">2016-05-20T16:59:00Z</dcterms:modified>
</cp:coreProperties>
</file>