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76" w:rsidRDefault="00036076" w:rsidP="000360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جخيم</w:t>
      </w:r>
      <w:r>
        <w:rPr>
          <w:rFonts w:cs="Arial"/>
          <w:rtl/>
          <w:lang w:bidi="ar-IQ"/>
        </w:rPr>
        <w:t xml:space="preserve"> </w:t>
      </w:r>
    </w:p>
    <w:p w:rsidR="00036076" w:rsidRDefault="00036076" w:rsidP="000360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مواليد</w:t>
      </w:r>
      <w:r>
        <w:rPr>
          <w:rFonts w:cs="Arial"/>
          <w:rtl/>
          <w:lang w:bidi="ar-IQ"/>
        </w:rPr>
        <w:t xml:space="preserve">: 1997 </w:t>
      </w:r>
    </w:p>
    <w:p w:rsidR="00036076" w:rsidRDefault="00036076" w:rsidP="00036076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التحصل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بكلوريوس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اعلام</w:t>
      </w:r>
      <w:r>
        <w:rPr>
          <w:rFonts w:cs="Arial"/>
          <w:rtl/>
          <w:lang w:bidi="ar-IQ"/>
        </w:rPr>
        <w:t xml:space="preserve"> </w:t>
      </w:r>
    </w:p>
    <w:p w:rsidR="001F1858" w:rsidRDefault="00036076" w:rsidP="00036076">
      <w:pPr>
        <w:rPr>
          <w:rFonts w:hint="cs"/>
          <w:lang w:bidi="ar-IQ"/>
        </w:rPr>
      </w:pPr>
      <w:r>
        <w:rPr>
          <w:rFonts w:cs="Arial" w:hint="cs"/>
          <w:rtl/>
          <w:lang w:bidi="ar-IQ"/>
        </w:rPr>
        <w:t>مهارات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مصور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مصمم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فوتشوب</w:t>
      </w:r>
      <w:bookmarkStart w:id="0" w:name="_GoBack"/>
      <w:bookmarkEnd w:id="0"/>
    </w:p>
    <w:sectPr w:rsidR="001F1858" w:rsidSect="00777D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1B"/>
    <w:rsid w:val="00036076"/>
    <w:rsid w:val="000B58BB"/>
    <w:rsid w:val="00157C1B"/>
    <w:rsid w:val="007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6D7735-D976-4DE2-A695-B0AFCA71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Sarhang Kazim</dc:creator>
  <cp:keywords/>
  <dc:description/>
  <cp:lastModifiedBy>Sarhang Kazim</cp:lastModifiedBy>
  <cp:revision>2</cp:revision>
  <dcterms:created xsi:type="dcterms:W3CDTF">2019-05-19T17:42:00Z</dcterms:created>
  <dcterms:modified xsi:type="dcterms:W3CDTF">2019-05-19T17:42:00Z</dcterms:modified>
</cp:coreProperties>
</file>