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4" w:rsidRPr="00C434F4" w:rsidRDefault="00C434F4">
      <w:pPr>
        <w:rPr>
          <w:rFonts w:hint="cs"/>
          <w:sz w:val="40"/>
          <w:szCs w:val="40"/>
          <w:rtl/>
        </w:rPr>
      </w:pPr>
      <w:r w:rsidRPr="00C434F4">
        <w:rPr>
          <w:rFonts w:hint="cs"/>
          <w:sz w:val="40"/>
          <w:szCs w:val="40"/>
          <w:rtl/>
        </w:rPr>
        <w:t xml:space="preserve">المحامي ذياب البرهو  </w:t>
      </w:r>
    </w:p>
    <w:p w:rsidR="000A2275" w:rsidRPr="00C434F4" w:rsidRDefault="00C434F4">
      <w:pPr>
        <w:rPr>
          <w:rFonts w:hint="cs"/>
          <w:sz w:val="40"/>
          <w:szCs w:val="40"/>
          <w:rtl/>
        </w:rPr>
      </w:pPr>
      <w:r w:rsidRPr="00C434F4">
        <w:rPr>
          <w:rFonts w:hint="cs"/>
          <w:sz w:val="40"/>
          <w:szCs w:val="40"/>
          <w:rtl/>
        </w:rPr>
        <w:t xml:space="preserve">بكلوريوس القانون من جامعة حلب </w:t>
      </w:r>
    </w:p>
    <w:p w:rsidR="00C434F4" w:rsidRPr="00C434F4" w:rsidRDefault="00C434F4">
      <w:pPr>
        <w:rPr>
          <w:rFonts w:hint="cs"/>
          <w:sz w:val="40"/>
          <w:szCs w:val="40"/>
          <w:rtl/>
        </w:rPr>
      </w:pPr>
      <w:r w:rsidRPr="00C434F4">
        <w:rPr>
          <w:rFonts w:hint="cs"/>
          <w:sz w:val="40"/>
          <w:szCs w:val="40"/>
          <w:rtl/>
        </w:rPr>
        <w:t xml:space="preserve">محامي استاذفي نقابة المحامين السورية </w:t>
      </w:r>
    </w:p>
    <w:p w:rsidR="00C434F4" w:rsidRPr="00C434F4" w:rsidRDefault="00C434F4">
      <w:pPr>
        <w:rPr>
          <w:rFonts w:hint="cs"/>
          <w:sz w:val="40"/>
          <w:szCs w:val="40"/>
          <w:rtl/>
        </w:rPr>
      </w:pPr>
      <w:r w:rsidRPr="00C434F4">
        <w:rPr>
          <w:rFonts w:hint="cs"/>
          <w:sz w:val="40"/>
          <w:szCs w:val="40"/>
          <w:rtl/>
        </w:rPr>
        <w:t xml:space="preserve">مديرعام المركز السوري للدراسات وحقوق الانسان </w:t>
      </w:r>
    </w:p>
    <w:p w:rsidR="00C434F4" w:rsidRPr="00C434F4" w:rsidRDefault="00C434F4">
      <w:pPr>
        <w:rPr>
          <w:rFonts w:hint="cs"/>
          <w:sz w:val="40"/>
          <w:szCs w:val="40"/>
          <w:rtl/>
        </w:rPr>
      </w:pPr>
      <w:r w:rsidRPr="00C434F4">
        <w:rPr>
          <w:rFonts w:hint="cs"/>
          <w:sz w:val="40"/>
          <w:szCs w:val="40"/>
          <w:rtl/>
        </w:rPr>
        <w:t xml:space="preserve">مدرب معتمد في مجال العدالة الانتقالية وحقوق الانسان </w:t>
      </w:r>
    </w:p>
    <w:p w:rsidR="00C434F4" w:rsidRPr="00C434F4" w:rsidRDefault="00C434F4">
      <w:pPr>
        <w:rPr>
          <w:rFonts w:hint="cs"/>
          <w:sz w:val="40"/>
          <w:szCs w:val="40"/>
          <w:rtl/>
        </w:rPr>
      </w:pPr>
      <w:r w:rsidRPr="00C434F4">
        <w:rPr>
          <w:rFonts w:hint="cs"/>
          <w:sz w:val="40"/>
          <w:szCs w:val="40"/>
          <w:rtl/>
        </w:rPr>
        <w:t xml:space="preserve">مدرب في مجال إدارة الصراع وفض النزاعات </w:t>
      </w:r>
    </w:p>
    <w:p w:rsidR="00C434F4" w:rsidRPr="00C434F4" w:rsidRDefault="00C434F4">
      <w:pPr>
        <w:rPr>
          <w:rFonts w:hint="cs"/>
          <w:sz w:val="40"/>
          <w:szCs w:val="40"/>
          <w:rtl/>
        </w:rPr>
      </w:pPr>
      <w:r w:rsidRPr="00C434F4">
        <w:rPr>
          <w:rFonts w:hint="cs"/>
          <w:sz w:val="40"/>
          <w:szCs w:val="40"/>
          <w:rtl/>
        </w:rPr>
        <w:t xml:space="preserve">مدرب مدربين في التخطيط الاستراتيجي </w:t>
      </w:r>
    </w:p>
    <w:p w:rsidR="00C434F4" w:rsidRPr="00C434F4" w:rsidRDefault="00C434F4">
      <w:pPr>
        <w:rPr>
          <w:rFonts w:hint="cs"/>
          <w:sz w:val="40"/>
          <w:szCs w:val="40"/>
          <w:rtl/>
        </w:rPr>
      </w:pPr>
      <w:r w:rsidRPr="00C434F4">
        <w:rPr>
          <w:rFonts w:hint="cs"/>
          <w:sz w:val="40"/>
          <w:szCs w:val="40"/>
          <w:rtl/>
        </w:rPr>
        <w:t xml:space="preserve">طالب ماجستير في جامعة الجنان في لبنان </w:t>
      </w:r>
    </w:p>
    <w:p w:rsidR="00C434F4" w:rsidRPr="00C434F4" w:rsidRDefault="00C434F4">
      <w:pPr>
        <w:rPr>
          <w:rFonts w:hint="cs"/>
          <w:sz w:val="40"/>
          <w:szCs w:val="40"/>
        </w:rPr>
      </w:pPr>
      <w:r w:rsidRPr="00C434F4">
        <w:rPr>
          <w:rFonts w:hint="cs"/>
          <w:sz w:val="40"/>
          <w:szCs w:val="40"/>
          <w:rtl/>
        </w:rPr>
        <w:t>إدارة لجان الاشراف على الانتخابات في المجالس المحلية السورية .</w:t>
      </w:r>
    </w:p>
    <w:sectPr w:rsidR="00C434F4" w:rsidRPr="00C434F4" w:rsidSect="00F51E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434F4"/>
    <w:rsid w:val="000A2275"/>
    <w:rsid w:val="00C434F4"/>
    <w:rsid w:val="00F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2016-06-12T18:22:00Z</dcterms:created>
  <dcterms:modified xsi:type="dcterms:W3CDTF">2016-06-12T18:30:00Z</dcterms:modified>
</cp:coreProperties>
</file>