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B61358" w:rsidRPr="0024632E" w14:paraId="2F38D253" w14:textId="77777777" w:rsidTr="00E41628">
        <w:trPr>
          <w:trHeight w:val="610"/>
        </w:trPr>
        <w:tc>
          <w:tcPr>
            <w:tcW w:w="10031" w:type="dxa"/>
          </w:tcPr>
          <w:p w14:paraId="4EB1E9AC" w14:textId="77777777" w:rsidR="00B61358" w:rsidRDefault="00B61358" w:rsidP="00E41628">
            <w:pPr>
              <w:bidi/>
              <w:spacing w:line="360" w:lineRule="auto"/>
              <w:ind w:right="709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1A5E4FD1" w14:textId="77777777" w:rsidR="00B61358" w:rsidRPr="003E32E8" w:rsidRDefault="00B61358" w:rsidP="00E41628">
            <w:pPr>
              <w:bidi/>
              <w:spacing w:line="360" w:lineRule="auto"/>
              <w:ind w:left="850" w:right="709"/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>
              <w:rPr>
                <w:noProof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6F97ECD" wp14:editId="0C825DC9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114935</wp:posOffset>
                  </wp:positionV>
                  <wp:extent cx="829636" cy="1054100"/>
                  <wp:effectExtent l="19050" t="19050" r="27940" b="12700"/>
                  <wp:wrapNone/>
                  <wp:docPr id="20" name="Imag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55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36" cy="1054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E32E8">
              <w:rPr>
                <w:rFonts w:cs="Times New Roman" w:hint="cs"/>
                <w:b/>
                <w:bCs/>
                <w:sz w:val="36"/>
                <w:szCs w:val="36"/>
                <w:rtl/>
              </w:rPr>
              <w:t>نهج السيرة</w:t>
            </w:r>
          </w:p>
          <w:p w14:paraId="2F28C0B8" w14:textId="77777777" w:rsidR="00B61358" w:rsidRPr="000A4991" w:rsidRDefault="00B61358" w:rsidP="00E41628">
            <w:pPr>
              <w:shd w:val="clear" w:color="auto" w:fill="D5DCE4" w:themeFill="text2" w:themeFillTint="33"/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المعلومات الشخصية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</w:p>
          <w:p w14:paraId="49762ABC" w14:textId="77777777" w:rsidR="00B61358" w:rsidRPr="00204498" w:rsidRDefault="00B61358" w:rsidP="00B61358">
            <w:pPr>
              <w:tabs>
                <w:tab w:val="right" w:pos="3295"/>
              </w:tabs>
              <w:bidi/>
              <w:ind w:left="850" w:right="709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الاســم 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الشـخــصـي</w:t>
            </w:r>
            <w:r w:rsidRPr="0020449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 xml:space="preserve">  </w:t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</w:t>
            </w:r>
            <w:r w:rsidRPr="003E32E8">
              <w:rPr>
                <w:rFonts w:ascii="Sakkal Majalla" w:hAnsi="Sakkal Majalla" w:cs="Sakkal Majalla"/>
                <w:b/>
                <w:bCs/>
                <w:sz w:val="24"/>
                <w:rtl/>
              </w:rPr>
              <w:t>محمـد</w:t>
            </w:r>
            <w:r w:rsidRPr="003E32E8">
              <w:rPr>
                <w:rFonts w:ascii="Sakkal Majalla" w:hAnsi="Sakkal Majalla" w:cs="Sakkal Majalla"/>
                <w:b/>
                <w:bCs/>
                <w:sz w:val="24"/>
                <w:rtl/>
              </w:rPr>
              <w:tab/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  <w:p w14:paraId="55524A9C" w14:textId="77777777" w:rsidR="00B61358" w:rsidRPr="00204498" w:rsidRDefault="00B61358" w:rsidP="00B61358">
            <w:pPr>
              <w:tabs>
                <w:tab w:val="right" w:pos="3112"/>
              </w:tabs>
              <w:bidi/>
              <w:ind w:left="850" w:right="709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ــ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 العــائــلـــ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ـي </w:t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: </w:t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 xml:space="preserve">            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ab/>
            </w: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  </w:t>
            </w:r>
            <w:r w:rsidRPr="003E32E8">
              <w:rPr>
                <w:rFonts w:ascii="Sakkal Majalla" w:hAnsi="Sakkal Majalla" w:cs="Sakkal Majalla"/>
                <w:b/>
                <w:bCs/>
                <w:sz w:val="24"/>
                <w:rtl/>
              </w:rPr>
              <w:t>كــلاد</w:t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  <w:p w14:paraId="5105141E" w14:textId="77777777" w:rsidR="00B61358" w:rsidRPr="00204498" w:rsidRDefault="00B61358" w:rsidP="00B61358">
            <w:pPr>
              <w:bidi/>
              <w:ind w:left="850" w:right="709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ومكان الازديــــاد</w:t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Pr="003E32E8">
              <w:rPr>
                <w:rFonts w:ascii="Sakkal Majalla" w:hAnsi="Sakkal Majalla" w:cs="Sakkal Majalla"/>
                <w:b/>
                <w:bCs/>
                <w:sz w:val="24"/>
                <w:rtl/>
              </w:rPr>
              <w:t>12 اكتوبر 1961 باسفي</w:t>
            </w:r>
          </w:p>
          <w:p w14:paraId="4AE1ADBF" w14:textId="77777777" w:rsidR="00B61358" w:rsidRPr="00204498" w:rsidRDefault="00B61358" w:rsidP="00B61358">
            <w:pPr>
              <w:bidi/>
              <w:ind w:left="850" w:right="709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الجنــســــيــ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ــ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ـة</w:t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: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     </w:t>
            </w:r>
            <w:r w:rsidRPr="003E32E8">
              <w:rPr>
                <w:rFonts w:ascii="Sakkal Majalla" w:hAnsi="Sakkal Majalla" w:cs="Sakkal Majalla"/>
                <w:b/>
                <w:bCs/>
                <w:sz w:val="24"/>
                <w:rtl/>
              </w:rPr>
              <w:t>مغربية</w:t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  <w:p w14:paraId="4ED352F9" w14:textId="77777777" w:rsidR="00B61358" w:rsidRPr="00204498" w:rsidRDefault="00B61358" w:rsidP="00B61358">
            <w:pPr>
              <w:bidi/>
              <w:ind w:left="850" w:right="709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الـحالـة العائــلـيـــة</w:t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: 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E32E8">
              <w:rPr>
                <w:rFonts w:ascii="Sakkal Majalla" w:hAnsi="Sakkal Majalla" w:cs="Sakkal Majalla"/>
                <w:b/>
                <w:bCs/>
                <w:sz w:val="24"/>
                <w:rtl/>
              </w:rPr>
              <w:t>متزوج</w:t>
            </w:r>
          </w:p>
          <w:p w14:paraId="1C230B74" w14:textId="77777777" w:rsidR="00B61358" w:rsidRPr="00204498" w:rsidRDefault="00B61358" w:rsidP="00B61358">
            <w:pPr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عـــدد الاطــفـ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ــال</w:t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: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3E32E8">
              <w:rPr>
                <w:rFonts w:ascii="Sakkal Majalla" w:hAnsi="Sakkal Majalla" w:cs="Sakkal Majalla"/>
                <w:b/>
                <w:bCs/>
                <w:sz w:val="24"/>
              </w:rPr>
              <w:t>3</w:t>
            </w:r>
            <w:r>
              <w:rPr>
                <w:rFonts w:ascii="Sakkal Majalla" w:hAnsi="Sakkal Majalla" w:cs="Sakkal Majalla"/>
                <w:b/>
                <w:bCs/>
                <w:sz w:val="24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</w:p>
          <w:p w14:paraId="077B1153" w14:textId="36494C8E" w:rsidR="00B61358" w:rsidRPr="00204498" w:rsidRDefault="00B61358" w:rsidP="00B61358">
            <w:pPr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الإطار :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 w:rsidRPr="003E32E8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أستاذ مؤهل-الدرجة </w:t>
            </w:r>
            <w:r w:rsidR="002A5E2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ج </w:t>
            </w:r>
            <w:r w:rsidR="002A5E27">
              <w:rPr>
                <w:rFonts w:ascii="Sakkal Majalla" w:hAnsi="Sakkal Majalla" w:cs="Sakkal Majalla"/>
                <w:b/>
                <w:bCs/>
                <w:sz w:val="24"/>
                <w:lang w:val="fr-MA"/>
              </w:rPr>
              <w:t>(C)</w:t>
            </w:r>
            <w:r w:rsidRPr="003E32E8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-الرتبة </w:t>
            </w:r>
            <w:r w:rsidR="002A5E27">
              <w:rPr>
                <w:rFonts w:ascii="Sakkal Majalla" w:hAnsi="Sakkal Majalla" w:cs="Sakkal Majalla"/>
                <w:b/>
                <w:bCs/>
                <w:sz w:val="24"/>
              </w:rPr>
              <w:t>2</w:t>
            </w:r>
            <w:r w:rsidRPr="003E32E8">
              <w:rPr>
                <w:rFonts w:ascii="Sakkal Majalla" w:hAnsi="Sakkal Majalla" w:cs="Sakkal Majalla"/>
                <w:b/>
                <w:bCs/>
                <w:sz w:val="24"/>
                <w:rtl/>
              </w:rPr>
              <w:t>.</w:t>
            </w:r>
          </w:p>
          <w:p w14:paraId="175448C3" w14:textId="77777777" w:rsidR="00B61358" w:rsidRPr="00204498" w:rsidRDefault="00B61358" w:rsidP="00B61358">
            <w:pPr>
              <w:tabs>
                <w:tab w:val="left" w:pos="9355"/>
              </w:tabs>
              <w:bidi/>
              <w:ind w:left="4535" w:right="709" w:hanging="4535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المـهـمـة الحالــيــة</w:t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204498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</w:t>
            </w:r>
            <w:r w:rsidRPr="003E32E8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أستاذ باحث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</w:t>
            </w:r>
            <w:r w:rsidRPr="003E32E8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شعبة الجغرافيا - كلية الأداب والعلوم الإنسانية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-</w:t>
            </w:r>
            <w:r w:rsidRPr="003E32E8">
              <w:rPr>
                <w:rFonts w:ascii="Sakkal Majalla" w:hAnsi="Sakkal Majalla" w:cs="Sakkal Majalla"/>
                <w:b/>
                <w:bCs/>
                <w:sz w:val="24"/>
                <w:rtl/>
              </w:rPr>
              <w:t>جامعة القاضي عياض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</w:rPr>
              <w:t xml:space="preserve">- </w:t>
            </w:r>
            <w:r>
              <w:rPr>
                <w:rFonts w:ascii="Sakkal Majalla" w:hAnsi="Sakkal Majalla" w:cs="Sakkal Majalla"/>
                <w:b/>
                <w:bCs/>
                <w:sz w:val="24"/>
                <w:rtl/>
              </w:rPr>
              <w:t>مراكش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</w:t>
            </w:r>
          </w:p>
          <w:p w14:paraId="17782FBE" w14:textId="77777777" w:rsidR="00B61358" w:rsidRPr="00204498" w:rsidRDefault="00B61358" w:rsidP="00B61358">
            <w:pPr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الـع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ــنـ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ــــــ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وان : 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3E32E8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20 بلوك 5 حي لمياء ، ص ب :289  أسفي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8CC49C3" w14:textId="77777777" w:rsidR="00B61358" w:rsidRPr="00204498" w:rsidRDefault="00B61358" w:rsidP="00B61358">
            <w:pPr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الــهــاتـ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ـــــ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ـف  :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 w:rsidRPr="003E32E8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0661224669 / 0524629279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  <w:p w14:paraId="5036B174" w14:textId="77777777" w:rsidR="00B61358" w:rsidRDefault="00B61358" w:rsidP="00B61358">
            <w:pPr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الإلكتروني: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E32E8">
              <w:rPr>
                <w:rFonts w:ascii="Sakkal Majalla" w:hAnsi="Sakkal Majalla" w:cs="Sakkal Majalla"/>
                <w:b/>
                <w:bCs/>
                <w:sz w:val="24"/>
              </w:rPr>
              <w:t>m.gallad@uca.</w:t>
            </w:r>
            <w:r>
              <w:rPr>
                <w:rFonts w:ascii="Sakkal Majalla" w:hAnsi="Sakkal Majalla" w:cs="Sakkal Majalla"/>
                <w:b/>
                <w:bCs/>
                <w:sz w:val="24"/>
              </w:rPr>
              <w:t>ac.</w:t>
            </w:r>
            <w:r w:rsidRPr="003E32E8">
              <w:rPr>
                <w:rFonts w:ascii="Sakkal Majalla" w:hAnsi="Sakkal Majalla" w:cs="Sakkal Majalla"/>
                <w:b/>
                <w:bCs/>
                <w:sz w:val="24"/>
              </w:rPr>
              <w:t>ma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ab/>
              <w:t xml:space="preserve">     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ab/>
              <w:t xml:space="preserve">  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ab/>
              <w:t xml:space="preserve">          </w:t>
            </w:r>
          </w:p>
          <w:p w14:paraId="5D429378" w14:textId="77777777" w:rsidR="00B61358" w:rsidRPr="00204498" w:rsidRDefault="00B61358" w:rsidP="00E41628">
            <w:pPr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E2044C0" w14:textId="77777777" w:rsidR="00B61358" w:rsidRPr="00204498" w:rsidRDefault="00B61358" w:rsidP="00E41628">
            <w:pPr>
              <w:shd w:val="clear" w:color="auto" w:fill="D5DCE4" w:themeFill="text2" w:themeFillTint="33"/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الشهادات الجامعية: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</w:p>
          <w:p w14:paraId="16FA51A5" w14:textId="77777777" w:rsidR="00B61358" w:rsidRPr="0090287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1275"/>
              </w:tabs>
              <w:bidi/>
              <w:ind w:left="850" w:right="567" w:hanging="284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الإجازة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في التاريخ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والجغرافيا-تخصص: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جغرافـيا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،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دورة يونيو 198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4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. جامعة محمد الخامس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كلية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الآداب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والعلوم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الإنسانية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ـ الرباط.    </w:t>
            </w:r>
          </w:p>
          <w:p w14:paraId="1C1ADCE4" w14:textId="77777777" w:rsidR="00B61358" w:rsidRPr="00CD347F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1275"/>
              </w:tabs>
              <w:bidi/>
              <w:ind w:left="850" w:right="567" w:hanging="284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دبلوم الدراسات المعمقة في علوم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التربية-تخصص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: منهجية تدريس الجغرافيا.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دورة يونيو 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1992،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جامعة محمد الخامس ـ كلية علوم التربية ـ الرباط.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ab/>
            </w:r>
          </w:p>
          <w:p w14:paraId="4D98E846" w14:textId="77777777" w:rsidR="00B61358" w:rsidRPr="00CD347F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1275"/>
              </w:tabs>
              <w:bidi/>
              <w:ind w:left="850" w:right="567" w:hanging="284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دبلوم الدراسات العليا في علوم التربية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-تخصص: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منهجية تدريس الجغرافيا.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12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يوليوز 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1996،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جامعة محمد الخامس ـ كلية علوم التربية ـ الرباط.</w:t>
            </w:r>
          </w:p>
          <w:p w14:paraId="7E13B046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1275"/>
              </w:tabs>
              <w:bidi/>
              <w:ind w:left="850" w:right="567" w:hanging="284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دكتوراه الدولة في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علوم التربية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-تخصص: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منهجية تدريس الجغرافيا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26 أبريل 2013، 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جامعة محمد الخامس ـ 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السويسي، 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>كلية علوم التربية ـ الرباط.</w:t>
            </w:r>
          </w:p>
          <w:p w14:paraId="545E6E61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1275"/>
              </w:tabs>
              <w:bidi/>
              <w:ind w:left="850" w:right="567" w:hanging="284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شهادة التأهيل الجامعي،21 ماي 2016.جامعة القاضي عياض، كلية الأداب والعلوم الإنسانية، مراكش.</w:t>
            </w:r>
          </w:p>
          <w:p w14:paraId="45BD704E" w14:textId="77777777" w:rsidR="00B61358" w:rsidRDefault="00B61358" w:rsidP="00E41628">
            <w:pPr>
              <w:bidi/>
              <w:ind w:left="850" w:right="567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  <w:p w14:paraId="0F8A3DDA" w14:textId="77777777" w:rsidR="00B61358" w:rsidRPr="009678B7" w:rsidRDefault="00B61358" w:rsidP="00E41628">
            <w:pPr>
              <w:bidi/>
              <w:ind w:left="850" w:right="567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  <w:p w14:paraId="45737BAF" w14:textId="77777777" w:rsidR="00B61358" w:rsidRPr="00204498" w:rsidRDefault="00B61358" w:rsidP="00E41628">
            <w:pPr>
              <w:shd w:val="clear" w:color="auto" w:fill="D5DCE4" w:themeFill="text2" w:themeFillTint="33"/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البحوث المنجزة:</w:t>
            </w:r>
          </w:p>
          <w:p w14:paraId="7A5CB7D8" w14:textId="77777777" w:rsidR="00B61358" w:rsidRPr="0090287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1275"/>
              </w:tabs>
              <w:bidi/>
              <w:ind w:left="850" w:right="567" w:hanging="284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سوق سبت جزولة 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(إقليم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اسفي)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دراسة جغرافية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. بحث لنيل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الإجازة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في التاريخ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والجغرافيا-تخصص: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جغرافيا. إشراف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الأستاذ: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إسماعيل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العلوي.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1983-1984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،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جامعة محمد الخامس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كلية ال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آدا</w:t>
            </w:r>
            <w:r w:rsidRPr="00902872">
              <w:rPr>
                <w:rFonts w:ascii="Sakkal Majalla" w:hAnsi="Sakkal Majalla" w:cs="Sakkal Majalla" w:hint="eastAsia"/>
                <w:b/>
                <w:bCs/>
                <w:sz w:val="24"/>
                <w:rtl/>
              </w:rPr>
              <w:t>ب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والعلوم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الإنسانية-الرباط.</w:t>
            </w:r>
          </w:p>
          <w:p w14:paraId="5205E06A" w14:textId="77777777" w:rsidR="00B61358" w:rsidRPr="00CD347F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1275"/>
              </w:tabs>
              <w:bidi/>
              <w:ind w:left="850" w:right="567" w:hanging="284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تحليل مضامين كتاب التاريخ للسنة الرابعة من السلك 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ول.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بحث مقدم لنيل دبلوم المركز التربوي الجهوي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-شعبة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الاجتماعيات.  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إشراف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الأستاذ: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عمر بن بادة.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 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1984-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1985. المركز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التربوي الجهوي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-درب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غلف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-الدار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البيضاء.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ab/>
            </w:r>
          </w:p>
          <w:p w14:paraId="467F2197" w14:textId="77777777" w:rsidR="00B61358" w:rsidRPr="0090287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1275"/>
              </w:tabs>
              <w:bidi/>
              <w:ind w:left="850" w:right="567" w:hanging="284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التعبير الكارطغرافي : تدريس القراءة الكارطغرافية بالتعليم 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الأساسي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>-السنة التاسعة نموذجا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- بحث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مقدم لنيل دبلـوم الدراسات العليا في علوم التربية تخصص : منهجية تدريس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الجغرافيا.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إشراف الأستاذ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الدكتور محمد زكـور. 1995-1996.جامعة محمد الخامس ـ كلية علوم التربية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-الرباط،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الميزة: حسن جدا.</w:t>
            </w:r>
          </w:p>
          <w:p w14:paraId="16388AF4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1275"/>
              </w:tabs>
              <w:bidi/>
              <w:ind w:left="850" w:right="567" w:hanging="284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التعبير الكارطغرافي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والتمثلات المجالية: دراسة لقياس أثر التحصيل الكارطغرافي على التمثلات المجالية لطلبة مسلك الجغرافيا بالكليات متعددة التخصصات 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الكلية متعددة التخصصات بأسفي نموذجا.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بحث مقدم لنيل دكتوراه الدولة في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lastRenderedPageBreak/>
              <w:t>علوم التربية تخصص منهجية تدريس الجغرافيا -إشراف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الأستاذ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: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الدكتور محمد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فتوحي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2012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-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2013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.جامعة محمد الخامس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السويسي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ـ كلية علوم التربية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-الرباط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، الميزة: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مشرف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جدا.</w:t>
            </w:r>
          </w:p>
          <w:p w14:paraId="1237781A" w14:textId="77777777" w:rsidR="00B61358" w:rsidRPr="00375CAA" w:rsidRDefault="00B61358" w:rsidP="00E41628">
            <w:pPr>
              <w:bidi/>
              <w:ind w:left="566" w:right="567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  <w:p w14:paraId="75073F87" w14:textId="77777777" w:rsidR="00B61358" w:rsidRPr="00204498" w:rsidRDefault="00B61358" w:rsidP="00E41628">
            <w:pPr>
              <w:shd w:val="clear" w:color="auto" w:fill="D5DCE4" w:themeFill="text2" w:themeFillTint="33"/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 الخدمات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  <w:tbl>
            <w:tblPr>
              <w:bidiVisual/>
              <w:tblW w:w="8996" w:type="dxa"/>
              <w:tblInd w:w="18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9"/>
              <w:gridCol w:w="3544"/>
              <w:gridCol w:w="2693"/>
            </w:tblGrid>
            <w:tr w:rsidR="00B61358" w:rsidRPr="00204498" w14:paraId="3E2CAA37" w14:textId="77777777" w:rsidTr="00E41628">
              <w:tc>
                <w:tcPr>
                  <w:tcW w:w="2759" w:type="dxa"/>
                  <w:vAlign w:val="center"/>
                </w:tcPr>
                <w:p w14:paraId="321D2630" w14:textId="77777777" w:rsidR="00B61358" w:rsidRPr="00204498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20449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الفترة</w:t>
                  </w:r>
                </w:p>
              </w:tc>
              <w:tc>
                <w:tcPr>
                  <w:tcW w:w="3544" w:type="dxa"/>
                  <w:vAlign w:val="center"/>
                </w:tcPr>
                <w:p w14:paraId="234EDAED" w14:textId="77777777" w:rsidR="00B61358" w:rsidRPr="00B40ACD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B40ACD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مقر العمل</w:t>
                  </w:r>
                </w:p>
              </w:tc>
              <w:tc>
                <w:tcPr>
                  <w:tcW w:w="2693" w:type="dxa"/>
                  <w:vAlign w:val="center"/>
                </w:tcPr>
                <w:p w14:paraId="2331879F" w14:textId="77777777" w:rsidR="00B61358" w:rsidRPr="00204498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20449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المهمة</w:t>
                  </w:r>
                </w:p>
              </w:tc>
            </w:tr>
            <w:tr w:rsidR="00B61358" w:rsidRPr="00204498" w14:paraId="38BB7394" w14:textId="77777777" w:rsidTr="00E41628">
              <w:tc>
                <w:tcPr>
                  <w:tcW w:w="2759" w:type="dxa"/>
                  <w:vAlign w:val="center"/>
                </w:tcPr>
                <w:p w14:paraId="528AD672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من 16/9/1985 إلى 16/9/1994</w:t>
                  </w:r>
                </w:p>
              </w:tc>
              <w:tc>
                <w:tcPr>
                  <w:tcW w:w="3544" w:type="dxa"/>
                  <w:vAlign w:val="center"/>
                </w:tcPr>
                <w:p w14:paraId="3351C4C8" w14:textId="77777777" w:rsidR="00B61358" w:rsidRPr="00B40ACD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B40ACD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إعدادية تالمست ـ نيابة الصويرة</w:t>
                  </w:r>
                </w:p>
              </w:tc>
              <w:tc>
                <w:tcPr>
                  <w:tcW w:w="2693" w:type="dxa"/>
                  <w:vAlign w:val="center"/>
                </w:tcPr>
                <w:p w14:paraId="62F6FFAD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أستاذ الاجتماعيات</w:t>
                  </w:r>
                </w:p>
              </w:tc>
            </w:tr>
            <w:tr w:rsidR="00B61358" w:rsidRPr="00204498" w14:paraId="51CA7418" w14:textId="77777777" w:rsidTr="00E41628">
              <w:tc>
                <w:tcPr>
                  <w:tcW w:w="2759" w:type="dxa"/>
                  <w:vAlign w:val="center"/>
                </w:tcPr>
                <w:p w14:paraId="0A4DC58B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من16/9/1994 إلى1/2/1995</w:t>
                  </w:r>
                </w:p>
              </w:tc>
              <w:tc>
                <w:tcPr>
                  <w:tcW w:w="3544" w:type="dxa"/>
                  <w:vAlign w:val="center"/>
                </w:tcPr>
                <w:p w14:paraId="64A011A0" w14:textId="77777777" w:rsidR="00B61358" w:rsidRPr="00B40ACD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B40ACD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إعدادية الفقيه الجزولي ـ نيابة أسفي</w:t>
                  </w:r>
                </w:p>
              </w:tc>
              <w:tc>
                <w:tcPr>
                  <w:tcW w:w="2693" w:type="dxa"/>
                  <w:vAlign w:val="center"/>
                </w:tcPr>
                <w:p w14:paraId="6BD126CD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أستاذ الاجتماعيات</w:t>
                  </w:r>
                </w:p>
              </w:tc>
            </w:tr>
            <w:tr w:rsidR="00B61358" w:rsidRPr="00204498" w14:paraId="5E7789A0" w14:textId="77777777" w:rsidTr="00E41628">
              <w:tc>
                <w:tcPr>
                  <w:tcW w:w="2759" w:type="dxa"/>
                  <w:vAlign w:val="center"/>
                </w:tcPr>
                <w:p w14:paraId="5ED48CAA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من1/2/1995 إلى ماي 1998</w:t>
                  </w:r>
                </w:p>
              </w:tc>
              <w:tc>
                <w:tcPr>
                  <w:tcW w:w="3544" w:type="dxa"/>
                  <w:vAlign w:val="center"/>
                </w:tcPr>
                <w:p w14:paraId="1B254EB2" w14:textId="77777777" w:rsidR="00B61358" w:rsidRPr="0090287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مقر نيابة إقليم أسفي</w:t>
                  </w:r>
                </w:p>
              </w:tc>
              <w:tc>
                <w:tcPr>
                  <w:tcW w:w="2693" w:type="dxa"/>
                  <w:vAlign w:val="center"/>
                </w:tcPr>
                <w:p w14:paraId="0148BC96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مكلف بالخرائطية</w:t>
                  </w:r>
                </w:p>
              </w:tc>
            </w:tr>
            <w:tr w:rsidR="00B61358" w:rsidRPr="00204498" w14:paraId="1E56C78F" w14:textId="77777777" w:rsidTr="00E41628">
              <w:tc>
                <w:tcPr>
                  <w:tcW w:w="2759" w:type="dxa"/>
                  <w:vAlign w:val="center"/>
                </w:tcPr>
                <w:p w14:paraId="2AE7B5BD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من ماي 1998إلى 3 نونبر 2000</w:t>
                  </w:r>
                </w:p>
              </w:tc>
              <w:tc>
                <w:tcPr>
                  <w:tcW w:w="3544" w:type="dxa"/>
                  <w:vAlign w:val="center"/>
                </w:tcPr>
                <w:p w14:paraId="1633E735" w14:textId="77777777" w:rsidR="00B61358" w:rsidRPr="0090287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مقر نيابة إقليم أسفي</w:t>
                  </w:r>
                </w:p>
              </w:tc>
              <w:tc>
                <w:tcPr>
                  <w:tcW w:w="2693" w:type="dxa"/>
                  <w:vAlign w:val="center"/>
                </w:tcPr>
                <w:p w14:paraId="6039A409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مسؤول عن خلية التربية غير النظامية </w:t>
                  </w:r>
                  <w:r w:rsidRPr="0090287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والتعاون والشراكة</w:t>
                  </w:r>
                </w:p>
              </w:tc>
            </w:tr>
            <w:tr w:rsidR="00B61358" w:rsidRPr="00204498" w14:paraId="088E43C7" w14:textId="77777777" w:rsidTr="00E41628">
              <w:tc>
                <w:tcPr>
                  <w:tcW w:w="2759" w:type="dxa"/>
                  <w:vAlign w:val="center"/>
                </w:tcPr>
                <w:p w14:paraId="02328E12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من 4 نونبر2000</w:t>
                  </w:r>
                  <w:r w:rsidRPr="0090287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إلى3 نونبر 2005</w:t>
                  </w:r>
                </w:p>
              </w:tc>
              <w:tc>
                <w:tcPr>
                  <w:tcW w:w="3544" w:type="dxa"/>
                  <w:vAlign w:val="center"/>
                </w:tcPr>
                <w:p w14:paraId="68810933" w14:textId="77777777" w:rsidR="00B61358" w:rsidRPr="0090287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مركز تكوين المعلمين بأسفي</w:t>
                  </w:r>
                </w:p>
              </w:tc>
              <w:tc>
                <w:tcPr>
                  <w:tcW w:w="2693" w:type="dxa"/>
                  <w:vAlign w:val="center"/>
                </w:tcPr>
                <w:p w14:paraId="394AE05E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أستاذ مادة علوم التربية</w:t>
                  </w:r>
                </w:p>
              </w:tc>
            </w:tr>
            <w:tr w:rsidR="00B61358" w:rsidRPr="00204498" w14:paraId="5C69461A" w14:textId="77777777" w:rsidTr="00E41628">
              <w:tc>
                <w:tcPr>
                  <w:tcW w:w="2759" w:type="dxa"/>
                  <w:vAlign w:val="center"/>
                </w:tcPr>
                <w:p w14:paraId="54CAE3A9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من 4 نونبر</w:t>
                  </w:r>
                  <w:r w:rsidRPr="0090287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 </w:t>
                  </w: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200</w:t>
                  </w:r>
                  <w:r w:rsidRPr="0090287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5 </w:t>
                  </w:r>
                </w:p>
              </w:tc>
              <w:tc>
                <w:tcPr>
                  <w:tcW w:w="3544" w:type="dxa"/>
                  <w:vAlign w:val="center"/>
                </w:tcPr>
                <w:p w14:paraId="068CB758" w14:textId="77777777" w:rsidR="00B61358" w:rsidRPr="0090287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مركز تكوين المعلمين بأسفي</w:t>
                  </w:r>
                </w:p>
              </w:tc>
              <w:tc>
                <w:tcPr>
                  <w:tcW w:w="2693" w:type="dxa"/>
                  <w:vAlign w:val="center"/>
                </w:tcPr>
                <w:p w14:paraId="5F62627D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مدير الدروس</w:t>
                  </w:r>
                </w:p>
              </w:tc>
            </w:tr>
            <w:tr w:rsidR="00B61358" w:rsidRPr="00204498" w14:paraId="51D73991" w14:textId="77777777" w:rsidTr="00E41628">
              <w:trPr>
                <w:trHeight w:val="365"/>
              </w:trPr>
              <w:tc>
                <w:tcPr>
                  <w:tcW w:w="2759" w:type="dxa"/>
                  <w:vAlign w:val="center"/>
                </w:tcPr>
                <w:p w14:paraId="4DB3347A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من 1 شتنبر2006 إلى30غشت 2013</w:t>
                  </w:r>
                </w:p>
              </w:tc>
              <w:tc>
                <w:tcPr>
                  <w:tcW w:w="3544" w:type="dxa"/>
                  <w:vAlign w:val="center"/>
                </w:tcPr>
                <w:p w14:paraId="6EF10EC6" w14:textId="77777777" w:rsidR="00B61358" w:rsidRPr="0090287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مركز تكوين المعلمين بأسفي</w:t>
                  </w:r>
                </w:p>
              </w:tc>
              <w:tc>
                <w:tcPr>
                  <w:tcW w:w="2693" w:type="dxa"/>
                  <w:vAlign w:val="center"/>
                </w:tcPr>
                <w:p w14:paraId="30D0B5B2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مدير المركز ومدير الدروس</w:t>
                  </w:r>
                </w:p>
              </w:tc>
            </w:tr>
            <w:tr w:rsidR="00B61358" w:rsidRPr="00204498" w14:paraId="069E1B63" w14:textId="77777777" w:rsidTr="00E41628">
              <w:tc>
                <w:tcPr>
                  <w:tcW w:w="2759" w:type="dxa"/>
                  <w:vAlign w:val="center"/>
                </w:tcPr>
                <w:p w14:paraId="48C84997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من 1 شتنبر 2013 إلى 22مارس 2014</w:t>
                  </w:r>
                </w:p>
              </w:tc>
              <w:tc>
                <w:tcPr>
                  <w:tcW w:w="3544" w:type="dxa"/>
                  <w:vAlign w:val="center"/>
                </w:tcPr>
                <w:p w14:paraId="46BBFE7F" w14:textId="77777777" w:rsidR="00B61358" w:rsidRPr="0090287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المركز الجهوي لمهن التربية والتكوين </w:t>
                  </w:r>
                  <w:r w:rsidRPr="0090287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–</w:t>
                  </w:r>
                  <w:r w:rsidRPr="0090287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 فرع أسفي</w:t>
                  </w:r>
                </w:p>
              </w:tc>
              <w:tc>
                <w:tcPr>
                  <w:tcW w:w="2693" w:type="dxa"/>
                  <w:vAlign w:val="center"/>
                </w:tcPr>
                <w:p w14:paraId="351F2368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أستاذ ديداكتيك الجغرافيا</w:t>
                  </w:r>
                </w:p>
              </w:tc>
            </w:tr>
            <w:tr w:rsidR="00B61358" w:rsidRPr="00204498" w14:paraId="52207E07" w14:textId="77777777" w:rsidTr="00E41628">
              <w:tc>
                <w:tcPr>
                  <w:tcW w:w="2759" w:type="dxa"/>
                  <w:vAlign w:val="center"/>
                </w:tcPr>
                <w:p w14:paraId="7A8D46D4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من 23 مارس 2014 إلى الآن</w:t>
                  </w:r>
                </w:p>
              </w:tc>
              <w:tc>
                <w:tcPr>
                  <w:tcW w:w="3544" w:type="dxa"/>
                  <w:vAlign w:val="center"/>
                </w:tcPr>
                <w:p w14:paraId="18E3371E" w14:textId="77777777" w:rsidR="00B61358" w:rsidRPr="0090287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كلية الآداب والعلوم الإنسانية بمراكش</w:t>
                  </w:r>
                </w:p>
              </w:tc>
              <w:tc>
                <w:tcPr>
                  <w:tcW w:w="2693" w:type="dxa"/>
                  <w:vAlign w:val="center"/>
                </w:tcPr>
                <w:p w14:paraId="5FC6365D" w14:textId="77777777" w:rsidR="00B61358" w:rsidRPr="0090287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90287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أستاذ باحث في الجغرافيا</w:t>
                  </w:r>
                </w:p>
              </w:tc>
            </w:tr>
          </w:tbl>
          <w:p w14:paraId="438FB021" w14:textId="77777777" w:rsidR="00B61358" w:rsidRPr="00204498" w:rsidRDefault="00B61358" w:rsidP="00E41628">
            <w:pPr>
              <w:bidi/>
              <w:ind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A64B6CE" w14:textId="77777777" w:rsidR="00B61358" w:rsidRPr="00204498" w:rsidRDefault="00B61358" w:rsidP="00E41628">
            <w:pPr>
              <w:shd w:val="clear" w:color="auto" w:fill="D5DCE4" w:themeFill="text2" w:themeFillTint="33"/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المشاركات العلمية: 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(الندوات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والأيام الدراسية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والمؤتمرات وفرق 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البحث)</w:t>
            </w:r>
            <w:r w:rsidRPr="009678B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  <w:p w14:paraId="04C5EE5B" w14:textId="77777777" w:rsidR="00B61358" w:rsidRPr="00204498" w:rsidRDefault="00B61358" w:rsidP="00E41628">
            <w:pPr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C4A5A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الندوات</w:t>
            </w:r>
            <w:r w:rsidRPr="000C4A5A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والأيام الدراسية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  <w:p w14:paraId="3855D3BA" w14:textId="77777777" w:rsidR="00B61358" w:rsidRPr="005D096D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ندوة " إدمـاج مناهج التربية البيئية في إعداد مدرسي التعليم ال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ساسـي".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5D096D">
              <w:rPr>
                <w:rFonts w:ascii="Sakkal Majalla" w:hAnsi="Sakkal Majalla" w:cs="Sakkal Majalla"/>
                <w:b/>
                <w:bCs/>
                <w:sz w:val="24"/>
                <w:rtl/>
              </w:rPr>
              <w:t>13</w:t>
            </w:r>
            <w:r w:rsidRPr="005D096D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5D096D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-16 يوليوز </w:t>
            </w:r>
            <w:r w:rsidRPr="005D096D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1992.</w:t>
            </w:r>
            <w:r w:rsidRPr="005D096D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كلية علوم التربية بالرباط بتعاون مع مكتب اليونيسكو </w:t>
            </w:r>
            <w:r w:rsidRPr="005D096D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الإقليمي</w:t>
            </w:r>
            <w:r w:rsidRPr="005D096D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للتربية في البلاد العربية.</w:t>
            </w:r>
          </w:p>
          <w:p w14:paraId="4FA86907" w14:textId="77777777" w:rsidR="00B61358" w:rsidRPr="005D096D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ندوة " دينامية السـطح: الـتركات الرباعــية والتطورات الحـديثـة ". </w:t>
            </w:r>
            <w:r w:rsidRPr="005D096D">
              <w:rPr>
                <w:rFonts w:ascii="Sakkal Majalla" w:hAnsi="Sakkal Majalla" w:cs="Sakkal Majalla"/>
                <w:b/>
                <w:bCs/>
                <w:sz w:val="24"/>
                <w:rtl/>
              </w:rPr>
              <w:t>فبراير</w:t>
            </w:r>
            <w:r w:rsidRPr="005D096D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  </w:t>
            </w:r>
            <w:r w:rsidRPr="005D096D">
              <w:rPr>
                <w:rFonts w:ascii="Sakkal Majalla" w:hAnsi="Sakkal Majalla" w:cs="Sakkal Majalla"/>
                <w:b/>
                <w:bCs/>
                <w:sz w:val="24"/>
                <w:rtl/>
              </w:rPr>
              <w:t>1992</w:t>
            </w:r>
            <w:r w:rsidRPr="005D096D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5D096D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شعبة </w:t>
            </w:r>
            <w:r w:rsidRPr="005D096D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الجغرافيا-كلية</w:t>
            </w:r>
            <w:r w:rsidRPr="005D096D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5D096D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الآداب</w:t>
            </w:r>
            <w:r w:rsidRPr="005D096D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والعلوم </w:t>
            </w:r>
            <w:r w:rsidRPr="005D096D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الإنسانية</w:t>
            </w:r>
            <w:r w:rsidRPr="005D096D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ببني </w:t>
            </w:r>
            <w:r w:rsidRPr="005D096D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ملال.</w:t>
            </w:r>
          </w:p>
          <w:p w14:paraId="0AD1FEF3" w14:textId="77777777" w:rsidR="00B61358" w:rsidRPr="0090287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ندوة " الترجمة في ال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ع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ـا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ل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م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العربـي: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واقع وآفاق ".27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-30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نونبر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1996.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مدرسة الملك فهد العليا للترجمة بطنجة بتعاون مع الفيدرالية الدولية للمترجمين.</w:t>
            </w:r>
          </w:p>
          <w:p w14:paraId="352E55BE" w14:textId="77777777" w:rsidR="00B61358" w:rsidRPr="00CD347F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ندوة " الترجمة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والتعريب والاصطلاح: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حصيلة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وآفاق ".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16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-18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يونيو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1998.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معهد الدراسات والأبحاث للتعريب،</w:t>
            </w:r>
            <w:r w:rsidRPr="00CD347F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بتعاون مع </w:t>
            </w:r>
            <w:r w:rsidRPr="00CD347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المنظمة العربية للتربية والثقافة والعلوم.</w:t>
            </w:r>
          </w:p>
          <w:p w14:paraId="4D9C2CF8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ندوة "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التكوين المستمر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والتنمية"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.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15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-16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أكتوبر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2002،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كلية الآ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داب والعلوم الإنسانية بالجديدة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.</w:t>
            </w:r>
          </w:p>
          <w:p w14:paraId="7B7602DA" w14:textId="77777777" w:rsidR="00B61358" w:rsidRPr="0090287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المناظرة الوطنية الأولى حول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"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التكوين المستمر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".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الأكاديمية الجهوية للتربية والتكوين جهة دكالة عبدة. 14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-15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دجنبر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2006،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أسفي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.</w:t>
            </w:r>
          </w:p>
          <w:p w14:paraId="79586073" w14:textId="77777777" w:rsidR="00B61358" w:rsidRPr="0090287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الملتقى العلمي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الثاني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</w:rPr>
              <w:t xml:space="preserve">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حول تدبير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وتثمين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الموارد الطبيعية بالأوساط الهشة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مختبر الجيومرفلوجيا والبيئة/ ماستر دينامية الأوساط وتدبير الموارد الطبيعية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21يونيو2014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كلية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الأداب بمراكش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</w:p>
          <w:p w14:paraId="4E791456" w14:textId="77777777" w:rsidR="00B61358" w:rsidRPr="0090287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الندوة الدولية للأيام البيداغوجية الحادية عشر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حول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الجامعة ونهضة المجتمع بين التصور والواقع والمأمول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كلية الآداب والعلوم الإنسانية بأكادير/مختبر الدراسات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والأبحاث: «الجغرافي</w:t>
            </w:r>
            <w:r w:rsidRPr="00902872">
              <w:rPr>
                <w:rFonts w:ascii="Sakkal Majalla" w:hAnsi="Sakkal Majalla" w:cs="Sakkal Majalla" w:hint="eastAsia"/>
                <w:b/>
                <w:bCs/>
                <w:sz w:val="24"/>
                <w:rtl/>
              </w:rPr>
              <w:t>ا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، إعداد المجال والتنمية"/المنتدى الوطني للتعليم العالي والبحث العلمي فرع أكادير/المعهد العالمي للفكر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الإسلامي.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31أكتوبر و1نونبر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2014. كلية</w:t>
            </w:r>
            <w:r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الأداب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بأكادير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</w:p>
          <w:p w14:paraId="160E0B20" w14:textId="77777777" w:rsidR="00B61358" w:rsidRPr="0090287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قراءة في كتاب: قضايا المنهج في العلوم الإنسانية المعاصرة للأستاذ عبد الفتاح أبو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العز. مختب</w:t>
            </w:r>
            <w:r w:rsidRPr="00902872">
              <w:rPr>
                <w:rFonts w:ascii="Sakkal Majalla" w:hAnsi="Sakkal Majalla" w:cs="Sakkal Majalla" w:hint="eastAsia"/>
                <w:b/>
                <w:bCs/>
                <w:sz w:val="24"/>
                <w:rtl/>
              </w:rPr>
              <w:t>ر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الجيومرفلوجيا والبيئة/ ماستر دينامية الأوساط وتدبير الموارد الطبيعية / مركز الدراسات في الدكتوراه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12ماي 2015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  <w:r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كلية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الأداب بمراكش.</w:t>
            </w:r>
          </w:p>
          <w:p w14:paraId="33CD82F9" w14:textId="77777777" w:rsidR="00B61358" w:rsidRPr="0090287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الندوة الوطنية الأولى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حول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ديداكتيك التاريخ والجغرافيا: قضايا ومقاربات بيداغوجية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13و14ماي 2015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المركز الجهوي لمهن التربية والتكوين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-الفرع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الإقليمي بأكادير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-مركز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التكوين المستمر الزرقطوني بأكادير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ab/>
            </w:r>
          </w:p>
          <w:p w14:paraId="6E2654B5" w14:textId="77777777" w:rsidR="00B61358" w:rsidRPr="0090287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يوم دراسي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حول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التعمير الاستشرافي لجهة مراكش أسفي: أية مدينة للغد؟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الإجازة المهنية: الفاعل في التنمية الاجتماعية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15ماي 2015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كلية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الأداب بمراكش.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</w:rPr>
              <w:tab/>
            </w:r>
          </w:p>
          <w:p w14:paraId="4F8CA42E" w14:textId="77777777" w:rsidR="00B61358" w:rsidRPr="0090287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lastRenderedPageBreak/>
              <w:t xml:space="preserve">الندوة العلمية متعددة التخصصات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حول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العلوم الاجتماعية وديناميات التغيير والاستمرارية في المغرب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جامعة الأخوين إفران، المغرب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23و24ماي 2015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جامعة الأخوين إفران، المغرب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</w:p>
          <w:p w14:paraId="61835F70" w14:textId="77777777" w:rsidR="00B61358" w:rsidRPr="0090287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ندوة وطنية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حول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الفيضانات، التدبير المستدام للأراضي وإعداد التراب دروس كوارث خريف 2014 بالجهات الوسطى والجنوبية من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المغرب. الجمعي</w:t>
            </w:r>
            <w:r w:rsidRPr="00902872">
              <w:rPr>
                <w:rFonts w:ascii="Sakkal Majalla" w:hAnsi="Sakkal Majalla" w:cs="Sakkal Majalla" w:hint="eastAsia"/>
                <w:b/>
                <w:bCs/>
                <w:sz w:val="24"/>
                <w:rtl/>
              </w:rPr>
              <w:t>ة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الوطنية للجغرافيين المغاربة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29و30ماي 2015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كلية الآداب الرباط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ab/>
            </w:r>
          </w:p>
          <w:p w14:paraId="07F126A7" w14:textId="77777777" w:rsidR="00B61358" w:rsidRPr="0090287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ندوة وطنية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حول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الفاعلون، الحكامة والتنمية الجهوية: أية مقاربة جغرافية؟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مجموعة البحث حول التدبير الجهوي والتنمية الترابية بكلية الأداب بمراكش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30ماي 2015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كلية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الأداب بمراكش.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ab/>
            </w:r>
          </w:p>
          <w:p w14:paraId="49649BC6" w14:textId="77777777" w:rsidR="00B61358" w:rsidRPr="0090287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يوم دراسي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حول.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الدينامية الحالية وتدبير المخاطر بالأوساط الطبيعية المغربية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مختبر الجيومرفلوجيا والبيئة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،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ماستر دينامية الأوساط وتدبير الموارد الطبيعية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13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يونيو 2015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كلية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الأداب بمراكش.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ab/>
            </w:r>
          </w:p>
          <w:p w14:paraId="33B8E33B" w14:textId="77777777" w:rsidR="00B61358" w:rsidRPr="0090287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ندوة دولية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حول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السواحل المغربية بين التغيرات المناخية ورهانات التدبير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مختبر الجيومرفلوجيا والبيئة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،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ماستر دينامية الأوساط وتدبير الموارد الطبيعية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28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أكتوبر2015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كلية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الأداب بمراكش.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</w:rPr>
              <w:tab/>
            </w:r>
          </w:p>
          <w:p w14:paraId="56F22247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الملتقى 21 للجيومرفلوجيين المغاربة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حول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الأوساط الطبيعية الأطلنتية الجيومرفلوجيا والتنمية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المستدامة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مختبر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الجيومرفلوجيا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،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الجمعية المغربية للجيومرفلوجيا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</w:rPr>
              <w:t>16-17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دجنبر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</w:rPr>
              <w:t xml:space="preserve"> 2015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كلية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الأداب عين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الشق الدار البيضاء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</w:p>
          <w:p w14:paraId="2219E173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يوم دراسي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حول: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وقع التغيرات المناخية على استدامة الموارد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الطبيعية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بالمغرب.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>مختبر الجيومرفلوجيا والبيئة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،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ماستر دينامية الأوساط وتدبير الموارد الطبيعية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26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ماي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201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6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  <w:r w:rsidRPr="0090287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كلية </w:t>
            </w:r>
            <w:r w:rsidRPr="0090287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الأداب بمراكش.</w:t>
            </w:r>
          </w:p>
          <w:p w14:paraId="55EAC295" w14:textId="77777777" w:rsidR="00B61358" w:rsidRPr="00C15C97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C15C97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 xml:space="preserve">الندوة الدولية </w:t>
            </w:r>
            <w:r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>حول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:</w:t>
            </w:r>
            <w:r w:rsidRPr="00C15C97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 xml:space="preserve"> التحولات المناخية والتغي</w:t>
            </w:r>
            <w:r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>رات البيئية بحوض البحر المتوسط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 xml:space="preserve">،الجمعية المغربية للجيومورفلوجيين                   </w:t>
            </w:r>
            <w:r w:rsidRPr="00C15C97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 xml:space="preserve"> 19-20 أكتوبر 2016 بكلية الأداب والعلوم الإنسانية بمراكش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.</w:t>
            </w:r>
          </w:p>
          <w:p w14:paraId="2A37A4BF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C15C97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>الندوة الدولية حول: 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لترب، المشاهد والبيئة في مواجهة التغيرات المناخية: الوقع والتكيف،</w:t>
            </w:r>
            <w:r w:rsidRPr="00C15C97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16</w:t>
            </w:r>
            <w:r w:rsidRPr="00C15C97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17</w:t>
            </w:r>
            <w:r w:rsidRPr="00C15C97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نونبر</w:t>
            </w:r>
            <w:r w:rsidRPr="00C15C97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 xml:space="preserve"> 2016 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ال</w:t>
            </w:r>
            <w:r w:rsidRPr="00C15C97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 xml:space="preserve">كلية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متعددة</w:t>
            </w:r>
            <w:r w:rsidRPr="00C15C97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التخصصات بأسفي.</w:t>
            </w:r>
          </w:p>
          <w:p w14:paraId="33B80C54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 xml:space="preserve">اليوم الدراسي حول: الموارد الطبيعية بالمغرب والتغيرات المناخية، الحساسية والتكيف، 23 نونبر 2016 </w:t>
            </w:r>
            <w:r w:rsidRPr="00C15C97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>بكلية الأداب والعلوم الإنسانية بمراكش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.</w:t>
            </w:r>
          </w:p>
          <w:p w14:paraId="36BDBD4C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 xml:space="preserve">اليوم الدراسي حول: غابات المناطق الجافة، بين الفضول العلمي ورصيد التجديد السوسيو-بيئي، 21 مارس 2017 </w:t>
            </w:r>
            <w:r w:rsidRPr="00C15C97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>بكلية الأداب والعلوم الإنسانية بمراكش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.</w:t>
            </w:r>
          </w:p>
          <w:p w14:paraId="2813CABA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 xml:space="preserve">اليوم الدراسي حول: الموارد الطبيعية بالمغرب والتغيرات المناخية، الحساسية والتكيف، 23 نونبر 2016 </w:t>
            </w:r>
            <w:r w:rsidRPr="00C15C97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>بكلية الأداب والعلوم الإنسانية بمراكش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.</w:t>
            </w:r>
          </w:p>
          <w:p w14:paraId="1A550B4D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الندوة الدولية حول: الجهوية في المغرب: دراسة في الأنساق والوظائف.9-10 ماي 2017 بالكلية المتعددة التخصصات بأسفي.</w:t>
            </w:r>
          </w:p>
          <w:p w14:paraId="4B9F589F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 xml:space="preserve">اليوم الدراسي حول: البيئة الجهوية وتحديات التنمية، 20 ماي 2017 </w:t>
            </w:r>
            <w:r w:rsidRPr="00C15C97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>بكلية الأداب والعلوم الإنسانية بمراكش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.</w:t>
            </w:r>
          </w:p>
          <w:p w14:paraId="3B17A8D3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ندوة وطنية حول: الأوساط الجبلية المغربية بين الاختلالات البيئية والتحولات السوسيو مجالية. 12-13 دجنبر 2017 بكلية الآداب والعلوم الإنسانية بمراكش.</w:t>
            </w:r>
          </w:p>
          <w:p w14:paraId="15B4710F" w14:textId="77777777" w:rsidR="00B61358" w:rsidRPr="00FE031A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szCs w:val="22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 xml:space="preserve">ندوة دولية حول: تدريس العلوم الإنسانية: الواقع والآفاق. 13-14 دجنبر 2017. المركز الجهوي لمهن التربية والتكوين </w:t>
            </w:r>
            <w:r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 xml:space="preserve"> فرع أسفي. </w:t>
            </w:r>
          </w:p>
          <w:p w14:paraId="46620E16" w14:textId="77777777" w:rsidR="00FE031A" w:rsidRPr="00FE031A" w:rsidRDefault="00FE031A" w:rsidP="00FE031A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</w:pPr>
            <w:bookmarkStart w:id="0" w:name="_Hlk21726780"/>
            <w:r w:rsidRPr="00FE031A"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يوم إخباري في موضوع</w:t>
            </w:r>
            <w:r w:rsidRPr="00FE031A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 xml:space="preserve">: </w:t>
            </w:r>
            <w:r w:rsidRPr="00FE031A"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أنشطة مركز الدراسات والتقويم والأبحاث البيداغوجية. 21 مارس 2018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. ك</w:t>
            </w:r>
            <w:r w:rsidRPr="00FE031A"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لية العلوم السملالية، مراكش المغرب</w:t>
            </w:r>
            <w:r w:rsidRPr="00FE031A">
              <w:rPr>
                <w:rFonts w:ascii="Sakkal Majalla" w:hAnsi="Sakkal Majalla" w:cs="Sakkal Majalla"/>
                <w:b/>
                <w:bCs/>
                <w:sz w:val="24"/>
                <w:lang w:bidi="ar-MA"/>
              </w:rPr>
              <w:t>.</w:t>
            </w:r>
            <w:r w:rsidRPr="00FE031A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>.</w:t>
            </w:r>
          </w:p>
          <w:p w14:paraId="3AC34054" w14:textId="77777777" w:rsidR="00437476" w:rsidRDefault="00437476" w:rsidP="00437476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ندوة دولية حول: الكارطغرافيا والاستعمالات الجغرافية: وظيفية لاستخدام وعوائق الملاءمة. 4-5 أبريل 2019 بكلية الآداب والعلوم الإنسانية بمراكش.</w:t>
            </w:r>
          </w:p>
          <w:p w14:paraId="6F87A44A" w14:textId="77777777" w:rsidR="00B01726" w:rsidRPr="00B01726" w:rsidRDefault="00B01726" w:rsidP="00B01726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</w:pPr>
            <w:r w:rsidRPr="00B01726"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يوم إخباري حول موضوع</w:t>
            </w:r>
            <w:r w:rsidRPr="00B01726">
              <w:rPr>
                <w:rFonts w:ascii="Sakkal Majalla" w:hAnsi="Sakkal Majalla" w:cs="Sakkal Majalla"/>
                <w:b/>
                <w:bCs/>
                <w:sz w:val="24"/>
                <w:rtl/>
                <w:lang w:bidi="ar-MA"/>
              </w:rPr>
              <w:t xml:space="preserve">: </w:t>
            </w:r>
            <w:r w:rsidRPr="00B01726"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الابتكار البيداغوجي بجامعة القاضي عياض، تقاسم تجارب.</w:t>
            </w:r>
            <w:r w:rsidR="0014570E" w:rsidRPr="00B01726"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 xml:space="preserve"> 20 أبريل 2019</w:t>
            </w:r>
            <w:r w:rsidR="0014570E"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.</w:t>
            </w:r>
            <w:r w:rsidRPr="00B01726"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 xml:space="preserve"> كلية العلوم السملالية، مراكش المغرب.</w:t>
            </w:r>
          </w:p>
          <w:bookmarkEnd w:id="0"/>
          <w:p w14:paraId="41B6998D" w14:textId="77777777" w:rsidR="00437476" w:rsidRPr="000C4A5A" w:rsidRDefault="00437476" w:rsidP="00437476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szCs w:val="22"/>
              </w:rPr>
            </w:pPr>
          </w:p>
          <w:p w14:paraId="152D9B01" w14:textId="77777777" w:rsidR="00B61358" w:rsidRPr="00204498" w:rsidRDefault="00B61358" w:rsidP="00E41628">
            <w:pPr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C4A5A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المؤتمرات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 w:rsidRPr="009678B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  <w:p w14:paraId="11A0349B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المؤتمر الثاني للجغرافيين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الأفارقة.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أبريل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1993،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الرباط.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(المائدة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المستديرة المختصة حول تدريس الجغرافيا. 22 أبريل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1993.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كلية علوم التربية،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الرباط.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)</w:t>
            </w:r>
          </w:p>
          <w:p w14:paraId="4A0EDD79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5D4B3F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lastRenderedPageBreak/>
              <w:t xml:space="preserve">المؤتمر الوطني الثاني للجغرافيين الشباب. التراب: الفاعلون، التجديدات ورهانات التنمية.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22-23 أبريل 2016. نادي القاضي عياض للجغرافيا، جمعية المنتدى الوطني للجغرافيين الشباب، كلية الأداب والعلوم الإنسانية بمراكش التابعة لجامعة القاضي عياض.</w:t>
            </w:r>
          </w:p>
          <w:p w14:paraId="37534984" w14:textId="77777777" w:rsidR="00B61358" w:rsidRPr="00B61358" w:rsidRDefault="00B61358" w:rsidP="00B61358">
            <w:pPr>
              <w:bidi/>
              <w:ind w:left="425" w:right="709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  <w:p w14:paraId="11382FA3" w14:textId="77777777" w:rsidR="00B61358" w:rsidRPr="00204498" w:rsidRDefault="00B61358" w:rsidP="00E41628">
            <w:pPr>
              <w:shd w:val="clear" w:color="auto" w:fill="D5DCE4" w:themeFill="text2" w:themeFillTint="33"/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فرق البحث:</w:t>
            </w:r>
          </w:p>
          <w:p w14:paraId="33883C29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عضو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سابق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ي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مختبر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الديداكتيك التواصل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والمجتمع</w:t>
            </w:r>
            <w:r w:rsidR="0003194C">
              <w:rPr>
                <w:rFonts w:ascii="Sakkal Majalla" w:hAnsi="Sakkal Majalla" w:cs="Sakkal Majalla"/>
                <w:b/>
                <w:bCs/>
                <w:sz w:val="24"/>
              </w:rPr>
              <w:t xml:space="preserve">(LADICOS)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جامعة محمد الخامس ـ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السويسي. كلي</w:t>
            </w:r>
            <w:r w:rsidRPr="00600CD2">
              <w:rPr>
                <w:rFonts w:ascii="Sakkal Majalla" w:hAnsi="Sakkal Majalla" w:cs="Sakkal Majalla" w:hint="eastAsia"/>
                <w:b/>
                <w:bCs/>
                <w:sz w:val="24"/>
                <w:rtl/>
              </w:rPr>
              <w:t>ة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علوم التربيةـ الرباط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</w:p>
          <w:p w14:paraId="0C78B05D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عضو سابق بالفريق الجهوي للمناهج والبرامج المحلية بجهة دكالة عبدة.</w:t>
            </w:r>
          </w:p>
          <w:p w14:paraId="0D128D7F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عضو سابق بالفريق الجهوي للمكونين في إطار مشروع بروكاديم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</w:rPr>
              <w:t>PROCADEM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</w:p>
          <w:p w14:paraId="1BCAECF9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عضو سابق بفريق البحث حول المقاربات البيداغوجية والديداكتيك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</w:rPr>
              <w:t>(GRAPED)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. </w:t>
            </w:r>
          </w:p>
          <w:p w14:paraId="52F1C9E6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عضو سابق بهيئة تحرير مجلة الطرس.</w:t>
            </w:r>
          </w:p>
          <w:p w14:paraId="20DB544C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عضو مختبر الجيومورفولوجيا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،</w:t>
            </w:r>
            <w:r w:rsidR="0003194C">
              <w:rPr>
                <w:rFonts w:ascii="Sakkal Majalla" w:hAnsi="Sakkal Majalla" w:cs="Sakkal Majalla"/>
                <w:b/>
                <w:bCs/>
                <w:sz w:val="24"/>
                <w:lang w:bidi="ar-MA"/>
              </w:rPr>
              <w:t xml:space="preserve">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البيئة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والمجتمع،</w:t>
            </w:r>
            <w:r>
              <w:rPr>
                <w:rFonts w:ascii="Sakkal Majalla" w:hAnsi="Sakkal Majalla" w:cs="Sakkal Majalla"/>
                <w:b/>
                <w:bCs/>
                <w:sz w:val="24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جامعة القاضي عياض بمراكش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</w:p>
          <w:p w14:paraId="193DB5FD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عضو لجنة القراءة بمجلة مشاهد جغرافية.</w:t>
            </w:r>
          </w:p>
          <w:p w14:paraId="6F7B5E3C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bookmarkStart w:id="1" w:name="_Hlk21726851"/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 xml:space="preserve">عضو مركز الدراسات والتقويم والأبحاث البيداغوجية </w:t>
            </w:r>
            <w:r>
              <w:rPr>
                <w:rFonts w:ascii="Sakkal Majalla" w:hAnsi="Sakkal Majalla" w:cs="Sakkal Majalla"/>
                <w:b/>
                <w:bCs/>
                <w:sz w:val="24"/>
                <w:lang w:bidi="ar-MA"/>
              </w:rPr>
              <w:t>(CEERP)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 xml:space="preserve"> بجامعة القاضي عياض بمراكش,</w:t>
            </w:r>
          </w:p>
          <w:bookmarkEnd w:id="1"/>
          <w:p w14:paraId="6ADB0DE5" w14:textId="77777777" w:rsidR="00B61358" w:rsidRDefault="00B61358" w:rsidP="00E41628">
            <w:pPr>
              <w:bidi/>
              <w:ind w:right="1570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  <w:p w14:paraId="70B0EBD2" w14:textId="77777777" w:rsidR="00B61358" w:rsidRPr="00204498" w:rsidRDefault="00B61358" w:rsidP="00E41628">
            <w:pPr>
              <w:shd w:val="clear" w:color="auto" w:fill="D5DCE4" w:themeFill="text2" w:themeFillTint="33"/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الكتب المنشورة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  <w:p w14:paraId="4E53CB34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سيميائية التعبير الخرائطي،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دار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النشر ، إديسيون بلوس، الدار البيضاء،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20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18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</w:rPr>
              <w:t>.</w:t>
            </w:r>
          </w:p>
          <w:p w14:paraId="7FA763BA" w14:textId="77777777" w:rsidR="00B61358" w:rsidRPr="00600CD2" w:rsidRDefault="00B61358" w:rsidP="00E41628">
            <w:pPr>
              <w:bidi/>
              <w:ind w:right="709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  <w:p w14:paraId="53A9CE9B" w14:textId="77777777" w:rsidR="00B61358" w:rsidRPr="00204498" w:rsidRDefault="00B61358" w:rsidP="00E41628">
            <w:pPr>
              <w:shd w:val="clear" w:color="auto" w:fill="D5DCE4" w:themeFill="text2" w:themeFillTint="33"/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التأليف المدرسي الجماعي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  <w:p w14:paraId="3467E9D9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كتاب الاجتماعيات للسنة الرابعة من التعليم ابتدائي دار نشر المعرفة الرباط 2003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</w:rPr>
              <w:t>.</w:t>
            </w:r>
          </w:p>
          <w:p w14:paraId="118305FF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منار الاجتماعيات للسنة الثانية من التعليم الثانوي الإعدادي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طوب إديسيون، الدار البيضاء 2003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</w:rPr>
              <w:t>.</w:t>
            </w:r>
          </w:p>
          <w:p w14:paraId="6A89CB25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في رحاب التربية الأسرية للسنة الثانية من التعليم الثانوي الإعدادي مكتبة السلام الجديدة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الدار العالمية للكتاب، الدار البيضاء 2003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</w:rPr>
              <w:t>.</w:t>
            </w:r>
          </w:p>
          <w:p w14:paraId="43433D88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منار التاريخ والجغرافيا -الجذوع المشتركة للتعليم الثانوي التأهيلي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جدع التعليم الأصيل وجدع العلوم وجدع التكنولوجيا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طوب إديسيون، الدار البيضاء 2005.</w:t>
            </w:r>
          </w:p>
          <w:p w14:paraId="059C6440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منار الجغرافيا -الجذوع المشتركة للتعليم الثانوي التأهيلي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جدع الآداب والعلوم الإنسانية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طوب إديسيون، الدار البيضاء 2005.</w:t>
            </w:r>
          </w:p>
          <w:p w14:paraId="5BBE968F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في رحاب التاريخ -الجذوع المشتركة للتعليم الثانوي التأهيلي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جدع الآداب والعلوم الإنسانية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مكتبة السلام الجديدة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الدار العالمية للكتاب، الدار البيضاء 2005.</w:t>
            </w:r>
          </w:p>
          <w:p w14:paraId="39A2C557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في رحاب التاريخ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السنة الأولى من سلك الباكالوريا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مسلك الآداب والعلوم الإنسانية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مسلك اللغة العربية بالتعليم الأصيل مكتبة السلام الجديدة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الدار العالمية للكتاب، الدار البيضاء 2006.</w:t>
            </w:r>
          </w:p>
          <w:p w14:paraId="347968D5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منار الجغرافيا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السنة الأولى من سلك الباكالوريا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مسلك الآداب والعلوم الإنسانية/مسلك اللغة العربية بالتعليم الأصيل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طوب إديسيون، الدار البيضاء 2007.</w:t>
            </w:r>
          </w:p>
          <w:p w14:paraId="30B77F22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منار التاريخ والجغرافيا -السنة الأولى من سلك الباكالوريا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مسالك العلوم الشرعية بالتعليم الأصيل/ العلوم الرياضية/العلوم التجريبية / العلوم الاقتصادية والتدبير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طوب إديسيون، الدار البيضاء 2007.</w:t>
            </w:r>
          </w:p>
          <w:p w14:paraId="0A950755" w14:textId="77777777" w:rsidR="00B61358" w:rsidRPr="00600CD2" w:rsidRDefault="00B61358" w:rsidP="00E41628">
            <w:pPr>
              <w:bidi/>
              <w:ind w:right="709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  <w:p w14:paraId="12470267" w14:textId="77777777" w:rsidR="00B61358" w:rsidRPr="00204498" w:rsidRDefault="00B61358" w:rsidP="00E41628">
            <w:pPr>
              <w:shd w:val="clear" w:color="auto" w:fill="D5DCE4" w:themeFill="text2" w:themeFillTint="33"/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التداريب التكوينية التخصصية: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</w:p>
          <w:p w14:paraId="4933D793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تدريب حول " الخرائطية بواسطة الحاسوب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«،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وزارة التربية الوطنية ـ مديرية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الإحصاء والتقديرات المستقبلية والبرمجةـ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قسم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برمجة البناءات والتجهيزات ـ خلية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الخرائطية،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الرباط.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ينايرـ مارس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ـ ماي ـ يونيو199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7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.</w:t>
            </w:r>
          </w:p>
          <w:p w14:paraId="64E1F80B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تدريب حول "تدبير الممتلكات" وزارة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التربية الوطنية ـ مديرية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الممتلكات، أكادير ،1996.</w:t>
            </w:r>
          </w:p>
          <w:p w14:paraId="4BF5AF70" w14:textId="77777777" w:rsidR="00B61358" w:rsidRPr="00600CD2" w:rsidRDefault="00B61358" w:rsidP="00B61358">
            <w:pPr>
              <w:numPr>
                <w:ilvl w:val="0"/>
                <w:numId w:val="4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تدريب حول «التعاو</w:t>
            </w:r>
            <w:r w:rsidRPr="00600CD2">
              <w:rPr>
                <w:rFonts w:ascii="Sakkal Majalla" w:hAnsi="Sakkal Majalla" w:cs="Sakkal Majalla" w:hint="eastAsia"/>
                <w:b/>
                <w:bCs/>
                <w:sz w:val="24"/>
                <w:rtl/>
              </w:rPr>
              <w:t>ن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اللاممركز" وزارة التربية الوطنية ـ مديرية التعاون والارتقاء بالتعليم الخاص، مراكش، 1998.</w:t>
            </w:r>
          </w:p>
          <w:p w14:paraId="2B5835AE" w14:textId="77777777" w:rsidR="00B61358" w:rsidRPr="00600CD2" w:rsidRDefault="00B61358" w:rsidP="00B61358">
            <w:pPr>
              <w:numPr>
                <w:ilvl w:val="0"/>
                <w:numId w:val="4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تدريب حول"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إعداد النصوص الأساسية للتعاون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وتقويم الشراكة" مديرية التعاون والارتقاء بالتعليم الخاص، الرباط، 1999.</w:t>
            </w:r>
          </w:p>
          <w:p w14:paraId="72100D74" w14:textId="77777777" w:rsidR="00B61358" w:rsidRPr="00600CD2" w:rsidRDefault="00B61358" w:rsidP="00B61358">
            <w:pPr>
              <w:numPr>
                <w:ilvl w:val="0"/>
                <w:numId w:val="4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lastRenderedPageBreak/>
              <w:t>دورات تكوينية حول "المناهج الجهوية والمحلية" وزارة التربية الوطنية، مديرية المناهج بتعاون مع منظمة اليونيسف بالمغرب، موسم 2004-2005.</w:t>
            </w:r>
          </w:p>
          <w:p w14:paraId="6CE112A6" w14:textId="77777777" w:rsidR="00B61358" w:rsidRPr="00600CD2" w:rsidRDefault="00B61358" w:rsidP="00B61358">
            <w:pPr>
              <w:numPr>
                <w:ilvl w:val="0"/>
                <w:numId w:val="4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دورة تكوينية حول "دعم التكوين الأساس في مجال الجودة" وزارة التربية الوطنية، مديرية المناهج بتعاون مع منظمة اليونيسف بالمغرب الرباط، دجنبر 2007.</w:t>
            </w:r>
          </w:p>
          <w:p w14:paraId="11955FB8" w14:textId="77777777" w:rsidR="00B61358" w:rsidRPr="00600CD2" w:rsidRDefault="00B61358" w:rsidP="00B61358">
            <w:pPr>
              <w:numPr>
                <w:ilvl w:val="0"/>
                <w:numId w:val="4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تدريب حول التدبير التشاركي في إطار مشروع بروكاديم، الجديدة، فبراير 2007. </w:t>
            </w:r>
          </w:p>
          <w:p w14:paraId="2A85E199" w14:textId="77777777" w:rsidR="00B61358" w:rsidRPr="00600CD2" w:rsidRDefault="00B61358" w:rsidP="00B61358">
            <w:pPr>
              <w:numPr>
                <w:ilvl w:val="0"/>
                <w:numId w:val="4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دورة تكوينية حول "منهجية ووسائل تدبير المشاريع" وزارة التربية الوطنية، أسفي، 17-20 ماي 2010.</w:t>
            </w:r>
          </w:p>
          <w:p w14:paraId="6D2C768F" w14:textId="0CE659D4" w:rsidR="00B61358" w:rsidRDefault="00B61358" w:rsidP="00B61358">
            <w:pPr>
              <w:numPr>
                <w:ilvl w:val="0"/>
                <w:numId w:val="4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الدورة التكوينية لفائدة مكوني برامج محو الأمية، مكتب الدراسات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</w:rPr>
              <w:t xml:space="preserve">Ac prodef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بتعاون مع مديرية محو الأمية، مراكش، 8-9 فبراير 2012.</w:t>
            </w:r>
            <w:r w:rsidR="00FA6AF8">
              <w:rPr>
                <w:rFonts w:ascii="Sakkal Majalla" w:hAnsi="Sakkal Majalla" w:cs="Sakkal Majalla"/>
                <w:b/>
                <w:bCs/>
                <w:sz w:val="24"/>
              </w:rPr>
              <w:t>+</w:t>
            </w:r>
          </w:p>
          <w:p w14:paraId="7C10DDD3" w14:textId="02C8DA54" w:rsidR="00FA6AF8" w:rsidRDefault="00FA6AF8" w:rsidP="00FA6AF8">
            <w:pPr>
              <w:numPr>
                <w:ilvl w:val="0"/>
                <w:numId w:val="4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الدورة التكوينية حول التعليم عن بعد، جامعة حمدان بن محمد الذكية بالإمارات العربية المتحدة دورة أبريل 2020.</w:t>
            </w:r>
          </w:p>
          <w:p w14:paraId="6E6C84C1" w14:textId="31ECFC3C" w:rsidR="00FA6AF8" w:rsidRDefault="00FA6AF8" w:rsidP="00FA6AF8">
            <w:pPr>
              <w:numPr>
                <w:ilvl w:val="0"/>
                <w:numId w:val="4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 xml:space="preserve">الدورة التدريبية المتقدمة حول الملكية الفكرية وأشكال التعبير الثقافي التقليدي،أكاديمية المنظمة العالمية للملكية الفكرية </w:t>
            </w:r>
            <w:r>
              <w:rPr>
                <w:rFonts w:ascii="Sakkal Majalla" w:hAnsi="Sakkal Majalla" w:cs="Sakkal Majalla"/>
                <w:b/>
                <w:bCs/>
                <w:sz w:val="24"/>
                <w:lang w:bidi="ar-MA"/>
              </w:rPr>
              <w:t>(WIPO)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 xml:space="preserve"> أبريل 2020.</w:t>
            </w:r>
          </w:p>
          <w:p w14:paraId="5DCD2CD4" w14:textId="77777777" w:rsidR="00B61358" w:rsidRPr="00600CD2" w:rsidRDefault="00B61358" w:rsidP="00E41628">
            <w:pPr>
              <w:bidi/>
              <w:ind w:right="1570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  <w:p w14:paraId="233DBBFA" w14:textId="77777777" w:rsidR="00B61358" w:rsidRPr="00204498" w:rsidRDefault="00B61358" w:rsidP="00E41628">
            <w:pPr>
              <w:shd w:val="clear" w:color="auto" w:fill="D5DCE4" w:themeFill="text2" w:themeFillTint="33"/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المقالات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المنشورة:</w:t>
            </w:r>
          </w:p>
          <w:p w14:paraId="12611C12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الجغرافيا والتربية البيئية،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أية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علاقة؟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مجلة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أفاق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تربوية، عدد 7/1993.</w:t>
            </w:r>
          </w:p>
          <w:p w14:paraId="327EA57F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المناهج التربوية المعلوماتية: مناهج الدوالج العربية. معالم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تربوية،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العدد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5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ماي 1997.</w:t>
            </w:r>
          </w:p>
          <w:p w14:paraId="3F9FD380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عوائق ترجمة المصطلحات الجغرافية إلى اللغة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العربية: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المصطلحات الكارطغرافية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نموذجا.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مجلة ترجمان، العدد 1 المجلد 7، أبريل 1998.</w:t>
            </w:r>
          </w:p>
          <w:p w14:paraId="7181B196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المقروئية الكارطغرافية. مجلة علوم التربية، العدد 22 المجلد 3، مارس 2002.</w:t>
            </w:r>
          </w:p>
          <w:p w14:paraId="1786AA66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إشكالات الاصطلاح في ترجمة التعابير الجغرافية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إلى اللغة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العربية.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مداخلة مقدمة في إطار ندوة " الترجمة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والتعريب والاصطلاح: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حصيلة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وآفاق".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منشورات معهد الدراسات والأبحاث للتعريب بالرباط، أكتوبر 1999.</w:t>
            </w:r>
          </w:p>
          <w:p w14:paraId="2443DBE8" w14:textId="77777777" w:rsidR="00B61358" w:rsidRDefault="00B61358" w:rsidP="00B61358">
            <w:pPr>
              <w:numPr>
                <w:ilvl w:val="0"/>
                <w:numId w:val="2"/>
              </w:numPr>
              <w:tabs>
                <w:tab w:val="clear" w:pos="1570"/>
                <w:tab w:val="num" w:pos="708"/>
              </w:tabs>
              <w:bidi/>
              <w:ind w:right="709" w:hanging="1145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مواد بمعلمة المغرب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(المجلدان 7 و11)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.</w:t>
            </w:r>
          </w:p>
          <w:p w14:paraId="5A580662" w14:textId="77777777" w:rsidR="00B61358" w:rsidRDefault="00B61358" w:rsidP="00B61358">
            <w:pPr>
              <w:numPr>
                <w:ilvl w:val="0"/>
                <w:numId w:val="2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835E8">
              <w:rPr>
                <w:rFonts w:ascii="Sakkal Majalla" w:hAnsi="Sakkal Majalla" w:cs="Sakkal Majalla"/>
                <w:b/>
                <w:bCs/>
                <w:sz w:val="24"/>
                <w:rtl/>
              </w:rPr>
              <w:t>مشروع محطة توليد الطاقة الكهربائية بأسفي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، </w:t>
            </w:r>
            <w:r w:rsidRPr="006835E8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الآثار المحتملة ووقعها على البيئة والمجتمع الإقليميين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 مجلة جغرافية المغرب. العدد 30. 2015. ص ص: 107-120</w:t>
            </w:r>
          </w:p>
          <w:p w14:paraId="7DF9B2CB" w14:textId="77777777" w:rsidR="00B61358" w:rsidRDefault="00B61358" w:rsidP="00B61358">
            <w:pPr>
              <w:numPr>
                <w:ilvl w:val="0"/>
                <w:numId w:val="2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0240AE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الاختلالات البيئية وتأثير تدخل الإنسان بالشريط الساحلي لشمال آسفي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 مجلة مشاهد جغرافية. العدد 3. 2016. ص ص : 33-50.</w:t>
            </w:r>
          </w:p>
          <w:p w14:paraId="6F4D03BD" w14:textId="77777777" w:rsidR="00B61358" w:rsidRDefault="00B61358" w:rsidP="00B61358">
            <w:pPr>
              <w:numPr>
                <w:ilvl w:val="0"/>
                <w:numId w:val="2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bookmarkStart w:id="2" w:name="_Hlk21726977"/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تأثر الفكر اليوناني على الخرائطية العربية الإسلامية: صورة الأرض بين الخوارزمي وبطليموس. مجلة ضفاف. كلية الأداب والعلوم الإنسانية </w:t>
            </w:r>
            <w:r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جامعة القاضي عياض </w:t>
            </w:r>
            <w:r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مراكش. العدد 2. 2017. ص ص : 147-177.</w:t>
            </w:r>
          </w:p>
          <w:p w14:paraId="78955C5F" w14:textId="77777777" w:rsidR="00A21FE0" w:rsidRDefault="00A21FE0" w:rsidP="00584425">
            <w:pPr>
              <w:numPr>
                <w:ilvl w:val="0"/>
                <w:numId w:val="2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A21FE0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رصد</w:t>
            </w:r>
            <w:r w:rsidRPr="00A21FE0">
              <w:rPr>
                <w:rFonts w:ascii="Sakkal Majalla" w:hAnsi="Sakkal Majalla" w:cs="Sakkal Majalla"/>
                <w:b/>
                <w:bCs/>
                <w:sz w:val="24"/>
              </w:rPr>
              <w:t xml:space="preserve"> </w:t>
            </w:r>
            <w:r w:rsidRPr="00A21FE0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وتقييم</w:t>
            </w:r>
            <w:r w:rsidRPr="00A21FE0">
              <w:rPr>
                <w:rFonts w:ascii="Sakkal Majalla" w:hAnsi="Sakkal Majalla" w:cs="Sakkal Majalla"/>
                <w:b/>
                <w:bCs/>
                <w:sz w:val="24"/>
              </w:rPr>
              <w:t xml:space="preserve"> </w:t>
            </w:r>
            <w:r w:rsidRPr="00A21FE0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أولي</w:t>
            </w:r>
            <w:r w:rsidRPr="00A21FE0">
              <w:rPr>
                <w:rFonts w:ascii="Sakkal Majalla" w:hAnsi="Sakkal Majalla" w:cs="Sakkal Majalla"/>
                <w:b/>
                <w:bCs/>
                <w:sz w:val="24"/>
              </w:rPr>
              <w:t xml:space="preserve"> </w:t>
            </w:r>
            <w:r w:rsidRPr="00A21FE0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لبؤر</w:t>
            </w:r>
            <w:r w:rsidRPr="00A21FE0">
              <w:rPr>
                <w:rFonts w:ascii="Sakkal Majalla" w:hAnsi="Sakkal Majalla" w:cs="Sakkal Majalla"/>
                <w:b/>
                <w:bCs/>
                <w:sz w:val="24"/>
              </w:rPr>
              <w:t xml:space="preserve"> </w:t>
            </w:r>
            <w:r w:rsidRPr="00A21FE0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الأثار</w:t>
            </w:r>
            <w:r w:rsidRPr="00A21FE0">
              <w:rPr>
                <w:rFonts w:ascii="Sakkal Majalla" w:hAnsi="Sakkal Majalla" w:cs="Sakkal Majalla"/>
                <w:b/>
                <w:bCs/>
                <w:sz w:val="24"/>
              </w:rPr>
              <w:t xml:space="preserve"> </w:t>
            </w:r>
            <w:r w:rsidRPr="00A21FE0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البيئية</w:t>
            </w:r>
            <w:r w:rsidRPr="00A21FE0">
              <w:rPr>
                <w:rFonts w:ascii="Sakkal Majalla" w:hAnsi="Sakkal Majalla" w:cs="Sakkal Majalla"/>
                <w:b/>
                <w:bCs/>
                <w:sz w:val="24"/>
              </w:rPr>
              <w:t xml:space="preserve"> </w:t>
            </w:r>
            <w:r w:rsidRPr="00A21FE0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بجهة</w:t>
            </w:r>
            <w:r w:rsidRPr="00A21FE0">
              <w:rPr>
                <w:rFonts w:ascii="Sakkal Majalla" w:hAnsi="Sakkal Majalla" w:cs="Sakkal Majalla"/>
                <w:b/>
                <w:bCs/>
                <w:sz w:val="24"/>
              </w:rPr>
              <w:t xml:space="preserve"> </w:t>
            </w:r>
            <w:r w:rsidRPr="00A21FE0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مراكش</w:t>
            </w:r>
            <w:r w:rsidRPr="00A21FE0">
              <w:rPr>
                <w:rFonts w:ascii="Sakkal Majalla" w:hAnsi="Sakkal Majalla" w:cs="Sakkal Majalla"/>
                <w:b/>
                <w:bCs/>
                <w:sz w:val="24"/>
              </w:rPr>
              <w:t xml:space="preserve"> </w:t>
            </w:r>
            <w:r w:rsidRPr="00A21FE0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أسفي.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مجلة مشاهد جغرافية. العدد 5. 2018. ص ص : </w:t>
            </w:r>
            <w:r w:rsidR="00584425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9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-</w:t>
            </w:r>
            <w:r w:rsidR="00584425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38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</w:p>
          <w:p w14:paraId="1505AC50" w14:textId="77777777" w:rsidR="00437476" w:rsidRPr="00584425" w:rsidRDefault="00584425" w:rsidP="00584425">
            <w:pPr>
              <w:pStyle w:val="Paragraphedeliste"/>
              <w:numPr>
                <w:ilvl w:val="0"/>
                <w:numId w:val="2"/>
              </w:numPr>
              <w:tabs>
                <w:tab w:val="clear" w:pos="1570"/>
                <w:tab w:val="num" w:pos="738"/>
                <w:tab w:val="left" w:pos="1042"/>
              </w:tabs>
              <w:overflowPunct/>
              <w:ind w:left="880" w:hanging="142"/>
              <w:textAlignment w:val="auto"/>
              <w:rPr>
                <w:rFonts w:eastAsiaTheme="minorHAnsi" w:cs="Times New Roman"/>
                <w:b/>
                <w:bCs/>
                <w:szCs w:val="20"/>
                <w:lang w:eastAsia="en-US"/>
              </w:rPr>
            </w:pPr>
            <w:r w:rsidRPr="00584425">
              <w:rPr>
                <w:rFonts w:eastAsiaTheme="minorHAnsi" w:cs="Times New Roman"/>
                <w:b/>
                <w:bCs/>
                <w:szCs w:val="20"/>
                <w:lang w:eastAsia="en-US"/>
              </w:rPr>
              <w:t>L’arganeraie un agroecosysteme en metastabilite face aux changements globaux. Revue Paysage géographique</w:t>
            </w:r>
            <w:r>
              <w:rPr>
                <w:rFonts w:eastAsiaTheme="minorHAnsi" w:cs="Times New Roman"/>
                <w:b/>
                <w:bCs/>
                <w:szCs w:val="20"/>
                <w:lang w:eastAsia="en-US"/>
              </w:rPr>
              <w:t>. N° 5- 2018.PP :47-62.</w:t>
            </w:r>
          </w:p>
          <w:bookmarkEnd w:id="2"/>
          <w:p w14:paraId="15B04006" w14:textId="77777777" w:rsidR="00B61358" w:rsidRPr="00600CD2" w:rsidRDefault="00B61358" w:rsidP="00E41628">
            <w:pPr>
              <w:bidi/>
              <w:ind w:left="425" w:right="709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  <w:p w14:paraId="2594DA2F" w14:textId="77777777" w:rsidR="00B61358" w:rsidRPr="00204498" w:rsidRDefault="00B61358" w:rsidP="00E41628">
            <w:pPr>
              <w:shd w:val="clear" w:color="auto" w:fill="D5DCE4" w:themeFill="text2" w:themeFillTint="33"/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مهام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والمسؤوليات ال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وظيفية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والطوعية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5A82F2CC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منسق إقليمي لمشاريع البرنامج الاستعجالي بنيابة إقليم أسفي منذ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فب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راير201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1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إلى متم سنة 2013.</w:t>
            </w:r>
          </w:p>
          <w:p w14:paraId="6CA95F03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عضو المجلس الجهوي للتكوين بأكاديمية جهة دكالة عبدة من سنة 2008 إلى متم سنة 2013.</w:t>
            </w:r>
          </w:p>
          <w:p w14:paraId="38AEED4D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عضو فريق تكوين الأطر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التربوية والأطر</w:t>
            </w:r>
            <w:r>
              <w:rPr>
                <w:rFonts w:ascii="Sakkal Majalla" w:hAnsi="Sakkal Majalla" w:cs="Sakkal Majalla"/>
                <w:b/>
                <w:bCs/>
                <w:sz w:val="24"/>
              </w:rPr>
              <w:t xml:space="preserve">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المكلفة بمهام الإدارة التربوية منذ 1998 إلى متم سنة 2013.</w:t>
            </w:r>
          </w:p>
          <w:p w14:paraId="29D27C83" w14:textId="77777777" w:rsidR="00B61358" w:rsidRPr="00F55D96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عضو فريق التكوين الجهوي في برامج محو الأمية والتربية غير النظامية منذ 2006 إلى متم سنة 2013.</w:t>
            </w:r>
          </w:p>
          <w:p w14:paraId="0AFF89C1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أستاذ متعاون بكلية علوم التربية بالرباط من2000 إلى 2003.</w:t>
            </w:r>
          </w:p>
          <w:p w14:paraId="085474A1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أستاذ متطوع بالجامعات الشعبية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موسم 2004-2005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–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المملكة المغربية كتابة الدولة المكلفة بالشباب.</w:t>
            </w:r>
          </w:p>
          <w:p w14:paraId="2B0AEADA" w14:textId="77777777" w:rsidR="00B61358" w:rsidRPr="00F55D96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أستاذ متعاون بالكلية المتعددة التخصصات بأسفي من 2003 إلى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</w:rPr>
              <w:t>2013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.</w:t>
            </w:r>
          </w:p>
          <w:p w14:paraId="5CE08708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عضو القيادة العامة لمنظمة الكشاف المغربي منذ سنة 2001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.</w:t>
            </w:r>
          </w:p>
          <w:p w14:paraId="2CA935F1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مفوض وطني مكلف بالاستراتيجية والدراسات بمنظمة الكشاف المغربي.</w:t>
            </w:r>
          </w:p>
          <w:p w14:paraId="728737F0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مفوض جهوي لمنظمة الكشاف المغربي بجهة دكالة عبدة منذ سنة 2009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إلى غاية 2016.</w:t>
            </w:r>
          </w:p>
          <w:p w14:paraId="4879E6C7" w14:textId="77777777" w:rsidR="00B61358" w:rsidRPr="00F55D96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lastRenderedPageBreak/>
              <w:t xml:space="preserve">مفوض جهوي لمنظمة الكشاف المغربي بجهة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أسفي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منذ سنة 20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16 إلى الآن.</w:t>
            </w:r>
          </w:p>
          <w:p w14:paraId="07972C0D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مندوب إقليمي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لمنظمة الكشاف المغربي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بأسفي منذ سنة 2003.</w:t>
            </w:r>
          </w:p>
          <w:p w14:paraId="4D819456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رئيس هيئة المساواة وتكافؤ الفرص ومقاربة النوع بجماعة أسفي منذ 2016.</w:t>
            </w:r>
          </w:p>
          <w:p w14:paraId="7F24881F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عضو مجلس كلية الأداب والعلوم الإنسانية بمراكش ( 2017-2019).</w:t>
            </w:r>
          </w:p>
          <w:p w14:paraId="37870825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منسق لجنة المالية بمجلس  كلية الأداب والعلوم الإنسانية بمراكش ( 2017-2019).</w:t>
            </w:r>
          </w:p>
          <w:p w14:paraId="52504915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عضو اللجنة البيداغوجية بمجلس  كلية الأداب والعلوم الإنسانية بمراكش ( 2017-2019).</w:t>
            </w:r>
          </w:p>
          <w:p w14:paraId="6D109C11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عضو  ال</w:t>
            </w:r>
            <w:r w:rsidR="0003194C">
              <w:rPr>
                <w:rFonts w:ascii="Sakkal Majalla" w:hAnsi="Sakkal Majalla" w:cs="Sakkal Majalla" w:hint="cs"/>
                <w:b/>
                <w:bCs/>
                <w:sz w:val="24"/>
                <w:rtl/>
                <w:lang w:bidi="ar-MA"/>
              </w:rPr>
              <w:t>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جنة العلمية بمركز الدراسات والتقييم والأبحاث البيداغوجية </w:t>
            </w:r>
            <w:r>
              <w:rPr>
                <w:rFonts w:ascii="Sakkal Majalla" w:hAnsi="Sakkal Majalla" w:cs="Sakkal Majalla"/>
                <w:b/>
                <w:bCs/>
                <w:sz w:val="24"/>
              </w:rPr>
              <w:t>. 2019-2018(CEERP)</w:t>
            </w:r>
          </w:p>
          <w:p w14:paraId="31403887" w14:textId="77777777" w:rsidR="00B61358" w:rsidRPr="005926BB" w:rsidRDefault="00B61358" w:rsidP="00E41628">
            <w:pPr>
              <w:bidi/>
              <w:ind w:left="425" w:right="709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  <w:p w14:paraId="07C572BB" w14:textId="77777777" w:rsidR="00B61358" w:rsidRPr="00204498" w:rsidRDefault="00B61358" w:rsidP="00E41628">
            <w:pPr>
              <w:shd w:val="clear" w:color="auto" w:fill="D5DCE4" w:themeFill="text2" w:themeFillTint="33"/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المؤهلات الكشفية:</w:t>
            </w:r>
          </w:p>
          <w:p w14:paraId="3CCF21B0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الشارة الخشبية الثنائية (شهادة دولية) 1993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.</w:t>
            </w:r>
          </w:p>
          <w:p w14:paraId="714C27CA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الشارة الخشبية الثلاثية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(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دراسة مساعدي قادة التدريب-شهادة دولية) 1998.</w:t>
            </w:r>
          </w:p>
          <w:p w14:paraId="119F5BD5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الشارة الخشبية الرباعية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(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دراسة قادة التدريب-شهادة دولية) 2008.</w:t>
            </w:r>
          </w:p>
          <w:p w14:paraId="2992C024" w14:textId="77777777" w:rsidR="00B61358" w:rsidRDefault="00B61358" w:rsidP="00E41628">
            <w:pPr>
              <w:bidi/>
              <w:ind w:right="157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7DE1DCAC" w14:textId="77777777" w:rsidR="00B61358" w:rsidRPr="00204498" w:rsidRDefault="00B61358" w:rsidP="00B61358">
            <w:pPr>
              <w:bidi/>
              <w:ind w:right="157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CDBAA25" w14:textId="77777777" w:rsidR="00B61358" w:rsidRPr="00204498" w:rsidRDefault="00B61358" w:rsidP="00E41628">
            <w:pPr>
              <w:shd w:val="clear" w:color="auto" w:fill="D5DCE4" w:themeFill="text2" w:themeFillTint="33"/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المشاركات الكشفية العربية والدولية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721B2A6D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الورشة العربية حول الصحة الإنجابية بتونس 1996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  <w:rtl/>
              </w:rPr>
              <w:t>.</w:t>
            </w:r>
          </w:p>
          <w:p w14:paraId="17378166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المؤتمر الكشفي العربي الخامس والعشرون المركز الكشفي العربي الدولي، القاهرة جمهورية مصر العربية من 7إلى12نونبر 2007.</w:t>
            </w:r>
          </w:p>
          <w:p w14:paraId="476BEBD0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الندوة الكشفية العربية الثالثة عشر لمسؤولي جميع المهام، القاهرة، جمهورية مصر العربية من 6إلى12 أبريل 2007.</w:t>
            </w:r>
          </w:p>
          <w:p w14:paraId="12426887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اللقاء الكشفي العربي الأوروبي حول " الكشفية في خدمة التنمية البشرية" مركز عبد الكريم الفلوس، المعمورة، المغرب، ماي 2010.</w:t>
            </w:r>
          </w:p>
          <w:p w14:paraId="18B0ADFB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اللقاء الكشفي العربي الأوروبي التاسع الجزائر العاصمة، الجزائر، 23-29 ماي 2011.</w:t>
            </w:r>
          </w:p>
          <w:p w14:paraId="4D0F2CBB" w14:textId="77777777" w:rsidR="00B61358" w:rsidRPr="00600CD2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لقاء "أكورا 2011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</w:rPr>
              <w:t>AGORA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" حول " الربيع العربي" جينوا، إيطاليا، 10-11 شتنبر 2011.</w:t>
            </w:r>
          </w:p>
          <w:p w14:paraId="5A33E4C3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الأيام الكشفية الثقافية المغربية البرتغالية، لشبونة، البرتغال، 14-21 نونبر 2011.</w:t>
            </w:r>
          </w:p>
          <w:p w14:paraId="13DBFD16" w14:textId="77777777" w:rsidR="00B61358" w:rsidRPr="00204498" w:rsidRDefault="00B61358" w:rsidP="00E41628">
            <w:pPr>
              <w:bidi/>
              <w:ind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988EC36" w14:textId="77777777" w:rsidR="00B61358" w:rsidRPr="00204498" w:rsidRDefault="00B61358" w:rsidP="00E41628">
            <w:pPr>
              <w:shd w:val="clear" w:color="auto" w:fill="D5DCE4" w:themeFill="text2" w:themeFillTint="33"/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الدورات التكوينية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التي تم تأطيرها</w:t>
            </w: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في مجال محو الأمية والتربية غير النظامية</w:t>
            </w:r>
            <w:r w:rsidRPr="0020449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14DACECD" w14:textId="77777777" w:rsidR="00B61358" w:rsidRDefault="00B61358" w:rsidP="00B61358">
            <w:pPr>
              <w:numPr>
                <w:ilvl w:val="0"/>
                <w:numId w:val="1"/>
              </w:numPr>
              <w:tabs>
                <w:tab w:val="clear" w:pos="1570"/>
                <w:tab w:val="num" w:pos="708"/>
              </w:tabs>
              <w:bidi/>
              <w:ind w:left="708" w:right="709" w:hanging="283"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الدورة التكوينية لفائدة مكونات ومكوني محو الأمية المنظمة من طرف مكتب الدراسات </w:t>
            </w:r>
            <w:r w:rsidRPr="00600CD2">
              <w:rPr>
                <w:rFonts w:ascii="Sakkal Majalla" w:hAnsi="Sakkal Majalla" w:cs="Sakkal Majalla"/>
                <w:b/>
                <w:bCs/>
                <w:sz w:val="24"/>
              </w:rPr>
              <w:t xml:space="preserve">Ac prodef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(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أسفي،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الصويرة أكادير، وارزازات، مراكش) </w:t>
            </w:r>
            <w:r w:rsidRPr="00600CD2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من يوليوز 2010 إلى أبريل 2012.</w:t>
            </w:r>
          </w:p>
          <w:p w14:paraId="293C59A1" w14:textId="77777777" w:rsidR="00B61358" w:rsidRPr="009D7614" w:rsidRDefault="00B61358" w:rsidP="00E41628">
            <w:pPr>
              <w:bidi/>
              <w:ind w:left="1210" w:right="709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</w:p>
          <w:p w14:paraId="0B473016" w14:textId="77777777" w:rsidR="00B61358" w:rsidRPr="00204498" w:rsidRDefault="00B61358" w:rsidP="00E41628">
            <w:pPr>
              <w:shd w:val="clear" w:color="auto" w:fill="D5DCE4" w:themeFill="text2" w:themeFillTint="33"/>
              <w:bidi/>
              <w:ind w:left="850" w:right="70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4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الوحدات المدرسة بمؤسسات التعليم العالي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  <w:tbl>
            <w:tblPr>
              <w:bidiVisual/>
              <w:tblW w:w="1004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975"/>
              <w:gridCol w:w="2550"/>
              <w:gridCol w:w="3118"/>
              <w:gridCol w:w="1845"/>
            </w:tblGrid>
            <w:tr w:rsidR="00B61358" w:rsidRPr="00204498" w14:paraId="6015070A" w14:textId="77777777" w:rsidTr="00E41628">
              <w:trPr>
                <w:trHeight w:val="840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50C711E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السنة الجامعية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95C5D6D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الفصل الجامعي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778C3B0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الوحدات المدرسة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EF80D68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المسلك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2719C8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المؤسسة</w:t>
                  </w:r>
                </w:p>
              </w:tc>
            </w:tr>
            <w:tr w:rsidR="00B61358" w:rsidRPr="00204498" w14:paraId="36619C52" w14:textId="77777777" w:rsidTr="00E41628">
              <w:trPr>
                <w:trHeight w:val="273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BBEE5D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t>200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1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t>-200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B4368F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الفصل 1</w:t>
                  </w:r>
                </w:p>
                <w:p w14:paraId="399DDE72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سلك ثالث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6B94BA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سيميولوجيا التعبير البياني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359131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وحدة ديداكتيك المواد الاجتماعية والاتصال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0FD4BF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كلية علوم التربية بالرباط</w:t>
                  </w:r>
                </w:p>
              </w:tc>
            </w:tr>
            <w:tr w:rsidR="00B61358" w:rsidRPr="00204498" w14:paraId="71272C8F" w14:textId="77777777" w:rsidTr="00E41628">
              <w:trPr>
                <w:trHeight w:val="273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6D638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t>200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3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t>-200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4519C7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الفصل 1</w:t>
                  </w:r>
                </w:p>
                <w:p w14:paraId="33FAD5AA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سلك ثالث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E3A397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التعبير الكارطغرافي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07A09D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وحدة ديداكتيك المواد الاجتماعية والاتصال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968D3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22F50B77" w14:textId="77777777" w:rsidTr="00E41628">
              <w:trPr>
                <w:trHeight w:val="273"/>
                <w:jc w:val="center"/>
              </w:trPr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555DA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t>2004-2003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B2EE4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29820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الخريطة الطبغرافية/ دراسة قطاعية (الصيد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البحري) 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/جغرافية اقتصادية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F2DF6A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71AC8B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الكلية متعددة التخصصات بأسفي</w:t>
                  </w:r>
                </w:p>
              </w:tc>
            </w:tr>
            <w:tr w:rsidR="00B61358" w:rsidRPr="00204498" w14:paraId="3972CB02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5AC33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BDD72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B2BBE" w14:textId="77777777" w:rsidR="00B61358" w:rsidRPr="00600CD2" w:rsidRDefault="00B61358" w:rsidP="00E41628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جغرافية الأرياف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9DCE2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4BA12B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10F80106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2E425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lastRenderedPageBreak/>
                    <w:t>2005-2004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571FCE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6BFCCC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 دراسة قطاعية (الصيد البحري)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t xml:space="preserve"> 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/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t xml:space="preserve"> 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جغرافية اقتصادية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CE0B94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9F1511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3856EB6E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C0079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AEBC4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36E75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جغرافية السكان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15771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E47B31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6700AA35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2B2A0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B91E6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3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8DC15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أوليات في الكارطغرافيا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FB599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066940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75D7C882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E8F45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t>2006-2005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AFFA4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E0B8D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 دراسة قطاعية (الصيد البحري)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DD2F4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B28CFD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3CD96093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41424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59F17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5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5127E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جغرافية الدول الصناعية الجديدة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33D25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4D9851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21E49812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AB8B2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C87F1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6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A7E505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الجغرافيا السياسية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9BAB2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4C1C40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754DC524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AB5B1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t>2008-2007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92843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A4777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جغرافية الوطن العربي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471C0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الدراسات العربية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3CC491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13E5ED8F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0E772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t>2009-2008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BD383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E0CED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جغرافية الوطن العربي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2ACC0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الدراسات العربية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AA149F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3B828839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73999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t>2010-2009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99AB1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058BD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الخريطة الطبغرافية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8F55E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0A0585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617ADA3E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0C26F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FD9FE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AAB8F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سيميوغرافية الخرائط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44EF6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A60E2E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50F145A0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36D11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t>2011-2010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BF846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059C3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الخريطة الطبغرافية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080DB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5C2482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714211D8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8E005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6F1F1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C6106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سيميوغرافية الخرائط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2FF0A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9F1700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4DB2307B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38A2D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t>2012-2011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899D2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1CCFA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الخريطة الطبغرافية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17BCC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5706F1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458FE5BE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FAABDC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FF434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8748F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سيميوغرافية الخرائط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C93F3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D4B0D0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04D7CF1A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D7D1F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t>2013-2012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5D299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D043D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الخريطة الطبغرافية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844AA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5F29EA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7340F6AC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0CACC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0D058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5B0CF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سيميوغرافية الخرائط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CE451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FDF93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68C5382A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441062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2013-2014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3548A8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3132B0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تطبيقات الخرائط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728C17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51577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كلية الأداب والعلوم الإنسانية بمراكش</w:t>
                  </w:r>
                </w:p>
              </w:tc>
            </w:tr>
            <w:tr w:rsidR="00B61358" w:rsidRPr="00204498" w14:paraId="3F841307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089D77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8DC1E2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3EB6B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جغرافية المغرب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7B4C81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تاريخ وحضارة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2A22A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7687EAC5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AD15A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9E536C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F31507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الخرائطية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7A6943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تاريخ وحضارة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50044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38C76D12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467F00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2014-2015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831185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43F216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جغرافية المغرب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AAF682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تاريخ وحضارة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BF9BC4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كلية الأداب والعلوم الإنسانية بمراكش</w:t>
                  </w:r>
                </w:p>
              </w:tc>
            </w:tr>
            <w:tr w:rsidR="00B61358" w:rsidRPr="00204498" w14:paraId="326109DE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B00E39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1E93DF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BB2D1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منهجية التشخيص المجالي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A7EFD6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ماستر دينامية الأوساط وتدبير الموارد الطبيعية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A8E4DE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748B76A4" w14:textId="77777777" w:rsidTr="00E41628">
              <w:trPr>
                <w:trHeight w:val="271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C44EBB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D47E8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8C5F4E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تطبيقات الخرائط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310CE1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C7C989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223A88D0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5364BF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4CADE9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B871CE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الخرائطية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F29B1E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تاريخ وحضارة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3598FB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348A310F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9F4CCF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2725A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F98F4E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التخطيط الاقتصادي والاجتماعي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FB8E68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ماستر التخطيط والتنمية الترابية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931B46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29606386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8E41E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A41A4F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    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920025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التقنيات الجديدة في تحليل المعطيات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1C752B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ماستر دينامية الأوساط وتدبير الموارد الطبيعية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7C86A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52B683B8" w14:textId="77777777" w:rsidTr="00E41628">
              <w:trPr>
                <w:trHeight w:val="431"/>
                <w:jc w:val="center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D6DD6C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2015-2016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F97EF4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884742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جغرافية المغرب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22890A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تاريخ وحضارة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F02B37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كلية الأداب والعلوم الإنسانية بمراكش</w:t>
                  </w:r>
                </w:p>
              </w:tc>
            </w:tr>
            <w:tr w:rsidR="00B61358" w:rsidRPr="00204498" w14:paraId="14E9DFB3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E8002A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5B1F53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الفصل 3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CDABB6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الخرائط الموضوعاتية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4148EC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ماستر دينامية الأوساط وتدبير الموارد الطبيعية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975D7A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0EA2779F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37895A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9D2BCB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A5EC61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الخرائطية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6A12B7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تاريخ وحضارة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5CC946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6D15136F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D3C58A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4DEA25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1C4AF4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تطبيقات الخرائط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7477B6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جغرافيا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2171BD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41320605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9776DE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B81211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99F3D6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التقنيات الجديدة في تحليل المعطيات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2C3487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ماستر دينامية الأوساط وتدبير الموارد الطبيعية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E80C70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0CC0A2E1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1DC5C8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396CF1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الفصل 1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150084" w14:textId="77777777" w:rsidR="00B61358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تقنيات التعبير البياني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C18CD0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تكوين المجازين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43DEA0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37F92280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3543DD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7962FA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الفصل 1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D70E08" w14:textId="77777777" w:rsidR="00B61358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D523D1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مفاهيم وتعريفات حول تدبير الأوساط والمخاطر وحماية البيئة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41EA1B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تكوين المجازين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BEACD5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52857C59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AD5F0A" w14:textId="77777777" w:rsidR="00B61358" w:rsidRPr="00600CD2" w:rsidRDefault="00B61358" w:rsidP="00E41628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23FAF7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الفصل 1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5FCB26" w14:textId="77777777" w:rsidR="00B61358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منهجية التشخيص المجالي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011631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تكوين المجازين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D4825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5BBEB15E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00320E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lastRenderedPageBreak/>
                    <w:t>201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6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-201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7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8D271E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الفصل 3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22702F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الخرائط الموضوعاتية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67D15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ماستر دينامية الأوساط وتدبير الموارد الطبيعية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698FCE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كلية الأداب والعلوم الإنسانية بمراكش</w:t>
                  </w:r>
                </w:p>
              </w:tc>
            </w:tr>
            <w:tr w:rsidR="00B61358" w:rsidRPr="00204498" w14:paraId="23F867E2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A753B1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428065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الفصل 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448D64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D523D1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التحليل المجالي باعتماد التقنيات الحديثة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F101FB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تكوين المجازين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E5CD0D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46F29CB2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B5FBD5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8ACCBB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DCFE2B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تطبيقات الخرائط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0FA877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الإجازة الأساسية في الجغرافيا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BEA5FC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5F1DBD6A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7244EF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CB70B9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B03243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التقنيات الجديدة في تحليل المعطيات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851200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ماستر دينامية الأوساط وتدبير الموارد الطبيعية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 (سلك الطلبة)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1065CA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1B2F470C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F86CD8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744C12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 xml:space="preserve">الفصل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9731D3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التقنيات الجديدة في تحليل المعطيات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5F129E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ماستر دينامية الأوساط وتدبير الموارد الطبيعية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 (سلك الموظفين)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59FC42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5B0607AE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54D61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368104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الفصل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4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005D2D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خرائط م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وضوعاتية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 وتحليلية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0388AD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الإجازة الأساسية في الجغرافيا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F1C1C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7F3D8CA7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61902E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201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7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-201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8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E4F2C0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الفصل 3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4198DF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الخرائط الموضوعاتية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929D26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ماستر دينامية الأوساط وتدبير الموارد الطبيعية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A37148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كلية الأداب والعلوم الإنسانية بمراكش</w:t>
                  </w:r>
                </w:p>
              </w:tc>
            </w:tr>
            <w:tr w:rsidR="00B61358" w:rsidRPr="00204498" w14:paraId="3CC09DCF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9D707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CB2B31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الفصل 3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44D630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الخرائط الموضوعاتية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D9ABAE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ماستر دينامية الأوساط وتدبير الموارد الطبيعية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 (سلك الموظفين)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9C0D8C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2E2EAFF0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72E1E5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50E3EA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الفصل </w:t>
                  </w:r>
                  <w:r w:rsidRPr="00600CD2"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4433B0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تطبيقات الخرائط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7FE32C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الإجازة الأساسية في الجغرافيا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3AC89B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B61358" w:rsidRPr="00204498" w14:paraId="528313ED" w14:textId="77777777" w:rsidTr="00437476">
              <w:trPr>
                <w:trHeight w:val="315"/>
                <w:jc w:val="center"/>
              </w:trPr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0448E" w14:textId="77777777" w:rsidR="00B61358" w:rsidRPr="00600CD2" w:rsidRDefault="00B61358" w:rsidP="00E41628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F2E889" w14:textId="77777777" w:rsidR="00B61358" w:rsidRPr="00600CD2" w:rsidRDefault="00B61358" w:rsidP="00E41628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الفصل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4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CF874C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خرائط م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وضوعاتية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 وتحليلية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861294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الإجازة الأساسية في الجغرافيا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37DEF" w14:textId="77777777" w:rsidR="00B61358" w:rsidRPr="00600CD2" w:rsidRDefault="00B61358" w:rsidP="00E4162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466973" w:rsidRPr="00204498" w14:paraId="3CE7D5D7" w14:textId="77777777" w:rsidTr="00B23EC5">
              <w:trPr>
                <w:trHeight w:val="315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A04205" w14:textId="77777777" w:rsidR="00466973" w:rsidRPr="00600CD2" w:rsidRDefault="00466973" w:rsidP="00466973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  <w:lang w:bidi="ar-MA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  <w:lang w:bidi="ar-MA"/>
                    </w:rPr>
                    <w:t>2019-2018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161E7" w14:textId="77777777" w:rsidR="00466973" w:rsidRPr="00600CD2" w:rsidRDefault="00466973" w:rsidP="00466973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الفصل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E5BB94" w14:textId="77777777" w:rsidR="00466973" w:rsidRDefault="00466973" w:rsidP="00466973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جغرافية المستوطنات البشرية في الجبال المغربية وخرائطيتها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59DC61" w14:textId="77777777" w:rsidR="00466973" w:rsidRDefault="00466973" w:rsidP="00466973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ماستر  الجبل في تاريخ وحضارة المغرب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68573F" w14:textId="77777777" w:rsidR="00466973" w:rsidRPr="00600CD2" w:rsidRDefault="00466973" w:rsidP="00466973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كلية الأداب والعلوم الإنسانية بمراكش</w:t>
                  </w:r>
                </w:p>
              </w:tc>
            </w:tr>
            <w:tr w:rsidR="00466973" w:rsidRPr="00204498" w14:paraId="2D9276AB" w14:textId="77777777" w:rsidTr="00B7475D">
              <w:trPr>
                <w:trHeight w:val="315"/>
                <w:jc w:val="center"/>
              </w:trPr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037DA9" w14:textId="77777777" w:rsidR="00466973" w:rsidRPr="00600CD2" w:rsidRDefault="00466973" w:rsidP="00466973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F88D18" w14:textId="77777777" w:rsidR="00466973" w:rsidRPr="00600CD2" w:rsidRDefault="00466973" w:rsidP="00466973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الفصل 3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499D40" w14:textId="77777777" w:rsidR="00466973" w:rsidRPr="00600CD2" w:rsidRDefault="00466973" w:rsidP="00466973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الخرائط الموضوعاتية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225753" w14:textId="77777777" w:rsidR="00466973" w:rsidRPr="00600CD2" w:rsidRDefault="00466973" w:rsidP="00466973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ماستر دينامية الأوساط وتدبير الموارد الطبيعية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7CD208" w14:textId="77777777" w:rsidR="00466973" w:rsidRPr="00600CD2" w:rsidRDefault="00466973" w:rsidP="00466973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466973" w:rsidRPr="00204498" w14:paraId="63C77558" w14:textId="77777777" w:rsidTr="002A5E27">
              <w:trPr>
                <w:trHeight w:val="315"/>
                <w:jc w:val="center"/>
              </w:trPr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F380A" w14:textId="77777777" w:rsidR="00466973" w:rsidRPr="00600CD2" w:rsidRDefault="00466973" w:rsidP="00466973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75C122" w14:textId="77777777" w:rsidR="00466973" w:rsidRPr="00600CD2" w:rsidRDefault="00466973" w:rsidP="00466973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الفصل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4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7F0599" w14:textId="77777777" w:rsidR="00466973" w:rsidRPr="00600CD2" w:rsidRDefault="00466973" w:rsidP="00466973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خرائط م</w:t>
                  </w: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وضوعاتية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 xml:space="preserve"> وتحليلية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06AD06" w14:textId="77777777" w:rsidR="00466973" w:rsidRPr="00600CD2" w:rsidRDefault="00466973" w:rsidP="00466973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الإجازة الأساسية في الجغرافيا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8B57D" w14:textId="77777777" w:rsidR="00466973" w:rsidRPr="00600CD2" w:rsidRDefault="00466973" w:rsidP="00466973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2A5E27" w:rsidRPr="00204498" w14:paraId="4DA71AE3" w14:textId="77777777" w:rsidTr="002A5E27">
              <w:trPr>
                <w:trHeight w:val="315"/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ED9166" w14:textId="77777777" w:rsidR="002A5E27" w:rsidRPr="00600CD2" w:rsidRDefault="002A5E27" w:rsidP="002A5E2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EFED7E" w14:textId="508507DD" w:rsidR="002A5E27" w:rsidRPr="00600CD2" w:rsidRDefault="002A5E27" w:rsidP="002A5E2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الفصل 3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76C2EE" w14:textId="1A8B8766" w:rsidR="002A5E27" w:rsidRDefault="002A5E27" w:rsidP="002A5E2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الخرائط الموضوعاتية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20FB3A" w14:textId="75D60CEC" w:rsidR="002A5E27" w:rsidRDefault="002A5E27" w:rsidP="002A5E2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ماستر دينامية الأوساط وتدبير الموارد الطبيعية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C6F2" w14:textId="069262B6" w:rsidR="002A5E27" w:rsidRPr="00600CD2" w:rsidRDefault="002A5E27" w:rsidP="002A5E2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 w:rsidRPr="00600CD2">
                    <w:rPr>
                      <w:rFonts w:ascii="Sakkal Majalla" w:hAnsi="Sakkal Majalla" w:cs="Sakkal Majalla" w:hint="cs"/>
                      <w:b/>
                      <w:bCs/>
                      <w:sz w:val="24"/>
                      <w:rtl/>
                    </w:rPr>
                    <w:t>كلية الأداب والعلوم الإنسانية بمراكش</w:t>
                  </w:r>
                </w:p>
              </w:tc>
            </w:tr>
            <w:tr w:rsidR="002A5E27" w:rsidRPr="00204498" w14:paraId="0E070895" w14:textId="77777777" w:rsidTr="002A5E27">
              <w:trPr>
                <w:trHeight w:val="315"/>
                <w:jc w:val="center"/>
              </w:trPr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3F3F9A" w14:textId="77777777" w:rsidR="002A5E27" w:rsidRPr="00600CD2" w:rsidRDefault="002A5E27" w:rsidP="002A5E2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7B44F" w14:textId="77777777" w:rsidR="002A5E27" w:rsidRPr="00600CD2" w:rsidRDefault="002A5E27" w:rsidP="002A5E2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4D31D7" w14:textId="77777777" w:rsidR="002A5E27" w:rsidRDefault="002A5E27" w:rsidP="002A5E2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7DB13D" w14:textId="77777777" w:rsidR="002A5E27" w:rsidRDefault="002A5E27" w:rsidP="002A5E2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054A7A" w14:textId="77777777" w:rsidR="002A5E27" w:rsidRPr="00600CD2" w:rsidRDefault="002A5E27" w:rsidP="002A5E2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2A5E27" w:rsidRPr="00204498" w14:paraId="70F9095C" w14:textId="77777777" w:rsidTr="002A5E27">
              <w:trPr>
                <w:trHeight w:val="315"/>
                <w:jc w:val="center"/>
              </w:trPr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E102F0" w14:textId="5A4004EF" w:rsidR="002A5E27" w:rsidRPr="00600CD2" w:rsidRDefault="002A5E27" w:rsidP="002A5E2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</w:rPr>
                    <w:t>2020-2019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3A7D9D" w14:textId="77777777" w:rsidR="002A5E27" w:rsidRPr="00600CD2" w:rsidRDefault="002A5E27" w:rsidP="002A5E2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1D45D" w14:textId="77777777" w:rsidR="002A5E27" w:rsidRDefault="002A5E27" w:rsidP="002A5E2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6CD5F1" w14:textId="77777777" w:rsidR="002A5E27" w:rsidRDefault="002A5E27" w:rsidP="002A5E2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585670" w14:textId="77777777" w:rsidR="002A5E27" w:rsidRPr="00600CD2" w:rsidRDefault="002A5E27" w:rsidP="002A5E2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2A5E27" w:rsidRPr="00204498" w14:paraId="327F90FA" w14:textId="77777777" w:rsidTr="002A5E27">
              <w:trPr>
                <w:trHeight w:val="315"/>
                <w:jc w:val="center"/>
              </w:trPr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E9063C" w14:textId="77777777" w:rsidR="002A5E27" w:rsidRPr="00600CD2" w:rsidRDefault="002A5E27" w:rsidP="002A5E2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A0F05B" w14:textId="77777777" w:rsidR="002A5E27" w:rsidRPr="00600CD2" w:rsidRDefault="002A5E27" w:rsidP="002A5E2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31B49D" w14:textId="77777777" w:rsidR="002A5E27" w:rsidRDefault="002A5E27" w:rsidP="002A5E2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EAD7E9" w14:textId="77777777" w:rsidR="002A5E27" w:rsidRDefault="002A5E27" w:rsidP="002A5E2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69B633" w14:textId="77777777" w:rsidR="002A5E27" w:rsidRPr="00600CD2" w:rsidRDefault="002A5E27" w:rsidP="002A5E2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2A5E27" w:rsidRPr="00204498" w14:paraId="7611ADA3" w14:textId="77777777" w:rsidTr="00E41628">
              <w:trPr>
                <w:trHeight w:val="315"/>
                <w:jc w:val="center"/>
              </w:trPr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1FE8C" w14:textId="77777777" w:rsidR="002A5E27" w:rsidRPr="00600CD2" w:rsidRDefault="002A5E27" w:rsidP="002A5E2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4EEDBD" w14:textId="77777777" w:rsidR="002A5E27" w:rsidRPr="00600CD2" w:rsidRDefault="002A5E27" w:rsidP="002A5E2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036FCB" w14:textId="77777777" w:rsidR="002A5E27" w:rsidRDefault="002A5E27" w:rsidP="002A5E2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E48A32" w14:textId="77777777" w:rsidR="002A5E27" w:rsidRDefault="002A5E27" w:rsidP="002A5E2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69CFE" w14:textId="77777777" w:rsidR="002A5E27" w:rsidRPr="00600CD2" w:rsidRDefault="002A5E27" w:rsidP="002A5E2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rtl/>
                    </w:rPr>
                  </w:pPr>
                </w:p>
              </w:tc>
            </w:tr>
          </w:tbl>
          <w:p w14:paraId="1EBF62AA" w14:textId="77777777" w:rsidR="00B61358" w:rsidRPr="00954F60" w:rsidRDefault="00B61358" w:rsidP="00E41628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bidi/>
              <w:spacing w:after="120"/>
              <w:ind w:left="0"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24"/>
                <w:rtl/>
                <w:lang w:val="fr-MA" w:bidi="ar-MA"/>
              </w:rPr>
            </w:pPr>
          </w:p>
        </w:tc>
      </w:tr>
    </w:tbl>
    <w:p w14:paraId="31E98754" w14:textId="77777777" w:rsidR="00F56085" w:rsidRPr="00B61358" w:rsidRDefault="00F56085" w:rsidP="00B61358"/>
    <w:sectPr w:rsidR="00F56085" w:rsidRPr="00B61358" w:rsidSect="00D93CBE">
      <w:footerReference w:type="default" r:id="rId9"/>
      <w:footerReference w:type="first" r:id="rId10"/>
      <w:endnotePr>
        <w:numFmt w:val="lowerLetter"/>
      </w:endnotePr>
      <w:pgSz w:w="11907" w:h="16834"/>
      <w:pgMar w:top="851" w:right="851" w:bottom="1135" w:left="992" w:header="170" w:footer="11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37269" w14:textId="77777777" w:rsidR="009B5347" w:rsidRDefault="009B5347" w:rsidP="000F47F1">
      <w:r>
        <w:separator/>
      </w:r>
    </w:p>
  </w:endnote>
  <w:endnote w:type="continuationSeparator" w:id="0">
    <w:p w14:paraId="72969249" w14:textId="77777777" w:rsidR="009B5347" w:rsidRDefault="009B5347" w:rsidP="000F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ic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mloky Outli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amir_Khouaja_Maghribi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4638274"/>
      <w:docPartObj>
        <w:docPartGallery w:val="Page Numbers (Bottom of Page)"/>
        <w:docPartUnique/>
      </w:docPartObj>
    </w:sdtPr>
    <w:sdtEndPr/>
    <w:sdtContent>
      <w:p w14:paraId="0C02707C" w14:textId="77777777" w:rsidR="00F62181" w:rsidRDefault="00F6218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25">
          <w:rPr>
            <w:noProof/>
          </w:rPr>
          <w:t>8</w:t>
        </w:r>
        <w:r>
          <w:fldChar w:fldCharType="end"/>
        </w:r>
      </w:p>
    </w:sdtContent>
  </w:sdt>
  <w:p w14:paraId="54A1F2C1" w14:textId="77777777" w:rsidR="00D93CBE" w:rsidRDefault="00D93C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C281" w14:textId="77777777" w:rsidR="00F56085" w:rsidRDefault="00F56085" w:rsidP="000F47F1">
    <w:pPr>
      <w:pStyle w:val="Pieddepage"/>
      <w:suppressLineNumber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49D4C" w14:textId="77777777" w:rsidR="009B5347" w:rsidRDefault="009B5347" w:rsidP="000F47F1">
      <w:r>
        <w:separator/>
      </w:r>
    </w:p>
  </w:footnote>
  <w:footnote w:type="continuationSeparator" w:id="0">
    <w:p w14:paraId="646A53F7" w14:textId="77777777" w:rsidR="009B5347" w:rsidRDefault="009B5347" w:rsidP="000F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20BE"/>
    <w:multiLevelType w:val="hybridMultilevel"/>
    <w:tmpl w:val="202A3124"/>
    <w:lvl w:ilvl="0" w:tplc="067E5116"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1"/>
        </w:tabs>
        <w:ind w:left="7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1"/>
        </w:tabs>
        <w:ind w:left="7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19AA56A6"/>
    <w:multiLevelType w:val="hybridMultilevel"/>
    <w:tmpl w:val="935E1F24"/>
    <w:lvl w:ilvl="0" w:tplc="0401000B">
      <w:start w:val="1"/>
      <w:numFmt w:val="bullet"/>
      <w:lvlText w:val=""/>
      <w:lvlJc w:val="left"/>
      <w:pPr>
        <w:tabs>
          <w:tab w:val="num" w:pos="1570"/>
        </w:tabs>
        <w:ind w:left="1570" w:right="1570" w:hanging="360"/>
      </w:pPr>
      <w:rPr>
        <w:rFonts w:ascii="Wingdings" w:hAnsi="Wingdings" w:hint="default"/>
      </w:rPr>
    </w:lvl>
    <w:lvl w:ilvl="1" w:tplc="382AECE0">
      <w:numFmt w:val="bullet"/>
      <w:lvlText w:val=""/>
      <w:lvlJc w:val="left"/>
      <w:pPr>
        <w:tabs>
          <w:tab w:val="num" w:pos="2290"/>
        </w:tabs>
        <w:ind w:left="2290" w:right="2290" w:hanging="360"/>
      </w:pPr>
      <w:rPr>
        <w:rFonts w:ascii="Symbol" w:eastAsia="Times New Roman" w:hAnsi="Symbol" w:cs="Times New Roman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010"/>
        </w:tabs>
        <w:ind w:left="3010" w:right="3010" w:hanging="360"/>
      </w:pPr>
      <w:rPr>
        <w:rFonts w:ascii="Music" w:hAnsi="Music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730"/>
        </w:tabs>
        <w:ind w:left="3730" w:right="373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450"/>
        </w:tabs>
        <w:ind w:left="4450" w:right="445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170"/>
        </w:tabs>
        <w:ind w:left="5170" w:right="5170" w:hanging="360"/>
      </w:pPr>
      <w:rPr>
        <w:rFonts w:ascii="Music" w:hAnsi="Music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890"/>
        </w:tabs>
        <w:ind w:left="5890" w:right="589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610"/>
        </w:tabs>
        <w:ind w:left="6610" w:right="661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330"/>
        </w:tabs>
        <w:ind w:left="7330" w:right="7330" w:hanging="360"/>
      </w:pPr>
      <w:rPr>
        <w:rFonts w:ascii="Music" w:hAnsi="Music" w:hint="default"/>
      </w:rPr>
    </w:lvl>
  </w:abstractNum>
  <w:abstractNum w:abstractNumId="2" w15:restartNumberingAfterBreak="0">
    <w:nsid w:val="2DB00798"/>
    <w:multiLevelType w:val="hybridMultilevel"/>
    <w:tmpl w:val="D5E4110C"/>
    <w:lvl w:ilvl="0" w:tplc="0401000B">
      <w:start w:val="1"/>
      <w:numFmt w:val="bullet"/>
      <w:lvlText w:val=""/>
      <w:lvlJc w:val="left"/>
      <w:pPr>
        <w:tabs>
          <w:tab w:val="num" w:pos="1570"/>
        </w:tabs>
        <w:ind w:left="1570" w:right="157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2650"/>
        </w:tabs>
        <w:ind w:left="2650" w:right="265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370"/>
        </w:tabs>
        <w:ind w:left="3370" w:right="3370" w:hanging="360"/>
      </w:pPr>
      <w:rPr>
        <w:rFonts w:ascii="Music" w:hAnsi="Music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4090"/>
        </w:tabs>
        <w:ind w:left="4090" w:right="409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810"/>
        </w:tabs>
        <w:ind w:left="4810" w:right="481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530"/>
        </w:tabs>
        <w:ind w:left="5530" w:right="5530" w:hanging="360"/>
      </w:pPr>
      <w:rPr>
        <w:rFonts w:ascii="Music" w:hAnsi="Music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250"/>
        </w:tabs>
        <w:ind w:left="6250" w:right="625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970"/>
        </w:tabs>
        <w:ind w:left="6970" w:right="697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690"/>
        </w:tabs>
        <w:ind w:left="7690" w:right="7690" w:hanging="360"/>
      </w:pPr>
      <w:rPr>
        <w:rFonts w:ascii="Music" w:hAnsi="Music" w:hint="default"/>
      </w:rPr>
    </w:lvl>
  </w:abstractNum>
  <w:abstractNum w:abstractNumId="3" w15:restartNumberingAfterBreak="0">
    <w:nsid w:val="3D505E2A"/>
    <w:multiLevelType w:val="hybridMultilevel"/>
    <w:tmpl w:val="F24AC1C2"/>
    <w:lvl w:ilvl="0" w:tplc="040C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  <w:sz w:val="44"/>
      </w:rPr>
    </w:lvl>
    <w:lvl w:ilvl="1" w:tplc="040C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7EE7DCB"/>
    <w:multiLevelType w:val="hybridMultilevel"/>
    <w:tmpl w:val="EA64BEE0"/>
    <w:lvl w:ilvl="0" w:tplc="0401000B">
      <w:start w:val="1"/>
      <w:numFmt w:val="bullet"/>
      <w:lvlText w:val=""/>
      <w:lvlJc w:val="left"/>
      <w:pPr>
        <w:tabs>
          <w:tab w:val="num" w:pos="1570"/>
        </w:tabs>
        <w:ind w:left="1570" w:right="157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2040"/>
        </w:tabs>
        <w:ind w:left="2040" w:right="20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760"/>
        </w:tabs>
        <w:ind w:left="2760" w:right="2760" w:hanging="360"/>
      </w:pPr>
      <w:rPr>
        <w:rFonts w:ascii="Music" w:hAnsi="Music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480"/>
        </w:tabs>
        <w:ind w:left="3480" w:right="34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00"/>
        </w:tabs>
        <w:ind w:left="4200" w:right="42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20"/>
        </w:tabs>
        <w:ind w:left="4920" w:right="4920" w:hanging="360"/>
      </w:pPr>
      <w:rPr>
        <w:rFonts w:ascii="Music" w:hAnsi="Music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40"/>
        </w:tabs>
        <w:ind w:left="5640" w:right="56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360"/>
        </w:tabs>
        <w:ind w:left="6360" w:right="63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080"/>
        </w:tabs>
        <w:ind w:left="7080" w:right="7080" w:hanging="360"/>
      </w:pPr>
      <w:rPr>
        <w:rFonts w:ascii="Music" w:hAnsi="Music" w:hint="default"/>
      </w:rPr>
    </w:lvl>
  </w:abstractNum>
  <w:abstractNum w:abstractNumId="5" w15:restartNumberingAfterBreak="0">
    <w:nsid w:val="6F4614FD"/>
    <w:multiLevelType w:val="hybridMultilevel"/>
    <w:tmpl w:val="8DDCD9D4"/>
    <w:lvl w:ilvl="0" w:tplc="0401000B">
      <w:start w:val="1"/>
      <w:numFmt w:val="bullet"/>
      <w:lvlText w:val=""/>
      <w:lvlJc w:val="left"/>
      <w:pPr>
        <w:tabs>
          <w:tab w:val="num" w:pos="1570"/>
        </w:tabs>
        <w:ind w:left="1570" w:right="157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2860"/>
        </w:tabs>
        <w:ind w:left="2860" w:right="28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580"/>
        </w:tabs>
        <w:ind w:left="3580" w:right="3580" w:hanging="360"/>
      </w:pPr>
      <w:rPr>
        <w:rFonts w:ascii="Music" w:hAnsi="Music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4300"/>
        </w:tabs>
        <w:ind w:left="4300" w:right="43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5020"/>
        </w:tabs>
        <w:ind w:left="5020" w:right="50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740"/>
        </w:tabs>
        <w:ind w:left="5740" w:right="5740" w:hanging="360"/>
      </w:pPr>
      <w:rPr>
        <w:rFonts w:ascii="Music" w:hAnsi="Music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460"/>
        </w:tabs>
        <w:ind w:left="6460" w:right="64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180"/>
        </w:tabs>
        <w:ind w:left="7180" w:right="71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900"/>
        </w:tabs>
        <w:ind w:left="7900" w:right="7900" w:hanging="360"/>
      </w:pPr>
      <w:rPr>
        <w:rFonts w:ascii="Music" w:hAnsi="Music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ar-SA" w:vendorID="64" w:dllVersion="0" w:nlCheck="1" w:checkStyle="0"/>
  <w:activeWritingStyle w:appName="MSWord" w:lang="fr-FR" w:vendorID="64" w:dllVersion="4096" w:nlCheck="1" w:checkStyle="0"/>
  <w:activeWritingStyle w:appName="MSWord" w:lang="ar-MA" w:vendorID="64" w:dllVersion="0" w:nlCheck="1" w:checkStyle="0"/>
  <w:activeWritingStyle w:appName="MSWord" w:lang="fr-FR" w:vendorID="64" w:dllVersion="6" w:nlCheck="1" w:checkStyle="1"/>
  <w:activeWritingStyle w:appName="MSWord" w:lang="ar-SA" w:vendorID="64" w:dllVersion="4096" w:nlCheck="1" w:checkStyle="0"/>
  <w:activeWritingStyle w:appName="MSWord" w:lang="ar-MA" w:vendorID="64" w:dllVersion="4096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F1"/>
    <w:rsid w:val="000240AE"/>
    <w:rsid w:val="0003194C"/>
    <w:rsid w:val="0009480E"/>
    <w:rsid w:val="000A4991"/>
    <w:rsid w:val="000E52B7"/>
    <w:rsid w:val="000F47F1"/>
    <w:rsid w:val="000F52E8"/>
    <w:rsid w:val="00126D39"/>
    <w:rsid w:val="0014570E"/>
    <w:rsid w:val="00166805"/>
    <w:rsid w:val="0018594A"/>
    <w:rsid w:val="001936B9"/>
    <w:rsid w:val="001A2829"/>
    <w:rsid w:val="001C364C"/>
    <w:rsid w:val="001E69A6"/>
    <w:rsid w:val="00204498"/>
    <w:rsid w:val="00242F0C"/>
    <w:rsid w:val="002579F1"/>
    <w:rsid w:val="00283D4F"/>
    <w:rsid w:val="002A5E27"/>
    <w:rsid w:val="002C2A91"/>
    <w:rsid w:val="002D5DB7"/>
    <w:rsid w:val="003360BD"/>
    <w:rsid w:val="003536B8"/>
    <w:rsid w:val="003B1DDA"/>
    <w:rsid w:val="003B655E"/>
    <w:rsid w:val="003D3D1E"/>
    <w:rsid w:val="003D4D81"/>
    <w:rsid w:val="003E32E8"/>
    <w:rsid w:val="00437476"/>
    <w:rsid w:val="00444618"/>
    <w:rsid w:val="0046058B"/>
    <w:rsid w:val="00466973"/>
    <w:rsid w:val="00467882"/>
    <w:rsid w:val="00484289"/>
    <w:rsid w:val="00496063"/>
    <w:rsid w:val="005178AF"/>
    <w:rsid w:val="00573976"/>
    <w:rsid w:val="00574902"/>
    <w:rsid w:val="00584425"/>
    <w:rsid w:val="005926BB"/>
    <w:rsid w:val="005D096D"/>
    <w:rsid w:val="005D3742"/>
    <w:rsid w:val="005D4B3F"/>
    <w:rsid w:val="005E0B87"/>
    <w:rsid w:val="005E5E0C"/>
    <w:rsid w:val="00600CD2"/>
    <w:rsid w:val="00634609"/>
    <w:rsid w:val="00670D61"/>
    <w:rsid w:val="006835E8"/>
    <w:rsid w:val="006D6A69"/>
    <w:rsid w:val="00720F0C"/>
    <w:rsid w:val="007305E9"/>
    <w:rsid w:val="0078628E"/>
    <w:rsid w:val="007C6F9F"/>
    <w:rsid w:val="007E2838"/>
    <w:rsid w:val="007F6173"/>
    <w:rsid w:val="00834B7B"/>
    <w:rsid w:val="00840DB7"/>
    <w:rsid w:val="00867B2C"/>
    <w:rsid w:val="00902872"/>
    <w:rsid w:val="00936059"/>
    <w:rsid w:val="009678B7"/>
    <w:rsid w:val="009B5347"/>
    <w:rsid w:val="009C4944"/>
    <w:rsid w:val="009D7614"/>
    <w:rsid w:val="009E6C61"/>
    <w:rsid w:val="00A21FE0"/>
    <w:rsid w:val="00AA4566"/>
    <w:rsid w:val="00AD6693"/>
    <w:rsid w:val="00AE5810"/>
    <w:rsid w:val="00AE79A6"/>
    <w:rsid w:val="00B01726"/>
    <w:rsid w:val="00B048F7"/>
    <w:rsid w:val="00B12762"/>
    <w:rsid w:val="00B45B0A"/>
    <w:rsid w:val="00B61358"/>
    <w:rsid w:val="00B657CF"/>
    <w:rsid w:val="00B761D8"/>
    <w:rsid w:val="00C15C97"/>
    <w:rsid w:val="00CB7FEB"/>
    <w:rsid w:val="00CD347F"/>
    <w:rsid w:val="00D13720"/>
    <w:rsid w:val="00D17A02"/>
    <w:rsid w:val="00D523D1"/>
    <w:rsid w:val="00D76D29"/>
    <w:rsid w:val="00D93CBE"/>
    <w:rsid w:val="00D97BBA"/>
    <w:rsid w:val="00DA6B98"/>
    <w:rsid w:val="00E15F29"/>
    <w:rsid w:val="00E47A26"/>
    <w:rsid w:val="00ED2F87"/>
    <w:rsid w:val="00F56085"/>
    <w:rsid w:val="00F62181"/>
    <w:rsid w:val="00F7311D"/>
    <w:rsid w:val="00FA6AF8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F16170"/>
  <w15:chartTrackingRefBased/>
  <w15:docId w15:val="{5CFA0921-EDBA-46C6-B00C-13B2F458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7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6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F47F1"/>
    <w:pPr>
      <w:keepNext/>
      <w:overflowPunct/>
      <w:autoSpaceDE/>
      <w:autoSpaceDN/>
      <w:bidi/>
      <w:adjustRightInd/>
      <w:jc w:val="center"/>
      <w:textAlignment w:val="auto"/>
      <w:outlineLvl w:val="2"/>
    </w:pPr>
    <w:rPr>
      <w:rFonts w:cs="Arabic Transparent"/>
      <w:b/>
      <w:bCs/>
      <w:sz w:val="28"/>
      <w:szCs w:val="32"/>
      <w:lang w:eastAsia="fr-FR"/>
    </w:rPr>
  </w:style>
  <w:style w:type="paragraph" w:styleId="Titre4">
    <w:name w:val="heading 4"/>
    <w:basedOn w:val="Normal"/>
    <w:next w:val="Normal"/>
    <w:link w:val="Titre4Car"/>
    <w:qFormat/>
    <w:rsid w:val="000F47F1"/>
    <w:pPr>
      <w:keepNext/>
      <w:overflowPunct/>
      <w:autoSpaceDE/>
      <w:autoSpaceDN/>
      <w:bidi/>
      <w:adjustRightInd/>
      <w:jc w:val="lowKashida"/>
      <w:textAlignment w:val="auto"/>
      <w:outlineLvl w:val="3"/>
    </w:pPr>
    <w:rPr>
      <w:rFonts w:cs="Arabic Transparent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F47F1"/>
    <w:rPr>
      <w:rFonts w:ascii="Times New Roman" w:eastAsia="Times New Roman" w:hAnsi="Times New Roman" w:cs="Arabic Transparent"/>
      <w:b/>
      <w:bCs/>
      <w:sz w:val="28"/>
      <w:szCs w:val="32"/>
      <w:lang w:eastAsia="fr-FR"/>
    </w:rPr>
  </w:style>
  <w:style w:type="character" w:customStyle="1" w:styleId="Titre4Car">
    <w:name w:val="Titre 4 Car"/>
    <w:basedOn w:val="Policepardfaut"/>
    <w:link w:val="Titre4"/>
    <w:rsid w:val="000F47F1"/>
    <w:rPr>
      <w:rFonts w:ascii="Times New Roman" w:eastAsia="Times New Roman" w:hAnsi="Times New Roman" w:cs="Arabic Transparent"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0F47F1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0F47F1"/>
    <w:rPr>
      <w:rFonts w:ascii="Times New Roman" w:eastAsia="Times New Roman" w:hAnsi="Times New Roman" w:cs="Traditional Arabic"/>
      <w:sz w:val="20"/>
      <w:szCs w:val="24"/>
      <w:lang w:eastAsia="ar-SA"/>
    </w:rPr>
  </w:style>
  <w:style w:type="paragraph" w:styleId="Titre">
    <w:name w:val="Title"/>
    <w:basedOn w:val="Normal"/>
    <w:link w:val="TitreCar"/>
    <w:qFormat/>
    <w:rsid w:val="000F47F1"/>
    <w:pPr>
      <w:bidi/>
      <w:ind w:left="1133" w:right="993"/>
      <w:jc w:val="center"/>
    </w:pPr>
    <w:rPr>
      <w:rFonts w:cs="Mamloky Outline"/>
      <w:b/>
      <w:bCs/>
      <w:szCs w:val="72"/>
    </w:rPr>
  </w:style>
  <w:style w:type="character" w:customStyle="1" w:styleId="TitreCar">
    <w:name w:val="Titre Car"/>
    <w:basedOn w:val="Policepardfaut"/>
    <w:link w:val="Titre"/>
    <w:rsid w:val="000F47F1"/>
    <w:rPr>
      <w:rFonts w:ascii="Times New Roman" w:eastAsia="Times New Roman" w:hAnsi="Times New Roman" w:cs="Mamloky Outline"/>
      <w:b/>
      <w:bCs/>
      <w:sz w:val="20"/>
      <w:szCs w:val="72"/>
      <w:lang w:eastAsia="ar-SA"/>
    </w:rPr>
  </w:style>
  <w:style w:type="paragraph" w:styleId="Pieddepage">
    <w:name w:val="footer"/>
    <w:basedOn w:val="Normal"/>
    <w:link w:val="PieddepageCar"/>
    <w:uiPriority w:val="99"/>
    <w:rsid w:val="000F47F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47F1"/>
    <w:rPr>
      <w:rFonts w:ascii="Times New Roman" w:eastAsia="Times New Roman" w:hAnsi="Times New Roman" w:cs="Traditional Arabic"/>
      <w:sz w:val="20"/>
      <w:szCs w:val="24"/>
      <w:lang w:eastAsia="ar-SA"/>
    </w:rPr>
  </w:style>
  <w:style w:type="paragraph" w:styleId="Normalcentr">
    <w:name w:val="Block Text"/>
    <w:basedOn w:val="Normal"/>
    <w:rsid w:val="000F47F1"/>
    <w:pPr>
      <w:bidi/>
      <w:spacing w:line="360" w:lineRule="auto"/>
      <w:ind w:left="1417" w:right="709"/>
      <w:jc w:val="both"/>
    </w:pPr>
    <w:rPr>
      <w:rFonts w:cs="Arabic Transparent"/>
      <w:b/>
      <w:bCs/>
      <w:szCs w:val="32"/>
    </w:rPr>
  </w:style>
  <w:style w:type="character" w:styleId="Numrodepage">
    <w:name w:val="page number"/>
    <w:basedOn w:val="Policepardfaut"/>
    <w:rsid w:val="000F47F1"/>
  </w:style>
  <w:style w:type="paragraph" w:styleId="Textedebulles">
    <w:name w:val="Balloon Text"/>
    <w:basedOn w:val="Normal"/>
    <w:link w:val="TextedebullesCar"/>
    <w:uiPriority w:val="99"/>
    <w:semiHidden/>
    <w:unhideWhenUsed/>
    <w:rsid w:val="00126D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D39"/>
    <w:rPr>
      <w:rFonts w:ascii="Segoe UI" w:eastAsia="Times New Roman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link w:val="ParagraphedelisteCar"/>
    <w:uiPriority w:val="34"/>
    <w:qFormat/>
    <w:rsid w:val="00C15C9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7C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ParagraphedelisteCar">
    <w:name w:val="Paragraphe de liste Car"/>
    <w:link w:val="Paragraphedeliste"/>
    <w:uiPriority w:val="34"/>
    <w:locked/>
    <w:rsid w:val="00B61358"/>
    <w:rPr>
      <w:rFonts w:ascii="Times New Roman" w:eastAsia="Times New Roman" w:hAnsi="Times New Roman" w:cs="Traditional Arabic"/>
      <w:sz w:val="20"/>
      <w:szCs w:val="24"/>
      <w:lang w:eastAsia="ar-SA"/>
    </w:rPr>
  </w:style>
  <w:style w:type="table" w:styleId="Grilledutableau">
    <w:name w:val="Table Grid"/>
    <w:basedOn w:val="TableauNormal"/>
    <w:uiPriority w:val="59"/>
    <w:rsid w:val="00B6135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3573-A986-4E50-AC8E-93F057B5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2936</Words>
  <Characters>16148</Characters>
  <Application>Microsoft Office Word</Application>
  <DocSecurity>0</DocSecurity>
  <Lines>134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gallad</dc:creator>
  <cp:keywords/>
  <dc:description/>
  <cp:lastModifiedBy>Mohammed Gallad</cp:lastModifiedBy>
  <cp:revision>9</cp:revision>
  <cp:lastPrinted>2018-06-08T13:39:00Z</cp:lastPrinted>
  <dcterms:created xsi:type="dcterms:W3CDTF">2019-10-11T19:05:00Z</dcterms:created>
  <dcterms:modified xsi:type="dcterms:W3CDTF">2020-05-21T01:20:00Z</dcterms:modified>
</cp:coreProperties>
</file>