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 w:val="false"/>
        <w:spacing w:before="96" w:beforeLines="40" w:after="96" w:afterLines="40" w:lineRule="auto" w:line="240"/>
        <w:jc w:val="center"/>
        <w:rPr>
          <w:rFonts w:ascii="Times New Roman" w:cs="Traditional Arabic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cs="Traditional Arabic" w:eastAsia="Times New Roman" w:hAnsi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cs="Traditional Arabic" w:eastAsia="Times New Roman" w:hAnsi="Times New Roman" w:hint="cs"/>
          <w:b/>
          <w:bCs/>
          <w:sz w:val="28"/>
          <w:szCs w:val="28"/>
          <w:rtl/>
        </w:rPr>
        <w:t>سكينه طعمه غافل</w:t>
      </w:r>
      <w:r>
        <w:rPr>
          <w:rFonts w:ascii="Times New Roman" w:cs="Traditional Arabic" w:eastAsia="Times New Roman" w:hAnsi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cs="Traditional Arabic" w:eastAsia="Times New Roman" w:hAnsi="Times New Roman" w:hint="cs"/>
          <w:b/>
          <w:bCs/>
          <w:sz w:val="28"/>
          <w:szCs w:val="28"/>
          <w:rtl/>
          <w:lang w:bidi="ar-IQ"/>
        </w:rPr>
        <w:t>محمد</w:t>
      </w:r>
      <w:r>
        <w:rPr>
          <w:rFonts w:ascii="Times New Roman" w:cs="Traditional Arabic" w:eastAsia="Times New Roman" w:hAnsi="Times New Roman"/>
          <w:b/>
          <w:bCs/>
          <w:color w:val="ff0000"/>
          <w:sz w:val="28"/>
          <w:szCs w:val="28"/>
        </w:rPr>
        <w:t xml:space="preserve">   </w:t>
      </w:r>
    </w:p>
    <w:p>
      <w:pPr>
        <w:pStyle w:val="style0"/>
        <w:bidi w:val="false"/>
        <w:spacing w:after="0" w:lineRule="auto" w:line="240"/>
        <w:ind w:left="2016" w:right="2160" w:firstLine="288"/>
        <w:jc w:val="center"/>
        <w:rPr>
          <w:rFonts w:ascii="Times New Roman" w:cs="Traditional Arabic" w:eastAsia="Times New Roman" w:hAnsi="Times New Roman"/>
          <w:sz w:val="24"/>
          <w:szCs w:val="24"/>
          <w:lang w:bidi="ar-IQ"/>
        </w:rPr>
      </w:pP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حي الصالحية – الناصرية- ذي قار - العراق</w:t>
      </w:r>
      <w:r>
        <w:rPr>
          <w:rFonts w:ascii="Times New Roman" w:cs="Traditional Arabic" w:eastAsia="Times New Roman" w:hAnsi="Times New Roman" w:hint="cs"/>
          <w:sz w:val="24"/>
          <w:szCs w:val="24"/>
          <w:rtl/>
          <w:lang w:bidi="ar-IQ"/>
        </w:rPr>
        <w:t xml:space="preserve">                         </w:t>
      </w:r>
    </w:p>
    <w:p>
      <w:pPr>
        <w:pStyle w:val="style0"/>
        <w:keepNext/>
        <w:bidi w:val="false"/>
        <w:spacing w:after="0" w:lineRule="auto" w:line="240"/>
        <w:jc w:val="center"/>
        <w:outlineLvl w:val="2"/>
        <w:rPr>
          <w:rFonts w:ascii="Times New Roman" w:cs="Traditional Arabic" w:eastAsia="Times New Roman" w:hAnsi="Times New Roman"/>
          <w:sz w:val="24"/>
          <w:szCs w:val="24"/>
          <w:rtl/>
          <w:lang w:bidi="ar-IQ"/>
        </w:rPr>
      </w:pPr>
      <w:r>
        <w:rPr/>
        <w:fldChar w:fldCharType="begin"/>
      </w:r>
      <w:r>
        <w:instrText xml:space="preserve"> HYPERLINK "mailto:tuamasukaina8@gmail.com" </w:instrText>
      </w:r>
      <w:r>
        <w:rPr/>
        <w:fldChar w:fldCharType="separate"/>
      </w:r>
      <w:r>
        <w:rPr>
          <w:rStyle w:val="style85"/>
        </w:rPr>
        <w:t>tuamasukaina8@gmail.com</w:t>
      </w:r>
      <w:r>
        <w:rPr/>
        <w:fldChar w:fldCharType="end"/>
      </w:r>
    </w:p>
    <w:p>
      <w:pPr>
        <w:pStyle w:val="style0"/>
        <w:keepNext/>
        <w:bidi w:val="false"/>
        <w:spacing w:after="0" w:lineRule="auto" w:line="240"/>
        <w:jc w:val="center"/>
        <w:outlineLvl w:val="2"/>
        <w:rPr>
          <w:rFonts w:ascii="Times New Roman" w:cs="Traditional Arabic" w:eastAsia="Times New Roman" w:hAnsi="Times New Roman"/>
          <w:sz w:val="24"/>
          <w:szCs w:val="24"/>
        </w:rPr>
      </w:pPr>
      <w:r>
        <w:rPr>
          <w:rFonts w:ascii="Times New Roman" w:cs="Traditional Arabic" w:eastAsia="Times New Roman" w:hAnsi="Times New Roman"/>
          <w:sz w:val="24"/>
          <w:szCs w:val="24"/>
        </w:rPr>
        <w:t>07801420955:</w:t>
      </w: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cs="Traditional Arabic" w:eastAsia="Times New Roman" w:hAnsi="Times New Roman"/>
          <w:sz w:val="24"/>
          <w:szCs w:val="24"/>
        </w:rPr>
        <w:t xml:space="preserve"> </w:t>
      </w: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الهاتف</w:t>
      </w:r>
    </w:p>
    <w:p>
      <w:pPr>
        <w:pStyle w:val="style0"/>
        <w:bidi w:val="false"/>
        <w:spacing w:before="96" w:beforeLines="40" w:after="96" w:afterLines="40" w:lineRule="auto" w:line="240"/>
        <w:ind w:left="101" w:hanging="187"/>
        <w:jc w:val="right"/>
        <w:rPr>
          <w:rFonts w:ascii="Times New Roman" w:cs="Traditional Arabic" w:eastAsia="Times New Roman" w:hAnsi="Times New Roman"/>
          <w:b/>
          <w:bCs/>
          <w:color w:val="ff0000"/>
          <w:sz w:val="26"/>
          <w:szCs w:val="26"/>
          <w:rtl/>
        </w:rPr>
      </w:pPr>
      <w:r>
        <w:rPr>
          <w:rFonts w:ascii="Times New Roman" w:cs="Traditional Arabic" w:eastAsia="Times New Roman" w:hAnsi="Times New Roman" w:hint="cs"/>
          <w:b/>
          <w:bCs/>
          <w:sz w:val="26"/>
          <w:szCs w:val="26"/>
          <w:rtl/>
        </w:rPr>
        <w:t xml:space="preserve">البيانات الشخصية: </w:t>
      </w:r>
    </w:p>
    <w:p>
      <w:pPr>
        <w:pStyle w:val="style0"/>
        <w:bidi w:val="false"/>
        <w:spacing w:after="0" w:lineRule="auto" w:line="240"/>
        <w:ind w:left="101" w:hanging="187"/>
        <w:jc w:val="right"/>
        <w:rPr>
          <w:rFonts w:ascii="Times New Roman" w:cs="Traditional Arabic" w:eastAsia="Times New Roman" w:hAnsi="Times New Roman"/>
          <w:sz w:val="24"/>
          <w:szCs w:val="24"/>
        </w:rPr>
      </w:pP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 xml:space="preserve">تاريخ الميلاد: </w:t>
      </w: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23 ديسمبر</w:t>
      </w: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- 19</w:t>
      </w: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88</w:t>
      </w:r>
    </w:p>
    <w:p>
      <w:pPr>
        <w:pStyle w:val="style0"/>
        <w:bidi w:val="false"/>
        <w:spacing w:after="0" w:lineRule="auto" w:line="240"/>
        <w:ind w:left="101" w:hanging="187"/>
        <w:jc w:val="right"/>
        <w:rPr>
          <w:rFonts w:ascii="Times New Roman" w:cs="Traditional Arabic" w:eastAsia="Times New Roman" w:hAnsi="Times New Roman"/>
          <w:color w:val="ff0000"/>
          <w:sz w:val="24"/>
          <w:szCs w:val="24"/>
        </w:rPr>
      </w:pP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 xml:space="preserve">الجنس: </w:t>
      </w: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انثى</w:t>
      </w:r>
    </w:p>
    <w:p>
      <w:pPr>
        <w:pStyle w:val="style0"/>
        <w:bidi w:val="false"/>
        <w:spacing w:after="0" w:lineRule="auto" w:line="240"/>
        <w:ind w:left="90" w:hanging="180"/>
        <w:jc w:val="right"/>
        <w:rPr>
          <w:rFonts w:ascii="Times New Roman" w:cs="Traditional Arabic" w:eastAsia="Times New Roman" w:hAnsi="Times New Roman"/>
          <w:color w:val="ff0000"/>
          <w:sz w:val="24"/>
          <w:szCs w:val="24"/>
        </w:rPr>
      </w:pP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الحالة الاجتماعية: متزوج</w:t>
      </w: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ة</w:t>
      </w:r>
    </w:p>
    <w:p>
      <w:pPr>
        <w:pStyle w:val="style0"/>
        <w:bidi w:val="false"/>
        <w:spacing w:after="0" w:lineRule="auto" w:line="240"/>
        <w:ind w:left="90" w:hanging="180"/>
        <w:jc w:val="right"/>
        <w:rPr>
          <w:rFonts w:ascii="Times New Roman" w:cs="Traditional Arabic" w:eastAsia="Times New Roman" w:hAnsi="Times New Roman"/>
          <w:sz w:val="24"/>
          <w:szCs w:val="24"/>
        </w:rPr>
      </w:pP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الجنسية: عراقي</w:t>
      </w:r>
      <w:r>
        <w:rPr>
          <w:rFonts w:ascii="Times New Roman" w:cs="Traditional Arabic" w:eastAsia="Times New Roman" w:hAnsi="Times New Roman" w:hint="cs"/>
          <w:sz w:val="24"/>
          <w:szCs w:val="24"/>
          <w:rtl/>
        </w:rPr>
        <w:t>ة</w:t>
      </w:r>
      <w:r>
        <w:rPr>
          <w:rFonts w:ascii="Times New Roman" w:cs="Traditional Arabic" w:eastAsia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topFromText="0" w:bottomFromText="0" w:vertAnchor="text" w:horzAnchor="margin" w:tblpXSpec="center" w:tblpY="792"/>
        <w:tblW w:w="10259" w:type="dxa"/>
        <w:tblLook w:val="0000" w:firstRow="0" w:lastRow="0" w:firstColumn="0" w:lastColumn="0" w:noHBand="0" w:noVBand="0"/>
      </w:tblPr>
      <w:tblGrid>
        <w:gridCol w:w="1901"/>
        <w:gridCol w:w="8358"/>
      </w:tblGrid>
      <w:tr>
        <w:trPr>
          <w:cantSplit/>
          <w:trHeight w:val="705" w:hRule="atLeast"/>
        </w:trPr>
        <w:tc>
          <w:tcPr>
            <w:tcW w:w="1901" w:type="dxa"/>
            <w:tcBorders>
              <w:bottom w:val="nil"/>
            </w:tcBorders>
          </w:tcPr>
          <w:p>
            <w:pPr>
              <w:pStyle w:val="style0"/>
              <w:bidi w:val="false"/>
              <w:spacing w:after="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2020- 201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  <w:tcBorders>
              <w:bottom w:val="nil"/>
            </w:tcBorders>
          </w:tcPr>
          <w:p>
            <w:pPr>
              <w:pStyle w:val="style0"/>
              <w:spacing w:after="0" w:lineRule="auto" w:line="240"/>
              <w:rPr>
                <w:rFonts w:ascii="Times New Roman" w:cs="Traditional Arabic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جامعة </w:t>
            </w: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>ذي قار</w:t>
            </w: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raditional Arabic" w:eastAsia="Times New Roman" w:hAnsi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كلية العلوم </w:t>
            </w:r>
            <w:r>
              <w:rPr>
                <w:rFonts w:ascii="Times New Roman" w:cs="Traditional Arabic" w:eastAsia="Times New Roman" w:hAnsi="Times New Roman"/>
                <w:b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after="0" w:lineRule="auto" w:line="240"/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>دكتوراة علوم فيزياء</w:t>
            </w:r>
          </w:p>
          <w:p>
            <w:pPr>
              <w:pStyle w:val="style0"/>
              <w:spacing w:after="0" w:lineRule="auto" w:line="240"/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 xml:space="preserve">تخصص: 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optics</w:t>
            </w:r>
          </w:p>
        </w:tc>
      </w:tr>
      <w:tr>
        <w:tblPrEx/>
        <w:trPr>
          <w:cantSplit/>
          <w:trHeight w:val="660" w:hRule="atLeast"/>
        </w:trPr>
        <w:tc>
          <w:tcPr>
            <w:tcW w:w="1901" w:type="dxa"/>
            <w:tcBorders>
              <w:bottom w:val="nil"/>
            </w:tcBorders>
          </w:tcPr>
          <w:p>
            <w:pPr>
              <w:pStyle w:val="style0"/>
              <w:bidi w:val="false"/>
              <w:spacing w:after="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2014- 201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1</w:t>
            </w:r>
          </w:p>
          <w:p>
            <w:pPr>
              <w:pStyle w:val="style0"/>
              <w:bidi w:val="false"/>
              <w:spacing w:after="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bidi w:val="false"/>
              <w:spacing w:after="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bidi w:val="false"/>
              <w:spacing w:after="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bidi w:val="false"/>
              <w:spacing w:after="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bidi w:val="false"/>
              <w:spacing w:after="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2010-2006</w:t>
            </w:r>
          </w:p>
        </w:tc>
        <w:tc>
          <w:tcPr>
            <w:tcW w:w="8358" w:type="dxa"/>
            <w:tcBorders>
              <w:bottom w:val="nil"/>
            </w:tcBorders>
          </w:tcPr>
          <w:p>
            <w:pPr>
              <w:pStyle w:val="style0"/>
              <w:spacing w:after="0" w:lineRule="auto" w:line="240"/>
              <w:rPr>
                <w:rFonts w:ascii="Times New Roman" w:cs="Traditional Arabic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>جامعة واسط</w:t>
            </w: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raditional Arabic" w:eastAsia="Times New Roman" w:hAnsi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كلية العلوم</w:t>
            </w:r>
          </w:p>
          <w:p>
            <w:pPr>
              <w:pStyle w:val="style0"/>
              <w:spacing w:after="0" w:lineRule="auto" w:line="240"/>
              <w:rPr>
                <w:rFonts w:ascii="Times New Roman" w:cs="Traditional Arabic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>ماجستير علوم فيزياء</w:t>
            </w:r>
          </w:p>
          <w:p>
            <w:pPr>
              <w:pStyle w:val="style0"/>
              <w:spacing w:after="0" w:lineRule="auto" w:line="240"/>
              <w:rPr>
                <w:rFonts w:ascii="Times New Roman" w:cs="Traditional Arabic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 xml:space="preserve">تخصص: 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optics</w:t>
            </w:r>
          </w:p>
          <w:p>
            <w:pPr>
              <w:pStyle w:val="style0"/>
              <w:spacing w:after="0" w:lineRule="auto" w:line="240"/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جامعة ذي قار </w:t>
            </w:r>
            <w:r>
              <w:rPr>
                <w:rFonts w:ascii="Times New Roman" w:cs="Traditional Arabic" w:eastAsia="Times New Roman" w:hAnsi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>كلية العلوم</w:t>
            </w:r>
          </w:p>
          <w:p>
            <w:pPr>
              <w:pStyle w:val="style0"/>
              <w:spacing w:after="0" w:lineRule="auto" w:line="240"/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 xml:space="preserve">بكالوريوس علوم فيزياء 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>/الأول على القسم/الثاني على الكلية</w:t>
            </w:r>
          </w:p>
        </w:tc>
      </w:tr>
    </w:tbl>
    <w:p>
      <w:pPr>
        <w:pStyle w:val="style0"/>
        <w:spacing w:before="240" w:beforeLines="100" w:after="96" w:afterLines="40" w:lineRule="auto" w:line="240"/>
        <w:ind w:left="101" w:hanging="187"/>
        <w:rPr>
          <w:rFonts w:ascii="Times New Roman" w:cs="Traditional Arabic" w:eastAsia="Times New Roman" w:hAnsi="Times New Roman" w:hint="cs"/>
          <w:b/>
          <w:bCs/>
          <w:color w:val="ff0000"/>
          <w:sz w:val="24"/>
          <w:szCs w:val="24"/>
          <w:rtl/>
          <w:lang w:bidi="ar-IQ"/>
        </w:rPr>
      </w:pPr>
      <w:r>
        <w:rPr>
          <w:rFonts w:ascii="Times New Roman" w:cs="Traditional Arabic" w:eastAsia="Times New Roman" w:hAnsi="Times New Roman" w:hint="cs"/>
          <w:b/>
          <w:bCs/>
          <w:sz w:val="26"/>
          <w:szCs w:val="26"/>
          <w:rtl/>
        </w:rPr>
        <w:t>المؤهلات العلمية:</w:t>
      </w:r>
      <w:r>
        <w:rPr>
          <w:rFonts w:ascii="Times New Roman" w:cs="Traditional Arabic" w:eastAsia="Times New Roman" w:hAnsi="Times New Roman" w:hint="cs"/>
          <w:b/>
          <w:bCs/>
          <w:sz w:val="24"/>
          <w:szCs w:val="24"/>
          <w:rtl/>
        </w:rPr>
        <w:t xml:space="preserve"> </w:t>
      </w:r>
    </w:p>
    <w:p>
      <w:pPr>
        <w:pStyle w:val="style0"/>
        <w:spacing w:before="240" w:beforeLines="100" w:after="84" w:afterLines="35" w:lineRule="auto" w:line="240"/>
        <w:ind w:hanging="86"/>
        <w:rPr>
          <w:rFonts w:ascii="Times New Roman" w:cs="Traditional Arabic" w:eastAsia="Times New Roman" w:hAnsi="Times New Roman"/>
          <w:color w:val="ff0000"/>
          <w:sz w:val="24"/>
          <w:szCs w:val="24"/>
          <w:rtl/>
          <w:lang w:bidi="ar-IQ"/>
        </w:rPr>
      </w:pPr>
      <w:r>
        <w:rPr>
          <w:rFonts w:ascii="Times New Roman" w:cs="Traditional Arabic" w:eastAsia="Times New Roman" w:hAnsi="Times New Roman" w:hint="cs"/>
          <w:b/>
          <w:bCs/>
          <w:sz w:val="26"/>
          <w:szCs w:val="26"/>
          <w:rtl/>
        </w:rPr>
        <w:t>الخبرة العملية</w:t>
      </w:r>
      <w:r>
        <w:rPr>
          <w:rFonts w:ascii="Times New Roman" w:cs="Traditional Arabic" w:eastAsia="Times New Roman" w:hAnsi="Times New Roman" w:hint="cs"/>
          <w:b/>
          <w:bCs/>
          <w:sz w:val="24"/>
          <w:szCs w:val="24"/>
          <w:rtl/>
        </w:rPr>
        <w:t xml:space="preserve">: </w:t>
      </w:r>
    </w:p>
    <w:tbl>
      <w:tblPr>
        <w:tblW w:w="10368" w:type="dxa"/>
        <w:tblInd w:w="-1021" w:type="dxa"/>
        <w:tblLayout w:type="fixed"/>
        <w:tblLook w:val="0000" w:firstRow="0" w:lastRow="0" w:firstColumn="0" w:lastColumn="0" w:noHBand="0" w:noVBand="0"/>
      </w:tblPr>
      <w:tblGrid>
        <w:gridCol w:w="2010"/>
        <w:gridCol w:w="8358"/>
      </w:tblGrid>
      <w:tr>
        <w:trPr>
          <w:trHeight w:val="459" w:hRule="atLeast"/>
        </w:trPr>
        <w:tc>
          <w:tcPr>
            <w:tcW w:w="2010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bidi w:val="false"/>
              <w:spacing w:before="96" w:beforeLines="40" w:after="96" w:afterLines="4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>- حتى الآن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>
            <w:pPr>
              <w:pStyle w:val="style0"/>
              <w:bidi w:val="false"/>
              <w:spacing w:before="96" w:beforeLines="40" w:after="96" w:afterLines="4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  <w:t>2019</w:t>
            </w:r>
          </w:p>
          <w:p>
            <w:pPr>
              <w:pStyle w:val="style0"/>
              <w:bidi w:val="false"/>
              <w:spacing w:before="96" w:beforeLines="40" w:after="96" w:afterLines="4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  <w:t>2013-2019</w:t>
            </w:r>
          </w:p>
          <w:p>
            <w:pPr>
              <w:pStyle w:val="style0"/>
              <w:bidi w:val="false"/>
              <w:spacing w:before="96" w:beforeLines="40" w:after="96" w:afterLines="40" w:lineRule="auto" w:line="240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  <w:t>2010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  <w:t>-201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  <w:lang w:bidi="ar-IQ"/>
              </w:rPr>
              <w:t>1</w:t>
            </w:r>
          </w:p>
        </w:tc>
        <w:tc>
          <w:tcPr>
            <w:tcW w:w="8358" w:type="dxa"/>
            <w:tcBorders/>
          </w:tcPr>
          <w:p>
            <w:pPr>
              <w:pStyle w:val="style0"/>
              <w:spacing w:after="0" w:lineRule="auto" w:line="240"/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  <w:lang w:bidi="ar-IQ"/>
              </w:rPr>
            </w:pP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  <w:lang w:bidi="ar-IQ"/>
              </w:rPr>
              <w:t>مدرس دكتور- تدريسي في جامعة العين/كلية التقنيات الطبية</w:t>
            </w:r>
          </w:p>
          <w:p>
            <w:pPr>
              <w:pStyle w:val="style0"/>
              <w:tabs>
                <w:tab w:val="left" w:leader="none" w:pos="180"/>
              </w:tabs>
              <w:spacing w:after="0" w:lineRule="auto" w:line="240"/>
              <w:rPr>
                <w:rFonts w:ascii="Arial" w:cs="Traditional Arabic" w:eastAsia="Times New Roman" w:hAnsi="Arial"/>
                <w:noProof/>
                <w:sz w:val="24"/>
                <w:szCs w:val="24"/>
                <w:rtl/>
              </w:rPr>
            </w:pP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</w:rPr>
              <w:t>مدرس مساعد في مديرية تربية ذي قار</w:t>
            </w:r>
          </w:p>
          <w:p>
            <w:pPr>
              <w:pStyle w:val="style0"/>
              <w:tabs>
                <w:tab w:val="left" w:leader="none" w:pos="180"/>
              </w:tabs>
              <w:spacing w:after="0" w:lineRule="auto" w:line="240"/>
              <w:rPr>
                <w:rFonts w:ascii="Arial" w:cs="Traditional Arabic" w:eastAsia="Times New Roman" w:hAnsi="Arial"/>
                <w:noProof/>
                <w:sz w:val="24"/>
                <w:szCs w:val="24"/>
                <w:rtl/>
              </w:rPr>
            </w:pP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</w:rPr>
              <w:t xml:space="preserve">محاظر خارجي في جامعة سومر </w:t>
            </w:r>
          </w:p>
          <w:p>
            <w:pPr>
              <w:pStyle w:val="style0"/>
              <w:spacing w:after="0" w:lineRule="auto" w:line="240"/>
              <w:rPr>
                <w:rFonts w:ascii="Arial" w:cs="Traditional Arabic" w:eastAsia="Times New Roman" w:hAnsi="Arial"/>
                <w:noProof/>
                <w:sz w:val="24"/>
                <w:szCs w:val="24"/>
                <w:rtl/>
                <w:lang w:bidi="ar-IQ"/>
              </w:rPr>
            </w:pPr>
            <w:r>
              <w:rPr>
                <w:rFonts w:ascii="Arial" w:cs="Traditional Arabic" w:eastAsia="Times New Roman" w:hAnsi="Arial"/>
                <w:noProof/>
                <w:sz w:val="24"/>
                <w:szCs w:val="24"/>
                <w:rtl/>
                <w:lang w:bidi="ar-IQ"/>
              </w:rPr>
              <w:t>محاظر خارجي في جامعة ذي قار</w:t>
            </w:r>
          </w:p>
        </w:tc>
      </w:tr>
    </w:tbl>
    <w:p>
      <w:pPr>
        <w:pStyle w:val="style0"/>
        <w:bidi w:val="false"/>
        <w:spacing w:before="240" w:beforeLines="100" w:after="96" w:afterLines="40" w:lineRule="exact" w:line="240"/>
        <w:ind w:hanging="86"/>
        <w:jc w:val="right"/>
        <w:rPr>
          <w:rFonts w:ascii="Times New Roman" w:cs="Traditional Arabic" w:eastAsia="Times New Roman" w:hAnsi="Times New Roman"/>
          <w:sz w:val="24"/>
          <w:szCs w:val="24"/>
        </w:rPr>
      </w:pPr>
      <w:r>
        <w:rPr>
          <w:rFonts w:ascii="Times New Roman" w:cs="Traditional Arabic" w:eastAsia="Times New Roman" w:hAnsi="Times New Roman" w:hint="cs"/>
          <w:b/>
          <w:bCs/>
          <w:sz w:val="26"/>
          <w:szCs w:val="26"/>
          <w:rtl/>
        </w:rPr>
        <w:t>شهادات المشاركة:</w:t>
      </w:r>
      <w:r>
        <w:rPr>
          <w:rFonts w:ascii="Times New Roman" w:cs="Traditional Arabic" w:eastAsia="Times New Roman" w:hAnsi="Times New Roman" w:hint="cs"/>
          <w:b/>
          <w:bCs/>
          <w:sz w:val="24"/>
          <w:szCs w:val="24"/>
          <w:rtl/>
        </w:rPr>
        <w:t xml:space="preserve"> </w:t>
      </w:r>
    </w:p>
    <w:bookmarkStart w:id="0" w:name="_GoBack"/>
    <w:bookmarkEnd w:id="0"/>
    <w:tbl>
      <w:tblPr>
        <w:tblStyle w:val="style154"/>
        <w:tblW w:w="9891" w:type="dxa"/>
        <w:tblInd w:w="-448" w:type="dxa"/>
        <w:tblLayout w:type="fixed"/>
        <w:tblLook w:val="0000" w:firstRow="0" w:lastRow="0" w:firstColumn="0" w:lastColumn="0" w:noHBand="0" w:noVBand="0"/>
      </w:tblPr>
      <w:tblGrid>
        <w:gridCol w:w="1851"/>
        <w:gridCol w:w="6432"/>
        <w:gridCol w:w="1587"/>
        <w:gridCol w:w="21"/>
      </w:tblGrid>
      <w:tr>
        <w:trPr>
          <w:trHeight w:val="764" w:hRule="atLeast"/>
        </w:trPr>
        <w:tc>
          <w:tcPr>
            <w:tcW w:w="1851" w:type="dxa"/>
            <w:tcBorders/>
          </w:tcPr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040" w:type="dxa"/>
            <w:gridSpan w:val="3"/>
            <w:tcBorders/>
          </w:tcPr>
          <w:p>
            <w:pPr>
              <w:pStyle w:val="style0"/>
              <w:keepNext/>
              <w:bidi w:val="false"/>
              <w:jc w:val="right"/>
              <w:outlineLvl w:val="1"/>
              <w:rPr>
                <w:rFonts w:ascii="Times New Roman" w:cs="Traditional Arabic" w:eastAsia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شهادة مشاركة بدورة كفائة الحاسبات </w:t>
            </w:r>
          </w:p>
          <w:p>
            <w:pPr>
              <w:pStyle w:val="style0"/>
              <w:keepNext/>
              <w:bidi w:val="false"/>
              <w:jc w:val="right"/>
              <w:outlineLvl w:val="1"/>
              <w:rPr>
                <w:rFonts w:ascii="Times New Roman" w:cs="Traditional Arabic" w:eastAsia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>إساسيات الحاسبة /جامعة ذي قار كلية العلوم- أسبوعان</w:t>
            </w:r>
          </w:p>
        </w:tc>
      </w:tr>
      <w:tr>
        <w:tblPrEx/>
        <w:trPr>
          <w:trHeight w:val="530" w:hRule="atLeast"/>
        </w:trPr>
        <w:tc>
          <w:tcPr>
            <w:tcW w:w="1851" w:type="dxa"/>
            <w:tcBorders/>
          </w:tcPr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sz w:val="2"/>
                <w:szCs w:val="2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sz w:val="2"/>
                <w:szCs w:val="2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  <w:t>9</w:t>
            </w: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4"/>
                <w:szCs w:val="4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2"/>
                <w:szCs w:val="2"/>
              </w:rPr>
            </w:pPr>
            <w:r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  <w:t>4</w:t>
            </w: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2"/>
                <w:szCs w:val="2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2"/>
                <w:szCs w:val="2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2"/>
                <w:szCs w:val="2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2"/>
                <w:szCs w:val="2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  <w:t>2013</w:t>
            </w: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12"/>
                <w:szCs w:val="12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4"/>
                <w:szCs w:val="4"/>
              </w:rPr>
            </w:pPr>
            <w:r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  <w:t>2015</w:t>
            </w: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4"/>
                <w:szCs w:val="4"/>
              </w:rPr>
            </w:pPr>
          </w:p>
          <w:p>
            <w:pPr>
              <w:pStyle w:val="style0"/>
              <w:bidi w:val="false"/>
              <w:jc w:val="right"/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8040" w:type="dxa"/>
            <w:gridSpan w:val="3"/>
            <w:tcBorders/>
          </w:tcPr>
          <w:p>
            <w:pPr>
              <w:pStyle w:val="style0"/>
              <w:keepNext/>
              <w:bidi w:val="false"/>
              <w:jc w:val="right"/>
              <w:outlineLvl w:val="1"/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>شهادة مشاركة في الدورة التدريبية(اجراءات السلامة في المختبرات العلمية)</w:t>
            </w: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>/جامعة سومر</w:t>
            </w:r>
          </w:p>
          <w:p>
            <w:pPr>
              <w:pStyle w:val="style0"/>
              <w:keepNext/>
              <w:bidi w:val="false"/>
              <w:jc w:val="right"/>
              <w:outlineLvl w:val="1"/>
              <w:rPr>
                <w:rFonts w:ascii="Times New Roman" w:cs="Traditional Arabic" w:eastAsia="Times New Roman" w:hAnsi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6"/>
                <w:szCs w:val="26"/>
                <w:rtl/>
                <w:lang w:bidi="ar-IQ"/>
              </w:rPr>
              <w:t>شهادة التأهيل التربوي والاكاديمي / جامعة ذي قار</w:t>
            </w:r>
          </w:p>
          <w:p>
            <w:pPr>
              <w:pStyle w:val="style0"/>
              <w:keepNext/>
              <w:bidi w:val="false"/>
              <w:jc w:val="right"/>
              <w:outlineLvl w:val="1"/>
              <w:rPr>
                <w:rFonts w:ascii="Times New Roman" w:cs="Traditional Arabic" w:eastAsia="Times New Roman" w:hAnsi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6"/>
                <w:szCs w:val="26"/>
                <w:rtl/>
                <w:lang w:bidi="ar-IQ"/>
              </w:rPr>
              <w:t>شهادة مشاركة في المؤتمر العلمي الاول في جامعة ذي قار/ كلية العلوم</w:t>
            </w:r>
          </w:p>
          <w:p>
            <w:pPr>
              <w:pStyle w:val="style0"/>
              <w:keepNext/>
              <w:bidi w:val="false"/>
              <w:jc w:val="right"/>
              <w:outlineLvl w:val="1"/>
              <w:rPr>
                <w:rFonts w:ascii="Times New Roman" w:cs="Traditional Arabic" w:eastAsia="Times New Roman" w:hAnsi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6"/>
                <w:szCs w:val="26"/>
                <w:rtl/>
                <w:lang w:bidi="ar-IQ"/>
              </w:rPr>
              <w:t>شهادة مشاركة في دورات ضمان الجودة/جامعة سومر</w:t>
            </w:r>
          </w:p>
          <w:p>
            <w:pPr>
              <w:pStyle w:val="style0"/>
              <w:keepNext/>
              <w:bidi w:val="false"/>
              <w:jc w:val="right"/>
              <w:outlineLvl w:val="1"/>
              <w:rPr>
                <w:rFonts w:ascii="Times New Roman" w:cs="Traditional Arabic" w:eastAsia="Times New Roman" w:hAnsi="Times New Roman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العشرات من شهادات المشاركة في الندوات العلمية و الاكاديميه</w:t>
            </w:r>
          </w:p>
        </w:tc>
      </w:tr>
      <w:tr>
        <w:tblPrEx/>
        <w:trPr>
          <w:gridAfter w:val="1"/>
          <w:wAfter w:w="21" w:type="dxa"/>
          <w:trHeight w:val="265" w:hRule="atLeast"/>
        </w:trPr>
        <w:tc>
          <w:tcPr>
            <w:tcW w:w="8283" w:type="dxa"/>
            <w:gridSpan w:val="2"/>
            <w:tcBorders/>
          </w:tcPr>
          <w:p>
            <w:pPr>
              <w:pStyle w:val="style0"/>
              <w:keepNext/>
              <w:numPr>
                <w:ilvl w:val="0"/>
                <w:numId w:val="4"/>
              </w:numPr>
              <w:tabs>
                <w:tab w:val="left" w:leader="none" w:pos="360"/>
              </w:tabs>
              <w:spacing w:before="96" w:beforeLines="40" w:after="96" w:afterLines="40"/>
              <w:outlineLvl w:val="1"/>
              <w:rPr>
                <w:rFonts w:ascii="Times New Roman" w:cs="Traditional Arabic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</w:rPr>
              <w:t>لغة عربية:    اللغة</w:t>
            </w: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</w:rPr>
              <w:t xml:space="preserve"> </w:t>
            </w: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</w:rPr>
              <w:t>الأم</w:t>
            </w:r>
          </w:p>
          <w:p>
            <w:pPr>
              <w:pStyle w:val="style0"/>
              <w:keepNext/>
              <w:numPr>
                <w:ilvl w:val="0"/>
                <w:numId w:val="4"/>
              </w:numPr>
              <w:tabs>
                <w:tab w:val="left" w:leader="none" w:pos="360"/>
              </w:tabs>
              <w:spacing w:before="96" w:beforeLines="40" w:after="96" w:afterLines="40"/>
              <w:outlineLvl w:val="1"/>
              <w:rPr>
                <w:rFonts w:ascii="Times New Roman" w:cs="Traditional Arabic" w:eastAsia="Times New Roman" w:hAnsi="Times New Roman"/>
                <w:sz w:val="24"/>
                <w:szCs w:val="24"/>
                <w:u w:val="single"/>
                <w:rtl/>
              </w:rPr>
            </w:pP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</w:rPr>
              <w:t>لغة إنجليزية:</w:t>
            </w: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</w:rPr>
              <w:t xml:space="preserve">  </w:t>
            </w: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</w:rPr>
              <w:t>جيد</w:t>
            </w:r>
          </w:p>
        </w:tc>
        <w:tc>
          <w:tcPr>
            <w:tcW w:w="1587" w:type="dxa"/>
            <w:tcBorders/>
          </w:tcPr>
          <w:p>
            <w:pPr>
              <w:pStyle w:val="style0"/>
              <w:bidi w:val="false"/>
              <w:spacing w:before="96" w:beforeLines="40" w:after="96" w:afterLines="40"/>
              <w:jc w:val="right"/>
              <w:rPr>
                <w:rFonts w:ascii="Times New Roman" w:cs="Traditional Arabic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>اللغة</w:t>
            </w:r>
            <w:r>
              <w:rPr>
                <w:rFonts w:ascii="Times New Roman" w:cs="Traditional Arabic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                           </w:t>
            </w:r>
          </w:p>
        </w:tc>
      </w:tr>
      <w:tr>
        <w:tblPrEx/>
        <w:trPr>
          <w:gridAfter w:val="1"/>
          <w:wAfter w:w="21" w:type="dxa"/>
          <w:trHeight w:val="1349" w:hRule="atLeast"/>
        </w:trPr>
        <w:tc>
          <w:tcPr>
            <w:tcW w:w="8283" w:type="dxa"/>
            <w:gridSpan w:val="2"/>
            <w:tcBorders/>
          </w:tcPr>
          <w:p>
            <w:pPr>
              <w:pStyle w:val="style0"/>
              <w:keepNext/>
              <w:numPr>
                <w:ilvl w:val="0"/>
                <w:numId w:val="3"/>
              </w:numPr>
              <w:tabs>
                <w:tab w:val="left" w:leader="none" w:pos="360"/>
              </w:tabs>
              <w:spacing w:before="96" w:beforeLines="40" w:after="96" w:afterLines="40"/>
              <w:outlineLvl w:val="1"/>
              <w:rPr>
                <w:rFonts w:ascii="Times New Roman" w:cs="Traditional Arabic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cs="Traditional Arabic" w:eastAsia="Times New Roman" w:hAnsi="Arial" w:hint="cs"/>
                <w:noProof/>
                <w:sz w:val="24"/>
                <w:szCs w:val="24"/>
                <w:rtl/>
              </w:rPr>
              <w:t>إجادة برامج ويندوز وميكروسوفت أوفيس</w:t>
            </w:r>
          </w:p>
          <w:p>
            <w:pPr>
              <w:pStyle w:val="style0"/>
              <w:keepNext/>
              <w:numPr>
                <w:ilvl w:val="0"/>
                <w:numId w:val="3"/>
              </w:numPr>
              <w:tabs>
                <w:tab w:val="left" w:leader="none" w:pos="360"/>
              </w:tabs>
              <w:spacing w:before="96" w:beforeLines="40" w:after="96" w:afterLines="40"/>
              <w:outlineLvl w:val="1"/>
              <w:rPr>
                <w:rFonts w:ascii="Times New Roman" w:cs="Traditional Arabic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 xml:space="preserve">العمل على برنامج 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matlab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  <w:lang w:bidi="ar-IQ"/>
              </w:rPr>
              <w:t>ولغة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furt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ran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  <w:lang w:bidi="ar-IQ"/>
              </w:rPr>
              <w:t>برنامج</w:t>
            </w: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COMSOL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raditional Arabic" w:eastAsia="Times New Roman" w:hAnsi="Times New Roman"/>
                <w:sz w:val="24"/>
                <w:szCs w:val="24"/>
              </w:rPr>
              <w:t>Mulitiphysics</w:t>
            </w:r>
          </w:p>
          <w:p>
            <w:pPr>
              <w:pStyle w:val="style0"/>
              <w:keepNext/>
              <w:tabs>
                <w:tab w:val="left" w:leader="none" w:pos="360"/>
              </w:tabs>
              <w:spacing w:before="96" w:beforeLines="40" w:after="96" w:afterLines="40"/>
              <w:outlineLvl w:val="1"/>
              <w:rPr>
                <w:rFonts w:ascii="Times New Roman" w:cs="Traditional Arabic" w:eastAsia="Times New Roman" w:hAnsi="Times New Roman" w:hint="cs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1587" w:type="dxa"/>
            <w:tcBorders/>
          </w:tcPr>
          <w:p>
            <w:pPr>
              <w:pStyle w:val="style0"/>
              <w:bidi w:val="false"/>
              <w:spacing w:before="96" w:beforeLines="40" w:after="96" w:afterLines="40"/>
              <w:jc w:val="right"/>
              <w:rPr>
                <w:rFonts w:ascii="Times New Roman" w:cs="Traditional Arabic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 w:hint="cs"/>
                <w:b/>
                <w:bCs/>
                <w:sz w:val="24"/>
                <w:szCs w:val="24"/>
                <w:rtl/>
              </w:rPr>
              <w:t>الحاسب</w:t>
            </w:r>
          </w:p>
        </w:tc>
      </w:tr>
    </w:tbl>
    <w:p>
      <w:pPr>
        <w:pStyle w:val="style0"/>
        <w:bidi w:val="false"/>
        <w:spacing w:before="7" w:after="7" w:lineRule="exact" w:line="240"/>
        <w:ind w:hanging="90"/>
        <w:jc w:val="right"/>
        <w:rPr>
          <w:rFonts w:ascii="Times New Roman" w:cs="Traditional Arabic" w:eastAsia="Times New Roman" w:hAnsi="Times New Roman"/>
          <w:color w:val="ff0000"/>
          <w:sz w:val="24"/>
          <w:szCs w:val="24"/>
          <w:lang w:bidi="ar-IQ"/>
        </w:rPr>
      </w:pPr>
      <w:r>
        <w:rPr>
          <w:rFonts w:ascii="Times New Roman" w:cs="Traditional Arabic" w:eastAsia="Times New Roman" w:hAnsi="Times New Roman" w:hint="cs"/>
          <w:b/>
          <w:bCs/>
          <w:sz w:val="26"/>
          <w:szCs w:val="26"/>
          <w:rtl/>
        </w:rPr>
        <w:t>معلومات أخرى</w:t>
      </w:r>
      <w:r>
        <w:rPr>
          <w:rFonts w:ascii="Times New Roman" w:cs="Traditional Arabic" w:eastAsia="Times New Roman" w:hAnsi="Times New Roman" w:hint="cs"/>
          <w:b/>
          <w:bCs/>
          <w:sz w:val="24"/>
          <w:szCs w:val="24"/>
          <w:rtl/>
        </w:rPr>
        <w:t>:</w:t>
      </w:r>
      <w:r>
        <w:rPr>
          <w:rFonts w:ascii="Times New Roman" w:cs="Traditional Arabic" w:eastAsia="Times New Roman" w:hAnsi="Times New Roma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Times New Roman" w:cs="Traditional Arabic" w:eastAsia="Times New Roman" w:hAnsi="Times New Roman" w:hint="cs"/>
          <w:b/>
          <w:bCs/>
          <w:color w:val="ff0000"/>
          <w:sz w:val="24"/>
          <w:szCs w:val="24"/>
          <w:rtl/>
        </w:rPr>
        <w:t xml:space="preserve">  </w:t>
      </w:r>
    </w:p>
    <w:tbl>
      <w:tblPr>
        <w:tblW w:w="8358" w:type="dxa"/>
        <w:tblInd w:w="879" w:type="dxa"/>
        <w:tblLayout w:type="fixed"/>
        <w:tblLook w:val="0000" w:firstRow="0" w:lastRow="0" w:firstColumn="0" w:lastColumn="0" w:noHBand="0" w:noVBand="0"/>
      </w:tblPr>
      <w:tblGrid>
        <w:gridCol w:w="8358"/>
      </w:tblGrid>
      <w:tr>
        <w:trPr>
          <w:trHeight w:val="270" w:hRule="atLeast"/>
        </w:trPr>
        <w:tc>
          <w:tcPr>
            <w:tcW w:w="8358" w:type="dxa"/>
            <w:tcBorders/>
          </w:tcPr>
          <w:p>
            <w:pPr>
              <w:pStyle w:val="style0"/>
              <w:keepNext/>
              <w:numPr>
                <w:ilvl w:val="0"/>
                <w:numId w:val="0"/>
              </w:numPr>
              <w:tabs>
                <w:tab w:val="clear" w:pos="720"/>
              </w:tabs>
              <w:spacing w:before="7" w:after="7" w:lineRule="auto" w:line="240"/>
              <w:ind w:right="-72"/>
              <w:outlineLvl w:val="7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>
        <w:tblPrEx/>
        <w:trPr/>
        <w:tc>
          <w:tcPr>
            <w:tcW w:w="8358" w:type="dxa"/>
            <w:tcBorders/>
          </w:tcPr>
          <w:p>
            <w:pPr>
              <w:pStyle w:val="style0"/>
              <w:numPr>
                <w:ilvl w:val="1"/>
                <w:numId w:val="2"/>
              </w:numPr>
              <w:tabs>
                <w:tab w:val="left" w:leader="none" w:pos="90"/>
                <w:tab w:val="left" w:leader="none" w:pos="210"/>
              </w:tabs>
              <w:spacing w:before="7" w:after="7" w:lineRule="auto" w:line="240"/>
              <w:ind w:left="90" w:right="-72" w:hanging="90"/>
              <w:rPr>
                <w:rFonts w:ascii="Times New Roman" w:cs="Traditional Arabic" w:eastAsia="Times New Roman" w:hAnsi="Times New Roman"/>
                <w:sz w:val="24"/>
                <w:szCs w:val="24"/>
              </w:rPr>
            </w:pPr>
            <w:r>
              <w:rPr>
                <w:rFonts w:ascii="Times New Roman" w:cs="Traditional Arabic" w:eastAsia="Times New Roman" w:hAnsi="Times New Roman" w:hint="cs"/>
                <w:sz w:val="24"/>
                <w:szCs w:val="24"/>
                <w:rtl/>
              </w:rPr>
              <w:t>نشرت 4 بحوث علمية منشورة في مجلات عالمية واجنبية ضمن مستوعبات سكوبس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left" w:leader="none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21A56C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8BF2639E">
      <w:start w:val="1"/>
      <w:numFmt w:val="bullet"/>
      <w:lvlText w:val=""/>
      <w:lvlJc w:val="left"/>
      <w:pPr>
        <w:tabs>
          <w:tab w:val="left" w:leader="none" w:pos="1152"/>
        </w:tabs>
        <w:ind w:left="1152" w:hanging="72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D3A25C4"/>
    <w:lvl w:ilvl="0" w:tplc="9216CF74">
      <w:start w:val="2020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8BEF4FC"/>
    <w:lvl w:ilvl="0" w:tplc="8BF2639E">
      <w:start w:val="1"/>
      <w:numFmt w:val="bullet"/>
      <w:lvlText w:val=""/>
      <w:lvlJc w:val="left"/>
      <w:pPr>
        <w:tabs>
          <w:tab w:val="left" w:leader="none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207</Words>
  <Pages>2</Pages>
  <Characters>1119</Characters>
  <Application>WPS Office</Application>
  <DocSecurity>0</DocSecurity>
  <Paragraphs>77</Paragraphs>
  <ScaleCrop>false</ScaleCrop>
  <Company>SACC</Company>
  <LinksUpToDate>false</LinksUpToDate>
  <CharactersWithSpaces>1355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٢٠٢١-٠٢-٠٣T١٩:٢٦:٠٧Z</dcterms:created>
  <dc:creator>Windows User</dc:creator>
  <lastModifiedBy>RMX2103</lastModifiedBy>
  <dcterms:modified xsi:type="dcterms:W3CDTF">٢٠٢١-٠٢-٠٣T١٩:٢٦:٠٧Z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