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BC" w:rsidRPr="00F37C38" w:rsidRDefault="003F3B39" w:rsidP="00A06B2D">
      <w:pPr>
        <w:rPr>
          <w:rFonts w:cs="Simplified Arabic"/>
          <w:b/>
          <w:bCs/>
          <w:color w:val="FF0000"/>
          <w:sz w:val="32"/>
          <w:szCs w:val="32"/>
          <w:rtl/>
          <w:lang w:bidi="ar-EG"/>
        </w:rPr>
      </w:pPr>
      <w:r>
        <w:rPr>
          <w:rFonts w:cs="Simplified Arabic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3175</wp:posOffset>
                </wp:positionV>
                <wp:extent cx="1938020" cy="2591435"/>
                <wp:effectExtent l="33020" t="31750" r="29210" b="34290"/>
                <wp:wrapNone/>
                <wp:docPr id="11" name="Rectangle 4" descr="tt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9143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ttt" style="position:absolute;left:0;text-align:left;margin-left:-41.65pt;margin-top:.25pt;width:152.6pt;height:20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" strokeweight="4.5pt">
                <v:fill r:id="rId8" o:title="ttt" recolor="t" rotate="t" type="frame"/>
                <v:stroke linestyle="thickThin"/>
              </v:rect>
            </w:pict>
          </mc:Fallback>
        </mc:AlternateContent>
      </w:r>
      <w:r w:rsidR="00C6170F" w:rsidRPr="00F37C38">
        <w:rPr>
          <w:rFonts w:cs="Simplified Arabic" w:hint="cs"/>
          <w:color w:val="FF0000"/>
          <w:sz w:val="28"/>
          <w:szCs w:val="28"/>
          <w:rtl/>
          <w:lang w:bidi="ar-EG"/>
        </w:rPr>
        <w:t xml:space="preserve">       </w:t>
      </w:r>
      <w:r w:rsidR="00936172" w:rsidRPr="00F37C38">
        <w:rPr>
          <w:rFonts w:cs="Simplified Arabic" w:hint="cs"/>
          <w:color w:val="FF0000"/>
          <w:sz w:val="28"/>
          <w:szCs w:val="28"/>
          <w:rtl/>
          <w:lang w:bidi="ar-EG"/>
        </w:rPr>
        <w:t xml:space="preserve"> </w:t>
      </w:r>
      <w:r w:rsidR="00A06B2D" w:rsidRPr="00F37C38">
        <w:rPr>
          <w:rFonts w:cs="Simplified Arabic" w:hint="cs"/>
          <w:color w:val="FF0000"/>
          <w:sz w:val="28"/>
          <w:szCs w:val="28"/>
          <w:rtl/>
          <w:lang w:bidi="ar-EG"/>
        </w:rPr>
        <w:t xml:space="preserve"> </w:t>
      </w:r>
      <w:r w:rsidR="00936172" w:rsidRPr="00F37C38">
        <w:rPr>
          <w:rFonts w:cs="Simplified Arabic" w:hint="cs"/>
          <w:b/>
          <w:bCs/>
          <w:color w:val="FF0000"/>
          <w:sz w:val="32"/>
          <w:szCs w:val="32"/>
          <w:rtl/>
          <w:lang w:bidi="ar-EG"/>
        </w:rPr>
        <w:t xml:space="preserve">  </w:t>
      </w:r>
      <w:r w:rsidR="00901302" w:rsidRPr="00F37C38">
        <w:rPr>
          <w:rFonts w:cs="Simplified Arabic" w:hint="cs"/>
          <w:b/>
          <w:bCs/>
          <w:color w:val="FF0000"/>
          <w:sz w:val="32"/>
          <w:szCs w:val="32"/>
          <w:rtl/>
          <w:lang w:bidi="ar-EG"/>
        </w:rPr>
        <w:t>الس</w:t>
      </w:r>
      <w:r w:rsidR="00936172" w:rsidRPr="00F37C38">
        <w:rPr>
          <w:rFonts w:cs="Simplified Arabic" w:hint="cs"/>
          <w:b/>
          <w:bCs/>
          <w:color w:val="FF0000"/>
          <w:sz w:val="32"/>
          <w:szCs w:val="32"/>
          <w:rtl/>
          <w:lang w:bidi="ar-EG"/>
        </w:rPr>
        <w:t>ــــ</w:t>
      </w:r>
      <w:r w:rsidR="00901302" w:rsidRPr="00F37C38">
        <w:rPr>
          <w:rFonts w:cs="Simplified Arabic" w:hint="cs"/>
          <w:b/>
          <w:bCs/>
          <w:color w:val="FF0000"/>
          <w:sz w:val="32"/>
          <w:szCs w:val="32"/>
          <w:rtl/>
          <w:lang w:bidi="ar-EG"/>
        </w:rPr>
        <w:t>يرة الذاتية</w:t>
      </w:r>
    </w:p>
    <w:p w:rsidR="00901302" w:rsidRPr="00936172" w:rsidRDefault="00901302">
      <w:pPr>
        <w:rPr>
          <w:rFonts w:cs="Simplified Arabic"/>
          <w:sz w:val="4"/>
          <w:szCs w:val="4"/>
          <w:rtl/>
          <w:lang w:bidi="ar-EG"/>
        </w:rPr>
      </w:pPr>
    </w:p>
    <w:p w:rsidR="00C6170F" w:rsidRDefault="00936172" w:rsidP="00C6170F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9361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</w:t>
      </w:r>
      <w:r w:rsidR="00901302" w:rsidRPr="00936172">
        <w:rPr>
          <w:rFonts w:cs="Simplified Arabic" w:hint="cs"/>
          <w:b/>
          <w:bCs/>
          <w:sz w:val="28"/>
          <w:szCs w:val="28"/>
          <w:rtl/>
          <w:lang w:bidi="ar-EG"/>
        </w:rPr>
        <w:t>د / عمرو محمد يوسف محمد</w:t>
      </w:r>
    </w:p>
    <w:p w:rsidR="00901302" w:rsidRPr="00936172" w:rsidRDefault="00936172" w:rsidP="00C6170F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9361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901302" w:rsidRPr="00936172">
        <w:rPr>
          <w:rFonts w:cs="Simplified Arabic" w:hint="cs"/>
          <w:b/>
          <w:bCs/>
          <w:sz w:val="28"/>
          <w:szCs w:val="28"/>
          <w:rtl/>
          <w:lang w:bidi="ar-EG"/>
        </w:rPr>
        <w:t>المدرس بقسم الاقتصاد والمالية العامة</w:t>
      </w:r>
    </w:p>
    <w:p w:rsidR="00901302" w:rsidRPr="00936172" w:rsidRDefault="00936172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9361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</w:t>
      </w:r>
      <w:r w:rsidR="00C6170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9361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901302" w:rsidRPr="009361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المعهد المصرى </w:t>
      </w:r>
    </w:p>
    <w:p w:rsidR="00175B71" w:rsidRDefault="00936172">
      <w:pPr>
        <w:rPr>
          <w:rFonts w:cs="Simplified Arabic"/>
          <w:b/>
          <w:bCs/>
          <w:sz w:val="28"/>
          <w:szCs w:val="28"/>
          <w:lang w:bidi="ar-EG"/>
        </w:rPr>
      </w:pPr>
      <w:r w:rsidRPr="009361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901302" w:rsidRPr="00936172">
        <w:rPr>
          <w:rFonts w:cs="Simplified Arabic" w:hint="cs"/>
          <w:b/>
          <w:bCs/>
          <w:sz w:val="28"/>
          <w:szCs w:val="28"/>
          <w:rtl/>
          <w:lang w:bidi="ar-EG"/>
        </w:rPr>
        <w:t>أكاديمية الاسكندرية للإدارة والمحاسبة</w:t>
      </w:r>
    </w:p>
    <w:p w:rsidR="00175B71" w:rsidRPr="00C6170F" w:rsidRDefault="00C6170F" w:rsidP="00175B71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</w:t>
      </w:r>
      <w:r w:rsidRPr="00C6170F">
        <w:rPr>
          <w:rFonts w:cs="Simplified Arabic" w:hint="cs"/>
          <w:b/>
          <w:bCs/>
          <w:sz w:val="28"/>
          <w:szCs w:val="28"/>
          <w:rtl/>
          <w:lang w:bidi="ar-EG"/>
        </w:rPr>
        <w:t>وزارة التعليم العالى</w:t>
      </w:r>
    </w:p>
    <w:p w:rsidR="00C6170F" w:rsidRPr="00C6170F" w:rsidRDefault="00C6170F" w:rsidP="00175B71">
      <w:p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</w:t>
      </w:r>
      <w:r w:rsidRPr="00C6170F">
        <w:rPr>
          <w:rFonts w:cs="Simplified Arabic" w:hint="cs"/>
          <w:b/>
          <w:bCs/>
          <w:sz w:val="28"/>
          <w:szCs w:val="28"/>
          <w:rtl/>
          <w:lang w:bidi="ar-EG"/>
        </w:rPr>
        <w:t>جمهورية مصر العربية</w:t>
      </w:r>
    </w:p>
    <w:p w:rsidR="004960D9" w:rsidRDefault="004960D9" w:rsidP="0005334D">
      <w:pPr>
        <w:ind w:left="-694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أولا : البيانـات الشـخصية</w:t>
      </w:r>
    </w:p>
    <w:p w:rsidR="004960D9" w:rsidRPr="004960D9" w:rsidRDefault="003F3B39" w:rsidP="0005334D">
      <w:pPr>
        <w:ind w:left="-694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2286000" cy="0"/>
                <wp:effectExtent l="28575" t="29845" r="28575" b="3683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901302" w:rsidRPr="0005334D" w:rsidRDefault="004960D9" w:rsidP="0005334D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1 </w:t>
      </w:r>
      <w:r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الأســ</w:t>
      </w:r>
      <w:r w:rsidR="00657FAC" w:rsidRPr="0005334D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657FAC" w:rsidRPr="0005334D">
        <w:rPr>
          <w:rFonts w:cs="Simplified Arabic" w:hint="cs"/>
          <w:b/>
          <w:bCs/>
          <w:sz w:val="28"/>
          <w:szCs w:val="28"/>
          <w:rtl/>
          <w:lang w:bidi="ar-EG"/>
        </w:rPr>
        <w:t>ــ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>ـم : د / عمرو محمد يوسف محمد</w:t>
      </w:r>
    </w:p>
    <w:p w:rsidR="004960D9" w:rsidRPr="0005334D" w:rsidRDefault="004960D9" w:rsidP="0005334D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2 </w:t>
      </w:r>
      <w:r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الجنســ</w:t>
      </w:r>
      <w:r w:rsidR="00657FAC" w:rsidRPr="0005334D">
        <w:rPr>
          <w:rFonts w:cs="Simplified Arabic" w:hint="cs"/>
          <w:b/>
          <w:bCs/>
          <w:sz w:val="28"/>
          <w:szCs w:val="28"/>
          <w:rtl/>
          <w:lang w:bidi="ar-EG"/>
        </w:rPr>
        <w:t>ـــ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>ـية : مصـرى</w:t>
      </w:r>
    </w:p>
    <w:p w:rsidR="0005334D" w:rsidRPr="0005334D" w:rsidRDefault="004960D9" w:rsidP="0005334D">
      <w:pPr>
        <w:ind w:left="-694"/>
        <w:rPr>
          <w:rFonts w:cs="Simplified Arabic"/>
          <w:b/>
          <w:bCs/>
          <w:sz w:val="28"/>
          <w:szCs w:val="28"/>
          <w:lang w:bidi="ar-EG"/>
        </w:rPr>
      </w:pP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3 </w:t>
      </w:r>
      <w:r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تاريخ ومحل الميلاد : </w:t>
      </w:r>
      <w:r w:rsidR="0005334D"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20 / 4 / 1981 م </w:t>
      </w:r>
      <w:r w:rsidR="0005334D"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05334D"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</w:t>
      </w:r>
      <w:bookmarkStart w:id="0" w:name="_GoBack"/>
      <w:bookmarkEnd w:id="0"/>
      <w:r w:rsidR="0005334D"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قاهرة </w:t>
      </w:r>
      <w:r w:rsidR="0005334D"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05334D"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جمهورية مصر العربية</w:t>
      </w:r>
    </w:p>
    <w:p w:rsidR="004960D9" w:rsidRPr="0005334D" w:rsidRDefault="0005334D" w:rsidP="00FE2EF2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4 </w:t>
      </w:r>
      <w:r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الحالـة الاجتماعية  : متزوج</w:t>
      </w:r>
      <w:r w:rsidR="008520A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8520A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0107F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عدد الاطفال : </w:t>
      </w:r>
      <w:r w:rsidR="00FE2EF2">
        <w:rPr>
          <w:rFonts w:cs="Simplified Arabic" w:hint="cs"/>
          <w:b/>
          <w:bCs/>
          <w:sz w:val="28"/>
          <w:szCs w:val="28"/>
          <w:rtl/>
          <w:lang w:bidi="ar-EG"/>
        </w:rPr>
        <w:t>ثلاثة أطفال</w:t>
      </w:r>
    </w:p>
    <w:p w:rsidR="0005334D" w:rsidRPr="00DC2E2A" w:rsidRDefault="0005334D" w:rsidP="0005334D">
      <w:pPr>
        <w:ind w:left="-694"/>
        <w:jc w:val="lowKashida"/>
        <w:rPr>
          <w:rFonts w:cs="Simplified Arabic"/>
          <w:b/>
          <w:bCs/>
          <w:sz w:val="28"/>
          <w:szCs w:val="28"/>
          <w:highlight w:val="black"/>
          <w:rtl/>
          <w:lang w:bidi="ar-EG"/>
        </w:rPr>
      </w:pP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5 </w:t>
      </w:r>
      <w:r w:rsidRPr="0005334D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عـنوان المراسـلة  : </w:t>
      </w: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6 ش محمد فؤاد حامد </w:t>
      </w:r>
      <w:r w:rsidRPr="00DC2E2A">
        <w:rPr>
          <w:rFonts w:cs="Simplified Arabic"/>
          <w:b/>
          <w:bCs/>
          <w:sz w:val="28"/>
          <w:szCs w:val="28"/>
          <w:highlight w:val="black"/>
          <w:rtl/>
          <w:lang w:bidi="ar-EG"/>
        </w:rPr>
        <w:t>–</w:t>
      </w: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مدينة الهدى </w:t>
      </w:r>
      <w:r w:rsidRPr="00DC2E2A">
        <w:rPr>
          <w:rFonts w:cs="Simplified Arabic"/>
          <w:b/>
          <w:bCs/>
          <w:sz w:val="28"/>
          <w:szCs w:val="28"/>
          <w:highlight w:val="black"/>
          <w:rtl/>
          <w:lang w:bidi="ar-EG"/>
        </w:rPr>
        <w:t>–</w:t>
      </w: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حدائق حلوان </w:t>
      </w:r>
    </w:p>
    <w:p w:rsidR="0005334D" w:rsidRPr="00DC2E2A" w:rsidRDefault="0005334D" w:rsidP="0005334D">
      <w:pPr>
        <w:ind w:left="-694"/>
        <w:jc w:val="lowKashida"/>
        <w:rPr>
          <w:rFonts w:cs="Simplified Arabic"/>
          <w:b/>
          <w:bCs/>
          <w:sz w:val="28"/>
          <w:szCs w:val="28"/>
          <w:highlight w:val="black"/>
          <w:rtl/>
          <w:lang w:bidi="ar-EG"/>
        </w:rPr>
      </w:pP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                   </w:t>
      </w:r>
      <w:r w:rsidR="000C01C1"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           </w:t>
      </w: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حلوان - محافظة القاهرة </w:t>
      </w:r>
      <w:r w:rsidRPr="00DC2E2A">
        <w:rPr>
          <w:rFonts w:cs="Simplified Arabic"/>
          <w:b/>
          <w:bCs/>
          <w:sz w:val="28"/>
          <w:szCs w:val="28"/>
          <w:highlight w:val="black"/>
          <w:rtl/>
          <w:lang w:bidi="ar-EG"/>
        </w:rPr>
        <w:t>–</w:t>
      </w: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جمهورية مصر العربية</w:t>
      </w:r>
    </w:p>
    <w:p w:rsidR="0005334D" w:rsidRPr="00DC2E2A" w:rsidRDefault="0005334D" w:rsidP="0005334D">
      <w:pPr>
        <w:ind w:left="-694"/>
        <w:jc w:val="lowKashida"/>
        <w:rPr>
          <w:rFonts w:cs="Simplified Arabic"/>
          <w:b/>
          <w:bCs/>
          <w:sz w:val="2"/>
          <w:szCs w:val="2"/>
          <w:highlight w:val="black"/>
          <w:rtl/>
          <w:lang w:bidi="ar-EG"/>
        </w:rPr>
      </w:pPr>
    </w:p>
    <w:p w:rsidR="0005334D" w:rsidRPr="0005334D" w:rsidRDefault="0005334D" w:rsidP="0005334D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                           </w:t>
      </w:r>
      <w:r w:rsidR="000C01C1"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              </w:t>
      </w: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ت</w:t>
      </w:r>
      <w:r w:rsidR="00485E34"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</w:t>
      </w:r>
      <w:r w:rsidRPr="00DC2E2A">
        <w:rPr>
          <w:rFonts w:cs="Simplified Arabic" w:hint="cs"/>
          <w:b/>
          <w:bCs/>
          <w:sz w:val="28"/>
          <w:szCs w:val="28"/>
          <w:highlight w:val="black"/>
          <w:rtl/>
          <w:lang w:bidi="ar-EG"/>
        </w:rPr>
        <w:t xml:space="preserve"> :  23745849/02  منزل</w:t>
      </w:r>
    </w:p>
    <w:p w:rsidR="0005334D" w:rsidRPr="0005334D" w:rsidRDefault="0005334D" w:rsidP="0005334D">
      <w:pPr>
        <w:ind w:left="-694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  : </w:t>
      </w:r>
      <w:r w:rsidR="00485E3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010</w:t>
      </w:r>
      <w:r w:rsidR="008460CF">
        <w:rPr>
          <w:rFonts w:cs="Simplified Arabic" w:hint="cs"/>
          <w:b/>
          <w:bCs/>
          <w:sz w:val="28"/>
          <w:szCs w:val="28"/>
          <w:rtl/>
          <w:lang w:bidi="ar-EG"/>
        </w:rPr>
        <w:t>0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6832925 </w:t>
      </w:r>
    </w:p>
    <w:p w:rsidR="0005334D" w:rsidRDefault="0005334D" w:rsidP="0005334D">
      <w:pPr>
        <w:tabs>
          <w:tab w:val="left" w:pos="1943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05334D">
        <w:rPr>
          <w:rFonts w:cs="Simplified Arabic"/>
          <w:b/>
          <w:bCs/>
          <w:sz w:val="28"/>
          <w:szCs w:val="28"/>
          <w:rtl/>
          <w:lang w:bidi="ar-EG"/>
        </w:rPr>
        <w:tab/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بريد </w:t>
      </w:r>
      <w:r w:rsidR="009058D0" w:rsidRPr="0005334D">
        <w:rPr>
          <w:rFonts w:cs="Simplified Arabic" w:hint="cs"/>
          <w:b/>
          <w:bCs/>
          <w:sz w:val="28"/>
          <w:szCs w:val="28"/>
          <w:rtl/>
          <w:lang w:bidi="ar-EG"/>
        </w:rPr>
        <w:t>الكتروني</w:t>
      </w:r>
      <w:r w:rsidRPr="0005334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: </w:t>
      </w:r>
      <w:hyperlink r:id="rId9" w:history="1">
        <w:r w:rsidRPr="0005334D">
          <w:rPr>
            <w:rStyle w:val="Hyperlink"/>
            <w:rFonts w:cs="Simplified Arabic"/>
            <w:b/>
            <w:bCs/>
            <w:color w:val="auto"/>
            <w:sz w:val="28"/>
            <w:szCs w:val="28"/>
            <w:lang w:bidi="ar-EG"/>
          </w:rPr>
          <w:t>amrmyosef@yahoo.com</w:t>
        </w:r>
      </w:hyperlink>
    </w:p>
    <w:p w:rsidR="006A12F1" w:rsidRPr="006A12F1" w:rsidRDefault="006A12F1" w:rsidP="0005334D">
      <w:pPr>
        <w:tabs>
          <w:tab w:val="left" w:pos="1943"/>
        </w:tabs>
        <w:rPr>
          <w:rFonts w:cs="Simplified Arabic"/>
          <w:b/>
          <w:bCs/>
          <w:sz w:val="28"/>
          <w:szCs w:val="28"/>
          <w:lang w:bidi="ar-EG"/>
        </w:rPr>
      </w:pPr>
      <w:r w:rsidRPr="006A12F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hyperlink r:id="rId10" w:history="1">
        <w:r w:rsidRPr="006A12F1">
          <w:rPr>
            <w:rStyle w:val="Hyperlink"/>
            <w:rFonts w:cs="Simplified Arabic"/>
            <w:b/>
            <w:bCs/>
            <w:color w:val="auto"/>
            <w:sz w:val="28"/>
            <w:szCs w:val="28"/>
            <w:lang w:bidi="ar-EG"/>
          </w:rPr>
          <w:t>amrmyosef@hotmail.com</w:t>
        </w:r>
      </w:hyperlink>
      <w:r w:rsidRPr="006A12F1">
        <w:rPr>
          <w:rFonts w:cs="Simplified Arabic"/>
          <w:b/>
          <w:bCs/>
          <w:sz w:val="28"/>
          <w:szCs w:val="28"/>
          <w:lang w:bidi="ar-EG"/>
        </w:rPr>
        <w:t xml:space="preserve"> </w:t>
      </w:r>
    </w:p>
    <w:p w:rsidR="0005334D" w:rsidRDefault="0005334D" w:rsidP="0005334D">
      <w:pPr>
        <w:tabs>
          <w:tab w:val="left" w:pos="1943"/>
        </w:tabs>
        <w:ind w:left="-694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6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اللغات : اللغة الأم هى العربية</w:t>
      </w:r>
      <w:r w:rsidR="00FE2EF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- اللغة الانجليزية      </w:t>
      </w:r>
    </w:p>
    <w:p w:rsidR="00A06B2D" w:rsidRDefault="00A06B2D" w:rsidP="00A06B2D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ثانيا : المـؤهـلات العلمـيـة</w:t>
      </w:r>
    </w:p>
    <w:p w:rsidR="00A06B2D" w:rsidRPr="004960D9" w:rsidRDefault="003F3B39" w:rsidP="00A06B2D">
      <w:pPr>
        <w:ind w:left="-694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2286000" cy="0"/>
                <wp:effectExtent l="28575" t="29845" r="28575" b="3683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F17CEA" w:rsidRDefault="00A06B2D" w:rsidP="00E31B28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1 </w:t>
      </w:r>
      <w:r w:rsidRPr="000C01C1">
        <w:rPr>
          <w:rFonts w:cs="Simplified Arabic"/>
          <w:sz w:val="28"/>
          <w:szCs w:val="28"/>
          <w:rtl/>
          <w:lang w:bidi="ar-EG"/>
        </w:rPr>
        <w:t>–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درجة </w:t>
      </w:r>
      <w:r w:rsidR="009058D0" w:rsidRPr="000C01C1">
        <w:rPr>
          <w:rFonts w:cs="Simplified Arabic" w:hint="cs"/>
          <w:b/>
          <w:bCs/>
          <w:sz w:val="28"/>
          <w:szCs w:val="28"/>
          <w:rtl/>
          <w:lang w:bidi="ar-EG"/>
        </w:rPr>
        <w:t>الدكتوراه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 w:rsidRPr="000C01C1">
        <w:rPr>
          <w:rFonts w:cs="Simplified Arabic" w:hint="cs"/>
          <w:b/>
          <w:bCs/>
          <w:sz w:val="28"/>
          <w:szCs w:val="28"/>
          <w:rtl/>
          <w:lang w:bidi="ar-EG"/>
        </w:rPr>
        <w:t>في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الحقوق ( قسم الاقتصاد والمالية العامة ) عام 2011 م </w:t>
      </w:r>
    </w:p>
    <w:p w:rsidR="00F17CEA" w:rsidRDefault="00A06B2D" w:rsidP="00F17CEA">
      <w:pPr>
        <w:ind w:left="-694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كلية الحقوق </w:t>
      </w:r>
      <w:r w:rsidR="00F17CEA"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 w:rsidR="00E31B2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>جامعة حلوان  ( بتقدير جيد جداً )</w:t>
      </w:r>
    </w:p>
    <w:p w:rsidR="00A06B2D" w:rsidRPr="000C01C1" w:rsidRDefault="00F17CEA" w:rsidP="00F17CEA">
      <w:pPr>
        <w:ind w:left="-694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فى رسالة بعنوان "</w:t>
      </w:r>
      <w:r w:rsidRPr="00F17CE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التنسيق الضريبي وأثر تطبيقه فى التكامل الاقتصادي العربي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دراسة مقارنة "</w:t>
      </w:r>
    </w:p>
    <w:p w:rsidR="00F1594F" w:rsidRPr="000C01C1" w:rsidRDefault="00F1594F" w:rsidP="00A06B2D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2 -  درجة الماجستير </w:t>
      </w:r>
      <w:r w:rsidR="009058D0" w:rsidRPr="000C01C1">
        <w:rPr>
          <w:rFonts w:cs="Simplified Arabic" w:hint="cs"/>
          <w:b/>
          <w:bCs/>
          <w:sz w:val="28"/>
          <w:szCs w:val="28"/>
          <w:rtl/>
          <w:lang w:bidi="ar-EG"/>
        </w:rPr>
        <w:t>في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القانون </w:t>
      </w:r>
    </w:p>
    <w:p w:rsidR="00A06B2D" w:rsidRPr="000C01C1" w:rsidRDefault="00F1594F" w:rsidP="00485E34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( دبلوم الدراسات العليا قسم القانون الخاص </w:t>
      </w:r>
      <w:r w:rsidRPr="000C01C1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2004 </w:t>
      </w:r>
      <w:r w:rsidR="00485E3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 </w:t>
      </w:r>
      <w:r w:rsidRPr="000C01C1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بتقدير جيد )</w:t>
      </w:r>
    </w:p>
    <w:p w:rsidR="00F1594F" w:rsidRPr="000C01C1" w:rsidRDefault="00F1594F" w:rsidP="00485E34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( دبلوم الدراسات العليا قسم القانون العام   </w:t>
      </w:r>
      <w:r w:rsidRPr="000C01C1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2005 </w:t>
      </w:r>
      <w:r w:rsidR="00485E3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 </w:t>
      </w:r>
      <w:r w:rsidRPr="000C01C1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بتقدير جيد </w:t>
      </w:r>
      <w:r w:rsidR="00485E3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:rsidR="00F1594F" w:rsidRDefault="000C01C1" w:rsidP="00A06B2D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كلية الحقوق </w:t>
      </w:r>
      <w:r w:rsidRPr="000C01C1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0C01C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حلوان</w:t>
      </w:r>
    </w:p>
    <w:p w:rsidR="000C01C1" w:rsidRPr="000C01C1" w:rsidRDefault="000C01C1" w:rsidP="000C01C1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3 </w:t>
      </w:r>
      <w:r w:rsidRPr="000C01C1"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ليسانس الحقوق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عام 2002 م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بتقدير جيد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كلية الحقوق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جامعة حلوان </w:t>
      </w:r>
    </w:p>
    <w:p w:rsidR="00D658A4" w:rsidRDefault="00A06B2D" w:rsidP="00D658A4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lastRenderedPageBreak/>
        <w:t xml:space="preserve"> </w:t>
      </w:r>
      <w:r w:rsidR="00D658A4">
        <w:rPr>
          <w:rFonts w:cs="Simplified Arabic" w:hint="cs"/>
          <w:b/>
          <w:bCs/>
          <w:sz w:val="32"/>
          <w:szCs w:val="32"/>
          <w:rtl/>
          <w:lang w:bidi="ar-EG"/>
        </w:rPr>
        <w:t>ثالثا : الشهادات التدريبية والمهارية</w:t>
      </w:r>
    </w:p>
    <w:p w:rsidR="00344F35" w:rsidRDefault="00344F35" w:rsidP="00EF6745">
      <w:pPr>
        <w:ind w:left="-694"/>
        <w:rPr>
          <w:rFonts w:cs="Andalus"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A66BF" wp14:editId="29A4ACB1">
                <wp:simplePos x="0" y="0"/>
                <wp:positionH relativeFrom="column">
                  <wp:posOffset>3314700</wp:posOffset>
                </wp:positionH>
                <wp:positionV relativeFrom="paragraph">
                  <wp:posOffset>103505</wp:posOffset>
                </wp:positionV>
                <wp:extent cx="2286000" cy="0"/>
                <wp:effectExtent l="0" t="19050" r="19050" b="381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15pt" to="44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EF6745" w:rsidRDefault="00344F35" w:rsidP="00EF6745">
      <w:pPr>
        <w:ind w:left="-694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344F35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** دورات تنمية قدرات أعضاء هيئة التدريس</w:t>
      </w:r>
    </w:p>
    <w:p w:rsidR="000832E9" w:rsidRDefault="000832E9" w:rsidP="00EF6745">
      <w:pPr>
        <w:ind w:left="-694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</w:p>
    <w:p w:rsidR="00344F35" w:rsidRDefault="00344F35" w:rsidP="000832E9">
      <w:pPr>
        <w:ind w:left="-694" w:right="-142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=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دورة </w:t>
      </w:r>
      <w:r w:rsidRPr="000832E9">
        <w:rPr>
          <w:rFonts w:cs="Simplified Arabic" w:hint="cs"/>
          <w:b/>
          <w:bCs/>
          <w:sz w:val="28"/>
          <w:szCs w:val="28"/>
          <w:rtl/>
          <w:lang w:bidi="ar-EG"/>
        </w:rPr>
        <w:t>( استخدام التكنولوجيا في التدريس</w:t>
      </w:r>
      <w:r w:rsidR="000832E9" w:rsidRP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="000832E9" w:rsidRPr="000832E9">
        <w:rPr>
          <w:rFonts w:cs="Simplified Arabic"/>
          <w:b/>
          <w:bCs/>
          <w:sz w:val="28"/>
          <w:szCs w:val="28"/>
          <w:lang w:bidi="ar-EG"/>
        </w:rPr>
        <w:t xml:space="preserve">Use of </w:t>
      </w:r>
      <w:r w:rsidR="000832E9">
        <w:rPr>
          <w:rFonts w:cs="Simplified Arabic"/>
          <w:b/>
          <w:bCs/>
          <w:sz w:val="28"/>
          <w:szCs w:val="28"/>
          <w:lang w:bidi="ar-EG"/>
        </w:rPr>
        <w:t>T</w:t>
      </w:r>
      <w:r w:rsidR="000832E9" w:rsidRPr="000832E9">
        <w:rPr>
          <w:rFonts w:cs="Simplified Arabic"/>
          <w:b/>
          <w:bCs/>
          <w:sz w:val="28"/>
          <w:szCs w:val="28"/>
          <w:lang w:bidi="ar-EG"/>
        </w:rPr>
        <w:t xml:space="preserve">echnology in </w:t>
      </w:r>
      <w:r w:rsidR="000832E9">
        <w:rPr>
          <w:rFonts w:cs="Simplified Arabic"/>
          <w:b/>
          <w:bCs/>
          <w:sz w:val="28"/>
          <w:szCs w:val="28"/>
          <w:lang w:bidi="ar-EG"/>
        </w:rPr>
        <w:t>T</w:t>
      </w:r>
      <w:r w:rsidR="000832E9" w:rsidRPr="000832E9">
        <w:rPr>
          <w:rFonts w:cs="Simplified Arabic"/>
          <w:b/>
          <w:bCs/>
          <w:sz w:val="28"/>
          <w:szCs w:val="28"/>
          <w:lang w:bidi="ar-EG"/>
        </w:rPr>
        <w:t>eaching</w:t>
      </w:r>
      <w:r w:rsidR="000832E9" w:rsidRP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="000832E9" w:rsidRPr="000832E9"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P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) 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مصفوفة البرامج التدريبية </w:t>
      </w:r>
      <w:r w:rsidRPr="00344F35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جدارة التدريس ونظم التعليم</w:t>
      </w:r>
      <w:r w:rsid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 </w:t>
      </w:r>
      <w:r w:rsidR="000832E9">
        <w:rPr>
          <w:rFonts w:cs="Simplified Arabic"/>
          <w:b/>
          <w:bCs/>
          <w:sz w:val="28"/>
          <w:szCs w:val="28"/>
          <w:lang w:bidi="ar-EG"/>
        </w:rPr>
        <w:t>Teaching&amp; Education Systems</w:t>
      </w:r>
      <w:r w:rsid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- بمركز تنمية قدرات أعضاء هيئة التدريس والقيادات </w:t>
      </w:r>
      <w:r w:rsidR="00C00B5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00B55">
        <w:rPr>
          <w:rFonts w:cs="Simplified Arabic"/>
          <w:b/>
          <w:bCs/>
          <w:sz w:val="28"/>
          <w:szCs w:val="28"/>
          <w:lang w:bidi="ar-EG"/>
        </w:rPr>
        <w:t>FLDC</w:t>
      </w:r>
      <w:r w:rsidR="00C00B5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344F35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القاهرة </w:t>
      </w:r>
    </w:p>
    <w:p w:rsidR="00344F35" w:rsidRPr="00344F35" w:rsidRDefault="00344F35" w:rsidP="00344F35">
      <w:pPr>
        <w:ind w:left="-694" w:right="-142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344F35" w:rsidRDefault="00344F35" w:rsidP="000832E9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=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دورة </w:t>
      </w:r>
      <w:r w:rsidRPr="000832E9">
        <w:rPr>
          <w:rFonts w:cs="Simplified Arabic" w:hint="cs"/>
          <w:b/>
          <w:bCs/>
          <w:sz w:val="28"/>
          <w:szCs w:val="28"/>
          <w:rtl/>
          <w:lang w:bidi="ar-EG"/>
        </w:rPr>
        <w:t>( نظم الامتحانات وتقويم الطلاب</w:t>
      </w:r>
      <w:r w:rsid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="000832E9">
        <w:rPr>
          <w:rFonts w:cs="Simplified Arabic"/>
          <w:b/>
          <w:bCs/>
          <w:sz w:val="28"/>
          <w:szCs w:val="28"/>
          <w:lang w:bidi="ar-EG"/>
        </w:rPr>
        <w:t xml:space="preserve">Exams and Students Evaluation Systems </w:t>
      </w:r>
      <w:r w:rsid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)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مصفوفة البرامج التدريبية </w:t>
      </w:r>
      <w:r w:rsidRPr="00344F35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جدارة التدريس ونظم التعليم</w:t>
      </w:r>
      <w:r w:rsid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" </w:t>
      </w:r>
      <w:r w:rsidR="000832E9">
        <w:rPr>
          <w:rFonts w:cs="Simplified Arabic"/>
          <w:b/>
          <w:bCs/>
          <w:sz w:val="28"/>
          <w:szCs w:val="28"/>
          <w:lang w:bidi="ar-EG"/>
        </w:rPr>
        <w:t>Teaching&amp; Education Systems</w:t>
      </w:r>
      <w:r w:rsid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="000832E9"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>- بمركز تنمية قدرات أعضاء هيئة التدريس والقيادات</w:t>
      </w:r>
      <w:r w:rsidR="00C00B5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00B55">
        <w:rPr>
          <w:rFonts w:cs="Simplified Arabic"/>
          <w:b/>
          <w:bCs/>
          <w:sz w:val="28"/>
          <w:szCs w:val="28"/>
          <w:lang w:bidi="ar-EG"/>
        </w:rPr>
        <w:t>FLDC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344F35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القاهرة </w:t>
      </w:r>
    </w:p>
    <w:p w:rsidR="00C00B55" w:rsidRPr="00C00B55" w:rsidRDefault="00C00B55" w:rsidP="000832E9">
      <w:pPr>
        <w:ind w:left="-694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C00B55" w:rsidRDefault="00C00B55" w:rsidP="00C00B55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=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دورة </w:t>
      </w:r>
      <w:r w:rsidRPr="000832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أخلاقيات البحث العلمي "</w:t>
      </w:r>
      <w:r>
        <w:rPr>
          <w:rFonts w:cs="Simplified Arabic"/>
          <w:b/>
          <w:bCs/>
          <w:sz w:val="28"/>
          <w:szCs w:val="28"/>
          <w:lang w:bidi="ar-EG"/>
        </w:rPr>
        <w:t xml:space="preserve">Research  Ethics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)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مصفوفة البرامج التدريبية </w:t>
      </w:r>
      <w:r w:rsidRPr="00344F35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جدارة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البحث العلمي" </w:t>
      </w:r>
      <w:r>
        <w:rPr>
          <w:rFonts w:cs="Simplified Arabic"/>
          <w:b/>
          <w:bCs/>
          <w:sz w:val="28"/>
          <w:szCs w:val="28"/>
          <w:lang w:bidi="ar-EG"/>
        </w:rPr>
        <w:t xml:space="preserve">Scientific Research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- بمركز تنمية قدرات أعضاء هيئة التدريس والقيادات </w:t>
      </w:r>
      <w:r>
        <w:rPr>
          <w:rFonts w:cs="Simplified Arabic"/>
          <w:b/>
          <w:bCs/>
          <w:sz w:val="28"/>
          <w:szCs w:val="28"/>
          <w:lang w:bidi="ar-EG"/>
        </w:rPr>
        <w:t>FLDC</w:t>
      </w:r>
      <w:r w:rsidRPr="00344F35">
        <w:rPr>
          <w:rFonts w:cs="Simplified Arabic"/>
          <w:b/>
          <w:bCs/>
          <w:sz w:val="28"/>
          <w:szCs w:val="28"/>
          <w:rtl/>
          <w:lang w:bidi="ar-EG"/>
        </w:rPr>
        <w:t xml:space="preserve"> –</w:t>
      </w:r>
      <w:r w:rsidRPr="00344F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القاهرة </w:t>
      </w:r>
    </w:p>
    <w:p w:rsidR="000832E9" w:rsidRDefault="000832E9" w:rsidP="000832E9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344F35" w:rsidRPr="00344F35" w:rsidRDefault="00344F35" w:rsidP="00344F35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832E9" w:rsidRDefault="00344F35" w:rsidP="00344F35">
      <w:pPr>
        <w:ind w:left="-694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344F35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** دورات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وشهادات متنوعه</w:t>
      </w:r>
    </w:p>
    <w:p w:rsidR="00344F35" w:rsidRPr="00344F35" w:rsidRDefault="00344F35" w:rsidP="00344F35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D658A4" w:rsidRPr="00D658A4" w:rsidRDefault="00D658A4" w:rsidP="00EF6745">
      <w:pPr>
        <w:ind w:left="-694"/>
        <w:rPr>
          <w:rFonts w:cs="Simplified Arabic"/>
          <w:sz w:val="32"/>
          <w:szCs w:val="32"/>
          <w:rtl/>
          <w:lang w:bidi="ar-EG"/>
        </w:rPr>
      </w:pPr>
      <w:r>
        <w:rPr>
          <w:rFonts w:cs="Andalus" w:hint="cs"/>
          <w:sz w:val="32"/>
          <w:szCs w:val="32"/>
          <w:rtl/>
        </w:rPr>
        <w:t xml:space="preserve">* </w:t>
      </w:r>
      <w:r w:rsidRPr="00D658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حاصل علي شهادة الرخصة الدولية لقيادة الكمبيوتر    </w:t>
      </w:r>
      <w:r w:rsidRPr="00D658A4">
        <w:rPr>
          <w:rFonts w:cs="Simplified Arabic"/>
          <w:b/>
          <w:bCs/>
          <w:sz w:val="28"/>
          <w:szCs w:val="28"/>
          <w:lang w:bidi="ar-EG"/>
        </w:rPr>
        <w:t>ICDL</w:t>
      </w:r>
      <w:r w:rsidRPr="00D658A4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D658A4" w:rsidRDefault="00D658A4" w:rsidP="00D658A4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D658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</w:t>
      </w:r>
      <w:r w:rsidR="00574D7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</w:t>
      </w:r>
      <w:r w:rsidRPr="00D658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Pr="00D658A4">
        <w:rPr>
          <w:rFonts w:cs="Simplified Arabic"/>
          <w:b/>
          <w:bCs/>
          <w:sz w:val="28"/>
          <w:szCs w:val="28"/>
          <w:rtl/>
          <w:lang w:bidi="ar-EG"/>
        </w:rPr>
        <w:t>(</w:t>
      </w:r>
      <w:r w:rsidRPr="00D658A4">
        <w:rPr>
          <w:rFonts w:cs="Simplified Arabic"/>
          <w:b/>
          <w:bCs/>
          <w:sz w:val="28"/>
          <w:szCs w:val="28"/>
          <w:lang w:bidi="ar-EG"/>
        </w:rPr>
        <w:t>The International Computer Driving License</w:t>
      </w:r>
      <w:r w:rsidRPr="00D658A4">
        <w:rPr>
          <w:rFonts w:cs="Simplified Arabic"/>
          <w:b/>
          <w:bCs/>
          <w:sz w:val="28"/>
          <w:szCs w:val="28"/>
          <w:rtl/>
          <w:lang w:bidi="ar-EG"/>
        </w:rPr>
        <w:t xml:space="preserve"> )</w:t>
      </w:r>
    </w:p>
    <w:p w:rsidR="00D658A4" w:rsidRDefault="00D658A4" w:rsidP="00574D78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D658A4">
        <w:rPr>
          <w:rFonts w:cs="Simplified Arabic" w:hint="cs"/>
          <w:b/>
          <w:bCs/>
          <w:sz w:val="28"/>
          <w:szCs w:val="28"/>
          <w:rtl/>
          <w:lang w:bidi="ar-EG"/>
        </w:rPr>
        <w:t>* دورة تدريبية على استخدام الحاسب الالى بالمعامل المركزية بجامعة حلوان</w:t>
      </w:r>
    </w:p>
    <w:p w:rsidR="0070312C" w:rsidRDefault="0070312C" w:rsidP="0070312C">
      <w:pPr>
        <w:bidi w:val="0"/>
        <w:ind w:left="-694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- Widows</w:t>
      </w:r>
    </w:p>
    <w:p w:rsidR="0070312C" w:rsidRDefault="0070312C" w:rsidP="0070312C">
      <w:pPr>
        <w:bidi w:val="0"/>
        <w:ind w:left="-694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- Word</w:t>
      </w:r>
    </w:p>
    <w:p w:rsidR="0070312C" w:rsidRDefault="0070312C" w:rsidP="0070312C">
      <w:pPr>
        <w:bidi w:val="0"/>
        <w:ind w:left="-694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- Excel</w:t>
      </w:r>
    </w:p>
    <w:p w:rsidR="0070312C" w:rsidRDefault="0070312C" w:rsidP="0070312C">
      <w:pPr>
        <w:bidi w:val="0"/>
        <w:ind w:left="-694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- Typing</w:t>
      </w:r>
    </w:p>
    <w:p w:rsidR="00D658A4" w:rsidRDefault="00D658A4" w:rsidP="00574D78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D658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دورة متقدمة في برامج </w:t>
      </w:r>
      <w:r w:rsidRPr="00D658A4">
        <w:rPr>
          <w:rFonts w:cs="Simplified Arabic"/>
          <w:b/>
          <w:bCs/>
          <w:sz w:val="28"/>
          <w:szCs w:val="28"/>
          <w:lang w:bidi="ar-EG"/>
        </w:rPr>
        <w:t>[ Microsoft Office ]</w:t>
      </w:r>
      <w:r w:rsidRPr="00D658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بوزارة الـتـضـامن الاجــتماعـي</w:t>
      </w:r>
    </w:p>
    <w:p w:rsidR="0070312C" w:rsidRDefault="0070312C" w:rsidP="0070312C">
      <w:pPr>
        <w:bidi w:val="0"/>
        <w:ind w:left="-694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- Windows</w:t>
      </w:r>
    </w:p>
    <w:p w:rsidR="0070312C" w:rsidRDefault="0070312C" w:rsidP="0070312C">
      <w:pPr>
        <w:bidi w:val="0"/>
        <w:ind w:left="-694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- Office XP</w:t>
      </w:r>
    </w:p>
    <w:p w:rsidR="00EF6745" w:rsidRDefault="00D658A4" w:rsidP="004E0EF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D658A4">
        <w:rPr>
          <w:rFonts w:cs="Simplified Arabic" w:hint="cs"/>
          <w:b/>
          <w:bCs/>
          <w:sz w:val="28"/>
          <w:szCs w:val="28"/>
          <w:rtl/>
          <w:lang w:bidi="ar-EG"/>
        </w:rPr>
        <w:t>* دورة أخصائي شئون قانونية بمركز إعداد القادة للقطاع الحكومي بالجهاز المركزي للتنظيم والإدارة</w:t>
      </w:r>
      <w:r w:rsidR="00F012F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012FA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F012F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رئاسة مجلس الوزراء </w:t>
      </w:r>
      <w:r w:rsidR="00F012FA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F012F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جمهورية مصر العربية</w:t>
      </w:r>
    </w:p>
    <w:p w:rsidR="000832E9" w:rsidRDefault="000832E9" w:rsidP="004E0EF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832E9" w:rsidRDefault="000832E9" w:rsidP="004E0EF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832E9" w:rsidRDefault="000832E9" w:rsidP="004E0EF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A06B2D" w:rsidRPr="00EF6745" w:rsidRDefault="00A06B2D" w:rsidP="00EF6745">
      <w:pPr>
        <w:ind w:left="-694"/>
        <w:jc w:val="lowKashida"/>
        <w:rPr>
          <w:rFonts w:cs="Simplified Arabic"/>
          <w:b/>
          <w:bCs/>
          <w:sz w:val="20"/>
          <w:szCs w:val="20"/>
          <w:rtl/>
          <w:lang w:bidi="ar-EG"/>
        </w:rPr>
      </w:pPr>
    </w:p>
    <w:p w:rsidR="00C0463F" w:rsidRDefault="00C0463F" w:rsidP="00C0463F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رابعا : الخبرات والمناصب العلمية والإدارية</w:t>
      </w:r>
    </w:p>
    <w:p w:rsidR="00C0463F" w:rsidRPr="004960D9" w:rsidRDefault="003F3B39" w:rsidP="00C0463F">
      <w:pPr>
        <w:ind w:left="-694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107315</wp:posOffset>
                </wp:positionV>
                <wp:extent cx="3086100" cy="0"/>
                <wp:effectExtent l="28575" t="31115" r="28575" b="355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A06B2D" w:rsidRDefault="00C0463F" w:rsidP="00A06B2D">
      <w:pPr>
        <w:ind w:left="-694"/>
        <w:rPr>
          <w:rFonts w:cs="Simplified Arabic"/>
          <w:b/>
          <w:bCs/>
          <w:sz w:val="32"/>
          <w:szCs w:val="32"/>
          <w:rtl/>
          <w:lang w:bidi="ar-EG"/>
        </w:rPr>
      </w:pPr>
      <w:r w:rsidRPr="00C0463F">
        <w:rPr>
          <w:rFonts w:cs="Simplified Arabic" w:hint="cs"/>
          <w:b/>
          <w:bCs/>
          <w:sz w:val="32"/>
          <w:szCs w:val="32"/>
          <w:rtl/>
          <w:lang w:bidi="ar-EG"/>
        </w:rPr>
        <w:t>* الخبرات العلمية :</w:t>
      </w:r>
    </w:p>
    <w:p w:rsidR="0060136D" w:rsidRPr="00EF6745" w:rsidRDefault="0060136D" w:rsidP="00A06B2D">
      <w:pPr>
        <w:ind w:left="-694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C0463F" w:rsidRDefault="00C0463F" w:rsidP="003F3B39">
      <w:pPr>
        <w:ind w:left="-694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مدرس بقسم الاقتصاد والمالية العامة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بأكاديمية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الإسكندرية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للإدارة والمحاسبة  </w:t>
      </w:r>
      <w:r w:rsidR="003F3B3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, وذلك بناءاً    على قرار السيد الاستاذ الدكتور وزير التعليم العالي الصادر </w:t>
      </w:r>
      <w:r w:rsidR="003F3B39" w:rsidRPr="003F3B39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برقم 2745 بتاريخ  26 / 7 / 2012</w:t>
      </w:r>
    </w:p>
    <w:p w:rsidR="0060136D" w:rsidRPr="00EF6745" w:rsidRDefault="0060136D" w:rsidP="0060136D">
      <w:pPr>
        <w:ind w:left="-694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C0463F" w:rsidRDefault="00C0463F" w:rsidP="00C0463F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مدرس مساعد بقسم الاقتصاد والمالية العامة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بأكاديمية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الإسكندرية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للإدارة والمحاسبة</w:t>
      </w:r>
      <w:r w:rsidR="003F3B3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, وذلك بناءاً على قرار السيد الاستاذ الدكتور وزير التعليم العالي الصادر </w:t>
      </w:r>
      <w:r w:rsidR="003F3B39" w:rsidRPr="003F3B39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برقم 2336 بتاريخ  9 / 9 / 2006</w:t>
      </w:r>
    </w:p>
    <w:p w:rsidR="003F3B39" w:rsidRPr="003F3B39" w:rsidRDefault="003F3B39" w:rsidP="0060136D">
      <w:pPr>
        <w:ind w:left="-694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60136D" w:rsidRDefault="0060136D" w:rsidP="0060136D">
      <w:pPr>
        <w:ind w:left="-694"/>
        <w:rPr>
          <w:rFonts w:cs="Simplified Arabic"/>
          <w:b/>
          <w:bCs/>
          <w:sz w:val="32"/>
          <w:szCs w:val="32"/>
          <w:rtl/>
          <w:lang w:bidi="ar-EG"/>
        </w:rPr>
      </w:pPr>
      <w:r w:rsidRPr="00C0463F">
        <w:rPr>
          <w:rFonts w:cs="Simplified Arabic" w:hint="cs"/>
          <w:b/>
          <w:bCs/>
          <w:sz w:val="32"/>
          <w:szCs w:val="32"/>
          <w:rtl/>
          <w:lang w:bidi="ar-EG"/>
        </w:rPr>
        <w:t xml:space="preserve">*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المناصب الإدارية</w:t>
      </w:r>
      <w:r w:rsidRPr="00C0463F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60136D" w:rsidRPr="00EF6745" w:rsidRDefault="0060136D" w:rsidP="0060136D">
      <w:pPr>
        <w:ind w:left="-694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0136D" w:rsidRDefault="0060136D" w:rsidP="0060136D">
      <w:pPr>
        <w:ind w:left="-69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محامى ممارس وذلك </w:t>
      </w:r>
      <w:r w:rsidRPr="0060136D">
        <w:rPr>
          <w:rFonts w:cs="Simplified Arabic" w:hint="cs"/>
          <w:b/>
          <w:bCs/>
          <w:sz w:val="28"/>
          <w:szCs w:val="28"/>
          <w:rtl/>
          <w:lang w:bidi="ar-EG"/>
        </w:rPr>
        <w:t>في أعمال المحاماة وإعداد المذكرات والدعاوى القضائية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60136D" w:rsidRDefault="0060136D" w:rsidP="0060136D">
      <w:pPr>
        <w:ind w:left="-69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( من 6 / 11 / 2002 م حتى 25 / 5 / 2004 م )</w:t>
      </w:r>
    </w:p>
    <w:p w:rsidR="0060136D" w:rsidRPr="00EF6745" w:rsidRDefault="0060136D" w:rsidP="0060136D">
      <w:pPr>
        <w:ind w:left="-694"/>
        <w:rPr>
          <w:rFonts w:cs="Simplified Arabic"/>
          <w:b/>
          <w:bCs/>
          <w:sz w:val="10"/>
          <w:szCs w:val="10"/>
          <w:rtl/>
        </w:rPr>
      </w:pPr>
    </w:p>
    <w:p w:rsidR="0060136D" w:rsidRDefault="0060136D" w:rsidP="0060136D">
      <w:pPr>
        <w:ind w:left="-694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60136D">
        <w:rPr>
          <w:rFonts w:cs="Simplified Arabic" w:hint="cs"/>
          <w:b/>
          <w:bCs/>
          <w:sz w:val="28"/>
          <w:szCs w:val="28"/>
          <w:rtl/>
          <w:lang w:bidi="ar-EG"/>
        </w:rPr>
        <w:t>قانوني بإدارة الفتوى والتشريع والعقود بالإدارة القانونية لمكتب الوزير بوزارة التضامن الاجتماعي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60136D"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جمهورية مصر العربية - وذلك </w:t>
      </w:r>
      <w:r w:rsidRPr="0060136D">
        <w:rPr>
          <w:rFonts w:cs="Simplified Arabic" w:hint="cs"/>
          <w:b/>
          <w:bCs/>
          <w:sz w:val="28"/>
          <w:szCs w:val="28"/>
          <w:rtl/>
          <w:lang w:bidi="ar-EG"/>
        </w:rPr>
        <w:t>في أعمال الشئون القانونية وإجراء التحقيقات الإدارية وإبداء الرأي والفتاوى القانونية وإعداد وصياغة مشاريع القرارا</w:t>
      </w:r>
      <w:r w:rsidRPr="0060136D">
        <w:rPr>
          <w:rFonts w:cs="Simplified Arabic" w:hint="eastAsia"/>
          <w:b/>
          <w:bCs/>
          <w:sz w:val="28"/>
          <w:szCs w:val="28"/>
          <w:rtl/>
          <w:lang w:bidi="ar-EG"/>
        </w:rPr>
        <w:t>ت</w:t>
      </w:r>
      <w:r w:rsidRPr="0060136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التنظيمية واللوائح التشريعية  وصياغة العقود</w:t>
      </w:r>
      <w:r>
        <w:rPr>
          <w:rFonts w:cs="Andalus" w:hint="cs"/>
          <w:sz w:val="32"/>
          <w:szCs w:val="32"/>
          <w:rtl/>
        </w:rPr>
        <w:t xml:space="preserve">  </w:t>
      </w:r>
    </w:p>
    <w:p w:rsidR="0060136D" w:rsidRDefault="0060136D" w:rsidP="005539BC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( من 26 / 5 / 2004 م حتى 8 / 9 / 2006 م )</w:t>
      </w:r>
    </w:p>
    <w:p w:rsidR="00467824" w:rsidRDefault="00467824" w:rsidP="005539BC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A81220" w:rsidRDefault="00A81220" w:rsidP="00A81220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خامسا : عضوية الجمعيات والهيئات العلمية</w:t>
      </w:r>
    </w:p>
    <w:p w:rsidR="00A81220" w:rsidRPr="004960D9" w:rsidRDefault="003F3B39" w:rsidP="00A81220">
      <w:pPr>
        <w:ind w:left="-694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119380</wp:posOffset>
                </wp:positionV>
                <wp:extent cx="3086100" cy="0"/>
                <wp:effectExtent l="28575" t="33655" r="28575" b="3302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4pt" to="45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A81220" w:rsidRPr="00A81220" w:rsidRDefault="00A81220" w:rsidP="005539BC">
      <w:pPr>
        <w:ind w:left="-694"/>
        <w:rPr>
          <w:rFonts w:cs="Simplified Arabic"/>
          <w:b/>
          <w:bCs/>
          <w:sz w:val="14"/>
          <w:szCs w:val="14"/>
          <w:rtl/>
        </w:rPr>
      </w:pPr>
    </w:p>
    <w:p w:rsidR="00A81220" w:rsidRDefault="00A81220" w:rsidP="00A8122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A81220">
        <w:rPr>
          <w:rFonts w:cs="Simplified Arabic" w:hint="cs"/>
          <w:b/>
          <w:bCs/>
          <w:sz w:val="28"/>
          <w:szCs w:val="28"/>
          <w:rtl/>
          <w:lang w:bidi="ar-EG"/>
        </w:rPr>
        <w:t>* عضو الجمعية المصرية للاقتصاد السياسي والإحصاء والتشريع</w:t>
      </w:r>
    </w:p>
    <w:p w:rsidR="00A81220" w:rsidRPr="008908F0" w:rsidRDefault="00A81220" w:rsidP="00A81220">
      <w:pPr>
        <w:ind w:left="-694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A81220" w:rsidRDefault="00A81220" w:rsidP="00A8122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A8122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عضو جمعية الضرائب المصرية </w:t>
      </w:r>
    </w:p>
    <w:p w:rsidR="00FE2EF2" w:rsidRPr="00FE2EF2" w:rsidRDefault="00FE2EF2" w:rsidP="00A81220">
      <w:pPr>
        <w:ind w:left="-694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E2EF2" w:rsidRDefault="00FE2EF2" w:rsidP="00163B9F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</w:t>
      </w:r>
      <w:r w:rsidR="00163B9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زمالة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الجمعية المصرية للمالية العامه والضرائب</w:t>
      </w:r>
    </w:p>
    <w:p w:rsidR="00A81220" w:rsidRDefault="00A81220" w:rsidP="00A8122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B4088" w:rsidRDefault="000B4088" w:rsidP="00A8122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832E9" w:rsidRDefault="000832E9" w:rsidP="00A8122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832E9" w:rsidRDefault="000832E9" w:rsidP="00A8122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832E9" w:rsidRDefault="000832E9" w:rsidP="00A81220">
      <w:pPr>
        <w:ind w:left="-694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A81220" w:rsidRDefault="00A81220" w:rsidP="00A81220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سادسا : خبرات التدريس</w:t>
      </w:r>
    </w:p>
    <w:p w:rsidR="00A81220" w:rsidRPr="004960D9" w:rsidRDefault="003F3B39" w:rsidP="00A81220">
      <w:pPr>
        <w:ind w:left="-694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</wp:posOffset>
                </wp:positionV>
                <wp:extent cx="1828800" cy="1270"/>
                <wp:effectExtent l="28575" t="36195" r="28575" b="2921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12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3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0B4088" w:rsidRPr="00E5110C" w:rsidRDefault="000B4088" w:rsidP="0072507C">
      <w:pPr>
        <w:ind w:left="-694" w:right="-720"/>
        <w:jc w:val="lowKashida"/>
        <w:rPr>
          <w:rFonts w:cs="Simplified Arabic"/>
          <w:b/>
          <w:bCs/>
          <w:sz w:val="14"/>
          <w:szCs w:val="14"/>
          <w:rtl/>
          <w:lang w:bidi="ar-EG"/>
        </w:rPr>
      </w:pPr>
    </w:p>
    <w:p w:rsidR="00A81220" w:rsidRDefault="00A81220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</w:t>
      </w:r>
      <w:r w:rsidR="0072507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تدريس مقررات مبادئ الاقتصاد الجزئى لمرحلة البكالوريوس بأكاديمية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الإسكندرية</w:t>
      </w:r>
      <w:r w:rsidR="0072507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للإدارة والمحاسبة</w:t>
      </w:r>
    </w:p>
    <w:p w:rsidR="000B4088" w:rsidRPr="00E5110C" w:rsidRDefault="000B4088" w:rsidP="0072507C">
      <w:pPr>
        <w:ind w:left="-694" w:right="-72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A81220" w:rsidRDefault="0072507C" w:rsidP="0072507C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* تدريس مقررات مبادئ الاقتصاد الكلى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لمرحلة البكالوريوس بأكاديمية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الإسكندرية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للإدارة والمحاسبة</w:t>
      </w:r>
    </w:p>
    <w:p w:rsidR="000B4088" w:rsidRPr="00E5110C" w:rsidRDefault="000B4088" w:rsidP="0072507C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72507C" w:rsidRDefault="0072507C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تدريس مقررات النقود والبنوك والتجارة الدولية لمرحلة البكالوريوس بأكاديمية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الإسكندرية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للإدارة والمحاسبة</w:t>
      </w:r>
    </w:p>
    <w:p w:rsidR="000B4088" w:rsidRPr="00E5110C" w:rsidRDefault="000B4088" w:rsidP="0072507C">
      <w:pPr>
        <w:ind w:left="-694" w:right="-72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0B4088" w:rsidRDefault="000B4088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تدريس مقررات اقتصاديات السياحة لمرحلة البكالوريوس بأكاديمية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الإسكندرية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للإدارة والمحاسبة</w:t>
      </w:r>
    </w:p>
    <w:p w:rsidR="000B4088" w:rsidRPr="00E5110C" w:rsidRDefault="000B4088" w:rsidP="0072507C">
      <w:pPr>
        <w:ind w:left="-694" w:right="-72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9058D0" w:rsidRDefault="009058D0" w:rsidP="009058D0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* تدريس مقررات البنوك والمؤسسات المالية لمرحلة البكالوريوس بأكاديمية الإسكندرية للإدارة والمحاسبة</w:t>
      </w:r>
    </w:p>
    <w:p w:rsidR="0072507C" w:rsidRDefault="0072507C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9058D0" w:rsidRDefault="009058D0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E5110C" w:rsidRDefault="00E5110C" w:rsidP="00E5110C">
      <w:pPr>
        <w:ind w:left="-694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سابعاً : خبرات تتعلق بعملية التدريس</w:t>
      </w:r>
    </w:p>
    <w:p w:rsidR="000B4088" w:rsidRDefault="003F3B39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145415</wp:posOffset>
                </wp:positionV>
                <wp:extent cx="2667000" cy="0"/>
                <wp:effectExtent l="28575" t="31115" r="28575" b="3556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45pt" to="46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" strokeweight="4.5pt">
                <v:stroke linestyle="thinThick"/>
              </v:line>
            </w:pict>
          </mc:Fallback>
        </mc:AlternateContent>
      </w:r>
    </w:p>
    <w:p w:rsidR="00E5110C" w:rsidRPr="00E5110C" w:rsidRDefault="00E5110C" w:rsidP="0072507C">
      <w:pPr>
        <w:ind w:left="-694" w:right="-720"/>
        <w:jc w:val="lowKashida"/>
        <w:rPr>
          <w:rFonts w:cs="Simplified Arabic"/>
          <w:b/>
          <w:bCs/>
          <w:sz w:val="14"/>
          <w:szCs w:val="14"/>
          <w:rtl/>
          <w:lang w:bidi="ar-EG"/>
        </w:rPr>
      </w:pPr>
    </w:p>
    <w:p w:rsidR="000B4088" w:rsidRDefault="00E5110C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الأعمال المتعلقة بتصحيح الأوراق </w:t>
      </w:r>
    </w:p>
    <w:p w:rsidR="00E5110C" w:rsidRDefault="00E5110C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الأعمال المتعلقة بسير الامتحانات </w:t>
      </w:r>
    </w:p>
    <w:p w:rsidR="00E5110C" w:rsidRDefault="00E5110C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* الأعمال المتعلقة بالكنترول وإعداد النتائج</w:t>
      </w:r>
    </w:p>
    <w:p w:rsidR="00E5110C" w:rsidRDefault="00FE2EF2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المشاركة بكنترول كلية الحقوق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حلوان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الفرقة الاولى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انتساب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للعام الدراسي 2015</w:t>
      </w:r>
    </w:p>
    <w:p w:rsidR="00FE2EF2" w:rsidRDefault="00FE2EF2" w:rsidP="00FE2EF2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المشاركة بكنترول كلية الحقوق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حلوان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الفرقة الاولى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انتساب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للعام الدراسي 2016</w:t>
      </w:r>
    </w:p>
    <w:p w:rsidR="00FE2EF2" w:rsidRDefault="00FE2EF2" w:rsidP="00FE2EF2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المشاركة فى تصحيح اوراق الاجابة الخاصة بمادة حقوق الانسان  بكلية الحقوق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حلوان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الفرقة الاولى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انتساب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للعام الدراسي 2016</w:t>
      </w:r>
    </w:p>
    <w:p w:rsidR="00FE2EF2" w:rsidRDefault="00FE2EF2" w:rsidP="0072507C">
      <w:pPr>
        <w:ind w:left="-694" w:right="-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E5110C" w:rsidRDefault="00E5110C" w:rsidP="00E5110C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ثامناً : الإشراف على الأبحاث والأعمال العلمية</w:t>
      </w:r>
    </w:p>
    <w:p w:rsidR="00E5110C" w:rsidRPr="004960D9" w:rsidRDefault="003F3B39" w:rsidP="00E5110C">
      <w:pPr>
        <w:ind w:left="-694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119380</wp:posOffset>
                </wp:positionV>
                <wp:extent cx="3086100" cy="0"/>
                <wp:effectExtent l="28575" t="33655" r="28575" b="3302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4pt" to="45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E5110C" w:rsidRDefault="00E5110C" w:rsidP="00613861">
      <w:pPr>
        <w:ind w:left="-694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:rsidR="00E5110C" w:rsidRPr="00E5110C" w:rsidRDefault="00E5110C" w:rsidP="00613861">
      <w:pPr>
        <w:ind w:left="-694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E511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* الإشراف على مشروعات التخرج لمرحلة البكالوريوس</w:t>
      </w:r>
    </w:p>
    <w:p w:rsidR="00E5110C" w:rsidRPr="00902AEE" w:rsidRDefault="00E5110C" w:rsidP="00613861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902AE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التجارة الالكترونية وإمكانية فرض الضرائب عليها </w:t>
      </w:r>
      <w:r w:rsidR="00902AEE">
        <w:rPr>
          <w:rFonts w:cs="Simplified Arabic" w:hint="cs"/>
          <w:b/>
          <w:bCs/>
          <w:sz w:val="28"/>
          <w:szCs w:val="28"/>
          <w:rtl/>
          <w:lang w:bidi="ar-EG"/>
        </w:rPr>
        <w:t>- 2012</w:t>
      </w:r>
    </w:p>
    <w:p w:rsidR="00E5110C" w:rsidRPr="00902AEE" w:rsidRDefault="00E5110C" w:rsidP="00613861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902AE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ثورة 25 يناير وأثرها على الاقتصاد </w:t>
      </w:r>
      <w:r w:rsidR="009058D0" w:rsidRPr="00902AEE">
        <w:rPr>
          <w:rFonts w:cs="Simplified Arabic" w:hint="cs"/>
          <w:b/>
          <w:bCs/>
          <w:sz w:val="28"/>
          <w:szCs w:val="28"/>
          <w:rtl/>
          <w:lang w:bidi="ar-EG"/>
        </w:rPr>
        <w:t>المصري</w:t>
      </w:r>
      <w:r w:rsidR="00902AE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- 2012</w:t>
      </w:r>
    </w:p>
    <w:p w:rsidR="00E5110C" w:rsidRPr="00902AEE" w:rsidRDefault="00E5110C" w:rsidP="00613861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902AEE"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- العولمة وأثارها على الدول العربية</w:t>
      </w:r>
      <w:r w:rsidR="00902AE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- 2012</w:t>
      </w:r>
    </w:p>
    <w:p w:rsidR="00E5110C" w:rsidRPr="00902AEE" w:rsidRDefault="00E5110C" w:rsidP="00613861">
      <w:pPr>
        <w:ind w:left="-694"/>
        <w:rPr>
          <w:rFonts w:cs="Simplified Arabic"/>
          <w:b/>
          <w:bCs/>
          <w:sz w:val="28"/>
          <w:szCs w:val="28"/>
          <w:rtl/>
          <w:lang w:bidi="ar-EG"/>
        </w:rPr>
      </w:pPr>
      <w:r w:rsidRPr="00902AE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المخدرات وأثرها على الاقتصاد </w:t>
      </w:r>
      <w:r w:rsidR="009058D0" w:rsidRPr="00902AEE">
        <w:rPr>
          <w:rFonts w:cs="Simplified Arabic" w:hint="cs"/>
          <w:b/>
          <w:bCs/>
          <w:sz w:val="28"/>
          <w:szCs w:val="28"/>
          <w:rtl/>
          <w:lang w:bidi="ar-EG"/>
        </w:rPr>
        <w:t>القومي</w:t>
      </w:r>
      <w:r w:rsidR="00902AE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- 2012</w:t>
      </w:r>
    </w:p>
    <w:p w:rsidR="00613861" w:rsidRDefault="00E5110C" w:rsidP="00613861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ثامناً</w:t>
      </w:r>
      <w:r w:rsidR="0061386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 حضور المؤتمرات والندوات العلمية</w:t>
      </w:r>
    </w:p>
    <w:p w:rsidR="00613861" w:rsidRPr="004960D9" w:rsidRDefault="003F3B39" w:rsidP="00613861">
      <w:pPr>
        <w:ind w:left="-694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119380</wp:posOffset>
                </wp:positionV>
                <wp:extent cx="3086100" cy="0"/>
                <wp:effectExtent l="28575" t="33655" r="28575" b="3302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4pt" to="45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72507C" w:rsidRPr="008908F0" w:rsidRDefault="0072507C" w:rsidP="0072507C">
      <w:pPr>
        <w:ind w:left="-694" w:right="-900"/>
        <w:jc w:val="lowKashida"/>
        <w:rPr>
          <w:rFonts w:cs="Simplified Arabic"/>
          <w:b/>
          <w:bCs/>
          <w:sz w:val="14"/>
          <w:szCs w:val="14"/>
          <w:rtl/>
          <w:lang w:bidi="ar-EG"/>
        </w:rPr>
      </w:pPr>
    </w:p>
    <w:p w:rsidR="00613861" w:rsidRDefault="00613861" w:rsidP="0072507C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الوجه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القانوني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لعملية نقل الأعضاء " بمقر الجمعية المصرية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للاقتصاد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السياسي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والإحصاء والتشريع بتاريخ 5 / 3 / 2009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8908F0" w:rsidRPr="008908F0" w:rsidRDefault="008908F0" w:rsidP="0072507C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613861" w:rsidP="0061386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حوار حول السياسات الاقتصادية الحالية ومقتضيات المرحلة القادمة " بمقر الجمعية المصرية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للاقتصاد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السياسي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والإحصاء والتشريع بتاريخ 24 / 1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8908F0" w:rsidRPr="008908F0" w:rsidRDefault="008908F0" w:rsidP="0061386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613861" w:rsidP="0061386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الديون المتعثرة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الأسباب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وطرق العلاج " بمقر الجمعية المصرية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للاقتصاد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السياسي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والإحصاء والتشريع بتاريخ 22 / 3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8908F0" w:rsidRPr="008908F0" w:rsidRDefault="008908F0" w:rsidP="0061386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613861" w:rsidP="0061386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رؤية مستقبلية لما بعد ثورة 25 يناير وأثرها على حقوق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الإنسان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 بمقر الجمعية المصرية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للاقتصاد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السياسي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والإحصاء والتشريع بتاريخ 3 / 4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8908F0" w:rsidRPr="008908F0" w:rsidRDefault="008908F0" w:rsidP="0061386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613861" w:rsidP="0061386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الفساد من منظور اقتصادى " بمقر الجمعية المصرية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للاقتصاد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السياسي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والإحصاء والتشريع بتاريخ 12 / 4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613861" w:rsidRDefault="00613861" w:rsidP="0061386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قضايا العمل والعمال بعد ثورة 25 يناير " بمقر الجمعية المصرية للإقتصاد السياسى والإحصاء والتشريع بتاريخ 4 / 5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8908F0" w:rsidRPr="008908F0" w:rsidRDefault="008908F0" w:rsidP="0061386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613861" w:rsidP="0061386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تقليص الفجوة بين مواصفات الخريجين ومتطلبات سوق العمل فى مصر " بمقر الجمعية المصرية للإقتصاد السياسى والإحصاء والتشريع بتاريخ 15 / 5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8908F0" w:rsidRPr="008908F0" w:rsidRDefault="008908F0" w:rsidP="0061386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613861" w:rsidP="0061386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أهداف التعليم والنظام الدستورى المصرى " بمقر الجمعية المصرية للإقتصاد السياسى والإحصاء والتشريع بتاريخ 24 / 5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8908F0" w:rsidRPr="008908F0" w:rsidRDefault="008908F0" w:rsidP="0061386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613861" w:rsidP="00C12F45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 w:rsidR="00C12F45">
        <w:rPr>
          <w:rFonts w:cs="Simplified Arabic" w:hint="cs"/>
          <w:b/>
          <w:bCs/>
          <w:sz w:val="28"/>
          <w:szCs w:val="28"/>
          <w:rtl/>
          <w:lang w:bidi="ar-EG"/>
        </w:rPr>
        <w:t>التحيكم الدولى ماله وما عليه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 بمقر الجمعية المصرية للإقتصاد السياسى والإحصاء والتشريع بتاريخ 2</w:t>
      </w:r>
      <w:r w:rsidR="00C12F45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/ </w:t>
      </w:r>
      <w:r w:rsidR="00C12F45">
        <w:rPr>
          <w:rFonts w:cs="Simplified Arabic" w:hint="cs"/>
          <w:b/>
          <w:bCs/>
          <w:sz w:val="28"/>
          <w:szCs w:val="28"/>
          <w:rtl/>
          <w:lang w:bidi="ar-EG"/>
        </w:rPr>
        <w:t>5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/ 2011 </w:t>
      </w:r>
      <w:r w:rsidR="00D870EE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:rsidR="00152DE1" w:rsidRPr="00152DE1" w:rsidRDefault="00152DE1" w:rsidP="00C12F45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152DE1" w:rsidRDefault="00152DE1" w:rsidP="006E1305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 w:rsidR="006E1305" w:rsidRPr="006E1305">
        <w:rPr>
          <w:rFonts w:cs="Simplified Arabic"/>
          <w:b/>
          <w:bCs/>
          <w:sz w:val="28"/>
          <w:szCs w:val="28"/>
          <w:rtl/>
          <w:lang w:bidi="ar-EG"/>
        </w:rPr>
        <w:t>الامن الغذائى المصرى فى ضوء المتغيرات المحلية والدولية</w:t>
      </w:r>
      <w:r w:rsidR="006E130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2</w:t>
      </w:r>
      <w:r w:rsidR="006E1305">
        <w:rPr>
          <w:rFonts w:cs="Simplified Arabic" w:hint="cs"/>
          <w:b/>
          <w:bCs/>
          <w:sz w:val="28"/>
          <w:szCs w:val="28"/>
          <w:rtl/>
          <w:lang w:bidi="ar-EG"/>
        </w:rPr>
        <w:t>6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/ 1</w:t>
      </w:r>
      <w:r w:rsidR="006E1305">
        <w:rPr>
          <w:rFonts w:cs="Simplified Arabic" w:hint="cs"/>
          <w:b/>
          <w:bCs/>
          <w:sz w:val="28"/>
          <w:szCs w:val="28"/>
          <w:rtl/>
          <w:lang w:bidi="ar-EG"/>
        </w:rPr>
        <w:t>0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/ 2011 م</w:t>
      </w:r>
    </w:p>
    <w:p w:rsidR="006E1305" w:rsidRPr="006E1305" w:rsidRDefault="006E1305" w:rsidP="006E1305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E1305" w:rsidRDefault="006E1305" w:rsidP="006E1305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 w:rsidRPr="00152DE1">
        <w:rPr>
          <w:rFonts w:cs="Simplified Arabic"/>
          <w:b/>
          <w:bCs/>
          <w:sz w:val="28"/>
          <w:szCs w:val="28"/>
          <w:rtl/>
          <w:lang w:bidi="ar-EG"/>
        </w:rPr>
        <w:t>الحماية الدستورية المأمولة لاستقلال السلطة القضائية والقضاء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22 / 11 / 2011 م</w:t>
      </w:r>
    </w:p>
    <w:p w:rsidR="00152DE1" w:rsidRPr="00152DE1" w:rsidRDefault="00152DE1" w:rsidP="00C12F45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152DE1" w:rsidRDefault="00152DE1" w:rsidP="00152DE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 w:rsidRPr="00152DE1">
        <w:rPr>
          <w:rFonts w:cs="Simplified Arabic"/>
          <w:b/>
          <w:bCs/>
          <w:sz w:val="28"/>
          <w:szCs w:val="28"/>
          <w:rtl/>
          <w:lang w:bidi="ar-EG"/>
        </w:rPr>
        <w:t>القروض الخارجية هل هى ضرورة الان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 بمقر الجمعية المصرية للإقتصاد السياسى والإحصاء والتشريع بتاريخ 27 / 11 / 2011 م</w:t>
      </w:r>
    </w:p>
    <w:p w:rsidR="00152DE1" w:rsidRPr="00152DE1" w:rsidRDefault="00152DE1" w:rsidP="00152DE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152DE1" w:rsidRDefault="00152DE1" w:rsidP="00152DE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 w:rsidRPr="00152DE1">
        <w:rPr>
          <w:rStyle w:val="Strong"/>
          <w:rFonts w:ascii="Arial Black" w:hAnsi="Arial Black" w:cs="Simplified Arabic"/>
          <w:color w:val="000000"/>
          <w:sz w:val="28"/>
          <w:szCs w:val="28"/>
          <w:rtl/>
        </w:rPr>
        <w:t>ازمة الاقتصاد الدولى المعاصر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11 / 12 / 2011 م</w:t>
      </w:r>
    </w:p>
    <w:p w:rsidR="00E5110C" w:rsidRPr="00E5110C" w:rsidRDefault="00E5110C" w:rsidP="00152DE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* حضور ندوه بعنوان " نحو دستور مصرى جديد " بمقر الجمعية المصرية للإقتصاد السياسى والإحصاء والتشريع بتاريخ 11 / 1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>
        <w:rPr>
          <w:rStyle w:val="Strong"/>
          <w:rFonts w:ascii="Arial Black" w:hAnsi="Arial Black" w:cs="Simplified Arabic" w:hint="cs"/>
          <w:color w:val="000000"/>
          <w:sz w:val="28"/>
          <w:szCs w:val="28"/>
          <w:rtl/>
        </w:rPr>
        <w:t xml:space="preserve">الاقتصاد المصرى وثورة 25 يناير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1 / 2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* حضور ندوه بعنوان " المشروع المقترح لتعديل قانون المحاماه " بمقر الجمعية المصرية للإقتصاد السياسى والإحصاء والتشريع بتاريخ 26 / 2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* حضور ندوه بعنوان " نحو رؤية مستقبلية لتطوير الاقتصاد المصرى " بمقر الجمعية المصرية للإقتصاد السياسى والإحصاء والتشريع بتاريخ 7 / 3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>
        <w:rPr>
          <w:rStyle w:val="Strong"/>
          <w:rFonts w:ascii="Arial Black" w:hAnsi="Arial Black" w:cs="Simplified Arabic" w:hint="cs"/>
          <w:color w:val="000000"/>
          <w:sz w:val="28"/>
          <w:szCs w:val="28"/>
          <w:rtl/>
        </w:rPr>
        <w:t xml:space="preserve">نحو هيكل جديد لادارة الدولة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11 / 4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>
        <w:rPr>
          <w:rStyle w:val="Strong"/>
          <w:rFonts w:ascii="Arial Black" w:hAnsi="Arial Black" w:cs="Simplified Arabic" w:hint="cs"/>
          <w:color w:val="000000"/>
          <w:sz w:val="28"/>
          <w:szCs w:val="28"/>
          <w:rtl/>
        </w:rPr>
        <w:t>حجم العمل وكيفية الاستفادة من العمالة الزائدة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 بمقر الجمعية المصرية للإقتصاد السياسى والإحصاء والتشريع بتاريخ 22 / 4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>
        <w:rPr>
          <w:rStyle w:val="Strong"/>
          <w:rFonts w:ascii="Arial Black" w:hAnsi="Arial Black" w:cs="Simplified Arabic" w:hint="cs"/>
          <w:color w:val="000000"/>
          <w:sz w:val="28"/>
          <w:szCs w:val="28"/>
          <w:rtl/>
        </w:rPr>
        <w:t xml:space="preserve">الانخفاض فى الاحتياطيات الدولية لمصر : الأسباب والحلول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2 / 5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>
        <w:rPr>
          <w:rStyle w:val="Strong"/>
          <w:rFonts w:ascii="Arial Black" w:hAnsi="Arial Black" w:cs="Simplified Arabic" w:hint="cs"/>
          <w:color w:val="000000"/>
          <w:sz w:val="28"/>
          <w:szCs w:val="28"/>
          <w:rtl/>
          <w:lang w:bidi="ar-EG"/>
        </w:rPr>
        <w:t xml:space="preserve">محاكمة الوزراء والقضاء الطبيعى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20 / 5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حضور ندوه بعنوان " </w:t>
      </w:r>
      <w:r>
        <w:rPr>
          <w:rStyle w:val="Strong"/>
          <w:rFonts w:ascii="Arial Black" w:hAnsi="Arial Black" w:cs="Simplified Arabic" w:hint="cs"/>
          <w:color w:val="000000"/>
          <w:sz w:val="28"/>
          <w:szCs w:val="28"/>
          <w:rtl/>
        </w:rPr>
        <w:t xml:space="preserve">الاعلام المصرى بعد ثورة 25 يناير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" بمقر الجمعية المصرية للإقتصاد السياسى والإحصاء والتشريع بتاريخ 3 / 6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* حضور ندوه بعنوان " الاقتصاد المصرى ومتطلبات تحويل القوى الكامنة الى قوى فعلية " بمقر الجمعية المصرية للإقتصاد السياسى والإحصاء والتشريع بتاريخ 13 / 6 / 2012 م</w:t>
      </w:r>
    </w:p>
    <w:p w:rsidR="00E5110C" w:rsidRPr="00E5110C" w:rsidRDefault="00E5110C" w:rsidP="00F923F8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F923F8" w:rsidRDefault="00F923F8" w:rsidP="00F923F8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* حضور ندوه بعنوان " نظرة حول مشروع لتطوير الجامعات المصرية " بمقر الجمعية المصرية للإقتصاد السياسى والإحصاء والتشريع بتاريخ 27 / 6 / 2012 م</w:t>
      </w:r>
    </w:p>
    <w:p w:rsidR="00F923F8" w:rsidRDefault="00F923F8" w:rsidP="00152DE1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E1305" w:rsidRDefault="006E1305" w:rsidP="00136DA4">
      <w:pPr>
        <w:ind w:left="-694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467824" w:rsidRDefault="00467824" w:rsidP="00136DA4">
      <w:pPr>
        <w:ind w:left="-694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467824" w:rsidRDefault="00467824" w:rsidP="00136DA4">
      <w:pPr>
        <w:ind w:left="-694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136DA4" w:rsidRDefault="00136DA4" w:rsidP="00136DA4">
      <w:pPr>
        <w:ind w:left="-694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خامسا : المؤلفات والانتاج العلمى</w:t>
      </w:r>
    </w:p>
    <w:p w:rsidR="00136DA4" w:rsidRDefault="003F3B39" w:rsidP="00136DA4">
      <w:pPr>
        <w:ind w:left="-694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113665</wp:posOffset>
                </wp:positionV>
                <wp:extent cx="2286000" cy="0"/>
                <wp:effectExtent l="28575" t="37465" r="28575" b="2921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136DA4" w:rsidRPr="00136DA4" w:rsidRDefault="00136DA4" w:rsidP="00136DA4">
      <w:pPr>
        <w:ind w:left="-694"/>
        <w:rPr>
          <w:rFonts w:cs="Simplified Arabic"/>
          <w:sz w:val="32"/>
          <w:szCs w:val="32"/>
          <w:rtl/>
          <w:lang w:bidi="ar-EG"/>
        </w:rPr>
      </w:pPr>
      <w:r>
        <w:rPr>
          <w:rFonts w:cs="Andalus" w:hint="cs"/>
          <w:sz w:val="32"/>
          <w:szCs w:val="32"/>
          <w:rtl/>
        </w:rPr>
        <w:t xml:space="preserve">* 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التنسيق الضريبى وأثر تطبيقة فى التكامل الاقتصادى العربى </w:t>
      </w:r>
      <w:r w:rsidRPr="00136DA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دراسة مقارنة </w:t>
      </w:r>
      <w:r w:rsidRPr="00136DA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الطبعة الأولى </w:t>
      </w:r>
      <w:r w:rsidRPr="00136DA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دار النهضة العربية </w:t>
      </w:r>
      <w:r w:rsidRPr="00136DA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القاهرة </w:t>
      </w:r>
      <w:r w:rsidRPr="00136DA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2011</w:t>
      </w:r>
      <w:r w:rsidR="006E4E4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B01BC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" رسالتى </w:t>
      </w:r>
      <w:r w:rsidR="009058D0" w:rsidRPr="00136DA4">
        <w:rPr>
          <w:rFonts w:cs="Simplified Arabic" w:hint="cs"/>
          <w:b/>
          <w:bCs/>
          <w:sz w:val="28"/>
          <w:szCs w:val="28"/>
          <w:rtl/>
          <w:lang w:bidi="ar-EG"/>
        </w:rPr>
        <w:t>للدكتوراه</w:t>
      </w:r>
      <w:r w:rsidRPr="00136DA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</w:p>
    <w:p w:rsidR="00613861" w:rsidRPr="00DB01BC" w:rsidRDefault="00613861" w:rsidP="00613861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</w:rPr>
      </w:pPr>
    </w:p>
    <w:p w:rsidR="00613861" w:rsidRDefault="00136DA4" w:rsidP="00DB01BC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أساسيات ومبادئ علم الاقتصاد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B01B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الجزء الأول </w:t>
      </w:r>
      <w:r w:rsidR="00DB01BC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DB01B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الطبعة الأولى </w:t>
      </w:r>
      <w:r w:rsidR="00DB01BC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DB01B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2011 م</w:t>
      </w:r>
    </w:p>
    <w:p w:rsidR="00DB01BC" w:rsidRPr="00DB01BC" w:rsidRDefault="00DB01BC" w:rsidP="00DB01BC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13861" w:rsidRDefault="00DB01BC" w:rsidP="00DB01BC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أساسيات ومبادئ علم الاقتصاد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الجزء الثانى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الطبعة الأولى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2011 م</w:t>
      </w:r>
      <w:r w:rsidR="0061386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6E4E46" w:rsidRPr="006E4E46" w:rsidRDefault="006E4E46" w:rsidP="00DB01BC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6E4E46" w:rsidRDefault="006E4E46" w:rsidP="000107FA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اقتصاديات النقود والبنوك والتجارة </w:t>
      </w:r>
      <w:r w:rsidR="004E0EF0">
        <w:rPr>
          <w:rFonts w:cs="Simplified Arabic" w:hint="cs"/>
          <w:b/>
          <w:bCs/>
          <w:sz w:val="28"/>
          <w:szCs w:val="28"/>
          <w:rtl/>
          <w:lang w:bidi="ar-EG"/>
        </w:rPr>
        <w:t>الدولية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الطبعة الأولى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</w:t>
      </w:r>
      <w:r w:rsidR="000107FA">
        <w:rPr>
          <w:rFonts w:cs="Simplified Arabic" w:hint="cs"/>
          <w:b/>
          <w:bCs/>
          <w:sz w:val="28"/>
          <w:szCs w:val="28"/>
          <w:rtl/>
          <w:lang w:bidi="ar-EG"/>
        </w:rPr>
        <w:t>13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 </w:t>
      </w:r>
    </w:p>
    <w:p w:rsidR="00F17CEA" w:rsidRPr="00F17CEA" w:rsidRDefault="00F17CEA" w:rsidP="000107FA">
      <w:pPr>
        <w:ind w:left="-694" w:right="-900"/>
        <w:jc w:val="lowKashida"/>
        <w:rPr>
          <w:rFonts w:cs="Simplified Arabic"/>
          <w:b/>
          <w:bCs/>
          <w:sz w:val="14"/>
          <w:szCs w:val="14"/>
          <w:rtl/>
          <w:lang w:bidi="ar-EG"/>
        </w:rPr>
      </w:pPr>
    </w:p>
    <w:p w:rsidR="000107FA" w:rsidRDefault="000107FA" w:rsidP="000107FA">
      <w:pPr>
        <w:ind w:left="-694" w:right="-90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* أ</w:t>
      </w:r>
      <w:r w:rsidR="009058D0">
        <w:rPr>
          <w:rFonts w:cs="Simplified Arabic" w:hint="cs"/>
          <w:b/>
          <w:bCs/>
          <w:sz w:val="28"/>
          <w:szCs w:val="28"/>
          <w:rtl/>
          <w:lang w:bidi="ar-EG"/>
        </w:rPr>
        <w:t>ساسيات البنوك والموسسات المالية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الطبعة الأولى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2013 م </w:t>
      </w:r>
    </w:p>
    <w:p w:rsidR="008576E5" w:rsidRPr="008576E5" w:rsidRDefault="008576E5" w:rsidP="004E0EF0">
      <w:pPr>
        <w:ind w:left="-694" w:right="-900"/>
        <w:jc w:val="lowKashida"/>
        <w:rPr>
          <w:rFonts w:cs="Simplified Arabic"/>
          <w:b/>
          <w:bCs/>
          <w:sz w:val="10"/>
          <w:szCs w:val="10"/>
          <w:rtl/>
          <w:lang w:bidi="ar-EG"/>
        </w:rPr>
      </w:pPr>
    </w:p>
    <w:p w:rsidR="000B4088" w:rsidRPr="000B4088" w:rsidRDefault="000B4088" w:rsidP="008317CC">
      <w:pPr>
        <w:ind w:left="-694" w:right="-900"/>
        <w:jc w:val="lowKashida"/>
        <w:rPr>
          <w:rFonts w:cs="Simplified Arabic"/>
          <w:b/>
          <w:bCs/>
          <w:sz w:val="14"/>
          <w:szCs w:val="14"/>
          <w:rtl/>
          <w:lang w:bidi="ar-EG"/>
        </w:rPr>
      </w:pPr>
    </w:p>
    <w:p w:rsidR="007343BA" w:rsidRDefault="007343BA" w:rsidP="00DB01BC">
      <w:pPr>
        <w:ind w:left="-694" w:right="-900"/>
        <w:jc w:val="lowKashida"/>
        <w:rPr>
          <w:rFonts w:cs="Simplified Arabic"/>
          <w:b/>
          <w:bCs/>
          <w:sz w:val="28"/>
          <w:szCs w:val="28"/>
          <w:lang w:bidi="ar-EG"/>
        </w:rPr>
      </w:pPr>
    </w:p>
    <w:p w:rsidR="007343BA" w:rsidRPr="007343BA" w:rsidRDefault="007343BA" w:rsidP="007343BA">
      <w:pPr>
        <w:rPr>
          <w:rFonts w:cs="Simplified Arabic"/>
          <w:sz w:val="28"/>
          <w:szCs w:val="28"/>
          <w:lang w:bidi="ar-EG"/>
        </w:rPr>
      </w:pPr>
    </w:p>
    <w:p w:rsidR="007343BA" w:rsidRDefault="007343BA" w:rsidP="007343BA">
      <w:pPr>
        <w:rPr>
          <w:rFonts w:cs="Simplified Arabic"/>
          <w:sz w:val="28"/>
          <w:szCs w:val="28"/>
          <w:rtl/>
          <w:lang w:bidi="ar-EG"/>
        </w:rPr>
      </w:pPr>
    </w:p>
    <w:p w:rsidR="007343BA" w:rsidRPr="007343BA" w:rsidRDefault="007343BA" w:rsidP="007343BA">
      <w:pPr>
        <w:rPr>
          <w:rFonts w:cs="Simplified Arabic"/>
          <w:sz w:val="28"/>
          <w:szCs w:val="28"/>
          <w:lang w:bidi="ar-EG"/>
        </w:rPr>
      </w:pPr>
    </w:p>
    <w:p w:rsidR="007343BA" w:rsidRPr="007343BA" w:rsidRDefault="007343BA" w:rsidP="007343BA">
      <w:pPr>
        <w:tabs>
          <w:tab w:val="left" w:pos="7167"/>
        </w:tabs>
        <w:jc w:val="right"/>
        <w:rPr>
          <w:rFonts w:cs="Simplified Arabic"/>
          <w:b/>
          <w:bCs/>
          <w:sz w:val="28"/>
          <w:szCs w:val="28"/>
          <w:lang w:bidi="ar-EG"/>
        </w:rPr>
      </w:pPr>
      <w:r w:rsidRPr="007343B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جميع هذه البيانات صحيحة وتحت </w:t>
      </w:r>
      <w:r w:rsidR="009058D0" w:rsidRPr="007343BA">
        <w:rPr>
          <w:rFonts w:cs="Simplified Arabic" w:hint="cs"/>
          <w:b/>
          <w:bCs/>
          <w:sz w:val="28"/>
          <w:szCs w:val="28"/>
          <w:rtl/>
          <w:lang w:bidi="ar-EG"/>
        </w:rPr>
        <w:t>مسئوليتي</w:t>
      </w:r>
    </w:p>
    <w:p w:rsidR="006E4E46" w:rsidRPr="007343BA" w:rsidRDefault="007343BA" w:rsidP="007343BA">
      <w:pPr>
        <w:tabs>
          <w:tab w:val="left" w:pos="6648"/>
        </w:tabs>
        <w:rPr>
          <w:rFonts w:cs="Simplified Arabic"/>
          <w:b/>
          <w:bCs/>
          <w:sz w:val="28"/>
          <w:szCs w:val="28"/>
          <w:lang w:bidi="ar-EG"/>
        </w:rPr>
      </w:pPr>
      <w:r w:rsidRPr="007343B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د / عمرو محمد يوسف</w:t>
      </w:r>
    </w:p>
    <w:sectPr w:rsidR="006E4E46" w:rsidRPr="007343BA" w:rsidSect="00AD2F6A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5" w:rsidRDefault="00A66715">
      <w:r>
        <w:separator/>
      </w:r>
    </w:p>
  </w:endnote>
  <w:endnote w:type="continuationSeparator" w:id="0">
    <w:p w:rsidR="00A66715" w:rsidRDefault="00A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C" w:rsidRDefault="00CC77AF" w:rsidP="003228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5110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5110C" w:rsidRDefault="00E51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C" w:rsidRDefault="00CC77AF" w:rsidP="003228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5110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2E2A">
      <w:rPr>
        <w:rStyle w:val="PageNumber"/>
        <w:noProof/>
        <w:rtl/>
      </w:rPr>
      <w:t>- 1 -</w:t>
    </w:r>
    <w:r>
      <w:rPr>
        <w:rStyle w:val="PageNumber"/>
        <w:rtl/>
      </w:rPr>
      <w:fldChar w:fldCharType="end"/>
    </w:r>
  </w:p>
  <w:p w:rsidR="00E5110C" w:rsidRDefault="00E51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5" w:rsidRDefault="00A66715">
      <w:r>
        <w:separator/>
      </w:r>
    </w:p>
  </w:footnote>
  <w:footnote w:type="continuationSeparator" w:id="0">
    <w:p w:rsidR="00A66715" w:rsidRDefault="00A6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C" w:rsidRDefault="00E5110C">
    <w:pPr>
      <w:pStyle w:val="Header"/>
      <w:rPr>
        <w:lang w:bidi="ar-EG"/>
      </w:rPr>
    </w:pPr>
    <w:r>
      <w:rPr>
        <w:rFonts w:hint="cs"/>
        <w:rtl/>
        <w:lang w:bidi="ar-EG"/>
      </w:rPr>
      <w:t>السيرة الذاتية ...................................................................................... د / عمرو محمد يوسف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02"/>
    <w:rsid w:val="000107FA"/>
    <w:rsid w:val="00023D58"/>
    <w:rsid w:val="0005334D"/>
    <w:rsid w:val="000832E9"/>
    <w:rsid w:val="000B4088"/>
    <w:rsid w:val="000C01C1"/>
    <w:rsid w:val="000C452A"/>
    <w:rsid w:val="00136D3E"/>
    <w:rsid w:val="00136DA4"/>
    <w:rsid w:val="00152DE1"/>
    <w:rsid w:val="00163B9F"/>
    <w:rsid w:val="00175B71"/>
    <w:rsid w:val="00270086"/>
    <w:rsid w:val="002E5CEB"/>
    <w:rsid w:val="00322822"/>
    <w:rsid w:val="00344F35"/>
    <w:rsid w:val="0037789C"/>
    <w:rsid w:val="003B4982"/>
    <w:rsid w:val="003D5A73"/>
    <w:rsid w:val="003F3B39"/>
    <w:rsid w:val="00467824"/>
    <w:rsid w:val="00485E34"/>
    <w:rsid w:val="004960D9"/>
    <w:rsid w:val="004E0EF0"/>
    <w:rsid w:val="005539BC"/>
    <w:rsid w:val="00574D78"/>
    <w:rsid w:val="005C7D7F"/>
    <w:rsid w:val="005F7C8A"/>
    <w:rsid w:val="0060136D"/>
    <w:rsid w:val="00613861"/>
    <w:rsid w:val="006235B0"/>
    <w:rsid w:val="00623780"/>
    <w:rsid w:val="00657FAC"/>
    <w:rsid w:val="0068703D"/>
    <w:rsid w:val="006A12F1"/>
    <w:rsid w:val="006E1305"/>
    <w:rsid w:val="006E4E46"/>
    <w:rsid w:val="0070312C"/>
    <w:rsid w:val="0072507C"/>
    <w:rsid w:val="007343BA"/>
    <w:rsid w:val="00745935"/>
    <w:rsid w:val="007C1BD2"/>
    <w:rsid w:val="007F1589"/>
    <w:rsid w:val="008066BC"/>
    <w:rsid w:val="008317CC"/>
    <w:rsid w:val="008460CF"/>
    <w:rsid w:val="008520A3"/>
    <w:rsid w:val="008576E5"/>
    <w:rsid w:val="008908F0"/>
    <w:rsid w:val="00901302"/>
    <w:rsid w:val="00902AEE"/>
    <w:rsid w:val="009058D0"/>
    <w:rsid w:val="00936172"/>
    <w:rsid w:val="00971106"/>
    <w:rsid w:val="009F7ED7"/>
    <w:rsid w:val="00A06B2D"/>
    <w:rsid w:val="00A66715"/>
    <w:rsid w:val="00A81220"/>
    <w:rsid w:val="00AD2F6A"/>
    <w:rsid w:val="00B11E0C"/>
    <w:rsid w:val="00BE0230"/>
    <w:rsid w:val="00C00B55"/>
    <w:rsid w:val="00C0463F"/>
    <w:rsid w:val="00C12F45"/>
    <w:rsid w:val="00C6170F"/>
    <w:rsid w:val="00C841F2"/>
    <w:rsid w:val="00CC77AF"/>
    <w:rsid w:val="00CF1567"/>
    <w:rsid w:val="00D3148C"/>
    <w:rsid w:val="00D658A4"/>
    <w:rsid w:val="00D870EE"/>
    <w:rsid w:val="00DA6557"/>
    <w:rsid w:val="00DB01BC"/>
    <w:rsid w:val="00DC2E2A"/>
    <w:rsid w:val="00E25143"/>
    <w:rsid w:val="00E31B28"/>
    <w:rsid w:val="00E5110C"/>
    <w:rsid w:val="00E65F5D"/>
    <w:rsid w:val="00EF6745"/>
    <w:rsid w:val="00F012FA"/>
    <w:rsid w:val="00F1594F"/>
    <w:rsid w:val="00F17CEA"/>
    <w:rsid w:val="00F37C38"/>
    <w:rsid w:val="00F809CC"/>
    <w:rsid w:val="00F923F8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0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334D"/>
    <w:rPr>
      <w:color w:val="0000FF"/>
      <w:u w:val="single"/>
    </w:rPr>
  </w:style>
  <w:style w:type="paragraph" w:styleId="Header">
    <w:name w:val="header"/>
    <w:basedOn w:val="Normal"/>
    <w:rsid w:val="00AD2F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2F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F6A"/>
  </w:style>
  <w:style w:type="character" w:styleId="Strong">
    <w:name w:val="Strong"/>
    <w:basedOn w:val="DefaultParagraphFont"/>
    <w:qFormat/>
    <w:rsid w:val="00152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0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334D"/>
    <w:rPr>
      <w:color w:val="0000FF"/>
      <w:u w:val="single"/>
    </w:rPr>
  </w:style>
  <w:style w:type="paragraph" w:styleId="Header">
    <w:name w:val="header"/>
    <w:basedOn w:val="Normal"/>
    <w:rsid w:val="00AD2F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2F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F6A"/>
  </w:style>
  <w:style w:type="character" w:styleId="Strong">
    <w:name w:val="Strong"/>
    <w:basedOn w:val="DefaultParagraphFont"/>
    <w:qFormat/>
    <w:rsid w:val="0015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rmyosef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rmyosef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9423</CharactersWithSpaces>
  <SharedDoc>false</SharedDoc>
  <HLinks>
    <vt:vector size="12" baseType="variant"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mailto:amrmyosef@hotmail.com</vt:lpwstr>
      </vt:variant>
      <vt:variant>
        <vt:lpwstr/>
      </vt:variant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mailto:amrmyosef@yahoo.com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2003-12-31T23:38:00Z</cp:lastPrinted>
  <dcterms:created xsi:type="dcterms:W3CDTF">2018-11-20T21:54:00Z</dcterms:created>
  <dcterms:modified xsi:type="dcterms:W3CDTF">2018-11-20T21:54:00Z</dcterms:modified>
</cp:coreProperties>
</file>