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0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8810"/>
        <w:gridCol w:w="280"/>
      </w:tblGrid>
      <w:tr w:rsidR="00971E9D" w:rsidRPr="00E22284" w14:paraId="28CD3862" w14:textId="77777777" w:rsidTr="00061DEB">
        <w:trPr>
          <w:gridAfter w:val="1"/>
          <w:wAfter w:w="280" w:type="dxa"/>
          <w:trHeight w:hRule="exact" w:val="720"/>
        </w:trPr>
        <w:tc>
          <w:tcPr>
            <w:tcW w:w="8810" w:type="dxa"/>
            <w:vAlign w:val="center"/>
          </w:tcPr>
          <w:p w14:paraId="5D1C7BFB" w14:textId="380B5484" w:rsidR="00971E9D" w:rsidRPr="00E22284" w:rsidRDefault="00B0114B" w:rsidP="00495F1B">
            <w:pPr>
              <w:pStyle w:val="YourName"/>
              <w:bidi/>
              <w:spacing w:before="0" w:after="0" w:line="240" w:lineRule="auto"/>
              <w:ind w:right="142"/>
              <w:rPr>
                <w:rFonts w:ascii="Sakkal Majalla" w:hAnsi="Sakkal Majalla" w:cs="Sakkal Majalla"/>
                <w:b w:val="0"/>
                <w:bCs/>
                <w:spacing w:val="0"/>
                <w:sz w:val="36"/>
                <w:szCs w:val="36"/>
              </w:rPr>
            </w:pPr>
            <w:r w:rsidRPr="00E22284">
              <w:rPr>
                <w:rFonts w:ascii="Sakkal Majalla" w:hAnsi="Sakkal Majalla" w:cs="Sakkal Majalla"/>
                <w:b w:val="0"/>
                <w:bCs/>
                <w:spacing w:val="0"/>
                <w:sz w:val="36"/>
                <w:szCs w:val="36"/>
                <w:rtl/>
              </w:rPr>
              <w:t>ال</w:t>
            </w:r>
            <w:r w:rsidR="003D7B12">
              <w:rPr>
                <w:rFonts w:ascii="Sakkal Majalla" w:hAnsi="Sakkal Majalla" w:cs="Sakkal Majalla" w:hint="cs"/>
                <w:b w:val="0"/>
                <w:bCs/>
                <w:spacing w:val="0"/>
                <w:sz w:val="36"/>
                <w:szCs w:val="36"/>
                <w:rtl/>
                <w:lang w:bidi="ar-JO"/>
              </w:rPr>
              <w:t>ـ</w:t>
            </w:r>
            <w:r w:rsidRPr="00E22284">
              <w:rPr>
                <w:rFonts w:ascii="Sakkal Majalla" w:hAnsi="Sakkal Majalla" w:cs="Sakkal Majalla"/>
                <w:b w:val="0"/>
                <w:bCs/>
                <w:spacing w:val="0"/>
                <w:sz w:val="36"/>
                <w:szCs w:val="36"/>
                <w:rtl/>
              </w:rPr>
              <w:t xml:space="preserve">دكتور </w:t>
            </w:r>
            <w:r w:rsidR="00B86643" w:rsidRPr="00E22284">
              <w:rPr>
                <w:rFonts w:ascii="Sakkal Majalla" w:hAnsi="Sakkal Majalla" w:cs="Sakkal Majalla"/>
                <w:b w:val="0"/>
                <w:bCs/>
                <w:spacing w:val="0"/>
                <w:sz w:val="36"/>
                <w:szCs w:val="36"/>
                <w:rtl/>
              </w:rPr>
              <w:t>زي</w:t>
            </w:r>
            <w:r w:rsidR="00282044">
              <w:rPr>
                <w:rFonts w:ascii="Sakkal Majalla" w:hAnsi="Sakkal Majalla" w:cs="Sakkal Majalla" w:hint="cs"/>
                <w:b w:val="0"/>
                <w:bCs/>
                <w:spacing w:val="0"/>
                <w:sz w:val="36"/>
                <w:szCs w:val="36"/>
                <w:rtl/>
              </w:rPr>
              <w:t>ــ</w:t>
            </w:r>
            <w:r w:rsidR="00B86643" w:rsidRPr="00E22284">
              <w:rPr>
                <w:rFonts w:ascii="Sakkal Majalla" w:hAnsi="Sakkal Majalla" w:cs="Sakkal Majalla"/>
                <w:b w:val="0"/>
                <w:bCs/>
                <w:spacing w:val="0"/>
                <w:sz w:val="36"/>
                <w:szCs w:val="36"/>
                <w:rtl/>
              </w:rPr>
              <w:t>اد ط</w:t>
            </w:r>
            <w:r w:rsidR="00282044">
              <w:rPr>
                <w:rFonts w:ascii="Sakkal Majalla" w:hAnsi="Sakkal Majalla" w:cs="Sakkal Majalla" w:hint="cs"/>
                <w:b w:val="0"/>
                <w:bCs/>
                <w:spacing w:val="0"/>
                <w:sz w:val="36"/>
                <w:szCs w:val="36"/>
                <w:rtl/>
              </w:rPr>
              <w:t>ــ</w:t>
            </w:r>
            <w:r w:rsidR="00B86643" w:rsidRPr="00E22284">
              <w:rPr>
                <w:rFonts w:ascii="Sakkal Majalla" w:hAnsi="Sakkal Majalla" w:cs="Sakkal Majalla"/>
                <w:b w:val="0"/>
                <w:bCs/>
                <w:spacing w:val="0"/>
                <w:sz w:val="36"/>
                <w:szCs w:val="36"/>
                <w:rtl/>
              </w:rPr>
              <w:t>ارق عب</w:t>
            </w:r>
            <w:r w:rsidR="00282044">
              <w:rPr>
                <w:rFonts w:ascii="Sakkal Majalla" w:hAnsi="Sakkal Majalla" w:cs="Sakkal Majalla" w:hint="cs"/>
                <w:b w:val="0"/>
                <w:bCs/>
                <w:spacing w:val="0"/>
                <w:sz w:val="36"/>
                <w:szCs w:val="36"/>
                <w:rtl/>
              </w:rPr>
              <w:t>ــ</w:t>
            </w:r>
            <w:r w:rsidR="00B86643" w:rsidRPr="00E22284">
              <w:rPr>
                <w:rFonts w:ascii="Sakkal Majalla" w:hAnsi="Sakkal Majalla" w:cs="Sakkal Majalla"/>
                <w:b w:val="0"/>
                <w:bCs/>
                <w:spacing w:val="0"/>
                <w:sz w:val="36"/>
                <w:szCs w:val="36"/>
                <w:rtl/>
              </w:rPr>
              <w:t>د</w:t>
            </w:r>
          </w:p>
        </w:tc>
      </w:tr>
      <w:tr w:rsidR="00F561DD" w:rsidRPr="00E22284" w14:paraId="59D72CCC" w14:textId="77777777" w:rsidTr="00061DEB">
        <w:trPr>
          <w:gridAfter w:val="1"/>
          <w:wAfter w:w="280" w:type="dxa"/>
        </w:trPr>
        <w:tc>
          <w:tcPr>
            <w:tcW w:w="8810" w:type="dxa"/>
            <w:tcBorders>
              <w:bottom w:val="single" w:sz="12" w:space="0" w:color="auto"/>
            </w:tcBorders>
          </w:tcPr>
          <w:p w14:paraId="63F8C62A" w14:textId="7AE706FD" w:rsidR="00F561DD" w:rsidRPr="00E22284" w:rsidRDefault="0013429F" w:rsidP="00F26D75">
            <w:pPr>
              <w:pStyle w:val="Heading1"/>
              <w:bidi/>
              <w:spacing w:before="0"/>
              <w:ind w:right="142"/>
              <w:jc w:val="both"/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</w:rPr>
            </w:pPr>
            <w:r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  <w:rtl/>
              </w:rPr>
              <w:t>معلومات شخصية</w:t>
            </w:r>
            <w:r w:rsidR="00D8641D">
              <w:rPr>
                <w:rFonts w:ascii="Sakkal Majalla" w:hAnsi="Sakkal Majalla" w:cs="Sakkal Majalla" w:hint="cs"/>
                <w:b w:val="0"/>
                <w:bCs/>
                <w:spacing w:val="0"/>
                <w:sz w:val="28"/>
                <w:szCs w:val="28"/>
                <w:rtl/>
              </w:rPr>
              <w:t xml:space="preserve"> </w:t>
            </w:r>
            <w:r w:rsidR="00D86EC7" w:rsidRPr="0095425A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</w:rPr>
              <w:t xml:space="preserve"> </w:t>
            </w:r>
            <w:r w:rsidR="0095425A" w:rsidRPr="0095425A">
              <w:rPr>
                <w:rFonts w:ascii="Sakkal Majalla" w:hAnsi="Sakkal Majalla" w:cs="Sakkal Majalla"/>
                <w:b w:val="0"/>
                <w:bCs/>
                <w:sz w:val="28"/>
                <w:szCs w:val="28"/>
                <w:lang w:bidi="ar-JO"/>
              </w:rPr>
              <w:t>Personal  dat</w:t>
            </w:r>
            <w:r w:rsidR="0095425A" w:rsidRPr="0095425A">
              <w:rPr>
                <w:rFonts w:ascii="Sakkal Majalla" w:hAnsi="Sakkal Majalla" w:cs="Sakkal Majalla"/>
                <w:b w:val="0"/>
                <w:bCs/>
                <w:sz w:val="28"/>
                <w:szCs w:val="28"/>
                <w:lang w:bidi="ar-QA"/>
              </w:rPr>
              <w:t>a</w:t>
            </w:r>
          </w:p>
        </w:tc>
      </w:tr>
      <w:tr w:rsidR="00F561DD" w:rsidRPr="00E22284" w14:paraId="3C2C6448" w14:textId="77777777" w:rsidTr="00061DEB">
        <w:trPr>
          <w:gridAfter w:val="1"/>
          <w:wAfter w:w="280" w:type="dxa"/>
        </w:trPr>
        <w:tc>
          <w:tcPr>
            <w:tcW w:w="8810" w:type="dxa"/>
            <w:tcBorders>
              <w:top w:val="single" w:sz="12" w:space="0" w:color="auto"/>
            </w:tcBorders>
          </w:tcPr>
          <w:p w14:paraId="2EDE6B65" w14:textId="3F1F99F5" w:rsidR="00F561DD" w:rsidRPr="00E22284" w:rsidRDefault="0013429F" w:rsidP="00F26D75">
            <w:pPr>
              <w:pStyle w:val="BodyText1"/>
              <w:bidi/>
              <w:spacing w:before="0" w:after="0"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تاريخ التولد:</w:t>
            </w:r>
            <w:r w:rsidR="00B37F37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</w:rPr>
              <w:t>26</w:t>
            </w:r>
            <w:r w:rsidR="00B37F37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، </w:t>
            </w:r>
            <w:r w:rsidR="00F57688" w:rsidRPr="00F57688">
              <w:rPr>
                <w:rFonts w:ascii="Sakkal Majalla" w:hAnsi="Sakkal Majalla" w:cs="Sakkal Majalla"/>
                <w:sz w:val="28"/>
                <w:szCs w:val="28"/>
              </w:rPr>
              <w:t>August</w:t>
            </w:r>
            <w:r w:rsidR="00B37F37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، 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</w:rPr>
              <w:t>1970</w:t>
            </w:r>
          </w:p>
          <w:p w14:paraId="25CAE101" w14:textId="62BF76E1" w:rsidR="0013429F" w:rsidRDefault="00B86643" w:rsidP="00F26D75">
            <w:pPr>
              <w:pStyle w:val="BodyText1"/>
              <w:bidi/>
              <w:spacing w:before="0" w:after="0"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2228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7BA4BAD" wp14:editId="0BAE1A80">
                  <wp:simplePos x="0" y="0"/>
                  <wp:positionH relativeFrom="column">
                    <wp:posOffset>124474</wp:posOffset>
                  </wp:positionH>
                  <wp:positionV relativeFrom="paragraph">
                    <wp:posOffset>63086</wp:posOffset>
                  </wp:positionV>
                  <wp:extent cx="1062355" cy="1163955"/>
                  <wp:effectExtent l="0" t="0" r="4445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429F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الجنسية :</w:t>
            </w:r>
            <w:r w:rsidR="00B37F37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عراقي</w:t>
            </w:r>
          </w:p>
          <w:p w14:paraId="6C7517B7" w14:textId="3134E358" w:rsidR="007D782B" w:rsidRPr="00E22284" w:rsidRDefault="007D782B" w:rsidP="007D782B">
            <w:pPr>
              <w:pStyle w:val="BodyText1"/>
              <w:bidi/>
              <w:spacing w:before="0" w:after="0"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الرقم الشخصي: 27036800117</w:t>
            </w:r>
          </w:p>
          <w:p w14:paraId="2ABA84AD" w14:textId="76A2E887" w:rsidR="0013429F" w:rsidRPr="00E22284" w:rsidRDefault="0013429F" w:rsidP="00F26D75">
            <w:pPr>
              <w:pStyle w:val="BodyText1"/>
              <w:bidi/>
              <w:spacing w:before="0" w:after="0"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العنوان:</w:t>
            </w:r>
            <w:r w:rsidR="00B37F37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قطر – الدوحة </w:t>
            </w:r>
          </w:p>
          <w:p w14:paraId="5080A435" w14:textId="24A6D531" w:rsidR="0013429F" w:rsidRPr="00E22284" w:rsidRDefault="0013429F" w:rsidP="00F26D75">
            <w:pPr>
              <w:pStyle w:val="BodyText1"/>
              <w:bidi/>
              <w:spacing w:before="0" w:after="0"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الهاتف:</w:t>
            </w:r>
            <w:r w:rsidR="00B37F37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+ </w:t>
            </w:r>
            <w:r w:rsidR="00B86643" w:rsidRPr="00BC42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974 66251166   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</w:rPr>
              <w:t>+ 962 799997866</w:t>
            </w:r>
          </w:p>
          <w:p w14:paraId="72286A68" w14:textId="0194F3B7" w:rsidR="0013429F" w:rsidRPr="00E22284" w:rsidRDefault="0013429F" w:rsidP="00F26D75">
            <w:pPr>
              <w:pStyle w:val="BodyText1"/>
              <w:bidi/>
              <w:spacing w:before="0" w:after="0"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البريد الالكتروني:</w:t>
            </w:r>
            <w:r w:rsidR="00B37F37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hyperlink r:id="rId9" w:history="1">
              <w:r w:rsidR="00495F1B" w:rsidRPr="00E01198">
                <w:rPr>
                  <w:rFonts w:ascii="Sakkal Majalla" w:hAnsi="Sakkal Majalla" w:cs="Sakkal Majalla"/>
                  <w:sz w:val="28"/>
                  <w:szCs w:val="28"/>
                  <w:u w:val="single"/>
                </w:rPr>
                <w:t>drziad9900@hotmail.com</w:t>
              </w:r>
            </w:hyperlink>
          </w:p>
          <w:p w14:paraId="1386F9DE" w14:textId="3A2C9514" w:rsidR="00B86643" w:rsidRPr="00E22284" w:rsidRDefault="00B86643" w:rsidP="00F26D75">
            <w:pPr>
              <w:pStyle w:val="BodyText1"/>
              <w:bidi/>
              <w:spacing w:before="0" w:after="0"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7D64E2" w:rsidRPr="00E22284" w14:paraId="17B20BE7" w14:textId="77777777" w:rsidTr="00061DEB">
        <w:trPr>
          <w:gridAfter w:val="1"/>
          <w:wAfter w:w="280" w:type="dxa"/>
        </w:trPr>
        <w:tc>
          <w:tcPr>
            <w:tcW w:w="8810" w:type="dxa"/>
            <w:tcBorders>
              <w:bottom w:val="single" w:sz="12" w:space="0" w:color="auto"/>
            </w:tcBorders>
          </w:tcPr>
          <w:p w14:paraId="0E100590" w14:textId="75905B85" w:rsidR="007D64E2" w:rsidRPr="00E22284" w:rsidRDefault="00B86643" w:rsidP="00F26D75">
            <w:pPr>
              <w:pStyle w:val="Heading1"/>
              <w:bidi/>
              <w:spacing w:before="0"/>
              <w:ind w:right="142"/>
              <w:jc w:val="both"/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</w:rPr>
            </w:pPr>
            <w:r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  <w:rtl/>
              </w:rPr>
              <w:t xml:space="preserve">المؤهلات العلمية </w:t>
            </w:r>
            <w:r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</w:rPr>
              <w:t xml:space="preserve"> Educational Qualification</w:t>
            </w:r>
          </w:p>
        </w:tc>
      </w:tr>
      <w:tr w:rsidR="00B86643" w:rsidRPr="00E22284" w14:paraId="16084C1C" w14:textId="77777777" w:rsidTr="00061DEB">
        <w:trPr>
          <w:gridAfter w:val="1"/>
          <w:wAfter w:w="280" w:type="dxa"/>
          <w:trHeight w:val="2749"/>
        </w:trPr>
        <w:tc>
          <w:tcPr>
            <w:tcW w:w="8810" w:type="dxa"/>
            <w:tcBorders>
              <w:top w:val="single" w:sz="12" w:space="0" w:color="auto"/>
            </w:tcBorders>
          </w:tcPr>
          <w:p w14:paraId="66AA024F" w14:textId="1DB4E4AF" w:rsidR="00B86643" w:rsidRPr="00E22284" w:rsidRDefault="00631E51" w:rsidP="00F26D75">
            <w:pPr>
              <w:pStyle w:val="BodyText"/>
              <w:numPr>
                <w:ilvl w:val="0"/>
                <w:numId w:val="9"/>
              </w:numPr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t>Jul ,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t>01</w:t>
            </w:r>
            <w:r w:rsidR="002C2144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24</w:t>
            </w:r>
            <w:r w:rsidR="00365949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20</w:t>
            </w:r>
            <w:proofErr w:type="gramEnd"/>
            <w:r w:rsidR="0036594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365949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A259D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درجة ال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دكتوراه </w:t>
            </w:r>
            <w:r w:rsidR="00A259D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 xml:space="preserve">علوم تربية </w:t>
            </w:r>
            <w:r w:rsidR="00A259D6">
              <w:rPr>
                <w:rFonts w:ascii="Sakkal Majalla" w:hAnsi="Sakkal Majalla" w:cs="Sakkal Majalla" w:hint="cs"/>
                <w:sz w:val="28"/>
                <w:szCs w:val="28"/>
                <w:rtl/>
                <w:lang w:bidi="ar-QA"/>
              </w:rPr>
              <w:t xml:space="preserve">- 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تكوين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الدكتوراه :تحليل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وتقييم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أنظمة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التربية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B86643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والتكوين, </w:t>
            </w:r>
          </w:p>
          <w:p w14:paraId="23277D6C" w14:textId="619A5398" w:rsidR="00B86643" w:rsidRPr="00E22284" w:rsidRDefault="00B86643" w:rsidP="00F61840">
            <w:pPr>
              <w:pStyle w:val="BodyText"/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وحدة البحث: التدبير والمسؤولية المجتمعية في المنظمات/جامعة محمد الخامس/كلية علوم التربية/</w:t>
            </w:r>
            <w:r w:rsidR="00495F1B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الرباط.</w:t>
            </w:r>
          </w:p>
          <w:p w14:paraId="3D036137" w14:textId="1455531B" w:rsidR="00B86643" w:rsidRPr="00E22284" w:rsidRDefault="00B86643" w:rsidP="00F26D75">
            <w:pPr>
              <w:pStyle w:val="BodyText"/>
              <w:numPr>
                <w:ilvl w:val="0"/>
                <w:numId w:val="9"/>
              </w:numPr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</w:rPr>
              <w:t>2001</w:t>
            </w:r>
            <w:r w:rsidR="005B22AB">
              <w:t xml:space="preserve"> </w:t>
            </w:r>
            <w:r w:rsidR="007817D9">
              <w:rPr>
                <w:rFonts w:ascii="Sakkal Majalla" w:hAnsi="Sakkal Majalla" w:cs="Sakkal Majalla"/>
                <w:sz w:val="28"/>
                <w:szCs w:val="28"/>
              </w:rPr>
              <w:t>S</w:t>
            </w:r>
            <w:r w:rsidR="005B22AB" w:rsidRPr="005B22AB">
              <w:rPr>
                <w:rFonts w:ascii="Sakkal Majalla" w:hAnsi="Sakkal Majalla" w:cs="Sakkal Majalla"/>
                <w:sz w:val="28"/>
                <w:szCs w:val="28"/>
              </w:rPr>
              <w:t xml:space="preserve">eptember </w:t>
            </w:r>
            <w:r w:rsidR="00B74B62">
              <w:rPr>
                <w:rFonts w:ascii="Sakkal Majalla" w:hAnsi="Sakkal Majalla" w:cs="Sakkal Majalla"/>
                <w:sz w:val="28"/>
                <w:szCs w:val="28"/>
              </w:rPr>
              <w:t>,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>01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درجة الدكتــوراه فلسفة في التربية الرياضية / جامعة بغداد / كلية التربية الرياضية.</w:t>
            </w:r>
          </w:p>
          <w:p w14:paraId="45B551AC" w14:textId="57552A33" w:rsidR="00B86643" w:rsidRPr="00E22284" w:rsidRDefault="00B86643" w:rsidP="00F26D75">
            <w:pPr>
              <w:pStyle w:val="BodyText"/>
              <w:numPr>
                <w:ilvl w:val="0"/>
                <w:numId w:val="9"/>
              </w:numPr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</w:rPr>
              <w:t>1998</w:t>
            </w:r>
            <w:r w:rsidR="00A952C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1C01E1">
              <w:rPr>
                <w:rFonts w:ascii="Sakkal Majalla" w:hAnsi="Sakkal Majalla" w:cs="Sakkal Majalla"/>
                <w:sz w:val="28"/>
                <w:szCs w:val="28"/>
              </w:rPr>
              <w:t xml:space="preserve"> J</w:t>
            </w:r>
            <w:r w:rsidR="00004804" w:rsidRPr="00004804">
              <w:rPr>
                <w:rFonts w:ascii="Sakkal Majalla" w:hAnsi="Sakkal Majalla" w:cs="Sakkal Majalla"/>
                <w:sz w:val="28"/>
                <w:szCs w:val="28"/>
              </w:rPr>
              <w:t>uly</w:t>
            </w:r>
            <w:proofErr w:type="gramEnd"/>
            <w:r w:rsidR="00004804" w:rsidRPr="0000480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B74B62">
              <w:rPr>
                <w:rFonts w:ascii="Sakkal Majalla" w:hAnsi="Sakkal Majalla" w:cs="Sakkal Majalla"/>
                <w:sz w:val="28"/>
                <w:szCs w:val="28"/>
              </w:rPr>
              <w:t>,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>15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درجة الماجســتير في التربية الرياضية / جامعة بغداد / كلية التربية الرياضية  .</w:t>
            </w:r>
          </w:p>
          <w:p w14:paraId="580B1364" w14:textId="0BACA4A4" w:rsidR="00B86643" w:rsidRPr="00E22284" w:rsidRDefault="00B86643" w:rsidP="00F26D75">
            <w:pPr>
              <w:pStyle w:val="BodyText"/>
              <w:numPr>
                <w:ilvl w:val="0"/>
                <w:numId w:val="9"/>
              </w:numPr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</w:rPr>
              <w:t>1992</w:t>
            </w:r>
            <w:r w:rsidR="0080356A">
              <w:t xml:space="preserve"> </w:t>
            </w:r>
            <w:r w:rsidR="001C01E1">
              <w:rPr>
                <w:rFonts w:ascii="Sakkal Majalla" w:hAnsi="Sakkal Majalla" w:cs="Sakkal Majalla"/>
                <w:sz w:val="28"/>
                <w:szCs w:val="28"/>
              </w:rPr>
              <w:t>J</w:t>
            </w:r>
            <w:r w:rsidR="0080356A" w:rsidRPr="0080356A">
              <w:rPr>
                <w:rFonts w:ascii="Sakkal Majalla" w:hAnsi="Sakkal Majalla" w:cs="Sakkal Majalla"/>
                <w:sz w:val="28"/>
                <w:szCs w:val="28"/>
              </w:rPr>
              <w:t>une</w:t>
            </w:r>
            <w:r w:rsidR="00B74B62">
              <w:rPr>
                <w:rFonts w:ascii="Sakkal Majalla" w:hAnsi="Sakkal Majalla" w:cs="Sakkal Majalla"/>
                <w:sz w:val="28"/>
                <w:szCs w:val="28"/>
              </w:rPr>
              <w:t xml:space="preserve"> ,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>25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درجة البكالوريوس في التربية الرياضية / جامعة بغداد / كلية التربية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الرياضية .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        </w:t>
            </w:r>
          </w:p>
          <w:p w14:paraId="1AE31E26" w14:textId="7EACF842" w:rsidR="00B86643" w:rsidRPr="00E22284" w:rsidRDefault="00B86643" w:rsidP="00F26D75">
            <w:pPr>
              <w:pStyle w:val="BodyText"/>
              <w:numPr>
                <w:ilvl w:val="0"/>
                <w:numId w:val="9"/>
              </w:numPr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</w:rPr>
              <w:t>1988</w:t>
            </w:r>
            <w:r w:rsidR="00B74B62">
              <w:t xml:space="preserve"> </w:t>
            </w:r>
            <w:r w:rsidR="00B74B62" w:rsidRPr="00B74B62">
              <w:rPr>
                <w:rFonts w:ascii="Sakkal Majalla" w:hAnsi="Sakkal Majalla" w:cs="Sakkal Majalla"/>
                <w:sz w:val="28"/>
                <w:szCs w:val="28"/>
              </w:rPr>
              <w:t xml:space="preserve">October </w:t>
            </w:r>
            <w:r w:rsidR="00B74B62">
              <w:rPr>
                <w:rFonts w:ascii="Sakkal Majalla" w:hAnsi="Sakkal Majalla" w:cs="Sakkal Majalla"/>
                <w:sz w:val="28"/>
                <w:szCs w:val="28"/>
              </w:rPr>
              <w:t>,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>01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شهادة الثانوية العامة / الفرع العلمي / وزارة التربية / العراق/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بغداد 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E7B9B" w:rsidRPr="00E22284" w14:paraId="2167A010" w14:textId="77777777" w:rsidTr="00061DEB">
        <w:trPr>
          <w:gridAfter w:val="1"/>
          <w:wAfter w:w="280" w:type="dxa"/>
        </w:trPr>
        <w:tc>
          <w:tcPr>
            <w:tcW w:w="8810" w:type="dxa"/>
            <w:tcBorders>
              <w:bottom w:val="single" w:sz="4" w:space="0" w:color="auto"/>
            </w:tcBorders>
          </w:tcPr>
          <w:p w14:paraId="2F2F376F" w14:textId="77777777" w:rsidR="00495F1B" w:rsidRPr="00E22284" w:rsidRDefault="00BE5E4C" w:rsidP="00F26D75">
            <w:pPr>
              <w:pStyle w:val="Heading1"/>
              <w:bidi/>
              <w:spacing w:before="0"/>
              <w:ind w:right="142"/>
              <w:jc w:val="both"/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</w:rPr>
              <w:t xml:space="preserve"> </w:t>
            </w:r>
          </w:p>
          <w:p w14:paraId="38CCBC7B" w14:textId="5E2AE8BB" w:rsidR="001E7B9B" w:rsidRPr="00E22284" w:rsidRDefault="00BE5E4C" w:rsidP="00495F1B">
            <w:pPr>
              <w:pStyle w:val="Heading1"/>
              <w:bidi/>
              <w:spacing w:before="0"/>
              <w:ind w:right="142"/>
              <w:jc w:val="both"/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</w:rPr>
            </w:pPr>
            <w:r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  <w:rtl/>
              </w:rPr>
              <w:t xml:space="preserve">النتاج العلمي والانشطة المهنية </w:t>
            </w:r>
            <w:r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</w:rPr>
              <w:t xml:space="preserve">Scientific Productivity </w:t>
            </w:r>
            <w:r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  <w:rtl/>
              </w:rPr>
              <w:t xml:space="preserve"> </w:t>
            </w:r>
          </w:p>
        </w:tc>
      </w:tr>
      <w:tr w:rsidR="00BE5E4C" w:rsidRPr="00E22284" w14:paraId="0B951ECA" w14:textId="77777777" w:rsidTr="00061DEB">
        <w:trPr>
          <w:gridAfter w:val="1"/>
          <w:wAfter w:w="280" w:type="dxa"/>
          <w:trHeight w:val="555"/>
        </w:trPr>
        <w:tc>
          <w:tcPr>
            <w:tcW w:w="8810" w:type="dxa"/>
            <w:tcBorders>
              <w:top w:val="single" w:sz="12" w:space="0" w:color="auto"/>
            </w:tcBorders>
          </w:tcPr>
          <w:p w14:paraId="2F9B474B" w14:textId="2ECDE383" w:rsidR="00BE5E4C" w:rsidRPr="00E22284" w:rsidRDefault="00BE5E4C" w:rsidP="00B114CC">
            <w:pPr>
              <w:pStyle w:val="BodyText"/>
              <w:numPr>
                <w:ilvl w:val="0"/>
                <w:numId w:val="11"/>
              </w:numPr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المؤلفات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العلمية : ( 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>3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كتب ) .              </w:t>
            </w:r>
            <w:r w:rsidR="007F211F">
              <w:rPr>
                <w:rFonts w:ascii="Sakkal Majalla" w:hAnsi="Sakkal Majalla" w:cs="Sakkal Majalla"/>
                <w:sz w:val="28"/>
                <w:szCs w:val="28"/>
              </w:rPr>
              <w:t xml:space="preserve">  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="00B114CC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البحوث المنشورة في مجال الاختصاص : (</w:t>
            </w:r>
            <w:r w:rsidR="00B114CC"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12 </w:t>
            </w:r>
            <w:r w:rsidR="00B114CC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  <w:p w14:paraId="730ADC63" w14:textId="625D9CBB" w:rsidR="00BE5E4C" w:rsidRPr="00E22284" w:rsidRDefault="00BE5E4C" w:rsidP="00B114CC">
            <w:pPr>
              <w:pStyle w:val="BodyText"/>
              <w:numPr>
                <w:ilvl w:val="0"/>
                <w:numId w:val="11"/>
              </w:numPr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المشاركة في المؤتمرات العلمية</w:t>
            </w:r>
            <w:r w:rsidR="00D8591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="00D8591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>25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).</w:t>
            </w:r>
            <w:r w:rsidR="007F211F">
              <w:rPr>
                <w:rFonts w:ascii="Sakkal Majalla" w:hAnsi="Sakkal Majalla" w:cs="Sakkal Majalla"/>
                <w:sz w:val="28"/>
                <w:szCs w:val="28"/>
              </w:rPr>
              <w:t xml:space="preserve">      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المشاركة في المؤتمرات الافتراضية</w:t>
            </w:r>
            <w:r w:rsidR="00D8591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="007F211F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(24) .</w:t>
            </w:r>
          </w:p>
          <w:p w14:paraId="02B5C17F" w14:textId="4CFDE959" w:rsidR="00BE5E4C" w:rsidRPr="007F211F" w:rsidRDefault="00BE5E4C" w:rsidP="007F211F">
            <w:pPr>
              <w:pStyle w:val="BodyText"/>
              <w:numPr>
                <w:ilvl w:val="0"/>
                <w:numId w:val="11"/>
              </w:numPr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اللجان المكلف بها : ( 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18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).   </w:t>
            </w:r>
            <w:r w:rsidR="00B114CC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الدورات التدريبية : (  </w:t>
            </w:r>
            <w:r w:rsidR="00B114CC" w:rsidRPr="00E22284">
              <w:rPr>
                <w:rFonts w:ascii="Sakkal Majalla" w:hAnsi="Sakkal Majalla" w:cs="Sakkal Majalla"/>
                <w:sz w:val="28"/>
                <w:szCs w:val="28"/>
              </w:rPr>
              <w:t>13</w:t>
            </w:r>
            <w:r w:rsidR="00B114CC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.    </w:t>
            </w:r>
            <w:r w:rsidR="007F211F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المشاركة في الملتقيات والمعارض التجارية (</w:t>
            </w:r>
            <w:r w:rsidR="007F211F" w:rsidRPr="00E22284">
              <w:rPr>
                <w:rFonts w:ascii="Sakkal Majalla" w:hAnsi="Sakkal Majalla" w:cs="Sakkal Majalla"/>
                <w:sz w:val="28"/>
                <w:szCs w:val="28"/>
              </w:rPr>
              <w:t>18</w:t>
            </w:r>
            <w:r w:rsidR="007F211F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  <w:r w:rsidR="00B114CC" w:rsidRPr="007F211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920BC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B114CC" w:rsidRPr="007F211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          </w:t>
            </w:r>
            <w:r w:rsidRPr="007F211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</w:t>
            </w:r>
          </w:p>
          <w:p w14:paraId="11CCDE9C" w14:textId="7B8AEA23" w:rsidR="00BE5E4C" w:rsidRPr="00E22284" w:rsidRDefault="00BE5E4C" w:rsidP="00F26D75">
            <w:pPr>
              <w:pStyle w:val="BodyText"/>
              <w:numPr>
                <w:ilvl w:val="0"/>
                <w:numId w:val="11"/>
              </w:numPr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الأشراف على</w:t>
            </w:r>
            <w:r w:rsidR="00984FD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رسائل الماجستير: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4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رسائل الدبلوم العالي: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>3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) . بحوث التخرج لطلاب المراحل المنتهية: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 10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</w:p>
          <w:p w14:paraId="7B84C65C" w14:textId="487F8439" w:rsidR="00BE5E4C" w:rsidRPr="00E22284" w:rsidRDefault="00BE5E4C" w:rsidP="00F26D75">
            <w:pPr>
              <w:pStyle w:val="BodyText"/>
              <w:numPr>
                <w:ilvl w:val="0"/>
                <w:numId w:val="11"/>
              </w:numPr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عضو : لجنة مناقشة رسائل الماجستير : ( 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>5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.    لجنة تحديد أطار البحث : ( 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>9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</w:t>
            </w:r>
            <w:r w:rsidR="00984FD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</w:t>
            </w:r>
          </w:p>
          <w:p w14:paraId="60327A92" w14:textId="5F0050FA" w:rsidR="00BE5E4C" w:rsidRPr="00E22284" w:rsidRDefault="00BE5E4C" w:rsidP="00F26D75">
            <w:pPr>
              <w:pStyle w:val="BodyText"/>
              <w:numPr>
                <w:ilvl w:val="0"/>
                <w:numId w:val="11"/>
              </w:numPr>
              <w:bidi/>
              <w:spacing w:before="0" w:after="0" w:line="276" w:lineRule="auto"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العقوبـات : لا توجد .  التـكريـــم :   ( 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>7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شكر وتقدير.   (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 xml:space="preserve">3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 تكريم مادي .  ( </w:t>
            </w:r>
            <w:r w:rsidRPr="00E22284">
              <w:rPr>
                <w:rFonts w:ascii="Sakkal Majalla" w:hAnsi="Sakkal Majalla" w:cs="Sakkal Majalla"/>
                <w:sz w:val="28"/>
                <w:szCs w:val="28"/>
              </w:rPr>
              <w:t>5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قدم وظيفي</w:t>
            </w:r>
            <w:r w:rsidR="00984FD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A30F86" w:rsidRPr="00E22284" w14:paraId="2F96601F" w14:textId="77777777" w:rsidTr="00061DEB">
        <w:trPr>
          <w:gridAfter w:val="1"/>
          <w:wAfter w:w="280" w:type="dxa"/>
        </w:trPr>
        <w:tc>
          <w:tcPr>
            <w:tcW w:w="8810" w:type="dxa"/>
            <w:tcBorders>
              <w:top w:val="single" w:sz="8" w:space="0" w:color="808080" w:themeColor="background1" w:themeShade="80"/>
              <w:bottom w:val="single" w:sz="12" w:space="0" w:color="auto"/>
            </w:tcBorders>
          </w:tcPr>
          <w:tbl>
            <w:tblPr>
              <w:bidiVisual/>
              <w:tblW w:w="8810" w:type="dxa"/>
              <w:tblLayout w:type="fixed"/>
              <w:tblLook w:val="0000" w:firstRow="0" w:lastRow="0" w:firstColumn="0" w:lastColumn="0" w:noHBand="0" w:noVBand="0"/>
            </w:tblPr>
            <w:tblGrid>
              <w:gridCol w:w="8810"/>
            </w:tblGrid>
            <w:tr w:rsidR="00772DA7" w:rsidRPr="00E22284" w14:paraId="662A3984" w14:textId="77777777" w:rsidTr="00BF4B8C">
              <w:trPr>
                <w:trHeight w:val="452"/>
              </w:trPr>
              <w:tc>
                <w:tcPr>
                  <w:tcW w:w="8810" w:type="dxa"/>
                  <w:tcBorders>
                    <w:bottom w:val="single" w:sz="12" w:space="0" w:color="auto"/>
                  </w:tcBorders>
                </w:tcPr>
                <w:p w14:paraId="16223876" w14:textId="77777777" w:rsidR="00772DA7" w:rsidRPr="00E22284" w:rsidRDefault="00772DA7" w:rsidP="00772DA7">
                  <w:pPr>
                    <w:pStyle w:val="BodyText"/>
                    <w:bidi/>
                    <w:spacing w:before="0" w:after="0" w:line="276" w:lineRule="auto"/>
                    <w:ind w:right="142"/>
                    <w:jc w:val="both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</w:p>
                <w:p w14:paraId="39DCC97B" w14:textId="77777777" w:rsidR="00772DA7" w:rsidRPr="00E22284" w:rsidRDefault="00772DA7" w:rsidP="00772DA7">
                  <w:pPr>
                    <w:pStyle w:val="BodyText"/>
                    <w:bidi/>
                    <w:spacing w:before="0" w:after="0" w:line="276" w:lineRule="auto"/>
                    <w:ind w:right="142"/>
                    <w:jc w:val="both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E2228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العضوية </w:t>
                  </w:r>
                  <w:r w:rsidRPr="00E2228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 xml:space="preserve">Memberships </w:t>
                  </w:r>
                  <w:r w:rsidRPr="00E22284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772DA7" w:rsidRPr="00E22284" w14:paraId="358D6F7E" w14:textId="77777777" w:rsidTr="00BF4B8C">
              <w:trPr>
                <w:trHeight w:val="510"/>
              </w:trPr>
              <w:tc>
                <w:tcPr>
                  <w:tcW w:w="8810" w:type="dxa"/>
                  <w:tcBorders>
                    <w:top w:val="single" w:sz="2" w:space="0" w:color="999999"/>
                    <w:bottom w:val="single" w:sz="2" w:space="0" w:color="999999"/>
                  </w:tcBorders>
                </w:tcPr>
                <w:p w14:paraId="7CED61E1" w14:textId="77777777" w:rsidR="00772DA7" w:rsidRPr="00E22284" w:rsidRDefault="00772DA7" w:rsidP="00772DA7">
                  <w:pPr>
                    <w:numPr>
                      <w:ilvl w:val="0"/>
                      <w:numId w:val="13"/>
                    </w:numPr>
                    <w:bidi/>
                    <w:ind w:left="470" w:right="142"/>
                    <w:jc w:val="both"/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</w:pP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عضو</w:t>
                  </w: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  <w:t xml:space="preserve"> </w:t>
                  </w: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الجمعية</w:t>
                  </w: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  <w:t xml:space="preserve"> </w:t>
                  </w: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الاوربية</w:t>
                  </w: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  <w:t xml:space="preserve"> </w:t>
                  </w: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لعلوم</w:t>
                  </w: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  <w:t xml:space="preserve"> </w:t>
                  </w: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الرياضة</w:t>
                  </w: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  <w:t xml:space="preserve">  ECSS )  </w:t>
                  </w: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) .</w:t>
                  </w:r>
                </w:p>
                <w:p w14:paraId="39D0E847" w14:textId="77777777" w:rsidR="00772DA7" w:rsidRPr="00E22284" w:rsidRDefault="00772DA7" w:rsidP="00772DA7">
                  <w:pPr>
                    <w:numPr>
                      <w:ilvl w:val="0"/>
                      <w:numId w:val="13"/>
                    </w:numPr>
                    <w:bidi/>
                    <w:ind w:left="470" w:right="142"/>
                    <w:jc w:val="both"/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</w:pP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عضو الجمعية البريطانية للتربية البدنية وعلوم الرياضة</w:t>
                  </w: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  <w:t xml:space="preserve">. </w:t>
                  </w:r>
                  <w:proofErr w:type="gramStart"/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  <w:t>( BASES</w:t>
                  </w:r>
                  <w:proofErr w:type="gramEnd"/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  <w:t xml:space="preserve"> )  </w:t>
                  </w:r>
                </w:p>
                <w:p w14:paraId="1E6BC93B" w14:textId="77777777" w:rsidR="00772DA7" w:rsidRPr="00E22284" w:rsidRDefault="00772DA7" w:rsidP="00772DA7">
                  <w:pPr>
                    <w:numPr>
                      <w:ilvl w:val="0"/>
                      <w:numId w:val="13"/>
                    </w:numPr>
                    <w:bidi/>
                    <w:ind w:left="470" w:right="142"/>
                    <w:jc w:val="both"/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</w:pP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عضو رابطة الاكاديميين العرب للتربية البدنية وعلوم الرياضة .</w:t>
                  </w:r>
                </w:p>
                <w:p w14:paraId="2813A351" w14:textId="77777777" w:rsidR="00772DA7" w:rsidRPr="00E22284" w:rsidRDefault="00772DA7" w:rsidP="00772DA7">
                  <w:pPr>
                    <w:numPr>
                      <w:ilvl w:val="0"/>
                      <w:numId w:val="13"/>
                    </w:numPr>
                    <w:bidi/>
                    <w:ind w:left="470" w:right="142"/>
                    <w:jc w:val="both"/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</w:pP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عضو الرابطة الوطنية للمثقفين والاكاديميين العراقيين .</w:t>
                  </w:r>
                </w:p>
                <w:p w14:paraId="146D2DD3" w14:textId="77777777" w:rsidR="00772DA7" w:rsidRPr="00E22284" w:rsidRDefault="00772DA7" w:rsidP="00772DA7">
                  <w:pPr>
                    <w:numPr>
                      <w:ilvl w:val="0"/>
                      <w:numId w:val="13"/>
                    </w:numPr>
                    <w:bidi/>
                    <w:ind w:left="470" w:right="142"/>
                    <w:jc w:val="both"/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</w:pP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عضو اتحاد رجال الاعمال العرب .</w:t>
                  </w:r>
                </w:p>
                <w:p w14:paraId="3B83B17F" w14:textId="77777777" w:rsidR="00772DA7" w:rsidRPr="00E22284" w:rsidRDefault="00772DA7" w:rsidP="00772DA7">
                  <w:pPr>
                    <w:numPr>
                      <w:ilvl w:val="0"/>
                      <w:numId w:val="13"/>
                    </w:numPr>
                    <w:bidi/>
                    <w:ind w:left="470" w:right="142"/>
                    <w:jc w:val="both"/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</w:pP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عضو جمعية رجال الاعمال العراقيين .</w:t>
                  </w:r>
                </w:p>
                <w:p w14:paraId="463D37AB" w14:textId="77777777" w:rsidR="00772DA7" w:rsidRPr="00E22284" w:rsidRDefault="00772DA7" w:rsidP="00772DA7">
                  <w:pPr>
                    <w:numPr>
                      <w:ilvl w:val="0"/>
                      <w:numId w:val="13"/>
                    </w:numPr>
                    <w:bidi/>
                    <w:ind w:left="470" w:right="142"/>
                    <w:jc w:val="both"/>
                    <w:rPr>
                      <w:rFonts w:ascii="Sakkal Majalla" w:hAnsi="Sakkal Majalla" w:cs="Sakkal Majalla"/>
                      <w:sz w:val="28"/>
                      <w:szCs w:val="28"/>
                      <w:lang w:bidi="ar-JO"/>
                    </w:rPr>
                  </w:pPr>
                  <w:r w:rsidRPr="00E22284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  <w:t>عضو جمعية الانماء الاقتصادي لرجال الاعمال المغاربة والعراقيين.</w:t>
                  </w:r>
                </w:p>
              </w:tc>
            </w:tr>
          </w:tbl>
          <w:p w14:paraId="70B4CE00" w14:textId="77777777" w:rsidR="00772DA7" w:rsidRDefault="00772DA7" w:rsidP="00287F19">
            <w:pPr>
              <w:pStyle w:val="BodyText"/>
              <w:bidi/>
              <w:jc w:val="left"/>
            </w:pPr>
          </w:p>
          <w:p w14:paraId="08C25BAD" w14:textId="77777777" w:rsidR="00772DA7" w:rsidRPr="00772DA7" w:rsidRDefault="00772DA7" w:rsidP="00772DA7">
            <w:pPr>
              <w:pStyle w:val="BodyText"/>
              <w:bidi/>
              <w:rPr>
                <w:rtl/>
              </w:rPr>
            </w:pPr>
          </w:p>
          <w:p w14:paraId="6D8C0485" w14:textId="1143DEAB" w:rsidR="00A30F86" w:rsidRPr="00E22284" w:rsidRDefault="00156C92" w:rsidP="00F26D75">
            <w:pPr>
              <w:pStyle w:val="Heading1"/>
              <w:bidi/>
              <w:spacing w:before="0" w:line="276" w:lineRule="auto"/>
              <w:ind w:right="142"/>
              <w:jc w:val="both"/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/>
                <w:spacing w:val="0"/>
                <w:sz w:val="28"/>
                <w:szCs w:val="28"/>
                <w:rtl/>
                <w:lang w:bidi="ar-JO"/>
              </w:rPr>
              <w:t>الخبرات و</w:t>
            </w:r>
            <w:r w:rsidR="00F26D75"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  <w:rtl/>
              </w:rPr>
              <w:t xml:space="preserve">الممارسات العلمية والعملية </w:t>
            </w:r>
            <w:r w:rsidR="00F26D75"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</w:rPr>
              <w:t xml:space="preserve">Work Experiences </w:t>
            </w:r>
            <w:r w:rsidR="00F26D75"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  <w:rtl/>
              </w:rPr>
              <w:t xml:space="preserve"> </w:t>
            </w:r>
          </w:p>
        </w:tc>
      </w:tr>
      <w:tr w:rsidR="00F26D75" w:rsidRPr="00E22284" w14:paraId="3570739A" w14:textId="77777777" w:rsidTr="00061DEB">
        <w:trPr>
          <w:gridAfter w:val="1"/>
          <w:wAfter w:w="280" w:type="dxa"/>
          <w:trHeight w:val="555"/>
        </w:trPr>
        <w:tc>
          <w:tcPr>
            <w:tcW w:w="8810" w:type="dxa"/>
            <w:tcBorders>
              <w:top w:val="single" w:sz="12" w:space="0" w:color="auto"/>
              <w:bottom w:val="single" w:sz="8" w:space="0" w:color="808080" w:themeColor="background1" w:themeShade="80"/>
            </w:tcBorders>
            <w:vAlign w:val="center"/>
          </w:tcPr>
          <w:p w14:paraId="38DFFC08" w14:textId="4C41ED4C" w:rsidR="00F26D75" w:rsidRPr="00E22284" w:rsidRDefault="00200D95" w:rsidP="00F26D75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lastRenderedPageBreak/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Jan</w:t>
            </w:r>
            <w:r w:rsidR="003B3154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/</w:t>
            </w:r>
            <w:r w:rsidR="00AD76E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3B3154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2019</w:t>
            </w:r>
            <w:r w:rsidR="00AD76E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ولغاية الان باحث دكتوراه / التدبير والمسؤولية المجتمعية في المنظمات/كلية علوم التربية/ جامعة محمد الخامس/ </w:t>
            </w:r>
            <w:proofErr w:type="gramStart"/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الرباط .</w:t>
            </w:r>
            <w:proofErr w:type="gramEnd"/>
          </w:p>
          <w:p w14:paraId="03D48B1D" w14:textId="1FC8A2D1" w:rsidR="00F26D75" w:rsidRPr="00E22284" w:rsidRDefault="00F26D75" w:rsidP="00F26D75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Apr </w:t>
            </w:r>
            <w:r w:rsidR="00ED7D4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="00AD76E0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3B3154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2015</w:t>
            </w:r>
            <w:r w:rsidR="006A450F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Mar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="00E50293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201</w:t>
            </w:r>
            <w:r w:rsidR="006A450F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8</w:t>
            </w:r>
            <w:r w:rsidR="00E5029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252CC9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="00E50293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مدير تنفيذي / نوريليا للاستشارات والتدريب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 استشارات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مالية , تدريب , دراسات الجدوى الاقتصادية ) .</w:t>
            </w:r>
          </w:p>
          <w:p w14:paraId="0BE98099" w14:textId="3DE901F1" w:rsidR="00F26D75" w:rsidRPr="00E22284" w:rsidRDefault="00F26D75" w:rsidP="00F26D75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Mar </w:t>
            </w:r>
            <w:r w:rsidR="00ED7D4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="00AD76E0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252CC9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2011</w:t>
            </w:r>
            <w:r w:rsidR="007348D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De</w:t>
            </w:r>
            <w:r w:rsidR="007348D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c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="007348D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252CC9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2015</w:t>
            </w:r>
            <w:proofErr w:type="gramEnd"/>
            <w:r w:rsidR="007348D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محاضر غير مفرغ /جامعة لاهاي للعلوم التطبيقية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(الاشراف على طلبة الدراسات العليا , مناقشة بحوث التخرج).</w:t>
            </w:r>
          </w:p>
          <w:p w14:paraId="01D56A6E" w14:textId="0A09D196" w:rsidR="00F26D75" w:rsidRPr="00E22284" w:rsidRDefault="00F26D75" w:rsidP="00F26D75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2005</w:t>
            </w:r>
            <w:r w:rsidR="007348D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="007348D1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proofErr w:type="gramStart"/>
            <w:r w:rsidR="007348D1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Nov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Sep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ED7D4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="00296DDB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3971B4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/</w:t>
            </w:r>
            <w:r w:rsidR="00E73C37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2</w:t>
            </w:r>
            <w:r w:rsidR="003971B4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008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عضو هيئة تدريس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/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عمادة كلية التربية الرياضية - جامعة ديالى المناهج الدراسية التي تم تدريسها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( الفسلجة الرياضية , التدريب الرياضي , الرياضة والصحة ) . </w:t>
            </w:r>
          </w:p>
          <w:p w14:paraId="617810DB" w14:textId="56F6FEE3" w:rsidR="00F26D75" w:rsidRPr="00E22284" w:rsidRDefault="0081237C" w:rsidP="00F26D75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="00774C3F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Apr</w:t>
            </w:r>
            <w:r w:rsidR="00ED7D4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- </w:t>
            </w:r>
            <w:r w:rsidR="003971B4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2002</w:t>
            </w:r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Jul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="003971B4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2003</w:t>
            </w:r>
            <w:r w:rsidR="003971B4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عضو هيئة تدريس/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عمادة كلية الشرطة - مديرية الشؤون </w:t>
            </w:r>
            <w:proofErr w:type="gramStart"/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التعليمية ,</w:t>
            </w:r>
            <w:proofErr w:type="gramEnd"/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المناهج الدراسية التي تم تدريسها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 اللياقة البدنية , الادارة والتنظيم )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.</w:t>
            </w:r>
          </w:p>
          <w:p w14:paraId="62540E3C" w14:textId="7147D148" w:rsidR="00F26D75" w:rsidRPr="00E22284" w:rsidRDefault="00F26D75" w:rsidP="00F26D75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Jul -</w:t>
            </w:r>
            <w:r w:rsidR="0081237C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3971B4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2001</w:t>
            </w:r>
            <w:r w:rsidR="008D7E17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Sep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="003971B4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2002</w:t>
            </w:r>
            <w:r w:rsidR="008D7E17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="008D7E17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عضو هيئة تدريس /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المعهد العالي للتطوير الامني والاداري, المناهج الدراسية التي تم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تدريسيها  (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الامن والاستخبارات , اللياقة البدنية والتدريب البدني ) .</w:t>
            </w:r>
          </w:p>
          <w:p w14:paraId="67A071DD" w14:textId="178F58A1" w:rsidR="00F26D75" w:rsidRPr="00E22284" w:rsidRDefault="00F26D75" w:rsidP="00F26D75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May </w:t>
            </w:r>
            <w:r w:rsidR="00ED7D4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="0081237C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BD3BE2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1998</w:t>
            </w:r>
            <w:r w:rsidR="00BD3BE2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Oct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="00BD3BE2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2002</w:t>
            </w:r>
            <w:r w:rsidR="00BD3BE2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="00BD3BE2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محاضر/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عمادة كلية التربية الرياضية / جامعة بغداد المناهج الدراسية التي تم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تدريسها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الفسلجة الرياضية , مبادئ التربية الرياضية , الثقافة القومية )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.</w:t>
            </w:r>
          </w:p>
          <w:p w14:paraId="113D14B6" w14:textId="28DC10B5" w:rsidR="00F26D75" w:rsidRPr="00E22284" w:rsidRDefault="00BD3BE2" w:rsidP="00F26D75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2001</w:t>
            </w:r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Sep</w:t>
            </w:r>
            <w:r w:rsidR="0081237C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-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1996</w:t>
            </w:r>
            <w:r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proofErr w:type="gramStart"/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May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="0081237C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وزارة</w:t>
            </w:r>
            <w:proofErr w:type="gramEnd"/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الداخلية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/ مديرية استخبارات الداخلية</w:t>
            </w:r>
            <w:r w:rsidR="000258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,</w:t>
            </w:r>
          </w:p>
          <w:p w14:paraId="6F505365" w14:textId="5FB31627" w:rsidR="00F26D75" w:rsidRPr="00F61840" w:rsidRDefault="00F26D75" w:rsidP="00F61840">
            <w:pPr>
              <w:pStyle w:val="ListParagraph"/>
              <w:numPr>
                <w:ilvl w:val="0"/>
                <w:numId w:val="19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6184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مدير استخبارات : ( المديرية العامة للمعهد العالي للتطوير الامني والاداري )</w:t>
            </w:r>
            <w:r w:rsidR="000258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,</w:t>
            </w:r>
          </w:p>
          <w:p w14:paraId="779C3C41" w14:textId="00C9D89A" w:rsidR="00F26D75" w:rsidRPr="00F61840" w:rsidRDefault="00F26D75" w:rsidP="00F61840">
            <w:pPr>
              <w:pStyle w:val="ListParagraph"/>
              <w:numPr>
                <w:ilvl w:val="0"/>
                <w:numId w:val="19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6184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مدير استخبارات : ( مديرية البلديات العامة )</w:t>
            </w:r>
            <w:r w:rsidR="000258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,</w:t>
            </w:r>
          </w:p>
          <w:p w14:paraId="3FC07F7A" w14:textId="13594FBC" w:rsidR="00F26D75" w:rsidRPr="00F61840" w:rsidRDefault="00F26D75" w:rsidP="00F61840">
            <w:pPr>
              <w:pStyle w:val="ListParagraph"/>
              <w:numPr>
                <w:ilvl w:val="0"/>
                <w:numId w:val="19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6184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ضابط تحقيـق : ( وحدة الأمن والمتابعة )</w:t>
            </w:r>
            <w:r w:rsidR="000258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,</w:t>
            </w:r>
          </w:p>
          <w:p w14:paraId="56E73A85" w14:textId="2D9A304A" w:rsidR="00F26D75" w:rsidRPr="00E22284" w:rsidRDefault="00F26D75" w:rsidP="00F26D75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May </w:t>
            </w:r>
            <w:r w:rsidR="0081237C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-</w:t>
            </w:r>
            <w:proofErr w:type="gramEnd"/>
            <w:r w:rsidR="0081237C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BD3BE2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1995</w:t>
            </w:r>
            <w:r w:rsidR="00BD3BE2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Dec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="00BD3BE2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1996</w:t>
            </w:r>
            <w:r w:rsidR="008923BD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="0081237C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ضابط تحقيـق ,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مكتب مكافحة اجرام بغداد الجديدة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/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مديرية شرطة مكافحة أجرام بغداد الرصافة.</w:t>
            </w:r>
          </w:p>
          <w:p w14:paraId="416BEC19" w14:textId="6454A714" w:rsidR="00C737A6" w:rsidRDefault="00BD3BE2" w:rsidP="00F26D75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1995</w:t>
            </w:r>
            <w:r w:rsidR="008923BD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Dec</w:t>
            </w:r>
            <w:r w:rsidR="0081237C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-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1993</w:t>
            </w:r>
            <w:r w:rsidR="008923BD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proofErr w:type="gramStart"/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Oct </w:t>
            </w:r>
            <w:r w:rsidR="0081237C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C737A6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مديرية</w:t>
            </w:r>
            <w:proofErr w:type="gramEnd"/>
            <w:r w:rsidR="00C737A6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المرور العامة </w:t>
            </w:r>
            <w:r w:rsidR="000258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,</w:t>
            </w:r>
          </w:p>
          <w:p w14:paraId="5A6ACC9D" w14:textId="60C3023F" w:rsidR="00CA6151" w:rsidRDefault="00C737A6" w:rsidP="00CA6151">
            <w:pPr>
              <w:pStyle w:val="ListParagraph"/>
              <w:numPr>
                <w:ilvl w:val="0"/>
                <w:numId w:val="19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A615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F26D75" w:rsidRPr="00CA6151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ضابط تدريب (  شعبة التدريب ) </w:t>
            </w:r>
            <w:r w:rsidR="00A4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,</w:t>
            </w:r>
          </w:p>
          <w:p w14:paraId="7FBCD9ED" w14:textId="6312BBFF" w:rsidR="00F26D75" w:rsidRPr="00CA6151" w:rsidRDefault="00F26D75" w:rsidP="00CA6151">
            <w:pPr>
              <w:pStyle w:val="ListParagraph"/>
              <w:numPr>
                <w:ilvl w:val="0"/>
                <w:numId w:val="19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CA6151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ضابط متابعة </w:t>
            </w:r>
            <w:r w:rsidRPr="00CA615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)</w:t>
            </w:r>
            <w:r w:rsidRPr="00CA6151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مديرية المتابعة</w:t>
            </w:r>
            <w:r w:rsidR="00A4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CA6151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(</w:t>
            </w:r>
            <w:r w:rsidR="00CA615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CA6151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.</w:t>
            </w:r>
          </w:p>
          <w:p w14:paraId="0B016298" w14:textId="79D9CB58" w:rsidR="00F26D75" w:rsidRPr="00E22284" w:rsidRDefault="00F61840" w:rsidP="00F61840">
            <w:p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- </w:t>
            </w:r>
            <w:r w:rsidR="006C69E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دوائر الانتساب السابقة : وزارة التعليم العالي والبحث العلمي / العراق من العام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2005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ولغاية العام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2008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.</w:t>
            </w:r>
          </w:p>
          <w:p w14:paraId="4F3020AF" w14:textId="55B406EA" w:rsidR="00F26D75" w:rsidRPr="00E22284" w:rsidRDefault="00F26D75" w:rsidP="00F26D75">
            <w:p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="006C69E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- 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وزارة الداخلية / العراق من العام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1993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ولغاية العام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2003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.</w:t>
            </w:r>
          </w:p>
          <w:p w14:paraId="0462ADA6" w14:textId="6C5D0BDE" w:rsidR="00F26D75" w:rsidRPr="00E22284" w:rsidRDefault="00F61840" w:rsidP="00F26D75">
            <w:p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-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تاريخ الانقطاع من وزارة الداخلية :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2003</w:t>
            </w:r>
            <w:r w:rsidR="0050469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/04/09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. </w:t>
            </w:r>
            <w:r w:rsidR="0050469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  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تاريـخ أول تعيين : </w:t>
            </w:r>
            <w:r w:rsidR="00713675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1993</w:t>
            </w:r>
            <w:r w:rsidR="00671459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/06/09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.</w:t>
            </w:r>
          </w:p>
          <w:p w14:paraId="0B14BBAC" w14:textId="5464F7A0" w:rsidR="00F26D75" w:rsidRPr="00E22284" w:rsidRDefault="00F61840" w:rsidP="00F26D75">
            <w:p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                                  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أخر رتبـــة :  رائـــــد شرطـــة .  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</w:t>
            </w:r>
            <w:r w:rsidR="0071367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50469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تاريخ منحها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:</w:t>
            </w:r>
            <w:r w:rsidR="00671459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2003</w:t>
            </w:r>
            <w:r w:rsidR="00671459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/01/06 </w:t>
            </w:r>
            <w:r w:rsidR="00F26D75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.</w:t>
            </w:r>
          </w:p>
        </w:tc>
      </w:tr>
      <w:tr w:rsidR="00200FE1" w:rsidRPr="00E22284" w14:paraId="6CC26D15" w14:textId="77777777" w:rsidTr="00061DEB">
        <w:trPr>
          <w:gridAfter w:val="1"/>
          <w:wAfter w:w="280" w:type="dxa"/>
          <w:trHeight w:val="504"/>
        </w:trPr>
        <w:tc>
          <w:tcPr>
            <w:tcW w:w="8810" w:type="dxa"/>
            <w:tcBorders>
              <w:top w:val="single" w:sz="8" w:space="0" w:color="808080" w:themeColor="background1" w:themeShade="80"/>
              <w:bottom w:val="single" w:sz="12" w:space="0" w:color="auto"/>
            </w:tcBorders>
          </w:tcPr>
          <w:p w14:paraId="419848B0" w14:textId="77777777" w:rsidR="003954D3" w:rsidRDefault="003954D3" w:rsidP="003954D3">
            <w:pPr>
              <w:bidi/>
              <w:spacing w:after="160" w:line="259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4B719FA" w14:textId="77777777" w:rsidR="00526C2E" w:rsidRDefault="00526C2E" w:rsidP="00526C2E">
            <w:pPr>
              <w:bidi/>
              <w:spacing w:after="160" w:line="259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102A256" w14:textId="77777777" w:rsidR="00526C2E" w:rsidRDefault="00526C2E" w:rsidP="00526C2E">
            <w:pPr>
              <w:bidi/>
              <w:spacing w:after="160" w:line="259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03F9102" w14:textId="77777777" w:rsidR="00526C2E" w:rsidRPr="00E22284" w:rsidRDefault="00526C2E" w:rsidP="00526C2E">
            <w:pPr>
              <w:bidi/>
              <w:spacing w:after="160" w:line="259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BCC6EC5" w14:textId="0C62B3CC" w:rsidR="00200FE1" w:rsidRPr="00E22284" w:rsidRDefault="003954D3" w:rsidP="003954D3">
            <w:pPr>
              <w:bidi/>
              <w:spacing w:after="160" w:line="259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 xml:space="preserve">الدورات التدريبية في المجال المهني  </w:t>
            </w:r>
            <w:r w:rsidRPr="00E2228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Training</w:t>
            </w:r>
          </w:p>
        </w:tc>
      </w:tr>
      <w:tr w:rsidR="003954D3" w:rsidRPr="00E22284" w14:paraId="5C78532B" w14:textId="77777777" w:rsidTr="00061DEB">
        <w:trPr>
          <w:gridAfter w:val="1"/>
          <w:wAfter w:w="280" w:type="dxa"/>
          <w:trHeight w:val="510"/>
        </w:trPr>
        <w:tc>
          <w:tcPr>
            <w:tcW w:w="8810" w:type="dxa"/>
            <w:tcBorders>
              <w:top w:val="single" w:sz="12" w:space="0" w:color="auto"/>
              <w:bottom w:val="single" w:sz="8" w:space="0" w:color="808080" w:themeColor="background1" w:themeShade="80"/>
            </w:tcBorders>
          </w:tcPr>
          <w:p w14:paraId="3CE3CBA7" w14:textId="77777777" w:rsidR="00A624CC" w:rsidRPr="00E22284" w:rsidRDefault="00A624CC" w:rsidP="00A624CC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lastRenderedPageBreak/>
              <w:t>دورة التأهيل التربوي وسلامة اللغة , مركز التطوير والتعليم المستمر , للفترة من 07/09/2006 ولغاية 02/10/2006 جامعة بغداد .</w:t>
            </w:r>
          </w:p>
          <w:p w14:paraId="0A08AA00" w14:textId="77777777" w:rsidR="00A624CC" w:rsidRPr="00E22284" w:rsidRDefault="00A624CC" w:rsidP="00A624CC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الدورة المهنية الأولى للحاسبات الالكترونية للفترة من 15/1- 3/4/1998 الجهة المنظمة ( المركز القومي للحاسبات الالكترونية ) وزارة التعليم العالي والبحث العلمي , العراق , بغداد .</w:t>
            </w:r>
          </w:p>
          <w:p w14:paraId="096E7DCC" w14:textId="77777777" w:rsidR="00A624CC" w:rsidRPr="00E22284" w:rsidRDefault="00A624CC" w:rsidP="00A624CC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دورة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MS-DOS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للفترة من 25/8 - 4/9/1997 الجهة المنظمة ( المركز القومي للحاسبات الالكترونية)  وزارة التعليم العالي والبحث العلمي ,العراق , بغداد .</w:t>
            </w:r>
          </w:p>
          <w:p w14:paraId="6EDCACA2" w14:textId="77777777" w:rsidR="00A624CC" w:rsidRPr="00E22284" w:rsidRDefault="00A624CC" w:rsidP="00A624CC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دورة الرماية القتالية للفترة من 1- 14/12/1995 الجهة المنظمة (المعهد العالي لضباط قوى الأمن الداخلي) وزارة الداخلية , العراق .</w:t>
            </w:r>
          </w:p>
          <w:p w14:paraId="22D7C587" w14:textId="77777777" w:rsidR="00A624CC" w:rsidRPr="00E22284" w:rsidRDefault="00A624CC" w:rsidP="00A624CC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دورة التحقيق الجنائي للفترة من ( 12-2-1995) الجهة المنظمة ( المعهد العالي لضباط قوى الأمن الداخلي ) وزارة الداخلية , العراق .</w:t>
            </w:r>
          </w:p>
          <w:p w14:paraId="00C3AF43" w14:textId="26FD6A2D" w:rsidR="00A624CC" w:rsidRPr="00F61840" w:rsidRDefault="00A624CC" w:rsidP="00F61840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دورة السير التأسيسية الخامسة عشر  للضباط للفترة من11- 29/6/1995 الجهة المنظمة ( أكاديمية الشرطة الملكية ) </w:t>
            </w:r>
            <w:r w:rsidRPr="00F6184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عمان , المملكة الأردنية الهاشمية .</w:t>
            </w:r>
          </w:p>
          <w:p w14:paraId="7570F24D" w14:textId="0A50D079" w:rsidR="00A624CC" w:rsidRPr="00F61840" w:rsidRDefault="00A624CC" w:rsidP="00F61840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دورة إعداد وتأهيل الكوادر التعليمية والتدريبية الأساسية للضباط العاملين في أدارة شؤون التدريب 5/11/1994 الجهه المنظمة </w:t>
            </w:r>
            <w:r w:rsidR="00F6184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F6184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(المعهد العالي لضباط قوى الأمن الداخلي ) وزارة الداخلية , العراق .</w:t>
            </w:r>
          </w:p>
          <w:p w14:paraId="0DE6708C" w14:textId="661BB60D" w:rsidR="003954D3" w:rsidRPr="00E22284" w:rsidRDefault="00A624CC" w:rsidP="00A624CC">
            <w:pPr>
              <w:numPr>
                <w:ilvl w:val="0"/>
                <w:numId w:val="13"/>
              </w:numPr>
              <w:bidi/>
              <w:ind w:left="470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الدورة التأهيلية الثامنة لخريجي الكليات المدنية المتعاقدين مع وزارة الداخلية / للفترة 20/11/1993 ولغاية 17/7/1994 </w:t>
            </w:r>
            <w:r w:rsidR="00F6184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الجهه المنظمة (</w:t>
            </w:r>
            <w:r w:rsidR="00F61840"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المعهد العالي لضباط قوى الأمن الداخلي</w:t>
            </w:r>
            <w:r w:rsidR="00F6184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) وزارة الداخلية , العراق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115F09" w:rsidRPr="00E22284" w14:paraId="1D0666FA" w14:textId="77777777" w:rsidTr="00061DEB">
        <w:trPr>
          <w:gridAfter w:val="1"/>
          <w:wAfter w:w="280" w:type="dxa"/>
        </w:trPr>
        <w:tc>
          <w:tcPr>
            <w:tcW w:w="8810" w:type="dxa"/>
            <w:tcBorders>
              <w:top w:val="single" w:sz="8" w:space="0" w:color="808080" w:themeColor="background1" w:themeShade="80"/>
              <w:bottom w:val="single" w:sz="12" w:space="0" w:color="auto"/>
            </w:tcBorders>
          </w:tcPr>
          <w:p w14:paraId="0E9C5CC3" w14:textId="77777777" w:rsidR="00A624CC" w:rsidRPr="00E22284" w:rsidRDefault="00A624CC" w:rsidP="00F26D75">
            <w:pPr>
              <w:pStyle w:val="Heading1"/>
              <w:bidi/>
              <w:spacing w:before="0" w:line="276" w:lineRule="auto"/>
              <w:ind w:right="142"/>
              <w:jc w:val="both"/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  <w:rtl/>
              </w:rPr>
            </w:pPr>
          </w:p>
          <w:p w14:paraId="511B3D2A" w14:textId="7BA546DC" w:rsidR="00115F09" w:rsidRPr="00E22284" w:rsidRDefault="00A624CC" w:rsidP="00A624CC">
            <w:pPr>
              <w:pStyle w:val="Heading1"/>
              <w:bidi/>
              <w:spacing w:before="0" w:line="276" w:lineRule="auto"/>
              <w:ind w:right="142"/>
              <w:jc w:val="both"/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  <w:rtl/>
              </w:rPr>
              <w:t xml:space="preserve">المشاركة في المؤتمرات والندوات العلمية </w:t>
            </w:r>
            <w:r w:rsidRPr="00E22284">
              <w:rPr>
                <w:rFonts w:ascii="Sakkal Majalla" w:hAnsi="Sakkal Majalla" w:cs="Sakkal Majalla"/>
                <w:b w:val="0"/>
                <w:bCs/>
                <w:spacing w:val="0"/>
                <w:sz w:val="28"/>
                <w:szCs w:val="28"/>
              </w:rPr>
              <w:t xml:space="preserve"> Participation in conferences</w:t>
            </w:r>
          </w:p>
        </w:tc>
      </w:tr>
      <w:tr w:rsidR="00A624CC" w:rsidRPr="00E22284" w14:paraId="1C1D6E9E" w14:textId="77777777" w:rsidTr="00061DEB">
        <w:trPr>
          <w:gridAfter w:val="1"/>
          <w:wAfter w:w="280" w:type="dxa"/>
          <w:trHeight w:val="510"/>
        </w:trPr>
        <w:tc>
          <w:tcPr>
            <w:tcW w:w="8810" w:type="dxa"/>
            <w:tcBorders>
              <w:top w:val="single" w:sz="12" w:space="0" w:color="auto"/>
              <w:bottom w:val="single" w:sz="8" w:space="0" w:color="808080" w:themeColor="background1" w:themeShade="80"/>
            </w:tcBorders>
          </w:tcPr>
          <w:p w14:paraId="7BC77C39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العلمي الدولي الخامس ( الرياضة طريق السلام بين الشعوب ) للفترة 15-17 اكتوبر 2019 , جامعة موسكو للرياضة , جمهورية روسيا الاتحادية , موسكو .</w:t>
            </w:r>
          </w:p>
          <w:p w14:paraId="2EF58168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العلمي الدولي الاول ( علم النفس الرياضي التطبيقي – الواقع والطموح ) للفترة 7-8 ديسمبر 2019 جامعة حفر الباطن , المملكة العربية السعودية .</w:t>
            </w:r>
          </w:p>
          <w:p w14:paraId="1B723F6F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العلمي الدولي الثاني لكلية التربية البدنية وعلوم الرياضة للفترة 20 -26 سبتمبر 2019 , الجامعة الهاشمية , المملكة الاردنية الهاشمية , عمان .</w:t>
            </w:r>
          </w:p>
          <w:p w14:paraId="08F85833" w14:textId="4E5DED8A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البرنامج التكويني لجامعة الرباط الربيعية الأولى للعلوم الاجتماعية ( التطرف والعولمة ومابعد السرديات ) للفترة 22-26 ابريل 2019 ,كلية علوم التربية , جامعة محمد الخامس بالرباط , المملكة المغربية , الرباط.</w:t>
            </w:r>
          </w:p>
          <w:p w14:paraId="3A5C4BF5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العلمي الدولي الاول ( رياضة المرأة العربية – التحديات والفرص ) للفترة 28-29 مارس 2019 ,وزارة الشباب والرياضة , جمهورية مصر العربية , القاهرة .</w:t>
            </w:r>
          </w:p>
          <w:p w14:paraId="01DACF06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العلمي الدولي الرابع ( الرياضة طريق السلام بين الشعوب ) للفترة 16-19 اكتوبر 2018 , جامعة موسكو للرياضة , جمهورية الاتحاد الروسي , موسكو .</w:t>
            </w:r>
          </w:p>
          <w:p w14:paraId="4244C490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العلمي الدولي السادس ( الرياضة في مواجهة الجريمة – الرياضة تسعد المجتمع ) للفترة 17-19 يناير 2017 , قيادة شرطة دبي , الامارات العربية المتحدة , امارة دبي .</w:t>
            </w:r>
          </w:p>
          <w:p w14:paraId="6335A8AC" w14:textId="16142CFA" w:rsidR="00A624CC" w:rsidRPr="00507AC3" w:rsidRDefault="00A624CC" w:rsidP="00DD674A">
            <w:pPr>
              <w:pStyle w:val="ListParagraph"/>
              <w:numPr>
                <w:ilvl w:val="0"/>
                <w:numId w:val="20"/>
              </w:numPr>
              <w:ind w:left="420" w:right="705" w:hanging="270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18th International Conference on Physical Activity and Exercise </w:t>
            </w:r>
            <w:proofErr w:type="gramStart"/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Sciences ,</w:t>
            </w:r>
            <w:proofErr w:type="gramEnd"/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ICPAES 2016, September,29-30 </w:t>
            </w:r>
            <w:r w:rsidR="00EE753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,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London , United kingdom </w:t>
            </w:r>
            <w:r w:rsidR="00EE753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.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         </w:t>
            </w:r>
          </w:p>
          <w:p w14:paraId="1C94AF98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lastRenderedPageBreak/>
              <w:t>المؤتمر العلمي الرياضــــــي الدولي الحادي عشر لكليــة التربيــة الرياضيـة -  الجامعــة الأردنيـــــة "التكاملية  في العلوم الرياضية"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20 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– 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21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/7 /2016م المملكة الاردنية الهاشمية , عمان .</w:t>
            </w:r>
          </w:p>
          <w:p w14:paraId="0F211D48" w14:textId="77777777" w:rsidR="00A624CC" w:rsidRPr="00507AC3" w:rsidRDefault="00A624CC" w:rsidP="00DD674A">
            <w:pPr>
              <w:pStyle w:val="ListParagraph"/>
              <w:numPr>
                <w:ilvl w:val="0"/>
                <w:numId w:val="20"/>
              </w:numPr>
              <w:ind w:left="510" w:right="795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2016 International Education Conferences New Orleans, Clute Institute, 6-10 March 2016, New Orleans, Louisiana, USA. </w:t>
            </w:r>
          </w:p>
          <w:p w14:paraId="046D1C71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الندوة العلمية ( اهمية البحث العلمي في تطوير الحركة الرياضية ) للفترة من 16 – 17 سبتمبر 2015 جائزة ناصر بن حمد ال خليفة للبحث العلمي في المجال الرياضي , اللجنة الاولمبية البحرينية , مملكة البحرين .</w:t>
            </w:r>
          </w:p>
          <w:p w14:paraId="68E8C0E3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الندوة الدولية للرياضة للجميع (نظرة مستقبلية للرياضة للجميع ) للفترة 19 سبتمبر 2015 , الاتحاد البحرين للرياضة للجميع بالتعاون مع الاتحاد الدولي للرياضة للجميع , اللجنة الاولمبية البحرينية ,مملكة البحرين .</w:t>
            </w:r>
          </w:p>
          <w:p w14:paraId="443CBA41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المؤتمر الدولي الخامس الرياضة في مواجهة الجريمة  ( رياضة بلا انحراف ) للفترة 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26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– 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28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يناير 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2015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قيادة شرطة دبي , الامارات العربية المتحدة , امارة دبي .</w:t>
            </w:r>
          </w:p>
          <w:p w14:paraId="68C217C4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ind w:left="420" w:right="705" w:hanging="480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The Second Annual Edition Of The Doha GOALS (Gathering of All Leaders in Sport) </w:t>
            </w:r>
            <w:proofErr w:type="gramStart"/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Forum,  in</w:t>
            </w:r>
            <w:proofErr w:type="gramEnd"/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Doha, Qatar From December 9-11, 2013.</w:t>
            </w:r>
          </w:p>
          <w:p w14:paraId="7916B755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العلمي الرابع ( كليات التربية الرياضية العربية ومتطلبات سوق العمل  ) للفترة 27 – 28  نيسان 2011 كلية التربية الرياضية , جامعة اليرموك, الاردن , اربد .</w:t>
            </w:r>
          </w:p>
          <w:p w14:paraId="77841EC1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العالمي السنوي الثاني والخمسون للمجلس الدولي للصحة والتربية البدنية والترويح والرياضة والتعبير الحركي, للفترة من 8 – 12 مايو 2010, دولة قطر , الدوحة.</w:t>
            </w:r>
          </w:p>
          <w:p w14:paraId="229CBB17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المؤتمر الدولي العلمي الثالث ( تطوير المناهج التعليمية في ضوء الاتجاهات الحديثة وحاجة سوق العمل ) للفترة 22 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23 مارس 2008 كلية التربية الرياضية للبنات , جامعة الزقازيق ,جمهورية مصر العربية 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.</w:t>
            </w:r>
          </w:p>
          <w:p w14:paraId="71C22743" w14:textId="77777777" w:rsidR="00A624CC" w:rsidRPr="00507AC3" w:rsidRDefault="00A624CC" w:rsidP="00DD674A">
            <w:pPr>
              <w:pStyle w:val="ListParagraph"/>
              <w:numPr>
                <w:ilvl w:val="0"/>
                <w:numId w:val="20"/>
              </w:numPr>
              <w:tabs>
                <w:tab w:val="left" w:pos="7980"/>
              </w:tabs>
              <w:ind w:left="420" w:right="435" w:hanging="450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(Sport science in the 21th century) the sport science hosted by the Doha Asian Games Organizing committee (DAGOC</w:t>
            </w:r>
            <w:proofErr w:type="gramStart"/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) ,in</w:t>
            </w:r>
            <w:proofErr w:type="gramEnd"/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Doha, Qatar from the 15th  - 17th of September 2006.</w:t>
            </w:r>
          </w:p>
          <w:p w14:paraId="4069213D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الدولي الأول ( الأداء الإنساني في الصحة والعجز ) للفترة 26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29 مارس 2001 كلية طب القصر العيني وحدة اللياقة والتأهيل , جامعة القاهرة , جمهورية مصر العربية  , القاهرة .</w:t>
            </w:r>
          </w:p>
          <w:p w14:paraId="1C2CEA38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المؤتمر الدولي الأول ( الرياضة والمرأة والتحدي للتغير ) للفترة 20 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23 نوفمبر 2001 الاتحاد العراقي المركزي للرياضة النسوية , اللجنة الاولمبية الوطنية العراقية  , العراق , بغداد .</w:t>
            </w:r>
          </w:p>
          <w:p w14:paraId="02221DA5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العلمي الثالث عشر لكليات التربية الرياضية للفترة ( 5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6 آذار 2002 )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كلية التربية الرياضية , جامعة ديالى ,العراق , ديالى .</w:t>
            </w:r>
          </w:p>
          <w:p w14:paraId="71D7F85D" w14:textId="5CCADC0D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العلمي الأول للطب الرياضي ( بالطب نصحو وبالرياضة نزهو وبالعلم نرتقي )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للفترة 13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15 تشرين الثاني 2001 الاتحاد العراقي للطب الرياضي  , اللجنة الاولمبية الوطنية العراقية , العراق , بغداد.</w:t>
            </w:r>
          </w:p>
          <w:p w14:paraId="055FF530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الندوة العلمي ودورة الحاسوب للأطباء والكوادر المتخصصة غير الطبية للفترة (16- 18 كانون الأول 2000)  الاتحاد العراقي للطب الرياضي 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,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اللجنة الاولمبية الوطنية العراقية  , العراق , بغداد .</w:t>
            </w:r>
          </w:p>
          <w:p w14:paraId="4D4DDE1F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العلمي الدولي الثاني للرياضة والمرأة ( رياضة المرأة وعلوم المستقبل ) الإسكندرية للفترة  19-21 أكتوبر 1999 كلية التربية الرياضية للبنات  ,جامعة الاسكندرية , جمهورية مصر العربية  .</w:t>
            </w:r>
          </w:p>
          <w:p w14:paraId="3F4F2121" w14:textId="77777777" w:rsidR="00A624CC" w:rsidRPr="00507AC3" w:rsidRDefault="00A624CC" w:rsidP="00507AC3">
            <w:pPr>
              <w:pStyle w:val="ListParagraph"/>
              <w:numPr>
                <w:ilvl w:val="0"/>
                <w:numId w:val="20"/>
              </w:num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المؤتمر العلمي الأول لجمعيات كليات التربية الرياضية للفترة 12-15 أب 1999كلية التربية الرياضية , الجامعة الاردنية , المملكة الاردنية الهاشمية  ,</w:t>
            </w:r>
            <w:r w:rsidRPr="00507AC3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Pr="00507AC3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عمان .</w:t>
            </w:r>
          </w:p>
          <w:p w14:paraId="76D4F2E2" w14:textId="77777777" w:rsidR="00772DA7" w:rsidRDefault="00772DA7" w:rsidP="00526C2E">
            <w:pPr>
              <w:bidi/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  <w:p w14:paraId="67E7422D" w14:textId="77777777" w:rsidR="00DD674A" w:rsidRDefault="00DD674A" w:rsidP="00526C2E">
            <w:pPr>
              <w:ind w:right="142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  <w:p w14:paraId="59B6CEF8" w14:textId="6D68C8AB" w:rsidR="00A624CC" w:rsidRPr="00E22284" w:rsidRDefault="00A624CC" w:rsidP="00772DA7">
            <w:pPr>
              <w:pBdr>
                <w:bottom w:val="single" w:sz="8" w:space="1" w:color="auto"/>
              </w:pBdr>
              <w:ind w:left="110" w:right="142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 xml:space="preserve">My attendance International </w:t>
            </w:r>
            <w:proofErr w:type="gramStart"/>
            <w:r w:rsidRPr="00E2228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>Commercial  forums</w:t>
            </w:r>
            <w:proofErr w:type="gramEnd"/>
            <w:r w:rsidRPr="00E2228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14:paraId="552EF415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12th ARAB-HELLENIC ECONOMIC FORUM 13&amp;14 December, 202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3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, Arab-Hellenic Chamber of Commerce and Development, Athens,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Greece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.</w:t>
            </w:r>
            <w:proofErr w:type="gramEnd"/>
          </w:p>
          <w:p w14:paraId="0556AA5E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4th Workshop Doing Business in the Arab World,15 March -2023, Arab-Hellenic Chamber of Commerce and Development, Athens,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Greece .</w:t>
            </w:r>
            <w:proofErr w:type="gramEnd"/>
          </w:p>
          <w:p w14:paraId="68D2785E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11th ARAB-HELLENIC ECONOMIC FORUM Athens, 25 &amp; 26 October, 2022 Greece and the Arab World Growing Ties, Arab-Hellenic Chamber of Commerce and Development, Athens,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Greece .</w:t>
            </w:r>
            <w:proofErr w:type="gramEnd"/>
          </w:p>
          <w:p w14:paraId="6D608C08" w14:textId="77777777" w:rsidR="00A624CC" w:rsidRPr="00E22284" w:rsidRDefault="00A624CC" w:rsidP="0046031E">
            <w:pPr>
              <w:numPr>
                <w:ilvl w:val="0"/>
                <w:numId w:val="21"/>
              </w:numPr>
              <w:tabs>
                <w:tab w:val="clear" w:pos="720"/>
                <w:tab w:val="num" w:pos="255"/>
              </w:tabs>
              <w:bidi/>
              <w:ind w:right="780" w:hanging="645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لقاء العمل " اليونان ودول شمال المشرق العربي " ( العراق, الاردن, لبنان, فلسطين وسوريا ) 23-24 مارس/ اذار 2022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الغرفة العربية اليونانية للتجارة والتنمية, اثينا, اليونان .</w:t>
            </w:r>
          </w:p>
          <w:p w14:paraId="2BE8FF9A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10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th  ARAB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-HELLENIC ECNOMIC FORM, 7&amp;8 December, 2021</w:t>
            </w:r>
            <w:bookmarkStart w:id="0" w:name="_Hlk152962901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Arab-Hellenic Chamber of Commerce and Development, Athens</w:t>
            </w:r>
            <w:bookmarkEnd w:id="0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, Greece .</w:t>
            </w:r>
          </w:p>
          <w:p w14:paraId="24A2719E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4th ARAB-PORTUGUESE ECONOIMC FORUM, 3-4th October 2016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الغرفة التجارية الصناعية العربية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البرتغالية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Lisbon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, Portugal.</w:t>
            </w:r>
          </w:p>
          <w:p w14:paraId="06ED767F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3th ARAB-PORTUGUESE ECONOIMC FORUM, 23-24 November,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2015,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الغرفة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التجارية الصناعية العربية البرتغالية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Lisbon, Portugal.</w:t>
            </w:r>
          </w:p>
          <w:p w14:paraId="5EE78D2C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proofErr w:type="spell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Sigep</w:t>
            </w:r>
            <w:proofErr w:type="spell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INTERNATION EXHIBITION FOR THE ARTISAN PRODUTION OF GELATO, PASTRY, CONFECTIONERY, AND BAKERY 18-22th January 2015, Rimini, Italy </w:t>
            </w:r>
          </w:p>
          <w:p w14:paraId="741FC32C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International Exhibition World of Furniture and </w:t>
            </w:r>
            <w:proofErr w:type="spellStart"/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Technomebel</w:t>
            </w:r>
            <w:proofErr w:type="spell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 22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-24 April,2015, Inter Expo </w:t>
            </w:r>
            <w:proofErr w:type="spell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centre</w:t>
            </w:r>
            <w:proofErr w:type="spell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, Sofia, Bulgaria .</w:t>
            </w:r>
          </w:p>
          <w:p w14:paraId="018F684C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Tunisian-Iraqi business forum,23-27 March 2015,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Tunisia .</w:t>
            </w:r>
            <w:proofErr w:type="gramEnd"/>
          </w:p>
          <w:p w14:paraId="75A0E214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ECOMONDO, International Trade Fair of Material &amp; Energy Recovery and Sustainable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Development ,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The </w:t>
            </w:r>
            <w:proofErr w:type="spell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platiorm</w:t>
            </w:r>
            <w:proofErr w:type="spell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for green solutions , 5-8 November 2014, RIMINI , ITALY.</w:t>
            </w:r>
          </w:p>
          <w:p w14:paraId="380E1B7E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Bulgarian-Iraqi business forum,2-4 November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2014,Bulgarian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Chamber, Sofia, Bulgaria .</w:t>
            </w:r>
          </w:p>
          <w:p w14:paraId="10418A51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4th India-Arab Partnership Conference, 26-27 November,2014, New Delhi, India.</w:t>
            </w:r>
          </w:p>
          <w:p w14:paraId="3D63FB3A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II ARAB-PORTUGUSES ECONOMIC FORUM, 3-4th June, 2014 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الغرفة التجارية الصناعية العربية البرتغالية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Lisbon, Portugal.</w:t>
            </w:r>
          </w:p>
          <w:p w14:paraId="3FA9A395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Rimini Wellness, Fitness Wellness Sport on stage 30 May-04June 2014, January Rimini, Italy.</w:t>
            </w:r>
          </w:p>
          <w:p w14:paraId="69F557DA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MODEKO FURNITURE, 27 February-3March 2013, Izmir international Fair Center, Izmir, Turkey.</w:t>
            </w:r>
          </w:p>
          <w:p w14:paraId="04384667" w14:textId="77777777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Moroccan-Iraqi business forum,13-15 May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2013,Rabat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,The Kingdom of  Morocco .</w:t>
            </w:r>
          </w:p>
          <w:p w14:paraId="25E34D69" w14:textId="02D091C1" w:rsidR="00A624CC" w:rsidRPr="00E22284" w:rsidRDefault="00A624CC" w:rsidP="00507AC3">
            <w:pPr>
              <w:numPr>
                <w:ilvl w:val="0"/>
                <w:numId w:val="21"/>
              </w:numPr>
              <w:ind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Iraqi - Greece Forum,11-1</w:t>
            </w:r>
            <w:r w:rsidR="00E47170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5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November 2012, Athens and Thessaloniki</w:t>
            </w:r>
            <w:r w:rsidR="00E47170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,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Greece .</w:t>
            </w:r>
            <w:proofErr w:type="gramEnd"/>
          </w:p>
        </w:tc>
      </w:tr>
      <w:tr w:rsidR="002C3789" w:rsidRPr="00E22284" w14:paraId="3329AA19" w14:textId="77777777" w:rsidTr="00061DEB">
        <w:trPr>
          <w:gridAfter w:val="1"/>
          <w:wAfter w:w="280" w:type="dxa"/>
        </w:trPr>
        <w:tc>
          <w:tcPr>
            <w:tcW w:w="8810" w:type="dxa"/>
            <w:tcBorders>
              <w:top w:val="single" w:sz="8" w:space="0" w:color="808080" w:themeColor="background1" w:themeShade="80"/>
              <w:bottom w:val="single" w:sz="12" w:space="0" w:color="auto"/>
            </w:tcBorders>
          </w:tcPr>
          <w:p w14:paraId="5BEB8E7C" w14:textId="77777777" w:rsidR="00772DA7" w:rsidRDefault="00772DA7" w:rsidP="00FF615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5B24AFE7" w14:textId="77777777" w:rsidR="00772DA7" w:rsidRDefault="00772DA7" w:rsidP="006527C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1BDE1DCB" w14:textId="19B1F585" w:rsidR="00FC272C" w:rsidRPr="00E22284" w:rsidRDefault="006527CB" w:rsidP="00772DA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البحوث المنشورة</w:t>
            </w:r>
          </w:p>
        </w:tc>
      </w:tr>
      <w:tr w:rsidR="00FB3DA0" w:rsidRPr="00E22284" w14:paraId="495A9C75" w14:textId="77777777" w:rsidTr="00061DEB">
        <w:trPr>
          <w:gridAfter w:val="1"/>
          <w:wAfter w:w="280" w:type="dxa"/>
          <w:trHeight w:val="510"/>
        </w:trPr>
        <w:tc>
          <w:tcPr>
            <w:tcW w:w="8810" w:type="dxa"/>
            <w:tcBorders>
              <w:top w:val="single" w:sz="2" w:space="0" w:color="999999"/>
              <w:bottom w:val="single" w:sz="8" w:space="0" w:color="808080" w:themeColor="background1" w:themeShade="80"/>
            </w:tcBorders>
          </w:tcPr>
          <w:p w14:paraId="3880E5D5" w14:textId="3BD9EA82" w:rsidR="00D27544" w:rsidRPr="00E22284" w:rsidRDefault="00D27544" w:rsidP="00D27544">
            <w:pPr>
              <w:numPr>
                <w:ilvl w:val="0"/>
                <w:numId w:val="17"/>
              </w:numPr>
              <w:bidi/>
              <w:ind w:left="485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lastRenderedPageBreak/>
              <w:t>تأثير الجهد البدني بارتداع قناع كتم التنفس على بعض متغيرات الجهاز الدوري والتنفسي لدى طلاب كليات التربية الرياضية, بحث منشور, مجلة علوم التربية الرياضية, جامعة بابل, العراق, 2022م.</w:t>
            </w:r>
          </w:p>
          <w:p w14:paraId="43FDEB34" w14:textId="63E28599" w:rsidR="00D27544" w:rsidRPr="00E22284" w:rsidRDefault="00D27544" w:rsidP="00564950">
            <w:pPr>
              <w:numPr>
                <w:ilvl w:val="0"/>
                <w:numId w:val="17"/>
              </w:numPr>
              <w:ind w:left="240" w:right="525" w:hanging="270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Training the last tow steps and upgrading on platforms jumping at different angles their impact in some of the special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mechanical variables to launch and achieve high jump for young people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بحث منشور, جامعة موسكو الحكومية للرياضة, روسيا الاتحادية, 2019م.</w:t>
            </w:r>
          </w:p>
          <w:p w14:paraId="7F350706" w14:textId="3011188D" w:rsidR="00D27544" w:rsidRPr="00E22284" w:rsidRDefault="00D27544" w:rsidP="00564950">
            <w:pPr>
              <w:numPr>
                <w:ilvl w:val="0"/>
                <w:numId w:val="17"/>
              </w:numPr>
              <w:ind w:left="240" w:right="525" w:hanging="27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Using Some Physiological Parameter During Exercise </w:t>
            </w:r>
            <w:proofErr w:type="gramStart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With</w:t>
            </w:r>
            <w:proofErr w:type="gramEnd"/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Carrying Or Without 10% Of Body Weight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, بحث منشور, معهد </w:t>
            </w:r>
            <w:r w:rsidRPr="00E22284">
              <w:rPr>
                <w:rFonts w:ascii="Sakkal Majalla" w:hAnsi="Sakkal Majalla" w:cs="Sakkal Majalla"/>
                <w:sz w:val="28"/>
                <w:szCs w:val="28"/>
                <w:lang w:bidi="ar-JO"/>
              </w:rPr>
              <w:t>Clute Institute – USA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, 2016م.</w:t>
            </w:r>
          </w:p>
          <w:p w14:paraId="305B68EB" w14:textId="11753DC4" w:rsidR="00D27544" w:rsidRPr="00E22284" w:rsidRDefault="00D27544" w:rsidP="00D27544">
            <w:pPr>
              <w:numPr>
                <w:ilvl w:val="0"/>
                <w:numId w:val="17"/>
              </w:numPr>
              <w:bidi/>
              <w:ind w:left="485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المعوقات التي تواجه الطالب  ( المطبق ) في كلية التربية الرياضية, بحث منشور, مجلة علوم التربية الرياضية, كلية التربية الرياضية, الجامعة المستنصرية, العراق, 2011م .</w:t>
            </w:r>
          </w:p>
          <w:p w14:paraId="3DD4BD0A" w14:textId="3F78F816" w:rsidR="00D27544" w:rsidRPr="00E22284" w:rsidRDefault="00D27544" w:rsidP="00D27544">
            <w:pPr>
              <w:numPr>
                <w:ilvl w:val="0"/>
                <w:numId w:val="17"/>
              </w:numPr>
              <w:bidi/>
              <w:ind w:left="485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العلاقة بين انواع القوة ونسبة مساهمتها في انجاز الـ 100 متر, بحث منشور, مجلة التربية الرياضية, كلية التربية الرياضية, جامعة بغداد, العراق, 2010م .</w:t>
            </w:r>
          </w:p>
          <w:p w14:paraId="2564EEEB" w14:textId="175E26ED" w:rsidR="00D27544" w:rsidRPr="00E22284" w:rsidRDefault="00D27544" w:rsidP="00D27544">
            <w:pPr>
              <w:numPr>
                <w:ilvl w:val="0"/>
                <w:numId w:val="17"/>
              </w:numPr>
              <w:bidi/>
              <w:ind w:left="485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تنمية الادراك الحسي- الحركي للذراعين وتأثيرها على بعض المتغيرات الكينماتيكية برمي المطرقة, بحث منشور, مجلة الرياضة المعاصرة, كلية التربية الرياضية, جامعة ديالى, العراق 2005م .</w:t>
            </w:r>
          </w:p>
          <w:p w14:paraId="2C2E6F62" w14:textId="790C979B" w:rsidR="00D27544" w:rsidRPr="00E22284" w:rsidRDefault="00D27544" w:rsidP="00D27544">
            <w:pPr>
              <w:numPr>
                <w:ilvl w:val="0"/>
                <w:numId w:val="17"/>
              </w:numPr>
              <w:bidi/>
              <w:ind w:left="485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نقل تعلم مهارات الجمناستك في تطوير الاداء والانجاز للقفز بالزانة, بحث منشور في المؤتمر الثالث عشر لكليات التربية الرياضية, كلية التربية الرياضية, جامعة ديالى, العراق, 2002م .</w:t>
            </w:r>
          </w:p>
          <w:p w14:paraId="0C73DD6B" w14:textId="416726A2" w:rsidR="00D27544" w:rsidRPr="00E22284" w:rsidRDefault="00D27544" w:rsidP="00D27544">
            <w:pPr>
              <w:numPr>
                <w:ilvl w:val="0"/>
                <w:numId w:val="17"/>
              </w:numPr>
              <w:bidi/>
              <w:ind w:left="485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وضع اسس تطوير اللياقة البدنية في اعداد المنتخبات, بحث منشور, مجلة التربية الرياضية, كلية التربية الرياضية, جامعة بغداد, العراق, 2001م .</w:t>
            </w:r>
          </w:p>
          <w:p w14:paraId="54020B0A" w14:textId="57B4F7C5" w:rsidR="00D27544" w:rsidRPr="00E22284" w:rsidRDefault="00D27544" w:rsidP="00D27544">
            <w:pPr>
              <w:numPr>
                <w:ilvl w:val="0"/>
                <w:numId w:val="17"/>
              </w:numPr>
              <w:bidi/>
              <w:ind w:left="485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دراسة تحليلية لواقع الرياضة النسوية واتجاهات تطويرها في العراق, بحث منشور في المؤتمر العلمي الدولي الثالث للرياضة والمرأة, كلية التربية الرياضية للبنات, جامعة الاسكندرية, جمهورية مصر العربية, 1999م .</w:t>
            </w:r>
          </w:p>
          <w:p w14:paraId="6D6E6F2C" w14:textId="7803CFAF" w:rsidR="00D27544" w:rsidRPr="00E22284" w:rsidRDefault="00D27544" w:rsidP="00D27544">
            <w:pPr>
              <w:numPr>
                <w:ilvl w:val="0"/>
                <w:numId w:val="17"/>
              </w:numPr>
              <w:bidi/>
              <w:ind w:left="485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</w:rPr>
              <w:t>ا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لعلاقة بين ميول الطالبات في دخول كليات التربية الرياضية واتجاههن للمهنة, بحث منشور في المؤتمر العلمي الرياضي الاول لجمعيات كليات التربية الرياضية, كلية التربية الرياضية, الجامعة الاردنية, عمان – المملكة الاردنية الهاشمية, 1999م .</w:t>
            </w:r>
          </w:p>
          <w:p w14:paraId="40ABE472" w14:textId="067C3275" w:rsidR="00D27544" w:rsidRPr="00E22284" w:rsidRDefault="00D27544" w:rsidP="00D27544">
            <w:pPr>
              <w:numPr>
                <w:ilvl w:val="0"/>
                <w:numId w:val="17"/>
              </w:numPr>
              <w:bidi/>
              <w:ind w:left="485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تأثير الهرولة المنتظمة بصدرية الوزن او بدونها في ضغط الدم العالي, </w:t>
            </w:r>
            <w:r w:rsidR="006411FA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أطروحة</w:t>
            </w: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دكتوراه, كلية التربية الرياضية, جامعة بغداد, العراق, 2001م .</w:t>
            </w:r>
          </w:p>
          <w:p w14:paraId="06D8E1C9" w14:textId="15B6BF2A" w:rsidR="00FB3DA0" w:rsidRPr="00E22284" w:rsidRDefault="00D27544" w:rsidP="00D27544">
            <w:pPr>
              <w:numPr>
                <w:ilvl w:val="0"/>
                <w:numId w:val="17"/>
              </w:numPr>
              <w:bidi/>
              <w:ind w:left="485" w:right="142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22284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بعض القياسات الوظيفية خلال الجهد البدني عند حمل او عدم حمل 10% من وزن الجسم, رسالة ماجستير, كلية التربية الرياضية, جامعة بغداد, العراق, 1998م .</w:t>
            </w:r>
          </w:p>
        </w:tc>
      </w:tr>
      <w:tr w:rsidR="006E06BD" w:rsidRPr="00E22284" w14:paraId="5EFEE901" w14:textId="77777777" w:rsidTr="00061DEB">
        <w:tc>
          <w:tcPr>
            <w:tcW w:w="9090" w:type="dxa"/>
            <w:gridSpan w:val="2"/>
            <w:tcBorders>
              <w:bottom w:val="single" w:sz="12" w:space="0" w:color="auto"/>
            </w:tcBorders>
          </w:tcPr>
          <w:p w14:paraId="366B9B60" w14:textId="77777777" w:rsidR="00061DEB" w:rsidRDefault="00061DEB" w:rsidP="009E338F">
            <w:pPr>
              <w:pStyle w:val="BodyText"/>
              <w:spacing w:before="0" w:after="0" w:line="240" w:lineRule="auto"/>
              <w:ind w:right="142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5E64E054" w14:textId="12A09B1E" w:rsidR="006E06BD" w:rsidRPr="00E22284" w:rsidRDefault="00450CA7" w:rsidP="009E338F">
            <w:pPr>
              <w:pStyle w:val="BodyText"/>
              <w:spacing w:before="0" w:after="0" w:line="240" w:lineRule="auto"/>
              <w:ind w:right="142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228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References  </w:t>
            </w:r>
            <w:r w:rsidRPr="00E222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المراجع</w:t>
            </w:r>
          </w:p>
        </w:tc>
      </w:tr>
      <w:tr w:rsidR="00450CA7" w:rsidRPr="002900A6" w14:paraId="61D05C2E" w14:textId="77777777" w:rsidTr="00061DEB">
        <w:trPr>
          <w:trHeight w:val="1837"/>
        </w:trPr>
        <w:tc>
          <w:tcPr>
            <w:tcW w:w="9090" w:type="dxa"/>
            <w:gridSpan w:val="2"/>
            <w:tcBorders>
              <w:top w:val="single" w:sz="12" w:space="0" w:color="auto"/>
            </w:tcBorders>
          </w:tcPr>
          <w:p w14:paraId="1E00DB83" w14:textId="581CFE04" w:rsidR="005954EB" w:rsidRPr="0027469D" w:rsidRDefault="00450CA7" w:rsidP="0027469D">
            <w:pPr>
              <w:pStyle w:val="BodyText"/>
              <w:numPr>
                <w:ilvl w:val="0"/>
                <w:numId w:val="19"/>
              </w:numPr>
              <w:bidi/>
              <w:spacing w:before="0" w:after="0" w:line="240" w:lineRule="auto"/>
              <w:ind w:right="142"/>
              <w:jc w:val="left"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2900A6">
              <w:rPr>
                <w:rFonts w:ascii="Sakkal Majalla" w:hAnsi="Sakkal Majalla" w:cs="Sakkal Majalla"/>
                <w:sz w:val="24"/>
                <w:szCs w:val="24"/>
                <w:rtl/>
              </w:rPr>
              <w:t>الاستاذ الدكتور سامي عبد الفتاح المندلاوي , خبير فني , اللجنة الاولمبية القطرية , ادارة الشئون</w:t>
            </w:r>
            <w:r w:rsidR="00573DE3" w:rsidRPr="002900A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الشئون الرياضية</w:t>
            </w:r>
            <w:r w:rsidRPr="002900A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032438">
              <w:rPr>
                <w:rFonts w:ascii="Sakkal Majalla" w:hAnsi="Sakkal Majalla" w:cs="Sakkal Majalla"/>
                <w:sz w:val="24"/>
                <w:szCs w:val="24"/>
              </w:rPr>
              <w:t>9</w:t>
            </w:r>
            <w:r w:rsidRPr="002900A6">
              <w:rPr>
                <w:rFonts w:ascii="Sakkal Majalla" w:hAnsi="Sakkal Majalla" w:cs="Sakkal Majalla"/>
                <w:sz w:val="24"/>
                <w:szCs w:val="24"/>
                <w:rtl/>
              </w:rPr>
              <w:t>5548920</w:t>
            </w:r>
            <w:r w:rsidR="004C3CCA">
              <w:rPr>
                <w:rFonts w:ascii="Sakkal Majalla" w:hAnsi="Sakkal Majalla" w:cs="Sakkal Majalla"/>
                <w:sz w:val="24"/>
                <w:szCs w:val="24"/>
              </w:rPr>
              <w:t>+974</w:t>
            </w:r>
            <w:r w:rsidR="00356219" w:rsidRPr="002900A6">
              <w:rPr>
                <w:rFonts w:ascii="Sakkal Majalla" w:hAnsi="Sakkal Majalla" w:cs="Sakkal Majalla"/>
                <w:sz w:val="24"/>
                <w:szCs w:val="24"/>
                <w:rtl/>
              </w:rPr>
              <w:t>,</w:t>
            </w:r>
            <w:r w:rsidR="00A31110" w:rsidRPr="002900A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E943A5" w:rsidRPr="002900A6">
              <w:rPr>
                <w:rFonts w:ascii="Sakkal Majalla" w:hAnsi="Sakkal Majalla" w:cs="Sakkal Majalla"/>
                <w:sz w:val="24"/>
                <w:szCs w:val="24"/>
                <w:u w:val="single"/>
              </w:rPr>
              <w:t>E</w:t>
            </w:r>
            <w:r w:rsidR="00FF3628">
              <w:rPr>
                <w:rFonts w:ascii="Sakkal Majalla" w:hAnsi="Sakkal Majalla" w:cs="Sakkal Majalla"/>
                <w:sz w:val="24"/>
                <w:szCs w:val="24"/>
                <w:u w:val="single"/>
              </w:rPr>
              <w:t>-</w:t>
            </w:r>
            <w:r w:rsidR="00797F24" w:rsidRPr="002900A6">
              <w:rPr>
                <w:rFonts w:ascii="Sakkal Majalla" w:hAnsi="Sakkal Majalla" w:cs="Sakkal Majalla"/>
                <w:sz w:val="24"/>
                <w:szCs w:val="24"/>
                <w:u w:val="single"/>
              </w:rPr>
              <w:t>mail:</w:t>
            </w:r>
            <w:r w:rsidR="00FF3628">
              <w:rPr>
                <w:rFonts w:ascii="Sakkal Majalla" w:hAnsi="Sakkal Majalla" w:cs="Sakkal Majalla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27469D" w:rsidRPr="00C55AF1">
                <w:rPr>
                  <w:rStyle w:val="Hyperlink"/>
                  <w:rFonts w:ascii="Sakkal Majalla" w:hAnsi="Sakkal Majalla" w:cs="Sakkal Majalla"/>
                  <w:sz w:val="24"/>
                  <w:szCs w:val="24"/>
                </w:rPr>
                <w:t>smandlawy@olympic.qa</w:t>
              </w:r>
            </w:hyperlink>
          </w:p>
          <w:p w14:paraId="21F1EB56" w14:textId="786720FD" w:rsidR="005954EB" w:rsidRPr="004670C3" w:rsidRDefault="005954EB" w:rsidP="004670C3">
            <w:pPr>
              <w:pStyle w:val="BodyText"/>
              <w:numPr>
                <w:ilvl w:val="0"/>
                <w:numId w:val="19"/>
              </w:numPr>
              <w:bidi/>
              <w:spacing w:before="0" w:after="0" w:line="240" w:lineRule="auto"/>
              <w:ind w:right="142"/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 w:rsidRPr="004670C3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الاستاذ الدكتور اكرم عبد الرزاق المشهداني , خبير قانوني , وزارة الداخلية القطرية (0097466064645)</w:t>
            </w:r>
            <w:r w:rsidRPr="004670C3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- </w:t>
            </w:r>
          </w:p>
          <w:p w14:paraId="111B5D20" w14:textId="0DC9D8BD" w:rsidR="00450CA7" w:rsidRPr="002900A6" w:rsidRDefault="005954EB" w:rsidP="00D03D8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900A6">
              <w:rPr>
                <w:rFonts w:ascii="Sakkal Majalla" w:hAnsi="Sakkal Majalla" w:cs="Sakkal Majalla"/>
                <w:sz w:val="24"/>
                <w:szCs w:val="24"/>
                <w:u w:val="single"/>
                <w:lang w:bidi="ar-QA"/>
              </w:rPr>
              <w:t xml:space="preserve">E-mail: </w:t>
            </w:r>
            <w:hyperlink r:id="rId11" w:history="1">
              <w:r w:rsidR="004670C3" w:rsidRPr="00C55AF1">
                <w:rPr>
                  <w:rStyle w:val="Hyperlink"/>
                  <w:rFonts w:ascii="Sakkal Majalla" w:hAnsi="Sakkal Majalla" w:cs="Sakkal Majalla"/>
                  <w:sz w:val="24"/>
                  <w:szCs w:val="24"/>
                  <w:lang w:bidi="ar-QA"/>
                </w:rPr>
                <w:t>akrammashhadani@yahoo.com</w:t>
              </w:r>
            </w:hyperlink>
            <w:r w:rsidR="00D03D82">
              <w:rPr>
                <w:rFonts w:ascii="Sakkal Majalla" w:hAnsi="Sakkal Majalla" w:cs="Sakkal Majalla"/>
                <w:sz w:val="24"/>
                <w:szCs w:val="24"/>
                <w:u w:val="single"/>
                <w:lang w:bidi="ar-QA"/>
              </w:rPr>
              <w:t xml:space="preserve"> </w:t>
            </w:r>
            <w:r w:rsidR="00D03D82" w:rsidRPr="00D03D82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  </w:t>
            </w:r>
            <w:r w:rsidR="00D03D82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</w:t>
            </w:r>
            <w:r w:rsidR="00D03D82" w:rsidRPr="00D03D82">
              <w:rPr>
                <w:rFonts w:ascii="Sakkal Majalla" w:hAnsi="Sakkal Majalla" w:cs="Sakkal Majalla"/>
                <w:sz w:val="24"/>
                <w:szCs w:val="24"/>
                <w:lang w:bidi="ar-QA"/>
              </w:rPr>
              <w:t xml:space="preserve">                                      </w:t>
            </w:r>
            <w:r w:rsidR="004670C3">
              <w:rPr>
                <w:rFonts w:ascii="Sakkal Majalla" w:hAnsi="Sakkal Majalla" w:cs="Sakkal Majalla" w:hint="cs"/>
                <w:sz w:val="24"/>
                <w:szCs w:val="24"/>
                <w:u w:val="single"/>
                <w:rtl/>
                <w:lang w:bidi="ar-QA"/>
              </w:rPr>
              <w:t xml:space="preserve">    </w:t>
            </w:r>
          </w:p>
        </w:tc>
      </w:tr>
    </w:tbl>
    <w:p w14:paraId="46DBD800" w14:textId="7F76739C" w:rsidR="007A5C1C" w:rsidRPr="00D8641D" w:rsidRDefault="002C3789" w:rsidP="004D2A3F">
      <w:pPr>
        <w:pStyle w:val="BodyText"/>
        <w:bidi/>
        <w:spacing w:before="0" w:after="0" w:line="240" w:lineRule="auto"/>
        <w:ind w:right="142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8641D">
        <w:rPr>
          <w:rFonts w:ascii="Sakkal Majalla" w:hAnsi="Sakkal Majalla" w:cs="Sakkal Majalla"/>
          <w:b/>
          <w:bCs/>
          <w:sz w:val="24"/>
          <w:szCs w:val="24"/>
          <w:rtl/>
        </w:rPr>
        <w:t>* تنويه: جميع المعلومات الواردة انفا موثقة بوثائق رسمية معتمدة</w:t>
      </w:r>
      <w:r w:rsidRPr="00D8641D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D8641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اخر تعديل على المعلومات </w:t>
      </w:r>
      <w:r w:rsidR="004D2A3F" w:rsidRPr="00D8641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D8641D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بتاريخ </w:t>
      </w:r>
      <w:r w:rsidRPr="00D8641D">
        <w:rPr>
          <w:rFonts w:ascii="Sakkal Majalla" w:hAnsi="Sakkal Majalla" w:cs="Sakkal Majalla"/>
          <w:b/>
          <w:bCs/>
          <w:sz w:val="24"/>
          <w:szCs w:val="24"/>
          <w:rtl/>
        </w:rPr>
        <w:fldChar w:fldCharType="begin"/>
      </w:r>
      <w:r w:rsidRPr="00D8641D">
        <w:rPr>
          <w:rFonts w:ascii="Sakkal Majalla" w:hAnsi="Sakkal Majalla" w:cs="Sakkal Majalla"/>
          <w:b/>
          <w:bCs/>
          <w:sz w:val="24"/>
          <w:szCs w:val="24"/>
          <w:rtl/>
        </w:rPr>
        <w:instrText xml:space="preserve"> </w:instrText>
      </w:r>
      <w:r w:rsidRPr="00D8641D">
        <w:rPr>
          <w:rFonts w:ascii="Sakkal Majalla" w:hAnsi="Sakkal Majalla" w:cs="Sakkal Majalla"/>
          <w:b/>
          <w:bCs/>
          <w:sz w:val="24"/>
          <w:szCs w:val="24"/>
        </w:rPr>
        <w:instrText>DATE</w:instrText>
      </w:r>
      <w:r w:rsidRPr="00D8641D">
        <w:rPr>
          <w:rFonts w:ascii="Sakkal Majalla" w:hAnsi="Sakkal Majalla" w:cs="Sakkal Majalla"/>
          <w:b/>
          <w:bCs/>
          <w:sz w:val="24"/>
          <w:szCs w:val="24"/>
          <w:rtl/>
        </w:rPr>
        <w:instrText xml:space="preserve"> \@ "</w:instrText>
      </w:r>
      <w:r w:rsidRPr="00D8641D">
        <w:rPr>
          <w:rFonts w:ascii="Sakkal Majalla" w:hAnsi="Sakkal Majalla" w:cs="Sakkal Majalla"/>
          <w:b/>
          <w:bCs/>
          <w:sz w:val="24"/>
          <w:szCs w:val="24"/>
        </w:rPr>
        <w:instrText>dd/MM/yyyy</w:instrText>
      </w:r>
      <w:r w:rsidRPr="00D8641D">
        <w:rPr>
          <w:rFonts w:ascii="Sakkal Majalla" w:hAnsi="Sakkal Majalla" w:cs="Sakkal Majalla"/>
          <w:b/>
          <w:bCs/>
          <w:sz w:val="24"/>
          <w:szCs w:val="24"/>
          <w:rtl/>
        </w:rPr>
        <w:instrText xml:space="preserve">" </w:instrText>
      </w:r>
      <w:r w:rsidRPr="00D8641D">
        <w:rPr>
          <w:rFonts w:ascii="Sakkal Majalla" w:hAnsi="Sakkal Majalla" w:cs="Sakkal Majalla"/>
          <w:b/>
          <w:bCs/>
          <w:sz w:val="24"/>
          <w:szCs w:val="24"/>
          <w:rtl/>
        </w:rPr>
        <w:fldChar w:fldCharType="separate"/>
      </w:r>
      <w:r w:rsidR="00A259D6">
        <w:rPr>
          <w:rFonts w:ascii="Sakkal Majalla" w:hAnsi="Sakkal Majalla" w:cs="Sakkal Majalla"/>
          <w:b/>
          <w:bCs/>
          <w:noProof/>
          <w:sz w:val="24"/>
          <w:szCs w:val="24"/>
          <w:rtl/>
        </w:rPr>
        <w:t>‏08‏/07‏/2024</w:t>
      </w:r>
      <w:r w:rsidRPr="00D8641D">
        <w:rPr>
          <w:rFonts w:ascii="Sakkal Majalla" w:hAnsi="Sakkal Majalla" w:cs="Sakkal Majalla"/>
          <w:b/>
          <w:bCs/>
          <w:sz w:val="24"/>
          <w:szCs w:val="24"/>
          <w:rtl/>
        </w:rPr>
        <w:fldChar w:fldCharType="end"/>
      </w:r>
    </w:p>
    <w:sectPr w:rsidR="007A5C1C" w:rsidRPr="00D8641D" w:rsidSect="00495F1B">
      <w:headerReference w:type="default" r:id="rId12"/>
      <w:pgSz w:w="11907" w:h="16839" w:code="9"/>
      <w:pgMar w:top="752" w:right="1800" w:bottom="851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22A64" w14:textId="77777777" w:rsidR="002D03D7" w:rsidRDefault="002D03D7">
      <w:r>
        <w:separator/>
      </w:r>
    </w:p>
  </w:endnote>
  <w:endnote w:type="continuationSeparator" w:id="0">
    <w:p w14:paraId="1F0DAD79" w14:textId="77777777" w:rsidR="002D03D7" w:rsidRDefault="002D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8BECA" w14:textId="77777777" w:rsidR="002D03D7" w:rsidRDefault="002D03D7">
      <w:r>
        <w:separator/>
      </w:r>
    </w:p>
  </w:footnote>
  <w:footnote w:type="continuationSeparator" w:id="0">
    <w:p w14:paraId="265162C7" w14:textId="77777777" w:rsidR="002D03D7" w:rsidRDefault="002D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A5C6" w14:textId="7A530E1C" w:rsidR="00495F1B" w:rsidRPr="00F61840" w:rsidRDefault="00000000" w:rsidP="00BB3FB1">
    <w:pPr>
      <w:pStyle w:val="YourNamePage2"/>
      <w:bidi/>
      <w:rPr>
        <w:rStyle w:val="Hyperlink"/>
        <w:rFonts w:asciiTheme="minorHAnsi" w:hAnsiTheme="minorHAnsi" w:cstheme="minorHAnsi"/>
        <w:sz w:val="20"/>
        <w:szCs w:val="20"/>
        <w:lang w:bidi="ar-QA"/>
      </w:rPr>
    </w:pPr>
    <w:hyperlink r:id="rId1" w:history="1">
      <w:r w:rsidR="00495F1B" w:rsidRPr="00F61840">
        <w:rPr>
          <w:rStyle w:val="Hyperlink"/>
          <w:rFonts w:asciiTheme="minorHAnsi" w:hAnsiTheme="minorHAnsi" w:cstheme="minorHAnsi"/>
          <w:sz w:val="20"/>
          <w:szCs w:val="20"/>
          <w:lang w:bidi="ar-QA"/>
        </w:rPr>
        <w:t>drziad9900@hotmail.com</w:t>
      </w:r>
    </w:hyperlink>
    <w:r w:rsidR="00F61840">
      <w:rPr>
        <w:rStyle w:val="Hyperlink"/>
        <w:rFonts w:asciiTheme="minorHAnsi" w:hAnsiTheme="minorHAnsi" w:cstheme="minorHAnsi" w:hint="cs"/>
        <w:sz w:val="20"/>
        <w:szCs w:val="20"/>
        <w:rtl/>
        <w:lang w:bidi="ar-QA"/>
      </w:rPr>
      <w:t xml:space="preserve"> </w:t>
    </w:r>
    <w:r w:rsidR="00F61840" w:rsidRPr="00F61840">
      <w:rPr>
        <w:rStyle w:val="Hyperlink"/>
        <w:rFonts w:asciiTheme="minorHAnsi" w:hAnsiTheme="minorHAnsi" w:cstheme="minorHAnsi"/>
        <w:b w:val="0"/>
        <w:bCs/>
        <w:sz w:val="20"/>
        <w:szCs w:val="20"/>
        <w:u w:val="none"/>
        <w:lang w:bidi="ar-QA"/>
      </w:rPr>
      <w:t>+974 66251166</w:t>
    </w:r>
    <w:r w:rsidR="00F61840" w:rsidRPr="00F61840">
      <w:rPr>
        <w:rStyle w:val="Hyperlink"/>
        <w:rFonts w:asciiTheme="minorHAnsi" w:hAnsiTheme="minorHAnsi" w:cstheme="minorHAnsi"/>
        <w:sz w:val="20"/>
        <w:szCs w:val="20"/>
        <w:u w:val="none"/>
        <w:lang w:bidi="ar-QA"/>
      </w:rPr>
      <w:t xml:space="preserve">   </w:t>
    </w:r>
  </w:p>
  <w:p w14:paraId="1592C54A" w14:textId="4794097F" w:rsidR="00FB371B" w:rsidRPr="00BB3FB1" w:rsidRDefault="00495F1B" w:rsidP="00495F1B">
    <w:pPr>
      <w:pStyle w:val="YourNamePage2"/>
      <w:bidi/>
      <w:rPr>
        <w:rFonts w:ascii="Sakkal Majalla" w:hAnsi="Sakkal Majalla" w:cs="Sakkal Majalla"/>
        <w:spacing w:val="0"/>
        <w:sz w:val="32"/>
        <w:szCs w:val="32"/>
      </w:rPr>
    </w:pPr>
    <w:r w:rsidRPr="00495F1B">
      <w:rPr>
        <w:rFonts w:ascii="Sakkal Majalla" w:hAnsi="Sakkal Majalla" w:cs="Sakkal Majalla"/>
        <w:b w:val="0"/>
        <w:bCs/>
        <w:spacing w:val="0"/>
        <w:sz w:val="40"/>
        <w:szCs w:val="40"/>
        <w:rtl/>
      </w:rPr>
      <w:t>ال</w:t>
    </w:r>
    <w:r w:rsidR="00282044">
      <w:rPr>
        <w:rFonts w:ascii="Sakkal Majalla" w:hAnsi="Sakkal Majalla" w:cs="Sakkal Majalla" w:hint="cs"/>
        <w:b w:val="0"/>
        <w:bCs/>
        <w:spacing w:val="0"/>
        <w:sz w:val="40"/>
        <w:szCs w:val="40"/>
        <w:rtl/>
      </w:rPr>
      <w:t>ـ</w:t>
    </w:r>
    <w:r w:rsidRPr="00495F1B">
      <w:rPr>
        <w:rFonts w:ascii="Sakkal Majalla" w:hAnsi="Sakkal Majalla" w:cs="Sakkal Majalla"/>
        <w:b w:val="0"/>
        <w:bCs/>
        <w:spacing w:val="0"/>
        <w:sz w:val="40"/>
        <w:szCs w:val="40"/>
        <w:rtl/>
      </w:rPr>
      <w:t>دكتور</w:t>
    </w:r>
    <w:r w:rsidR="008720B3">
      <w:rPr>
        <w:rFonts w:ascii="Sakkal Majalla" w:hAnsi="Sakkal Majalla" w:cs="Sakkal Majalla" w:hint="cs"/>
        <w:b w:val="0"/>
        <w:bCs/>
        <w:spacing w:val="0"/>
        <w:sz w:val="40"/>
        <w:szCs w:val="40"/>
        <w:rtl/>
      </w:rPr>
      <w:t xml:space="preserve"> </w:t>
    </w:r>
    <w:r w:rsidRPr="00495F1B">
      <w:rPr>
        <w:rFonts w:ascii="Sakkal Majalla" w:hAnsi="Sakkal Majalla" w:cs="Sakkal Majalla"/>
        <w:b w:val="0"/>
        <w:bCs/>
        <w:spacing w:val="0"/>
        <w:sz w:val="40"/>
        <w:szCs w:val="40"/>
        <w:rtl/>
      </w:rPr>
      <w:t>زي</w:t>
    </w:r>
    <w:r w:rsidR="00282044">
      <w:rPr>
        <w:rFonts w:ascii="Sakkal Majalla" w:hAnsi="Sakkal Majalla" w:cs="Sakkal Majalla" w:hint="cs"/>
        <w:b w:val="0"/>
        <w:bCs/>
        <w:spacing w:val="0"/>
        <w:sz w:val="40"/>
        <w:szCs w:val="40"/>
        <w:rtl/>
      </w:rPr>
      <w:t>ــ</w:t>
    </w:r>
    <w:r w:rsidRPr="00495F1B">
      <w:rPr>
        <w:rFonts w:ascii="Sakkal Majalla" w:hAnsi="Sakkal Majalla" w:cs="Sakkal Majalla"/>
        <w:b w:val="0"/>
        <w:bCs/>
        <w:spacing w:val="0"/>
        <w:sz w:val="40"/>
        <w:szCs w:val="40"/>
        <w:rtl/>
      </w:rPr>
      <w:t>اد ط</w:t>
    </w:r>
    <w:r w:rsidR="00282044">
      <w:rPr>
        <w:rFonts w:ascii="Sakkal Majalla" w:hAnsi="Sakkal Majalla" w:cs="Sakkal Majalla" w:hint="cs"/>
        <w:b w:val="0"/>
        <w:bCs/>
        <w:spacing w:val="0"/>
        <w:sz w:val="40"/>
        <w:szCs w:val="40"/>
        <w:rtl/>
      </w:rPr>
      <w:t>ــ</w:t>
    </w:r>
    <w:r w:rsidRPr="00495F1B">
      <w:rPr>
        <w:rFonts w:ascii="Sakkal Majalla" w:hAnsi="Sakkal Majalla" w:cs="Sakkal Majalla"/>
        <w:b w:val="0"/>
        <w:bCs/>
        <w:spacing w:val="0"/>
        <w:sz w:val="40"/>
        <w:szCs w:val="40"/>
        <w:rtl/>
      </w:rPr>
      <w:t>ارق عب</w:t>
    </w:r>
    <w:r w:rsidR="00282044">
      <w:rPr>
        <w:rFonts w:ascii="Sakkal Majalla" w:hAnsi="Sakkal Majalla" w:cs="Sakkal Majalla" w:hint="cs"/>
        <w:b w:val="0"/>
        <w:bCs/>
        <w:spacing w:val="0"/>
        <w:sz w:val="40"/>
        <w:szCs w:val="40"/>
        <w:rtl/>
      </w:rPr>
      <w:t>ــ</w:t>
    </w:r>
    <w:r w:rsidRPr="00495F1B">
      <w:rPr>
        <w:rFonts w:ascii="Sakkal Majalla" w:hAnsi="Sakkal Majalla" w:cs="Sakkal Majalla"/>
        <w:b w:val="0"/>
        <w:bCs/>
        <w:spacing w:val="0"/>
        <w:sz w:val="40"/>
        <w:szCs w:val="40"/>
        <w:rtl/>
      </w:rPr>
      <w:t>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631D"/>
    <w:multiLevelType w:val="hybridMultilevel"/>
    <w:tmpl w:val="83561C90"/>
    <w:lvl w:ilvl="0" w:tplc="0409000F">
      <w:start w:val="1"/>
      <w:numFmt w:val="decimal"/>
      <w:lvlText w:val="%1."/>
      <w:lvlJc w:val="left"/>
      <w:pPr>
        <w:ind w:left="2141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34" w:hanging="360"/>
      </w:pPr>
    </w:lvl>
    <w:lvl w:ilvl="2" w:tplc="0409001B" w:tentative="1">
      <w:start w:val="1"/>
      <w:numFmt w:val="lowerRoman"/>
      <w:lvlText w:val="%3."/>
      <w:lvlJc w:val="right"/>
      <w:pPr>
        <w:ind w:left="22854" w:hanging="180"/>
      </w:pPr>
    </w:lvl>
    <w:lvl w:ilvl="3" w:tplc="0409000F" w:tentative="1">
      <w:start w:val="1"/>
      <w:numFmt w:val="decimal"/>
      <w:lvlText w:val="%4."/>
      <w:lvlJc w:val="left"/>
      <w:pPr>
        <w:ind w:left="23574" w:hanging="360"/>
      </w:pPr>
    </w:lvl>
    <w:lvl w:ilvl="4" w:tplc="04090019" w:tentative="1">
      <w:start w:val="1"/>
      <w:numFmt w:val="lowerLetter"/>
      <w:lvlText w:val="%5."/>
      <w:lvlJc w:val="left"/>
      <w:pPr>
        <w:ind w:left="24294" w:hanging="360"/>
      </w:pPr>
    </w:lvl>
    <w:lvl w:ilvl="5" w:tplc="0409001B" w:tentative="1">
      <w:start w:val="1"/>
      <w:numFmt w:val="lowerRoman"/>
      <w:lvlText w:val="%6."/>
      <w:lvlJc w:val="right"/>
      <w:pPr>
        <w:ind w:left="25014" w:hanging="180"/>
      </w:pPr>
    </w:lvl>
    <w:lvl w:ilvl="6" w:tplc="0409000F" w:tentative="1">
      <w:start w:val="1"/>
      <w:numFmt w:val="decimal"/>
      <w:lvlText w:val="%7."/>
      <w:lvlJc w:val="left"/>
      <w:pPr>
        <w:ind w:left="25734" w:hanging="360"/>
      </w:pPr>
    </w:lvl>
    <w:lvl w:ilvl="7" w:tplc="04090019" w:tentative="1">
      <w:start w:val="1"/>
      <w:numFmt w:val="lowerLetter"/>
      <w:lvlText w:val="%8."/>
      <w:lvlJc w:val="left"/>
      <w:pPr>
        <w:ind w:left="26454" w:hanging="360"/>
      </w:pPr>
    </w:lvl>
    <w:lvl w:ilvl="8" w:tplc="0409001B" w:tentative="1">
      <w:start w:val="1"/>
      <w:numFmt w:val="lowerRoman"/>
      <w:lvlText w:val="%9."/>
      <w:lvlJc w:val="right"/>
      <w:pPr>
        <w:ind w:left="27174" w:hanging="180"/>
      </w:pPr>
    </w:lvl>
  </w:abstractNum>
  <w:abstractNum w:abstractNumId="1" w15:restartNumberingAfterBreak="0">
    <w:nsid w:val="0F340308"/>
    <w:multiLevelType w:val="hybridMultilevel"/>
    <w:tmpl w:val="02503260"/>
    <w:lvl w:ilvl="0" w:tplc="AFF82FE6">
      <w:numFmt w:val="bullet"/>
      <w:lvlText w:val="-"/>
      <w:lvlJc w:val="left"/>
      <w:pPr>
        <w:ind w:left="83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53545BC"/>
    <w:multiLevelType w:val="hybridMultilevel"/>
    <w:tmpl w:val="6016A12C"/>
    <w:lvl w:ilvl="0" w:tplc="3E7EE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03DB3"/>
    <w:multiLevelType w:val="hybridMultilevel"/>
    <w:tmpl w:val="701EC0F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C2F51"/>
    <w:multiLevelType w:val="hybridMultilevel"/>
    <w:tmpl w:val="A9941FBE"/>
    <w:lvl w:ilvl="0" w:tplc="C3865D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4FB3"/>
    <w:multiLevelType w:val="hybridMultilevel"/>
    <w:tmpl w:val="8CB8D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C0A29"/>
    <w:multiLevelType w:val="hybridMultilevel"/>
    <w:tmpl w:val="61DC8EFE"/>
    <w:lvl w:ilvl="0" w:tplc="91AC0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B79DA"/>
    <w:multiLevelType w:val="hybridMultilevel"/>
    <w:tmpl w:val="F738C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A26B6"/>
    <w:multiLevelType w:val="hybridMultilevel"/>
    <w:tmpl w:val="019C2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A770B"/>
    <w:multiLevelType w:val="hybridMultilevel"/>
    <w:tmpl w:val="208015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40FC7"/>
    <w:multiLevelType w:val="hybridMultilevel"/>
    <w:tmpl w:val="041E63D0"/>
    <w:lvl w:ilvl="0" w:tplc="88165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58D2B0D"/>
    <w:multiLevelType w:val="hybridMultilevel"/>
    <w:tmpl w:val="859AF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77CF6"/>
    <w:multiLevelType w:val="hybridMultilevel"/>
    <w:tmpl w:val="529E1282"/>
    <w:lvl w:ilvl="0" w:tplc="2240399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71440EBD"/>
    <w:multiLevelType w:val="hybridMultilevel"/>
    <w:tmpl w:val="3FD8D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A19D4"/>
    <w:multiLevelType w:val="hybridMultilevel"/>
    <w:tmpl w:val="ECE254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65E5A"/>
    <w:multiLevelType w:val="hybridMultilevel"/>
    <w:tmpl w:val="E9CCFF0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8D2B5B"/>
    <w:multiLevelType w:val="hybridMultilevel"/>
    <w:tmpl w:val="992CB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906C6"/>
    <w:multiLevelType w:val="hybridMultilevel"/>
    <w:tmpl w:val="3A9C007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76567047">
    <w:abstractNumId w:val="11"/>
  </w:num>
  <w:num w:numId="2" w16cid:durableId="593705998">
    <w:abstractNumId w:val="12"/>
  </w:num>
  <w:num w:numId="3" w16cid:durableId="593897437">
    <w:abstractNumId w:val="16"/>
  </w:num>
  <w:num w:numId="4" w16cid:durableId="567960770">
    <w:abstractNumId w:val="2"/>
  </w:num>
  <w:num w:numId="5" w16cid:durableId="1492017778">
    <w:abstractNumId w:val="10"/>
  </w:num>
  <w:num w:numId="6" w16cid:durableId="689065403">
    <w:abstractNumId w:val="6"/>
  </w:num>
  <w:num w:numId="7" w16cid:durableId="1929727776">
    <w:abstractNumId w:val="15"/>
  </w:num>
  <w:num w:numId="8" w16cid:durableId="485827761">
    <w:abstractNumId w:val="14"/>
  </w:num>
  <w:num w:numId="9" w16cid:durableId="1564174598">
    <w:abstractNumId w:val="13"/>
  </w:num>
  <w:num w:numId="10" w16cid:durableId="242182048">
    <w:abstractNumId w:val="20"/>
  </w:num>
  <w:num w:numId="11" w16cid:durableId="630481994">
    <w:abstractNumId w:val="7"/>
  </w:num>
  <w:num w:numId="12" w16cid:durableId="543177666">
    <w:abstractNumId w:val="9"/>
  </w:num>
  <w:num w:numId="13" w16cid:durableId="973829313">
    <w:abstractNumId w:val="17"/>
  </w:num>
  <w:num w:numId="14" w16cid:durableId="595098581">
    <w:abstractNumId w:val="3"/>
  </w:num>
  <w:num w:numId="15" w16cid:durableId="1728987079">
    <w:abstractNumId w:val="0"/>
  </w:num>
  <w:num w:numId="16" w16cid:durableId="1878397653">
    <w:abstractNumId w:val="4"/>
  </w:num>
  <w:num w:numId="17" w16cid:durableId="2047096630">
    <w:abstractNumId w:val="19"/>
  </w:num>
  <w:num w:numId="18" w16cid:durableId="1478036664">
    <w:abstractNumId w:val="18"/>
  </w:num>
  <w:num w:numId="19" w16cid:durableId="1590626513">
    <w:abstractNumId w:val="1"/>
  </w:num>
  <w:num w:numId="20" w16cid:durableId="163016148">
    <w:abstractNumId w:val="5"/>
  </w:num>
  <w:num w:numId="21" w16cid:durableId="1025443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9F"/>
    <w:rsid w:val="00004804"/>
    <w:rsid w:val="00025839"/>
    <w:rsid w:val="000277C7"/>
    <w:rsid w:val="00032438"/>
    <w:rsid w:val="00040CB9"/>
    <w:rsid w:val="0004178D"/>
    <w:rsid w:val="000552C2"/>
    <w:rsid w:val="00057C75"/>
    <w:rsid w:val="00061DEB"/>
    <w:rsid w:val="000737F4"/>
    <w:rsid w:val="00073EE8"/>
    <w:rsid w:val="00075549"/>
    <w:rsid w:val="000879CC"/>
    <w:rsid w:val="000B417C"/>
    <w:rsid w:val="000F50FF"/>
    <w:rsid w:val="000F7119"/>
    <w:rsid w:val="001014A0"/>
    <w:rsid w:val="00102D0D"/>
    <w:rsid w:val="00115F09"/>
    <w:rsid w:val="00132B3D"/>
    <w:rsid w:val="0013429F"/>
    <w:rsid w:val="0014666B"/>
    <w:rsid w:val="00156C92"/>
    <w:rsid w:val="00194853"/>
    <w:rsid w:val="001C01E1"/>
    <w:rsid w:val="001C496B"/>
    <w:rsid w:val="001C7FB1"/>
    <w:rsid w:val="001D5452"/>
    <w:rsid w:val="001E6339"/>
    <w:rsid w:val="001E7B9B"/>
    <w:rsid w:val="00200D95"/>
    <w:rsid w:val="00200FE1"/>
    <w:rsid w:val="00215FD3"/>
    <w:rsid w:val="002363A8"/>
    <w:rsid w:val="00244524"/>
    <w:rsid w:val="00252CC9"/>
    <w:rsid w:val="0027469D"/>
    <w:rsid w:val="00280051"/>
    <w:rsid w:val="002802E5"/>
    <w:rsid w:val="00282044"/>
    <w:rsid w:val="00283610"/>
    <w:rsid w:val="00287F19"/>
    <w:rsid w:val="002900A6"/>
    <w:rsid w:val="00296DDB"/>
    <w:rsid w:val="002A1B85"/>
    <w:rsid w:val="002A3152"/>
    <w:rsid w:val="002C2144"/>
    <w:rsid w:val="002C3789"/>
    <w:rsid w:val="002C3909"/>
    <w:rsid w:val="002D03D7"/>
    <w:rsid w:val="002E62EF"/>
    <w:rsid w:val="002F7CDE"/>
    <w:rsid w:val="002F7D81"/>
    <w:rsid w:val="0030217B"/>
    <w:rsid w:val="003060D6"/>
    <w:rsid w:val="00310D72"/>
    <w:rsid w:val="003140BD"/>
    <w:rsid w:val="00324F00"/>
    <w:rsid w:val="00333CCC"/>
    <w:rsid w:val="00356219"/>
    <w:rsid w:val="00365949"/>
    <w:rsid w:val="00365AEA"/>
    <w:rsid w:val="0037263E"/>
    <w:rsid w:val="00386235"/>
    <w:rsid w:val="003933AB"/>
    <w:rsid w:val="003954D3"/>
    <w:rsid w:val="003971B4"/>
    <w:rsid w:val="003B3154"/>
    <w:rsid w:val="003B59DD"/>
    <w:rsid w:val="003C0BDC"/>
    <w:rsid w:val="003D4930"/>
    <w:rsid w:val="003D7B12"/>
    <w:rsid w:val="004078D4"/>
    <w:rsid w:val="00417221"/>
    <w:rsid w:val="00430460"/>
    <w:rsid w:val="004467E5"/>
    <w:rsid w:val="00450CA7"/>
    <w:rsid w:val="0046031E"/>
    <w:rsid w:val="004670C3"/>
    <w:rsid w:val="00484BF7"/>
    <w:rsid w:val="00495F1B"/>
    <w:rsid w:val="00496527"/>
    <w:rsid w:val="004B4561"/>
    <w:rsid w:val="004C3CCA"/>
    <w:rsid w:val="004D2A3F"/>
    <w:rsid w:val="004F133C"/>
    <w:rsid w:val="00504694"/>
    <w:rsid w:val="00507AC3"/>
    <w:rsid w:val="00521BEC"/>
    <w:rsid w:val="00526C2E"/>
    <w:rsid w:val="00531EB5"/>
    <w:rsid w:val="005345BE"/>
    <w:rsid w:val="00536728"/>
    <w:rsid w:val="005407B1"/>
    <w:rsid w:val="0054513D"/>
    <w:rsid w:val="005465D4"/>
    <w:rsid w:val="0056088F"/>
    <w:rsid w:val="00562893"/>
    <w:rsid w:val="00564950"/>
    <w:rsid w:val="00573DE3"/>
    <w:rsid w:val="005954EB"/>
    <w:rsid w:val="005A48E8"/>
    <w:rsid w:val="005B22AB"/>
    <w:rsid w:val="005C1C54"/>
    <w:rsid w:val="005C375A"/>
    <w:rsid w:val="00623E70"/>
    <w:rsid w:val="00627F7C"/>
    <w:rsid w:val="00631E51"/>
    <w:rsid w:val="006406C5"/>
    <w:rsid w:val="00640F7B"/>
    <w:rsid w:val="006411FA"/>
    <w:rsid w:val="006527CB"/>
    <w:rsid w:val="00654B84"/>
    <w:rsid w:val="00671459"/>
    <w:rsid w:val="0069358A"/>
    <w:rsid w:val="00696086"/>
    <w:rsid w:val="006A450F"/>
    <w:rsid w:val="006A52DF"/>
    <w:rsid w:val="006C69E5"/>
    <w:rsid w:val="006E06BD"/>
    <w:rsid w:val="006F3AB0"/>
    <w:rsid w:val="00713675"/>
    <w:rsid w:val="007157AA"/>
    <w:rsid w:val="007270F6"/>
    <w:rsid w:val="00727993"/>
    <w:rsid w:val="007348D1"/>
    <w:rsid w:val="00746226"/>
    <w:rsid w:val="00750779"/>
    <w:rsid w:val="0075614D"/>
    <w:rsid w:val="00763259"/>
    <w:rsid w:val="00772DA7"/>
    <w:rsid w:val="00774C3F"/>
    <w:rsid w:val="0077758E"/>
    <w:rsid w:val="00777782"/>
    <w:rsid w:val="007817D9"/>
    <w:rsid w:val="007839D6"/>
    <w:rsid w:val="00791689"/>
    <w:rsid w:val="00797F24"/>
    <w:rsid w:val="007A5C1C"/>
    <w:rsid w:val="007C697A"/>
    <w:rsid w:val="007D64E2"/>
    <w:rsid w:val="007D782B"/>
    <w:rsid w:val="007E11C3"/>
    <w:rsid w:val="007F211F"/>
    <w:rsid w:val="007F5C90"/>
    <w:rsid w:val="0080356A"/>
    <w:rsid w:val="00803F94"/>
    <w:rsid w:val="0081237C"/>
    <w:rsid w:val="00814EBD"/>
    <w:rsid w:val="00834640"/>
    <w:rsid w:val="00841D3A"/>
    <w:rsid w:val="0084240C"/>
    <w:rsid w:val="0084646E"/>
    <w:rsid w:val="00861B3B"/>
    <w:rsid w:val="00861EE7"/>
    <w:rsid w:val="008644B3"/>
    <w:rsid w:val="008720B3"/>
    <w:rsid w:val="008923BD"/>
    <w:rsid w:val="008D7E17"/>
    <w:rsid w:val="008E13B1"/>
    <w:rsid w:val="00911319"/>
    <w:rsid w:val="00916B84"/>
    <w:rsid w:val="009240A1"/>
    <w:rsid w:val="009321D4"/>
    <w:rsid w:val="00951CD4"/>
    <w:rsid w:val="0095425A"/>
    <w:rsid w:val="00956E03"/>
    <w:rsid w:val="00971E9D"/>
    <w:rsid w:val="00984FD7"/>
    <w:rsid w:val="009920BC"/>
    <w:rsid w:val="009A01FD"/>
    <w:rsid w:val="009A7CAA"/>
    <w:rsid w:val="009B71C3"/>
    <w:rsid w:val="009D5A93"/>
    <w:rsid w:val="009E0491"/>
    <w:rsid w:val="009E338F"/>
    <w:rsid w:val="009F7C28"/>
    <w:rsid w:val="00A04702"/>
    <w:rsid w:val="00A20FC3"/>
    <w:rsid w:val="00A216E4"/>
    <w:rsid w:val="00A259D6"/>
    <w:rsid w:val="00A30755"/>
    <w:rsid w:val="00A30F86"/>
    <w:rsid w:val="00A31110"/>
    <w:rsid w:val="00A405F1"/>
    <w:rsid w:val="00A43F4E"/>
    <w:rsid w:val="00A44CF0"/>
    <w:rsid w:val="00A47391"/>
    <w:rsid w:val="00A624CC"/>
    <w:rsid w:val="00A83B25"/>
    <w:rsid w:val="00A952C9"/>
    <w:rsid w:val="00AA0C03"/>
    <w:rsid w:val="00AA1873"/>
    <w:rsid w:val="00AA47AE"/>
    <w:rsid w:val="00AB451F"/>
    <w:rsid w:val="00AC34F5"/>
    <w:rsid w:val="00AD63E4"/>
    <w:rsid w:val="00AD73C9"/>
    <w:rsid w:val="00AD76E0"/>
    <w:rsid w:val="00B0114B"/>
    <w:rsid w:val="00B067BE"/>
    <w:rsid w:val="00B11000"/>
    <w:rsid w:val="00B114CC"/>
    <w:rsid w:val="00B12B42"/>
    <w:rsid w:val="00B2152C"/>
    <w:rsid w:val="00B224C8"/>
    <w:rsid w:val="00B24D56"/>
    <w:rsid w:val="00B37F37"/>
    <w:rsid w:val="00B5218C"/>
    <w:rsid w:val="00B53D3C"/>
    <w:rsid w:val="00B55D15"/>
    <w:rsid w:val="00B64B21"/>
    <w:rsid w:val="00B67166"/>
    <w:rsid w:val="00B74B62"/>
    <w:rsid w:val="00B83D28"/>
    <w:rsid w:val="00B86643"/>
    <w:rsid w:val="00B94183"/>
    <w:rsid w:val="00BA07AA"/>
    <w:rsid w:val="00BB2FAB"/>
    <w:rsid w:val="00BB3FB1"/>
    <w:rsid w:val="00BB4045"/>
    <w:rsid w:val="00BC425A"/>
    <w:rsid w:val="00BD118A"/>
    <w:rsid w:val="00BD3BE2"/>
    <w:rsid w:val="00BD5551"/>
    <w:rsid w:val="00BE5572"/>
    <w:rsid w:val="00BE5E4C"/>
    <w:rsid w:val="00BE7CD1"/>
    <w:rsid w:val="00BF40F8"/>
    <w:rsid w:val="00C25CD2"/>
    <w:rsid w:val="00C5369F"/>
    <w:rsid w:val="00C737A6"/>
    <w:rsid w:val="00C7449A"/>
    <w:rsid w:val="00C75767"/>
    <w:rsid w:val="00C84834"/>
    <w:rsid w:val="00C8736B"/>
    <w:rsid w:val="00C945C0"/>
    <w:rsid w:val="00C94775"/>
    <w:rsid w:val="00CA0972"/>
    <w:rsid w:val="00CA6151"/>
    <w:rsid w:val="00CF0048"/>
    <w:rsid w:val="00D03D82"/>
    <w:rsid w:val="00D27544"/>
    <w:rsid w:val="00D27DFD"/>
    <w:rsid w:val="00D329FF"/>
    <w:rsid w:val="00D43291"/>
    <w:rsid w:val="00D467AD"/>
    <w:rsid w:val="00D60FDD"/>
    <w:rsid w:val="00D62111"/>
    <w:rsid w:val="00D669DE"/>
    <w:rsid w:val="00D73271"/>
    <w:rsid w:val="00D75217"/>
    <w:rsid w:val="00D75795"/>
    <w:rsid w:val="00D85917"/>
    <w:rsid w:val="00D8641D"/>
    <w:rsid w:val="00D86878"/>
    <w:rsid w:val="00D86EC7"/>
    <w:rsid w:val="00DA04F6"/>
    <w:rsid w:val="00DA6938"/>
    <w:rsid w:val="00DD674A"/>
    <w:rsid w:val="00E00B3C"/>
    <w:rsid w:val="00E01198"/>
    <w:rsid w:val="00E12206"/>
    <w:rsid w:val="00E22284"/>
    <w:rsid w:val="00E36DC6"/>
    <w:rsid w:val="00E47170"/>
    <w:rsid w:val="00E50293"/>
    <w:rsid w:val="00E73C37"/>
    <w:rsid w:val="00E74EC0"/>
    <w:rsid w:val="00E77B0B"/>
    <w:rsid w:val="00E943A5"/>
    <w:rsid w:val="00E97863"/>
    <w:rsid w:val="00EC33DB"/>
    <w:rsid w:val="00ED7057"/>
    <w:rsid w:val="00ED7D41"/>
    <w:rsid w:val="00EE7534"/>
    <w:rsid w:val="00F137FD"/>
    <w:rsid w:val="00F26D75"/>
    <w:rsid w:val="00F3733A"/>
    <w:rsid w:val="00F51175"/>
    <w:rsid w:val="00F561DD"/>
    <w:rsid w:val="00F57688"/>
    <w:rsid w:val="00F61840"/>
    <w:rsid w:val="00F95D8A"/>
    <w:rsid w:val="00FB25AD"/>
    <w:rsid w:val="00FB371B"/>
    <w:rsid w:val="00FB3DA0"/>
    <w:rsid w:val="00FC272C"/>
    <w:rsid w:val="00FD3024"/>
    <w:rsid w:val="00FD6E8E"/>
    <w:rsid w:val="00FE20B9"/>
    <w:rsid w:val="00FE247C"/>
    <w:rsid w:val="00FF346C"/>
    <w:rsid w:val="00FF3628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2C0AB"/>
  <w15:docId w15:val="{A1995691-271C-D54D-9CD2-3E828E60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E7B9B"/>
    <w:pPr>
      <w:spacing w:before="100" w:beforeAutospacing="1" w:after="100" w:afterAutospacing="1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1E7B9B"/>
    <w:rPr>
      <w:sz w:val="24"/>
      <w:szCs w:val="24"/>
    </w:rPr>
  </w:style>
  <w:style w:type="character" w:styleId="Hyperlink">
    <w:name w:val="Hyperlink"/>
    <w:basedOn w:val="DefaultParagraphFont"/>
    <w:uiPriority w:val="99"/>
    <w:rsid w:val="00B37F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758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D4930"/>
  </w:style>
  <w:style w:type="character" w:customStyle="1" w:styleId="HeaderChar">
    <w:name w:val="Header Char"/>
    <w:basedOn w:val="DefaultParagraphFont"/>
    <w:link w:val="Header"/>
    <w:uiPriority w:val="99"/>
    <w:rsid w:val="00A624CC"/>
  </w:style>
  <w:style w:type="character" w:styleId="UnresolvedMention">
    <w:name w:val="Unresolved Mention"/>
    <w:basedOn w:val="DefaultParagraphFont"/>
    <w:uiPriority w:val="99"/>
    <w:semiHidden/>
    <w:unhideWhenUsed/>
    <w:rsid w:val="00274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rammashhadani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mandlawy@olympic.qa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hayyat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1B6C-434F-9A40-89F4-36B0518F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112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Al-Khayyat</dc:creator>
  <cp:lastModifiedBy>dr. ziad</cp:lastModifiedBy>
  <cp:revision>108</cp:revision>
  <cp:lastPrinted>2023-12-16T04:55:00Z</cp:lastPrinted>
  <dcterms:created xsi:type="dcterms:W3CDTF">2023-12-20T09:04:00Z</dcterms:created>
  <dcterms:modified xsi:type="dcterms:W3CDTF">2024-07-08T15:51:00Z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