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C0" w:rsidRDefault="002D52C0">
      <w:r>
        <w:rPr>
          <w:rFonts w:ascii="Times New Roman" w:eastAsia="Times New Roman" w:hAnsi="Times New Roman" w:cs="Traditional Arabic"/>
          <w:b/>
          <w:bCs/>
          <w:noProof/>
          <w:w w:val="95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DEA2C92" wp14:editId="2BBCC2F1">
            <wp:simplePos x="0" y="0"/>
            <wp:positionH relativeFrom="column">
              <wp:posOffset>740410</wp:posOffset>
            </wp:positionH>
            <wp:positionV relativeFrom="paragraph">
              <wp:posOffset>152400</wp:posOffset>
            </wp:positionV>
            <wp:extent cx="1876425" cy="2486025"/>
            <wp:effectExtent l="0" t="0" r="9525" b="952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2C0" w:rsidRPr="002D52C0" w:rsidRDefault="002D52C0" w:rsidP="002D52C0">
      <w:pPr>
        <w:rPr>
          <w:rFonts w:hint="cs"/>
        </w:rPr>
      </w:pPr>
    </w:p>
    <w:p w:rsidR="002D52C0" w:rsidRPr="002D52C0" w:rsidRDefault="002D52C0" w:rsidP="002D52C0"/>
    <w:p w:rsidR="002D52C0" w:rsidRPr="002D52C0" w:rsidRDefault="002D52C0" w:rsidP="002D52C0"/>
    <w:p w:rsidR="002D52C0" w:rsidRPr="002D52C0" w:rsidRDefault="002D52C0" w:rsidP="002D52C0">
      <w:pPr>
        <w:spacing w:after="0" w:line="216" w:lineRule="auto"/>
        <w:rPr>
          <w:rFonts w:ascii="Times New Roman" w:eastAsia="Times New Roman" w:hAnsi="Times New Roman" w:cs="Traditional Arabic"/>
          <w:b/>
          <w:bCs/>
          <w:w w:val="95"/>
          <w:sz w:val="40"/>
          <w:szCs w:val="40"/>
          <w:rtl/>
        </w:rPr>
      </w:pPr>
      <w:r w:rsidRPr="002D52C0">
        <w:rPr>
          <w:rFonts w:ascii="Times New Roman" w:eastAsia="Times New Roman" w:hAnsi="Times New Roman" w:cs="Traditional Arabic" w:hint="cs"/>
          <w:b/>
          <w:bCs/>
          <w:w w:val="95"/>
          <w:sz w:val="40"/>
          <w:szCs w:val="40"/>
          <w:rtl/>
        </w:rPr>
        <w:t>المؤلف في سطور</w:t>
      </w:r>
    </w:p>
    <w:p w:rsidR="002D52C0" w:rsidRPr="00446664" w:rsidRDefault="002D52C0" w:rsidP="002D52C0">
      <w:pPr>
        <w:spacing w:after="0" w:line="216" w:lineRule="auto"/>
        <w:ind w:left="926" w:firstLine="567"/>
        <w:rPr>
          <w:rFonts w:ascii="Times New Roman" w:eastAsia="Times New Roman" w:hAnsi="Times New Roman" w:cs="Traditional Arabic"/>
          <w:b/>
          <w:bCs/>
          <w:w w:val="95"/>
          <w:sz w:val="36"/>
          <w:szCs w:val="36"/>
          <w:rtl/>
        </w:rPr>
      </w:pPr>
    </w:p>
    <w:p w:rsidR="002D52C0" w:rsidRPr="00084BDD" w:rsidRDefault="002D52C0" w:rsidP="002D52C0">
      <w:pPr>
        <w:numPr>
          <w:ilvl w:val="0"/>
          <w:numId w:val="1"/>
        </w:numPr>
        <w:ind w:left="-58"/>
        <w:contextualSpacing/>
        <w:rPr>
          <w:b/>
          <w:bCs/>
          <w:sz w:val="32"/>
          <w:szCs w:val="32"/>
        </w:rPr>
      </w:pPr>
      <w:r w:rsidRPr="00084BDD">
        <w:rPr>
          <w:rFonts w:hint="cs"/>
          <w:b/>
          <w:bCs/>
          <w:sz w:val="32"/>
          <w:szCs w:val="32"/>
          <w:rtl/>
        </w:rPr>
        <w:t xml:space="preserve">الدكتور أحمد سلمان المحمدي </w:t>
      </w:r>
    </w:p>
    <w:p w:rsidR="002D52C0" w:rsidRPr="00084BDD" w:rsidRDefault="002D52C0" w:rsidP="002D52C0">
      <w:pPr>
        <w:numPr>
          <w:ilvl w:val="0"/>
          <w:numId w:val="1"/>
        </w:numPr>
        <w:ind w:left="-58"/>
        <w:contextualSpacing/>
        <w:rPr>
          <w:b/>
          <w:bCs/>
          <w:sz w:val="32"/>
          <w:szCs w:val="32"/>
        </w:rPr>
      </w:pPr>
      <w:r w:rsidRPr="00084BDD">
        <w:rPr>
          <w:rFonts w:hint="cs"/>
          <w:b/>
          <w:bCs/>
          <w:sz w:val="32"/>
          <w:szCs w:val="32"/>
          <w:rtl/>
        </w:rPr>
        <w:t>مواليد العراق – الفلوجة .</w:t>
      </w:r>
    </w:p>
    <w:p w:rsidR="002D52C0" w:rsidRPr="00084BDD" w:rsidRDefault="002D52C0" w:rsidP="002D52C0">
      <w:pPr>
        <w:numPr>
          <w:ilvl w:val="0"/>
          <w:numId w:val="1"/>
        </w:numPr>
        <w:ind w:left="-58"/>
        <w:contextualSpacing/>
        <w:rPr>
          <w:b/>
          <w:bCs/>
          <w:sz w:val="32"/>
          <w:szCs w:val="32"/>
        </w:rPr>
      </w:pPr>
      <w:r w:rsidRPr="00084BDD">
        <w:rPr>
          <w:rFonts w:hint="cs"/>
          <w:b/>
          <w:bCs/>
          <w:sz w:val="32"/>
          <w:szCs w:val="32"/>
          <w:rtl/>
        </w:rPr>
        <w:t>المرتبة العلمية :  أستاذ مشارك  .</w:t>
      </w:r>
    </w:p>
    <w:p w:rsidR="002D52C0" w:rsidRPr="002D52C0" w:rsidRDefault="002D52C0" w:rsidP="002D52C0">
      <w:pPr>
        <w:numPr>
          <w:ilvl w:val="0"/>
          <w:numId w:val="1"/>
        </w:numPr>
        <w:ind w:left="-58"/>
        <w:contextualSpacing/>
        <w:rPr>
          <w:b/>
          <w:bCs/>
          <w:sz w:val="28"/>
          <w:szCs w:val="28"/>
        </w:rPr>
      </w:pPr>
      <w:r w:rsidRPr="002D52C0">
        <w:rPr>
          <w:rFonts w:hint="cs"/>
          <w:b/>
          <w:bCs/>
          <w:sz w:val="28"/>
          <w:szCs w:val="28"/>
          <w:rtl/>
        </w:rPr>
        <w:t>التخصص العام : دكتوراه فلسفة في العلوم والدراسات الإسلامية .</w:t>
      </w:r>
    </w:p>
    <w:p w:rsidR="002D52C0" w:rsidRPr="002D52C0" w:rsidRDefault="002D52C0" w:rsidP="002D52C0">
      <w:pPr>
        <w:numPr>
          <w:ilvl w:val="0"/>
          <w:numId w:val="1"/>
        </w:numPr>
        <w:ind w:left="-58"/>
        <w:contextualSpacing/>
        <w:rPr>
          <w:b/>
          <w:bCs/>
          <w:sz w:val="28"/>
          <w:szCs w:val="28"/>
        </w:rPr>
      </w:pPr>
      <w:r w:rsidRPr="002D52C0">
        <w:rPr>
          <w:rFonts w:hint="cs"/>
          <w:b/>
          <w:bCs/>
          <w:sz w:val="28"/>
          <w:szCs w:val="28"/>
          <w:rtl/>
        </w:rPr>
        <w:t>التخصص الدقيق : دكتوراه فلسفة " فكر إسلامي "  .</w:t>
      </w:r>
    </w:p>
    <w:p w:rsidR="002D52C0" w:rsidRPr="002D52C0" w:rsidRDefault="002D52C0" w:rsidP="002D52C0">
      <w:pPr>
        <w:numPr>
          <w:ilvl w:val="0"/>
          <w:numId w:val="1"/>
        </w:numPr>
        <w:ind w:left="-58"/>
        <w:contextualSpacing/>
        <w:rPr>
          <w:b/>
          <w:bCs/>
          <w:sz w:val="28"/>
          <w:szCs w:val="28"/>
        </w:rPr>
      </w:pPr>
      <w:r w:rsidRPr="002D52C0">
        <w:rPr>
          <w:rFonts w:hint="cs"/>
          <w:b/>
          <w:bCs/>
          <w:sz w:val="28"/>
          <w:szCs w:val="28"/>
          <w:rtl/>
        </w:rPr>
        <w:t>الأول على دفعته في المراحل الدراسية الابتدائية والاعدادية والبكلوريوس والماجستير والدكتـوراه وبتقدير " امتياز " في كل منها .</w:t>
      </w:r>
    </w:p>
    <w:p w:rsidR="002D52C0" w:rsidRPr="002D52C0" w:rsidRDefault="002D52C0" w:rsidP="002D52C0">
      <w:pPr>
        <w:numPr>
          <w:ilvl w:val="0"/>
          <w:numId w:val="1"/>
        </w:numPr>
        <w:ind w:left="-58"/>
        <w:contextualSpacing/>
        <w:rPr>
          <w:b/>
          <w:bCs/>
          <w:sz w:val="28"/>
          <w:szCs w:val="28"/>
        </w:rPr>
      </w:pPr>
      <w:r w:rsidRPr="002D52C0">
        <w:rPr>
          <w:rFonts w:hint="cs"/>
          <w:b/>
          <w:bCs/>
          <w:sz w:val="28"/>
          <w:szCs w:val="28"/>
          <w:rtl/>
        </w:rPr>
        <w:t>حاصل على تكريم رئاسة الجمهورية للطلبة الأوائل على الجامعة للعام 2001-2002م .</w:t>
      </w:r>
    </w:p>
    <w:p w:rsidR="002D52C0" w:rsidRPr="002D52C0" w:rsidRDefault="002D52C0" w:rsidP="002D52C0">
      <w:pPr>
        <w:numPr>
          <w:ilvl w:val="0"/>
          <w:numId w:val="1"/>
        </w:numPr>
        <w:ind w:left="-58"/>
        <w:contextualSpacing/>
        <w:rPr>
          <w:b/>
          <w:bCs/>
          <w:sz w:val="28"/>
          <w:szCs w:val="28"/>
        </w:rPr>
      </w:pPr>
      <w:r w:rsidRPr="002D52C0">
        <w:rPr>
          <w:rFonts w:hint="cs"/>
          <w:b/>
          <w:bCs/>
          <w:sz w:val="28"/>
          <w:szCs w:val="28"/>
          <w:rtl/>
        </w:rPr>
        <w:t xml:space="preserve">حاصل على شهادة الدكتـوراه فلسفة في الفكر الإسلامي وبتقدير " امتيـاز " </w:t>
      </w:r>
    </w:p>
    <w:p w:rsidR="002D52C0" w:rsidRPr="002D52C0" w:rsidRDefault="002D52C0" w:rsidP="002D52C0">
      <w:pPr>
        <w:numPr>
          <w:ilvl w:val="0"/>
          <w:numId w:val="1"/>
        </w:numPr>
        <w:ind w:left="-58"/>
        <w:contextualSpacing/>
        <w:rPr>
          <w:b/>
          <w:bCs/>
          <w:sz w:val="28"/>
          <w:szCs w:val="28"/>
        </w:rPr>
      </w:pPr>
      <w:r w:rsidRPr="002D52C0">
        <w:rPr>
          <w:rFonts w:hint="cs"/>
          <w:b/>
          <w:bCs/>
          <w:sz w:val="28"/>
          <w:szCs w:val="28"/>
          <w:rtl/>
        </w:rPr>
        <w:t xml:space="preserve">حاصل على الدبلوم العالي باللغة الانكليزية من أكاديمية            </w:t>
      </w:r>
      <w:r w:rsidRPr="002D52C0">
        <w:rPr>
          <w:b/>
          <w:bCs/>
          <w:sz w:val="28"/>
          <w:szCs w:val="28"/>
        </w:rPr>
        <w:t xml:space="preserve">   </w:t>
      </w:r>
      <w:r w:rsidRPr="002D52C0">
        <w:rPr>
          <w:b/>
          <w:bCs/>
          <w:sz w:val="28"/>
          <w:szCs w:val="28"/>
        </w:rPr>
        <w:tab/>
        <w:t xml:space="preserve">           </w:t>
      </w:r>
      <w:r>
        <w:rPr>
          <w:b/>
          <w:bCs/>
          <w:sz w:val="28"/>
          <w:szCs w:val="28"/>
        </w:rPr>
        <w:t xml:space="preserve">               </w:t>
      </w:r>
      <w:r w:rsidRPr="002D52C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Elit</w:t>
      </w:r>
      <w:proofErr w:type="spellEnd"/>
      <w:r w:rsidRPr="002D52C0">
        <w:rPr>
          <w:b/>
          <w:bCs/>
          <w:sz w:val="28"/>
          <w:szCs w:val="28"/>
        </w:rPr>
        <w:t xml:space="preserve"> Language Centre </w:t>
      </w:r>
      <w:r w:rsidRPr="002D52C0">
        <w:rPr>
          <w:rFonts w:hint="cs"/>
          <w:b/>
          <w:bCs/>
          <w:sz w:val="28"/>
          <w:szCs w:val="28"/>
          <w:rtl/>
        </w:rPr>
        <w:t xml:space="preserve"> في ماليزيا على نظام جامعة أوكسفورد البريطانية .</w:t>
      </w:r>
    </w:p>
    <w:p w:rsidR="002D52C0" w:rsidRPr="002D52C0" w:rsidRDefault="002D52C0" w:rsidP="002D52C0">
      <w:pPr>
        <w:numPr>
          <w:ilvl w:val="0"/>
          <w:numId w:val="1"/>
        </w:numPr>
        <w:ind w:left="-58"/>
        <w:contextualSpacing/>
        <w:rPr>
          <w:b/>
          <w:bCs/>
          <w:sz w:val="28"/>
          <w:szCs w:val="28"/>
        </w:rPr>
      </w:pPr>
      <w:r w:rsidRPr="002D52C0">
        <w:rPr>
          <w:rFonts w:hint="cs"/>
          <w:b/>
          <w:bCs/>
          <w:sz w:val="28"/>
          <w:szCs w:val="28"/>
          <w:rtl/>
        </w:rPr>
        <w:t>حاصل على شهادة مركز الحاسبات وتكنولوجيا المعلومات /جامعة الأنبار</w:t>
      </w:r>
    </w:p>
    <w:p w:rsidR="002D52C0" w:rsidRPr="002D52C0" w:rsidRDefault="002D52C0" w:rsidP="002D52C0">
      <w:pPr>
        <w:rPr>
          <w:b/>
          <w:bCs/>
          <w:sz w:val="28"/>
          <w:szCs w:val="28"/>
          <w:rtl/>
        </w:rPr>
      </w:pPr>
      <w:r w:rsidRPr="002D52C0">
        <w:rPr>
          <w:rFonts w:hint="cs"/>
          <w:b/>
          <w:bCs/>
          <w:sz w:val="28"/>
          <w:szCs w:val="28"/>
          <w:rtl/>
        </w:rPr>
        <w:t xml:space="preserve">         </w:t>
      </w:r>
      <w:r w:rsidRPr="002D52C0">
        <w:rPr>
          <w:b/>
          <w:bCs/>
          <w:sz w:val="28"/>
          <w:szCs w:val="28"/>
        </w:rPr>
        <w:t>computer &amp;information technology center</w:t>
      </w:r>
      <w:r w:rsidRPr="002D52C0">
        <w:rPr>
          <w:rFonts w:hint="cs"/>
          <w:b/>
          <w:bCs/>
          <w:sz w:val="28"/>
          <w:szCs w:val="28"/>
          <w:rtl/>
        </w:rPr>
        <w:t xml:space="preserve">   </w:t>
      </w:r>
    </w:p>
    <w:p w:rsidR="002D52C0" w:rsidRPr="002D52C0" w:rsidRDefault="002D52C0" w:rsidP="002D52C0">
      <w:pPr>
        <w:numPr>
          <w:ilvl w:val="0"/>
          <w:numId w:val="1"/>
        </w:numPr>
        <w:ind w:left="-58"/>
        <w:contextualSpacing/>
        <w:rPr>
          <w:b/>
          <w:bCs/>
          <w:sz w:val="28"/>
          <w:szCs w:val="28"/>
        </w:rPr>
      </w:pPr>
      <w:r w:rsidRPr="002D52C0">
        <w:rPr>
          <w:rFonts w:hint="cs"/>
          <w:b/>
          <w:bCs/>
          <w:sz w:val="28"/>
          <w:szCs w:val="28"/>
          <w:rtl/>
        </w:rPr>
        <w:t>يعمل أستاذا جامعيا، وعمل في ميدان الصحافة والاعلام ، وقدم برامج اذاعية عدة.</w:t>
      </w:r>
    </w:p>
    <w:p w:rsidR="002D52C0" w:rsidRPr="002D52C0" w:rsidRDefault="002D52C0" w:rsidP="002D52C0">
      <w:pPr>
        <w:numPr>
          <w:ilvl w:val="0"/>
          <w:numId w:val="1"/>
        </w:numPr>
        <w:ind w:left="-58"/>
        <w:contextualSpacing/>
        <w:rPr>
          <w:b/>
          <w:bCs/>
          <w:sz w:val="28"/>
          <w:szCs w:val="28"/>
        </w:rPr>
      </w:pPr>
      <w:r w:rsidRPr="002D52C0">
        <w:rPr>
          <w:rFonts w:hint="cs"/>
          <w:b/>
          <w:bCs/>
          <w:sz w:val="28"/>
          <w:szCs w:val="28"/>
          <w:rtl/>
        </w:rPr>
        <w:t>له كتب ومؤلفات نشرت في دور النشر في المملكة الأردنية الهاشمية والمملكة العربية السعودية وبحوث عديدة منشورة في مجلات علمية محكمة.</w:t>
      </w:r>
    </w:p>
    <w:p w:rsidR="002D52C0" w:rsidRPr="002D52C0" w:rsidRDefault="002D52C0" w:rsidP="002D52C0">
      <w:pPr>
        <w:numPr>
          <w:ilvl w:val="0"/>
          <w:numId w:val="1"/>
        </w:numPr>
        <w:ind w:left="-58"/>
        <w:contextualSpacing/>
        <w:rPr>
          <w:b/>
          <w:bCs/>
          <w:sz w:val="28"/>
          <w:szCs w:val="28"/>
        </w:rPr>
      </w:pPr>
      <w:r w:rsidRPr="002D52C0">
        <w:rPr>
          <w:rFonts w:hint="cs"/>
          <w:b/>
          <w:bCs/>
          <w:sz w:val="28"/>
          <w:szCs w:val="28"/>
          <w:rtl/>
        </w:rPr>
        <w:t>له ديوان شعر غير مطبوع ، ومهتم بالشؤون الأدبية والثقافية والقضايا الدولية .</w:t>
      </w:r>
    </w:p>
    <w:p w:rsidR="002D52C0" w:rsidRPr="002D52C0" w:rsidRDefault="002D52C0" w:rsidP="002D52C0">
      <w:pPr>
        <w:numPr>
          <w:ilvl w:val="0"/>
          <w:numId w:val="1"/>
        </w:numPr>
        <w:ind w:left="-58"/>
        <w:contextualSpacing/>
        <w:rPr>
          <w:b/>
          <w:bCs/>
          <w:sz w:val="28"/>
          <w:szCs w:val="28"/>
        </w:rPr>
      </w:pPr>
      <w:r w:rsidRPr="002D52C0">
        <w:rPr>
          <w:rFonts w:hint="cs"/>
          <w:b/>
          <w:bCs/>
          <w:sz w:val="28"/>
          <w:szCs w:val="28"/>
          <w:rtl/>
        </w:rPr>
        <w:t>شارك في العديد من المؤتمرات الجامعية والندوات العلمية القطرية والدولية.</w:t>
      </w:r>
    </w:p>
    <w:p w:rsidR="002D52C0" w:rsidRPr="002D52C0" w:rsidRDefault="002D52C0" w:rsidP="002D52C0">
      <w:pPr>
        <w:numPr>
          <w:ilvl w:val="0"/>
          <w:numId w:val="1"/>
        </w:numPr>
        <w:ind w:left="-58"/>
        <w:contextualSpacing/>
        <w:rPr>
          <w:b/>
          <w:bCs/>
          <w:sz w:val="28"/>
          <w:szCs w:val="28"/>
        </w:rPr>
      </w:pPr>
      <w:r w:rsidRPr="002D52C0">
        <w:rPr>
          <w:rFonts w:hint="cs"/>
          <w:b/>
          <w:bCs/>
          <w:sz w:val="28"/>
          <w:szCs w:val="28"/>
          <w:rtl/>
        </w:rPr>
        <w:t>عمل مدرسا في كليات عدة في أقسام الدراسات الأولية في وزارة التعليم العالي والبحث العلمي منها قسم الشريعة في كلية القانون والشريعة ، وقسم اللغة العربية في كلية العلوم الإسلامية ، وعمل أيضا في قسم الدعوة والفكر الإسلامي في كلية الإمام الأعظم الجامعة التابعة إلى رئاسة ديوان الوقف السني العراقي .</w:t>
      </w:r>
    </w:p>
    <w:p w:rsidR="002D52C0" w:rsidRPr="002D52C0" w:rsidRDefault="002D52C0" w:rsidP="002D52C0">
      <w:pPr>
        <w:numPr>
          <w:ilvl w:val="0"/>
          <w:numId w:val="1"/>
        </w:numPr>
        <w:ind w:left="-58"/>
        <w:contextualSpacing/>
        <w:rPr>
          <w:b/>
          <w:bCs/>
          <w:sz w:val="28"/>
          <w:szCs w:val="28"/>
        </w:rPr>
      </w:pPr>
      <w:r w:rsidRPr="002D52C0">
        <w:rPr>
          <w:rFonts w:hint="cs"/>
          <w:b/>
          <w:bCs/>
          <w:sz w:val="28"/>
          <w:szCs w:val="28"/>
          <w:rtl/>
        </w:rPr>
        <w:t>القى محاضرات في أقسام الدراسات العليا ، وترأس وناقش وأشرف على العديد من رسائل الماجستير وبحوث التخرج في جامعات عدة  .</w:t>
      </w:r>
    </w:p>
    <w:p w:rsidR="002D52C0" w:rsidRPr="002D52C0" w:rsidRDefault="002D52C0" w:rsidP="002D52C0">
      <w:pPr>
        <w:numPr>
          <w:ilvl w:val="0"/>
          <w:numId w:val="1"/>
        </w:numPr>
        <w:ind w:left="-58"/>
        <w:contextualSpacing/>
        <w:rPr>
          <w:b/>
          <w:bCs/>
          <w:sz w:val="28"/>
          <w:szCs w:val="28"/>
        </w:rPr>
      </w:pPr>
      <w:r w:rsidRPr="002D52C0">
        <w:rPr>
          <w:rFonts w:hint="cs"/>
          <w:b/>
          <w:bCs/>
          <w:sz w:val="28"/>
          <w:szCs w:val="28"/>
          <w:rtl/>
        </w:rPr>
        <w:t xml:space="preserve">رقم الهاتف الشخصي + واتساب + فايبر  </w:t>
      </w:r>
      <w:r w:rsidRPr="002D52C0">
        <w:rPr>
          <w:b/>
          <w:bCs/>
          <w:sz w:val="28"/>
          <w:szCs w:val="28"/>
        </w:rPr>
        <w:t>009647901764586</w:t>
      </w:r>
    </w:p>
    <w:p w:rsidR="002D52C0" w:rsidRPr="002D52C0" w:rsidRDefault="002D52C0" w:rsidP="002D52C0">
      <w:pPr>
        <w:numPr>
          <w:ilvl w:val="0"/>
          <w:numId w:val="1"/>
        </w:numPr>
        <w:ind w:left="-58"/>
        <w:contextualSpacing/>
        <w:rPr>
          <w:b/>
          <w:bCs/>
          <w:sz w:val="28"/>
          <w:szCs w:val="28"/>
        </w:rPr>
      </w:pPr>
      <w:r w:rsidRPr="002D52C0">
        <w:rPr>
          <w:rFonts w:hint="cs"/>
          <w:b/>
          <w:bCs/>
          <w:sz w:val="28"/>
          <w:szCs w:val="28"/>
          <w:rtl/>
        </w:rPr>
        <w:t xml:space="preserve">عنوان الموقع الالكتروني : </w:t>
      </w:r>
      <w:hyperlink r:id="rId7" w:history="1">
        <w:r w:rsidRPr="002D52C0">
          <w:rPr>
            <w:b/>
            <w:bCs/>
            <w:color w:val="0000FF" w:themeColor="hyperlink"/>
            <w:sz w:val="28"/>
            <w:szCs w:val="28"/>
            <w:u w:val="single"/>
          </w:rPr>
          <w:t>asot198037@gmail.com</w:t>
        </w:r>
      </w:hyperlink>
    </w:p>
    <w:p w:rsidR="00B82C5F" w:rsidRPr="002D52C0" w:rsidRDefault="00B82C5F" w:rsidP="002D52C0">
      <w:pPr>
        <w:jc w:val="right"/>
        <w:rPr>
          <w:rFonts w:hint="cs"/>
        </w:rPr>
      </w:pPr>
      <w:bookmarkStart w:id="0" w:name="_GoBack"/>
      <w:bookmarkEnd w:id="0"/>
    </w:p>
    <w:sectPr w:rsidR="00B82C5F" w:rsidRPr="002D52C0" w:rsidSect="00B56E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7E3F"/>
    <w:multiLevelType w:val="hybridMultilevel"/>
    <w:tmpl w:val="8F10E358"/>
    <w:lvl w:ilvl="0" w:tplc="CD2A7A2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2B"/>
    <w:rsid w:val="002D52C0"/>
    <w:rsid w:val="008F312B"/>
    <w:rsid w:val="00B56E70"/>
    <w:rsid w:val="00B8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ot19803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1431</Characters>
  <Application>Microsoft Office Word</Application>
  <DocSecurity>0</DocSecurity>
  <Lines>11</Lines>
  <Paragraphs>3</Paragraphs>
  <ScaleCrop>false</ScaleCrop>
  <Company>المستقبل للحاسبات - سنجار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Ahmed</dc:creator>
  <cp:keywords/>
  <dc:description/>
  <cp:lastModifiedBy>Dr. Ahmed</cp:lastModifiedBy>
  <cp:revision>2</cp:revision>
  <dcterms:created xsi:type="dcterms:W3CDTF">2016-08-02T14:58:00Z</dcterms:created>
  <dcterms:modified xsi:type="dcterms:W3CDTF">2016-08-02T15:06:00Z</dcterms:modified>
</cp:coreProperties>
</file>