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25" w:type="pct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1C79F2" w:rsidRPr="004E4936" w:rsidTr="00AA46FD">
        <w:trPr>
          <w:trHeight w:val="255"/>
        </w:trPr>
        <w:tc>
          <w:tcPr>
            <w:tcW w:w="5000" w:type="pct"/>
            <w:shd w:val="clear" w:color="auto" w:fill="auto"/>
          </w:tcPr>
          <w:p w:rsidR="001C79F2" w:rsidRPr="004E4936" w:rsidRDefault="001C79F2">
            <w:pPr>
              <w:rPr>
                <w:rFonts w:asciiTheme="majorBidi" w:hAnsiTheme="majorBidi" w:cstheme="majorBidi"/>
              </w:rPr>
            </w:pPr>
          </w:p>
          <w:tbl>
            <w:tblPr>
              <w:bidiVisual/>
              <w:tblW w:w="4500" w:type="pct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49"/>
              <w:gridCol w:w="2799"/>
            </w:tblGrid>
            <w:tr w:rsidR="00AA46FD" w:rsidRPr="004E4936" w:rsidTr="00AA46FD">
              <w:trPr>
                <w:jc w:val="center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6FD" w:rsidRPr="004E4936" w:rsidRDefault="00AA46FD" w:rsidP="00AA46FD">
                  <w:pPr>
                    <w:pStyle w:val="Heading1"/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E4936">
                    <w:rPr>
                      <w:rFonts w:asciiTheme="majorBidi" w:hAnsiTheme="majorBidi" w:cstheme="majorBidi"/>
                      <w:color w:val="CC0000"/>
                      <w:spacing w:val="0"/>
                      <w:sz w:val="24"/>
                      <w:szCs w:val="24"/>
                      <w:lang w:val="en-GB"/>
                    </w:rPr>
                    <w:t>A.L. Zainab Shakir Radeef</w:t>
                  </w:r>
                </w:p>
                <w:p w:rsidR="00AA46FD" w:rsidRPr="004E4936" w:rsidRDefault="00B7137D" w:rsidP="00AA46FD">
                  <w:pPr>
                    <w:spacing w:before="100" w:beforeAutospacing="1" w:after="100" w:afterAutospacing="1"/>
                    <w:jc w:val="center"/>
                    <w:rPr>
                      <w:rFonts w:asciiTheme="majorBidi" w:hAnsiTheme="majorBidi" w:cstheme="majorBidi"/>
                    </w:rPr>
                  </w:pPr>
                  <w:r w:rsidRPr="004E4936">
                    <w:rPr>
                      <w:rFonts w:asciiTheme="majorBidi" w:hAnsiTheme="majorBidi" w:cstheme="majorBidi"/>
                      <w:b/>
                      <w:bCs/>
                      <w:color w:val="CC0000"/>
                    </w:rPr>
                    <w:t>Research Assistance at University of Malaya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6FD" w:rsidRPr="004E4936" w:rsidRDefault="00AA46FD" w:rsidP="00AA46FD">
                  <w:pPr>
                    <w:bidi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AA46FD" w:rsidRPr="004E4936" w:rsidTr="00AA46FD">
              <w:trPr>
                <w:jc w:val="center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6FD" w:rsidRPr="004E4936" w:rsidRDefault="00AA46FD" w:rsidP="00AA46FD">
                  <w:pPr>
                    <w:bidi/>
                    <w:rPr>
                      <w:rFonts w:asciiTheme="majorBidi" w:hAnsiTheme="majorBidi" w:cstheme="majorBidi"/>
                    </w:rPr>
                  </w:pPr>
                  <w:r w:rsidRPr="004E4936">
                    <w:rPr>
                      <w:rFonts w:asciiTheme="majorBidi" w:hAnsiTheme="majorBidi" w:cstheme="majorBidi"/>
                    </w:rPr>
                    <w:t> </w:t>
                  </w:r>
                </w:p>
              </w:tc>
              <w:tc>
                <w:tcPr>
                  <w:tcW w:w="1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46FD" w:rsidRPr="004E4936" w:rsidRDefault="00AA46FD" w:rsidP="00AA46FD">
                  <w:pPr>
                    <w:bidi/>
                    <w:rPr>
                      <w:rFonts w:asciiTheme="majorBidi" w:hAnsiTheme="majorBidi" w:cstheme="majorBidi"/>
                    </w:rPr>
                  </w:pPr>
                  <w:r w:rsidRPr="004E4936">
                    <w:rPr>
                      <w:rFonts w:asciiTheme="majorBidi" w:hAnsiTheme="majorBidi" w:cstheme="majorBidi"/>
                    </w:rPr>
                    <w:t> </w:t>
                  </w:r>
                </w:p>
              </w:tc>
            </w:tr>
          </w:tbl>
          <w:p w:rsidR="00AA46FD" w:rsidRPr="004E4936" w:rsidRDefault="00AA46FD">
            <w:pPr>
              <w:rPr>
                <w:rFonts w:asciiTheme="majorBidi" w:hAnsiTheme="majorBidi" w:cstheme="majorBidi"/>
              </w:rPr>
            </w:pPr>
          </w:p>
        </w:tc>
      </w:tr>
      <w:tr w:rsidR="00AA46FD" w:rsidRPr="004E4936" w:rsidTr="00AA46FD">
        <w:trPr>
          <w:trHeight w:val="80"/>
        </w:trPr>
        <w:tc>
          <w:tcPr>
            <w:tcW w:w="5000" w:type="pct"/>
            <w:shd w:val="clear" w:color="auto" w:fill="auto"/>
          </w:tcPr>
          <w:p w:rsidR="00AA46FD" w:rsidRPr="004E4936" w:rsidRDefault="00AA46FD" w:rsidP="00AA46FD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E4936">
              <w:rPr>
                <w:rFonts w:asciiTheme="majorBidi" w:hAnsiTheme="majorBidi" w:cstheme="majorBidi"/>
                <w:b/>
                <w:bCs/>
                <w:color w:val="FF0000"/>
              </w:rPr>
              <w:t>Personal Details</w:t>
            </w:r>
          </w:p>
        </w:tc>
      </w:tr>
      <w:tr w:rsidR="00AA46FD" w:rsidRPr="004E4936" w:rsidTr="00AA46FD">
        <w:trPr>
          <w:trHeight w:val="255"/>
        </w:trPr>
        <w:tc>
          <w:tcPr>
            <w:tcW w:w="5000" w:type="pct"/>
            <w:shd w:val="clear" w:color="auto" w:fill="auto"/>
          </w:tcPr>
          <w:p w:rsidR="00AA46FD" w:rsidRPr="004E4936" w:rsidRDefault="00AA46FD" w:rsidP="00AA46FD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 xml:space="preserve"> </w:t>
            </w:r>
            <w:r w:rsidRPr="004E4936"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  <w:t>Name</w:t>
            </w:r>
            <w:r w:rsidRPr="004E4936">
              <w:rPr>
                <w:rFonts w:asciiTheme="majorBidi" w:hAnsiTheme="majorBidi" w:cstheme="majorBidi"/>
              </w:rPr>
              <w:t xml:space="preserve">             :          Zainab Shakir Radeef</w:t>
            </w:r>
          </w:p>
        </w:tc>
      </w:tr>
      <w:tr w:rsidR="00AA46FD" w:rsidRPr="004E4936" w:rsidTr="00AA46FD">
        <w:trPr>
          <w:trHeight w:val="255"/>
        </w:trPr>
        <w:tc>
          <w:tcPr>
            <w:tcW w:w="5000" w:type="pct"/>
            <w:shd w:val="clear" w:color="auto" w:fill="auto"/>
          </w:tcPr>
          <w:p w:rsidR="00AA46FD" w:rsidRPr="004E4936" w:rsidRDefault="00AA46FD" w:rsidP="00AA46F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</w:pPr>
            <w:r w:rsidRPr="004E4936"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  <w:t xml:space="preserve">E-mail             :           </w:t>
            </w:r>
            <w:r w:rsidRPr="004E4936">
              <w:rPr>
                <w:rFonts w:asciiTheme="majorBidi" w:hAnsiTheme="majorBidi" w:cstheme="majorBidi"/>
                <w:color w:val="000000"/>
                <w:lang w:val="en-GB"/>
              </w:rPr>
              <w:t>zina_engi@yahoo.com</w:t>
            </w:r>
            <w:r w:rsidRPr="004E4936"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  <w:t xml:space="preserve"> </w:t>
            </w:r>
            <w:r w:rsidR="00B7137D" w:rsidRPr="004E4936"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  <w:t xml:space="preserve">or </w:t>
            </w:r>
            <w:r w:rsidR="00B7137D" w:rsidRPr="004E4936">
              <w:rPr>
                <w:rFonts w:asciiTheme="majorBidi" w:hAnsiTheme="majorBidi" w:cstheme="majorBidi"/>
                <w:color w:val="000000"/>
                <w:lang w:val="en-GB"/>
              </w:rPr>
              <w:t>zina_engi@siswa.um.edu.my</w:t>
            </w:r>
          </w:p>
        </w:tc>
      </w:tr>
      <w:tr w:rsidR="00AA46FD" w:rsidRPr="004E4936" w:rsidTr="00AA46FD">
        <w:trPr>
          <w:trHeight w:val="255"/>
        </w:trPr>
        <w:tc>
          <w:tcPr>
            <w:tcW w:w="5000" w:type="pct"/>
            <w:shd w:val="clear" w:color="auto" w:fill="auto"/>
          </w:tcPr>
          <w:p w:rsidR="00AA46FD" w:rsidRPr="004E4936" w:rsidRDefault="00AA46FD" w:rsidP="00AA46F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</w:pPr>
            <w:r w:rsidRPr="004E4936"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  <w:t xml:space="preserve">Nationality      :          </w:t>
            </w:r>
            <w:r w:rsidRPr="004E4936">
              <w:rPr>
                <w:rFonts w:asciiTheme="majorBidi" w:hAnsiTheme="majorBidi" w:cstheme="majorBidi"/>
                <w:color w:val="000000"/>
                <w:lang w:val="en-GB"/>
              </w:rPr>
              <w:t xml:space="preserve"> Iraq</w:t>
            </w:r>
            <w:r w:rsidRPr="004E4936"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  <w:t xml:space="preserve"> </w:t>
            </w:r>
          </w:p>
        </w:tc>
      </w:tr>
    </w:tbl>
    <w:p w:rsidR="00AA46FD" w:rsidRPr="004E4936" w:rsidRDefault="00AA46FD" w:rsidP="00AA46FD">
      <w:pPr>
        <w:jc w:val="lowKashida"/>
        <w:rPr>
          <w:rFonts w:asciiTheme="majorBidi" w:hAnsiTheme="majorBidi" w:cstheme="majorBidi"/>
          <w:b/>
          <w:bCs/>
          <w:color w:val="FF0000"/>
          <w:lang w:val="en-GB"/>
        </w:rPr>
      </w:pPr>
    </w:p>
    <w:p w:rsidR="00AA46FD" w:rsidRPr="004E4936" w:rsidRDefault="00AA46FD" w:rsidP="00AA46FD">
      <w:pPr>
        <w:ind w:left="-180" w:hanging="180"/>
        <w:jc w:val="lowKashida"/>
        <w:rPr>
          <w:rFonts w:asciiTheme="majorBidi" w:hAnsiTheme="majorBidi" w:cstheme="majorBidi"/>
          <w:b/>
          <w:bCs/>
          <w:color w:val="FF0000"/>
          <w:lang w:val="fr-FR"/>
        </w:rPr>
      </w:pPr>
      <w:r w:rsidRPr="004E4936">
        <w:rPr>
          <w:rFonts w:asciiTheme="majorBidi" w:hAnsiTheme="majorBidi" w:cstheme="majorBidi"/>
          <w:b/>
          <w:bCs/>
          <w:color w:val="FF0000"/>
          <w:lang w:val="fr-FR"/>
        </w:rPr>
        <w:t xml:space="preserve">Education and </w:t>
      </w:r>
      <w:r w:rsidRPr="004E4936">
        <w:rPr>
          <w:rFonts w:asciiTheme="majorBidi" w:hAnsiTheme="majorBidi" w:cstheme="majorBidi"/>
          <w:b/>
          <w:bCs/>
          <w:color w:val="FF0000"/>
        </w:rPr>
        <w:t>academic</w:t>
      </w:r>
      <w:r w:rsidRPr="004E4936">
        <w:rPr>
          <w:rFonts w:asciiTheme="majorBidi" w:hAnsiTheme="majorBidi" w:cstheme="majorBidi"/>
          <w:b/>
          <w:bCs/>
          <w:color w:val="FF0000"/>
          <w:lang w:val="fr-FR"/>
        </w:rPr>
        <w:t xml:space="preserve"> qualification</w:t>
      </w:r>
    </w:p>
    <w:p w:rsidR="00AA46FD" w:rsidRPr="004E4936" w:rsidRDefault="00AA46FD" w:rsidP="00AA46FD">
      <w:pPr>
        <w:jc w:val="lowKashida"/>
        <w:rPr>
          <w:rFonts w:asciiTheme="majorBidi" w:hAnsiTheme="majorBidi" w:cstheme="majorBidi"/>
          <w:lang w:val="fr-FR"/>
        </w:rPr>
      </w:pPr>
    </w:p>
    <w:tbl>
      <w:tblPr>
        <w:bidiVisual/>
        <w:tblW w:w="937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2"/>
        <w:gridCol w:w="1096"/>
        <w:gridCol w:w="1596"/>
        <w:gridCol w:w="1599"/>
        <w:gridCol w:w="901"/>
        <w:gridCol w:w="1842"/>
      </w:tblGrid>
      <w:tr w:rsidR="00AA46FD" w:rsidRPr="004E4936" w:rsidTr="00AA46FD">
        <w:trPr>
          <w:trHeight w:val="600"/>
        </w:trPr>
        <w:tc>
          <w:tcPr>
            <w:tcW w:w="2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FD" w:rsidRPr="004E4936" w:rsidRDefault="00AA46FD" w:rsidP="00AA46FD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</w:pPr>
            <w:r w:rsidRPr="004E4936"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  <w:t>foundation's  name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FD" w:rsidRPr="004E4936" w:rsidRDefault="00AA46FD" w:rsidP="00AA46FD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E4936"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  <w:t>Place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FD" w:rsidRPr="004E4936" w:rsidRDefault="00AA46FD" w:rsidP="00AA46FD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E4936"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  <w:t>Date</w:t>
            </w:r>
          </w:p>
        </w:tc>
        <w:tc>
          <w:tcPr>
            <w:tcW w:w="1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FD" w:rsidRPr="004E4936" w:rsidRDefault="00AA46FD" w:rsidP="00AA46FD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E4936"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  <w:t>Degree Awarded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FD" w:rsidRPr="004E4936" w:rsidRDefault="00AA46FD" w:rsidP="00AA46FD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E4936"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  <w:t>Grade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2E91" w:rsidRDefault="00AA46FD" w:rsidP="00AA46F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lang w:val="en-GB"/>
              </w:rPr>
            </w:pPr>
            <w:r w:rsidRPr="004E4936">
              <w:rPr>
                <w:rFonts w:asciiTheme="majorBidi" w:hAnsiTheme="majorBidi" w:cstheme="majorBidi"/>
                <w:color w:val="000000"/>
                <w:lang w:val="en-GB"/>
              </w:rPr>
              <w:t> </w:t>
            </w:r>
          </w:p>
          <w:p w:rsidR="00AA46FD" w:rsidRPr="00512E91" w:rsidRDefault="00512E91" w:rsidP="00512E91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</w:pPr>
            <w:r w:rsidRPr="00512E91"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  <w:t>Q</w:t>
            </w:r>
            <w:r w:rsidRPr="00512E91"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  <w:t>ualification</w:t>
            </w:r>
          </w:p>
          <w:p w:rsidR="00AA46FD" w:rsidRPr="004E4936" w:rsidRDefault="00AA46FD" w:rsidP="00AA46FD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AA46FD" w:rsidRPr="004E4936" w:rsidTr="00AA46FD">
        <w:trPr>
          <w:trHeight w:val="213"/>
        </w:trPr>
        <w:tc>
          <w:tcPr>
            <w:tcW w:w="2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FD" w:rsidRPr="004E4936" w:rsidRDefault="00B7137D" w:rsidP="00B7137D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>U</w:t>
            </w:r>
            <w:r w:rsidR="00AA46FD" w:rsidRPr="004E4936">
              <w:rPr>
                <w:rFonts w:asciiTheme="majorBidi" w:hAnsiTheme="majorBidi" w:cstheme="majorBidi"/>
              </w:rPr>
              <w:t xml:space="preserve">niversity of Technology 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FD" w:rsidRPr="004E4936" w:rsidRDefault="00B7137D" w:rsidP="00AA46FD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>Ir</w:t>
            </w:r>
            <w:bookmarkStart w:id="0" w:name="_GoBack"/>
            <w:bookmarkEnd w:id="0"/>
            <w:r w:rsidRPr="004E4936">
              <w:rPr>
                <w:rFonts w:asciiTheme="majorBidi" w:hAnsiTheme="majorBidi" w:cstheme="majorBidi"/>
              </w:rPr>
              <w:t>aq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FD" w:rsidRPr="004E4936" w:rsidRDefault="00AA46FD" w:rsidP="00B7137D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  <w:lang w:val="en-GB"/>
              </w:rPr>
              <w:t>1987- 1988</w:t>
            </w:r>
          </w:p>
        </w:tc>
        <w:tc>
          <w:tcPr>
            <w:tcW w:w="1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FD" w:rsidRPr="004E4936" w:rsidRDefault="00AA46FD" w:rsidP="00AA46FD">
            <w:pPr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  <w:lang w:val="en-GB"/>
              </w:rPr>
              <w:t xml:space="preserve">BSc in </w:t>
            </w:r>
            <w:proofErr w:type="spellStart"/>
            <w:r w:rsidRPr="004E4936">
              <w:rPr>
                <w:rFonts w:asciiTheme="majorBidi" w:hAnsiTheme="majorBidi" w:cstheme="majorBidi"/>
                <w:lang w:val="en-GB"/>
              </w:rPr>
              <w:t>moderan</w:t>
            </w:r>
            <w:proofErr w:type="spellEnd"/>
            <w:r w:rsidRPr="004E4936">
              <w:rPr>
                <w:rFonts w:asciiTheme="majorBidi" w:hAnsiTheme="majorBidi" w:cstheme="majorBidi"/>
                <w:lang w:val="en-GB"/>
              </w:rPr>
              <w:t xml:space="preserve"> mechanical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6FD" w:rsidRPr="004E4936" w:rsidRDefault="00AA46FD" w:rsidP="00AA46FD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46FD" w:rsidRPr="004E4936" w:rsidRDefault="00AA46FD" w:rsidP="00AA46F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  <w:r w:rsidRPr="004E4936"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  <w:t>Undergraduate</w:t>
            </w:r>
          </w:p>
        </w:tc>
      </w:tr>
      <w:tr w:rsidR="00B7137D" w:rsidRPr="004E4936" w:rsidTr="00AA46FD">
        <w:trPr>
          <w:trHeight w:val="990"/>
        </w:trPr>
        <w:tc>
          <w:tcPr>
            <w:tcW w:w="2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37D" w:rsidRPr="004E4936" w:rsidRDefault="00B7137D" w:rsidP="00AA46FD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>UPM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37D" w:rsidRPr="004E4936" w:rsidRDefault="00B7137D" w:rsidP="00AA46FD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>Malaysia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37D" w:rsidRPr="004E4936" w:rsidRDefault="00B7137D" w:rsidP="00B7137D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>2007-2009</w:t>
            </w:r>
          </w:p>
        </w:tc>
        <w:tc>
          <w:tcPr>
            <w:tcW w:w="1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37D" w:rsidRPr="004E4936" w:rsidRDefault="00B7137D" w:rsidP="00AA46FD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  <w:lang w:val="en-GB"/>
              </w:rPr>
              <w:t>MSc</w:t>
            </w:r>
            <w:r w:rsidRPr="004E4936">
              <w:rPr>
                <w:rFonts w:asciiTheme="majorBidi" w:hAnsiTheme="majorBidi" w:cstheme="majorBidi"/>
              </w:rPr>
              <w:t xml:space="preserve"> in engineering design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37D" w:rsidRPr="004E4936" w:rsidRDefault="00B7137D" w:rsidP="00AA46FD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  <w:lang w:val="en-GB"/>
              </w:rPr>
              <w:t>MSc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7137D" w:rsidRPr="004E4936" w:rsidRDefault="00B7137D" w:rsidP="00AA46FD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  <w:r w:rsidRPr="004E4936"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  <w:t>Postgraduate</w:t>
            </w:r>
          </w:p>
        </w:tc>
      </w:tr>
      <w:tr w:rsidR="00B7137D" w:rsidRPr="004E4936" w:rsidTr="00AA46FD">
        <w:trPr>
          <w:trHeight w:val="990"/>
        </w:trPr>
        <w:tc>
          <w:tcPr>
            <w:tcW w:w="2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37D" w:rsidRPr="004E4936" w:rsidRDefault="00B7137D" w:rsidP="00AA46FD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>UM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37D" w:rsidRPr="004E4936" w:rsidRDefault="00B7137D" w:rsidP="00AA46FD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>Malaysia</w:t>
            </w:r>
          </w:p>
        </w:tc>
        <w:tc>
          <w:tcPr>
            <w:tcW w:w="15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37D" w:rsidRPr="004E4936" w:rsidRDefault="00B7137D" w:rsidP="00AA46FD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>2013-2016</w:t>
            </w:r>
          </w:p>
        </w:tc>
        <w:tc>
          <w:tcPr>
            <w:tcW w:w="1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37D" w:rsidRPr="004E4936" w:rsidRDefault="00B7137D" w:rsidP="00AA46FD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lang w:val="en-GB"/>
              </w:rPr>
            </w:pPr>
            <w:r w:rsidRPr="004E4936">
              <w:rPr>
                <w:rFonts w:asciiTheme="majorBidi" w:hAnsiTheme="majorBidi" w:cstheme="majorBidi"/>
                <w:lang w:val="en-GB"/>
              </w:rPr>
              <w:t xml:space="preserve">PhD. </w:t>
            </w:r>
            <w:r w:rsidRPr="004E4936">
              <w:rPr>
                <w:rFonts w:asciiTheme="majorBidi" w:hAnsiTheme="majorBidi" w:cstheme="majorBidi"/>
              </w:rPr>
              <w:t>in engineering design and material work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37D" w:rsidRPr="004E4936" w:rsidRDefault="00B7137D" w:rsidP="00AA46FD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4E4936">
              <w:rPr>
                <w:rFonts w:asciiTheme="majorBidi" w:hAnsiTheme="majorBidi" w:cstheme="majorBidi"/>
                <w:lang w:val="en-GB"/>
              </w:rPr>
              <w:t>Phd</w:t>
            </w:r>
            <w:proofErr w:type="spellEnd"/>
            <w:r w:rsidRPr="004E4936">
              <w:rPr>
                <w:rFonts w:asciiTheme="majorBidi" w:hAnsiTheme="majorBidi" w:cstheme="majorBidi"/>
                <w:lang w:val="en-GB"/>
              </w:rPr>
              <w:t>.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7137D" w:rsidRPr="004E4936" w:rsidRDefault="00B7137D" w:rsidP="00AA46FD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  <w:lang w:val="en-GB"/>
              </w:rPr>
            </w:pPr>
          </w:p>
        </w:tc>
      </w:tr>
    </w:tbl>
    <w:p w:rsidR="00AA46FD" w:rsidRPr="004E4936" w:rsidRDefault="00AA46FD" w:rsidP="00AA46FD">
      <w:pPr>
        <w:pStyle w:val="NormalWeb"/>
        <w:bidi/>
        <w:jc w:val="right"/>
        <w:rPr>
          <w:rFonts w:asciiTheme="majorBidi" w:hAnsiTheme="majorBidi" w:cstheme="majorBidi"/>
          <w:b/>
          <w:bCs/>
          <w:color w:val="FF0000"/>
          <w:rtl/>
        </w:rPr>
      </w:pPr>
    </w:p>
    <w:p w:rsidR="00AA46FD" w:rsidRPr="004E4936" w:rsidRDefault="00AA46FD" w:rsidP="00AA46FD">
      <w:pPr>
        <w:pStyle w:val="NormalWeb"/>
        <w:rPr>
          <w:rFonts w:asciiTheme="majorBidi" w:hAnsiTheme="majorBidi" w:cstheme="majorBidi"/>
          <w:b/>
          <w:bCs/>
          <w:color w:val="FF0000"/>
        </w:rPr>
      </w:pPr>
      <w:r w:rsidRPr="004E4936">
        <w:rPr>
          <w:rFonts w:asciiTheme="majorBidi" w:hAnsiTheme="majorBidi" w:cstheme="majorBidi"/>
          <w:b/>
          <w:bCs/>
          <w:color w:val="FF0000"/>
        </w:rPr>
        <w:t>Administrative duties and other relevant appointment</w:t>
      </w:r>
    </w:p>
    <w:tbl>
      <w:tblPr>
        <w:bidiVisual/>
        <w:tblW w:w="95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2340"/>
        <w:gridCol w:w="5506"/>
        <w:gridCol w:w="541"/>
      </w:tblGrid>
      <w:tr w:rsidR="00AA46FD" w:rsidRPr="004E4936" w:rsidTr="00AA46FD">
        <w:trPr>
          <w:jc w:val="right"/>
        </w:trPr>
        <w:tc>
          <w:tcPr>
            <w:tcW w:w="1138" w:type="dxa"/>
            <w:shd w:val="clear" w:color="auto" w:fill="auto"/>
          </w:tcPr>
          <w:p w:rsidR="00AA46FD" w:rsidRPr="004E4936" w:rsidRDefault="00AA46FD" w:rsidP="00AA46FD">
            <w:pPr>
              <w:pStyle w:val="NormalWeb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4936">
              <w:rPr>
                <w:rFonts w:asciiTheme="majorBidi" w:hAnsiTheme="majorBidi" w:cstheme="majorBidi"/>
                <w:b/>
                <w:bCs/>
              </w:rPr>
              <w:t>Year</w:t>
            </w:r>
          </w:p>
        </w:tc>
        <w:tc>
          <w:tcPr>
            <w:tcW w:w="2340" w:type="dxa"/>
            <w:shd w:val="clear" w:color="auto" w:fill="auto"/>
          </w:tcPr>
          <w:p w:rsidR="00AA46FD" w:rsidRPr="004E4936" w:rsidRDefault="00AA46FD" w:rsidP="00AA46FD">
            <w:pPr>
              <w:pStyle w:val="NormalWeb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4936">
              <w:rPr>
                <w:rFonts w:asciiTheme="majorBidi" w:hAnsiTheme="majorBidi" w:cstheme="majorBidi"/>
                <w:b/>
                <w:bCs/>
              </w:rPr>
              <w:t>Department/ Faculty/ Other</w:t>
            </w:r>
          </w:p>
        </w:tc>
        <w:tc>
          <w:tcPr>
            <w:tcW w:w="5506" w:type="dxa"/>
            <w:shd w:val="clear" w:color="auto" w:fill="auto"/>
          </w:tcPr>
          <w:p w:rsidR="00AA46FD" w:rsidRPr="004E4936" w:rsidRDefault="00AA46FD" w:rsidP="00AA46FD">
            <w:pPr>
              <w:pStyle w:val="NormalWeb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4936">
              <w:rPr>
                <w:rFonts w:asciiTheme="majorBidi" w:hAnsiTheme="majorBidi" w:cstheme="majorBidi"/>
                <w:b/>
                <w:bCs/>
              </w:rPr>
              <w:t>Position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A46FD" w:rsidRPr="004E4936" w:rsidRDefault="00AA46FD" w:rsidP="00AA46FD">
            <w:pPr>
              <w:pStyle w:val="NormalWeb"/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AA46FD" w:rsidRPr="004E4936" w:rsidRDefault="00AA46FD" w:rsidP="00AA46FD">
            <w:pPr>
              <w:pStyle w:val="NormalWeb"/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A46FD" w:rsidRPr="004E4936" w:rsidTr="00AA46FD">
        <w:trPr>
          <w:jc w:val="right"/>
        </w:trPr>
        <w:tc>
          <w:tcPr>
            <w:tcW w:w="1138" w:type="dxa"/>
            <w:shd w:val="clear" w:color="auto" w:fill="auto"/>
          </w:tcPr>
          <w:p w:rsidR="00AA46FD" w:rsidRPr="004E4936" w:rsidRDefault="00AA46FD" w:rsidP="00AA46FD">
            <w:pPr>
              <w:spacing w:after="120"/>
              <w:ind w:left="504" w:hanging="504"/>
              <w:jc w:val="both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>1994-2007</w:t>
            </w:r>
          </w:p>
        </w:tc>
        <w:tc>
          <w:tcPr>
            <w:tcW w:w="2340" w:type="dxa"/>
            <w:shd w:val="clear" w:color="auto" w:fill="auto"/>
          </w:tcPr>
          <w:p w:rsidR="00AA46FD" w:rsidRPr="004E4936" w:rsidRDefault="00AA46FD" w:rsidP="00B7137D">
            <w:pPr>
              <w:spacing w:after="120"/>
              <w:ind w:left="504" w:hanging="504"/>
              <w:jc w:val="both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 xml:space="preserve">Mechanical department </w:t>
            </w:r>
          </w:p>
        </w:tc>
        <w:tc>
          <w:tcPr>
            <w:tcW w:w="5506" w:type="dxa"/>
            <w:shd w:val="clear" w:color="auto" w:fill="auto"/>
          </w:tcPr>
          <w:p w:rsidR="00AA46FD" w:rsidRPr="004E4936" w:rsidRDefault="00AA46FD" w:rsidP="00AA46FD">
            <w:pPr>
              <w:pStyle w:val="NormalWeb"/>
              <w:rPr>
                <w:rFonts w:asciiTheme="majorBidi" w:hAnsiTheme="majorBidi" w:cstheme="majorBidi"/>
                <w:lang w:bidi="ar-IQ"/>
              </w:rPr>
            </w:pPr>
            <w:r w:rsidRPr="004E4936">
              <w:rPr>
                <w:rFonts w:asciiTheme="majorBidi" w:hAnsiTheme="majorBidi" w:cstheme="majorBidi"/>
                <w:lang w:bidi="ar-IQ"/>
              </w:rPr>
              <w:t xml:space="preserve">Executive Engineer </w:t>
            </w:r>
          </w:p>
        </w:tc>
        <w:tc>
          <w:tcPr>
            <w:tcW w:w="541" w:type="dxa"/>
            <w:shd w:val="clear" w:color="auto" w:fill="auto"/>
          </w:tcPr>
          <w:p w:rsidR="00AA46FD" w:rsidRPr="004E4936" w:rsidRDefault="00AA46FD" w:rsidP="00AA46FD">
            <w:pPr>
              <w:pStyle w:val="NormalWeb"/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E4936">
              <w:rPr>
                <w:rFonts w:asciiTheme="majorBidi" w:hAnsiTheme="majorBidi" w:cstheme="majorBidi"/>
                <w:lang w:val="en-GB"/>
              </w:rPr>
              <w:t>(1)</w:t>
            </w:r>
          </w:p>
        </w:tc>
      </w:tr>
      <w:tr w:rsidR="00AA46FD" w:rsidRPr="004E4936" w:rsidTr="00AA46FD">
        <w:trPr>
          <w:jc w:val="right"/>
        </w:trPr>
        <w:tc>
          <w:tcPr>
            <w:tcW w:w="1138" w:type="dxa"/>
            <w:shd w:val="clear" w:color="auto" w:fill="auto"/>
          </w:tcPr>
          <w:p w:rsidR="00AA46FD" w:rsidRPr="004E4936" w:rsidRDefault="00AA46FD" w:rsidP="00AA46FD">
            <w:pPr>
              <w:spacing w:after="120"/>
              <w:ind w:left="504" w:hanging="504"/>
              <w:jc w:val="both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>2007-2009</w:t>
            </w:r>
          </w:p>
        </w:tc>
        <w:tc>
          <w:tcPr>
            <w:tcW w:w="2340" w:type="dxa"/>
            <w:shd w:val="clear" w:color="auto" w:fill="auto"/>
          </w:tcPr>
          <w:p w:rsidR="00AA46FD" w:rsidRPr="004E4936" w:rsidRDefault="00AA46FD" w:rsidP="00AA46FD">
            <w:pPr>
              <w:spacing w:after="120"/>
              <w:ind w:left="504" w:hanging="504"/>
              <w:jc w:val="both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>Administration</w:t>
            </w:r>
          </w:p>
        </w:tc>
        <w:tc>
          <w:tcPr>
            <w:tcW w:w="5506" w:type="dxa"/>
            <w:shd w:val="clear" w:color="auto" w:fill="auto"/>
          </w:tcPr>
          <w:p w:rsidR="00AA46FD" w:rsidRPr="004E4936" w:rsidRDefault="00AA46FD" w:rsidP="00AA46FD">
            <w:pPr>
              <w:spacing w:after="120"/>
              <w:ind w:left="504" w:hanging="504"/>
              <w:jc w:val="both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 xml:space="preserve">Head of The main Database of University of </w:t>
            </w:r>
            <w:proofErr w:type="spellStart"/>
            <w:r w:rsidRPr="004E4936">
              <w:rPr>
                <w:rFonts w:asciiTheme="majorBidi" w:hAnsiTheme="majorBidi" w:cstheme="majorBidi"/>
              </w:rPr>
              <w:t>Kufa</w:t>
            </w:r>
            <w:proofErr w:type="spellEnd"/>
          </w:p>
        </w:tc>
        <w:tc>
          <w:tcPr>
            <w:tcW w:w="541" w:type="dxa"/>
            <w:shd w:val="clear" w:color="auto" w:fill="auto"/>
          </w:tcPr>
          <w:p w:rsidR="00AA46FD" w:rsidRPr="004E4936" w:rsidRDefault="00AA46FD" w:rsidP="00AA46FD">
            <w:pPr>
              <w:rPr>
                <w:rFonts w:asciiTheme="majorBidi" w:hAnsiTheme="majorBidi" w:cstheme="majorBidi"/>
                <w:lang w:val="en-GB"/>
              </w:rPr>
            </w:pPr>
            <w:r w:rsidRPr="004E4936">
              <w:rPr>
                <w:rFonts w:asciiTheme="majorBidi" w:hAnsiTheme="majorBidi" w:cstheme="majorBidi"/>
                <w:lang w:val="en-GB"/>
              </w:rPr>
              <w:t>(2)</w:t>
            </w:r>
          </w:p>
        </w:tc>
      </w:tr>
      <w:tr w:rsidR="00AA46FD" w:rsidRPr="004E4936" w:rsidTr="00AA46FD">
        <w:trPr>
          <w:jc w:val="right"/>
        </w:trPr>
        <w:tc>
          <w:tcPr>
            <w:tcW w:w="1138" w:type="dxa"/>
            <w:shd w:val="clear" w:color="auto" w:fill="auto"/>
          </w:tcPr>
          <w:p w:rsidR="00AA46FD" w:rsidRPr="004E4936" w:rsidRDefault="00AA46FD" w:rsidP="00AA46FD">
            <w:pPr>
              <w:spacing w:after="120"/>
              <w:ind w:left="504" w:hanging="504"/>
              <w:jc w:val="both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>2010-2011</w:t>
            </w:r>
          </w:p>
        </w:tc>
        <w:tc>
          <w:tcPr>
            <w:tcW w:w="2340" w:type="dxa"/>
            <w:shd w:val="clear" w:color="auto" w:fill="auto"/>
          </w:tcPr>
          <w:p w:rsidR="00AA46FD" w:rsidRPr="004E4936" w:rsidRDefault="00AA46FD" w:rsidP="00AA46FD">
            <w:pPr>
              <w:spacing w:after="120"/>
              <w:ind w:left="504" w:hanging="504"/>
              <w:jc w:val="both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>Administration</w:t>
            </w:r>
          </w:p>
        </w:tc>
        <w:tc>
          <w:tcPr>
            <w:tcW w:w="5506" w:type="dxa"/>
            <w:shd w:val="clear" w:color="auto" w:fill="auto"/>
          </w:tcPr>
          <w:p w:rsidR="00AA46FD" w:rsidRPr="004E4936" w:rsidRDefault="00AA46FD" w:rsidP="00AA46FD">
            <w:pPr>
              <w:spacing w:after="120"/>
              <w:ind w:left="504" w:hanging="504"/>
              <w:jc w:val="both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>Head of Operation Room</w:t>
            </w:r>
          </w:p>
        </w:tc>
        <w:tc>
          <w:tcPr>
            <w:tcW w:w="541" w:type="dxa"/>
            <w:shd w:val="clear" w:color="auto" w:fill="auto"/>
          </w:tcPr>
          <w:p w:rsidR="00AA46FD" w:rsidRPr="004E4936" w:rsidRDefault="00AA46FD" w:rsidP="00AA46FD">
            <w:pPr>
              <w:rPr>
                <w:rFonts w:asciiTheme="majorBidi" w:hAnsiTheme="majorBidi" w:cstheme="majorBidi"/>
                <w:lang w:val="en-GB"/>
              </w:rPr>
            </w:pPr>
            <w:r w:rsidRPr="004E4936">
              <w:rPr>
                <w:rFonts w:asciiTheme="majorBidi" w:hAnsiTheme="majorBidi" w:cstheme="majorBidi"/>
                <w:lang w:val="en-GB"/>
              </w:rPr>
              <w:t>(3)</w:t>
            </w:r>
          </w:p>
        </w:tc>
      </w:tr>
      <w:tr w:rsidR="00AA46FD" w:rsidRPr="004E4936" w:rsidTr="00AA46FD">
        <w:trPr>
          <w:jc w:val="right"/>
        </w:trPr>
        <w:tc>
          <w:tcPr>
            <w:tcW w:w="1138" w:type="dxa"/>
            <w:shd w:val="clear" w:color="auto" w:fill="auto"/>
          </w:tcPr>
          <w:p w:rsidR="00AA46FD" w:rsidRPr="004E4936" w:rsidRDefault="00AA46FD" w:rsidP="00AA46FD">
            <w:pPr>
              <w:spacing w:after="120"/>
              <w:ind w:left="504" w:hanging="504"/>
              <w:jc w:val="both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>2011-2012</w:t>
            </w:r>
          </w:p>
        </w:tc>
        <w:tc>
          <w:tcPr>
            <w:tcW w:w="2340" w:type="dxa"/>
            <w:shd w:val="clear" w:color="auto" w:fill="auto"/>
          </w:tcPr>
          <w:p w:rsidR="00AA46FD" w:rsidRPr="004E4936" w:rsidRDefault="00AA46FD" w:rsidP="00AA46FD">
            <w:pPr>
              <w:spacing w:after="120"/>
              <w:ind w:left="504" w:hanging="504"/>
              <w:jc w:val="both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>Department of materials</w:t>
            </w:r>
          </w:p>
        </w:tc>
        <w:tc>
          <w:tcPr>
            <w:tcW w:w="5506" w:type="dxa"/>
            <w:shd w:val="clear" w:color="auto" w:fill="auto"/>
          </w:tcPr>
          <w:p w:rsidR="00AA46FD" w:rsidRPr="004E4936" w:rsidRDefault="00AA46FD" w:rsidP="00AA46FD">
            <w:pPr>
              <w:spacing w:after="120"/>
              <w:ind w:left="504" w:hanging="504"/>
              <w:jc w:val="both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>Head of</w:t>
            </w:r>
            <w:r w:rsidR="00B7137D" w:rsidRPr="004E4936">
              <w:rPr>
                <w:rFonts w:asciiTheme="majorBidi" w:hAnsiTheme="majorBidi" w:cstheme="majorBidi"/>
              </w:rPr>
              <w:t xml:space="preserve"> Laboratories</w:t>
            </w:r>
          </w:p>
        </w:tc>
        <w:tc>
          <w:tcPr>
            <w:tcW w:w="541" w:type="dxa"/>
            <w:shd w:val="clear" w:color="auto" w:fill="auto"/>
          </w:tcPr>
          <w:p w:rsidR="00AA46FD" w:rsidRPr="004E4936" w:rsidRDefault="00AA46FD" w:rsidP="00AA46FD">
            <w:pPr>
              <w:rPr>
                <w:rFonts w:asciiTheme="majorBidi" w:hAnsiTheme="majorBidi" w:cstheme="majorBidi"/>
                <w:lang w:val="en-GB"/>
              </w:rPr>
            </w:pPr>
            <w:r w:rsidRPr="004E4936">
              <w:rPr>
                <w:rFonts w:asciiTheme="majorBidi" w:hAnsiTheme="majorBidi" w:cstheme="majorBidi"/>
                <w:lang w:val="en-GB"/>
              </w:rPr>
              <w:t>(4)</w:t>
            </w:r>
          </w:p>
        </w:tc>
      </w:tr>
    </w:tbl>
    <w:p w:rsidR="00AA46FD" w:rsidRPr="004E4936" w:rsidRDefault="00AA46FD" w:rsidP="00AA46FD">
      <w:pPr>
        <w:spacing w:before="100" w:beforeAutospacing="1" w:after="100" w:afterAutospacing="1" w:line="480" w:lineRule="atLeast"/>
        <w:rPr>
          <w:rFonts w:asciiTheme="majorBidi" w:hAnsiTheme="majorBidi" w:cstheme="majorBidi"/>
          <w:b/>
          <w:bCs/>
          <w:color w:val="FF0000"/>
        </w:rPr>
      </w:pPr>
    </w:p>
    <w:p w:rsidR="00C53826" w:rsidRPr="00FE06B1" w:rsidRDefault="00C53826" w:rsidP="00C53826">
      <w:pPr>
        <w:pStyle w:val="Heading4"/>
        <w:shd w:val="clear" w:color="auto" w:fill="FFFFFF"/>
        <w:spacing w:before="150" w:after="150"/>
        <w:rPr>
          <w:rFonts w:asciiTheme="majorBidi" w:hAnsiTheme="majorBidi"/>
          <w:b w:val="0"/>
          <w:bCs w:val="0"/>
          <w:color w:val="FF0000"/>
        </w:rPr>
      </w:pPr>
      <w:r w:rsidRPr="00FE06B1">
        <w:rPr>
          <w:rStyle w:val="Strong"/>
          <w:rFonts w:asciiTheme="majorBidi" w:hAnsiTheme="majorBidi"/>
          <w:b/>
          <w:bCs/>
          <w:color w:val="FF0000"/>
        </w:rPr>
        <w:t>AREAS OF EXPERTISE</w:t>
      </w:r>
    </w:p>
    <w:p w:rsidR="00B40338" w:rsidRPr="004E4936" w:rsidRDefault="00E113BA" w:rsidP="00E113BA">
      <w:pPr>
        <w:numPr>
          <w:ilvl w:val="0"/>
          <w:numId w:val="5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rPr>
          <w:rFonts w:asciiTheme="majorBidi" w:hAnsiTheme="majorBidi" w:cstheme="majorBidi"/>
          <w:color w:val="333333"/>
        </w:rPr>
      </w:pPr>
      <w:r>
        <w:rPr>
          <w:rFonts w:asciiTheme="majorBidi" w:hAnsiTheme="majorBidi" w:cstheme="majorBidi"/>
          <w:color w:val="333333"/>
        </w:rPr>
        <w:t>High impact events, Mechanical</w:t>
      </w:r>
      <w:r w:rsidR="00B40338" w:rsidRPr="004E4936">
        <w:rPr>
          <w:rFonts w:asciiTheme="majorBidi" w:hAnsiTheme="majorBidi" w:cstheme="majorBidi"/>
          <w:color w:val="333333"/>
        </w:rPr>
        <w:t xml:space="preserve"> Design </w:t>
      </w:r>
      <w:r>
        <w:rPr>
          <w:rFonts w:asciiTheme="majorBidi" w:hAnsiTheme="majorBidi" w:cstheme="majorBidi"/>
          <w:color w:val="333333"/>
        </w:rPr>
        <w:t>, composite material</w:t>
      </w:r>
    </w:p>
    <w:p w:rsidR="00B40338" w:rsidRPr="004E4936" w:rsidRDefault="004E4936" w:rsidP="00E113BA">
      <w:pPr>
        <w:pStyle w:val="ListParagraph"/>
        <w:numPr>
          <w:ilvl w:val="0"/>
          <w:numId w:val="5"/>
        </w:numPr>
        <w:spacing w:before="100" w:beforeAutospacing="1" w:after="100" w:afterAutospacing="1" w:line="480" w:lineRule="atLeast"/>
        <w:rPr>
          <w:rFonts w:asciiTheme="majorBidi" w:hAnsiTheme="majorBidi" w:cstheme="majorBidi"/>
          <w:color w:val="333333"/>
          <w:shd w:val="clear" w:color="auto" w:fill="FFFFFF"/>
        </w:rPr>
      </w:pPr>
      <w:r w:rsidRPr="004E4936">
        <w:rPr>
          <w:rFonts w:asciiTheme="majorBidi" w:hAnsiTheme="majorBidi" w:cstheme="majorBidi"/>
          <w:color w:val="333333"/>
          <w:shd w:val="clear" w:color="auto" w:fill="FFFFFF"/>
        </w:rPr>
        <w:t xml:space="preserve">Green Technology (Wind Energy, </w:t>
      </w:r>
      <w:r w:rsidR="00E113BA">
        <w:rPr>
          <w:rFonts w:asciiTheme="majorBidi" w:hAnsiTheme="majorBidi" w:cstheme="majorBidi"/>
          <w:color w:val="333333"/>
          <w:shd w:val="clear" w:color="auto" w:fill="FFFFFF"/>
        </w:rPr>
        <w:t>energy harvesting</w:t>
      </w:r>
      <w:r w:rsidRPr="004E4936">
        <w:rPr>
          <w:rFonts w:asciiTheme="majorBidi" w:hAnsiTheme="majorBidi" w:cstheme="majorBidi"/>
          <w:color w:val="333333"/>
          <w:shd w:val="clear" w:color="auto" w:fill="FFFFFF"/>
        </w:rPr>
        <w:t xml:space="preserve">, </w:t>
      </w:r>
      <w:r w:rsidR="00E113BA">
        <w:rPr>
          <w:rFonts w:asciiTheme="majorBidi" w:hAnsiTheme="majorBidi" w:cstheme="majorBidi"/>
          <w:color w:val="333333"/>
          <w:shd w:val="clear" w:color="auto" w:fill="FFFFFF"/>
        </w:rPr>
        <w:t>Modal</w:t>
      </w:r>
      <w:r w:rsidRPr="004E4936">
        <w:rPr>
          <w:rFonts w:asciiTheme="majorBidi" w:hAnsiTheme="majorBidi" w:cstheme="majorBidi"/>
          <w:color w:val="333333"/>
          <w:shd w:val="clear" w:color="auto" w:fill="FFFFFF"/>
        </w:rPr>
        <w:t xml:space="preserve"> analysis, Innovative Design)</w:t>
      </w:r>
      <w:r w:rsidR="00E113BA" w:rsidRPr="004E4936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</w:p>
    <w:p w:rsidR="00E9765D" w:rsidRPr="00FE06B1" w:rsidRDefault="003142E7" w:rsidP="00AA46FD">
      <w:pPr>
        <w:spacing w:before="100" w:beforeAutospacing="1" w:after="100" w:afterAutospacing="1" w:line="480" w:lineRule="atLeast"/>
        <w:rPr>
          <w:rFonts w:asciiTheme="majorBidi" w:hAnsiTheme="majorBidi" w:cstheme="majorBidi"/>
          <w:b/>
          <w:bCs/>
          <w:i/>
          <w:iCs/>
          <w:color w:val="FF0000"/>
          <w:sz w:val="30"/>
          <w:szCs w:val="30"/>
        </w:rPr>
      </w:pPr>
      <w:r w:rsidRPr="00FE06B1">
        <w:rPr>
          <w:rFonts w:asciiTheme="majorBidi" w:hAnsiTheme="majorBidi" w:cstheme="majorBidi"/>
          <w:b/>
          <w:bCs/>
          <w:i/>
          <w:iCs/>
          <w:color w:val="FF0000"/>
          <w:sz w:val="30"/>
          <w:szCs w:val="30"/>
        </w:rPr>
        <w:t>Patent</w:t>
      </w:r>
    </w:p>
    <w:p w:rsidR="003142E7" w:rsidRPr="004E4936" w:rsidRDefault="003142E7" w:rsidP="005B4589">
      <w:pPr>
        <w:spacing w:before="100" w:beforeAutospacing="1" w:after="100" w:afterAutospacing="1" w:line="480" w:lineRule="atLeast"/>
        <w:rPr>
          <w:rFonts w:asciiTheme="majorBidi" w:hAnsiTheme="majorBidi" w:cstheme="majorBidi"/>
          <w:lang w:val="en-GB"/>
        </w:rPr>
      </w:pPr>
      <w:hyperlink r:id="rId6" w:history="1">
        <w:r w:rsidR="005B4589" w:rsidRPr="004E4936">
          <w:rPr>
            <w:rFonts w:asciiTheme="majorBidi" w:hAnsiTheme="majorBidi" w:cstheme="majorBidi"/>
            <w:lang w:val="en-GB"/>
          </w:rPr>
          <w:t>Ballistic Resistant Laminate</w:t>
        </w:r>
      </w:hyperlink>
      <w:r w:rsidR="005B4589" w:rsidRPr="004E4936">
        <w:rPr>
          <w:rFonts w:asciiTheme="majorBidi" w:hAnsiTheme="majorBidi" w:cstheme="majorBidi"/>
          <w:lang w:val="en-GB"/>
        </w:rPr>
        <w:t xml:space="preserve">, My-155703-A, 13.11.2015, University Putra Malaysia, </w:t>
      </w:r>
      <w:proofErr w:type="spellStart"/>
      <w:r w:rsidR="005B4589" w:rsidRPr="004E4936">
        <w:rPr>
          <w:rFonts w:asciiTheme="majorBidi" w:hAnsiTheme="majorBidi" w:cstheme="majorBidi"/>
          <w:lang w:val="en-GB"/>
        </w:rPr>
        <w:t>Myipo</w:t>
      </w:r>
      <w:proofErr w:type="spellEnd"/>
      <w:r w:rsidR="005B4589" w:rsidRPr="004E4936">
        <w:rPr>
          <w:rFonts w:asciiTheme="majorBidi" w:hAnsiTheme="majorBidi" w:cstheme="majorBidi"/>
          <w:lang w:val="en-GB"/>
        </w:rPr>
        <w:t>, Malaysia</w:t>
      </w:r>
    </w:p>
    <w:p w:rsidR="00AA46FD" w:rsidRPr="00FE06B1" w:rsidRDefault="00AA46FD" w:rsidP="00AA46FD">
      <w:pPr>
        <w:spacing w:before="100" w:beforeAutospacing="1" w:after="100" w:afterAutospacing="1" w:line="480" w:lineRule="atLeast"/>
        <w:rPr>
          <w:rFonts w:asciiTheme="majorBidi" w:hAnsiTheme="majorBidi" w:cstheme="majorBidi"/>
          <w:i/>
          <w:iCs/>
          <w:sz w:val="28"/>
          <w:szCs w:val="28"/>
        </w:rPr>
      </w:pPr>
      <w:r w:rsidRPr="00FE06B1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Conferences Presentation</w:t>
      </w:r>
    </w:p>
    <w:tbl>
      <w:tblPr>
        <w:tblW w:w="0" w:type="auto"/>
        <w:tblInd w:w="-1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71"/>
        <w:gridCol w:w="7832"/>
        <w:gridCol w:w="515"/>
      </w:tblGrid>
      <w:tr w:rsidR="00AA46FD" w:rsidRPr="004E4936" w:rsidTr="004E4936">
        <w:tc>
          <w:tcPr>
            <w:tcW w:w="671" w:type="dxa"/>
            <w:shd w:val="clear" w:color="auto" w:fill="auto"/>
          </w:tcPr>
          <w:p w:rsidR="00AA46FD" w:rsidRPr="004E4936" w:rsidRDefault="00AA46FD" w:rsidP="00AA46FD">
            <w:pPr>
              <w:spacing w:before="100" w:beforeAutospacing="1" w:after="100" w:afterAutospacing="1" w:line="480" w:lineRule="atLeast"/>
              <w:jc w:val="center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>1-</w:t>
            </w:r>
          </w:p>
          <w:p w:rsidR="006E2A17" w:rsidRPr="004E4936" w:rsidRDefault="006E2A17" w:rsidP="00AA46FD">
            <w:pPr>
              <w:spacing w:before="100" w:beforeAutospacing="1" w:after="100" w:afterAutospacing="1" w:line="48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347" w:type="dxa"/>
            <w:gridSpan w:val="2"/>
            <w:shd w:val="clear" w:color="auto" w:fill="auto"/>
          </w:tcPr>
          <w:p w:rsidR="00AA46FD" w:rsidRPr="004E4936" w:rsidRDefault="00AA46FD" w:rsidP="00AA46FD">
            <w:pPr>
              <w:spacing w:before="100" w:beforeAutospacing="1" w:after="100" w:afterAutospacing="1" w:line="480" w:lineRule="atLeast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  <w:lang w:val="en-GB"/>
              </w:rPr>
              <w:t>2rd Environment Conference, 25</w:t>
            </w:r>
            <w:r w:rsidRPr="004E4936">
              <w:rPr>
                <w:rFonts w:asciiTheme="majorBidi" w:hAnsiTheme="majorBidi" w:cstheme="majorBidi"/>
                <w:lang w:val="en-GB"/>
              </w:rPr>
              <w:noBreakHyphen/>
              <w:t xml:space="preserve"> 26 </w:t>
            </w:r>
            <w:proofErr w:type="spellStart"/>
            <w:r w:rsidRPr="004E4936">
              <w:rPr>
                <w:rFonts w:asciiTheme="majorBidi" w:hAnsiTheme="majorBidi" w:cstheme="majorBidi"/>
                <w:lang w:val="en-GB"/>
              </w:rPr>
              <w:t>jun</w:t>
            </w:r>
            <w:proofErr w:type="spellEnd"/>
            <w:r w:rsidRPr="004E4936">
              <w:rPr>
                <w:rFonts w:asciiTheme="majorBidi" w:hAnsiTheme="majorBidi" w:cstheme="majorBidi"/>
                <w:lang w:val="en-GB"/>
              </w:rPr>
              <w:t xml:space="preserve"> 2007, Physics Faculty, University of </w:t>
            </w:r>
            <w:proofErr w:type="spellStart"/>
            <w:r w:rsidRPr="004E4936">
              <w:rPr>
                <w:rFonts w:asciiTheme="majorBidi" w:hAnsiTheme="majorBidi" w:cstheme="majorBidi"/>
                <w:lang w:val="en-GB"/>
              </w:rPr>
              <w:t>Kufa</w:t>
            </w:r>
            <w:proofErr w:type="spellEnd"/>
            <w:proofErr w:type="gramStart"/>
            <w:r w:rsidRPr="004E4936">
              <w:rPr>
                <w:rFonts w:asciiTheme="majorBidi" w:hAnsiTheme="majorBidi" w:cstheme="majorBidi"/>
                <w:lang w:val="en-GB"/>
              </w:rPr>
              <w:t>, .</w:t>
            </w:r>
            <w:proofErr w:type="gramEnd"/>
            <w:r w:rsidRPr="004E4936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4E4936">
              <w:rPr>
                <w:rFonts w:asciiTheme="majorBidi" w:hAnsiTheme="majorBidi" w:cstheme="majorBidi"/>
                <w:i/>
                <w:iCs/>
                <w:lang w:val="en-GB"/>
              </w:rPr>
              <w:t xml:space="preserve">"The </w:t>
            </w:r>
            <w:proofErr w:type="gramStart"/>
            <w:r w:rsidRPr="004E4936">
              <w:rPr>
                <w:rFonts w:asciiTheme="majorBidi" w:hAnsiTheme="majorBidi" w:cstheme="majorBidi"/>
                <w:i/>
                <w:iCs/>
                <w:lang w:val="en-GB"/>
              </w:rPr>
              <w:t>pollution  of</w:t>
            </w:r>
            <w:proofErr w:type="gramEnd"/>
            <w:r w:rsidRPr="004E4936">
              <w:rPr>
                <w:rFonts w:asciiTheme="majorBidi" w:hAnsiTheme="majorBidi" w:cstheme="majorBidi"/>
                <w:i/>
                <w:iCs/>
                <w:lang w:val="en-GB"/>
              </w:rPr>
              <w:t xml:space="preserve"> air and ray"</w:t>
            </w:r>
            <w:r w:rsidRPr="004E4936">
              <w:rPr>
                <w:rFonts w:asciiTheme="majorBidi" w:hAnsiTheme="majorBidi" w:cstheme="majorBidi"/>
                <w:lang w:val="en-GB"/>
              </w:rPr>
              <w:t xml:space="preserve">. SH. </w:t>
            </w:r>
            <w:proofErr w:type="gramStart"/>
            <w:r w:rsidRPr="004E4936">
              <w:rPr>
                <w:rFonts w:asciiTheme="majorBidi" w:hAnsiTheme="majorBidi" w:cstheme="majorBidi"/>
                <w:lang w:val="en-GB"/>
              </w:rPr>
              <w:t>R  </w:t>
            </w:r>
            <w:r w:rsidRPr="004E4936">
              <w:rPr>
                <w:rFonts w:asciiTheme="majorBidi" w:hAnsiTheme="majorBidi" w:cstheme="majorBidi"/>
                <w:u w:val="single"/>
                <w:lang w:val="en-GB"/>
              </w:rPr>
              <w:t>Zainab</w:t>
            </w:r>
            <w:proofErr w:type="gramEnd"/>
            <w:r w:rsidRPr="004E4936">
              <w:rPr>
                <w:rFonts w:asciiTheme="majorBidi" w:hAnsiTheme="majorBidi" w:cstheme="majorBidi"/>
                <w:u w:val="single"/>
                <w:lang w:val="en-GB"/>
              </w:rPr>
              <w:t xml:space="preserve"> </w:t>
            </w:r>
            <w:r w:rsidRPr="004E4936">
              <w:rPr>
                <w:rFonts w:asciiTheme="majorBidi" w:hAnsiTheme="majorBidi" w:cstheme="majorBidi"/>
                <w:lang w:val="en-GB"/>
              </w:rPr>
              <w:t>.</w:t>
            </w:r>
          </w:p>
        </w:tc>
      </w:tr>
      <w:tr w:rsidR="00AA46FD" w:rsidRPr="004E4936" w:rsidTr="004E4936">
        <w:tc>
          <w:tcPr>
            <w:tcW w:w="671" w:type="dxa"/>
            <w:shd w:val="clear" w:color="auto" w:fill="auto"/>
          </w:tcPr>
          <w:p w:rsidR="00AA46FD" w:rsidRPr="004E4936" w:rsidRDefault="00AA46FD" w:rsidP="00AA46FD">
            <w:pPr>
              <w:spacing w:before="100" w:beforeAutospacing="1" w:after="100" w:afterAutospacing="1" w:line="480" w:lineRule="atLeast"/>
              <w:jc w:val="center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>2-</w:t>
            </w:r>
          </w:p>
        </w:tc>
        <w:tc>
          <w:tcPr>
            <w:tcW w:w="8347" w:type="dxa"/>
            <w:gridSpan w:val="2"/>
            <w:shd w:val="clear" w:color="auto" w:fill="auto"/>
          </w:tcPr>
          <w:p w:rsidR="00AA46FD" w:rsidRPr="004E4936" w:rsidRDefault="00AA46FD" w:rsidP="00AA46FD">
            <w:pPr>
              <w:spacing w:before="100" w:beforeAutospacing="1" w:after="100" w:afterAutospacing="1" w:line="480" w:lineRule="atLeast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>1</w:t>
            </w:r>
            <w:r w:rsidRPr="004E4936">
              <w:rPr>
                <w:rFonts w:asciiTheme="majorBidi" w:hAnsiTheme="majorBidi" w:cstheme="majorBidi"/>
                <w:vertAlign w:val="superscript"/>
              </w:rPr>
              <w:t>st</w:t>
            </w:r>
            <w:r w:rsidRPr="004E4936">
              <w:rPr>
                <w:rFonts w:asciiTheme="majorBidi" w:hAnsiTheme="majorBidi" w:cstheme="majorBidi"/>
              </w:rPr>
              <w:t xml:space="preserve"> National conference of higher </w:t>
            </w:r>
            <w:proofErr w:type="gramStart"/>
            <w:r w:rsidRPr="004E4936">
              <w:rPr>
                <w:rFonts w:asciiTheme="majorBidi" w:hAnsiTheme="majorBidi" w:cstheme="majorBidi"/>
              </w:rPr>
              <w:t>education ,24</w:t>
            </w:r>
            <w:proofErr w:type="gramEnd"/>
            <w:r w:rsidRPr="004E4936">
              <w:rPr>
                <w:rFonts w:asciiTheme="majorBidi" w:hAnsiTheme="majorBidi" w:cstheme="majorBidi"/>
              </w:rPr>
              <w:t xml:space="preserve">-25 Des 2008 </w:t>
            </w:r>
            <w:r w:rsidRPr="004E4936">
              <w:rPr>
                <w:rFonts w:asciiTheme="majorBidi" w:hAnsiTheme="majorBidi" w:cstheme="majorBidi"/>
                <w:lang w:val="en-GB"/>
              </w:rPr>
              <w:t xml:space="preserve">, University of </w:t>
            </w:r>
            <w:proofErr w:type="spellStart"/>
            <w:r w:rsidRPr="004E4936">
              <w:rPr>
                <w:rFonts w:asciiTheme="majorBidi" w:hAnsiTheme="majorBidi" w:cstheme="majorBidi"/>
                <w:lang w:val="en-GB"/>
              </w:rPr>
              <w:t>Kufa</w:t>
            </w:r>
            <w:proofErr w:type="spellEnd"/>
            <w:r w:rsidRPr="004E4936">
              <w:rPr>
                <w:rFonts w:asciiTheme="majorBidi" w:hAnsiTheme="majorBidi" w:cstheme="majorBidi"/>
                <w:i/>
                <w:iCs/>
                <w:lang w:val="en-GB"/>
              </w:rPr>
              <w:t xml:space="preserve">, “The </w:t>
            </w:r>
            <w:r w:rsidRPr="004E4936">
              <w:rPr>
                <w:rFonts w:asciiTheme="majorBidi" w:hAnsiTheme="majorBidi" w:cstheme="majorBidi"/>
                <w:i/>
                <w:iCs/>
              </w:rPr>
              <w:t xml:space="preserve">informatics </w:t>
            </w:r>
            <w:r w:rsidRPr="004E4936">
              <w:rPr>
                <w:rFonts w:asciiTheme="majorBidi" w:hAnsiTheme="majorBidi" w:cstheme="majorBidi"/>
                <w:i/>
                <w:iCs/>
                <w:lang w:val="en-GB"/>
              </w:rPr>
              <w:t>rule for  higher education development of our society”</w:t>
            </w:r>
            <w:r w:rsidRPr="004E4936">
              <w:rPr>
                <w:rFonts w:asciiTheme="majorBidi" w:hAnsiTheme="majorBidi" w:cstheme="majorBidi"/>
                <w:lang w:val="en-GB"/>
              </w:rPr>
              <w:t xml:space="preserve"> .</w:t>
            </w:r>
          </w:p>
        </w:tc>
      </w:tr>
      <w:tr w:rsidR="00AA46FD" w:rsidRPr="004E4936" w:rsidTr="004E4936">
        <w:tc>
          <w:tcPr>
            <w:tcW w:w="671" w:type="dxa"/>
            <w:shd w:val="clear" w:color="auto" w:fill="auto"/>
          </w:tcPr>
          <w:p w:rsidR="00AA46FD" w:rsidRPr="004E4936" w:rsidRDefault="00AA46FD" w:rsidP="00AA46FD">
            <w:pPr>
              <w:spacing w:before="100" w:beforeAutospacing="1" w:after="100" w:afterAutospacing="1" w:line="480" w:lineRule="atLeast"/>
              <w:jc w:val="center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>3-</w:t>
            </w:r>
          </w:p>
        </w:tc>
        <w:tc>
          <w:tcPr>
            <w:tcW w:w="8347" w:type="dxa"/>
            <w:gridSpan w:val="2"/>
            <w:shd w:val="clear" w:color="auto" w:fill="auto"/>
          </w:tcPr>
          <w:p w:rsidR="00AA46FD" w:rsidRPr="004E4936" w:rsidRDefault="00B7137D" w:rsidP="00AA46FD">
            <w:pPr>
              <w:spacing w:before="100" w:beforeAutospacing="1" w:after="100" w:afterAutospacing="1" w:line="480" w:lineRule="atLeast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>9</w:t>
            </w:r>
            <w:r w:rsidRPr="004E4936">
              <w:rPr>
                <w:rFonts w:asciiTheme="majorBidi" w:hAnsiTheme="majorBidi" w:cstheme="majorBidi"/>
                <w:vertAlign w:val="superscript"/>
              </w:rPr>
              <w:t>th</w:t>
            </w:r>
            <w:r w:rsidRPr="004E4936">
              <w:rPr>
                <w:rFonts w:asciiTheme="majorBidi" w:hAnsiTheme="majorBidi" w:cstheme="majorBidi"/>
              </w:rPr>
              <w:t xml:space="preserve"> National symposium on polymeric materials </w:t>
            </w:r>
            <w:proofErr w:type="gramStart"/>
            <w:r w:rsidRPr="004E4936">
              <w:rPr>
                <w:rFonts w:asciiTheme="majorBidi" w:hAnsiTheme="majorBidi" w:cstheme="majorBidi"/>
              </w:rPr>
              <w:t>2009 ,</w:t>
            </w:r>
            <w:proofErr w:type="gramEnd"/>
            <w:r w:rsidRPr="004E4936">
              <w:rPr>
                <w:rFonts w:asciiTheme="majorBidi" w:hAnsiTheme="majorBidi" w:cstheme="majorBidi"/>
              </w:rPr>
              <w:t xml:space="preserve"> November 2009,engineering </w:t>
            </w:r>
            <w:proofErr w:type="spellStart"/>
            <w:r w:rsidRPr="004E4936">
              <w:rPr>
                <w:rFonts w:asciiTheme="majorBidi" w:hAnsiTheme="majorBidi" w:cstheme="majorBidi"/>
              </w:rPr>
              <w:t>faculty,university</w:t>
            </w:r>
            <w:proofErr w:type="spellEnd"/>
            <w:r w:rsidRPr="004E4936">
              <w:rPr>
                <w:rFonts w:asciiTheme="majorBidi" w:hAnsiTheme="majorBidi" w:cstheme="majorBidi"/>
              </w:rPr>
              <w:t xml:space="preserve"> of </w:t>
            </w:r>
            <w:proofErr w:type="spellStart"/>
            <w:r w:rsidRPr="004E4936">
              <w:rPr>
                <w:rFonts w:asciiTheme="majorBidi" w:hAnsiTheme="majorBidi" w:cstheme="majorBidi"/>
              </w:rPr>
              <w:t>putra</w:t>
            </w:r>
            <w:proofErr w:type="spellEnd"/>
            <w:r w:rsidRPr="004E4936">
              <w:rPr>
                <w:rFonts w:asciiTheme="majorBidi" w:hAnsiTheme="majorBidi" w:cstheme="majorBidi"/>
                <w:i/>
                <w:iCs/>
              </w:rPr>
              <w:t xml:space="preserve">,”development of a green </w:t>
            </w:r>
            <w:proofErr w:type="spellStart"/>
            <w:r w:rsidRPr="004E4936">
              <w:rPr>
                <w:rFonts w:asciiTheme="majorBidi" w:hAnsiTheme="majorBidi" w:cstheme="majorBidi"/>
                <w:i/>
                <w:iCs/>
              </w:rPr>
              <w:t>combar</w:t>
            </w:r>
            <w:proofErr w:type="spellEnd"/>
            <w:r w:rsidRPr="004E4936">
              <w:rPr>
                <w:rFonts w:asciiTheme="majorBidi" w:hAnsiTheme="majorBidi" w:cstheme="majorBidi"/>
                <w:i/>
                <w:iCs/>
              </w:rPr>
              <w:t xml:space="preserve"> armor”.</w:t>
            </w:r>
          </w:p>
        </w:tc>
      </w:tr>
      <w:tr w:rsidR="00AA46FD" w:rsidRPr="004E4936" w:rsidTr="004E4936">
        <w:tc>
          <w:tcPr>
            <w:tcW w:w="671" w:type="dxa"/>
            <w:shd w:val="clear" w:color="auto" w:fill="auto"/>
          </w:tcPr>
          <w:p w:rsidR="00AA46FD" w:rsidRPr="004E4936" w:rsidRDefault="00AA46FD" w:rsidP="00AA46FD">
            <w:pPr>
              <w:spacing w:before="100" w:beforeAutospacing="1" w:after="100" w:afterAutospacing="1" w:line="480" w:lineRule="atLeast"/>
              <w:jc w:val="center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>4-</w:t>
            </w:r>
          </w:p>
        </w:tc>
        <w:tc>
          <w:tcPr>
            <w:tcW w:w="8347" w:type="dxa"/>
            <w:gridSpan w:val="2"/>
            <w:shd w:val="clear" w:color="auto" w:fill="auto"/>
          </w:tcPr>
          <w:p w:rsidR="00AA46FD" w:rsidRPr="004E4936" w:rsidRDefault="00AA46FD" w:rsidP="00B7137D">
            <w:pPr>
              <w:spacing w:before="100" w:beforeAutospacing="1" w:after="100" w:afterAutospacing="1" w:line="480" w:lineRule="atLeast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 xml:space="preserve"> </w:t>
            </w:r>
            <w:r w:rsidRPr="004E4936">
              <w:rPr>
                <w:rFonts w:asciiTheme="majorBidi" w:hAnsiTheme="majorBidi" w:cstheme="majorBidi"/>
                <w:i/>
                <w:iCs/>
                <w:vertAlign w:val="superscript"/>
              </w:rPr>
              <w:softHyphen/>
            </w:r>
            <w:r w:rsidRPr="004E4936">
              <w:rPr>
                <w:rFonts w:asciiTheme="majorBidi" w:hAnsiTheme="majorBidi" w:cstheme="majorBidi"/>
              </w:rPr>
              <w:t xml:space="preserve"> </w:t>
            </w:r>
            <w:r w:rsidR="00B7137D" w:rsidRPr="004E4936">
              <w:rPr>
                <w:rFonts w:asciiTheme="majorBidi" w:hAnsiTheme="majorBidi" w:cstheme="majorBidi"/>
              </w:rPr>
              <w:t>9</w:t>
            </w:r>
            <w:r w:rsidR="00B7137D" w:rsidRPr="004E4936">
              <w:rPr>
                <w:rFonts w:asciiTheme="majorBidi" w:hAnsiTheme="majorBidi" w:cstheme="majorBidi"/>
                <w:vertAlign w:val="superscript"/>
              </w:rPr>
              <w:t>th</w:t>
            </w:r>
            <w:r w:rsidR="00B7137D" w:rsidRPr="004E4936">
              <w:rPr>
                <w:rFonts w:asciiTheme="majorBidi" w:hAnsiTheme="majorBidi" w:cstheme="majorBidi"/>
              </w:rPr>
              <w:t xml:space="preserve"> National symposium on polymeric materials 2009, November 2009</w:t>
            </w:r>
            <w:proofErr w:type="gramStart"/>
            <w:r w:rsidR="00B7137D" w:rsidRPr="004E4936">
              <w:rPr>
                <w:rFonts w:asciiTheme="majorBidi" w:hAnsiTheme="majorBidi" w:cstheme="majorBidi"/>
              </w:rPr>
              <w:t>,engineering</w:t>
            </w:r>
            <w:proofErr w:type="gramEnd"/>
            <w:r w:rsidR="00B7137D" w:rsidRPr="004E493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B7137D" w:rsidRPr="004E4936">
              <w:rPr>
                <w:rFonts w:asciiTheme="majorBidi" w:hAnsiTheme="majorBidi" w:cstheme="majorBidi"/>
              </w:rPr>
              <w:t>faculty,university</w:t>
            </w:r>
            <w:proofErr w:type="spellEnd"/>
            <w:r w:rsidR="00B7137D" w:rsidRPr="004E4936">
              <w:rPr>
                <w:rFonts w:asciiTheme="majorBidi" w:hAnsiTheme="majorBidi" w:cstheme="majorBidi"/>
              </w:rPr>
              <w:t xml:space="preserve"> of </w:t>
            </w:r>
            <w:proofErr w:type="spellStart"/>
            <w:r w:rsidR="00B7137D" w:rsidRPr="004E4936">
              <w:rPr>
                <w:rFonts w:asciiTheme="majorBidi" w:hAnsiTheme="majorBidi" w:cstheme="majorBidi"/>
              </w:rPr>
              <w:t>putra</w:t>
            </w:r>
            <w:proofErr w:type="spellEnd"/>
            <w:r w:rsidR="00B7137D" w:rsidRPr="004E4936">
              <w:rPr>
                <w:rFonts w:asciiTheme="majorBidi" w:hAnsiTheme="majorBidi" w:cstheme="majorBidi"/>
                <w:i/>
                <w:iCs/>
              </w:rPr>
              <w:t xml:space="preserve">,”fracture toughness of </w:t>
            </w:r>
            <w:proofErr w:type="spellStart"/>
            <w:r w:rsidR="00B7137D" w:rsidRPr="004E4936">
              <w:rPr>
                <w:rFonts w:asciiTheme="majorBidi" w:hAnsiTheme="majorBidi" w:cstheme="majorBidi"/>
                <w:i/>
                <w:iCs/>
              </w:rPr>
              <w:t>kenaf</w:t>
            </w:r>
            <w:proofErr w:type="spellEnd"/>
            <w:r w:rsidR="00B7137D" w:rsidRPr="004E4936">
              <w:rPr>
                <w:rFonts w:asciiTheme="majorBidi" w:hAnsiTheme="majorBidi" w:cstheme="majorBidi"/>
                <w:i/>
                <w:iCs/>
              </w:rPr>
              <w:t xml:space="preserve"> mat reinforced polyester”.</w:t>
            </w:r>
          </w:p>
        </w:tc>
      </w:tr>
      <w:tr w:rsidR="00AA46FD" w:rsidRPr="004E4936" w:rsidTr="004E4936">
        <w:tc>
          <w:tcPr>
            <w:tcW w:w="671" w:type="dxa"/>
            <w:shd w:val="clear" w:color="auto" w:fill="auto"/>
          </w:tcPr>
          <w:p w:rsidR="00AA46FD" w:rsidRPr="004E4936" w:rsidRDefault="00AA46FD" w:rsidP="00AA46FD">
            <w:pPr>
              <w:spacing w:before="100" w:beforeAutospacing="1" w:after="100" w:afterAutospacing="1" w:line="480" w:lineRule="atLeast"/>
              <w:jc w:val="center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>5-</w:t>
            </w:r>
          </w:p>
        </w:tc>
        <w:tc>
          <w:tcPr>
            <w:tcW w:w="8347" w:type="dxa"/>
            <w:gridSpan w:val="2"/>
            <w:shd w:val="clear" w:color="auto" w:fill="auto"/>
          </w:tcPr>
          <w:p w:rsidR="00AA46FD" w:rsidRPr="004E4936" w:rsidRDefault="00B7137D" w:rsidP="00AA46FD">
            <w:pPr>
              <w:spacing w:before="100" w:beforeAutospacing="1" w:after="100" w:afterAutospacing="1" w:line="480" w:lineRule="atLeast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>2</w:t>
            </w:r>
            <w:r w:rsidRPr="004E4936">
              <w:rPr>
                <w:rFonts w:asciiTheme="majorBidi" w:hAnsiTheme="majorBidi" w:cstheme="majorBidi"/>
                <w:vertAlign w:val="superscript"/>
              </w:rPr>
              <w:t xml:space="preserve">th </w:t>
            </w:r>
            <w:r w:rsidRPr="004E4936">
              <w:rPr>
                <w:rFonts w:asciiTheme="majorBidi" w:hAnsiTheme="majorBidi" w:cstheme="majorBidi"/>
              </w:rPr>
              <w:t xml:space="preserve">Interlocution symposium of computer applications for university and society servicing, may 2009, computers’ center of </w:t>
            </w:r>
            <w:proofErr w:type="spellStart"/>
            <w:r w:rsidRPr="004E4936">
              <w:rPr>
                <w:rFonts w:asciiTheme="majorBidi" w:hAnsiTheme="majorBidi" w:cstheme="majorBidi"/>
              </w:rPr>
              <w:t>kufa</w:t>
            </w:r>
            <w:proofErr w:type="spellEnd"/>
            <w:r w:rsidRPr="004E4936">
              <w:rPr>
                <w:rFonts w:asciiTheme="majorBidi" w:hAnsiTheme="majorBidi" w:cstheme="majorBidi"/>
              </w:rPr>
              <w:t xml:space="preserve"> university</w:t>
            </w:r>
          </w:p>
        </w:tc>
      </w:tr>
      <w:tr w:rsidR="00AA46FD" w:rsidRPr="004E4936" w:rsidTr="004E4936">
        <w:tc>
          <w:tcPr>
            <w:tcW w:w="671" w:type="dxa"/>
            <w:shd w:val="clear" w:color="auto" w:fill="auto"/>
          </w:tcPr>
          <w:p w:rsidR="00C90731" w:rsidRPr="004E4936" w:rsidRDefault="00AA46FD" w:rsidP="00AA46FD">
            <w:pPr>
              <w:spacing w:before="100" w:beforeAutospacing="1" w:after="100" w:afterAutospacing="1" w:line="480" w:lineRule="atLeast"/>
              <w:jc w:val="center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>6-</w:t>
            </w:r>
          </w:p>
          <w:p w:rsidR="00C90731" w:rsidRPr="004E4936" w:rsidRDefault="00C90731" w:rsidP="00C90731">
            <w:pPr>
              <w:rPr>
                <w:rFonts w:asciiTheme="majorBidi" w:hAnsiTheme="majorBidi" w:cstheme="majorBidi"/>
              </w:rPr>
            </w:pPr>
          </w:p>
          <w:p w:rsidR="00C90731" w:rsidRPr="004E4936" w:rsidRDefault="00C90731" w:rsidP="00C90731">
            <w:pPr>
              <w:rPr>
                <w:rFonts w:asciiTheme="majorBidi" w:hAnsiTheme="majorBidi" w:cstheme="majorBidi"/>
              </w:rPr>
            </w:pPr>
          </w:p>
          <w:p w:rsidR="00C90731" w:rsidRPr="004E4936" w:rsidRDefault="00C90731" w:rsidP="00C90731">
            <w:pPr>
              <w:rPr>
                <w:rFonts w:asciiTheme="majorBidi" w:hAnsiTheme="majorBidi" w:cstheme="majorBidi"/>
              </w:rPr>
            </w:pPr>
          </w:p>
          <w:p w:rsidR="00C90731" w:rsidRPr="004E4936" w:rsidRDefault="00C90731" w:rsidP="00C90731">
            <w:pPr>
              <w:rPr>
                <w:rFonts w:asciiTheme="majorBidi" w:hAnsiTheme="majorBidi" w:cstheme="majorBidi"/>
              </w:rPr>
            </w:pPr>
          </w:p>
          <w:p w:rsidR="00440307" w:rsidRPr="004E4936" w:rsidRDefault="00C90731" w:rsidP="00C90731">
            <w:pPr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>7-</w:t>
            </w:r>
          </w:p>
          <w:p w:rsidR="00440307" w:rsidRPr="004E4936" w:rsidRDefault="00440307" w:rsidP="00440307">
            <w:pPr>
              <w:rPr>
                <w:rFonts w:asciiTheme="majorBidi" w:hAnsiTheme="majorBidi" w:cstheme="majorBidi"/>
              </w:rPr>
            </w:pPr>
          </w:p>
          <w:p w:rsidR="00440307" w:rsidRPr="004E4936" w:rsidRDefault="00440307" w:rsidP="00440307">
            <w:pPr>
              <w:rPr>
                <w:rFonts w:asciiTheme="majorBidi" w:hAnsiTheme="majorBidi" w:cstheme="majorBidi"/>
              </w:rPr>
            </w:pPr>
          </w:p>
          <w:p w:rsidR="00440307" w:rsidRPr="004E4936" w:rsidRDefault="00440307" w:rsidP="00440307">
            <w:pPr>
              <w:rPr>
                <w:rFonts w:asciiTheme="majorBidi" w:hAnsiTheme="majorBidi" w:cstheme="majorBidi"/>
              </w:rPr>
            </w:pPr>
          </w:p>
          <w:p w:rsidR="00440307" w:rsidRPr="004E4936" w:rsidRDefault="00440307" w:rsidP="00440307">
            <w:pPr>
              <w:rPr>
                <w:rFonts w:asciiTheme="majorBidi" w:hAnsiTheme="majorBidi" w:cstheme="majorBidi"/>
              </w:rPr>
            </w:pPr>
          </w:p>
          <w:p w:rsidR="00440307" w:rsidRPr="004E4936" w:rsidRDefault="00440307" w:rsidP="00440307">
            <w:pPr>
              <w:rPr>
                <w:rFonts w:asciiTheme="majorBidi" w:hAnsiTheme="majorBidi" w:cstheme="majorBidi"/>
              </w:rPr>
            </w:pPr>
          </w:p>
          <w:p w:rsidR="00AA46FD" w:rsidRPr="004E4936" w:rsidRDefault="00440307" w:rsidP="00440307">
            <w:pPr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>8-</w:t>
            </w:r>
          </w:p>
        </w:tc>
        <w:tc>
          <w:tcPr>
            <w:tcW w:w="8347" w:type="dxa"/>
            <w:gridSpan w:val="2"/>
            <w:shd w:val="clear" w:color="auto" w:fill="auto"/>
          </w:tcPr>
          <w:p w:rsidR="00C90731" w:rsidRPr="004E4936" w:rsidRDefault="00B7137D" w:rsidP="00C90731">
            <w:pPr>
              <w:spacing w:before="100" w:beforeAutospacing="1" w:after="100" w:afterAutospacing="1" w:line="480" w:lineRule="atLeast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lastRenderedPageBreak/>
              <w:t xml:space="preserve">4th International Conference on “Engineering &amp; Technology, Computer, Basic &amp; Applied Sciences” ( ECBA- 2016 ) </w:t>
            </w:r>
            <w:r w:rsidR="00441200" w:rsidRPr="004E4936">
              <w:rPr>
                <w:rFonts w:asciiTheme="majorBidi" w:hAnsiTheme="majorBidi" w:cstheme="majorBidi"/>
              </w:rPr>
              <w:t>, Kuala Lumpur ,</w:t>
            </w:r>
            <w:r w:rsidRPr="004E4936">
              <w:rPr>
                <w:rFonts w:asciiTheme="majorBidi" w:hAnsiTheme="majorBidi" w:cstheme="majorBidi"/>
              </w:rPr>
              <w:t>January 1-2, 2016 Kuala Lumpur, Malaysia</w:t>
            </w:r>
          </w:p>
          <w:p w:rsidR="00C90731" w:rsidRPr="004E4936" w:rsidRDefault="00C90731" w:rsidP="00C90731">
            <w:pPr>
              <w:spacing w:before="100" w:beforeAutospacing="1" w:after="100" w:afterAutospacing="1" w:line="480" w:lineRule="atLeast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 xml:space="preserve">The 8th Conference of Asian Consortium on Computational Materials Science (ACCMS-8) National Taiwan University of Science and Technology </w:t>
            </w:r>
            <w:r w:rsidRPr="004E4936">
              <w:rPr>
                <w:rFonts w:asciiTheme="majorBidi" w:hAnsiTheme="majorBidi" w:cstheme="majorBidi"/>
              </w:rPr>
              <w:lastRenderedPageBreak/>
              <w:t>(NTUST), Taipei, Taiwan June 16-18, 2015</w:t>
            </w:r>
          </w:p>
          <w:p w:rsidR="00C90731" w:rsidRPr="004E4936" w:rsidRDefault="00440307" w:rsidP="00C90731">
            <w:pPr>
              <w:spacing w:before="100" w:beforeAutospacing="1" w:after="100" w:afterAutospacing="1" w:line="480" w:lineRule="atLeast"/>
              <w:rPr>
                <w:rFonts w:asciiTheme="majorBidi" w:hAnsiTheme="majorBidi" w:cstheme="majorBidi"/>
              </w:rPr>
            </w:pPr>
            <w:r w:rsidRPr="004E4936">
              <w:rPr>
                <w:rFonts w:asciiTheme="majorBidi" w:hAnsiTheme="majorBidi" w:cstheme="majorBidi"/>
              </w:rPr>
              <w:t>Kuala Lumpur 4th International Conference on “Engineering &amp; Technology, Computer, Basic &amp; Applied Sciences” ( ECBA- 2016 ) January 1-2, 2016 Kuala Lumpur, Malaysi</w:t>
            </w:r>
            <w:r w:rsidR="00DF530F" w:rsidRPr="004E4936">
              <w:rPr>
                <w:rFonts w:asciiTheme="majorBidi" w:hAnsiTheme="majorBidi" w:cstheme="majorBidi"/>
              </w:rPr>
              <w:t>a</w:t>
            </w:r>
          </w:p>
          <w:p w:rsidR="006E2A17" w:rsidRPr="004E4936" w:rsidRDefault="006E2A17" w:rsidP="00C90731">
            <w:pPr>
              <w:spacing w:before="100" w:beforeAutospacing="1" w:after="100" w:afterAutospacing="1" w:line="480" w:lineRule="atLeast"/>
              <w:rPr>
                <w:rFonts w:asciiTheme="majorBidi" w:hAnsiTheme="majorBidi" w:cstheme="majorBidi"/>
              </w:rPr>
            </w:pPr>
          </w:p>
        </w:tc>
      </w:tr>
      <w:tr w:rsidR="009A2806" w:rsidRPr="004E4936" w:rsidTr="004E4936">
        <w:trPr>
          <w:gridAfter w:val="1"/>
          <w:wAfter w:w="515" w:type="dxa"/>
        </w:trPr>
        <w:tc>
          <w:tcPr>
            <w:tcW w:w="8503" w:type="dxa"/>
            <w:gridSpan w:val="2"/>
            <w:shd w:val="clear" w:color="auto" w:fill="auto"/>
          </w:tcPr>
          <w:p w:rsidR="004E4936" w:rsidRPr="00FE06B1" w:rsidRDefault="004E4936" w:rsidP="001557C2">
            <w:pPr>
              <w:spacing w:before="100" w:beforeAutospacing="1" w:after="100" w:afterAutospacing="1" w:line="480" w:lineRule="atLeas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lang w:val="en-GB"/>
              </w:rPr>
            </w:pPr>
            <w:r w:rsidRPr="00FE06B1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lang w:val="en-GB"/>
              </w:rPr>
              <w:lastRenderedPageBreak/>
              <w:t>PUBLICATIONS</w:t>
            </w:r>
          </w:p>
          <w:p w:rsidR="009A2806" w:rsidRPr="00FE06B1" w:rsidRDefault="00FE06B1" w:rsidP="00FE06B1">
            <w:pPr>
              <w:spacing w:before="100" w:beforeAutospacing="1" w:after="100" w:afterAutospacing="1" w:line="48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 Zainab Shakir Radeef</w:t>
            </w:r>
            <w:proofErr w:type="gramStart"/>
            <w:r>
              <w:rPr>
                <w:rFonts w:asciiTheme="majorBidi" w:hAnsiTheme="majorBidi" w:cstheme="majorBidi"/>
                <w:lang w:val="en-GB"/>
              </w:rPr>
              <w:t>,</w:t>
            </w:r>
            <w:r w:rsidR="009A2806" w:rsidRPr="00FE06B1">
              <w:rPr>
                <w:rFonts w:asciiTheme="majorBidi" w:hAnsiTheme="majorBidi" w:cstheme="majorBidi"/>
                <w:lang w:val="en-GB"/>
              </w:rPr>
              <w:t>2rd</w:t>
            </w:r>
            <w:proofErr w:type="gramEnd"/>
            <w:r w:rsidR="009A2806" w:rsidRPr="00FE06B1">
              <w:rPr>
                <w:rFonts w:asciiTheme="majorBidi" w:hAnsiTheme="majorBidi" w:cstheme="majorBidi"/>
                <w:lang w:val="en-GB"/>
              </w:rPr>
              <w:t xml:space="preserve"> Environment Conference, 25</w:t>
            </w:r>
            <w:r w:rsidR="009A2806" w:rsidRPr="00FE06B1">
              <w:rPr>
                <w:rFonts w:asciiTheme="majorBidi" w:hAnsiTheme="majorBidi" w:cstheme="majorBidi"/>
                <w:lang w:val="en-GB"/>
              </w:rPr>
              <w:noBreakHyphen/>
              <w:t xml:space="preserve"> 26 </w:t>
            </w:r>
            <w:proofErr w:type="spellStart"/>
            <w:r w:rsidR="009A2806" w:rsidRPr="00FE06B1">
              <w:rPr>
                <w:rFonts w:asciiTheme="majorBidi" w:hAnsiTheme="majorBidi" w:cstheme="majorBidi"/>
                <w:lang w:val="en-GB"/>
              </w:rPr>
              <w:t>jun</w:t>
            </w:r>
            <w:proofErr w:type="spellEnd"/>
            <w:r w:rsidR="009A2806" w:rsidRPr="00FE06B1">
              <w:rPr>
                <w:rFonts w:asciiTheme="majorBidi" w:hAnsiTheme="majorBidi" w:cstheme="majorBidi"/>
                <w:lang w:val="en-GB"/>
              </w:rPr>
              <w:t xml:space="preserve"> 2007, Physics Faculty, University of </w:t>
            </w:r>
            <w:proofErr w:type="spellStart"/>
            <w:r w:rsidR="009A2806" w:rsidRPr="00FE06B1">
              <w:rPr>
                <w:rFonts w:asciiTheme="majorBidi" w:hAnsiTheme="majorBidi" w:cstheme="majorBidi"/>
                <w:lang w:val="en-GB"/>
              </w:rPr>
              <w:t>Kufa</w:t>
            </w:r>
            <w:proofErr w:type="spellEnd"/>
            <w:r w:rsidR="009A2806" w:rsidRPr="00FE06B1">
              <w:rPr>
                <w:rFonts w:asciiTheme="majorBidi" w:hAnsiTheme="majorBidi" w:cstheme="majorBidi"/>
                <w:lang w:val="en-GB"/>
              </w:rPr>
              <w:t xml:space="preserve">, . </w:t>
            </w:r>
            <w:r w:rsidR="009A2806" w:rsidRPr="00FE06B1">
              <w:rPr>
                <w:rFonts w:asciiTheme="majorBidi" w:hAnsiTheme="majorBidi" w:cstheme="majorBidi"/>
                <w:i/>
                <w:iCs/>
                <w:lang w:val="en-GB"/>
              </w:rPr>
              <w:t xml:space="preserve">"The </w:t>
            </w:r>
            <w:proofErr w:type="gramStart"/>
            <w:r w:rsidR="009A2806" w:rsidRPr="00FE06B1">
              <w:rPr>
                <w:rFonts w:asciiTheme="majorBidi" w:hAnsiTheme="majorBidi" w:cstheme="majorBidi"/>
                <w:i/>
                <w:iCs/>
                <w:lang w:val="en-GB"/>
              </w:rPr>
              <w:t>pollution  of</w:t>
            </w:r>
            <w:proofErr w:type="gramEnd"/>
            <w:r w:rsidR="009A2806" w:rsidRPr="00FE06B1">
              <w:rPr>
                <w:rFonts w:asciiTheme="majorBidi" w:hAnsiTheme="majorBidi" w:cstheme="majorBidi"/>
                <w:i/>
                <w:iCs/>
                <w:lang w:val="en-GB"/>
              </w:rPr>
              <w:t xml:space="preserve"> air and ray"</w:t>
            </w:r>
            <w:r w:rsidR="009A2806" w:rsidRPr="00FE06B1">
              <w:rPr>
                <w:rFonts w:asciiTheme="majorBidi" w:hAnsiTheme="majorBidi" w:cstheme="majorBidi"/>
                <w:lang w:val="en-GB"/>
              </w:rPr>
              <w:t xml:space="preserve">. </w:t>
            </w:r>
          </w:p>
        </w:tc>
      </w:tr>
      <w:tr w:rsidR="009A2806" w:rsidRPr="004E4936" w:rsidTr="004E4936">
        <w:trPr>
          <w:gridAfter w:val="1"/>
          <w:wAfter w:w="515" w:type="dxa"/>
        </w:trPr>
        <w:tc>
          <w:tcPr>
            <w:tcW w:w="8503" w:type="dxa"/>
            <w:gridSpan w:val="2"/>
            <w:shd w:val="clear" w:color="auto" w:fill="auto"/>
          </w:tcPr>
          <w:p w:rsidR="009A2806" w:rsidRPr="00FE06B1" w:rsidRDefault="009A2806" w:rsidP="001557C2">
            <w:pPr>
              <w:spacing w:before="100" w:beforeAutospacing="1" w:after="100" w:afterAutospacing="1" w:line="480" w:lineRule="atLeast"/>
              <w:rPr>
                <w:rFonts w:asciiTheme="majorBidi" w:hAnsiTheme="majorBidi" w:cstheme="majorBidi"/>
              </w:rPr>
            </w:pPr>
            <w:r w:rsidRPr="00FE06B1">
              <w:rPr>
                <w:rFonts w:asciiTheme="majorBidi" w:hAnsiTheme="majorBidi" w:cstheme="majorBidi"/>
              </w:rPr>
              <w:t>1</w:t>
            </w:r>
            <w:r w:rsidRPr="00FE06B1">
              <w:rPr>
                <w:rFonts w:asciiTheme="majorBidi" w:hAnsiTheme="majorBidi" w:cstheme="majorBidi"/>
                <w:vertAlign w:val="superscript"/>
              </w:rPr>
              <w:t>st</w:t>
            </w:r>
            <w:r w:rsidRPr="00FE06B1">
              <w:rPr>
                <w:rFonts w:asciiTheme="majorBidi" w:hAnsiTheme="majorBidi" w:cstheme="majorBidi"/>
              </w:rPr>
              <w:t xml:space="preserve"> National conference of higher </w:t>
            </w:r>
            <w:r w:rsidRPr="00FE06B1">
              <w:rPr>
                <w:rFonts w:asciiTheme="majorBidi" w:hAnsiTheme="majorBidi" w:cstheme="majorBidi"/>
                <w:lang w:val="en-GB"/>
              </w:rPr>
              <w:t>education, 24 Des 2008</w:t>
            </w:r>
            <w:proofErr w:type="gramStart"/>
            <w:r w:rsidRPr="00FE06B1">
              <w:rPr>
                <w:rFonts w:asciiTheme="majorBidi" w:hAnsiTheme="majorBidi" w:cstheme="majorBidi"/>
                <w:lang w:val="en-GB"/>
              </w:rPr>
              <w:t>,</w:t>
            </w:r>
            <w:r w:rsidRPr="00FE06B1">
              <w:rPr>
                <w:rFonts w:asciiTheme="majorBidi" w:hAnsiTheme="majorBidi" w:cstheme="majorBidi"/>
                <w:rtl/>
                <w:lang w:val="en-GB"/>
              </w:rPr>
              <w:t>,</w:t>
            </w:r>
            <w:proofErr w:type="gramEnd"/>
            <w:r w:rsidRPr="00FE06B1">
              <w:rPr>
                <w:rFonts w:asciiTheme="majorBidi" w:hAnsiTheme="majorBidi" w:cstheme="majorBidi"/>
                <w:lang w:val="en-GB"/>
              </w:rPr>
              <w:t xml:space="preserve"> “</w:t>
            </w:r>
            <w:r w:rsidRPr="00FE06B1">
              <w:rPr>
                <w:rFonts w:asciiTheme="majorBidi" w:hAnsiTheme="majorBidi" w:cstheme="majorBidi"/>
                <w:i/>
                <w:iCs/>
                <w:lang w:val="en-GB"/>
              </w:rPr>
              <w:t>The informatics rule for  higher education development of our society” . ,</w:t>
            </w:r>
          </w:p>
        </w:tc>
      </w:tr>
      <w:tr w:rsidR="009A2806" w:rsidRPr="004E4936" w:rsidTr="004E4936">
        <w:trPr>
          <w:gridAfter w:val="1"/>
          <w:wAfter w:w="515" w:type="dxa"/>
          <w:trHeight w:val="1080"/>
        </w:trPr>
        <w:tc>
          <w:tcPr>
            <w:tcW w:w="8503" w:type="dxa"/>
            <w:gridSpan w:val="2"/>
            <w:shd w:val="clear" w:color="auto" w:fill="auto"/>
          </w:tcPr>
          <w:p w:rsidR="009A2806" w:rsidRPr="00FE06B1" w:rsidRDefault="00512E91" w:rsidP="001557C2">
            <w:pPr>
              <w:spacing w:before="100" w:beforeAutospacing="1" w:after="100" w:afterAutospacing="1" w:line="480" w:lineRule="atLeast"/>
              <w:rPr>
                <w:rFonts w:asciiTheme="majorBidi" w:hAnsiTheme="majorBidi" w:cstheme="majorBidi"/>
                <w:lang w:val="en-GB"/>
              </w:rPr>
            </w:pPr>
            <w:r w:rsidRPr="00512E91">
              <w:rPr>
                <w:rFonts w:asciiTheme="majorBidi" w:hAnsiTheme="majorBidi" w:cstheme="majorBidi"/>
              </w:rPr>
              <w:t xml:space="preserve">Zainab Shakir </w:t>
            </w:r>
            <w:proofErr w:type="spellStart"/>
            <w:r w:rsidRPr="00512E91">
              <w:rPr>
                <w:rFonts w:asciiTheme="majorBidi" w:hAnsiTheme="majorBidi" w:cstheme="majorBidi"/>
              </w:rPr>
              <w:t>Radif</w:t>
            </w:r>
            <w:proofErr w:type="spellEnd"/>
            <w:r w:rsidR="009A2806" w:rsidRPr="00512E91">
              <w:rPr>
                <w:rFonts w:asciiTheme="majorBidi" w:hAnsiTheme="majorBidi" w:cstheme="majorBidi"/>
              </w:rPr>
              <w:t>, A.</w:t>
            </w:r>
            <w:r w:rsidR="009A2806" w:rsidRPr="00FE06B1">
              <w:rPr>
                <w:rFonts w:asciiTheme="majorBidi" w:hAnsiTheme="majorBidi" w:cstheme="majorBidi"/>
                <w:lang w:val="en-GB"/>
              </w:rPr>
              <w:t xml:space="preserve"> </w:t>
            </w:r>
            <w:proofErr w:type="spellStart"/>
            <w:r w:rsidR="009A2806" w:rsidRPr="00FE06B1">
              <w:rPr>
                <w:rFonts w:asciiTheme="majorBidi" w:hAnsiTheme="majorBidi" w:cstheme="majorBidi"/>
                <w:lang w:val="en-GB"/>
              </w:rPr>
              <w:t>Aidy</w:t>
            </w:r>
            <w:proofErr w:type="spellEnd"/>
            <w:r w:rsidR="009A2806" w:rsidRPr="00FE06B1">
              <w:rPr>
                <w:rFonts w:asciiTheme="majorBidi" w:hAnsiTheme="majorBidi" w:cstheme="majorBidi"/>
                <w:lang w:val="en-GB"/>
              </w:rPr>
              <w:t xml:space="preserve">, and </w:t>
            </w:r>
            <w:proofErr w:type="spellStart"/>
            <w:r w:rsidR="009A2806" w:rsidRPr="00FE06B1">
              <w:rPr>
                <w:rFonts w:asciiTheme="majorBidi" w:hAnsiTheme="majorBidi" w:cstheme="majorBidi"/>
                <w:lang w:val="en-GB"/>
              </w:rPr>
              <w:t>Khalina</w:t>
            </w:r>
            <w:proofErr w:type="spellEnd"/>
            <w:r w:rsidR="009A2806" w:rsidRPr="00FE06B1">
              <w:rPr>
                <w:rFonts w:asciiTheme="majorBidi" w:hAnsiTheme="majorBidi" w:cstheme="majorBidi"/>
                <w:lang w:val="en-GB"/>
              </w:rPr>
              <w:t xml:space="preserve"> </w:t>
            </w:r>
            <w:proofErr w:type="spellStart"/>
            <w:r w:rsidR="009A2806" w:rsidRPr="00FE06B1">
              <w:rPr>
                <w:rFonts w:asciiTheme="majorBidi" w:hAnsiTheme="majorBidi" w:cstheme="majorBidi"/>
                <w:lang w:val="en-GB"/>
              </w:rPr>
              <w:t>Abdan</w:t>
            </w:r>
            <w:proofErr w:type="spellEnd"/>
            <w:r w:rsidR="009A2806" w:rsidRPr="00FE06B1">
              <w:rPr>
                <w:rFonts w:asciiTheme="majorBidi" w:hAnsiTheme="majorBidi" w:cstheme="majorBidi"/>
                <w:i/>
                <w:iCs/>
                <w:lang w:val="en-GB"/>
              </w:rPr>
              <w:t xml:space="preserve">, Development of a Green Combat Armor from </w:t>
            </w:r>
            <w:proofErr w:type="spellStart"/>
            <w:r w:rsidR="009A2806" w:rsidRPr="00FE06B1">
              <w:rPr>
                <w:rFonts w:asciiTheme="majorBidi" w:hAnsiTheme="majorBidi" w:cstheme="majorBidi"/>
                <w:i/>
                <w:iCs/>
                <w:lang w:val="en-GB"/>
              </w:rPr>
              <w:t>Rame</w:t>
            </w:r>
            <w:proofErr w:type="spellEnd"/>
            <w:r w:rsidR="009A2806" w:rsidRPr="00FE06B1">
              <w:rPr>
                <w:rFonts w:asciiTheme="majorBidi" w:hAnsiTheme="majorBidi" w:cstheme="majorBidi"/>
                <w:i/>
                <w:iCs/>
                <w:lang w:val="en-GB"/>
              </w:rPr>
              <w:t xml:space="preserve">- </w:t>
            </w:r>
            <w:proofErr w:type="spellStart"/>
            <w:r w:rsidR="009A2806" w:rsidRPr="00FE06B1">
              <w:rPr>
                <w:rFonts w:asciiTheme="majorBidi" w:hAnsiTheme="majorBidi" w:cstheme="majorBidi"/>
                <w:i/>
                <w:iCs/>
                <w:lang w:val="en-GB"/>
              </w:rPr>
              <w:t>Kevelar-Plyester</w:t>
            </w:r>
            <w:proofErr w:type="spellEnd"/>
            <w:r w:rsidR="009A2806" w:rsidRPr="00FE06B1">
              <w:rPr>
                <w:rFonts w:asciiTheme="majorBidi" w:hAnsiTheme="majorBidi" w:cstheme="majorBidi"/>
                <w:i/>
                <w:iCs/>
                <w:lang w:val="en-GB"/>
              </w:rPr>
              <w:t xml:space="preserve"> Composite</w:t>
            </w:r>
            <w:r w:rsidR="009A2806" w:rsidRPr="00FE06B1">
              <w:rPr>
                <w:rFonts w:asciiTheme="majorBidi" w:hAnsiTheme="majorBidi" w:cstheme="majorBidi"/>
                <w:lang w:val="en-GB"/>
              </w:rPr>
              <w:t xml:space="preserve">.  Journal of science and </w:t>
            </w:r>
            <w:proofErr w:type="gramStart"/>
            <w:r w:rsidR="009A2806" w:rsidRPr="00FE06B1">
              <w:rPr>
                <w:rFonts w:asciiTheme="majorBidi" w:hAnsiTheme="majorBidi" w:cstheme="majorBidi"/>
                <w:lang w:val="en-GB"/>
              </w:rPr>
              <w:t>technology ,</w:t>
            </w:r>
            <w:proofErr w:type="gramEnd"/>
            <w:r w:rsidR="009A2806" w:rsidRPr="00FE06B1">
              <w:rPr>
                <w:rFonts w:asciiTheme="majorBidi" w:hAnsiTheme="majorBidi" w:cstheme="majorBidi"/>
                <w:lang w:val="en-GB"/>
              </w:rPr>
              <w:t xml:space="preserve"> vol.19(2) Aug.2011.</w:t>
            </w:r>
          </w:p>
        </w:tc>
      </w:tr>
      <w:tr w:rsidR="009A2806" w:rsidRPr="004E4936" w:rsidTr="004E4936">
        <w:trPr>
          <w:gridAfter w:val="1"/>
          <w:wAfter w:w="515" w:type="dxa"/>
        </w:trPr>
        <w:tc>
          <w:tcPr>
            <w:tcW w:w="8503" w:type="dxa"/>
            <w:gridSpan w:val="2"/>
            <w:shd w:val="clear" w:color="auto" w:fill="auto"/>
          </w:tcPr>
          <w:p w:rsidR="009A2806" w:rsidRPr="004E4936" w:rsidRDefault="009A2806" w:rsidP="001557C2">
            <w:pPr>
              <w:spacing w:before="100" w:beforeAutospacing="1" w:after="100" w:afterAutospacing="1" w:line="480" w:lineRule="atLeast"/>
              <w:rPr>
                <w:rFonts w:asciiTheme="majorBidi" w:hAnsiTheme="majorBidi" w:cstheme="majorBidi"/>
                <w:lang w:val="en-GB"/>
              </w:rPr>
            </w:pPr>
            <w:hyperlink r:id="rId7" w:history="1">
              <w:r w:rsidRPr="004E4936">
                <w:rPr>
                  <w:rFonts w:asciiTheme="majorBidi" w:hAnsiTheme="majorBidi" w:cstheme="majorBidi"/>
                  <w:lang w:val="en-GB"/>
                </w:rPr>
                <w:t xml:space="preserve">Development of Anti-Ballistic Board from Ramie </w:t>
              </w:r>
              <w:proofErr w:type="spellStart"/>
              <w:r w:rsidRPr="004E4936">
                <w:rPr>
                  <w:rFonts w:asciiTheme="majorBidi" w:hAnsiTheme="majorBidi" w:cstheme="majorBidi"/>
                  <w:lang w:val="en-GB"/>
                </w:rPr>
                <w:t>Fiber</w:t>
              </w:r>
              <w:proofErr w:type="spellEnd"/>
            </w:hyperlink>
            <w:r w:rsidRPr="004E4936">
              <w:rPr>
                <w:rFonts w:asciiTheme="majorBidi" w:hAnsiTheme="majorBidi" w:cstheme="majorBidi"/>
                <w:lang w:val="en-GB"/>
              </w:rPr>
              <w:t xml:space="preserve"> </w:t>
            </w:r>
            <w:proofErr w:type="spellStart"/>
            <w:r w:rsidRPr="004E4936">
              <w:rPr>
                <w:rFonts w:asciiTheme="majorBidi" w:hAnsiTheme="majorBidi" w:cstheme="majorBidi"/>
                <w:lang w:val="en-GB"/>
              </w:rPr>
              <w:t>Aidy</w:t>
            </w:r>
            <w:proofErr w:type="spellEnd"/>
            <w:r w:rsidRPr="004E4936">
              <w:rPr>
                <w:rFonts w:asciiTheme="majorBidi" w:hAnsiTheme="majorBidi" w:cstheme="majorBidi"/>
                <w:lang w:val="en-GB"/>
              </w:rPr>
              <w:t xml:space="preserve"> Ali , Z. R. Shaker , A. </w:t>
            </w:r>
            <w:proofErr w:type="spellStart"/>
            <w:r w:rsidRPr="004E4936">
              <w:rPr>
                <w:rFonts w:asciiTheme="majorBidi" w:hAnsiTheme="majorBidi" w:cstheme="majorBidi"/>
                <w:lang w:val="en-GB"/>
              </w:rPr>
              <w:t>Khalina</w:t>
            </w:r>
            <w:proofErr w:type="spellEnd"/>
            <w:r w:rsidRPr="004E4936">
              <w:rPr>
                <w:rFonts w:asciiTheme="majorBidi" w:hAnsiTheme="majorBidi" w:cstheme="majorBidi"/>
                <w:lang w:val="en-GB"/>
              </w:rPr>
              <w:t xml:space="preserve"> , S. M. </w:t>
            </w:r>
            <w:proofErr w:type="spellStart"/>
            <w:r w:rsidRPr="004E4936">
              <w:rPr>
                <w:rFonts w:asciiTheme="majorBidi" w:hAnsiTheme="majorBidi" w:cstheme="majorBidi"/>
                <w:lang w:val="en-GB"/>
              </w:rPr>
              <w:t>Sapuan</w:t>
            </w:r>
            <w:proofErr w:type="spellEnd"/>
            <w:r w:rsidRPr="004E4936">
              <w:rPr>
                <w:rFonts w:asciiTheme="majorBidi" w:hAnsiTheme="majorBidi" w:cstheme="majorBidi"/>
                <w:lang w:val="en-GB"/>
              </w:rPr>
              <w:t xml:space="preserve"> , </w:t>
            </w:r>
            <w:hyperlink r:id="rId8" w:history="1">
              <w:r w:rsidRPr="004E4936">
                <w:rPr>
                  <w:rFonts w:asciiTheme="majorBidi" w:hAnsiTheme="majorBidi" w:cstheme="majorBidi"/>
                  <w:lang w:val="en-GB"/>
                </w:rPr>
                <w:t>Polymer-Plastics Technology and Engineering</w:t>
              </w:r>
            </w:hyperlink>
            <w:r w:rsidRPr="004E4936">
              <w:rPr>
                <w:rFonts w:asciiTheme="majorBidi" w:hAnsiTheme="majorBidi" w:cstheme="majorBidi"/>
                <w:lang w:val="en-GB"/>
              </w:rPr>
              <w:t xml:space="preserve">, Vol. 50, </w:t>
            </w:r>
            <w:proofErr w:type="spellStart"/>
            <w:r w:rsidRPr="004E4936">
              <w:rPr>
                <w:rFonts w:asciiTheme="majorBidi" w:hAnsiTheme="majorBidi" w:cstheme="majorBidi"/>
                <w:lang w:val="en-GB"/>
              </w:rPr>
              <w:t>Iss</w:t>
            </w:r>
            <w:proofErr w:type="spellEnd"/>
            <w:r w:rsidRPr="004E4936">
              <w:rPr>
                <w:rFonts w:asciiTheme="majorBidi" w:hAnsiTheme="majorBidi" w:cstheme="majorBidi"/>
                <w:lang w:val="en-GB"/>
              </w:rPr>
              <w:t>. 6, 2011</w:t>
            </w:r>
          </w:p>
          <w:p w:rsidR="009A2806" w:rsidRPr="004E4936" w:rsidRDefault="009A2806" w:rsidP="001557C2">
            <w:pPr>
              <w:spacing w:before="100" w:beforeAutospacing="1" w:after="100" w:afterAutospacing="1" w:line="480" w:lineRule="atLeast"/>
              <w:rPr>
                <w:rFonts w:asciiTheme="majorBidi" w:hAnsiTheme="majorBidi" w:cstheme="majorBidi"/>
                <w:lang w:val="en-GB"/>
              </w:rPr>
            </w:pPr>
            <w:r w:rsidRPr="004E4936">
              <w:rPr>
                <w:rFonts w:asciiTheme="majorBidi" w:hAnsiTheme="majorBidi" w:cstheme="majorBidi"/>
              </w:rPr>
              <w:t xml:space="preserve">Zainab Shaker </w:t>
            </w:r>
            <w:proofErr w:type="spellStart"/>
            <w:r w:rsidRPr="004E4936">
              <w:rPr>
                <w:rFonts w:asciiTheme="majorBidi" w:hAnsiTheme="majorBidi" w:cstheme="majorBidi"/>
                <w:lang w:val="en-GB"/>
              </w:rPr>
              <w:t>Radif</w:t>
            </w:r>
            <w:proofErr w:type="spellEnd"/>
            <w:r w:rsidRPr="004E4936">
              <w:rPr>
                <w:rFonts w:asciiTheme="majorBidi" w:hAnsiTheme="majorBidi" w:cstheme="majorBidi"/>
                <w:lang w:val="en-GB"/>
              </w:rPr>
              <w:t xml:space="preserve">, </w:t>
            </w:r>
            <w:proofErr w:type="spellStart"/>
            <w:r w:rsidRPr="004E4936">
              <w:rPr>
                <w:rFonts w:asciiTheme="majorBidi" w:hAnsiTheme="majorBidi" w:cstheme="majorBidi"/>
                <w:lang w:val="en-GB"/>
              </w:rPr>
              <w:t>Aidy</w:t>
            </w:r>
            <w:proofErr w:type="spellEnd"/>
            <w:r w:rsidRPr="004E4936">
              <w:rPr>
                <w:rFonts w:asciiTheme="majorBidi" w:hAnsiTheme="majorBidi" w:cstheme="majorBidi"/>
                <w:lang w:val="en-GB"/>
              </w:rPr>
              <w:t xml:space="preserve"> Ali. Fracture toughness of </w:t>
            </w:r>
            <w:proofErr w:type="spellStart"/>
            <w:r w:rsidRPr="004E4936">
              <w:rPr>
                <w:rFonts w:asciiTheme="majorBidi" w:hAnsiTheme="majorBidi" w:cstheme="majorBidi"/>
                <w:lang w:val="en-GB"/>
              </w:rPr>
              <w:t>Kenaf</w:t>
            </w:r>
            <w:proofErr w:type="spellEnd"/>
            <w:r w:rsidRPr="004E4936">
              <w:rPr>
                <w:rFonts w:asciiTheme="majorBidi" w:hAnsiTheme="majorBidi" w:cstheme="majorBidi"/>
                <w:lang w:val="en-GB"/>
              </w:rPr>
              <w:t xml:space="preserve"> mat reinforced polyester composite. </w:t>
            </w:r>
            <w:proofErr w:type="spellStart"/>
            <w:r w:rsidRPr="004E4936">
              <w:rPr>
                <w:rFonts w:asciiTheme="majorBidi" w:hAnsiTheme="majorBidi" w:cstheme="majorBidi"/>
                <w:lang w:val="en-GB"/>
              </w:rPr>
              <w:t>Pertanika</w:t>
            </w:r>
            <w:proofErr w:type="spellEnd"/>
            <w:r w:rsidRPr="004E4936">
              <w:rPr>
                <w:rFonts w:asciiTheme="majorBidi" w:hAnsiTheme="majorBidi" w:cstheme="majorBidi"/>
                <w:lang w:val="en-GB"/>
              </w:rPr>
              <w:t xml:space="preserve"> Journal of Science and Technology. Volume 19 (1) 167-177, Jan 2011.</w:t>
            </w:r>
          </w:p>
          <w:p w:rsidR="009A2806" w:rsidRPr="004E4936" w:rsidRDefault="009A2806" w:rsidP="001557C2">
            <w:pPr>
              <w:spacing w:before="100" w:beforeAutospacing="1" w:after="100" w:afterAutospacing="1" w:line="480" w:lineRule="atLeast"/>
              <w:rPr>
                <w:rFonts w:asciiTheme="majorBidi" w:hAnsiTheme="majorBidi" w:cstheme="majorBidi"/>
                <w:lang w:val="en-GB"/>
              </w:rPr>
            </w:pPr>
            <w:r w:rsidRPr="004E4936">
              <w:rPr>
                <w:rFonts w:asciiTheme="majorBidi" w:hAnsiTheme="majorBidi" w:cstheme="majorBidi"/>
                <w:lang w:val="en-GB"/>
              </w:rPr>
              <w:t xml:space="preserve">Zainab Shakir </w:t>
            </w:r>
            <w:proofErr w:type="gramStart"/>
            <w:r w:rsidRPr="004E4936">
              <w:rPr>
                <w:rFonts w:asciiTheme="majorBidi" w:hAnsiTheme="majorBidi" w:cstheme="majorBidi"/>
                <w:lang w:val="en-GB"/>
              </w:rPr>
              <w:t>Radeef ,</w:t>
            </w:r>
            <w:proofErr w:type="spellStart"/>
            <w:r w:rsidRPr="004E4936">
              <w:rPr>
                <w:rFonts w:asciiTheme="majorBidi" w:hAnsiTheme="majorBidi" w:cstheme="majorBidi"/>
                <w:lang w:val="en-GB"/>
              </w:rPr>
              <w:t>ali</w:t>
            </w:r>
            <w:proofErr w:type="spellEnd"/>
            <w:proofErr w:type="gramEnd"/>
            <w:r w:rsidRPr="004E4936">
              <w:rPr>
                <w:rFonts w:asciiTheme="majorBidi" w:hAnsiTheme="majorBidi" w:cstheme="majorBidi"/>
                <w:lang w:val="en-GB"/>
              </w:rPr>
              <w:t xml:space="preserve"> </w:t>
            </w:r>
            <w:proofErr w:type="spellStart"/>
            <w:r w:rsidRPr="004E4936">
              <w:rPr>
                <w:rFonts w:asciiTheme="majorBidi" w:hAnsiTheme="majorBidi" w:cstheme="majorBidi"/>
                <w:lang w:val="en-GB"/>
              </w:rPr>
              <w:t>sabaa</w:t>
            </w:r>
            <w:proofErr w:type="spellEnd"/>
            <w:r w:rsidRPr="004E4936">
              <w:rPr>
                <w:rFonts w:asciiTheme="majorBidi" w:hAnsiTheme="majorBidi" w:cstheme="majorBidi"/>
                <w:lang w:val="en-GB"/>
              </w:rPr>
              <w:t xml:space="preserve"> </w:t>
            </w:r>
            <w:proofErr w:type="spellStart"/>
            <w:r w:rsidRPr="004E4936">
              <w:rPr>
                <w:rFonts w:asciiTheme="majorBidi" w:hAnsiTheme="majorBidi" w:cstheme="majorBidi"/>
                <w:lang w:val="en-GB"/>
              </w:rPr>
              <w:t>hamood</w:t>
            </w:r>
            <w:proofErr w:type="spellEnd"/>
            <w:r w:rsidRPr="004E4936">
              <w:rPr>
                <w:rFonts w:asciiTheme="majorBidi" w:hAnsiTheme="majorBidi" w:cstheme="majorBidi"/>
                <w:lang w:val="en-GB"/>
              </w:rPr>
              <w:t>, composite materials-chapter of book, Intech ,(2012). Accepted (full chapter submission).</w:t>
            </w:r>
          </w:p>
          <w:p w:rsidR="009A2806" w:rsidRPr="004E4936" w:rsidRDefault="009A2806" w:rsidP="001557C2">
            <w:pPr>
              <w:spacing w:before="100" w:beforeAutospacing="1" w:after="100" w:afterAutospacing="1" w:line="480" w:lineRule="atLeast"/>
              <w:rPr>
                <w:rFonts w:asciiTheme="majorBidi" w:hAnsiTheme="majorBidi" w:cstheme="majorBidi"/>
                <w:lang w:val="en-GB"/>
              </w:rPr>
            </w:pPr>
            <w:r w:rsidRPr="004E4936">
              <w:rPr>
                <w:rFonts w:asciiTheme="majorBidi" w:hAnsiTheme="majorBidi" w:cstheme="majorBidi"/>
                <w:lang w:val="en-GB"/>
              </w:rPr>
              <w:t xml:space="preserve">Zainab Shakir Radeef, Study of the automation system of university of </w:t>
            </w:r>
            <w:proofErr w:type="spellStart"/>
            <w:r w:rsidRPr="004E4936">
              <w:rPr>
                <w:rFonts w:asciiTheme="majorBidi" w:hAnsiTheme="majorBidi" w:cstheme="majorBidi"/>
                <w:lang w:val="en-GB"/>
              </w:rPr>
              <w:t>Kufa</w:t>
            </w:r>
            <w:proofErr w:type="spellEnd"/>
            <w:r w:rsidRPr="004E4936">
              <w:rPr>
                <w:rFonts w:asciiTheme="majorBidi" w:hAnsiTheme="majorBidi" w:cstheme="majorBidi"/>
                <w:lang w:val="en-GB"/>
              </w:rPr>
              <w:t xml:space="preserve"> and its obstructions journal of administration of </w:t>
            </w:r>
            <w:proofErr w:type="gramStart"/>
            <w:r w:rsidRPr="004E4936">
              <w:rPr>
                <w:rFonts w:asciiTheme="majorBidi" w:hAnsiTheme="majorBidi" w:cstheme="majorBidi"/>
                <w:lang w:val="en-GB"/>
              </w:rPr>
              <w:t>Anbar .</w:t>
            </w:r>
            <w:proofErr w:type="gramEnd"/>
            <w:r w:rsidRPr="004E4936">
              <w:rPr>
                <w:rFonts w:asciiTheme="majorBidi" w:hAnsiTheme="majorBidi" w:cstheme="majorBidi"/>
                <w:lang w:val="en-GB"/>
              </w:rPr>
              <w:t xml:space="preserve"> </w:t>
            </w:r>
          </w:p>
        </w:tc>
      </w:tr>
    </w:tbl>
    <w:p w:rsidR="007E67CF" w:rsidRPr="004E4936" w:rsidRDefault="00ED1D44" w:rsidP="00512E91">
      <w:pPr>
        <w:pBdr>
          <w:top w:val="single" w:sz="6" w:space="0" w:color="DDDDDD"/>
          <w:left w:val="single" w:sz="6" w:space="0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rPr>
          <w:rFonts w:asciiTheme="majorBidi" w:hAnsiTheme="majorBidi" w:cstheme="majorBidi"/>
        </w:rPr>
      </w:pPr>
      <w:r w:rsidRPr="004E4936">
        <w:rPr>
          <w:rFonts w:asciiTheme="majorBidi" w:hAnsiTheme="majorBidi" w:cstheme="majorBidi"/>
        </w:rPr>
        <w:tab/>
      </w:r>
      <w:r w:rsidRPr="004E4936">
        <w:rPr>
          <w:rFonts w:asciiTheme="majorBidi" w:hAnsiTheme="majorBidi" w:cstheme="majorBidi"/>
        </w:rPr>
        <w:tab/>
      </w:r>
      <w:r w:rsidRPr="004E4936">
        <w:rPr>
          <w:rFonts w:asciiTheme="majorBidi" w:hAnsiTheme="majorBidi" w:cstheme="majorBidi"/>
        </w:rPr>
        <w:tab/>
      </w:r>
      <w:r w:rsidRPr="004E4936">
        <w:rPr>
          <w:rFonts w:asciiTheme="majorBidi" w:hAnsiTheme="majorBidi" w:cstheme="majorBidi"/>
        </w:rPr>
        <w:tab/>
      </w:r>
      <w:r w:rsidRPr="004E4936">
        <w:rPr>
          <w:rFonts w:asciiTheme="majorBidi" w:hAnsiTheme="majorBidi" w:cstheme="majorBidi"/>
        </w:rPr>
        <w:tab/>
      </w:r>
    </w:p>
    <w:sectPr w:rsidR="007E67CF" w:rsidRPr="004E4936" w:rsidSect="007B47EA">
      <w:pgSz w:w="12240" w:h="15840"/>
      <w:pgMar w:top="719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16F6E"/>
    <w:multiLevelType w:val="multilevel"/>
    <w:tmpl w:val="3916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47771"/>
    <w:multiLevelType w:val="hybridMultilevel"/>
    <w:tmpl w:val="8D708EB2"/>
    <w:lvl w:ilvl="0" w:tplc="4A4A7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717D"/>
    <w:multiLevelType w:val="multilevel"/>
    <w:tmpl w:val="1396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00BBB"/>
    <w:multiLevelType w:val="hybridMultilevel"/>
    <w:tmpl w:val="909AD840"/>
    <w:lvl w:ilvl="0" w:tplc="30B4C6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6047F"/>
    <w:multiLevelType w:val="hybridMultilevel"/>
    <w:tmpl w:val="0E38F56A"/>
    <w:lvl w:ilvl="0" w:tplc="30B4C6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F2"/>
    <w:rsid w:val="0000578B"/>
    <w:rsid w:val="00044CFB"/>
    <w:rsid w:val="000457A1"/>
    <w:rsid w:val="00070379"/>
    <w:rsid w:val="00072F23"/>
    <w:rsid w:val="000B6788"/>
    <w:rsid w:val="00106B6B"/>
    <w:rsid w:val="00140D83"/>
    <w:rsid w:val="00151D9D"/>
    <w:rsid w:val="001807F2"/>
    <w:rsid w:val="001C1C6C"/>
    <w:rsid w:val="001C2B34"/>
    <w:rsid w:val="001C79F2"/>
    <w:rsid w:val="001D46F2"/>
    <w:rsid w:val="00201921"/>
    <w:rsid w:val="00203B4F"/>
    <w:rsid w:val="002207CB"/>
    <w:rsid w:val="00235090"/>
    <w:rsid w:val="00255964"/>
    <w:rsid w:val="002637F0"/>
    <w:rsid w:val="002C1FBA"/>
    <w:rsid w:val="002E6D23"/>
    <w:rsid w:val="00300161"/>
    <w:rsid w:val="003142E7"/>
    <w:rsid w:val="00316814"/>
    <w:rsid w:val="00316FD4"/>
    <w:rsid w:val="0032470E"/>
    <w:rsid w:val="003316A3"/>
    <w:rsid w:val="003459A9"/>
    <w:rsid w:val="0039120F"/>
    <w:rsid w:val="00397EBE"/>
    <w:rsid w:val="003C083B"/>
    <w:rsid w:val="00435FBC"/>
    <w:rsid w:val="00440307"/>
    <w:rsid w:val="00441200"/>
    <w:rsid w:val="00447467"/>
    <w:rsid w:val="004663E3"/>
    <w:rsid w:val="00475C82"/>
    <w:rsid w:val="00492BB3"/>
    <w:rsid w:val="004E4936"/>
    <w:rsid w:val="004E56D2"/>
    <w:rsid w:val="00512E91"/>
    <w:rsid w:val="00522456"/>
    <w:rsid w:val="00523E32"/>
    <w:rsid w:val="005275BC"/>
    <w:rsid w:val="00540E0E"/>
    <w:rsid w:val="005B4589"/>
    <w:rsid w:val="005C571C"/>
    <w:rsid w:val="005C6907"/>
    <w:rsid w:val="0060707C"/>
    <w:rsid w:val="006112BA"/>
    <w:rsid w:val="00616009"/>
    <w:rsid w:val="00616B47"/>
    <w:rsid w:val="006543DB"/>
    <w:rsid w:val="0068129E"/>
    <w:rsid w:val="006826CC"/>
    <w:rsid w:val="006A597B"/>
    <w:rsid w:val="006C36F2"/>
    <w:rsid w:val="006C6BCA"/>
    <w:rsid w:val="006D24DF"/>
    <w:rsid w:val="006E2A17"/>
    <w:rsid w:val="006E78AA"/>
    <w:rsid w:val="006E79B3"/>
    <w:rsid w:val="00702AB7"/>
    <w:rsid w:val="00710D7E"/>
    <w:rsid w:val="0071796C"/>
    <w:rsid w:val="00722CAC"/>
    <w:rsid w:val="00727944"/>
    <w:rsid w:val="007542F1"/>
    <w:rsid w:val="007636A4"/>
    <w:rsid w:val="00783027"/>
    <w:rsid w:val="007B47EA"/>
    <w:rsid w:val="007E67CF"/>
    <w:rsid w:val="00801E46"/>
    <w:rsid w:val="00850C53"/>
    <w:rsid w:val="0088214D"/>
    <w:rsid w:val="00885010"/>
    <w:rsid w:val="008A7C30"/>
    <w:rsid w:val="008B1FDC"/>
    <w:rsid w:val="008E2668"/>
    <w:rsid w:val="00921DE1"/>
    <w:rsid w:val="00924B21"/>
    <w:rsid w:val="009626AF"/>
    <w:rsid w:val="0098554A"/>
    <w:rsid w:val="009A2806"/>
    <w:rsid w:val="009E50C1"/>
    <w:rsid w:val="009F2116"/>
    <w:rsid w:val="009F725B"/>
    <w:rsid w:val="00A350BF"/>
    <w:rsid w:val="00A547D7"/>
    <w:rsid w:val="00A66384"/>
    <w:rsid w:val="00A82B59"/>
    <w:rsid w:val="00A8455F"/>
    <w:rsid w:val="00A970A6"/>
    <w:rsid w:val="00AA46FD"/>
    <w:rsid w:val="00AA4A1C"/>
    <w:rsid w:val="00AB2592"/>
    <w:rsid w:val="00AD0E5B"/>
    <w:rsid w:val="00B26C95"/>
    <w:rsid w:val="00B401D6"/>
    <w:rsid w:val="00B40338"/>
    <w:rsid w:val="00B70D8D"/>
    <w:rsid w:val="00B7137D"/>
    <w:rsid w:val="00B82E45"/>
    <w:rsid w:val="00B836A8"/>
    <w:rsid w:val="00B92C1B"/>
    <w:rsid w:val="00B93413"/>
    <w:rsid w:val="00BA57E3"/>
    <w:rsid w:val="00BB4568"/>
    <w:rsid w:val="00BC26C0"/>
    <w:rsid w:val="00BC6C65"/>
    <w:rsid w:val="00C133A5"/>
    <w:rsid w:val="00C366FB"/>
    <w:rsid w:val="00C53826"/>
    <w:rsid w:val="00C843D8"/>
    <w:rsid w:val="00C90731"/>
    <w:rsid w:val="00D135A4"/>
    <w:rsid w:val="00D319CB"/>
    <w:rsid w:val="00D5302A"/>
    <w:rsid w:val="00D56660"/>
    <w:rsid w:val="00D61739"/>
    <w:rsid w:val="00D709CB"/>
    <w:rsid w:val="00D927FA"/>
    <w:rsid w:val="00D95ADD"/>
    <w:rsid w:val="00DA7E1A"/>
    <w:rsid w:val="00DE6849"/>
    <w:rsid w:val="00DF4DD1"/>
    <w:rsid w:val="00DF530F"/>
    <w:rsid w:val="00E0352F"/>
    <w:rsid w:val="00E113BA"/>
    <w:rsid w:val="00E12301"/>
    <w:rsid w:val="00E12426"/>
    <w:rsid w:val="00E33F56"/>
    <w:rsid w:val="00E6171E"/>
    <w:rsid w:val="00E674ED"/>
    <w:rsid w:val="00E91C62"/>
    <w:rsid w:val="00E9765D"/>
    <w:rsid w:val="00EA45DC"/>
    <w:rsid w:val="00EB5DE3"/>
    <w:rsid w:val="00ED1D44"/>
    <w:rsid w:val="00ED5247"/>
    <w:rsid w:val="00F570D5"/>
    <w:rsid w:val="00F66D80"/>
    <w:rsid w:val="00F77D9D"/>
    <w:rsid w:val="00F956EA"/>
    <w:rsid w:val="00FA13C8"/>
    <w:rsid w:val="00FD6AD3"/>
    <w:rsid w:val="00FE06B1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C79F2"/>
    <w:pPr>
      <w:keepNext/>
      <w:spacing w:line="480" w:lineRule="auto"/>
      <w:jc w:val="center"/>
      <w:outlineLvl w:val="0"/>
    </w:pPr>
    <w:rPr>
      <w:rFonts w:ascii="Arial" w:hAnsi="Arial" w:cs="Arial"/>
      <w:b/>
      <w:bCs/>
      <w:spacing w:val="40"/>
      <w:kern w:val="36"/>
      <w:sz w:val="46"/>
      <w:szCs w:val="4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538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142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C79F2"/>
    <w:pPr>
      <w:spacing w:before="100" w:beforeAutospacing="1" w:after="100" w:afterAutospacing="1"/>
    </w:pPr>
  </w:style>
  <w:style w:type="character" w:styleId="Hyperlink">
    <w:name w:val="Hyperlink"/>
    <w:rsid w:val="001C79F2"/>
    <w:rPr>
      <w:color w:val="0000FF"/>
      <w:u w:val="single"/>
    </w:rPr>
  </w:style>
  <w:style w:type="table" w:styleId="TableGrid">
    <w:name w:val="Table Grid"/>
    <w:basedOn w:val="TableNormal"/>
    <w:rsid w:val="0052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13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E2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2A17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TableNormal"/>
    <w:uiPriority w:val="99"/>
    <w:qFormat/>
    <w:rsid w:val="00440307"/>
    <w:pPr>
      <w:jc w:val="center"/>
    </w:pPr>
    <w:rPr>
      <w:rFonts w:asciiTheme="minorHAnsi" w:eastAsiaTheme="minorEastAsia" w:hAnsiTheme="minorHAnsi" w:cstheme="minorBidi"/>
      <w:sz w:val="28"/>
      <w:szCs w:val="22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E9765D"/>
  </w:style>
  <w:style w:type="character" w:customStyle="1" w:styleId="journalname">
    <w:name w:val="journalname"/>
    <w:basedOn w:val="DefaultParagraphFont"/>
    <w:rsid w:val="00E9765D"/>
  </w:style>
  <w:style w:type="character" w:customStyle="1" w:styleId="volume">
    <w:name w:val="volume"/>
    <w:basedOn w:val="DefaultParagraphFont"/>
    <w:rsid w:val="00E9765D"/>
  </w:style>
  <w:style w:type="character" w:customStyle="1" w:styleId="issue">
    <w:name w:val="issue"/>
    <w:basedOn w:val="DefaultParagraphFont"/>
    <w:rsid w:val="00E9765D"/>
  </w:style>
  <w:style w:type="character" w:customStyle="1" w:styleId="year">
    <w:name w:val="year"/>
    <w:basedOn w:val="DefaultParagraphFont"/>
    <w:rsid w:val="00E9765D"/>
  </w:style>
  <w:style w:type="character" w:customStyle="1" w:styleId="Heading5Char">
    <w:name w:val="Heading 5 Char"/>
    <w:basedOn w:val="DefaultParagraphFont"/>
    <w:link w:val="Heading5"/>
    <w:semiHidden/>
    <w:rsid w:val="003142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blication-title">
    <w:name w:val="publication-title"/>
    <w:basedOn w:val="DefaultParagraphFont"/>
    <w:rsid w:val="003142E7"/>
  </w:style>
  <w:style w:type="character" w:customStyle="1" w:styleId="Heading4Char">
    <w:name w:val="Heading 4 Char"/>
    <w:basedOn w:val="DefaultParagraphFont"/>
    <w:link w:val="Heading4"/>
    <w:semiHidden/>
    <w:rsid w:val="00C538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C53826"/>
    <w:rPr>
      <w:b/>
      <w:bCs/>
    </w:rPr>
  </w:style>
  <w:style w:type="paragraph" w:styleId="ListParagraph">
    <w:name w:val="List Paragraph"/>
    <w:basedOn w:val="Normal"/>
    <w:uiPriority w:val="34"/>
    <w:qFormat/>
    <w:rsid w:val="004E4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C79F2"/>
    <w:pPr>
      <w:keepNext/>
      <w:spacing w:line="480" w:lineRule="auto"/>
      <w:jc w:val="center"/>
      <w:outlineLvl w:val="0"/>
    </w:pPr>
    <w:rPr>
      <w:rFonts w:ascii="Arial" w:hAnsi="Arial" w:cs="Arial"/>
      <w:b/>
      <w:bCs/>
      <w:spacing w:val="40"/>
      <w:kern w:val="36"/>
      <w:sz w:val="46"/>
      <w:szCs w:val="4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538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142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C79F2"/>
    <w:pPr>
      <w:spacing w:before="100" w:beforeAutospacing="1" w:after="100" w:afterAutospacing="1"/>
    </w:pPr>
  </w:style>
  <w:style w:type="character" w:styleId="Hyperlink">
    <w:name w:val="Hyperlink"/>
    <w:rsid w:val="001C79F2"/>
    <w:rPr>
      <w:color w:val="0000FF"/>
      <w:u w:val="single"/>
    </w:rPr>
  </w:style>
  <w:style w:type="table" w:styleId="TableGrid">
    <w:name w:val="Table Grid"/>
    <w:basedOn w:val="TableNormal"/>
    <w:rsid w:val="0052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13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E2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2A17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TableNormal"/>
    <w:uiPriority w:val="99"/>
    <w:qFormat/>
    <w:rsid w:val="00440307"/>
    <w:pPr>
      <w:jc w:val="center"/>
    </w:pPr>
    <w:rPr>
      <w:rFonts w:asciiTheme="minorHAnsi" w:eastAsiaTheme="minorEastAsia" w:hAnsiTheme="minorHAnsi" w:cstheme="minorBidi"/>
      <w:sz w:val="28"/>
      <w:szCs w:val="22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E9765D"/>
  </w:style>
  <w:style w:type="character" w:customStyle="1" w:styleId="journalname">
    <w:name w:val="journalname"/>
    <w:basedOn w:val="DefaultParagraphFont"/>
    <w:rsid w:val="00E9765D"/>
  </w:style>
  <w:style w:type="character" w:customStyle="1" w:styleId="volume">
    <w:name w:val="volume"/>
    <w:basedOn w:val="DefaultParagraphFont"/>
    <w:rsid w:val="00E9765D"/>
  </w:style>
  <w:style w:type="character" w:customStyle="1" w:styleId="issue">
    <w:name w:val="issue"/>
    <w:basedOn w:val="DefaultParagraphFont"/>
    <w:rsid w:val="00E9765D"/>
  </w:style>
  <w:style w:type="character" w:customStyle="1" w:styleId="year">
    <w:name w:val="year"/>
    <w:basedOn w:val="DefaultParagraphFont"/>
    <w:rsid w:val="00E9765D"/>
  </w:style>
  <w:style w:type="character" w:customStyle="1" w:styleId="Heading5Char">
    <w:name w:val="Heading 5 Char"/>
    <w:basedOn w:val="DefaultParagraphFont"/>
    <w:link w:val="Heading5"/>
    <w:semiHidden/>
    <w:rsid w:val="003142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blication-title">
    <w:name w:val="publication-title"/>
    <w:basedOn w:val="DefaultParagraphFont"/>
    <w:rsid w:val="003142E7"/>
  </w:style>
  <w:style w:type="character" w:customStyle="1" w:styleId="Heading4Char">
    <w:name w:val="Heading 4 Char"/>
    <w:basedOn w:val="DefaultParagraphFont"/>
    <w:link w:val="Heading4"/>
    <w:semiHidden/>
    <w:rsid w:val="00C538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C53826"/>
    <w:rPr>
      <w:b/>
      <w:bCs/>
    </w:rPr>
  </w:style>
  <w:style w:type="paragraph" w:styleId="ListParagraph">
    <w:name w:val="List Paragraph"/>
    <w:basedOn w:val="Normal"/>
    <w:uiPriority w:val="34"/>
    <w:qFormat/>
    <w:rsid w:val="004E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toc/lpte20/50/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ndfonline.com/doi/abs/10.1080/03602559.2010.5513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284403965_BALLISTIC_RESISTANT_LAMINATE?ev=prf_pu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iraq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</dc:creator>
  <cp:lastModifiedBy>User</cp:lastModifiedBy>
  <cp:revision>2</cp:revision>
  <dcterms:created xsi:type="dcterms:W3CDTF">2016-05-14T04:58:00Z</dcterms:created>
  <dcterms:modified xsi:type="dcterms:W3CDTF">2016-05-14T04:58:00Z</dcterms:modified>
</cp:coreProperties>
</file>