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D6" w:rsidRPr="00E90939" w:rsidRDefault="005E3410" w:rsidP="00124864">
      <w:pPr>
        <w:jc w:val="center"/>
        <w:rPr>
          <w:rFonts w:ascii="Sakkal Majalla" w:eastAsia="Arial Unicode MS" w:hAnsi="Sakkal Majalla" w:cs="Sakkal Majalla"/>
          <w:b/>
          <w:bCs/>
          <w:sz w:val="32"/>
          <w:szCs w:val="32"/>
          <w:lang w:bidi="ar-DZ"/>
        </w:rPr>
      </w:pPr>
      <w:proofErr w:type="gramStart"/>
      <w:r w:rsidRPr="00E90939">
        <w:rPr>
          <w:rFonts w:ascii="Sakkal Majalla" w:eastAsia="Arial Unicode MS" w:hAnsi="Sakkal Majalla" w:cs="Sakkal Majalla"/>
          <w:b/>
          <w:bCs/>
          <w:sz w:val="32"/>
          <w:szCs w:val="32"/>
          <w:rtl/>
          <w:lang w:bidi="ar-DZ"/>
        </w:rPr>
        <w:t>سيرة</w:t>
      </w:r>
      <w:proofErr w:type="gramEnd"/>
      <w:r w:rsidRPr="00E90939">
        <w:rPr>
          <w:rFonts w:ascii="Sakkal Majalla" w:eastAsia="Arial Unicode MS" w:hAnsi="Sakkal Majalla" w:cs="Sakkal Majalla"/>
          <w:b/>
          <w:bCs/>
          <w:sz w:val="32"/>
          <w:szCs w:val="32"/>
          <w:rtl/>
          <w:lang w:bidi="ar-DZ"/>
        </w:rPr>
        <w:t xml:space="preserve"> ذاتية</w:t>
      </w:r>
    </w:p>
    <w:p w:rsidR="00F279DA" w:rsidRPr="00633D81" w:rsidRDefault="006A7E6A" w:rsidP="00F279DA">
      <w:pPr>
        <w:bidi/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  <w:lang w:bidi="ar-DZ"/>
        </w:rPr>
      </w:pPr>
      <w:r w:rsidRPr="00633D8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  <w:lang w:bidi="ar-DZ"/>
        </w:rPr>
        <w:t>المعل</w:t>
      </w:r>
      <w:r w:rsidR="00F279DA" w:rsidRPr="00633D81"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  <w:lang w:bidi="ar-DZ"/>
        </w:rPr>
        <w:t>ـومات الشخصية:</w:t>
      </w:r>
    </w:p>
    <w:p w:rsidR="00F279DA" w:rsidRPr="00E90939" w:rsidRDefault="00F90657" w:rsidP="00A347CC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</w:t>
      </w:r>
      <w:r w:rsidR="00F279DA"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ـب</w:t>
      </w:r>
      <w:r w:rsidR="00753CBD"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والاسم</w:t>
      </w: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="00A36DDB" w:rsidRPr="00E90939">
        <w:rPr>
          <w:rFonts w:ascii="Sakkal Majalla" w:hAnsi="Sakkal Majalla" w:cs="Sakkal Majalla"/>
          <w:sz w:val="32"/>
          <w:szCs w:val="32"/>
          <w:rtl/>
          <w:lang w:bidi="ar-DZ"/>
        </w:rPr>
        <w:t>بوخاري خليل .</w:t>
      </w:r>
    </w:p>
    <w:p w:rsidR="00F279DA" w:rsidRPr="00E90939" w:rsidRDefault="00F90657" w:rsidP="00A347CC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</w:t>
      </w:r>
      <w:r w:rsidR="00753CBD"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ـ</w:t>
      </w:r>
      <w:r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خ </w:t>
      </w:r>
      <w:r w:rsidR="00753CBD"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</w:t>
      </w:r>
      <w:r w:rsidR="00F279DA"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ـلاد</w:t>
      </w:r>
      <w:r w:rsidR="00F279DA"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="00A36DDB" w:rsidRPr="00E90939">
        <w:rPr>
          <w:rFonts w:ascii="Sakkal Majalla" w:hAnsi="Sakkal Majalla" w:cs="Sakkal Majalla"/>
          <w:sz w:val="32"/>
          <w:szCs w:val="32"/>
          <w:rtl/>
          <w:lang w:bidi="ar-DZ"/>
        </w:rPr>
        <w:t>16 جوان 1987م ، ولاية المسيلة.</w:t>
      </w:r>
    </w:p>
    <w:p w:rsidR="00CF6D04" w:rsidRPr="00E90939" w:rsidRDefault="00CF6D04" w:rsidP="00DD2A5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9093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البريد </w:t>
      </w:r>
      <w:proofErr w:type="gramStart"/>
      <w:r w:rsidR="00EC0019" w:rsidRPr="00E9093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الإلكتروني </w:t>
      </w:r>
      <w:r w:rsidR="00633D8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C0019" w:rsidRPr="00E90939">
        <w:rPr>
          <w:rFonts w:ascii="Sakkal Majalla" w:hAnsi="Sakkal Majalla" w:cs="Sakkal Majalla"/>
          <w:b/>
          <w:bCs/>
          <w:sz w:val="32"/>
          <w:szCs w:val="32"/>
        </w:rPr>
        <w:t>kholioibrahim@yahoo</w:t>
      </w:r>
      <w:proofErr w:type="gramEnd"/>
      <w:r w:rsidR="00EC0019" w:rsidRPr="00E90939">
        <w:rPr>
          <w:rFonts w:ascii="Sakkal Majalla" w:hAnsi="Sakkal Majalla" w:cs="Sakkal Majalla"/>
          <w:b/>
          <w:bCs/>
          <w:sz w:val="32"/>
          <w:szCs w:val="32"/>
        </w:rPr>
        <w:t>.</w:t>
      </w:r>
      <w:proofErr w:type="gramStart"/>
      <w:r w:rsidR="00EC0019" w:rsidRPr="00E90939">
        <w:rPr>
          <w:rFonts w:ascii="Sakkal Majalla" w:hAnsi="Sakkal Majalla" w:cs="Sakkal Majalla"/>
          <w:b/>
          <w:bCs/>
          <w:sz w:val="32"/>
          <w:szCs w:val="32"/>
        </w:rPr>
        <w:t>fr</w:t>
      </w:r>
      <w:proofErr w:type="gramEnd"/>
      <w:r w:rsidR="00A36DDB" w:rsidRPr="00E9093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33D8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C0019" w:rsidRPr="00E9093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أو: </w:t>
      </w:r>
      <w:hyperlink r:id="rId5" w:history="1">
        <w:r w:rsidR="00A36DDB" w:rsidRPr="00E90939">
          <w:rPr>
            <w:rStyle w:val="Lienhypertexte"/>
            <w:rFonts w:ascii="Sakkal Majalla" w:hAnsi="Sakkal Majalla" w:cs="Sakkal Majalla"/>
            <w:b/>
            <w:bCs/>
            <w:sz w:val="32"/>
            <w:szCs w:val="32"/>
          </w:rPr>
          <w:t>k.boukhari@univ-blida2.dz</w:t>
        </w:r>
      </w:hyperlink>
      <w:r w:rsidR="00A36DDB" w:rsidRPr="00E90939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B53287" w:rsidRPr="00E90939" w:rsidRDefault="00A92EC1" w:rsidP="002476CD">
      <w:pPr>
        <w:bidi/>
        <w:spacing w:after="0"/>
        <w:rPr>
          <w:rFonts w:ascii="Sakkal Majalla" w:hAnsi="Sakkal Majalla" w:cs="Sakkal Majalla"/>
          <w:sz w:val="32"/>
          <w:szCs w:val="32"/>
        </w:rPr>
      </w:pPr>
      <w:r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</w:t>
      </w:r>
      <w:r w:rsidR="00187D2C"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ــ</w:t>
      </w:r>
      <w:r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 الهات</w:t>
      </w:r>
      <w:r w:rsidR="00D3654D"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ـــ</w:t>
      </w:r>
      <w:r w:rsidRPr="00E9093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ف</w:t>
      </w: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:</w:t>
      </w:r>
      <w:r w:rsidR="002476CD">
        <w:rPr>
          <w:rFonts w:ascii="Sakkal Majalla" w:hAnsi="Sakkal Majalla" w:cs="Sakkal Majalla" w:hint="cs"/>
          <w:sz w:val="32"/>
          <w:szCs w:val="32"/>
          <w:rtl/>
          <w:lang w:bidi="ar-DZ"/>
        </w:rPr>
        <w:t>0775.64.99.35</w:t>
      </w:r>
      <w:r w:rsidR="00E937F0" w:rsidRPr="00E90939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bookmarkStart w:id="0" w:name="_GoBack"/>
      <w:bookmarkEnd w:id="0"/>
    </w:p>
    <w:p w:rsidR="006A7E6A" w:rsidRPr="00633D81" w:rsidRDefault="006A7E6A" w:rsidP="00F90657">
      <w:pPr>
        <w:bidi/>
        <w:spacing w:after="0"/>
        <w:rPr>
          <w:rFonts w:ascii="Sakkal Majalla" w:hAnsi="Sakkal Majalla" w:cs="Sakkal Majalla"/>
          <w:b/>
          <w:bCs/>
          <w:color w:val="C0504D" w:themeColor="accent2"/>
          <w:sz w:val="32"/>
          <w:szCs w:val="32"/>
          <w:u w:val="single"/>
          <w:rtl/>
          <w:lang w:val="en-US" w:bidi="ar-DZ"/>
        </w:rPr>
      </w:pPr>
      <w:proofErr w:type="gramStart"/>
      <w:r w:rsidRPr="00633D81">
        <w:rPr>
          <w:rFonts w:ascii="Sakkal Majalla" w:hAnsi="Sakkal Majalla" w:cs="Sakkal Majalla"/>
          <w:b/>
          <w:bCs/>
          <w:color w:val="C0504D" w:themeColor="accent2"/>
          <w:sz w:val="32"/>
          <w:szCs w:val="32"/>
          <w:u w:val="single"/>
          <w:rtl/>
          <w:lang w:val="en-US" w:bidi="ar-DZ"/>
        </w:rPr>
        <w:t>السيــرة</w:t>
      </w:r>
      <w:proofErr w:type="gramEnd"/>
      <w:r w:rsidRPr="00633D81">
        <w:rPr>
          <w:rFonts w:ascii="Sakkal Majalla" w:hAnsi="Sakkal Majalla" w:cs="Sakkal Majalla"/>
          <w:b/>
          <w:bCs/>
          <w:color w:val="C0504D" w:themeColor="accent2"/>
          <w:sz w:val="32"/>
          <w:szCs w:val="32"/>
          <w:u w:val="single"/>
          <w:rtl/>
          <w:lang w:val="en-US" w:bidi="ar-DZ"/>
        </w:rPr>
        <w:t xml:space="preserve"> العلميـــة</w:t>
      </w:r>
    </w:p>
    <w:p w:rsidR="00A36DDB" w:rsidRPr="00E90939" w:rsidRDefault="00A36DDB" w:rsidP="00A36DDB">
      <w:pPr>
        <w:bidi/>
        <w:spacing w:after="0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E90939">
        <w:rPr>
          <w:rFonts w:ascii="Sakkal Majalla" w:hAnsi="Sakkal Majalla" w:cs="Sakkal Majalla"/>
          <w:sz w:val="32"/>
          <w:szCs w:val="32"/>
          <w:rtl/>
          <w:lang w:val="en-US" w:bidi="ar-DZ"/>
        </w:rPr>
        <w:t>تقني سامي في المحاسبة والمالية – المعهد الوطني المتخصص في تقنيات الإدارة والتسيير – المسيلة.</w:t>
      </w:r>
    </w:p>
    <w:p w:rsidR="006D419C" w:rsidRPr="00E90939" w:rsidRDefault="006D419C" w:rsidP="00E937F0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90939">
        <w:rPr>
          <w:rFonts w:ascii="Sakkal Majalla" w:hAnsi="Sakkal Majalla" w:cs="Sakkal Majalla"/>
          <w:sz w:val="32"/>
          <w:szCs w:val="32"/>
          <w:rtl/>
        </w:rPr>
        <w:t xml:space="preserve">ليسانس في </w:t>
      </w:r>
      <w:r w:rsidR="00A36DDB" w:rsidRPr="00E90939">
        <w:rPr>
          <w:rFonts w:ascii="Sakkal Majalla" w:hAnsi="Sakkal Majalla" w:cs="Sakkal Majalla"/>
          <w:sz w:val="32"/>
          <w:szCs w:val="32"/>
          <w:rtl/>
        </w:rPr>
        <w:t>القانون العام</w:t>
      </w:r>
      <w:r w:rsidRPr="00E90939">
        <w:rPr>
          <w:rFonts w:ascii="Sakkal Majalla" w:hAnsi="Sakkal Majalla" w:cs="Sakkal Majalla"/>
          <w:sz w:val="32"/>
          <w:szCs w:val="32"/>
          <w:rtl/>
        </w:rPr>
        <w:t xml:space="preserve">- جامعة </w:t>
      </w:r>
      <w:r w:rsidR="00A36DDB" w:rsidRPr="00E90939">
        <w:rPr>
          <w:rFonts w:ascii="Sakkal Majalla" w:hAnsi="Sakkal Majalla" w:cs="Sakkal Majalla"/>
          <w:sz w:val="32"/>
          <w:szCs w:val="32"/>
          <w:rtl/>
        </w:rPr>
        <w:t>محمد البشير الإبراهيمي- برج بوعريريج.</w:t>
      </w:r>
      <w:r w:rsidR="00875ADB" w:rsidRPr="00E90939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6D419C" w:rsidRPr="00E90939" w:rsidRDefault="001F3DA7" w:rsidP="00A36DDB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E90939">
        <w:rPr>
          <w:rFonts w:ascii="Sakkal Majalla" w:hAnsi="Sakkal Majalla" w:cs="Sakkal Majalla"/>
          <w:sz w:val="32"/>
          <w:szCs w:val="32"/>
          <w:rtl/>
        </w:rPr>
        <w:t>شهادة ال</w:t>
      </w:r>
      <w:r w:rsidR="0081522F" w:rsidRPr="00E90939">
        <w:rPr>
          <w:rFonts w:ascii="Sakkal Majalla" w:hAnsi="Sakkal Majalla" w:cs="Sakkal Majalla"/>
          <w:sz w:val="32"/>
          <w:szCs w:val="32"/>
          <w:rtl/>
        </w:rPr>
        <w:t>ماستر</w:t>
      </w:r>
      <w:r w:rsidR="00DE1450" w:rsidRPr="00E90939">
        <w:rPr>
          <w:rFonts w:ascii="Sakkal Majalla" w:hAnsi="Sakkal Majalla" w:cs="Sakkal Majalla"/>
          <w:sz w:val="32"/>
          <w:szCs w:val="32"/>
          <w:rtl/>
        </w:rPr>
        <w:t xml:space="preserve"> في القانون الدولي </w:t>
      </w:r>
      <w:r w:rsidR="00A36DDB" w:rsidRPr="00E90939">
        <w:rPr>
          <w:rFonts w:ascii="Sakkal Majalla" w:hAnsi="Sakkal Majalla" w:cs="Sakkal Majalla"/>
          <w:sz w:val="32"/>
          <w:szCs w:val="32"/>
          <w:rtl/>
        </w:rPr>
        <w:t>والعلاقات الدولية</w:t>
      </w:r>
      <w:r w:rsidR="00DE1450" w:rsidRPr="00E90939">
        <w:rPr>
          <w:rFonts w:ascii="Sakkal Majalla" w:hAnsi="Sakkal Majalla" w:cs="Sakkal Majalla"/>
          <w:sz w:val="32"/>
          <w:szCs w:val="32"/>
          <w:rtl/>
        </w:rPr>
        <w:t xml:space="preserve"> - جامعة </w:t>
      </w:r>
      <w:r w:rsidR="00A36DDB" w:rsidRPr="00E90939">
        <w:rPr>
          <w:rFonts w:ascii="Sakkal Majalla" w:hAnsi="Sakkal Majalla" w:cs="Sakkal Majalla"/>
          <w:sz w:val="32"/>
          <w:szCs w:val="32"/>
          <w:rtl/>
        </w:rPr>
        <w:t xml:space="preserve">عمار </w:t>
      </w:r>
      <w:proofErr w:type="spellStart"/>
      <w:r w:rsidR="00A36DDB" w:rsidRPr="00E90939">
        <w:rPr>
          <w:rFonts w:ascii="Sakkal Majalla" w:hAnsi="Sakkal Majalla" w:cs="Sakkal Majalla"/>
          <w:sz w:val="32"/>
          <w:szCs w:val="32"/>
          <w:rtl/>
        </w:rPr>
        <w:t>ثليجي</w:t>
      </w:r>
      <w:proofErr w:type="spellEnd"/>
      <w:r w:rsidR="00DE1450" w:rsidRPr="00E90939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="00A36DDB" w:rsidRPr="00E90939">
        <w:rPr>
          <w:rFonts w:ascii="Sakkal Majalla" w:hAnsi="Sakkal Majalla" w:cs="Sakkal Majalla"/>
          <w:sz w:val="32"/>
          <w:szCs w:val="32"/>
          <w:rtl/>
        </w:rPr>
        <w:t>الأغواط.</w:t>
      </w:r>
    </w:p>
    <w:p w:rsidR="0005221F" w:rsidRPr="00E90939" w:rsidRDefault="0005221F" w:rsidP="002476CD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633D8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>الرتبة</w:t>
      </w:r>
      <w:proofErr w:type="gramEnd"/>
      <w:r w:rsidRPr="00633D8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 العلمية</w:t>
      </w:r>
      <w:r w:rsidRPr="00633D81">
        <w:rPr>
          <w:rFonts w:ascii="Sakkal Majalla" w:hAnsi="Sakkal Majalla" w:cs="Sakkal Majalla"/>
          <w:color w:val="00B050"/>
          <w:sz w:val="32"/>
          <w:szCs w:val="32"/>
          <w:rtl/>
        </w:rPr>
        <w:t>:</w:t>
      </w:r>
      <w:r w:rsidRPr="00E9093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259E4" w:rsidRPr="00E90939">
        <w:rPr>
          <w:rFonts w:ascii="Sakkal Majalla" w:hAnsi="Sakkal Majalla" w:cs="Sakkal Majalla"/>
          <w:sz w:val="32"/>
          <w:szCs w:val="32"/>
          <w:rtl/>
        </w:rPr>
        <w:t xml:space="preserve">السنة </w:t>
      </w:r>
      <w:r w:rsidR="002476CD">
        <w:rPr>
          <w:rFonts w:ascii="Sakkal Majalla" w:hAnsi="Sakkal Majalla" w:cs="Sakkal Majalla" w:hint="cs"/>
          <w:sz w:val="32"/>
          <w:szCs w:val="32"/>
          <w:rtl/>
          <w:lang w:bidi="ar-DZ"/>
        </w:rPr>
        <w:t>الخامسة</w:t>
      </w:r>
      <w:r w:rsidRPr="00E90939">
        <w:rPr>
          <w:rFonts w:ascii="Sakkal Majalla" w:hAnsi="Sakkal Majalla" w:cs="Sakkal Majalla"/>
          <w:sz w:val="32"/>
          <w:szCs w:val="32"/>
          <w:rtl/>
        </w:rPr>
        <w:t xml:space="preserve"> دكتوراه</w:t>
      </w:r>
      <w:r w:rsidR="00DD2A59" w:rsidRPr="00E90939">
        <w:rPr>
          <w:rFonts w:ascii="Sakkal Majalla" w:hAnsi="Sakkal Majalla" w:cs="Sakkal Majalla"/>
          <w:sz w:val="32"/>
          <w:szCs w:val="32"/>
          <w:rtl/>
        </w:rPr>
        <w:t>.</w:t>
      </w:r>
    </w:p>
    <w:p w:rsidR="0005221F" w:rsidRPr="00E90939" w:rsidRDefault="00EC0019" w:rsidP="00012C9D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E90939">
        <w:rPr>
          <w:rFonts w:ascii="Sakkal Majalla" w:hAnsi="Sakkal Majalla" w:cs="Sakkal Majalla"/>
          <w:b/>
          <w:bCs/>
          <w:sz w:val="32"/>
          <w:szCs w:val="32"/>
          <w:rtl/>
        </w:rPr>
        <w:t>التخصص</w:t>
      </w:r>
      <w:proofErr w:type="gramEnd"/>
      <w:r w:rsidRPr="00E90939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Pr="00E90939">
        <w:rPr>
          <w:rFonts w:ascii="Sakkal Majalla" w:hAnsi="Sakkal Majalla" w:cs="Sakkal Majalla"/>
          <w:sz w:val="32"/>
          <w:szCs w:val="32"/>
          <w:rtl/>
        </w:rPr>
        <w:t xml:space="preserve"> القانون</w:t>
      </w:r>
      <w:r w:rsidR="0005221F" w:rsidRPr="00E90939">
        <w:rPr>
          <w:rFonts w:ascii="Sakkal Majalla" w:hAnsi="Sakkal Majalla" w:cs="Sakkal Majalla"/>
          <w:sz w:val="32"/>
          <w:szCs w:val="32"/>
          <w:rtl/>
        </w:rPr>
        <w:t xml:space="preserve"> الدولي والعلاقات </w:t>
      </w:r>
      <w:r w:rsidR="00DD2A59" w:rsidRPr="00E90939">
        <w:rPr>
          <w:rFonts w:ascii="Sakkal Majalla" w:hAnsi="Sakkal Majalla" w:cs="Sakkal Majalla"/>
          <w:sz w:val="32"/>
          <w:szCs w:val="32"/>
          <w:rtl/>
        </w:rPr>
        <w:t>الدولية.</w:t>
      </w:r>
    </w:p>
    <w:p w:rsidR="00D32C34" w:rsidRPr="00E90939" w:rsidRDefault="00D32C34" w:rsidP="00A36DDB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E9093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المؤسسة: </w:t>
      </w:r>
      <w:r w:rsidRPr="00E90939">
        <w:rPr>
          <w:rFonts w:ascii="Sakkal Majalla" w:hAnsi="Sakkal Majalla" w:cs="Sakkal Majalla"/>
          <w:sz w:val="32"/>
          <w:szCs w:val="32"/>
          <w:rtl/>
        </w:rPr>
        <w:t>جامعة</w:t>
      </w:r>
      <w:r w:rsidR="00A36DDB" w:rsidRPr="00E90939">
        <w:rPr>
          <w:rFonts w:ascii="Sakkal Majalla" w:hAnsi="Sakkal Majalla" w:cs="Sakkal Majalla"/>
          <w:sz w:val="32"/>
          <w:szCs w:val="32"/>
          <w:rtl/>
        </w:rPr>
        <w:t xml:space="preserve"> علي لونيسي </w:t>
      </w:r>
      <w:r w:rsidR="00DD2A59" w:rsidRPr="00E90939">
        <w:rPr>
          <w:rFonts w:ascii="Sakkal Majalla" w:hAnsi="Sakkal Majalla" w:cs="Sakkal Majalla"/>
          <w:sz w:val="32"/>
          <w:szCs w:val="32"/>
          <w:rtl/>
        </w:rPr>
        <w:t>-البليدة</w:t>
      </w:r>
      <w:r w:rsidR="00A36DDB" w:rsidRPr="00E9093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D2A59" w:rsidRPr="00E90939">
        <w:rPr>
          <w:rFonts w:ascii="Sakkal Majalla" w:hAnsi="Sakkal Majalla" w:cs="Sakkal Majalla"/>
          <w:sz w:val="32"/>
          <w:szCs w:val="32"/>
          <w:rtl/>
        </w:rPr>
        <w:t>02.</w:t>
      </w:r>
    </w:p>
    <w:p w:rsidR="0096463E" w:rsidRPr="00633D81" w:rsidRDefault="00E937F0" w:rsidP="00012C9D">
      <w:pPr>
        <w:bidi/>
        <w:spacing w:after="0"/>
        <w:jc w:val="both"/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</w:pPr>
      <w:r w:rsidRPr="00633D81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  <w:t xml:space="preserve">المشاركات </w:t>
      </w:r>
      <w:proofErr w:type="gramStart"/>
      <w:r w:rsidRPr="00633D81"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  <w:t>العلمية :</w:t>
      </w:r>
      <w:proofErr w:type="gramEnd"/>
    </w:p>
    <w:p w:rsidR="00E937F0" w:rsidRPr="00E90939" w:rsidRDefault="00E937F0" w:rsidP="00E90939">
      <w:pPr>
        <w:spacing w:after="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-مداخلة في </w:t>
      </w:r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(المؤتمر العلمي الدولي الأول للعلوم الإنسانية) جامعة </w:t>
      </w:r>
      <w:proofErr w:type="spellStart"/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>ألانيا</w:t>
      </w:r>
      <w:proofErr w:type="spellEnd"/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 علاء الدين </w:t>
      </w:r>
      <w:proofErr w:type="spellStart"/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>كيكوبات</w:t>
      </w:r>
      <w:proofErr w:type="spellEnd"/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 – تركيا  و مركز </w:t>
      </w:r>
      <w:proofErr w:type="spellStart"/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>بابير</w:t>
      </w:r>
      <w:proofErr w:type="spellEnd"/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 التركي للدراسات والأبحاث</w:t>
      </w: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r w:rsidR="00C07E1E"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بتاريخ 13-14-15 </w:t>
      </w:r>
      <w:proofErr w:type="spellStart"/>
      <w:r w:rsidR="00C07E1E" w:rsidRPr="00E90939">
        <w:rPr>
          <w:rFonts w:ascii="Sakkal Majalla" w:hAnsi="Sakkal Majalla" w:cs="Sakkal Majalla"/>
          <w:sz w:val="32"/>
          <w:szCs w:val="32"/>
          <w:rtl/>
          <w:lang w:bidi="ar-DZ"/>
        </w:rPr>
        <w:t>أفريل</w:t>
      </w:r>
      <w:proofErr w:type="spellEnd"/>
      <w:r w:rsidR="00C07E1E"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2018.</w:t>
      </w:r>
    </w:p>
    <w:p w:rsidR="00C07E1E" w:rsidRPr="00E90939" w:rsidRDefault="00C07E1E" w:rsidP="00E90939">
      <w:pPr>
        <w:bidi/>
        <w:spacing w:after="0"/>
        <w:ind w:left="-144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محاضرة في </w:t>
      </w:r>
      <w:r w:rsidR="00E90939" w:rsidRPr="00E90939"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(المؤتمر الدولي العلمي) ب: </w:t>
      </w: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أكلي </w:t>
      </w:r>
      <w:proofErr w:type="spellStart"/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محند</w:t>
      </w:r>
      <w:proofErr w:type="spellEnd"/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أولحاج</w:t>
      </w:r>
      <w:proofErr w:type="spellEnd"/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– ولاية </w:t>
      </w:r>
      <w:proofErr w:type="spellStart"/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البويرة</w:t>
      </w:r>
      <w:proofErr w:type="spellEnd"/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بتاريخ 28-29-30 </w:t>
      </w:r>
      <w:proofErr w:type="spellStart"/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أفريل</w:t>
      </w:r>
      <w:proofErr w:type="spellEnd"/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2018</w:t>
      </w:r>
    </w:p>
    <w:p w:rsidR="00C07E1E" w:rsidRPr="00E90939" w:rsidRDefault="00C07E1E" w:rsidP="00E90939">
      <w:pPr>
        <w:bidi/>
        <w:spacing w:after="0"/>
        <w:ind w:left="-144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-محاضرة في</w:t>
      </w:r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 اطار اليوم الدراسي حول </w:t>
      </w: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مسألة المساواة وعدم التمييز ضد المرأة في القانون الجزائري- جامعة البليدة بتاريخ 08/03/2017.</w:t>
      </w:r>
    </w:p>
    <w:p w:rsidR="00E90939" w:rsidRPr="00E90939" w:rsidRDefault="00E90939" w:rsidP="00633D81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محاضرة</w:t>
      </w:r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 </w:t>
      </w: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في</w:t>
      </w:r>
      <w:r w:rsidRPr="00E90939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 الملتقى الوطني حول الإجرام المنظم العابر للحدود</w:t>
      </w: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يوم 02/07/2018 – جامعة البليدة</w:t>
      </w:r>
      <w:r w:rsidR="00633D81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E9093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C07E1E" w:rsidRPr="00E90939" w:rsidRDefault="00C07E1E" w:rsidP="00E90939">
      <w:pPr>
        <w:bidi/>
        <w:spacing w:after="0"/>
        <w:ind w:left="-144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937F0" w:rsidRPr="00E90939" w:rsidRDefault="00E937F0" w:rsidP="00E90939">
      <w:pPr>
        <w:spacing w:after="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279DA" w:rsidRPr="00E937F0" w:rsidRDefault="00F279DA" w:rsidP="00E937F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F279DA" w:rsidRPr="00E937F0" w:rsidSect="00060178">
      <w:pgSz w:w="11906" w:h="16838"/>
      <w:pgMar w:top="1985" w:right="1417" w:bottom="142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357"/>
    <w:multiLevelType w:val="hybridMultilevel"/>
    <w:tmpl w:val="D87CAED4"/>
    <w:lvl w:ilvl="0" w:tplc="CA769410">
      <w:start w:val="28"/>
      <w:numFmt w:val="bullet"/>
      <w:lvlText w:val="-"/>
      <w:lvlJc w:val="left"/>
      <w:pPr>
        <w:ind w:left="216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>
    <w:nsid w:val="408C0EC1"/>
    <w:multiLevelType w:val="hybridMultilevel"/>
    <w:tmpl w:val="88B049FA"/>
    <w:lvl w:ilvl="0" w:tplc="0A860C62">
      <w:numFmt w:val="bullet"/>
      <w:lvlText w:val="-"/>
      <w:lvlJc w:val="left"/>
      <w:pPr>
        <w:ind w:left="7281" w:hanging="7425"/>
      </w:pPr>
      <w:rPr>
        <w:rFonts w:ascii="Simplified Arabic" w:eastAsiaTheme="minorHAnsi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9DA"/>
    <w:rsid w:val="00012C9D"/>
    <w:rsid w:val="000379AD"/>
    <w:rsid w:val="0005221F"/>
    <w:rsid w:val="00060178"/>
    <w:rsid w:val="00083F43"/>
    <w:rsid w:val="000C3BE5"/>
    <w:rsid w:val="0010052F"/>
    <w:rsid w:val="00124864"/>
    <w:rsid w:val="00160FEC"/>
    <w:rsid w:val="00170D6A"/>
    <w:rsid w:val="00187D2C"/>
    <w:rsid w:val="001C2771"/>
    <w:rsid w:val="001E34EB"/>
    <w:rsid w:val="001F3DA7"/>
    <w:rsid w:val="002476CD"/>
    <w:rsid w:val="00273441"/>
    <w:rsid w:val="002E064B"/>
    <w:rsid w:val="00335A33"/>
    <w:rsid w:val="00371D18"/>
    <w:rsid w:val="0037494D"/>
    <w:rsid w:val="00387833"/>
    <w:rsid w:val="003E14BF"/>
    <w:rsid w:val="0040123E"/>
    <w:rsid w:val="00441E90"/>
    <w:rsid w:val="00453708"/>
    <w:rsid w:val="00476B99"/>
    <w:rsid w:val="005E3410"/>
    <w:rsid w:val="0060433D"/>
    <w:rsid w:val="00633D81"/>
    <w:rsid w:val="00641E5D"/>
    <w:rsid w:val="00670422"/>
    <w:rsid w:val="006A7E6A"/>
    <w:rsid w:val="006D1B8A"/>
    <w:rsid w:val="006D419C"/>
    <w:rsid w:val="006D6320"/>
    <w:rsid w:val="00753CBD"/>
    <w:rsid w:val="0081522F"/>
    <w:rsid w:val="00830E1D"/>
    <w:rsid w:val="00875ADB"/>
    <w:rsid w:val="008835BA"/>
    <w:rsid w:val="0096463E"/>
    <w:rsid w:val="00A03BAD"/>
    <w:rsid w:val="00A347CC"/>
    <w:rsid w:val="00A36DDB"/>
    <w:rsid w:val="00A453D6"/>
    <w:rsid w:val="00A92EC1"/>
    <w:rsid w:val="00AA3825"/>
    <w:rsid w:val="00AC48D8"/>
    <w:rsid w:val="00AD1501"/>
    <w:rsid w:val="00AD646A"/>
    <w:rsid w:val="00B140AB"/>
    <w:rsid w:val="00B25435"/>
    <w:rsid w:val="00B25E1A"/>
    <w:rsid w:val="00B41CFE"/>
    <w:rsid w:val="00B50CCA"/>
    <w:rsid w:val="00B53287"/>
    <w:rsid w:val="00C07E1E"/>
    <w:rsid w:val="00C16575"/>
    <w:rsid w:val="00C328CE"/>
    <w:rsid w:val="00C4307D"/>
    <w:rsid w:val="00C760EB"/>
    <w:rsid w:val="00C945DD"/>
    <w:rsid w:val="00CF6D04"/>
    <w:rsid w:val="00D2554D"/>
    <w:rsid w:val="00D32C34"/>
    <w:rsid w:val="00D3654D"/>
    <w:rsid w:val="00D635E0"/>
    <w:rsid w:val="00D67A09"/>
    <w:rsid w:val="00D90D12"/>
    <w:rsid w:val="00DD2A59"/>
    <w:rsid w:val="00DD5D30"/>
    <w:rsid w:val="00DE1450"/>
    <w:rsid w:val="00E90939"/>
    <w:rsid w:val="00E937F0"/>
    <w:rsid w:val="00EC0019"/>
    <w:rsid w:val="00F053B5"/>
    <w:rsid w:val="00F13267"/>
    <w:rsid w:val="00F259E4"/>
    <w:rsid w:val="00F264CC"/>
    <w:rsid w:val="00F279DA"/>
    <w:rsid w:val="00F546FA"/>
    <w:rsid w:val="00F6594B"/>
    <w:rsid w:val="00F71510"/>
    <w:rsid w:val="00F90657"/>
    <w:rsid w:val="00F93453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6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37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7E1E"/>
    <w:pPr>
      <w:spacing w:after="0" w:line="240" w:lineRule="auto"/>
      <w:ind w:firstLine="85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oukhari@univ-blida2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Blida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Netbox</dc:creator>
  <cp:keywords/>
  <dc:description/>
  <cp:lastModifiedBy>hp</cp:lastModifiedBy>
  <cp:revision>65</cp:revision>
  <cp:lastPrinted>2018-10-22T08:01:00Z</cp:lastPrinted>
  <dcterms:created xsi:type="dcterms:W3CDTF">2014-11-16T09:04:00Z</dcterms:created>
  <dcterms:modified xsi:type="dcterms:W3CDTF">2020-11-07T10:17:00Z</dcterms:modified>
</cp:coreProperties>
</file>