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F" w:rsidRDefault="006E0B2F" w:rsidP="006E50E2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Pr="006E50E2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DF1156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علي حسين ياسين ابراهيم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15/7/1981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DF1156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مدرس مساعد/ 15/12/2011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F96EB3" w:rsidP="00F96EB3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12</w:t>
            </w:r>
            <w:r w:rsidR="00FB462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سنة لغاية 20 /6/201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4134DA" w:rsidP="00FB4626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bidi="ar-IQ"/>
              </w:rPr>
              <w:t>haseen81@yahoo.com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FB4626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علوم سياسية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2004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FB4626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علوم سياسية /نظم سياسية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2011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F53ED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جمهورية مصر العربية  /معهد البحوث والدراسات العربية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F96EB3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حاليا طالب دكتوراه جامعة بغداد /السنة التحضيرية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985"/>
        <w:gridCol w:w="2836"/>
      </w:tblGrid>
      <w:tr w:rsidR="00B540FA" w:rsidRPr="006E50E2" w:rsidTr="006E50E2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1984" w:type="dxa"/>
            <w:shd w:val="clear" w:color="auto" w:fill="auto"/>
          </w:tcPr>
          <w:p w:rsidR="00344E41" w:rsidRDefault="00104FA5" w:rsidP="00F02A21">
            <w:pPr>
              <w:rPr>
                <w:rFonts w:ascii="Arial" w:hAnsi="Arial" w:cs="Arial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>المواد التي درستها :</w:t>
            </w:r>
          </w:p>
          <w:p w:rsidR="00B540FA" w:rsidRPr="00104FA5" w:rsidRDefault="00104FA5" w:rsidP="00F02A21">
            <w:pPr>
              <w:rPr>
                <w:rFonts w:ascii="Arial" w:hAnsi="Arial" w:cs="Arial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 xml:space="preserve">1- الاحزاب السياسية </w:t>
            </w:r>
          </w:p>
          <w:p w:rsidR="00104FA5" w:rsidRPr="00104FA5" w:rsidRDefault="00104FA5" w:rsidP="00F02A21">
            <w:pPr>
              <w:rPr>
                <w:rFonts w:ascii="Arial" w:hAnsi="Arial" w:cs="Arial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>2-الحكومات المحلية والسياسة العامة</w:t>
            </w:r>
          </w:p>
          <w:p w:rsidR="00104FA5" w:rsidRPr="00104FA5" w:rsidRDefault="00104FA5" w:rsidP="00F02A21">
            <w:pPr>
              <w:rPr>
                <w:rFonts w:ascii="Arial" w:hAnsi="Arial" w:cs="Arial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 xml:space="preserve">3- حقوق الانسان </w:t>
            </w:r>
          </w:p>
          <w:p w:rsidR="00104FA5" w:rsidRDefault="00104FA5" w:rsidP="00F02A21">
            <w:pPr>
              <w:rPr>
                <w:rFonts w:ascii="Arial" w:hAnsi="Arial" w:cs="Arial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 xml:space="preserve">4- الديمقراطية والحريات العامة  </w:t>
            </w:r>
          </w:p>
          <w:p w:rsidR="00F96EB3" w:rsidRDefault="00F96EB3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 xml:space="preserve">5- القانون الدستوري والنظم السياسية </w:t>
            </w:r>
          </w:p>
          <w:p w:rsidR="00104FA5" w:rsidRPr="006E50E2" w:rsidRDefault="00104FA5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836" w:type="dxa"/>
            <w:shd w:val="clear" w:color="auto" w:fill="auto"/>
          </w:tcPr>
          <w:p w:rsidR="00B540FA" w:rsidRPr="006E50E2" w:rsidRDefault="00FB4626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Default="00104FA5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عضوا بلجنة المقاصة العلمية في الكلية </w:t>
            </w:r>
          </w:p>
          <w:p w:rsidR="00104FA5" w:rsidRDefault="005314C3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لجنة أمتحانية عام 2014 </w:t>
            </w:r>
          </w:p>
          <w:p w:rsidR="005314C3" w:rsidRDefault="005314C3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لجنة مناقشة بحوث تخرج لطلبة المرحلة الرابعة </w:t>
            </w:r>
          </w:p>
          <w:p w:rsidR="005314C3" w:rsidRPr="006E50E2" w:rsidRDefault="005314C3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مقررا في الاعداد والتنظيم لدورات التعليم المستمر للاعوام 2012_2013-2014 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B4626" w:rsidP="000C675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B4626" w:rsidP="000C675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B4626" w:rsidP="000C675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AF6E83" w:rsidRPr="00AF6E83" w:rsidRDefault="00104FA5" w:rsidP="00104FA5">
            <w:pPr>
              <w:rPr>
                <w:rFonts w:ascii="Arial" w:hAnsi="Arial" w:cs="Arial"/>
                <w:rtl/>
              </w:rPr>
            </w:pPr>
            <w:r w:rsidRPr="00AF6E83">
              <w:rPr>
                <w:rFonts w:ascii="Arial" w:hAnsi="Arial" w:cs="Arial" w:hint="cs"/>
                <w:rtl/>
              </w:rPr>
              <w:t xml:space="preserve">( </w:t>
            </w:r>
            <w:r w:rsidR="004B62CF" w:rsidRPr="00AF6E83">
              <w:rPr>
                <w:rFonts w:ascii="Arial" w:hAnsi="Arial" w:cs="Arial" w:hint="cs"/>
                <w:rtl/>
              </w:rPr>
              <w:t>تفشي ظاهرة العنف السياسي وتدا</w:t>
            </w:r>
            <w:r w:rsidRPr="00AF6E83">
              <w:rPr>
                <w:rFonts w:ascii="Arial" w:hAnsi="Arial" w:cs="Arial" w:hint="cs"/>
                <w:rtl/>
              </w:rPr>
              <w:t>عياتها على الانظمة العربية )جامعة كركوك /مجلة كلية القانون والعلوم السياسية</w:t>
            </w:r>
            <w:r w:rsidR="00AF6E83" w:rsidRPr="00AF6E83">
              <w:rPr>
                <w:rFonts w:ascii="Arial" w:hAnsi="Arial" w:cs="Arial" w:hint="cs"/>
                <w:rtl/>
              </w:rPr>
              <w:t xml:space="preserve"> . </w:t>
            </w:r>
          </w:p>
          <w:p w:rsidR="00F02A21" w:rsidRPr="00AF6E83" w:rsidRDefault="00104FA5" w:rsidP="00104FA5">
            <w:pPr>
              <w:rPr>
                <w:rFonts w:ascii="Arial" w:hAnsi="Arial" w:cs="Arial"/>
                <w:rtl/>
              </w:rPr>
            </w:pPr>
            <w:r w:rsidRPr="00AF6E83">
              <w:rPr>
                <w:rFonts w:ascii="Arial" w:hAnsi="Arial" w:cs="Arial" w:hint="cs"/>
                <w:rtl/>
              </w:rPr>
              <w:t xml:space="preserve"> </w:t>
            </w:r>
          </w:p>
          <w:p w:rsidR="00AF6E83" w:rsidRPr="00AF6E83" w:rsidRDefault="00344E41" w:rsidP="005F53ED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rtl/>
                <w:lang w:bidi="ar-IQ"/>
              </w:rPr>
              <w:t>(</w:t>
            </w:r>
            <w:r w:rsidR="00AF6E83" w:rsidRPr="00AF6E83">
              <w:rPr>
                <w:rFonts w:ascii="Arial" w:eastAsia="Calibri" w:hAnsi="Arial" w:cs="Arial"/>
                <w:rtl/>
                <w:lang w:bidi="ar-IQ"/>
              </w:rPr>
              <w:t xml:space="preserve">أثر تفاعلات القوى السياسية العراقية للدورة البرلمانية الثانية 2010وتداعياتها </w:t>
            </w:r>
            <w:r w:rsidR="00AF6E83" w:rsidRPr="00AF6E83">
              <w:rPr>
                <w:rFonts w:ascii="Arial" w:eastAsia="Calibri" w:hAnsi="Arial" w:cs="Arial" w:hint="cs"/>
                <w:sz w:val="36"/>
                <w:szCs w:val="36"/>
                <w:rtl/>
                <w:lang w:bidi="ar-IQ"/>
              </w:rPr>
              <w:t>)</w:t>
            </w:r>
            <w:r w:rsidR="00AF6E83" w:rsidRPr="00AF6E83">
              <w:rPr>
                <w:rFonts w:ascii="Arial" w:eastAsia="Calibri" w:hAnsi="Arial" w:cs="Arial" w:hint="cs"/>
                <w:rtl/>
                <w:lang w:bidi="ar-IQ"/>
              </w:rPr>
              <w:t xml:space="preserve"> جامعة تكريت / كلية الحقوق </w:t>
            </w:r>
          </w:p>
          <w:p w:rsidR="004B62CF" w:rsidRPr="006E50E2" w:rsidRDefault="004B62CF" w:rsidP="00104FA5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B4626" w:rsidP="000C675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B462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B462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5314C3" w:rsidRDefault="005314C3" w:rsidP="005314C3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المشاركة في اللجان التحضيرية للمؤتمرات  التالية : </w:t>
            </w:r>
          </w:p>
          <w:p w:rsidR="00B540FA" w:rsidRPr="005314C3" w:rsidRDefault="00AF6E83" w:rsidP="005314C3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314C3">
              <w:rPr>
                <w:rFonts w:ascii="Arial" w:hAnsi="Arial" w:cs="Arial" w:hint="cs"/>
                <w:sz w:val="28"/>
                <w:szCs w:val="28"/>
                <w:rtl/>
              </w:rPr>
              <w:t>الموتمر العلمي السنوي الاول الموسوم ( التشريعات الصحية سبل تفعيلها وتطويرها ع</w:t>
            </w:r>
            <w:r w:rsidR="003B6FF2"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 w:rsidRPr="005314C3">
              <w:rPr>
                <w:rFonts w:ascii="Arial" w:hAnsi="Arial" w:cs="Arial" w:hint="cs"/>
                <w:sz w:val="28"/>
                <w:szCs w:val="28"/>
                <w:rtl/>
              </w:rPr>
              <w:t>م 2008</w:t>
            </w:r>
          </w:p>
          <w:p w:rsidR="00AF6E83" w:rsidRDefault="00AF6E83" w:rsidP="00AF6E83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الموتمر العلمي السنوي الثاني الموسوم ( الحماية القانونية للبيئة _الواقع والاثار )عام 2009 </w:t>
            </w:r>
          </w:p>
          <w:p w:rsidR="00AF6E83" w:rsidRDefault="00AF6E83" w:rsidP="00AF6E83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الموتمر العلمي السنوي الخامس الموسوم ( التنظيم القانوني للاستثمار في العراق عام 2012 </w:t>
            </w:r>
          </w:p>
          <w:p w:rsidR="005314C3" w:rsidRPr="00AF6E83" w:rsidRDefault="005314C3" w:rsidP="00AF6E83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المؤتمر العلمي السابع الموسوم ( المسؤلية المهنية _ التطبيق والتشريع ) عام 2014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C53E4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0C6755" w:rsidRPr="006E50E2" w:rsidRDefault="00C53E41" w:rsidP="000C675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C53E41" w:rsidRDefault="00C53E41" w:rsidP="00C53E41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رئيس الجامعة           3 كتب شكر وتقدير</w:t>
            </w:r>
          </w:p>
          <w:p w:rsidR="00B540FA" w:rsidRPr="00C53E41" w:rsidRDefault="00C53E41" w:rsidP="00C53E41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عميد الكلية             32 كتاب  شكر وتقدير </w:t>
            </w:r>
            <w:r w:rsidR="000C6755" w:rsidRPr="00C53E41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B540FA" w:rsidRDefault="000C6755" w:rsidP="000C675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مدير </w:t>
            </w:r>
            <w:r w:rsidR="005314C3">
              <w:rPr>
                <w:rFonts w:ascii="Arial" w:hAnsi="Arial" w:cs="Arial" w:hint="cs"/>
                <w:sz w:val="28"/>
                <w:szCs w:val="28"/>
                <w:rtl/>
              </w:rPr>
              <w:t xml:space="preserve">وحدة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التسجيل </w:t>
            </w:r>
            <w:r w:rsidR="005314C3">
              <w:rPr>
                <w:rFonts w:ascii="Arial" w:hAnsi="Arial" w:cs="Arial" w:hint="cs"/>
                <w:sz w:val="28"/>
                <w:szCs w:val="28"/>
                <w:rtl/>
              </w:rPr>
              <w:t xml:space="preserve"> في الكلية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/ مسؤول التدريب الصيفي في الكلية منذ 2012</w:t>
            </w:r>
          </w:p>
          <w:p w:rsidR="00045F6F" w:rsidRPr="006E50E2" w:rsidRDefault="00045F6F" w:rsidP="000C675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مدير الشؤون الادارية في الكلية من 2006 ولغاية التحاقي بالدراسة 2009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C6755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C6755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EF5A59"/>
    <w:multiLevelType w:val="hybridMultilevel"/>
    <w:tmpl w:val="BC28E86C"/>
    <w:lvl w:ilvl="0" w:tplc="3D8CB1DE">
      <w:start w:val="1"/>
      <w:numFmt w:val="decimal"/>
      <w:lvlText w:val="%1-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0A01"/>
    <w:multiLevelType w:val="hybridMultilevel"/>
    <w:tmpl w:val="4524C6D8"/>
    <w:lvl w:ilvl="0" w:tplc="D5641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64F17"/>
    <w:multiLevelType w:val="hybridMultilevel"/>
    <w:tmpl w:val="B9B0184E"/>
    <w:lvl w:ilvl="0" w:tplc="13680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5488B"/>
    <w:rsid w:val="00045F6F"/>
    <w:rsid w:val="00074A07"/>
    <w:rsid w:val="000C35F8"/>
    <w:rsid w:val="000C6755"/>
    <w:rsid w:val="00100FDB"/>
    <w:rsid w:val="00104FA5"/>
    <w:rsid w:val="001C664B"/>
    <w:rsid w:val="001D5F55"/>
    <w:rsid w:val="00215E8A"/>
    <w:rsid w:val="002644B2"/>
    <w:rsid w:val="002E6E13"/>
    <w:rsid w:val="00303AD6"/>
    <w:rsid w:val="003343A6"/>
    <w:rsid w:val="00344E41"/>
    <w:rsid w:val="003A0DE2"/>
    <w:rsid w:val="003B6FF2"/>
    <w:rsid w:val="00411742"/>
    <w:rsid w:val="004134DA"/>
    <w:rsid w:val="00437271"/>
    <w:rsid w:val="00453C77"/>
    <w:rsid w:val="00480B61"/>
    <w:rsid w:val="004B62CF"/>
    <w:rsid w:val="00526266"/>
    <w:rsid w:val="005314C3"/>
    <w:rsid w:val="00551448"/>
    <w:rsid w:val="00564C36"/>
    <w:rsid w:val="005F53ED"/>
    <w:rsid w:val="0060149E"/>
    <w:rsid w:val="0065117A"/>
    <w:rsid w:val="006511F3"/>
    <w:rsid w:val="006E0B2F"/>
    <w:rsid w:val="006E50E2"/>
    <w:rsid w:val="006F5411"/>
    <w:rsid w:val="0070176A"/>
    <w:rsid w:val="00855845"/>
    <w:rsid w:val="0095488B"/>
    <w:rsid w:val="00A36099"/>
    <w:rsid w:val="00AF6E83"/>
    <w:rsid w:val="00B2031C"/>
    <w:rsid w:val="00B540FA"/>
    <w:rsid w:val="00C4708A"/>
    <w:rsid w:val="00C53E41"/>
    <w:rsid w:val="00CD7D85"/>
    <w:rsid w:val="00CF0735"/>
    <w:rsid w:val="00DF1156"/>
    <w:rsid w:val="00F02A21"/>
    <w:rsid w:val="00F96EB3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49C6-4291-49FC-A9E0-FF2C8E72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AL</cp:lastModifiedBy>
  <cp:revision>18</cp:revision>
  <cp:lastPrinted>2016-01-10T17:24:00Z</cp:lastPrinted>
  <dcterms:created xsi:type="dcterms:W3CDTF">2016-06-13T10:43:00Z</dcterms:created>
  <dcterms:modified xsi:type="dcterms:W3CDTF">2018-06-06T14:22:00Z</dcterms:modified>
</cp:coreProperties>
</file>