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B1" w:rsidRDefault="008614B1" w:rsidP="008614B1">
      <w:pPr>
        <w:bidi/>
        <w:rPr>
          <w:rFonts w:cs="Traditional Arabic"/>
          <w:color w:val="000000"/>
          <w:sz w:val="28"/>
          <w:szCs w:val="28"/>
          <w:rtl/>
          <w:lang w:bidi="ar-MA"/>
        </w:rPr>
      </w:pPr>
      <w:r>
        <w:rPr>
          <w:rFonts w:cs="Traditional Arabic" w:hint="cs"/>
          <w:color w:val="000000"/>
          <w:sz w:val="28"/>
          <w:szCs w:val="28"/>
          <w:rtl/>
          <w:lang w:bidi="ar-MA"/>
        </w:rPr>
        <w:t>السيرة الذاتية:</w:t>
      </w:r>
      <w:r w:rsidR="00C5002D">
        <w:rPr>
          <w:rFonts w:cs="Traditional Arabic" w:hint="cs"/>
          <w:color w:val="000000"/>
          <w:sz w:val="28"/>
          <w:szCs w:val="28"/>
          <w:rtl/>
          <w:lang w:bidi="ar-MA"/>
        </w:rPr>
        <w:t xml:space="preserve">                                                                                               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u w:val="single"/>
          <w:rtl/>
          <w:lang w:bidi="ar-DZ"/>
        </w:rPr>
      </w:pPr>
      <w:r w:rsidRPr="008B02E8">
        <w:rPr>
          <w:rFonts w:cs="Traditional Arabic" w:hint="cs"/>
          <w:sz w:val="28"/>
          <w:szCs w:val="28"/>
          <w:u w:val="single"/>
          <w:rtl/>
          <w:lang w:bidi="ar-DZ"/>
        </w:rPr>
        <w:t>البيانات الشخصية: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الاسم</w:t>
      </w:r>
      <w:proofErr w:type="gramEnd"/>
      <w:r w:rsidRPr="008B02E8">
        <w:rPr>
          <w:rFonts w:cs="Traditional Arabic" w:hint="cs"/>
          <w:sz w:val="28"/>
          <w:szCs w:val="28"/>
          <w:rtl/>
          <w:lang w:bidi="ar-DZ"/>
        </w:rPr>
        <w:t>: وردة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اللقب</w:t>
      </w:r>
      <w:proofErr w:type="gram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: بن عمر                                        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>تاريخ الميلاد: 19 جوان 1983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مكان الميلاد: دائرة </w:t>
      </w:r>
      <w:proofErr w:type="spellStart"/>
      <w:r w:rsidRPr="008B02E8">
        <w:rPr>
          <w:rFonts w:cs="Traditional Arabic" w:hint="cs"/>
          <w:sz w:val="28"/>
          <w:szCs w:val="28"/>
          <w:rtl/>
          <w:lang w:bidi="ar-DZ"/>
        </w:rPr>
        <w:t>مروانة</w:t>
      </w:r>
      <w:proofErr w:type="spellEnd"/>
      <w:r w:rsidRPr="008B02E8">
        <w:rPr>
          <w:rFonts w:cs="Traditional Arabic"/>
          <w:sz w:val="28"/>
          <w:szCs w:val="28"/>
          <w:lang w:bidi="ar-DZ"/>
        </w:rPr>
        <w:t xml:space="preserve"> </w:t>
      </w:r>
      <w:r w:rsidRPr="008B02E8">
        <w:rPr>
          <w:rFonts w:cs="Traditional Arabic" w:hint="cs"/>
          <w:sz w:val="28"/>
          <w:szCs w:val="28"/>
          <w:rtl/>
          <w:lang w:bidi="ar-DZ"/>
        </w:rPr>
        <w:t xml:space="preserve">/ ولاية </w:t>
      </w:r>
      <w:proofErr w:type="spellStart"/>
      <w:r w:rsidRPr="008B02E8">
        <w:rPr>
          <w:rFonts w:cs="Traditional Arabic" w:hint="cs"/>
          <w:sz w:val="28"/>
          <w:szCs w:val="28"/>
          <w:rtl/>
          <w:lang w:bidi="ar-DZ"/>
        </w:rPr>
        <w:t>باتنة</w:t>
      </w:r>
      <w:proofErr w:type="spellEnd"/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العنوان: 2 شارع محمد السعيد </w:t>
      </w:r>
      <w:proofErr w:type="spellStart"/>
      <w:r w:rsidRPr="008B02E8">
        <w:rPr>
          <w:rFonts w:cs="Traditional Arabic" w:hint="cs"/>
          <w:sz w:val="28"/>
          <w:szCs w:val="28"/>
          <w:rtl/>
          <w:lang w:bidi="ar-DZ"/>
        </w:rPr>
        <w:t>الهواري</w:t>
      </w:r>
      <w:proofErr w:type="spell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- قصر </w:t>
      </w:r>
      <w:proofErr w:type="spellStart"/>
      <w:r w:rsidRPr="008B02E8">
        <w:rPr>
          <w:rFonts w:cs="Traditional Arabic" w:hint="cs"/>
          <w:sz w:val="28"/>
          <w:szCs w:val="28"/>
          <w:rtl/>
          <w:lang w:bidi="ar-DZ"/>
        </w:rPr>
        <w:t>بلزمة</w:t>
      </w:r>
      <w:proofErr w:type="spell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05047- </w:t>
      </w:r>
      <w:proofErr w:type="spellStart"/>
      <w:r w:rsidRPr="008B02E8">
        <w:rPr>
          <w:rFonts w:cs="Traditional Arabic" w:hint="cs"/>
          <w:sz w:val="28"/>
          <w:szCs w:val="28"/>
          <w:rtl/>
          <w:lang w:bidi="ar-DZ"/>
        </w:rPr>
        <w:t>باتنة</w:t>
      </w:r>
      <w:proofErr w:type="spellEnd"/>
      <w:r w:rsidRPr="008B02E8">
        <w:rPr>
          <w:rFonts w:cs="Traditional Arabic" w:hint="cs"/>
          <w:sz w:val="28"/>
          <w:szCs w:val="28"/>
          <w:rtl/>
          <w:lang w:bidi="ar-DZ"/>
        </w:rPr>
        <w:t>.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الجنسية</w:t>
      </w:r>
      <w:proofErr w:type="gramEnd"/>
      <w:r w:rsidRPr="008B02E8">
        <w:rPr>
          <w:rFonts w:cs="Traditional Arabic" w:hint="cs"/>
          <w:sz w:val="28"/>
          <w:szCs w:val="28"/>
          <w:rtl/>
          <w:lang w:bidi="ar-DZ"/>
        </w:rPr>
        <w:t>: جزائرية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الحالة الاجتماعية: </w:t>
      </w:r>
      <w:proofErr w:type="spellStart"/>
      <w:r w:rsidRPr="008B02E8">
        <w:rPr>
          <w:rFonts w:cs="Traditional Arabic" w:hint="cs"/>
          <w:sz w:val="28"/>
          <w:szCs w:val="28"/>
          <w:rtl/>
          <w:lang w:bidi="ar-DZ"/>
        </w:rPr>
        <w:t>عزباء</w:t>
      </w:r>
      <w:proofErr w:type="spellEnd"/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الوظيفة: أستاذ  مساعد جامعة عباس لغرور </w:t>
      </w:r>
      <w:r w:rsidRPr="008B02E8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8B02E8">
        <w:rPr>
          <w:rFonts w:cs="Traditional Arabic"/>
          <w:sz w:val="28"/>
          <w:szCs w:val="28"/>
          <w:rtl/>
          <w:lang w:bidi="ar-DZ"/>
        </w:rPr>
        <w:t>–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خنشلة</w:t>
      </w:r>
      <w:proofErr w:type="spell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8B02E8">
        <w:rPr>
          <w:rFonts w:cs="Traditional Arabic"/>
          <w:sz w:val="28"/>
          <w:szCs w:val="28"/>
          <w:rtl/>
          <w:lang w:bidi="ar-DZ"/>
        </w:rPr>
        <w:t>–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عضو منتسب لمركز فاعلون للدراسات </w:t>
      </w:r>
      <w:proofErr w:type="spellStart"/>
      <w:r w:rsidRPr="008B02E8">
        <w:rPr>
          <w:rFonts w:cs="Traditional Arabic" w:hint="cs"/>
          <w:sz w:val="28"/>
          <w:szCs w:val="28"/>
          <w:rtl/>
          <w:lang w:bidi="ar-DZ"/>
        </w:rPr>
        <w:t>الانثروبولوجية</w:t>
      </w:r>
      <w:proofErr w:type="spell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المعاصرة. رقم الانتساب: 548/2015</w:t>
      </w:r>
    </w:p>
    <w:p w:rsidR="008614B1" w:rsidRPr="008B02E8" w:rsidRDefault="008614B1" w:rsidP="008614B1">
      <w:pPr>
        <w:tabs>
          <w:tab w:val="left" w:pos="1623"/>
        </w:tabs>
        <w:bidi/>
        <w:ind w:left="360"/>
        <w:rPr>
          <w:rFonts w:cs="Traditional Arabic"/>
          <w:sz w:val="28"/>
          <w:szCs w:val="28"/>
          <w:rtl/>
          <w:lang w:bidi="ar-DZ"/>
        </w:rPr>
      </w:pP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للاتصال</w:t>
      </w:r>
      <w:proofErr w:type="gramEnd"/>
      <w:r w:rsidRPr="008B02E8">
        <w:rPr>
          <w:rFonts w:cs="Traditional Arabic" w:hint="cs"/>
          <w:sz w:val="28"/>
          <w:szCs w:val="28"/>
          <w:rtl/>
          <w:lang w:bidi="ar-DZ"/>
        </w:rPr>
        <w:t>:</w:t>
      </w:r>
      <w:r>
        <w:rPr>
          <w:rFonts w:cs="Traditional Arabic"/>
          <w:sz w:val="28"/>
          <w:szCs w:val="28"/>
          <w:rtl/>
          <w:lang w:bidi="ar-DZ"/>
        </w:rPr>
        <w:tab/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sz w:val="28"/>
          <w:szCs w:val="28"/>
          <w:lang w:bidi="ar-DZ"/>
        </w:rPr>
        <w:t>p</w:t>
      </w:r>
      <w:r w:rsidRPr="008B02E8">
        <w:rPr>
          <w:rFonts w:cs="Traditional Arabic"/>
          <w:sz w:val="28"/>
          <w:szCs w:val="28"/>
          <w:lang w:bidi="ar-DZ"/>
        </w:rPr>
        <w:t>ro_media19@yahoo.fr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549778994</w:t>
      </w:r>
      <w:r w:rsidRPr="008B02E8">
        <w:rPr>
          <w:rFonts w:cs="Traditional Arabic"/>
          <w:sz w:val="28"/>
          <w:szCs w:val="28"/>
          <w:lang w:bidi="ar-DZ"/>
        </w:rPr>
        <w:t>+213 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213550764958 +      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u w:val="single"/>
          <w:rtl/>
          <w:lang w:bidi="ar-DZ"/>
        </w:rPr>
      </w:pPr>
      <w:r w:rsidRPr="008B02E8">
        <w:rPr>
          <w:rFonts w:cs="Traditional Arabic" w:hint="cs"/>
          <w:sz w:val="28"/>
          <w:szCs w:val="28"/>
          <w:u w:val="single"/>
          <w:rtl/>
          <w:lang w:bidi="ar-DZ"/>
        </w:rPr>
        <w:t xml:space="preserve">*الشهادات </w:t>
      </w:r>
      <w:proofErr w:type="gramStart"/>
      <w:r w:rsidRPr="008B02E8">
        <w:rPr>
          <w:rFonts w:cs="Traditional Arabic" w:hint="cs"/>
          <w:sz w:val="28"/>
          <w:szCs w:val="28"/>
          <w:u w:val="single"/>
          <w:rtl/>
          <w:lang w:bidi="ar-DZ"/>
        </w:rPr>
        <w:t>المحصل</w:t>
      </w:r>
      <w:proofErr w:type="gramEnd"/>
      <w:r w:rsidRPr="008B02E8">
        <w:rPr>
          <w:rFonts w:cs="Traditional Arabic" w:hint="cs"/>
          <w:sz w:val="28"/>
          <w:szCs w:val="28"/>
          <w:u w:val="single"/>
          <w:rtl/>
          <w:lang w:bidi="ar-DZ"/>
        </w:rPr>
        <w:t xml:space="preserve"> عليها: 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ليسانس</w:t>
      </w:r>
      <w:proofErr w:type="gram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إعلام و اتصال تخصص: سمعي </w:t>
      </w:r>
      <w:r w:rsidRPr="008B02E8">
        <w:rPr>
          <w:rFonts w:cs="Traditional Arabic"/>
          <w:sz w:val="28"/>
          <w:szCs w:val="28"/>
          <w:rtl/>
          <w:lang w:bidi="ar-DZ"/>
        </w:rPr>
        <w:t>–</w:t>
      </w:r>
      <w:r w:rsidRPr="008B02E8">
        <w:rPr>
          <w:rFonts w:cs="Traditional Arabic" w:hint="cs"/>
          <w:sz w:val="28"/>
          <w:szCs w:val="28"/>
          <w:rtl/>
          <w:lang w:bidi="ar-DZ"/>
        </w:rPr>
        <w:t xml:space="preserve"> بصري-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>مذكرة التخرج: الصورة النمطية للمسلمين في السينما الأمريكية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فيلمي</w:t>
      </w:r>
      <w:proofErr w:type="gramEnd"/>
      <w:r w:rsidRPr="008B02E8">
        <w:rPr>
          <w:rFonts w:cs="Traditional Arabic" w:hint="cs"/>
          <w:sz w:val="28"/>
          <w:szCs w:val="28"/>
          <w:rtl/>
          <w:lang w:bidi="ar-DZ"/>
        </w:rPr>
        <w:t>:</w:t>
      </w:r>
      <w:proofErr w:type="spellStart"/>
      <w:r w:rsidRPr="008B02E8">
        <w:rPr>
          <w:rFonts w:cs="Traditional Arabic"/>
          <w:sz w:val="28"/>
          <w:szCs w:val="28"/>
          <w:lang w:bidi="ar-DZ"/>
        </w:rPr>
        <w:t>Traitor</w:t>
      </w:r>
      <w:proofErr w:type="spellEnd"/>
      <w:r w:rsidRPr="008B02E8">
        <w:rPr>
          <w:rFonts w:cs="Traditional Arabic"/>
          <w:sz w:val="28"/>
          <w:szCs w:val="28"/>
          <w:lang w:bidi="ar-DZ"/>
        </w:rPr>
        <w:t xml:space="preserve"> </w:t>
      </w:r>
      <w:r w:rsidRPr="008B02E8">
        <w:rPr>
          <w:rFonts w:cs="Traditional Arabic" w:hint="cs"/>
          <w:sz w:val="28"/>
          <w:szCs w:val="28"/>
          <w:rtl/>
          <w:lang w:bidi="ar-DZ"/>
        </w:rPr>
        <w:t xml:space="preserve">و </w:t>
      </w:r>
      <w:proofErr w:type="spellStart"/>
      <w:r w:rsidRPr="008B02E8">
        <w:rPr>
          <w:rFonts w:cs="Traditional Arabic"/>
          <w:sz w:val="28"/>
          <w:szCs w:val="28"/>
          <w:lang w:bidi="ar-DZ"/>
        </w:rPr>
        <w:t>Kingdom</w:t>
      </w:r>
      <w:proofErr w:type="spellEnd"/>
      <w:r w:rsidRPr="008B02E8">
        <w:rPr>
          <w:rFonts w:cs="Traditional Arabic"/>
          <w:sz w:val="28"/>
          <w:szCs w:val="28"/>
          <w:lang w:bidi="ar-DZ"/>
        </w:rPr>
        <w:t xml:space="preserve"> of </w:t>
      </w:r>
      <w:proofErr w:type="spellStart"/>
      <w:r w:rsidRPr="008B02E8">
        <w:rPr>
          <w:rFonts w:cs="Traditional Arabic"/>
          <w:sz w:val="28"/>
          <w:szCs w:val="28"/>
          <w:lang w:bidi="ar-DZ"/>
        </w:rPr>
        <w:t>Heaven</w:t>
      </w:r>
      <w:proofErr w:type="spell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أنموذجا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ماجستير</w:t>
      </w:r>
      <w:proofErr w:type="gram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إعلام و اتصال تخصص: إعلام وتكنولوجيا الاتصال الحديثة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رسالة</w:t>
      </w:r>
      <w:proofErr w:type="gram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التخرج: تأثير شبكات التواصل الاجتماعي على الحراك السياسي في الدول    العربية - مصر أنموذجا-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>- ليسانس علوم قانونية و إدارية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مذكرة</w:t>
      </w:r>
      <w:proofErr w:type="gram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التخرج: أسلحة الدمار الشامل في القانون الدولي.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>- شهادة الكفاءة المهنية لمهنة المحاماة</w:t>
      </w:r>
    </w:p>
    <w:p w:rsidR="008614B1" w:rsidRPr="008B02E8" w:rsidRDefault="00ED7858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proofErr w:type="gramStart"/>
      <w:r>
        <w:rPr>
          <w:rFonts w:cs="Traditional Arabic" w:hint="cs"/>
          <w:sz w:val="28"/>
          <w:szCs w:val="28"/>
          <w:rtl/>
          <w:lang w:bidi="ar-DZ"/>
        </w:rPr>
        <w:lastRenderedPageBreak/>
        <w:t>المستوى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الحالي: سنة الثالثة</w:t>
      </w:r>
      <w:r w:rsidR="008614B1" w:rsidRPr="008B02E8">
        <w:rPr>
          <w:rFonts w:cs="Traditional Arabic" w:hint="cs"/>
          <w:sz w:val="28"/>
          <w:szCs w:val="28"/>
          <w:rtl/>
          <w:lang w:bidi="ar-DZ"/>
        </w:rPr>
        <w:t xml:space="preserve"> دكتوراه تخصص: إعلام و تكنولوجيا الاتصال الحديثة</w:t>
      </w:r>
      <w:r w:rsidR="008614B1">
        <w:rPr>
          <w:rFonts w:cs="Traditional Arabic" w:hint="cs"/>
          <w:sz w:val="28"/>
          <w:szCs w:val="28"/>
          <w:rtl/>
          <w:lang w:bidi="ar-DZ"/>
        </w:rPr>
        <w:t>/ عنوان الأطروحة: مستقبل اللغة العربية الفصحى في ظل الإعلام الجديد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u w:val="single"/>
          <w:rtl/>
          <w:lang w:bidi="ar-DZ"/>
        </w:rPr>
      </w:pPr>
      <w:r w:rsidRPr="008B02E8">
        <w:rPr>
          <w:rFonts w:cs="Traditional Arabic" w:hint="cs"/>
          <w:sz w:val="28"/>
          <w:szCs w:val="28"/>
          <w:u w:val="single"/>
          <w:rtl/>
          <w:lang w:bidi="ar-DZ"/>
        </w:rPr>
        <w:t xml:space="preserve">* </w:t>
      </w:r>
      <w:proofErr w:type="gramStart"/>
      <w:r w:rsidRPr="008B02E8">
        <w:rPr>
          <w:rFonts w:cs="Traditional Arabic" w:hint="cs"/>
          <w:sz w:val="28"/>
          <w:szCs w:val="28"/>
          <w:u w:val="single"/>
          <w:rtl/>
          <w:lang w:bidi="ar-DZ"/>
        </w:rPr>
        <w:t>الخبرات</w:t>
      </w:r>
      <w:proofErr w:type="gramEnd"/>
      <w:r w:rsidRPr="008B02E8">
        <w:rPr>
          <w:rFonts w:cs="Traditional Arabic" w:hint="cs"/>
          <w:sz w:val="28"/>
          <w:szCs w:val="28"/>
          <w:u w:val="single"/>
          <w:rtl/>
          <w:lang w:bidi="ar-DZ"/>
        </w:rPr>
        <w:t>: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1/ التدريس بجامعات كل من</w:t>
      </w:r>
      <w:r w:rsidRPr="008B02E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8B02E8">
        <w:rPr>
          <w:rFonts w:cs="Traditional Arabic" w:hint="cs"/>
          <w:sz w:val="28"/>
          <w:szCs w:val="28"/>
          <w:rtl/>
          <w:lang w:bidi="ar-DZ"/>
        </w:rPr>
        <w:t>باتنة</w:t>
      </w:r>
      <w:proofErr w:type="spell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/>
          <w:sz w:val="28"/>
          <w:szCs w:val="28"/>
          <w:rtl/>
          <w:lang w:bidi="ar-DZ"/>
        </w:rPr>
        <w:t>–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قسنطينة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(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الامير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عبد القادر)-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خنشلة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8B02E8">
        <w:rPr>
          <w:rFonts w:cs="Traditional Arabic" w:hint="cs"/>
          <w:sz w:val="28"/>
          <w:szCs w:val="28"/>
          <w:rtl/>
          <w:lang w:bidi="ar-DZ"/>
        </w:rPr>
        <w:t>في التخصصات: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>- التحليل النقدي للإنتاج الصحفي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فنيات</w:t>
      </w:r>
      <w:proofErr w:type="gram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التحرير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>- تاريخ و سائل الإعلام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الوكالات</w:t>
      </w:r>
      <w:proofErr w:type="gram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الإعلانية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>- اقتصاد الإعلام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>- جمهور الصحافة</w:t>
      </w:r>
    </w:p>
    <w:p w:rsidR="008614B1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المنهجية</w:t>
      </w:r>
      <w:proofErr w:type="gramEnd"/>
    </w:p>
    <w:p w:rsidR="00C074CF" w:rsidRPr="008B02E8" w:rsidRDefault="00C074CF" w:rsidP="00C074CF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المونتاج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الاذاعي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و التلفزيوني.</w:t>
      </w:r>
    </w:p>
    <w:p w:rsidR="008614B1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وسائل</w:t>
      </w:r>
      <w:proofErr w:type="gram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الإعلام الحديثة</w:t>
      </w:r>
      <w:r w:rsidR="00C074CF">
        <w:rPr>
          <w:rFonts w:cs="Traditional Arabic" w:hint="cs"/>
          <w:sz w:val="28"/>
          <w:szCs w:val="28"/>
          <w:rtl/>
          <w:lang w:bidi="ar-DZ"/>
        </w:rPr>
        <w:t>.</w:t>
      </w:r>
    </w:p>
    <w:p w:rsidR="00C074CF" w:rsidRPr="008B02E8" w:rsidRDefault="00C074CF" w:rsidP="00C074CF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تقنيات التنشيط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الاذاعي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و التلفزيوني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>2/ العمل الإعلامي في المؤسسات التالية:</w:t>
      </w:r>
    </w:p>
    <w:p w:rsidR="008614B1" w:rsidRPr="008B02E8" w:rsidRDefault="008614B1" w:rsidP="008614B1">
      <w:pPr>
        <w:pStyle w:val="Paragraphedeliste"/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>* اللجنة الإعلامية الجامعية في: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الإعداد</w:t>
      </w:r>
      <w:proofErr w:type="gram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و الإخراج و التعليق الإخباري و الوثائقي 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>- التحرير و إعداد النصوص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المونتاج</w:t>
      </w:r>
      <w:proofErr w:type="gramEnd"/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* إذاعة </w:t>
      </w:r>
      <w:proofErr w:type="spellStart"/>
      <w:r w:rsidRPr="008B02E8">
        <w:rPr>
          <w:rFonts w:cs="Traditional Arabic" w:hint="cs"/>
          <w:sz w:val="28"/>
          <w:szCs w:val="28"/>
          <w:rtl/>
          <w:lang w:bidi="ar-DZ"/>
        </w:rPr>
        <w:t>باتنة</w:t>
      </w:r>
      <w:proofErr w:type="spell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8B02E8">
        <w:rPr>
          <w:rFonts w:cs="Traditional Arabic" w:hint="cs"/>
          <w:sz w:val="28"/>
          <w:szCs w:val="28"/>
          <w:rtl/>
          <w:lang w:bidi="ar-DZ"/>
        </w:rPr>
        <w:t>الجهوية</w:t>
      </w:r>
      <w:proofErr w:type="spell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: 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التقديم</w:t>
      </w:r>
      <w:proofErr w:type="gramEnd"/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الإخراج</w:t>
      </w:r>
      <w:proofErr w:type="gram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الإعداد</w:t>
      </w:r>
      <w:proofErr w:type="gramEnd"/>
    </w:p>
    <w:p w:rsidR="008614B1" w:rsidRPr="008B02E8" w:rsidRDefault="008614B1" w:rsidP="008614B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التعليق</w:t>
      </w:r>
      <w:proofErr w:type="gramEnd"/>
    </w:p>
    <w:p w:rsidR="005A56D1" w:rsidRDefault="008614B1" w:rsidP="005A56D1">
      <w:pPr>
        <w:bidi/>
        <w:ind w:left="360"/>
        <w:rPr>
          <w:rFonts w:cs="Traditional Arabic"/>
          <w:sz w:val="28"/>
          <w:szCs w:val="28"/>
          <w:rtl/>
          <w:lang w:bidi="ar-DZ"/>
        </w:rPr>
      </w:pPr>
      <w:r w:rsidRPr="008B02E8">
        <w:rPr>
          <w:rFonts w:cs="Traditional Arabic" w:hint="cs"/>
          <w:sz w:val="28"/>
          <w:szCs w:val="28"/>
          <w:rtl/>
          <w:lang w:bidi="ar-DZ"/>
        </w:rPr>
        <w:t xml:space="preserve">* المشاركة في العديد من الملتقيات و المؤتمرات </w:t>
      </w:r>
      <w:proofErr w:type="gramStart"/>
      <w:r w:rsidRPr="008B02E8">
        <w:rPr>
          <w:rFonts w:cs="Traditional Arabic" w:hint="cs"/>
          <w:sz w:val="28"/>
          <w:szCs w:val="28"/>
          <w:rtl/>
          <w:lang w:bidi="ar-DZ"/>
        </w:rPr>
        <w:t>الوطنية</w:t>
      </w:r>
      <w:proofErr w:type="gramEnd"/>
      <w:r w:rsidRPr="008B02E8">
        <w:rPr>
          <w:rFonts w:cs="Traditional Arabic" w:hint="cs"/>
          <w:sz w:val="28"/>
          <w:szCs w:val="28"/>
          <w:rtl/>
          <w:lang w:bidi="ar-DZ"/>
        </w:rPr>
        <w:t xml:space="preserve"> و الدولية و الأيام الدراسية.</w:t>
      </w:r>
    </w:p>
    <w:p w:rsidR="005A56D1" w:rsidRPr="00702CFF" w:rsidRDefault="005A56D1" w:rsidP="00E839DD">
      <w:pPr>
        <w:pStyle w:val="Sansinterligne"/>
        <w:numPr>
          <w:ilvl w:val="0"/>
          <w:numId w:val="5"/>
        </w:numPr>
        <w:bidi/>
        <w:spacing w:line="360" w:lineRule="auto"/>
        <w:rPr>
          <w:sz w:val="28"/>
          <w:szCs w:val="28"/>
          <w:rtl/>
          <w:lang w:bidi="ar-DZ"/>
        </w:rPr>
      </w:pPr>
      <w:r w:rsidRPr="00702CFF">
        <w:rPr>
          <w:rFonts w:hint="cs"/>
          <w:sz w:val="28"/>
          <w:szCs w:val="28"/>
          <w:rtl/>
          <w:lang w:bidi="ar-DZ"/>
        </w:rPr>
        <w:lastRenderedPageBreak/>
        <w:t>عضو لجنة التحكيم في المهرجان الوطني للفيلم الوثائقي و الفيلم القصير 2014و.2015</w:t>
      </w:r>
    </w:p>
    <w:p w:rsidR="005A56D1" w:rsidRPr="00702CFF" w:rsidRDefault="005A56D1" w:rsidP="00E839DD">
      <w:pPr>
        <w:pStyle w:val="Sansinterligne"/>
        <w:numPr>
          <w:ilvl w:val="0"/>
          <w:numId w:val="5"/>
        </w:numPr>
        <w:bidi/>
        <w:spacing w:line="360" w:lineRule="auto"/>
        <w:rPr>
          <w:sz w:val="28"/>
          <w:szCs w:val="28"/>
          <w:rtl/>
          <w:lang w:bidi="ar-DZ"/>
        </w:rPr>
      </w:pPr>
      <w:r w:rsidRPr="00702CFF">
        <w:rPr>
          <w:rFonts w:hint="cs"/>
          <w:sz w:val="28"/>
          <w:szCs w:val="28"/>
          <w:rtl/>
          <w:lang w:bidi="ar-DZ"/>
        </w:rPr>
        <w:t xml:space="preserve">الملتقى الوطني الأول حول الإعلام و </w:t>
      </w:r>
      <w:proofErr w:type="gramStart"/>
      <w:r w:rsidRPr="00702CFF">
        <w:rPr>
          <w:rFonts w:hint="cs"/>
          <w:sz w:val="28"/>
          <w:szCs w:val="28"/>
          <w:rtl/>
          <w:lang w:bidi="ar-DZ"/>
        </w:rPr>
        <w:t>الرأي</w:t>
      </w:r>
      <w:proofErr w:type="gramEnd"/>
      <w:r w:rsidRPr="00702CFF">
        <w:rPr>
          <w:rFonts w:hint="cs"/>
          <w:sz w:val="28"/>
          <w:szCs w:val="28"/>
          <w:rtl/>
          <w:lang w:bidi="ar-DZ"/>
        </w:rPr>
        <w:t xml:space="preserve"> العام.</w:t>
      </w:r>
      <w:r w:rsidRPr="00702CFF">
        <w:rPr>
          <w:sz w:val="28"/>
          <w:szCs w:val="28"/>
          <w:lang w:bidi="ar-DZ"/>
        </w:rPr>
        <w:t xml:space="preserve"> </w:t>
      </w:r>
      <w:r w:rsidRPr="00702CFF">
        <w:rPr>
          <w:rFonts w:hint="cs"/>
          <w:sz w:val="28"/>
          <w:szCs w:val="28"/>
          <w:rtl/>
          <w:lang w:bidi="ar-DZ"/>
        </w:rPr>
        <w:t>(2013):</w:t>
      </w:r>
      <w:r w:rsidR="00DE0E50">
        <w:rPr>
          <w:rFonts w:hint="cs"/>
          <w:sz w:val="28"/>
          <w:szCs w:val="28"/>
          <w:rtl/>
          <w:lang w:bidi="ar-DZ"/>
        </w:rPr>
        <w:t xml:space="preserve"> </w:t>
      </w:r>
      <w:r w:rsidR="00943E68">
        <w:rPr>
          <w:rFonts w:hint="cs"/>
          <w:sz w:val="28"/>
          <w:szCs w:val="28"/>
          <w:rtl/>
          <w:lang w:bidi="ar-DZ"/>
        </w:rPr>
        <w:t>الإعلام</w:t>
      </w:r>
      <w:r w:rsidR="00DE0E50">
        <w:rPr>
          <w:rFonts w:hint="cs"/>
          <w:sz w:val="28"/>
          <w:szCs w:val="28"/>
          <w:rtl/>
          <w:lang w:bidi="ar-DZ"/>
        </w:rPr>
        <w:t xml:space="preserve"> و </w:t>
      </w:r>
      <w:r w:rsidR="00943E68">
        <w:rPr>
          <w:rFonts w:hint="cs"/>
          <w:sz w:val="28"/>
          <w:szCs w:val="28"/>
          <w:rtl/>
          <w:lang w:bidi="ar-DZ"/>
        </w:rPr>
        <w:t>تأجيج</w:t>
      </w:r>
      <w:r w:rsidR="00DE0E50">
        <w:rPr>
          <w:rFonts w:hint="cs"/>
          <w:sz w:val="28"/>
          <w:szCs w:val="28"/>
          <w:rtl/>
          <w:lang w:bidi="ar-DZ"/>
        </w:rPr>
        <w:t xml:space="preserve"> </w:t>
      </w:r>
      <w:r w:rsidR="00943E68">
        <w:rPr>
          <w:rFonts w:hint="cs"/>
          <w:sz w:val="28"/>
          <w:szCs w:val="28"/>
          <w:rtl/>
          <w:lang w:bidi="ar-DZ"/>
        </w:rPr>
        <w:t>الأزمة</w:t>
      </w:r>
      <w:r w:rsidR="00DE0E50">
        <w:rPr>
          <w:rFonts w:hint="cs"/>
          <w:sz w:val="28"/>
          <w:szCs w:val="28"/>
          <w:rtl/>
          <w:lang w:bidi="ar-DZ"/>
        </w:rPr>
        <w:t xml:space="preserve"> السياسية في </w:t>
      </w:r>
      <w:proofErr w:type="spellStart"/>
      <w:r w:rsidR="00DE0E50">
        <w:rPr>
          <w:rFonts w:hint="cs"/>
          <w:sz w:val="28"/>
          <w:szCs w:val="28"/>
          <w:rtl/>
          <w:lang w:bidi="ar-DZ"/>
        </w:rPr>
        <w:t>مصربعد</w:t>
      </w:r>
      <w:proofErr w:type="spellEnd"/>
      <w:r w:rsidR="00DE0E50">
        <w:rPr>
          <w:rFonts w:hint="cs"/>
          <w:sz w:val="28"/>
          <w:szCs w:val="28"/>
          <w:rtl/>
          <w:lang w:bidi="ar-DZ"/>
        </w:rPr>
        <w:t xml:space="preserve"> ثورة 25 يناير</w:t>
      </w:r>
    </w:p>
    <w:p w:rsidR="005A56D1" w:rsidRPr="00702CFF" w:rsidRDefault="005A56D1" w:rsidP="00E839DD">
      <w:pPr>
        <w:pStyle w:val="Sansinterligne"/>
        <w:numPr>
          <w:ilvl w:val="0"/>
          <w:numId w:val="5"/>
        </w:numPr>
        <w:bidi/>
        <w:spacing w:line="360" w:lineRule="auto"/>
        <w:rPr>
          <w:sz w:val="28"/>
          <w:szCs w:val="28"/>
          <w:rtl/>
          <w:lang w:bidi="ar-DZ"/>
        </w:rPr>
      </w:pPr>
      <w:r w:rsidRPr="00702CFF">
        <w:rPr>
          <w:rFonts w:hint="cs"/>
          <w:sz w:val="28"/>
          <w:szCs w:val="28"/>
          <w:rtl/>
          <w:lang w:bidi="ar-DZ"/>
        </w:rPr>
        <w:t>الملتقى الوطني الأول حول الإعلام المتخصص في الجزائر (2015)</w:t>
      </w:r>
      <w:r w:rsidR="00DE0E50">
        <w:rPr>
          <w:rFonts w:hint="cs"/>
          <w:sz w:val="28"/>
          <w:szCs w:val="28"/>
          <w:rtl/>
          <w:lang w:bidi="ar-DZ"/>
        </w:rPr>
        <w:t xml:space="preserve">: التدريب و ترقية عمل الصحفيين </w:t>
      </w:r>
      <w:r w:rsidR="00943E68">
        <w:rPr>
          <w:rFonts w:hint="cs"/>
          <w:sz w:val="28"/>
          <w:szCs w:val="28"/>
          <w:rtl/>
          <w:lang w:bidi="ar-DZ"/>
        </w:rPr>
        <w:t>الإخباريين</w:t>
      </w:r>
    </w:p>
    <w:p w:rsidR="005A56D1" w:rsidRPr="00702CFF" w:rsidRDefault="005A56D1" w:rsidP="00E839DD">
      <w:pPr>
        <w:pStyle w:val="Sansinterligne"/>
        <w:numPr>
          <w:ilvl w:val="0"/>
          <w:numId w:val="5"/>
        </w:numPr>
        <w:bidi/>
        <w:spacing w:line="360" w:lineRule="auto"/>
        <w:rPr>
          <w:sz w:val="28"/>
          <w:szCs w:val="28"/>
          <w:rtl/>
          <w:lang w:bidi="ar-DZ"/>
        </w:rPr>
      </w:pPr>
      <w:r w:rsidRPr="00702CFF">
        <w:rPr>
          <w:rFonts w:hint="cs"/>
          <w:sz w:val="28"/>
          <w:szCs w:val="28"/>
          <w:rtl/>
          <w:lang w:bidi="ar-DZ"/>
        </w:rPr>
        <w:t>مؤتمر البتراء الأو</w:t>
      </w:r>
      <w:r w:rsidRPr="00702CFF">
        <w:rPr>
          <w:rFonts w:hint="eastAsia"/>
          <w:sz w:val="28"/>
          <w:szCs w:val="28"/>
          <w:rtl/>
          <w:lang w:bidi="ar-DZ"/>
        </w:rPr>
        <w:t>ل</w:t>
      </w:r>
      <w:r w:rsidRPr="00702CFF">
        <w:rPr>
          <w:rFonts w:hint="cs"/>
          <w:sz w:val="28"/>
          <w:szCs w:val="28"/>
          <w:rtl/>
          <w:lang w:bidi="ar-DZ"/>
        </w:rPr>
        <w:t xml:space="preserve"> حول السياحة الثقافية </w:t>
      </w:r>
      <w:r w:rsidRPr="00702CFF">
        <w:rPr>
          <w:sz w:val="28"/>
          <w:szCs w:val="28"/>
          <w:rtl/>
          <w:lang w:bidi="ar-DZ"/>
        </w:rPr>
        <w:t>–</w:t>
      </w:r>
      <w:r w:rsidRPr="00702CFF">
        <w:rPr>
          <w:rFonts w:hint="cs"/>
          <w:sz w:val="28"/>
          <w:szCs w:val="28"/>
          <w:rtl/>
          <w:lang w:bidi="ar-DZ"/>
        </w:rPr>
        <w:t xml:space="preserve"> الأردن- (2015)</w:t>
      </w:r>
      <w:r w:rsidR="00DE0E50">
        <w:rPr>
          <w:rFonts w:hint="cs"/>
          <w:sz w:val="28"/>
          <w:szCs w:val="28"/>
          <w:rtl/>
          <w:lang w:bidi="ar-DZ"/>
        </w:rPr>
        <w:t xml:space="preserve">الدراما و التسويق السياحة الثقافية </w:t>
      </w:r>
      <w:r w:rsidR="00DE0E50">
        <w:rPr>
          <w:sz w:val="28"/>
          <w:szCs w:val="28"/>
          <w:rtl/>
          <w:lang w:bidi="ar-DZ"/>
        </w:rPr>
        <w:t>–</w:t>
      </w:r>
      <w:r w:rsidR="00DE0E50">
        <w:rPr>
          <w:rFonts w:hint="cs"/>
          <w:sz w:val="28"/>
          <w:szCs w:val="28"/>
          <w:rtl/>
          <w:lang w:bidi="ar-DZ"/>
        </w:rPr>
        <w:t xml:space="preserve"> الدراما التركية </w:t>
      </w:r>
      <w:proofErr w:type="spellStart"/>
      <w:r w:rsidR="00DE0E50">
        <w:rPr>
          <w:rFonts w:hint="cs"/>
          <w:sz w:val="28"/>
          <w:szCs w:val="28"/>
          <w:rtl/>
          <w:lang w:bidi="ar-DZ"/>
        </w:rPr>
        <w:t>انموذجا</w:t>
      </w:r>
      <w:proofErr w:type="spellEnd"/>
      <w:r w:rsidR="00DE0E50">
        <w:rPr>
          <w:rFonts w:hint="cs"/>
          <w:sz w:val="28"/>
          <w:szCs w:val="28"/>
          <w:rtl/>
          <w:lang w:bidi="ar-DZ"/>
        </w:rPr>
        <w:t xml:space="preserve">- </w:t>
      </w:r>
    </w:p>
    <w:p w:rsidR="005A56D1" w:rsidRPr="00702CFF" w:rsidRDefault="005A56D1" w:rsidP="00E839DD">
      <w:pPr>
        <w:pStyle w:val="Sansinterligne"/>
        <w:numPr>
          <w:ilvl w:val="0"/>
          <w:numId w:val="5"/>
        </w:numPr>
        <w:bidi/>
        <w:spacing w:line="360" w:lineRule="auto"/>
        <w:rPr>
          <w:sz w:val="28"/>
          <w:szCs w:val="28"/>
          <w:rtl/>
          <w:lang w:bidi="ar-DZ"/>
        </w:rPr>
      </w:pPr>
      <w:r w:rsidRPr="00702CFF">
        <w:rPr>
          <w:rFonts w:hint="cs"/>
          <w:sz w:val="28"/>
          <w:szCs w:val="28"/>
          <w:rtl/>
          <w:lang w:bidi="ar-DZ"/>
        </w:rPr>
        <w:t>يوم دراسي حول المرأة و الإعلام</w:t>
      </w:r>
      <w:r w:rsidR="00DE0E50">
        <w:rPr>
          <w:rFonts w:hint="cs"/>
          <w:sz w:val="28"/>
          <w:szCs w:val="28"/>
          <w:rtl/>
          <w:lang w:bidi="ar-DZ"/>
        </w:rPr>
        <w:t>(2014)</w:t>
      </w:r>
      <w:r w:rsidR="00CD7353">
        <w:rPr>
          <w:rFonts w:hint="cs"/>
          <w:sz w:val="28"/>
          <w:szCs w:val="28"/>
          <w:rtl/>
          <w:lang w:bidi="ar-DZ"/>
        </w:rPr>
        <w:t xml:space="preserve">: </w:t>
      </w:r>
      <w:r w:rsidR="00943E68">
        <w:rPr>
          <w:rFonts w:hint="cs"/>
          <w:sz w:val="28"/>
          <w:szCs w:val="28"/>
          <w:rtl/>
          <w:lang w:bidi="ar-DZ"/>
        </w:rPr>
        <w:t>المرأة</w:t>
      </w:r>
      <w:r w:rsidR="00CD7353">
        <w:rPr>
          <w:rFonts w:hint="cs"/>
          <w:sz w:val="28"/>
          <w:szCs w:val="28"/>
          <w:rtl/>
          <w:lang w:bidi="ar-DZ"/>
        </w:rPr>
        <w:t xml:space="preserve"> في </w:t>
      </w:r>
      <w:r w:rsidR="00943E68">
        <w:rPr>
          <w:rFonts w:hint="cs"/>
          <w:sz w:val="28"/>
          <w:szCs w:val="28"/>
          <w:rtl/>
          <w:lang w:bidi="ar-DZ"/>
        </w:rPr>
        <w:t>إعلام</w:t>
      </w:r>
      <w:r w:rsidR="00CD7353">
        <w:rPr>
          <w:rFonts w:hint="cs"/>
          <w:sz w:val="28"/>
          <w:szCs w:val="28"/>
          <w:rtl/>
          <w:lang w:bidi="ar-DZ"/>
        </w:rPr>
        <w:t xml:space="preserve"> </w:t>
      </w:r>
      <w:r w:rsidR="00FA02D7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FA02D7">
        <w:rPr>
          <w:rFonts w:hint="cs"/>
          <w:sz w:val="28"/>
          <w:szCs w:val="28"/>
          <w:rtl/>
          <w:lang w:bidi="ar-DZ"/>
        </w:rPr>
        <w:t>داعش</w:t>
      </w:r>
      <w:proofErr w:type="spellEnd"/>
      <w:r w:rsidR="00FA02D7">
        <w:rPr>
          <w:rFonts w:hint="cs"/>
          <w:sz w:val="28"/>
          <w:szCs w:val="28"/>
          <w:rtl/>
          <w:lang w:bidi="ar-DZ"/>
        </w:rPr>
        <w:t xml:space="preserve"> الالكتروني.</w:t>
      </w:r>
      <w:r w:rsidRPr="00702CFF">
        <w:rPr>
          <w:rFonts w:hint="cs"/>
          <w:sz w:val="28"/>
          <w:szCs w:val="28"/>
          <w:rtl/>
          <w:lang w:bidi="ar-DZ"/>
        </w:rPr>
        <w:t xml:space="preserve"> </w:t>
      </w:r>
    </w:p>
    <w:p w:rsidR="005A56D1" w:rsidRPr="00702CFF" w:rsidRDefault="005A56D1" w:rsidP="00E839DD">
      <w:pPr>
        <w:pStyle w:val="Sansinterligne"/>
        <w:numPr>
          <w:ilvl w:val="0"/>
          <w:numId w:val="5"/>
        </w:numPr>
        <w:bidi/>
        <w:spacing w:line="360" w:lineRule="auto"/>
        <w:rPr>
          <w:rStyle w:val="Accentuation"/>
          <w:rFonts w:cs="Traditional Arabic"/>
          <w:i w:val="0"/>
          <w:iCs w:val="0"/>
          <w:sz w:val="28"/>
          <w:szCs w:val="28"/>
          <w:lang w:bidi="ar-DZ"/>
        </w:rPr>
      </w:pPr>
      <w:r w:rsidRPr="00702CFF">
        <w:rPr>
          <w:rStyle w:val="Accentuation"/>
          <w:rFonts w:cs="Traditional Arabic"/>
          <w:i w:val="0"/>
          <w:iCs w:val="0"/>
          <w:sz w:val="28"/>
          <w:szCs w:val="28"/>
          <w:rtl/>
        </w:rPr>
        <w:t>الملتقى</w:t>
      </w:r>
      <w:r w:rsidRPr="00702CFF">
        <w:rPr>
          <w:rStyle w:val="st"/>
          <w:rFonts w:cs="Traditional Arabic"/>
          <w:sz w:val="28"/>
          <w:szCs w:val="28"/>
          <w:rtl/>
        </w:rPr>
        <w:t xml:space="preserve"> الوطني</w:t>
      </w:r>
      <w:r w:rsidRPr="00702CFF">
        <w:rPr>
          <w:rStyle w:val="st"/>
          <w:rFonts w:cs="Traditional Arabic"/>
          <w:i/>
          <w:iCs/>
          <w:sz w:val="28"/>
          <w:szCs w:val="28"/>
          <w:rtl/>
        </w:rPr>
        <w:t xml:space="preserve"> </w:t>
      </w:r>
      <w:r w:rsidRPr="00702CFF">
        <w:rPr>
          <w:rStyle w:val="Accentuation"/>
          <w:rFonts w:cs="Traditional Arabic"/>
          <w:i w:val="0"/>
          <w:iCs w:val="0"/>
          <w:sz w:val="28"/>
          <w:szCs w:val="28"/>
          <w:rtl/>
        </w:rPr>
        <w:t>الأول</w:t>
      </w:r>
      <w:r w:rsidRPr="00702CFF">
        <w:rPr>
          <w:rStyle w:val="st"/>
          <w:rFonts w:cs="Traditional Arabic"/>
          <w:i/>
          <w:iCs/>
          <w:sz w:val="28"/>
          <w:szCs w:val="28"/>
          <w:rtl/>
        </w:rPr>
        <w:t xml:space="preserve"> </w:t>
      </w:r>
      <w:r w:rsidRPr="00702CFF">
        <w:rPr>
          <w:rStyle w:val="st"/>
          <w:rFonts w:cs="Traditional Arabic"/>
          <w:sz w:val="28"/>
          <w:szCs w:val="28"/>
          <w:rtl/>
        </w:rPr>
        <w:t xml:space="preserve">للشباب </w:t>
      </w:r>
      <w:r w:rsidRPr="00702CFF">
        <w:rPr>
          <w:rStyle w:val="st"/>
          <w:rFonts w:cs="Traditional Arabic" w:hint="cs"/>
          <w:sz w:val="28"/>
          <w:szCs w:val="28"/>
          <w:rtl/>
        </w:rPr>
        <w:t>حول</w:t>
      </w:r>
      <w:r w:rsidRPr="00702CFF">
        <w:rPr>
          <w:rStyle w:val="st"/>
          <w:rFonts w:cs="Traditional Arabic"/>
          <w:sz w:val="28"/>
          <w:szCs w:val="28"/>
          <w:rtl/>
        </w:rPr>
        <w:t xml:space="preserve"> تنمية حس</w:t>
      </w:r>
      <w:r w:rsidRPr="00702CFF">
        <w:rPr>
          <w:rStyle w:val="st"/>
          <w:rFonts w:cs="Traditional Arabic"/>
          <w:i/>
          <w:iCs/>
          <w:sz w:val="28"/>
          <w:szCs w:val="28"/>
          <w:rtl/>
        </w:rPr>
        <w:t xml:space="preserve"> </w:t>
      </w:r>
      <w:r w:rsidRPr="00702CFF">
        <w:rPr>
          <w:rStyle w:val="st"/>
          <w:rFonts w:cs="Traditional Arabic"/>
          <w:sz w:val="28"/>
          <w:szCs w:val="28"/>
          <w:rtl/>
        </w:rPr>
        <w:t>المواطنة</w:t>
      </w:r>
      <w:r w:rsidRPr="00702CFF">
        <w:rPr>
          <w:rStyle w:val="st"/>
          <w:rFonts w:cs="Traditional Arabic"/>
          <w:i/>
          <w:iCs/>
          <w:sz w:val="28"/>
          <w:szCs w:val="28"/>
          <w:rtl/>
        </w:rPr>
        <w:t xml:space="preserve"> </w:t>
      </w:r>
      <w:r w:rsidRPr="00702CFF">
        <w:rPr>
          <w:rStyle w:val="st"/>
          <w:rFonts w:cs="Traditional Arabic"/>
          <w:sz w:val="28"/>
          <w:szCs w:val="28"/>
          <w:rtl/>
        </w:rPr>
        <w:t xml:space="preserve">و روح </w:t>
      </w:r>
      <w:proofErr w:type="gramStart"/>
      <w:r w:rsidRPr="00702CFF">
        <w:rPr>
          <w:rStyle w:val="Accentuation"/>
          <w:rFonts w:cs="Traditional Arabic"/>
          <w:i w:val="0"/>
          <w:iCs w:val="0"/>
          <w:sz w:val="28"/>
          <w:szCs w:val="28"/>
          <w:rtl/>
        </w:rPr>
        <w:t>التبادل</w:t>
      </w:r>
      <w:proofErr w:type="gramEnd"/>
      <w:r w:rsidR="00626B00" w:rsidRPr="00702CFF">
        <w:rPr>
          <w:rStyle w:val="Accentuation"/>
          <w:rFonts w:cs="Traditional Arabic" w:hint="cs"/>
          <w:i w:val="0"/>
          <w:iCs w:val="0"/>
          <w:sz w:val="28"/>
          <w:szCs w:val="28"/>
          <w:rtl/>
        </w:rPr>
        <w:t>(2015)</w:t>
      </w:r>
    </w:p>
    <w:p w:rsidR="005A56D1" w:rsidRPr="00702CFF" w:rsidRDefault="005A56D1" w:rsidP="00E839DD">
      <w:pPr>
        <w:pStyle w:val="Sansinterligne"/>
        <w:numPr>
          <w:ilvl w:val="0"/>
          <w:numId w:val="5"/>
        </w:numPr>
        <w:bidi/>
        <w:spacing w:line="360" w:lineRule="auto"/>
        <w:rPr>
          <w:rStyle w:val="Accentuation"/>
          <w:rFonts w:cs="Traditional Arabic"/>
          <w:i w:val="0"/>
          <w:iCs w:val="0"/>
          <w:sz w:val="28"/>
          <w:szCs w:val="28"/>
          <w:lang w:bidi="ar-DZ"/>
        </w:rPr>
      </w:pPr>
      <w:r w:rsidRPr="00702CFF">
        <w:rPr>
          <w:rStyle w:val="Accentuation"/>
          <w:rFonts w:cs="Traditional Arabic" w:hint="cs"/>
          <w:i w:val="0"/>
          <w:iCs w:val="0"/>
          <w:sz w:val="28"/>
          <w:szCs w:val="28"/>
          <w:rtl/>
        </w:rPr>
        <w:t xml:space="preserve">الملتقى الوطني </w:t>
      </w:r>
      <w:proofErr w:type="gramStart"/>
      <w:r w:rsidRPr="00702CFF">
        <w:rPr>
          <w:rStyle w:val="Accentuation"/>
          <w:rFonts w:cs="Traditional Arabic" w:hint="cs"/>
          <w:i w:val="0"/>
          <w:iCs w:val="0"/>
          <w:sz w:val="28"/>
          <w:szCs w:val="28"/>
          <w:rtl/>
        </w:rPr>
        <w:t>حول</w:t>
      </w:r>
      <w:proofErr w:type="gramEnd"/>
      <w:r w:rsidRPr="00702CFF">
        <w:rPr>
          <w:rStyle w:val="Accentuation"/>
          <w:rFonts w:cs="Traditional Arabic" w:hint="cs"/>
          <w:i w:val="0"/>
          <w:iCs w:val="0"/>
          <w:sz w:val="28"/>
          <w:szCs w:val="28"/>
          <w:rtl/>
        </w:rPr>
        <w:t xml:space="preserve"> </w:t>
      </w:r>
      <w:r w:rsidR="00526637" w:rsidRPr="00702CFF">
        <w:rPr>
          <w:rStyle w:val="Accentuation"/>
          <w:rFonts w:cs="Traditional Arabic" w:hint="cs"/>
          <w:i w:val="0"/>
          <w:iCs w:val="0"/>
          <w:sz w:val="28"/>
          <w:szCs w:val="28"/>
          <w:rtl/>
        </w:rPr>
        <w:t xml:space="preserve">نظريات الاتصال و </w:t>
      </w:r>
      <w:r w:rsidR="00943E68" w:rsidRPr="00702CFF">
        <w:rPr>
          <w:rStyle w:val="Accentuation"/>
          <w:rFonts w:cs="Traditional Arabic" w:hint="cs"/>
          <w:i w:val="0"/>
          <w:iCs w:val="0"/>
          <w:sz w:val="28"/>
          <w:szCs w:val="28"/>
          <w:rtl/>
        </w:rPr>
        <w:t>الإعلام</w:t>
      </w:r>
      <w:r w:rsidR="00626B00" w:rsidRPr="00702CFF">
        <w:rPr>
          <w:rStyle w:val="Accentuation"/>
          <w:rFonts w:cs="Traditional Arabic" w:hint="cs"/>
          <w:i w:val="0"/>
          <w:iCs w:val="0"/>
          <w:sz w:val="28"/>
          <w:szCs w:val="28"/>
          <w:rtl/>
        </w:rPr>
        <w:t>(2016)</w:t>
      </w:r>
      <w:r w:rsidR="00D66350">
        <w:rPr>
          <w:rStyle w:val="Accentuation"/>
          <w:rFonts w:cs="Traditional Arabic" w:hint="cs"/>
          <w:i w:val="0"/>
          <w:iCs w:val="0"/>
          <w:sz w:val="28"/>
          <w:szCs w:val="28"/>
          <w:rtl/>
        </w:rPr>
        <w:t>: نظريات الاتصال و تفسير الربيع العربي- دراسة تحليلية نقدية-</w:t>
      </w:r>
    </w:p>
    <w:p w:rsidR="00526637" w:rsidRPr="00702CFF" w:rsidRDefault="00626B00" w:rsidP="00E839DD">
      <w:pPr>
        <w:pStyle w:val="Sansinterligne"/>
        <w:numPr>
          <w:ilvl w:val="0"/>
          <w:numId w:val="5"/>
        </w:numPr>
        <w:bidi/>
        <w:spacing w:line="360" w:lineRule="auto"/>
        <w:rPr>
          <w:sz w:val="28"/>
          <w:szCs w:val="28"/>
          <w:lang w:bidi="ar-DZ"/>
        </w:rPr>
      </w:pPr>
      <w:r w:rsidRPr="00702CFF">
        <w:rPr>
          <w:rFonts w:hint="cs"/>
          <w:sz w:val="28"/>
          <w:szCs w:val="28"/>
          <w:rtl/>
          <w:lang w:bidi="ar-DZ"/>
        </w:rPr>
        <w:t xml:space="preserve">الملتقى الوطني حول </w:t>
      </w:r>
      <w:r w:rsidR="00943E68" w:rsidRPr="00702CFF">
        <w:rPr>
          <w:rFonts w:hint="cs"/>
          <w:sz w:val="28"/>
          <w:szCs w:val="28"/>
          <w:rtl/>
          <w:lang w:bidi="ar-DZ"/>
        </w:rPr>
        <w:t>أفلام</w:t>
      </w:r>
      <w:r w:rsidRPr="00702CFF">
        <w:rPr>
          <w:rFonts w:hint="cs"/>
          <w:sz w:val="28"/>
          <w:szCs w:val="28"/>
          <w:rtl/>
          <w:lang w:bidi="ar-DZ"/>
        </w:rPr>
        <w:t xml:space="preserve"> الكرتون و الطفل(2016)</w:t>
      </w:r>
      <w:r w:rsidR="00203585">
        <w:rPr>
          <w:rFonts w:hint="cs"/>
          <w:sz w:val="28"/>
          <w:szCs w:val="28"/>
          <w:rtl/>
          <w:lang w:bidi="ar-DZ"/>
        </w:rPr>
        <w:t xml:space="preserve">: </w:t>
      </w:r>
      <w:r w:rsidR="00203585">
        <w:rPr>
          <w:sz w:val="28"/>
          <w:szCs w:val="28"/>
          <w:lang w:bidi="ar-DZ"/>
        </w:rPr>
        <w:t xml:space="preserve">SEX </w:t>
      </w:r>
      <w:proofErr w:type="spellStart"/>
      <w:r w:rsidR="00203585">
        <w:rPr>
          <w:sz w:val="28"/>
          <w:szCs w:val="28"/>
          <w:lang w:bidi="ar-DZ"/>
        </w:rPr>
        <w:t>is</w:t>
      </w:r>
      <w:proofErr w:type="spellEnd"/>
      <w:r w:rsidR="00203585">
        <w:rPr>
          <w:sz w:val="28"/>
          <w:szCs w:val="28"/>
          <w:lang w:bidi="ar-DZ"/>
        </w:rPr>
        <w:t xml:space="preserve"> in the air-</w:t>
      </w:r>
      <w:proofErr w:type="spellStart"/>
      <w:r w:rsidR="00203585">
        <w:rPr>
          <w:rFonts w:hint="cs"/>
          <w:sz w:val="28"/>
          <w:szCs w:val="28"/>
          <w:rtl/>
          <w:lang w:bidi="ar-DZ"/>
        </w:rPr>
        <w:t>افلام</w:t>
      </w:r>
      <w:proofErr w:type="spellEnd"/>
      <w:r w:rsidR="00203585">
        <w:rPr>
          <w:rFonts w:hint="cs"/>
          <w:sz w:val="28"/>
          <w:szCs w:val="28"/>
          <w:rtl/>
          <w:lang w:bidi="ar-DZ"/>
        </w:rPr>
        <w:t xml:space="preserve"> الكرتون و نشر الانحراف الجنسي لدى الطفل</w:t>
      </w:r>
    </w:p>
    <w:p w:rsidR="00626B00" w:rsidRPr="00702CFF" w:rsidRDefault="00626B00" w:rsidP="00E839DD">
      <w:pPr>
        <w:pStyle w:val="Sansinterligne"/>
        <w:numPr>
          <w:ilvl w:val="0"/>
          <w:numId w:val="5"/>
        </w:numPr>
        <w:bidi/>
        <w:spacing w:line="360" w:lineRule="auto"/>
        <w:rPr>
          <w:sz w:val="28"/>
          <w:szCs w:val="28"/>
          <w:rtl/>
          <w:lang w:bidi="ar-DZ"/>
        </w:rPr>
      </w:pPr>
      <w:r w:rsidRPr="00702CFF">
        <w:rPr>
          <w:rFonts w:hint="cs"/>
          <w:sz w:val="28"/>
          <w:szCs w:val="28"/>
          <w:rtl/>
          <w:lang w:bidi="ar-DZ"/>
        </w:rPr>
        <w:t xml:space="preserve">الملتقى الوطني حول تسويق </w:t>
      </w:r>
      <w:proofErr w:type="spellStart"/>
      <w:r w:rsidRPr="00702CFF">
        <w:rPr>
          <w:rFonts w:hint="cs"/>
          <w:sz w:val="28"/>
          <w:szCs w:val="28"/>
          <w:rtl/>
          <w:lang w:bidi="ar-DZ"/>
        </w:rPr>
        <w:t>الافكار</w:t>
      </w:r>
      <w:proofErr w:type="spellEnd"/>
      <w:r w:rsidRPr="00702CFF">
        <w:rPr>
          <w:rFonts w:hint="cs"/>
          <w:sz w:val="28"/>
          <w:szCs w:val="28"/>
          <w:rtl/>
          <w:lang w:bidi="ar-DZ"/>
        </w:rPr>
        <w:t>(2016)</w:t>
      </w:r>
      <w:r w:rsidR="00203585">
        <w:rPr>
          <w:rFonts w:hint="cs"/>
          <w:sz w:val="28"/>
          <w:szCs w:val="28"/>
          <w:rtl/>
          <w:lang w:bidi="ar-DZ"/>
        </w:rPr>
        <w:t xml:space="preserve">: تسويق </w:t>
      </w:r>
      <w:proofErr w:type="spellStart"/>
      <w:r w:rsidR="00203585">
        <w:rPr>
          <w:rFonts w:hint="cs"/>
          <w:sz w:val="28"/>
          <w:szCs w:val="28"/>
          <w:rtl/>
          <w:lang w:bidi="ar-DZ"/>
        </w:rPr>
        <w:t>الفكار</w:t>
      </w:r>
      <w:proofErr w:type="spellEnd"/>
      <w:r w:rsidR="00203585">
        <w:rPr>
          <w:rFonts w:hint="cs"/>
          <w:sz w:val="28"/>
          <w:szCs w:val="28"/>
          <w:rtl/>
          <w:lang w:bidi="ar-DZ"/>
        </w:rPr>
        <w:t xml:space="preserve"> المعادية </w:t>
      </w:r>
      <w:proofErr w:type="spellStart"/>
      <w:r w:rsidR="00203585">
        <w:rPr>
          <w:rFonts w:hint="cs"/>
          <w:sz w:val="28"/>
          <w:szCs w:val="28"/>
          <w:rtl/>
          <w:lang w:bidi="ar-DZ"/>
        </w:rPr>
        <w:t>للاسلام</w:t>
      </w:r>
      <w:proofErr w:type="spellEnd"/>
      <w:r w:rsidR="00203585">
        <w:rPr>
          <w:rFonts w:hint="cs"/>
          <w:sz w:val="28"/>
          <w:szCs w:val="28"/>
          <w:rtl/>
          <w:lang w:bidi="ar-DZ"/>
        </w:rPr>
        <w:t xml:space="preserve"> عبر السينما </w:t>
      </w:r>
    </w:p>
    <w:p w:rsidR="008614B1" w:rsidRDefault="005A56D1" w:rsidP="005A56D1">
      <w:pPr>
        <w:pStyle w:val="NormalWeb"/>
        <w:tabs>
          <w:tab w:val="left" w:pos="7341"/>
        </w:tabs>
        <w:bidi/>
        <w:jc w:val="both"/>
        <w:rPr>
          <w:rtl/>
          <w:lang w:bidi="ar-DZ"/>
        </w:rPr>
      </w:pPr>
      <w:r>
        <w:rPr>
          <w:rtl/>
          <w:lang w:bidi="ar-DZ"/>
        </w:rPr>
        <w:tab/>
      </w:r>
    </w:p>
    <w:p w:rsidR="008614B1" w:rsidRPr="0058352F" w:rsidRDefault="008614B1" w:rsidP="008614B1">
      <w:pPr>
        <w:pStyle w:val="NormalWeb"/>
        <w:bidi/>
        <w:jc w:val="both"/>
        <w:rPr>
          <w:rtl/>
        </w:rPr>
      </w:pPr>
    </w:p>
    <w:p w:rsidR="00CE27EC" w:rsidRDefault="00CE27EC" w:rsidP="00CE27EC">
      <w:pPr>
        <w:bidi/>
      </w:pPr>
    </w:p>
    <w:sectPr w:rsidR="00CE27EC" w:rsidSect="0062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7DA1"/>
    <w:multiLevelType w:val="hybridMultilevel"/>
    <w:tmpl w:val="D60E768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B7EC6"/>
    <w:multiLevelType w:val="hybridMultilevel"/>
    <w:tmpl w:val="ACEE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93BE5"/>
    <w:multiLevelType w:val="hybridMultilevel"/>
    <w:tmpl w:val="E2C09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320BF"/>
    <w:multiLevelType w:val="hybridMultilevel"/>
    <w:tmpl w:val="D60E768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D95B20"/>
    <w:multiLevelType w:val="hybridMultilevel"/>
    <w:tmpl w:val="6916C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E27EC"/>
    <w:rsid w:val="00096939"/>
    <w:rsid w:val="00203585"/>
    <w:rsid w:val="002F7AB0"/>
    <w:rsid w:val="00441B0E"/>
    <w:rsid w:val="00526637"/>
    <w:rsid w:val="005A56D1"/>
    <w:rsid w:val="006164D8"/>
    <w:rsid w:val="00620601"/>
    <w:rsid w:val="00626B00"/>
    <w:rsid w:val="00702CFF"/>
    <w:rsid w:val="008614B1"/>
    <w:rsid w:val="008B47FF"/>
    <w:rsid w:val="00943E68"/>
    <w:rsid w:val="009E3D8E"/>
    <w:rsid w:val="00BB166B"/>
    <w:rsid w:val="00C074CF"/>
    <w:rsid w:val="00C5002D"/>
    <w:rsid w:val="00CD7353"/>
    <w:rsid w:val="00CE27EC"/>
    <w:rsid w:val="00D66350"/>
    <w:rsid w:val="00DE0E50"/>
    <w:rsid w:val="00E42B95"/>
    <w:rsid w:val="00E839DD"/>
    <w:rsid w:val="00ED7858"/>
    <w:rsid w:val="00FA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7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A56D1"/>
    <w:pPr>
      <w:spacing w:after="0" w:line="240" w:lineRule="auto"/>
    </w:pPr>
    <w:rPr>
      <w:rFonts w:ascii="Calibri" w:eastAsia="Times New Roman" w:hAnsi="Calibri" w:cs="Arial"/>
      <w:lang w:eastAsia="fr-FR"/>
    </w:rPr>
  </w:style>
  <w:style w:type="character" w:customStyle="1" w:styleId="st">
    <w:name w:val="st"/>
    <w:basedOn w:val="Policepardfaut"/>
    <w:rsid w:val="005A56D1"/>
  </w:style>
  <w:style w:type="character" w:styleId="Accentuation">
    <w:name w:val="Emphasis"/>
    <w:basedOn w:val="Policepardfaut"/>
    <w:uiPriority w:val="20"/>
    <w:qFormat/>
    <w:rsid w:val="005A56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</dc:creator>
  <cp:lastModifiedBy>WARDA</cp:lastModifiedBy>
  <cp:revision>17</cp:revision>
  <dcterms:created xsi:type="dcterms:W3CDTF">2016-07-11T15:18:00Z</dcterms:created>
  <dcterms:modified xsi:type="dcterms:W3CDTF">2016-07-27T17:41:00Z</dcterms:modified>
</cp:coreProperties>
</file>