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4B" w:rsidRPr="000A35D0" w:rsidRDefault="00C91E8F" w:rsidP="00175B1D">
      <w:pPr>
        <w:widowControl w:val="0"/>
        <w:autoSpaceDE w:val="0"/>
        <w:autoSpaceDN w:val="0"/>
        <w:bidi w:val="0"/>
        <w:adjustRightInd w:val="0"/>
        <w:spacing w:line="276" w:lineRule="auto"/>
        <w:jc w:val="center"/>
        <w:rPr>
          <w:rFonts w:cs="Simple Bold Jut Out"/>
          <w:b/>
          <w:bCs/>
          <w:i/>
          <w:iCs/>
          <w:color w:val="0000FF"/>
          <w:sz w:val="28"/>
          <w:szCs w:val="28"/>
          <w:u w:val="single"/>
          <w:lang w:val="nb-NO"/>
        </w:rPr>
      </w:pPr>
      <w:r w:rsidRPr="000A35D0">
        <w:rPr>
          <w:rFonts w:cs="Simple Bold Jut Out"/>
          <w:b/>
          <w:bCs/>
          <w:i/>
          <w:iCs/>
          <w:color w:val="0000FF"/>
          <w:sz w:val="28"/>
          <w:szCs w:val="28"/>
          <w:lang w:val="nb-NO"/>
        </w:rPr>
        <w:t>Momtaz  El-sayed Mohamed Bakheet</w:t>
      </w:r>
    </w:p>
    <w:p w:rsidR="00D60D4B" w:rsidRPr="000A35D0" w:rsidRDefault="00D60D4B" w:rsidP="00412876">
      <w:pPr>
        <w:widowControl w:val="0"/>
        <w:tabs>
          <w:tab w:val="left" w:pos="567"/>
          <w:tab w:val="left" w:pos="992"/>
          <w:tab w:val="left" w:pos="1134"/>
          <w:tab w:val="left" w:pos="1440"/>
          <w:tab w:val="left" w:pos="1620"/>
          <w:tab w:val="left" w:pos="1985"/>
          <w:tab w:val="left" w:pos="2268"/>
          <w:tab w:val="left" w:pos="2835"/>
          <w:tab w:val="left" w:pos="3969"/>
          <w:tab w:val="center" w:pos="4153"/>
          <w:tab w:val="left" w:pos="4961"/>
          <w:tab w:val="right" w:pos="8306"/>
        </w:tabs>
        <w:autoSpaceDE w:val="0"/>
        <w:autoSpaceDN w:val="0"/>
        <w:bidi w:val="0"/>
        <w:adjustRightInd w:val="0"/>
        <w:spacing w:line="276" w:lineRule="auto"/>
        <w:jc w:val="center"/>
        <w:rPr>
          <w:color w:val="000000"/>
          <w:lang w:val="nb-NO"/>
        </w:rPr>
      </w:pPr>
      <w:r w:rsidRPr="000A35D0">
        <w:rPr>
          <w:color w:val="FF00FF"/>
          <w:lang w:val="nb-NO"/>
        </w:rPr>
        <w:t>Mobile</w:t>
      </w:r>
      <w:r w:rsidRPr="000A35D0">
        <w:rPr>
          <w:color w:val="000000"/>
          <w:lang w:val="nb-NO"/>
        </w:rPr>
        <w:t>:</w:t>
      </w:r>
      <w:r w:rsidR="000A35D0" w:rsidRPr="000A35D0">
        <w:rPr>
          <w:color w:val="000000"/>
          <w:lang w:val="nb-NO"/>
        </w:rPr>
        <w:t xml:space="preserve"> </w:t>
      </w:r>
      <w:r w:rsidR="00F305B6">
        <w:rPr>
          <w:color w:val="000000"/>
          <w:lang w:val="nb-NO"/>
        </w:rPr>
        <w:t>+</w:t>
      </w:r>
      <w:r w:rsidR="00412876">
        <w:rPr>
          <w:color w:val="000000"/>
          <w:lang w:val="nb-NO"/>
        </w:rPr>
        <w:t>201115734707</w:t>
      </w:r>
    </w:p>
    <w:p w:rsidR="00D60D4B" w:rsidRPr="000A35D0" w:rsidRDefault="00D60D4B" w:rsidP="000A35D0">
      <w:pPr>
        <w:widowControl w:val="0"/>
        <w:tabs>
          <w:tab w:val="left" w:pos="567"/>
          <w:tab w:val="left" w:pos="992"/>
          <w:tab w:val="left" w:pos="1134"/>
          <w:tab w:val="left" w:pos="1440"/>
          <w:tab w:val="left" w:pos="1620"/>
          <w:tab w:val="left" w:pos="1985"/>
          <w:tab w:val="left" w:pos="2268"/>
          <w:tab w:val="left" w:pos="2835"/>
          <w:tab w:val="left" w:pos="3969"/>
          <w:tab w:val="center" w:pos="4153"/>
          <w:tab w:val="left" w:pos="4961"/>
          <w:tab w:val="right" w:pos="8306"/>
        </w:tabs>
        <w:autoSpaceDE w:val="0"/>
        <w:autoSpaceDN w:val="0"/>
        <w:bidi w:val="0"/>
        <w:adjustRightInd w:val="0"/>
        <w:spacing w:line="276" w:lineRule="auto"/>
        <w:jc w:val="center"/>
        <w:rPr>
          <w:color w:val="000000"/>
          <w:lang w:val="nb-NO"/>
        </w:rPr>
      </w:pPr>
      <w:r w:rsidRPr="000A35D0">
        <w:rPr>
          <w:color w:val="FF00FF"/>
          <w:lang w:val="nb-NO"/>
        </w:rPr>
        <w:t>E-Mai</w:t>
      </w:r>
      <w:r w:rsidRPr="000A35D0">
        <w:rPr>
          <w:color w:val="000000"/>
          <w:lang w:val="nb-NO"/>
        </w:rPr>
        <w:t>:</w:t>
      </w:r>
      <w:r w:rsidR="000A35D0" w:rsidRPr="000A35D0">
        <w:rPr>
          <w:color w:val="000000"/>
          <w:lang w:val="nb-NO"/>
        </w:rPr>
        <w:t xml:space="preserve"> </w:t>
      </w:r>
      <w:r w:rsidR="00D25787" w:rsidRPr="000A35D0">
        <w:rPr>
          <w:color w:val="000000"/>
          <w:lang w:val="nb-NO"/>
        </w:rPr>
        <w:t>Momtazelsayed</w:t>
      </w:r>
      <w:r w:rsidRPr="000A35D0">
        <w:rPr>
          <w:color w:val="000000"/>
          <w:lang w:val="nb-NO"/>
        </w:rPr>
        <w:t>@yahoo.com</w:t>
      </w:r>
    </w:p>
    <w:p w:rsidR="007D6D77" w:rsidRPr="00854431" w:rsidRDefault="00712A6E" w:rsidP="00AD1AF9">
      <w:pPr>
        <w:widowControl w:val="0"/>
        <w:tabs>
          <w:tab w:val="left" w:pos="992"/>
          <w:tab w:val="left" w:pos="1701"/>
          <w:tab w:val="left" w:pos="1843"/>
          <w:tab w:val="left" w:pos="1956"/>
          <w:tab w:val="left" w:pos="1985"/>
          <w:tab w:val="left" w:pos="2041"/>
          <w:tab w:val="left" w:pos="2126"/>
          <w:tab w:val="left" w:pos="2268"/>
          <w:tab w:val="left" w:pos="2520"/>
          <w:tab w:val="left" w:pos="2700"/>
          <w:tab w:val="left" w:pos="2790"/>
          <w:tab w:val="left" w:pos="2970"/>
          <w:tab w:val="left" w:pos="3060"/>
          <w:tab w:val="left" w:pos="3969"/>
        </w:tabs>
        <w:autoSpaceDE w:val="0"/>
        <w:autoSpaceDN w:val="0"/>
        <w:bidi w:val="0"/>
        <w:adjustRightInd w:val="0"/>
        <w:spacing w:line="264" w:lineRule="auto"/>
        <w:jc w:val="both"/>
        <w:rPr>
          <w:b/>
          <w:bCs/>
          <w:color w:val="00B0F0"/>
          <w:sz w:val="26"/>
          <w:szCs w:val="26"/>
          <w:u w:val="single"/>
          <w:lang w:val="nb-NO"/>
        </w:rPr>
      </w:pPr>
      <w:r w:rsidRPr="00854431">
        <w:rPr>
          <w:b/>
          <w:bCs/>
          <w:color w:val="00B0F0"/>
          <w:sz w:val="26"/>
          <w:szCs w:val="26"/>
          <w:u w:val="single"/>
          <w:lang w:val="nb-NO"/>
        </w:rPr>
        <w:t>Profile</w:t>
      </w:r>
      <w:r w:rsidR="00AD1AF9" w:rsidRPr="00854431">
        <w:rPr>
          <w:b/>
          <w:bCs/>
          <w:color w:val="00B0F0"/>
          <w:sz w:val="26"/>
          <w:szCs w:val="26"/>
          <w:u w:val="single"/>
          <w:lang w:val="nb-NO"/>
        </w:rPr>
        <w:t>--------------------------------------</w:t>
      </w:r>
      <w:bookmarkStart w:id="0" w:name="_GoBack"/>
      <w:bookmarkEnd w:id="0"/>
      <w:r w:rsidR="00AD1AF9" w:rsidRPr="00854431">
        <w:rPr>
          <w:b/>
          <w:bCs/>
          <w:color w:val="00B0F0"/>
          <w:sz w:val="26"/>
          <w:szCs w:val="26"/>
          <w:u w:val="single"/>
          <w:lang w:val="nb-NO"/>
        </w:rPr>
        <w:t>---------------------------------------------------</w:t>
      </w:r>
    </w:p>
    <w:p w:rsidR="00384DAE" w:rsidRPr="00384DAE" w:rsidRDefault="0081128A" w:rsidP="00384DAE">
      <w:pPr>
        <w:widowControl w:val="0"/>
        <w:tabs>
          <w:tab w:val="left" w:pos="360"/>
          <w:tab w:val="left" w:pos="992"/>
          <w:tab w:val="left" w:pos="1134"/>
          <w:tab w:val="left" w:pos="1701"/>
          <w:tab w:val="left" w:pos="1985"/>
          <w:tab w:val="left" w:pos="2268"/>
          <w:tab w:val="left" w:pos="2835"/>
          <w:tab w:val="left" w:pos="3969"/>
          <w:tab w:val="center" w:pos="4153"/>
          <w:tab w:val="left" w:pos="4961"/>
          <w:tab w:val="right" w:pos="8306"/>
        </w:tabs>
        <w:autoSpaceDE w:val="0"/>
        <w:autoSpaceDN w:val="0"/>
        <w:bidi w:val="0"/>
        <w:adjustRightInd w:val="0"/>
        <w:spacing w:after="60" w:line="276" w:lineRule="auto"/>
        <w:ind w:left="570"/>
        <w:jc w:val="both"/>
        <w:rPr>
          <w:color w:val="000000"/>
          <w:sz w:val="26"/>
          <w:szCs w:val="26"/>
        </w:rPr>
      </w:pPr>
      <w:r w:rsidRPr="00384DAE">
        <w:rPr>
          <w:color w:val="000000"/>
          <w:sz w:val="26"/>
          <w:szCs w:val="26"/>
        </w:rPr>
        <w:t>Creative and teacher dedicated to fostering a student</w:t>
      </w:r>
      <w:r w:rsidR="00384DAE" w:rsidRPr="00384DAE">
        <w:rPr>
          <w:color w:val="000000"/>
          <w:sz w:val="26"/>
          <w:szCs w:val="26"/>
        </w:rPr>
        <w:t>-</w:t>
      </w:r>
      <w:r w:rsidRPr="00384DAE">
        <w:rPr>
          <w:color w:val="000000"/>
          <w:sz w:val="26"/>
          <w:szCs w:val="26"/>
        </w:rPr>
        <w:t>centered classroom</w:t>
      </w:r>
      <w:r w:rsidR="00384DAE" w:rsidRPr="00384DAE">
        <w:rPr>
          <w:color w:val="000000"/>
          <w:sz w:val="26"/>
          <w:szCs w:val="26"/>
          <w:rtl/>
        </w:rPr>
        <w:t xml:space="preserve"> </w:t>
      </w:r>
    </w:p>
    <w:p w:rsidR="00384DAE" w:rsidRDefault="0081128A" w:rsidP="00384DAE">
      <w:pPr>
        <w:widowControl w:val="0"/>
        <w:tabs>
          <w:tab w:val="left" w:pos="360"/>
          <w:tab w:val="left" w:pos="992"/>
          <w:tab w:val="left" w:pos="1134"/>
          <w:tab w:val="left" w:pos="1701"/>
          <w:tab w:val="left" w:pos="1985"/>
          <w:tab w:val="left" w:pos="2268"/>
          <w:tab w:val="left" w:pos="2835"/>
          <w:tab w:val="left" w:pos="3969"/>
          <w:tab w:val="center" w:pos="4153"/>
          <w:tab w:val="left" w:pos="4961"/>
          <w:tab w:val="right" w:pos="8306"/>
        </w:tabs>
        <w:autoSpaceDE w:val="0"/>
        <w:autoSpaceDN w:val="0"/>
        <w:bidi w:val="0"/>
        <w:adjustRightInd w:val="0"/>
        <w:spacing w:after="60" w:line="276" w:lineRule="auto"/>
        <w:ind w:left="570"/>
        <w:jc w:val="both"/>
        <w:rPr>
          <w:color w:val="000000"/>
        </w:rPr>
      </w:pPr>
      <w:r w:rsidRPr="00384DAE">
        <w:rPr>
          <w:color w:val="000000"/>
          <w:sz w:val="26"/>
          <w:szCs w:val="26"/>
        </w:rPr>
        <w:t>environment based</w:t>
      </w:r>
      <w:r w:rsidR="00384DAE" w:rsidRPr="00384DAE">
        <w:rPr>
          <w:color w:val="000000"/>
          <w:sz w:val="26"/>
          <w:szCs w:val="26"/>
        </w:rPr>
        <w:t xml:space="preserve">  on  mutual  respect  and  collaboration.  </w:t>
      </w:r>
      <w:r w:rsidRPr="00384DAE">
        <w:rPr>
          <w:color w:val="000000"/>
          <w:sz w:val="26"/>
          <w:szCs w:val="26"/>
        </w:rPr>
        <w:t>Committed to helping</w:t>
      </w:r>
      <w:r w:rsidR="00384DAE" w:rsidRPr="00384DAE">
        <w:rPr>
          <w:color w:val="000000"/>
          <w:sz w:val="26"/>
          <w:szCs w:val="26"/>
          <w:rtl/>
        </w:rPr>
        <w:t xml:space="preserve"> </w:t>
      </w:r>
      <w:r w:rsidR="00384DAE" w:rsidRPr="00384DAE">
        <w:rPr>
          <w:color w:val="000000"/>
          <w:sz w:val="26"/>
          <w:szCs w:val="26"/>
        </w:rPr>
        <w:t>students to becoming successful</w:t>
      </w:r>
      <w:r w:rsidR="00384DAE" w:rsidRPr="00384DAE">
        <w:rPr>
          <w:color w:val="000000"/>
        </w:rPr>
        <w:t>.</w:t>
      </w:r>
    </w:p>
    <w:p w:rsidR="00384DAE" w:rsidRPr="00854431" w:rsidRDefault="00384DAE" w:rsidP="00AD1AF9">
      <w:pPr>
        <w:widowControl w:val="0"/>
        <w:tabs>
          <w:tab w:val="left" w:pos="992"/>
          <w:tab w:val="left" w:pos="1701"/>
          <w:tab w:val="left" w:pos="1843"/>
          <w:tab w:val="left" w:pos="1956"/>
          <w:tab w:val="left" w:pos="1985"/>
          <w:tab w:val="left" w:pos="2041"/>
          <w:tab w:val="left" w:pos="2126"/>
          <w:tab w:val="left" w:pos="2268"/>
          <w:tab w:val="left" w:pos="2520"/>
          <w:tab w:val="left" w:pos="2700"/>
          <w:tab w:val="left" w:pos="2790"/>
          <w:tab w:val="left" w:pos="2970"/>
          <w:tab w:val="left" w:pos="3060"/>
          <w:tab w:val="left" w:pos="3969"/>
        </w:tabs>
        <w:autoSpaceDE w:val="0"/>
        <w:autoSpaceDN w:val="0"/>
        <w:bidi w:val="0"/>
        <w:adjustRightInd w:val="0"/>
        <w:spacing w:line="264" w:lineRule="auto"/>
        <w:jc w:val="both"/>
        <w:rPr>
          <w:b/>
          <w:bCs/>
          <w:color w:val="00B0F0"/>
          <w:sz w:val="26"/>
          <w:szCs w:val="26"/>
          <w:u w:val="single"/>
          <w:lang w:val="nb-NO"/>
        </w:rPr>
      </w:pPr>
      <w:r w:rsidRPr="00854431">
        <w:rPr>
          <w:b/>
          <w:bCs/>
          <w:color w:val="00B0F0"/>
          <w:sz w:val="26"/>
          <w:szCs w:val="26"/>
          <w:u w:val="single"/>
          <w:lang w:val="nb-NO"/>
        </w:rPr>
        <w:t>Eduction</w:t>
      </w:r>
      <w:r w:rsidR="00AD1AF9" w:rsidRPr="00854431">
        <w:rPr>
          <w:b/>
          <w:bCs/>
          <w:color w:val="00B0F0"/>
          <w:sz w:val="26"/>
          <w:szCs w:val="26"/>
          <w:u w:val="single"/>
          <w:lang w:val="nb-NO"/>
        </w:rPr>
        <w:t>----------------------------------------------------------------------------------------</w:t>
      </w:r>
    </w:p>
    <w:p w:rsidR="00B06869" w:rsidRPr="003D4654" w:rsidRDefault="00B06869" w:rsidP="0081128A">
      <w:pPr>
        <w:pStyle w:val="ListParagraph"/>
        <w:widowControl w:val="0"/>
        <w:numPr>
          <w:ilvl w:val="0"/>
          <w:numId w:val="13"/>
        </w:numPr>
        <w:tabs>
          <w:tab w:val="left" w:pos="360"/>
          <w:tab w:val="left" w:pos="990"/>
          <w:tab w:val="left" w:pos="1134"/>
          <w:tab w:val="left" w:pos="1701"/>
          <w:tab w:val="left" w:pos="1985"/>
          <w:tab w:val="left" w:pos="2268"/>
          <w:tab w:val="left" w:pos="2835"/>
          <w:tab w:val="left" w:pos="3969"/>
          <w:tab w:val="center" w:pos="4153"/>
          <w:tab w:val="left" w:pos="4961"/>
          <w:tab w:val="right" w:pos="8306"/>
        </w:tabs>
        <w:autoSpaceDE w:val="0"/>
        <w:autoSpaceDN w:val="0"/>
        <w:bidi w:val="0"/>
        <w:adjustRightInd w:val="0"/>
        <w:spacing w:after="60" w:line="276" w:lineRule="auto"/>
        <w:jc w:val="both"/>
        <w:rPr>
          <w:color w:val="000000"/>
          <w:sz w:val="26"/>
          <w:szCs w:val="26"/>
        </w:rPr>
      </w:pPr>
      <w:r w:rsidRPr="003D4654">
        <w:rPr>
          <w:color w:val="000000"/>
          <w:sz w:val="26"/>
          <w:szCs w:val="26"/>
        </w:rPr>
        <w:t>Ph. D</w:t>
      </w:r>
      <w:r w:rsidR="00D975F3" w:rsidRPr="003D4654">
        <w:rPr>
          <w:color w:val="000000"/>
          <w:sz w:val="26"/>
          <w:szCs w:val="26"/>
        </w:rPr>
        <w:t xml:space="preserve"> </w:t>
      </w:r>
      <w:r w:rsidR="00412876" w:rsidRPr="003D4654">
        <w:rPr>
          <w:color w:val="000000"/>
          <w:sz w:val="26"/>
          <w:szCs w:val="26"/>
        </w:rPr>
        <w:t>in</w:t>
      </w:r>
      <w:r w:rsidRPr="003D4654">
        <w:rPr>
          <w:color w:val="000000"/>
          <w:sz w:val="26"/>
          <w:szCs w:val="26"/>
        </w:rPr>
        <w:t xml:space="preserve"> organic chemistry</w:t>
      </w:r>
      <w:r w:rsidR="00EA1F91" w:rsidRPr="003D4654">
        <w:rPr>
          <w:color w:val="000000"/>
          <w:sz w:val="26"/>
          <w:szCs w:val="26"/>
          <w:lang w:bidi="ar-EG"/>
        </w:rPr>
        <w:t xml:space="preserve"> entitle </w:t>
      </w:r>
      <w:r w:rsidR="00EA1F91" w:rsidRPr="003D4654">
        <w:rPr>
          <w:color w:val="000000"/>
          <w:sz w:val="26"/>
          <w:szCs w:val="26"/>
          <w:rtl/>
        </w:rPr>
        <w:t>"</w:t>
      </w:r>
      <w:r w:rsidR="00EA1F91" w:rsidRPr="003D4654">
        <w:rPr>
          <w:color w:val="000000"/>
          <w:sz w:val="26"/>
          <w:szCs w:val="26"/>
        </w:rPr>
        <w:t>synthesis of potentially biological active new quinolones</w:t>
      </w:r>
      <w:r w:rsidR="00EA1F91" w:rsidRPr="003D4654">
        <w:rPr>
          <w:color w:val="000000"/>
          <w:sz w:val="26"/>
          <w:szCs w:val="26"/>
          <w:rtl/>
        </w:rPr>
        <w:t>"</w:t>
      </w:r>
      <w:r w:rsidR="00EA1F91" w:rsidRPr="003D4654">
        <w:rPr>
          <w:color w:val="000000"/>
          <w:sz w:val="26"/>
          <w:szCs w:val="26"/>
        </w:rPr>
        <w:t>,</w:t>
      </w:r>
      <w:r w:rsidRPr="003D4654">
        <w:rPr>
          <w:color w:val="000000"/>
          <w:sz w:val="26"/>
          <w:szCs w:val="26"/>
        </w:rPr>
        <w:t xml:space="preserve"> </w:t>
      </w:r>
      <w:proofErr w:type="spellStart"/>
      <w:r w:rsidRPr="003D4654">
        <w:rPr>
          <w:color w:val="000000"/>
          <w:sz w:val="26"/>
          <w:szCs w:val="26"/>
        </w:rPr>
        <w:t>Minia</w:t>
      </w:r>
      <w:proofErr w:type="spellEnd"/>
      <w:r w:rsidRPr="003D4654">
        <w:rPr>
          <w:color w:val="000000"/>
          <w:sz w:val="26"/>
          <w:szCs w:val="26"/>
        </w:rPr>
        <w:t xml:space="preserve"> University, Egypt</w:t>
      </w:r>
      <w:r w:rsidR="007D6D77" w:rsidRPr="003D4654">
        <w:rPr>
          <w:color w:val="000000"/>
          <w:sz w:val="26"/>
          <w:szCs w:val="26"/>
        </w:rPr>
        <w:t>, Feb 2020</w:t>
      </w:r>
      <w:r w:rsidRPr="003D4654">
        <w:rPr>
          <w:color w:val="000000"/>
          <w:sz w:val="26"/>
          <w:szCs w:val="26"/>
        </w:rPr>
        <w:t xml:space="preserve"> </w:t>
      </w:r>
    </w:p>
    <w:p w:rsidR="00B06869" w:rsidRPr="003D4654" w:rsidRDefault="00B06869" w:rsidP="00093A01">
      <w:pPr>
        <w:pStyle w:val="ListParagraph"/>
        <w:widowControl w:val="0"/>
        <w:numPr>
          <w:ilvl w:val="0"/>
          <w:numId w:val="13"/>
        </w:numPr>
        <w:tabs>
          <w:tab w:val="left" w:pos="360"/>
          <w:tab w:val="left" w:pos="990"/>
          <w:tab w:val="left" w:pos="1134"/>
          <w:tab w:val="left" w:pos="1701"/>
          <w:tab w:val="left" w:pos="1985"/>
          <w:tab w:val="left" w:pos="2268"/>
          <w:tab w:val="left" w:pos="2835"/>
          <w:tab w:val="left" w:pos="3969"/>
          <w:tab w:val="center" w:pos="4153"/>
          <w:tab w:val="left" w:pos="4961"/>
          <w:tab w:val="right" w:pos="8306"/>
        </w:tabs>
        <w:autoSpaceDE w:val="0"/>
        <w:autoSpaceDN w:val="0"/>
        <w:bidi w:val="0"/>
        <w:adjustRightInd w:val="0"/>
        <w:spacing w:after="60" w:line="276" w:lineRule="auto"/>
        <w:jc w:val="both"/>
        <w:rPr>
          <w:color w:val="000000"/>
          <w:sz w:val="26"/>
          <w:szCs w:val="26"/>
        </w:rPr>
      </w:pPr>
      <w:r w:rsidRPr="003D4654">
        <w:rPr>
          <w:color w:val="000000"/>
          <w:sz w:val="26"/>
          <w:szCs w:val="26"/>
          <w:lang w:bidi="ar-EG"/>
        </w:rPr>
        <w:t xml:space="preserve">Master </w:t>
      </w:r>
      <w:r w:rsidR="003D4654">
        <w:rPr>
          <w:color w:val="000000"/>
          <w:sz w:val="26"/>
          <w:szCs w:val="26"/>
          <w:lang w:bidi="ar-EG"/>
        </w:rPr>
        <w:t>in</w:t>
      </w:r>
      <w:r w:rsidRPr="003D4654">
        <w:rPr>
          <w:color w:val="000000"/>
          <w:sz w:val="26"/>
          <w:szCs w:val="26"/>
          <w:lang w:bidi="ar-EG"/>
        </w:rPr>
        <w:t xml:space="preserve"> Organic chemistry entitle </w:t>
      </w:r>
      <w:r w:rsidRPr="003D4654">
        <w:rPr>
          <w:color w:val="000000"/>
          <w:sz w:val="26"/>
          <w:szCs w:val="26"/>
          <w:rtl/>
        </w:rPr>
        <w:t>"</w:t>
      </w:r>
      <w:r w:rsidRPr="003D4654">
        <w:rPr>
          <w:color w:val="000000"/>
          <w:sz w:val="26"/>
          <w:szCs w:val="26"/>
          <w:lang w:bidi="ar-EG"/>
        </w:rPr>
        <w:t xml:space="preserve">Studies on </w:t>
      </w:r>
      <w:proofErr w:type="spellStart"/>
      <w:r w:rsidRPr="003D4654">
        <w:rPr>
          <w:color w:val="000000"/>
          <w:sz w:val="26"/>
          <w:szCs w:val="26"/>
          <w:lang w:bidi="ar-EG"/>
        </w:rPr>
        <w:t>PolySubstituted</w:t>
      </w:r>
      <w:proofErr w:type="spellEnd"/>
      <w:r w:rsidRPr="003D4654">
        <w:rPr>
          <w:color w:val="000000"/>
          <w:sz w:val="26"/>
          <w:szCs w:val="26"/>
          <w:lang w:bidi="ar-EG"/>
        </w:rPr>
        <w:t xml:space="preserve"> </w:t>
      </w:r>
      <w:proofErr w:type="spellStart"/>
      <w:r w:rsidRPr="003D4654">
        <w:rPr>
          <w:color w:val="000000"/>
          <w:sz w:val="26"/>
          <w:szCs w:val="26"/>
        </w:rPr>
        <w:t>Azines</w:t>
      </w:r>
      <w:proofErr w:type="spellEnd"/>
      <w:r w:rsidRPr="003D4654">
        <w:rPr>
          <w:color w:val="000000"/>
          <w:sz w:val="26"/>
          <w:szCs w:val="26"/>
          <w:rtl/>
        </w:rPr>
        <w:t>"</w:t>
      </w:r>
      <w:r w:rsidRPr="003D4654">
        <w:rPr>
          <w:color w:val="000000"/>
          <w:sz w:val="26"/>
          <w:szCs w:val="26"/>
        </w:rPr>
        <w:t>, Al-</w:t>
      </w:r>
      <w:proofErr w:type="spellStart"/>
      <w:r w:rsidRPr="003D4654">
        <w:rPr>
          <w:color w:val="000000"/>
          <w:sz w:val="26"/>
          <w:szCs w:val="26"/>
        </w:rPr>
        <w:t>azh</w:t>
      </w:r>
      <w:r w:rsidR="00093A01">
        <w:rPr>
          <w:color w:val="000000"/>
          <w:sz w:val="26"/>
          <w:szCs w:val="26"/>
        </w:rPr>
        <w:t>a</w:t>
      </w:r>
      <w:r w:rsidRPr="003D4654">
        <w:rPr>
          <w:color w:val="000000"/>
          <w:sz w:val="26"/>
          <w:szCs w:val="26"/>
        </w:rPr>
        <w:t>r</w:t>
      </w:r>
      <w:proofErr w:type="spellEnd"/>
      <w:r w:rsidRPr="003D4654">
        <w:rPr>
          <w:color w:val="000000"/>
          <w:sz w:val="26"/>
          <w:szCs w:val="26"/>
        </w:rPr>
        <w:t xml:space="preserve"> University-</w:t>
      </w:r>
      <w:proofErr w:type="spellStart"/>
      <w:r w:rsidRPr="003D4654">
        <w:rPr>
          <w:color w:val="000000"/>
          <w:sz w:val="26"/>
          <w:szCs w:val="26"/>
        </w:rPr>
        <w:t>Assuit</w:t>
      </w:r>
      <w:proofErr w:type="spellEnd"/>
      <w:r w:rsidRPr="003D4654">
        <w:rPr>
          <w:color w:val="000000"/>
          <w:sz w:val="26"/>
          <w:szCs w:val="26"/>
        </w:rPr>
        <w:t xml:space="preserve">, from </w:t>
      </w:r>
      <w:r w:rsidRPr="003D4654">
        <w:rPr>
          <w:color w:val="000000"/>
          <w:sz w:val="26"/>
          <w:szCs w:val="26"/>
          <w:lang w:bidi="ar-EG"/>
        </w:rPr>
        <w:t xml:space="preserve">11/2007 </w:t>
      </w:r>
      <w:r w:rsidRPr="003D4654">
        <w:rPr>
          <w:color w:val="000000"/>
          <w:sz w:val="26"/>
          <w:szCs w:val="26"/>
        </w:rPr>
        <w:t>to 3/2011.</w:t>
      </w:r>
    </w:p>
    <w:p w:rsidR="005B686A" w:rsidRPr="003D4654" w:rsidRDefault="00D60D4B" w:rsidP="003D4654">
      <w:pPr>
        <w:pStyle w:val="ListParagraph"/>
        <w:widowControl w:val="0"/>
        <w:numPr>
          <w:ilvl w:val="0"/>
          <w:numId w:val="13"/>
        </w:numPr>
        <w:tabs>
          <w:tab w:val="left" w:pos="360"/>
          <w:tab w:val="left" w:pos="990"/>
          <w:tab w:val="left" w:pos="1134"/>
          <w:tab w:val="left" w:pos="1701"/>
          <w:tab w:val="left" w:pos="1985"/>
          <w:tab w:val="left" w:pos="2268"/>
          <w:tab w:val="left" w:pos="2835"/>
          <w:tab w:val="left" w:pos="3969"/>
          <w:tab w:val="center" w:pos="4153"/>
          <w:tab w:val="left" w:pos="4961"/>
          <w:tab w:val="right" w:pos="8306"/>
        </w:tabs>
        <w:autoSpaceDE w:val="0"/>
        <w:autoSpaceDN w:val="0"/>
        <w:bidi w:val="0"/>
        <w:adjustRightInd w:val="0"/>
        <w:spacing w:after="60" w:line="276" w:lineRule="auto"/>
        <w:jc w:val="both"/>
        <w:rPr>
          <w:color w:val="000000"/>
          <w:sz w:val="26"/>
          <w:szCs w:val="26"/>
        </w:rPr>
      </w:pPr>
      <w:r w:rsidRPr="003D4654">
        <w:rPr>
          <w:color w:val="000000"/>
          <w:sz w:val="26"/>
          <w:szCs w:val="26"/>
        </w:rPr>
        <w:t xml:space="preserve">B.Sc. of Science, Special </w:t>
      </w:r>
      <w:r w:rsidR="00A03079" w:rsidRPr="003D4654">
        <w:rPr>
          <w:color w:val="000000"/>
          <w:sz w:val="26"/>
          <w:szCs w:val="26"/>
        </w:rPr>
        <w:t>Chemistry</w:t>
      </w:r>
      <w:r w:rsidRPr="003D4654">
        <w:rPr>
          <w:color w:val="000000"/>
          <w:sz w:val="26"/>
          <w:szCs w:val="26"/>
        </w:rPr>
        <w:t xml:space="preserve"> Section, </w:t>
      </w:r>
      <w:r w:rsidR="00A03079" w:rsidRPr="003D4654">
        <w:rPr>
          <w:color w:val="000000"/>
          <w:sz w:val="26"/>
          <w:szCs w:val="26"/>
        </w:rPr>
        <w:t>very good</w:t>
      </w:r>
      <w:r w:rsidR="005B686A" w:rsidRPr="003D4654">
        <w:rPr>
          <w:color w:val="000000"/>
          <w:sz w:val="26"/>
          <w:szCs w:val="26"/>
        </w:rPr>
        <w:t xml:space="preserve"> 82.62%</w:t>
      </w:r>
      <w:r w:rsidRPr="003D4654">
        <w:rPr>
          <w:color w:val="000000"/>
          <w:sz w:val="26"/>
          <w:szCs w:val="26"/>
        </w:rPr>
        <w:t xml:space="preserve">, </w:t>
      </w:r>
    </w:p>
    <w:p w:rsidR="005B686A" w:rsidRPr="00596BC2" w:rsidRDefault="005B686A" w:rsidP="00093A01">
      <w:pPr>
        <w:widowControl w:val="0"/>
        <w:tabs>
          <w:tab w:val="left" w:pos="360"/>
          <w:tab w:val="left" w:pos="990"/>
          <w:tab w:val="left" w:pos="1134"/>
          <w:tab w:val="left" w:pos="1701"/>
          <w:tab w:val="left" w:pos="1985"/>
          <w:tab w:val="left" w:pos="2268"/>
          <w:tab w:val="left" w:pos="2835"/>
          <w:tab w:val="left" w:pos="3969"/>
          <w:tab w:val="center" w:pos="4153"/>
          <w:tab w:val="left" w:pos="4961"/>
          <w:tab w:val="right" w:pos="8306"/>
        </w:tabs>
        <w:autoSpaceDE w:val="0"/>
        <w:autoSpaceDN w:val="0"/>
        <w:bidi w:val="0"/>
        <w:adjustRightInd w:val="0"/>
        <w:spacing w:after="60" w:line="276" w:lineRule="auto"/>
        <w:ind w:left="570"/>
        <w:jc w:val="both"/>
        <w:rPr>
          <w:color w:val="000000"/>
          <w:sz w:val="26"/>
          <w:szCs w:val="26"/>
        </w:rPr>
      </w:pPr>
      <w:r w:rsidRPr="00596BC2">
        <w:rPr>
          <w:color w:val="000000"/>
          <w:sz w:val="26"/>
          <w:szCs w:val="26"/>
        </w:rPr>
        <w:t xml:space="preserve">May </w:t>
      </w:r>
      <w:r w:rsidR="00B40A8A" w:rsidRPr="00596BC2">
        <w:rPr>
          <w:color w:val="000000"/>
          <w:sz w:val="26"/>
          <w:szCs w:val="26"/>
        </w:rPr>
        <w:t>2005</w:t>
      </w:r>
      <w:r w:rsidRPr="00596BC2">
        <w:rPr>
          <w:color w:val="000000"/>
          <w:sz w:val="26"/>
          <w:szCs w:val="26"/>
        </w:rPr>
        <w:t xml:space="preserve">, </w:t>
      </w:r>
      <w:r w:rsidR="002A3FFF" w:rsidRPr="00596BC2">
        <w:rPr>
          <w:color w:val="000000"/>
          <w:sz w:val="26"/>
          <w:szCs w:val="26"/>
        </w:rPr>
        <w:t>Al-</w:t>
      </w:r>
      <w:proofErr w:type="spellStart"/>
      <w:r w:rsidR="002A3FFF" w:rsidRPr="00596BC2">
        <w:rPr>
          <w:color w:val="000000"/>
          <w:sz w:val="26"/>
          <w:szCs w:val="26"/>
        </w:rPr>
        <w:t>azh</w:t>
      </w:r>
      <w:r w:rsidR="00093A01">
        <w:rPr>
          <w:color w:val="000000"/>
          <w:sz w:val="26"/>
          <w:szCs w:val="26"/>
        </w:rPr>
        <w:t>a</w:t>
      </w:r>
      <w:r w:rsidR="002A3FFF" w:rsidRPr="00596BC2">
        <w:rPr>
          <w:color w:val="000000"/>
          <w:sz w:val="26"/>
          <w:szCs w:val="26"/>
        </w:rPr>
        <w:t>r</w:t>
      </w:r>
      <w:proofErr w:type="spellEnd"/>
      <w:r w:rsidR="002A3FFF" w:rsidRPr="00596BC2">
        <w:rPr>
          <w:color w:val="000000"/>
          <w:sz w:val="26"/>
          <w:szCs w:val="26"/>
        </w:rPr>
        <w:t xml:space="preserve"> University –</w:t>
      </w:r>
      <w:proofErr w:type="spellStart"/>
      <w:r w:rsidR="002A3FFF" w:rsidRPr="00596BC2">
        <w:rPr>
          <w:color w:val="000000"/>
          <w:sz w:val="26"/>
          <w:szCs w:val="26"/>
        </w:rPr>
        <w:t>Assuit</w:t>
      </w:r>
      <w:proofErr w:type="spellEnd"/>
      <w:r w:rsidR="002A3FFF" w:rsidRPr="00596BC2">
        <w:rPr>
          <w:color w:val="000000"/>
          <w:sz w:val="26"/>
          <w:szCs w:val="26"/>
        </w:rPr>
        <w:t>.</w:t>
      </w:r>
    </w:p>
    <w:p w:rsidR="00175B1D" w:rsidRPr="00854431" w:rsidRDefault="00420F7E" w:rsidP="002E4578">
      <w:pPr>
        <w:widowControl w:val="0"/>
        <w:tabs>
          <w:tab w:val="left" w:pos="992"/>
          <w:tab w:val="left" w:pos="1701"/>
          <w:tab w:val="left" w:pos="1843"/>
          <w:tab w:val="left" w:pos="1956"/>
          <w:tab w:val="left" w:pos="1985"/>
          <w:tab w:val="left" w:pos="2041"/>
          <w:tab w:val="left" w:pos="2126"/>
          <w:tab w:val="left" w:pos="2268"/>
          <w:tab w:val="left" w:pos="2520"/>
          <w:tab w:val="left" w:pos="2700"/>
          <w:tab w:val="left" w:pos="2790"/>
          <w:tab w:val="left" w:pos="2970"/>
          <w:tab w:val="left" w:pos="3060"/>
          <w:tab w:val="left" w:pos="3969"/>
        </w:tabs>
        <w:autoSpaceDE w:val="0"/>
        <w:autoSpaceDN w:val="0"/>
        <w:bidi w:val="0"/>
        <w:adjustRightInd w:val="0"/>
        <w:spacing w:line="264" w:lineRule="auto"/>
        <w:jc w:val="both"/>
        <w:rPr>
          <w:color w:val="00B0F0"/>
          <w:u w:val="single"/>
        </w:rPr>
      </w:pPr>
      <w:r>
        <w:rPr>
          <w:b/>
          <w:bCs/>
          <w:color w:val="00B0F0"/>
          <w:sz w:val="26"/>
          <w:szCs w:val="26"/>
          <w:u w:val="single"/>
        </w:rPr>
        <w:t>P</w:t>
      </w:r>
      <w:r w:rsidR="005C21B1" w:rsidRPr="00854431">
        <w:rPr>
          <w:b/>
          <w:bCs/>
          <w:color w:val="00B0F0"/>
          <w:sz w:val="26"/>
          <w:szCs w:val="26"/>
          <w:u w:val="single"/>
          <w:lang w:val="nb-NO"/>
        </w:rPr>
        <w:t>ublications</w:t>
      </w:r>
    </w:p>
    <w:p w:rsidR="00DB5B2E" w:rsidRPr="00FD1970" w:rsidRDefault="00DB5B2E" w:rsidP="00FD1970">
      <w:pPr>
        <w:pStyle w:val="ListParagraph"/>
        <w:widowControl w:val="0"/>
        <w:numPr>
          <w:ilvl w:val="0"/>
          <w:numId w:val="16"/>
        </w:numPr>
        <w:tabs>
          <w:tab w:val="left" w:pos="360"/>
          <w:tab w:val="left" w:pos="990"/>
          <w:tab w:val="left" w:pos="1134"/>
          <w:tab w:val="left" w:pos="1701"/>
          <w:tab w:val="left" w:pos="1985"/>
          <w:tab w:val="left" w:pos="2268"/>
          <w:tab w:val="left" w:pos="2835"/>
          <w:tab w:val="left" w:pos="3969"/>
          <w:tab w:val="center" w:pos="4153"/>
          <w:tab w:val="left" w:pos="4961"/>
          <w:tab w:val="right" w:pos="8306"/>
        </w:tabs>
        <w:autoSpaceDE w:val="0"/>
        <w:autoSpaceDN w:val="0"/>
        <w:bidi w:val="0"/>
        <w:adjustRightInd w:val="0"/>
        <w:spacing w:after="60" w:line="276" w:lineRule="auto"/>
        <w:jc w:val="both"/>
        <w:rPr>
          <w:color w:val="000000"/>
          <w:sz w:val="26"/>
          <w:szCs w:val="26"/>
        </w:rPr>
      </w:pPr>
      <w:r w:rsidRPr="00FD1970">
        <w:rPr>
          <w:color w:val="000000"/>
          <w:sz w:val="26"/>
          <w:szCs w:val="26"/>
        </w:rPr>
        <w:t xml:space="preserve">New Route for the Synthesis of </w:t>
      </w:r>
      <w:proofErr w:type="spellStart"/>
      <w:r w:rsidRPr="00FD1970">
        <w:rPr>
          <w:color w:val="000000"/>
          <w:sz w:val="26"/>
          <w:szCs w:val="26"/>
        </w:rPr>
        <w:t>Pyrazolone</w:t>
      </w:r>
      <w:proofErr w:type="spellEnd"/>
      <w:r w:rsidRPr="00FD1970">
        <w:rPr>
          <w:color w:val="000000"/>
          <w:sz w:val="26"/>
          <w:szCs w:val="26"/>
        </w:rPr>
        <w:t xml:space="preserve"> Derivatives, Elixir Org. Chem. 89 (2015) 36854-36859.</w:t>
      </w:r>
    </w:p>
    <w:p w:rsidR="00DB5B2E" w:rsidRPr="00FD1970" w:rsidRDefault="00DB5B2E" w:rsidP="00FD1970">
      <w:pPr>
        <w:pStyle w:val="ListParagraph"/>
        <w:widowControl w:val="0"/>
        <w:numPr>
          <w:ilvl w:val="0"/>
          <w:numId w:val="16"/>
        </w:numPr>
        <w:tabs>
          <w:tab w:val="left" w:pos="360"/>
          <w:tab w:val="left" w:pos="990"/>
          <w:tab w:val="left" w:pos="1134"/>
          <w:tab w:val="left" w:pos="1701"/>
          <w:tab w:val="left" w:pos="1985"/>
          <w:tab w:val="left" w:pos="2268"/>
          <w:tab w:val="left" w:pos="2835"/>
          <w:tab w:val="left" w:pos="3969"/>
          <w:tab w:val="center" w:pos="4153"/>
          <w:tab w:val="left" w:pos="4961"/>
          <w:tab w:val="right" w:pos="8306"/>
        </w:tabs>
        <w:autoSpaceDE w:val="0"/>
        <w:autoSpaceDN w:val="0"/>
        <w:bidi w:val="0"/>
        <w:adjustRightInd w:val="0"/>
        <w:spacing w:after="60" w:line="276" w:lineRule="auto"/>
        <w:jc w:val="both"/>
        <w:rPr>
          <w:color w:val="000000"/>
          <w:sz w:val="26"/>
          <w:szCs w:val="26"/>
        </w:rPr>
      </w:pPr>
      <w:r w:rsidRPr="00FD1970">
        <w:rPr>
          <w:color w:val="000000"/>
          <w:sz w:val="26"/>
          <w:szCs w:val="26"/>
        </w:rPr>
        <w:t xml:space="preserve">Amendment to the drinking water treatment plant design, The Second International Conference on New Horizons in Basic and Applied Science (ICNHBAS, www.nhbas.com) 1–6 August 2015, </w:t>
      </w:r>
      <w:proofErr w:type="spellStart"/>
      <w:r w:rsidRPr="00FD1970">
        <w:rPr>
          <w:color w:val="000000"/>
          <w:sz w:val="26"/>
          <w:szCs w:val="26"/>
        </w:rPr>
        <w:t>Hurghada</w:t>
      </w:r>
      <w:proofErr w:type="spellEnd"/>
      <w:r w:rsidRPr="00FD1970">
        <w:rPr>
          <w:color w:val="000000"/>
          <w:sz w:val="26"/>
          <w:szCs w:val="26"/>
        </w:rPr>
        <w:t>, Egypt,</w:t>
      </w:r>
    </w:p>
    <w:p w:rsidR="00AD1AF9" w:rsidRDefault="00DB5B2E" w:rsidP="00FD1970">
      <w:pPr>
        <w:widowControl w:val="0"/>
        <w:tabs>
          <w:tab w:val="left" w:pos="360"/>
          <w:tab w:val="left" w:pos="990"/>
          <w:tab w:val="left" w:pos="1134"/>
          <w:tab w:val="left" w:pos="1701"/>
          <w:tab w:val="left" w:pos="1985"/>
          <w:tab w:val="left" w:pos="2268"/>
          <w:tab w:val="left" w:pos="2835"/>
          <w:tab w:val="left" w:pos="3969"/>
          <w:tab w:val="center" w:pos="4153"/>
          <w:tab w:val="left" w:pos="4961"/>
          <w:tab w:val="right" w:pos="8306"/>
        </w:tabs>
        <w:autoSpaceDE w:val="0"/>
        <w:autoSpaceDN w:val="0"/>
        <w:bidi w:val="0"/>
        <w:adjustRightInd w:val="0"/>
        <w:spacing w:after="60" w:line="276" w:lineRule="auto"/>
        <w:ind w:left="990" w:hanging="420"/>
        <w:jc w:val="both"/>
        <w:rPr>
          <w:color w:val="000000"/>
          <w:sz w:val="26"/>
          <w:szCs w:val="26"/>
        </w:rPr>
      </w:pPr>
      <w:r w:rsidRPr="00AD1AF9">
        <w:rPr>
          <w:color w:val="000000"/>
          <w:sz w:val="26"/>
          <w:szCs w:val="26"/>
        </w:rPr>
        <w:t xml:space="preserve">3- </w:t>
      </w:r>
      <w:hyperlink r:id="rId9" w:history="1">
        <w:r w:rsidRPr="00AD1AF9">
          <w:rPr>
            <w:color w:val="000000"/>
            <w:sz w:val="26"/>
            <w:szCs w:val="26"/>
          </w:rPr>
          <w:t xml:space="preserve">Synthesis of </w:t>
        </w:r>
        <w:proofErr w:type="spellStart"/>
        <w:r w:rsidRPr="00AD1AF9">
          <w:rPr>
            <w:color w:val="000000"/>
            <w:sz w:val="26"/>
            <w:szCs w:val="26"/>
          </w:rPr>
          <w:t>pyrano</w:t>
        </w:r>
        <w:proofErr w:type="spellEnd"/>
        <w:r w:rsidRPr="00AD1AF9">
          <w:rPr>
            <w:color w:val="000000"/>
            <w:sz w:val="26"/>
            <w:szCs w:val="26"/>
          </w:rPr>
          <w:t>[3,2-c]quinoline-4-carboxylates and 2-(4-oxo-1,4-</w:t>
        </w:r>
        <w:r w:rsidR="00FD1970">
          <w:rPr>
            <w:color w:val="000000"/>
            <w:sz w:val="26"/>
            <w:szCs w:val="26"/>
          </w:rPr>
          <w:t xml:space="preserve">   </w:t>
        </w:r>
        <w:r w:rsidRPr="00AD1AF9">
          <w:rPr>
            <w:color w:val="000000"/>
            <w:sz w:val="26"/>
            <w:szCs w:val="26"/>
          </w:rPr>
          <w:t>dihydro-quin</w:t>
        </w:r>
        <w:r w:rsidR="00C011C4" w:rsidRPr="00AD1AF9">
          <w:rPr>
            <w:color w:val="000000"/>
            <w:sz w:val="26"/>
            <w:szCs w:val="26"/>
          </w:rPr>
          <w:t>-</w:t>
        </w:r>
        <w:r w:rsidRPr="00AD1AF9">
          <w:rPr>
            <w:color w:val="000000"/>
            <w:sz w:val="26"/>
            <w:szCs w:val="26"/>
          </w:rPr>
          <w:t>olin-3-yl)</w:t>
        </w:r>
        <w:proofErr w:type="spellStart"/>
        <w:r w:rsidRPr="00AD1AF9">
          <w:rPr>
            <w:color w:val="000000"/>
            <w:sz w:val="26"/>
            <w:szCs w:val="26"/>
          </w:rPr>
          <w:t>fumarates</w:t>
        </w:r>
        <w:proofErr w:type="spellEnd"/>
      </w:hyperlink>
      <w:r w:rsidRPr="00AD1AF9">
        <w:rPr>
          <w:color w:val="000000"/>
          <w:sz w:val="26"/>
          <w:szCs w:val="26"/>
        </w:rPr>
        <w:t xml:space="preserve">, Chem. Pap. 12 August 2017.  </w:t>
      </w:r>
    </w:p>
    <w:p w:rsidR="00DB5B2E" w:rsidRPr="00FD1970" w:rsidRDefault="00DB5B2E" w:rsidP="00FD1970">
      <w:pPr>
        <w:widowControl w:val="0"/>
        <w:tabs>
          <w:tab w:val="left" w:pos="360"/>
          <w:tab w:val="left" w:pos="990"/>
          <w:tab w:val="left" w:pos="1134"/>
          <w:tab w:val="left" w:pos="1701"/>
          <w:tab w:val="left" w:pos="1985"/>
          <w:tab w:val="left" w:pos="2268"/>
          <w:tab w:val="left" w:pos="2835"/>
          <w:tab w:val="left" w:pos="3969"/>
          <w:tab w:val="center" w:pos="4153"/>
          <w:tab w:val="left" w:pos="4961"/>
          <w:tab w:val="right" w:pos="8306"/>
        </w:tabs>
        <w:autoSpaceDE w:val="0"/>
        <w:autoSpaceDN w:val="0"/>
        <w:bidi w:val="0"/>
        <w:adjustRightInd w:val="0"/>
        <w:spacing w:after="60" w:line="276" w:lineRule="auto"/>
        <w:ind w:left="900"/>
        <w:jc w:val="both"/>
        <w:rPr>
          <w:color w:val="00B0F0"/>
          <w:sz w:val="22"/>
          <w:szCs w:val="22"/>
          <w:u w:val="single"/>
        </w:rPr>
      </w:pPr>
      <w:r w:rsidRPr="00FD1970">
        <w:rPr>
          <w:color w:val="00B0F0"/>
          <w:sz w:val="22"/>
          <w:szCs w:val="22"/>
          <w:u w:val="single"/>
        </w:rPr>
        <w:t>DOI: 10.1007/s11696-017-0269-6.</w:t>
      </w:r>
    </w:p>
    <w:p w:rsidR="00DB5B2E" w:rsidRPr="00FD1970" w:rsidRDefault="00DB5B2E" w:rsidP="00FD1970">
      <w:pPr>
        <w:pStyle w:val="ListParagraph"/>
        <w:widowControl w:val="0"/>
        <w:numPr>
          <w:ilvl w:val="0"/>
          <w:numId w:val="17"/>
        </w:numPr>
        <w:tabs>
          <w:tab w:val="left" w:pos="360"/>
          <w:tab w:val="left" w:pos="990"/>
          <w:tab w:val="left" w:pos="1134"/>
          <w:tab w:val="left" w:pos="1701"/>
          <w:tab w:val="left" w:pos="1985"/>
          <w:tab w:val="left" w:pos="2268"/>
          <w:tab w:val="left" w:pos="2835"/>
          <w:tab w:val="left" w:pos="3969"/>
          <w:tab w:val="center" w:pos="4153"/>
          <w:tab w:val="left" w:pos="4961"/>
          <w:tab w:val="right" w:pos="8306"/>
        </w:tabs>
        <w:autoSpaceDE w:val="0"/>
        <w:autoSpaceDN w:val="0"/>
        <w:bidi w:val="0"/>
        <w:adjustRightInd w:val="0"/>
        <w:spacing w:after="60" w:line="276" w:lineRule="auto"/>
        <w:jc w:val="both"/>
        <w:rPr>
          <w:color w:val="00B0F0"/>
          <w:sz w:val="22"/>
          <w:szCs w:val="22"/>
          <w:u w:val="single"/>
        </w:rPr>
      </w:pPr>
      <w:r w:rsidRPr="00FD1970">
        <w:rPr>
          <w:color w:val="000000"/>
          <w:sz w:val="26"/>
          <w:szCs w:val="26"/>
        </w:rPr>
        <w:t xml:space="preserve">Synthesis of </w:t>
      </w:r>
      <w:proofErr w:type="spellStart"/>
      <w:r w:rsidRPr="00FD1970">
        <w:rPr>
          <w:color w:val="000000"/>
          <w:sz w:val="26"/>
          <w:szCs w:val="26"/>
        </w:rPr>
        <w:t>spiro</w:t>
      </w:r>
      <w:proofErr w:type="spellEnd"/>
      <w:r w:rsidRPr="00FD1970">
        <w:rPr>
          <w:color w:val="000000"/>
          <w:sz w:val="26"/>
          <w:szCs w:val="26"/>
        </w:rPr>
        <w:t>(indoline-3,4'-pyrano[3,2-c]</w:t>
      </w:r>
      <w:proofErr w:type="spellStart"/>
      <w:r w:rsidRPr="00FD1970">
        <w:rPr>
          <w:color w:val="000000"/>
          <w:sz w:val="26"/>
          <w:szCs w:val="26"/>
        </w:rPr>
        <w:t>quinoline</w:t>
      </w:r>
      <w:proofErr w:type="spellEnd"/>
      <w:r w:rsidRPr="00FD1970">
        <w:rPr>
          <w:color w:val="000000"/>
          <w:sz w:val="26"/>
          <w:szCs w:val="26"/>
        </w:rPr>
        <w:t xml:space="preserve">)-3'-carbonitriles, January  2018, </w:t>
      </w:r>
      <w:proofErr w:type="spellStart"/>
      <w:r w:rsidRPr="00FD1970">
        <w:rPr>
          <w:color w:val="000000"/>
          <w:sz w:val="26"/>
          <w:szCs w:val="26"/>
        </w:rPr>
        <w:t>MonatsheftefuerChemie</w:t>
      </w:r>
      <w:proofErr w:type="spellEnd"/>
      <w:r w:rsidRPr="00FD1970">
        <w:rPr>
          <w:color w:val="000000"/>
          <w:sz w:val="26"/>
          <w:szCs w:val="26"/>
        </w:rPr>
        <w:t xml:space="preserve">/Chemical Monthly.  DOI: </w:t>
      </w:r>
      <w:r w:rsidRPr="00FD1970">
        <w:rPr>
          <w:color w:val="00B0F0"/>
          <w:sz w:val="22"/>
          <w:szCs w:val="22"/>
          <w:u w:val="single"/>
        </w:rPr>
        <w:t>10.1007/s00706-017-2078-6</w:t>
      </w:r>
    </w:p>
    <w:p w:rsidR="00DB5B2E" w:rsidRDefault="00BF1696" w:rsidP="00FD1970">
      <w:pPr>
        <w:pStyle w:val="ListParagraph"/>
        <w:widowControl w:val="0"/>
        <w:numPr>
          <w:ilvl w:val="0"/>
          <w:numId w:val="17"/>
        </w:numPr>
        <w:tabs>
          <w:tab w:val="left" w:pos="360"/>
          <w:tab w:val="left" w:pos="990"/>
          <w:tab w:val="left" w:pos="1134"/>
          <w:tab w:val="left" w:pos="1701"/>
          <w:tab w:val="left" w:pos="1985"/>
          <w:tab w:val="left" w:pos="2268"/>
          <w:tab w:val="left" w:pos="2835"/>
          <w:tab w:val="left" w:pos="3969"/>
          <w:tab w:val="center" w:pos="4153"/>
          <w:tab w:val="left" w:pos="4961"/>
          <w:tab w:val="right" w:pos="8306"/>
        </w:tabs>
        <w:autoSpaceDE w:val="0"/>
        <w:autoSpaceDN w:val="0"/>
        <w:bidi w:val="0"/>
        <w:adjustRightInd w:val="0"/>
        <w:spacing w:after="60" w:line="276" w:lineRule="auto"/>
        <w:jc w:val="both"/>
        <w:rPr>
          <w:color w:val="00B0F0"/>
          <w:sz w:val="22"/>
          <w:szCs w:val="22"/>
          <w:u w:val="single"/>
        </w:rPr>
      </w:pPr>
      <w:hyperlink r:id="rId10" w:history="1">
        <w:r w:rsidR="00DB5B2E" w:rsidRPr="00FD1970">
          <w:rPr>
            <w:color w:val="000000"/>
            <w:sz w:val="26"/>
            <w:szCs w:val="26"/>
          </w:rPr>
          <w:t>One-pot synthesis of  2,3-bis-(4-hydroxy-2-oxo-1,2-dihydroquinolin-3-yl)</w:t>
        </w:r>
        <w:r w:rsidR="00EC54C5" w:rsidRPr="00FD1970">
          <w:rPr>
            <w:color w:val="000000"/>
            <w:sz w:val="26"/>
            <w:szCs w:val="26"/>
          </w:rPr>
          <w:t xml:space="preserve">- </w:t>
        </w:r>
        <w:r w:rsidR="00DB5B2E" w:rsidRPr="00FD1970">
          <w:rPr>
            <w:color w:val="000000"/>
            <w:sz w:val="26"/>
            <w:szCs w:val="26"/>
          </w:rPr>
          <w:t>succinates and arylmethylene-bis-3,3′-quinoline-2-ones</w:t>
        </w:r>
      </w:hyperlink>
      <w:r w:rsidR="00DB5B2E" w:rsidRPr="00FD1970">
        <w:rPr>
          <w:color w:val="000000"/>
          <w:sz w:val="26"/>
          <w:szCs w:val="26"/>
        </w:rPr>
        <w:t xml:space="preserve">, Chem. Pap.  DOI: </w:t>
      </w:r>
      <w:r w:rsidR="00DB5B2E" w:rsidRPr="00FD1970">
        <w:rPr>
          <w:color w:val="00B0F0"/>
          <w:sz w:val="22"/>
          <w:szCs w:val="22"/>
          <w:u w:val="single"/>
        </w:rPr>
        <w:t>10.1007/s11696-018-0561-0</w:t>
      </w:r>
    </w:p>
    <w:p w:rsidR="00FD1970" w:rsidRPr="00FD1970" w:rsidRDefault="00FD1970" w:rsidP="00FD1970">
      <w:pPr>
        <w:pStyle w:val="ListParagraph"/>
        <w:widowControl w:val="0"/>
        <w:numPr>
          <w:ilvl w:val="0"/>
          <w:numId w:val="17"/>
        </w:numPr>
        <w:tabs>
          <w:tab w:val="left" w:pos="360"/>
          <w:tab w:val="left" w:pos="990"/>
          <w:tab w:val="left" w:pos="1134"/>
          <w:tab w:val="left" w:pos="1701"/>
          <w:tab w:val="left" w:pos="1985"/>
          <w:tab w:val="left" w:pos="2268"/>
          <w:tab w:val="left" w:pos="2835"/>
          <w:tab w:val="left" w:pos="3969"/>
          <w:tab w:val="center" w:pos="4153"/>
          <w:tab w:val="left" w:pos="4961"/>
          <w:tab w:val="right" w:pos="8306"/>
        </w:tabs>
        <w:autoSpaceDE w:val="0"/>
        <w:autoSpaceDN w:val="0"/>
        <w:bidi w:val="0"/>
        <w:adjustRightInd w:val="0"/>
        <w:spacing w:after="60" w:line="276" w:lineRule="auto"/>
        <w:jc w:val="both"/>
        <w:rPr>
          <w:color w:val="000000"/>
          <w:sz w:val="26"/>
          <w:szCs w:val="26"/>
        </w:rPr>
      </w:pPr>
      <w:r w:rsidRPr="00FD1970">
        <w:rPr>
          <w:color w:val="000000"/>
          <w:sz w:val="26"/>
          <w:szCs w:val="26"/>
        </w:rPr>
        <w:t xml:space="preserve">Synthesis of novel 1,2-bis-quinolinyl-1,4-naphthoquinones: ERK2 Inhibition, Cytotoxicity and Molecular Docking Studies , Bioorganic Chemistry 81 (2018) 700–712. </w:t>
      </w:r>
    </w:p>
    <w:p w:rsidR="00DB5B2E" w:rsidRPr="00FD1970" w:rsidRDefault="00FD1970" w:rsidP="00AD1AF9">
      <w:pPr>
        <w:widowControl w:val="0"/>
        <w:tabs>
          <w:tab w:val="left" w:pos="360"/>
          <w:tab w:val="left" w:pos="990"/>
          <w:tab w:val="left" w:pos="1134"/>
          <w:tab w:val="left" w:pos="1701"/>
          <w:tab w:val="left" w:pos="1985"/>
          <w:tab w:val="left" w:pos="2268"/>
          <w:tab w:val="left" w:pos="2835"/>
          <w:tab w:val="left" w:pos="3969"/>
          <w:tab w:val="center" w:pos="4153"/>
          <w:tab w:val="left" w:pos="4961"/>
          <w:tab w:val="right" w:pos="8306"/>
        </w:tabs>
        <w:autoSpaceDE w:val="0"/>
        <w:autoSpaceDN w:val="0"/>
        <w:bidi w:val="0"/>
        <w:adjustRightInd w:val="0"/>
        <w:spacing w:after="60" w:line="276" w:lineRule="auto"/>
        <w:ind w:left="570"/>
        <w:jc w:val="both"/>
        <w:rPr>
          <w:color w:val="00B0F0"/>
          <w:sz w:val="22"/>
          <w:szCs w:val="22"/>
          <w:u w:val="single"/>
        </w:rPr>
      </w:pPr>
      <w:r>
        <w:rPr>
          <w:color w:val="00B0F0"/>
          <w:sz w:val="22"/>
          <w:szCs w:val="22"/>
        </w:rPr>
        <w:t xml:space="preserve">        </w:t>
      </w:r>
      <w:r w:rsidR="00E6516F" w:rsidRPr="00FD1970">
        <w:rPr>
          <w:color w:val="00B0F0"/>
          <w:sz w:val="22"/>
          <w:szCs w:val="22"/>
          <w:u w:val="single"/>
        </w:rPr>
        <w:t>DOI: </w:t>
      </w:r>
      <w:r w:rsidR="00DB5B2E" w:rsidRPr="00FD1970">
        <w:rPr>
          <w:color w:val="00B0F0"/>
          <w:sz w:val="22"/>
          <w:szCs w:val="22"/>
          <w:u w:val="single"/>
        </w:rPr>
        <w:t>10.1016/j.bioorg.2018.09.017</w:t>
      </w:r>
    </w:p>
    <w:p w:rsidR="00C66A86" w:rsidRPr="002E3B7F" w:rsidRDefault="009A04EC" w:rsidP="00FD1970">
      <w:pPr>
        <w:pStyle w:val="ListParagraph"/>
        <w:widowControl w:val="0"/>
        <w:numPr>
          <w:ilvl w:val="0"/>
          <w:numId w:val="17"/>
        </w:numPr>
        <w:tabs>
          <w:tab w:val="left" w:pos="360"/>
          <w:tab w:val="left" w:pos="990"/>
          <w:tab w:val="left" w:pos="1134"/>
          <w:tab w:val="left" w:pos="1701"/>
          <w:tab w:val="left" w:pos="1985"/>
          <w:tab w:val="left" w:pos="2268"/>
          <w:tab w:val="left" w:pos="2835"/>
          <w:tab w:val="left" w:pos="3969"/>
          <w:tab w:val="center" w:pos="4153"/>
          <w:tab w:val="left" w:pos="4961"/>
          <w:tab w:val="right" w:pos="8306"/>
        </w:tabs>
        <w:autoSpaceDE w:val="0"/>
        <w:autoSpaceDN w:val="0"/>
        <w:bidi w:val="0"/>
        <w:adjustRightInd w:val="0"/>
        <w:spacing w:after="60" w:line="276" w:lineRule="auto"/>
        <w:jc w:val="both"/>
        <w:rPr>
          <w:color w:val="00B0F0"/>
          <w:sz w:val="22"/>
          <w:szCs w:val="22"/>
        </w:rPr>
      </w:pPr>
      <w:r w:rsidRPr="00FD1970">
        <w:rPr>
          <w:color w:val="000000"/>
          <w:sz w:val="26"/>
          <w:szCs w:val="26"/>
        </w:rPr>
        <w:t xml:space="preserve">Design, Synthesis and Biological Evaluation of Fused </w:t>
      </w:r>
      <w:proofErr w:type="spellStart"/>
      <w:r w:rsidRPr="00FD1970">
        <w:rPr>
          <w:color w:val="000000"/>
          <w:sz w:val="26"/>
          <w:szCs w:val="26"/>
        </w:rPr>
        <w:t>naphthofuro</w:t>
      </w:r>
      <w:proofErr w:type="spellEnd"/>
      <w:r w:rsidRPr="00FD1970">
        <w:rPr>
          <w:color w:val="000000"/>
          <w:sz w:val="26"/>
          <w:szCs w:val="26"/>
        </w:rPr>
        <w:t xml:space="preserve">[3,2-c] quinoline-6,7,12-triones and </w:t>
      </w:r>
      <w:proofErr w:type="spellStart"/>
      <w:r w:rsidRPr="00FD1970">
        <w:rPr>
          <w:color w:val="000000"/>
          <w:sz w:val="26"/>
          <w:szCs w:val="26"/>
        </w:rPr>
        <w:t>pyrano</w:t>
      </w:r>
      <w:proofErr w:type="spellEnd"/>
      <w:r w:rsidRPr="00FD1970">
        <w:rPr>
          <w:color w:val="000000"/>
          <w:sz w:val="26"/>
          <w:szCs w:val="26"/>
        </w:rPr>
        <w:t xml:space="preserve">[3,2-c]quinoline6,7,8,13-tetraones derivatives as ERK inhibitors with Efficacy in BRAF-mutant </w:t>
      </w:r>
      <w:proofErr w:type="spellStart"/>
      <w:r w:rsidRPr="00FD1970">
        <w:rPr>
          <w:color w:val="000000"/>
          <w:sz w:val="26"/>
          <w:szCs w:val="26"/>
        </w:rPr>
        <w:t>Melanoma</w:t>
      </w:r>
      <w:hyperlink r:id="rId11" w:tooltip="Go to Bioorganic Chemistry on ScienceDirect" w:history="1">
        <w:r w:rsidR="00C66A86" w:rsidRPr="00FD1970">
          <w:rPr>
            <w:color w:val="000000"/>
            <w:sz w:val="26"/>
            <w:szCs w:val="26"/>
          </w:rPr>
          <w:t>Bioorganic</w:t>
        </w:r>
        <w:proofErr w:type="spellEnd"/>
        <w:r w:rsidR="00C66A86" w:rsidRPr="00FD1970">
          <w:rPr>
            <w:color w:val="000000"/>
            <w:sz w:val="26"/>
            <w:szCs w:val="26"/>
          </w:rPr>
          <w:t xml:space="preserve"> Chemistry</w:t>
        </w:r>
      </w:hyperlink>
      <w:hyperlink r:id="rId12" w:tooltip="Go to table of contents for this volume/issue" w:history="1">
        <w:r w:rsidR="00C66A86" w:rsidRPr="00FD1970">
          <w:rPr>
            <w:rFonts w:hint="cs"/>
            <w:color w:val="000000"/>
            <w:sz w:val="26"/>
            <w:szCs w:val="26"/>
            <w:rtl/>
          </w:rPr>
          <w:t xml:space="preserve"> </w:t>
        </w:r>
        <w:r w:rsidR="00C66A86" w:rsidRPr="00FD1970">
          <w:rPr>
            <w:color w:val="000000"/>
            <w:sz w:val="26"/>
            <w:szCs w:val="26"/>
          </w:rPr>
          <w:t xml:space="preserve"> 82</w:t>
        </w:r>
      </w:hyperlink>
      <w:r w:rsidR="00C66A86" w:rsidRPr="00FD1970">
        <w:rPr>
          <w:color w:val="000000"/>
          <w:sz w:val="26"/>
          <w:szCs w:val="26"/>
        </w:rPr>
        <w:t xml:space="preserve">,  2019, 290-305.      </w:t>
      </w:r>
      <w:r w:rsidR="00C66A86" w:rsidRPr="00123B5B">
        <w:rPr>
          <w:color w:val="00B0F0"/>
          <w:sz w:val="22"/>
          <w:szCs w:val="22"/>
          <w:u w:val="single"/>
        </w:rPr>
        <w:t>DOI: </w:t>
      </w:r>
      <w:hyperlink r:id="rId13" w:tgtFrame="_blank" w:history="1">
        <w:r w:rsidR="00C66A86" w:rsidRPr="00123B5B">
          <w:rPr>
            <w:color w:val="00B0F0"/>
            <w:sz w:val="22"/>
            <w:szCs w:val="22"/>
            <w:u w:val="single"/>
          </w:rPr>
          <w:t>10.1016/j.bioorg.2018.10.044</w:t>
        </w:r>
      </w:hyperlink>
    </w:p>
    <w:p w:rsidR="002E3B7F" w:rsidRPr="002E3B7F" w:rsidRDefault="00C66A86" w:rsidP="002E3B7F">
      <w:pPr>
        <w:pStyle w:val="ListParagraph"/>
        <w:widowControl w:val="0"/>
        <w:numPr>
          <w:ilvl w:val="0"/>
          <w:numId w:val="17"/>
        </w:numPr>
        <w:tabs>
          <w:tab w:val="left" w:pos="900"/>
          <w:tab w:val="left" w:pos="990"/>
          <w:tab w:val="left" w:pos="1134"/>
          <w:tab w:val="left" w:pos="1701"/>
          <w:tab w:val="left" w:pos="1985"/>
          <w:tab w:val="left" w:pos="2268"/>
          <w:tab w:val="left" w:pos="2835"/>
          <w:tab w:val="left" w:pos="3969"/>
          <w:tab w:val="center" w:pos="4153"/>
          <w:tab w:val="left" w:pos="4961"/>
          <w:tab w:val="right" w:pos="8306"/>
        </w:tabs>
        <w:autoSpaceDE w:val="0"/>
        <w:autoSpaceDN w:val="0"/>
        <w:bidi w:val="0"/>
        <w:adjustRightInd w:val="0"/>
        <w:spacing w:after="60" w:line="276" w:lineRule="auto"/>
        <w:jc w:val="both"/>
        <w:rPr>
          <w:color w:val="000000"/>
          <w:sz w:val="26"/>
          <w:szCs w:val="26"/>
        </w:rPr>
      </w:pPr>
      <w:r w:rsidRPr="002E3B7F">
        <w:rPr>
          <w:color w:val="000000"/>
          <w:sz w:val="26"/>
          <w:szCs w:val="26"/>
        </w:rPr>
        <w:t xml:space="preserve">4-Hydroxy-2-quinolones: syntheses, reactions and fused </w:t>
      </w:r>
      <w:proofErr w:type="spellStart"/>
      <w:r w:rsidRPr="002E3B7F">
        <w:rPr>
          <w:color w:val="000000"/>
          <w:sz w:val="26"/>
          <w:szCs w:val="26"/>
        </w:rPr>
        <w:t>heterocycles</w:t>
      </w:r>
      <w:proofErr w:type="spellEnd"/>
      <w:r w:rsidR="00E6516F" w:rsidRPr="002E3B7F">
        <w:rPr>
          <w:color w:val="000000"/>
          <w:sz w:val="26"/>
          <w:szCs w:val="26"/>
        </w:rPr>
        <w:t xml:space="preserve">, </w:t>
      </w:r>
      <w:r w:rsidR="002E3B7F" w:rsidRPr="002E3B7F">
        <w:rPr>
          <w:color w:val="000000"/>
          <w:sz w:val="26"/>
          <w:szCs w:val="26"/>
        </w:rPr>
        <w:t xml:space="preserve">  </w:t>
      </w:r>
      <w:hyperlink r:id="rId14" w:tooltip="Molecular Diversity" w:history="1">
        <w:r w:rsidR="00E6516F" w:rsidRPr="002E3B7F">
          <w:rPr>
            <w:color w:val="000000"/>
            <w:sz w:val="26"/>
            <w:szCs w:val="26"/>
          </w:rPr>
          <w:t>Molecular Diversity</w:t>
        </w:r>
      </w:hyperlink>
      <w:r w:rsidR="00BE27EE" w:rsidRPr="002E3B7F">
        <w:rPr>
          <w:color w:val="000000"/>
          <w:sz w:val="26"/>
          <w:szCs w:val="26"/>
        </w:rPr>
        <w:t>.</w:t>
      </w:r>
      <w:r w:rsidR="00EC54C5" w:rsidRPr="002E3B7F">
        <w:rPr>
          <w:color w:val="000000"/>
          <w:sz w:val="26"/>
          <w:szCs w:val="26"/>
        </w:rPr>
        <w:t xml:space="preserve"> </w:t>
      </w:r>
      <w:r w:rsidR="00E6516F" w:rsidRPr="002E3B7F">
        <w:rPr>
          <w:color w:val="000000"/>
          <w:sz w:val="26"/>
          <w:szCs w:val="26"/>
        </w:rPr>
        <w:t xml:space="preserve"> </w:t>
      </w:r>
    </w:p>
    <w:p w:rsidR="00E6516F" w:rsidRPr="00123B5B" w:rsidRDefault="002E3B7F" w:rsidP="002E3B7F">
      <w:pPr>
        <w:widowControl w:val="0"/>
        <w:tabs>
          <w:tab w:val="left" w:pos="900"/>
          <w:tab w:val="left" w:pos="990"/>
          <w:tab w:val="left" w:pos="1134"/>
          <w:tab w:val="left" w:pos="1701"/>
          <w:tab w:val="left" w:pos="1985"/>
          <w:tab w:val="left" w:pos="2268"/>
          <w:tab w:val="left" w:pos="2835"/>
          <w:tab w:val="left" w:pos="3969"/>
          <w:tab w:val="center" w:pos="4153"/>
          <w:tab w:val="left" w:pos="4961"/>
          <w:tab w:val="right" w:pos="8306"/>
        </w:tabs>
        <w:autoSpaceDE w:val="0"/>
        <w:autoSpaceDN w:val="0"/>
        <w:bidi w:val="0"/>
        <w:adjustRightInd w:val="0"/>
        <w:spacing w:after="60" w:line="276" w:lineRule="auto"/>
        <w:ind w:left="570"/>
        <w:jc w:val="both"/>
        <w:rPr>
          <w:color w:val="00B0F0"/>
          <w:sz w:val="22"/>
          <w:szCs w:val="22"/>
          <w:u w:val="single"/>
        </w:rPr>
      </w:pPr>
      <w:r>
        <w:rPr>
          <w:color w:val="00B0F0"/>
          <w:sz w:val="22"/>
          <w:szCs w:val="22"/>
        </w:rPr>
        <w:t xml:space="preserve">       </w:t>
      </w:r>
      <w:r w:rsidR="00E6516F" w:rsidRPr="00123B5B">
        <w:rPr>
          <w:color w:val="00B0F0"/>
          <w:sz w:val="22"/>
          <w:szCs w:val="22"/>
          <w:u w:val="single"/>
        </w:rPr>
        <w:t>DOI: </w:t>
      </w:r>
      <w:hyperlink r:id="rId15" w:tgtFrame="_blank" w:history="1">
        <w:r w:rsidR="00E6516F" w:rsidRPr="00123B5B">
          <w:rPr>
            <w:color w:val="00B0F0"/>
            <w:sz w:val="22"/>
            <w:szCs w:val="22"/>
            <w:u w:val="single"/>
          </w:rPr>
          <w:t>10.1007/s11030-019-09952-5</w:t>
        </w:r>
      </w:hyperlink>
    </w:p>
    <w:sectPr w:rsidR="00E6516F" w:rsidRPr="00123B5B" w:rsidSect="00123B5B">
      <w:footerReference w:type="default" r:id="rId16"/>
      <w:pgSz w:w="12240" w:h="15840"/>
      <w:pgMar w:top="715" w:right="1620" w:bottom="1440" w:left="1800" w:header="432" w:footer="171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696" w:rsidRDefault="00BF1696">
      <w:r>
        <w:separator/>
      </w:r>
    </w:p>
  </w:endnote>
  <w:endnote w:type="continuationSeparator" w:id="0">
    <w:p w:rsidR="00BF1696" w:rsidRDefault="00BF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ple Bold Jut Out">
    <w:altName w:val="Courier New"/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465" w:rsidRDefault="00752465" w:rsidP="00752465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696" w:rsidRDefault="00BF1696">
      <w:r>
        <w:separator/>
      </w:r>
    </w:p>
  </w:footnote>
  <w:footnote w:type="continuationSeparator" w:id="0">
    <w:p w:rsidR="00BF1696" w:rsidRDefault="00BF1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4238"/>
    <w:multiLevelType w:val="hybridMultilevel"/>
    <w:tmpl w:val="3AD0CE56"/>
    <w:lvl w:ilvl="0" w:tplc="2BBE66D0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b w:val="0"/>
        <w:color w:val="auto"/>
        <w:sz w:val="28"/>
      </w:rPr>
    </w:lvl>
    <w:lvl w:ilvl="1" w:tplc="98AED6AA">
      <w:numFmt w:val="decimal"/>
      <w:lvlText w:val=""/>
      <w:lvlJc w:val="left"/>
      <w:rPr>
        <w:rFonts w:cs="Times New Roman"/>
      </w:rPr>
    </w:lvl>
    <w:lvl w:ilvl="2" w:tplc="BF6AB7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08AB12">
      <w:numFmt w:val="decimal"/>
      <w:lvlText w:val=""/>
      <w:lvlJc w:val="left"/>
      <w:rPr>
        <w:rFonts w:cs="Times New Roman"/>
      </w:rPr>
    </w:lvl>
    <w:lvl w:ilvl="4" w:tplc="715A0650">
      <w:numFmt w:val="decimal"/>
      <w:lvlText w:val=""/>
      <w:lvlJc w:val="left"/>
      <w:rPr>
        <w:rFonts w:cs="Times New Roman"/>
      </w:rPr>
    </w:lvl>
    <w:lvl w:ilvl="5" w:tplc="AAB80790">
      <w:numFmt w:val="decimal"/>
      <w:lvlText w:val=""/>
      <w:lvlJc w:val="left"/>
      <w:rPr>
        <w:rFonts w:cs="Times New Roman"/>
      </w:rPr>
    </w:lvl>
    <w:lvl w:ilvl="6" w:tplc="8A3CC24E">
      <w:numFmt w:val="decimal"/>
      <w:lvlText w:val=""/>
      <w:lvlJc w:val="left"/>
      <w:rPr>
        <w:rFonts w:cs="Times New Roman"/>
      </w:rPr>
    </w:lvl>
    <w:lvl w:ilvl="7" w:tplc="BE020CEC">
      <w:numFmt w:val="decimal"/>
      <w:lvlText w:val=""/>
      <w:lvlJc w:val="left"/>
      <w:rPr>
        <w:rFonts w:cs="Times New Roman"/>
      </w:rPr>
    </w:lvl>
    <w:lvl w:ilvl="8" w:tplc="215AC29A">
      <w:numFmt w:val="decimal"/>
      <w:lvlText w:val=""/>
      <w:lvlJc w:val="left"/>
      <w:rPr>
        <w:rFonts w:cs="Times New Roman"/>
      </w:rPr>
    </w:lvl>
  </w:abstractNum>
  <w:abstractNum w:abstractNumId="1">
    <w:nsid w:val="06A93FC5"/>
    <w:multiLevelType w:val="hybridMultilevel"/>
    <w:tmpl w:val="74D8E21A"/>
    <w:lvl w:ilvl="0" w:tplc="6E8EAFF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ECF5D03"/>
    <w:multiLevelType w:val="hybridMultilevel"/>
    <w:tmpl w:val="76181A5C"/>
    <w:lvl w:ilvl="0" w:tplc="CC30D4AC">
      <w:start w:val="1"/>
      <w:numFmt w:val="upperLetter"/>
      <w:lvlText w:val="%1-"/>
      <w:lvlJc w:val="left"/>
      <w:pPr>
        <w:ind w:left="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">
    <w:nsid w:val="18646C07"/>
    <w:multiLevelType w:val="hybridMultilevel"/>
    <w:tmpl w:val="7800059E"/>
    <w:lvl w:ilvl="0" w:tplc="66F4026E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28FE46B1"/>
    <w:multiLevelType w:val="hybridMultilevel"/>
    <w:tmpl w:val="849CCAE0"/>
    <w:lvl w:ilvl="0" w:tplc="960231BC">
      <w:start w:val="1"/>
      <w:numFmt w:val="bullet"/>
      <w:lvlText w:val=""/>
      <w:lvlJc w:val="left"/>
      <w:pPr>
        <w:tabs>
          <w:tab w:val="num" w:pos="426"/>
        </w:tabs>
        <w:ind w:left="1713" w:hanging="1713"/>
      </w:pPr>
      <w:rPr>
        <w:rFonts w:ascii="Wingdings" w:hAnsi="Wingdings" w:hint="default"/>
        <w:b w:val="0"/>
        <w:color w:val="auto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226"/>
        </w:tabs>
        <w:ind w:left="122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6"/>
        </w:tabs>
        <w:ind w:left="1946" w:hanging="180"/>
      </w:pPr>
      <w:rPr>
        <w:rFonts w:cs="Times New Roman"/>
      </w:rPr>
    </w:lvl>
    <w:lvl w:ilvl="3" w:tplc="75302ACC">
      <w:start w:val="1"/>
      <w:numFmt w:val="decimal"/>
      <w:lvlText w:val="%4."/>
      <w:lvlJc w:val="left"/>
      <w:pPr>
        <w:tabs>
          <w:tab w:val="num" w:pos="353"/>
        </w:tabs>
        <w:ind w:left="353" w:hanging="284"/>
      </w:pPr>
      <w:rPr>
        <w:rFonts w:cs="Times New Roman" w:hint="default"/>
        <w:b/>
        <w:bCs/>
        <w:color w:val="auto"/>
        <w:sz w:val="28"/>
      </w:rPr>
    </w:lvl>
    <w:lvl w:ilvl="4" w:tplc="04090019">
      <w:start w:val="1"/>
      <w:numFmt w:val="lowerLetter"/>
      <w:lvlText w:val="%5."/>
      <w:lvlJc w:val="left"/>
      <w:pPr>
        <w:tabs>
          <w:tab w:val="num" w:pos="3386"/>
        </w:tabs>
        <w:ind w:left="338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6"/>
        </w:tabs>
        <w:ind w:left="410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6"/>
        </w:tabs>
        <w:ind w:left="482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6"/>
        </w:tabs>
        <w:ind w:left="554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6"/>
        </w:tabs>
        <w:ind w:left="6266" w:hanging="180"/>
      </w:pPr>
      <w:rPr>
        <w:rFonts w:cs="Times New Roman"/>
      </w:rPr>
    </w:lvl>
  </w:abstractNum>
  <w:abstractNum w:abstractNumId="5">
    <w:nsid w:val="2D2D444B"/>
    <w:multiLevelType w:val="hybridMultilevel"/>
    <w:tmpl w:val="58484284"/>
    <w:lvl w:ilvl="0" w:tplc="4274F07E">
      <w:start w:val="4"/>
      <w:numFmt w:val="decimal"/>
      <w:lvlText w:val="%1-"/>
      <w:lvlJc w:val="left"/>
      <w:pPr>
        <w:ind w:left="930" w:hanging="360"/>
      </w:pPr>
      <w:rPr>
        <w:rFonts w:hint="default"/>
        <w:color w:val="000000" w:themeColor="text1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C1081"/>
    <w:multiLevelType w:val="hybridMultilevel"/>
    <w:tmpl w:val="1EE0BB62"/>
    <w:lvl w:ilvl="0" w:tplc="C5AA9D0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37920B61"/>
    <w:multiLevelType w:val="hybridMultilevel"/>
    <w:tmpl w:val="4E882FCE"/>
    <w:lvl w:ilvl="0" w:tplc="11D2FFBC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247F8"/>
    <w:multiLevelType w:val="hybridMultilevel"/>
    <w:tmpl w:val="62E6AB34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9">
    <w:nsid w:val="422C57DA"/>
    <w:multiLevelType w:val="hybridMultilevel"/>
    <w:tmpl w:val="EA5A02FA"/>
    <w:lvl w:ilvl="0" w:tplc="7FA427E6">
      <w:start w:val="1"/>
      <w:numFmt w:val="decimal"/>
      <w:lvlText w:val="%1-"/>
      <w:lvlJc w:val="left"/>
      <w:pPr>
        <w:ind w:left="9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42F43F60"/>
    <w:multiLevelType w:val="hybridMultilevel"/>
    <w:tmpl w:val="97A8965C"/>
    <w:lvl w:ilvl="0" w:tplc="0960F80C">
      <w:start w:val="1"/>
      <w:numFmt w:val="decimal"/>
      <w:lvlText w:val="%1-"/>
      <w:lvlJc w:val="left"/>
      <w:pPr>
        <w:ind w:left="93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4AA8552D"/>
    <w:multiLevelType w:val="hybridMultilevel"/>
    <w:tmpl w:val="0298CFD6"/>
    <w:lvl w:ilvl="0" w:tplc="B882E6C0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B901028"/>
    <w:multiLevelType w:val="multilevel"/>
    <w:tmpl w:val="3AD0CE56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b w:val="0"/>
        <w:color w:val="auto"/>
        <w:sz w:val="28"/>
      </w:rPr>
    </w:lvl>
    <w:lvl w:ilvl="1">
      <w:numFmt w:val="decimal"/>
      <w:lvlText w:val=""/>
      <w:lvlJc w:val="left"/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139336B"/>
    <w:multiLevelType w:val="hybridMultilevel"/>
    <w:tmpl w:val="A1DAD982"/>
    <w:lvl w:ilvl="0" w:tplc="4A6C92A0">
      <w:start w:val="3"/>
      <w:numFmt w:val="decimal"/>
      <w:lvlText w:val="%1-"/>
      <w:lvlJc w:val="left"/>
      <w:pPr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5148D"/>
    <w:multiLevelType w:val="hybridMultilevel"/>
    <w:tmpl w:val="8E388A7C"/>
    <w:lvl w:ilvl="0" w:tplc="6FC078E6">
      <w:start w:val="1"/>
      <w:numFmt w:val="decimal"/>
      <w:lvlText w:val="%1-"/>
      <w:lvlJc w:val="left"/>
      <w:pPr>
        <w:ind w:left="9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5">
    <w:nsid w:val="57D3149B"/>
    <w:multiLevelType w:val="hybridMultilevel"/>
    <w:tmpl w:val="A8B6F98A"/>
    <w:lvl w:ilvl="0" w:tplc="1A98C2DA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5ABC2B5E"/>
    <w:multiLevelType w:val="hybridMultilevel"/>
    <w:tmpl w:val="90E0566E"/>
    <w:lvl w:ilvl="0" w:tplc="7E585942">
      <w:start w:val="1"/>
      <w:numFmt w:val="decimal"/>
      <w:lvlText w:val="%1-"/>
      <w:lvlJc w:val="left"/>
      <w:pPr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7">
    <w:nsid w:val="628F584D"/>
    <w:multiLevelType w:val="hybridMultilevel"/>
    <w:tmpl w:val="8AE4D3FA"/>
    <w:lvl w:ilvl="0" w:tplc="DECE351A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6E481CBE"/>
    <w:multiLevelType w:val="hybridMultilevel"/>
    <w:tmpl w:val="81C62620"/>
    <w:lvl w:ilvl="0" w:tplc="43E8A0A6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>
    <w:nsid w:val="7B2F7C1C"/>
    <w:multiLevelType w:val="hybridMultilevel"/>
    <w:tmpl w:val="8E388A7C"/>
    <w:lvl w:ilvl="0" w:tplc="6FC078E6">
      <w:start w:val="1"/>
      <w:numFmt w:val="decimal"/>
      <w:lvlText w:val="%1-"/>
      <w:lvlJc w:val="left"/>
      <w:pPr>
        <w:ind w:left="9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0">
    <w:nsid w:val="7C51741D"/>
    <w:multiLevelType w:val="hybridMultilevel"/>
    <w:tmpl w:val="F6FE2DE2"/>
    <w:lvl w:ilvl="0" w:tplc="A926A302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7C88408B"/>
    <w:multiLevelType w:val="hybridMultilevel"/>
    <w:tmpl w:val="F3C45328"/>
    <w:lvl w:ilvl="0" w:tplc="A8041716">
      <w:start w:val="1"/>
      <w:numFmt w:val="decimal"/>
      <w:lvlText w:val="%1-"/>
      <w:lvlJc w:val="left"/>
      <w:pPr>
        <w:ind w:left="6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4"/>
  </w:num>
  <w:num w:numId="5">
    <w:abstractNumId w:val="19"/>
  </w:num>
  <w:num w:numId="6">
    <w:abstractNumId w:val="12"/>
  </w:num>
  <w:num w:numId="7">
    <w:abstractNumId w:val="2"/>
  </w:num>
  <w:num w:numId="8">
    <w:abstractNumId w:val="16"/>
  </w:num>
  <w:num w:numId="9">
    <w:abstractNumId w:val="17"/>
  </w:num>
  <w:num w:numId="10">
    <w:abstractNumId w:val="15"/>
  </w:num>
  <w:num w:numId="11">
    <w:abstractNumId w:val="10"/>
  </w:num>
  <w:num w:numId="12">
    <w:abstractNumId w:val="11"/>
  </w:num>
  <w:num w:numId="13">
    <w:abstractNumId w:val="20"/>
  </w:num>
  <w:num w:numId="14">
    <w:abstractNumId w:val="18"/>
  </w:num>
  <w:num w:numId="15">
    <w:abstractNumId w:val="6"/>
  </w:num>
  <w:num w:numId="16">
    <w:abstractNumId w:val="3"/>
  </w:num>
  <w:num w:numId="17">
    <w:abstractNumId w:val="5"/>
  </w:num>
  <w:num w:numId="18">
    <w:abstractNumId w:val="7"/>
  </w:num>
  <w:num w:numId="19">
    <w:abstractNumId w:val="1"/>
  </w:num>
  <w:num w:numId="20">
    <w:abstractNumId w:val="9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mirrorMargin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3C"/>
    <w:rsid w:val="000216B7"/>
    <w:rsid w:val="00032617"/>
    <w:rsid w:val="00036B1B"/>
    <w:rsid w:val="0003728D"/>
    <w:rsid w:val="00051E72"/>
    <w:rsid w:val="000625E6"/>
    <w:rsid w:val="00062B5F"/>
    <w:rsid w:val="000664B5"/>
    <w:rsid w:val="000761F5"/>
    <w:rsid w:val="000907F6"/>
    <w:rsid w:val="00093A01"/>
    <w:rsid w:val="000A35D0"/>
    <w:rsid w:val="000B2892"/>
    <w:rsid w:val="000D1268"/>
    <w:rsid w:val="000F389E"/>
    <w:rsid w:val="000F7AE0"/>
    <w:rsid w:val="00100A7B"/>
    <w:rsid w:val="00102333"/>
    <w:rsid w:val="001120E7"/>
    <w:rsid w:val="00123B5B"/>
    <w:rsid w:val="00146740"/>
    <w:rsid w:val="00155C79"/>
    <w:rsid w:val="00155FEF"/>
    <w:rsid w:val="0016124C"/>
    <w:rsid w:val="00163802"/>
    <w:rsid w:val="00172325"/>
    <w:rsid w:val="0017332B"/>
    <w:rsid w:val="00175B1D"/>
    <w:rsid w:val="00175E17"/>
    <w:rsid w:val="00177A17"/>
    <w:rsid w:val="00177F09"/>
    <w:rsid w:val="00184088"/>
    <w:rsid w:val="00193021"/>
    <w:rsid w:val="001B5D21"/>
    <w:rsid w:val="001B64F7"/>
    <w:rsid w:val="001B7BEE"/>
    <w:rsid w:val="001C07E8"/>
    <w:rsid w:val="001D2888"/>
    <w:rsid w:val="001D7C02"/>
    <w:rsid w:val="001E0507"/>
    <w:rsid w:val="001E6764"/>
    <w:rsid w:val="00212FA5"/>
    <w:rsid w:val="00220F52"/>
    <w:rsid w:val="0022264A"/>
    <w:rsid w:val="00232ECD"/>
    <w:rsid w:val="002360DC"/>
    <w:rsid w:val="00242148"/>
    <w:rsid w:val="002554C5"/>
    <w:rsid w:val="00274F24"/>
    <w:rsid w:val="002810C3"/>
    <w:rsid w:val="00284FE3"/>
    <w:rsid w:val="002974E2"/>
    <w:rsid w:val="002A3FFF"/>
    <w:rsid w:val="002A6EDF"/>
    <w:rsid w:val="002B7983"/>
    <w:rsid w:val="002D7E27"/>
    <w:rsid w:val="002E3B7F"/>
    <w:rsid w:val="002E4578"/>
    <w:rsid w:val="0030091B"/>
    <w:rsid w:val="00313FCD"/>
    <w:rsid w:val="003151C6"/>
    <w:rsid w:val="00317F89"/>
    <w:rsid w:val="00320566"/>
    <w:rsid w:val="00320A13"/>
    <w:rsid w:val="00325563"/>
    <w:rsid w:val="00336C4A"/>
    <w:rsid w:val="00346A16"/>
    <w:rsid w:val="003529BF"/>
    <w:rsid w:val="00364B7E"/>
    <w:rsid w:val="00384A71"/>
    <w:rsid w:val="00384DAE"/>
    <w:rsid w:val="00391504"/>
    <w:rsid w:val="003A05F3"/>
    <w:rsid w:val="003A23CF"/>
    <w:rsid w:val="003B659C"/>
    <w:rsid w:val="003C08A1"/>
    <w:rsid w:val="003C10F8"/>
    <w:rsid w:val="003D4654"/>
    <w:rsid w:val="003E2046"/>
    <w:rsid w:val="003E2972"/>
    <w:rsid w:val="003F5B5F"/>
    <w:rsid w:val="00401930"/>
    <w:rsid w:val="00407FCD"/>
    <w:rsid w:val="00411A49"/>
    <w:rsid w:val="00412820"/>
    <w:rsid w:val="00412876"/>
    <w:rsid w:val="00420F7E"/>
    <w:rsid w:val="0042120C"/>
    <w:rsid w:val="00434D3F"/>
    <w:rsid w:val="0044053F"/>
    <w:rsid w:val="00452554"/>
    <w:rsid w:val="00460C26"/>
    <w:rsid w:val="00466C6F"/>
    <w:rsid w:val="00471CF1"/>
    <w:rsid w:val="00477E71"/>
    <w:rsid w:val="00487782"/>
    <w:rsid w:val="00492177"/>
    <w:rsid w:val="004A0D90"/>
    <w:rsid w:val="004B4114"/>
    <w:rsid w:val="004D2411"/>
    <w:rsid w:val="004D2869"/>
    <w:rsid w:val="004D3E74"/>
    <w:rsid w:val="004F1B81"/>
    <w:rsid w:val="00502206"/>
    <w:rsid w:val="00506AED"/>
    <w:rsid w:val="00506BE1"/>
    <w:rsid w:val="00511954"/>
    <w:rsid w:val="00527220"/>
    <w:rsid w:val="00534DBB"/>
    <w:rsid w:val="005450D4"/>
    <w:rsid w:val="005656A5"/>
    <w:rsid w:val="00566D02"/>
    <w:rsid w:val="00582751"/>
    <w:rsid w:val="0059239C"/>
    <w:rsid w:val="005929AE"/>
    <w:rsid w:val="00596BC2"/>
    <w:rsid w:val="005A5DD0"/>
    <w:rsid w:val="005A7933"/>
    <w:rsid w:val="005B543B"/>
    <w:rsid w:val="005B686A"/>
    <w:rsid w:val="005C21B1"/>
    <w:rsid w:val="005C3ABD"/>
    <w:rsid w:val="005D00A6"/>
    <w:rsid w:val="005D02F2"/>
    <w:rsid w:val="005D263C"/>
    <w:rsid w:val="005D4126"/>
    <w:rsid w:val="005D4CAA"/>
    <w:rsid w:val="005D6CD5"/>
    <w:rsid w:val="00606C01"/>
    <w:rsid w:val="00607D81"/>
    <w:rsid w:val="00611F97"/>
    <w:rsid w:val="00657931"/>
    <w:rsid w:val="006620E8"/>
    <w:rsid w:val="006709F8"/>
    <w:rsid w:val="00682E0C"/>
    <w:rsid w:val="00683266"/>
    <w:rsid w:val="006932FA"/>
    <w:rsid w:val="006A4913"/>
    <w:rsid w:val="006D0171"/>
    <w:rsid w:val="006D0B0F"/>
    <w:rsid w:val="006D1834"/>
    <w:rsid w:val="006E141C"/>
    <w:rsid w:val="006E2A9C"/>
    <w:rsid w:val="006F6270"/>
    <w:rsid w:val="00712A6E"/>
    <w:rsid w:val="0071538A"/>
    <w:rsid w:val="007277AE"/>
    <w:rsid w:val="00732859"/>
    <w:rsid w:val="007476C3"/>
    <w:rsid w:val="00752465"/>
    <w:rsid w:val="007572FD"/>
    <w:rsid w:val="0076661F"/>
    <w:rsid w:val="00776494"/>
    <w:rsid w:val="00791DDA"/>
    <w:rsid w:val="007A0A7A"/>
    <w:rsid w:val="007A3F78"/>
    <w:rsid w:val="007B0CEF"/>
    <w:rsid w:val="007C115E"/>
    <w:rsid w:val="007C5D58"/>
    <w:rsid w:val="007D6D77"/>
    <w:rsid w:val="007D7135"/>
    <w:rsid w:val="007E4617"/>
    <w:rsid w:val="007F1024"/>
    <w:rsid w:val="007F478A"/>
    <w:rsid w:val="00803C46"/>
    <w:rsid w:val="0080429E"/>
    <w:rsid w:val="0081128A"/>
    <w:rsid w:val="00814AE5"/>
    <w:rsid w:val="008264CD"/>
    <w:rsid w:val="0083583E"/>
    <w:rsid w:val="00854431"/>
    <w:rsid w:val="0087222C"/>
    <w:rsid w:val="00882039"/>
    <w:rsid w:val="00886408"/>
    <w:rsid w:val="0089505A"/>
    <w:rsid w:val="00895BA2"/>
    <w:rsid w:val="00897170"/>
    <w:rsid w:val="008B01A7"/>
    <w:rsid w:val="008B1815"/>
    <w:rsid w:val="008B68B4"/>
    <w:rsid w:val="008C279A"/>
    <w:rsid w:val="008D034A"/>
    <w:rsid w:val="008D7D6E"/>
    <w:rsid w:val="008E27D1"/>
    <w:rsid w:val="008F2296"/>
    <w:rsid w:val="008F6DAE"/>
    <w:rsid w:val="0090012A"/>
    <w:rsid w:val="00901B78"/>
    <w:rsid w:val="0091381F"/>
    <w:rsid w:val="00927B4E"/>
    <w:rsid w:val="0094466B"/>
    <w:rsid w:val="00945527"/>
    <w:rsid w:val="0094617C"/>
    <w:rsid w:val="00946BF3"/>
    <w:rsid w:val="0094751D"/>
    <w:rsid w:val="00951D28"/>
    <w:rsid w:val="00963B6E"/>
    <w:rsid w:val="0097443D"/>
    <w:rsid w:val="009841AE"/>
    <w:rsid w:val="00986799"/>
    <w:rsid w:val="00994514"/>
    <w:rsid w:val="009A04EC"/>
    <w:rsid w:val="009A133E"/>
    <w:rsid w:val="009B445D"/>
    <w:rsid w:val="009B68C3"/>
    <w:rsid w:val="009D56D9"/>
    <w:rsid w:val="009E4D21"/>
    <w:rsid w:val="009F262C"/>
    <w:rsid w:val="00A03079"/>
    <w:rsid w:val="00A05869"/>
    <w:rsid w:val="00A17962"/>
    <w:rsid w:val="00A2388C"/>
    <w:rsid w:val="00A47597"/>
    <w:rsid w:val="00A52680"/>
    <w:rsid w:val="00A60115"/>
    <w:rsid w:val="00A65CF1"/>
    <w:rsid w:val="00A750D4"/>
    <w:rsid w:val="00A76883"/>
    <w:rsid w:val="00A829C1"/>
    <w:rsid w:val="00AA5955"/>
    <w:rsid w:val="00AB438B"/>
    <w:rsid w:val="00AB6E58"/>
    <w:rsid w:val="00AD1AF9"/>
    <w:rsid w:val="00AE2B5A"/>
    <w:rsid w:val="00AE2CC3"/>
    <w:rsid w:val="00B045A3"/>
    <w:rsid w:val="00B06869"/>
    <w:rsid w:val="00B274DC"/>
    <w:rsid w:val="00B30D97"/>
    <w:rsid w:val="00B40A8A"/>
    <w:rsid w:val="00B419AF"/>
    <w:rsid w:val="00B42A9F"/>
    <w:rsid w:val="00B45164"/>
    <w:rsid w:val="00B523B7"/>
    <w:rsid w:val="00B667A3"/>
    <w:rsid w:val="00B71E20"/>
    <w:rsid w:val="00B73A5D"/>
    <w:rsid w:val="00B806B7"/>
    <w:rsid w:val="00B92691"/>
    <w:rsid w:val="00B9759F"/>
    <w:rsid w:val="00B97B2C"/>
    <w:rsid w:val="00BA197B"/>
    <w:rsid w:val="00BB00CC"/>
    <w:rsid w:val="00BB6249"/>
    <w:rsid w:val="00BC0897"/>
    <w:rsid w:val="00BC2F14"/>
    <w:rsid w:val="00BC6CA8"/>
    <w:rsid w:val="00BD1B29"/>
    <w:rsid w:val="00BD5296"/>
    <w:rsid w:val="00BE19C2"/>
    <w:rsid w:val="00BE27EE"/>
    <w:rsid w:val="00BE79DC"/>
    <w:rsid w:val="00BF1696"/>
    <w:rsid w:val="00BF30D4"/>
    <w:rsid w:val="00BF768C"/>
    <w:rsid w:val="00C011C4"/>
    <w:rsid w:val="00C110A6"/>
    <w:rsid w:val="00C12ABB"/>
    <w:rsid w:val="00C24DEB"/>
    <w:rsid w:val="00C66A86"/>
    <w:rsid w:val="00C676C2"/>
    <w:rsid w:val="00C908BA"/>
    <w:rsid w:val="00C91E8F"/>
    <w:rsid w:val="00C9265F"/>
    <w:rsid w:val="00CA210D"/>
    <w:rsid w:val="00CA3ED6"/>
    <w:rsid w:val="00CB4400"/>
    <w:rsid w:val="00CB5716"/>
    <w:rsid w:val="00CC4EAC"/>
    <w:rsid w:val="00CE1DB0"/>
    <w:rsid w:val="00D03B9F"/>
    <w:rsid w:val="00D04A1F"/>
    <w:rsid w:val="00D25787"/>
    <w:rsid w:val="00D3018C"/>
    <w:rsid w:val="00D56652"/>
    <w:rsid w:val="00D60D4B"/>
    <w:rsid w:val="00D645ED"/>
    <w:rsid w:val="00D66D1F"/>
    <w:rsid w:val="00D77934"/>
    <w:rsid w:val="00D86AC1"/>
    <w:rsid w:val="00D95847"/>
    <w:rsid w:val="00D975F3"/>
    <w:rsid w:val="00DA51A9"/>
    <w:rsid w:val="00DB26F4"/>
    <w:rsid w:val="00DB5B2E"/>
    <w:rsid w:val="00DC0A6E"/>
    <w:rsid w:val="00DC7C20"/>
    <w:rsid w:val="00DE19AC"/>
    <w:rsid w:val="00E0679F"/>
    <w:rsid w:val="00E17BD9"/>
    <w:rsid w:val="00E371BB"/>
    <w:rsid w:val="00E374F4"/>
    <w:rsid w:val="00E42A1A"/>
    <w:rsid w:val="00E57321"/>
    <w:rsid w:val="00E6516F"/>
    <w:rsid w:val="00E70BAA"/>
    <w:rsid w:val="00E72A87"/>
    <w:rsid w:val="00E740E5"/>
    <w:rsid w:val="00E8471F"/>
    <w:rsid w:val="00E9112F"/>
    <w:rsid w:val="00E92911"/>
    <w:rsid w:val="00EA1F91"/>
    <w:rsid w:val="00EB0AE3"/>
    <w:rsid w:val="00EB2442"/>
    <w:rsid w:val="00EB5E20"/>
    <w:rsid w:val="00EC3372"/>
    <w:rsid w:val="00EC54C5"/>
    <w:rsid w:val="00ED4DDD"/>
    <w:rsid w:val="00ED794D"/>
    <w:rsid w:val="00EE3B07"/>
    <w:rsid w:val="00F047EF"/>
    <w:rsid w:val="00F14B46"/>
    <w:rsid w:val="00F15A5A"/>
    <w:rsid w:val="00F20B8A"/>
    <w:rsid w:val="00F305B6"/>
    <w:rsid w:val="00F3606F"/>
    <w:rsid w:val="00F51485"/>
    <w:rsid w:val="00F542A2"/>
    <w:rsid w:val="00F706B9"/>
    <w:rsid w:val="00F71C27"/>
    <w:rsid w:val="00F93F06"/>
    <w:rsid w:val="00FB36FE"/>
    <w:rsid w:val="00FC3FA9"/>
    <w:rsid w:val="00FD1970"/>
    <w:rsid w:val="00FE1051"/>
    <w:rsid w:val="00FE3F04"/>
    <w:rsid w:val="00FF4DB6"/>
    <w:rsid w:val="00FF5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333"/>
    <w:pPr>
      <w:bidi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9A04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C66A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3B9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2333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5246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524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233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B686A"/>
    <w:rPr>
      <w:rFonts w:cs="Times New Roman"/>
      <w:color w:val="0000FF"/>
      <w:u w:val="single"/>
    </w:rPr>
  </w:style>
  <w:style w:type="character" w:customStyle="1" w:styleId="hps">
    <w:name w:val="hps"/>
    <w:basedOn w:val="DefaultParagraphFont"/>
    <w:rsid w:val="007F1024"/>
    <w:rPr>
      <w:rFonts w:cs="Times New Roman"/>
    </w:rPr>
  </w:style>
  <w:style w:type="character" w:customStyle="1" w:styleId="shorttext">
    <w:name w:val="short_text"/>
    <w:basedOn w:val="DefaultParagraphFont"/>
    <w:rsid w:val="00A65CF1"/>
    <w:rPr>
      <w:rFonts w:cs="Times New Roman"/>
    </w:rPr>
  </w:style>
  <w:style w:type="paragraph" w:styleId="ListParagraph">
    <w:name w:val="List Paragraph"/>
    <w:basedOn w:val="Normal"/>
    <w:uiPriority w:val="34"/>
    <w:qFormat/>
    <w:rsid w:val="00BA197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A04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66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journaltitle">
    <w:name w:val="journaltitle"/>
    <w:basedOn w:val="DefaultParagraphFont"/>
    <w:rsid w:val="00E6516F"/>
  </w:style>
  <w:style w:type="paragraph" w:styleId="HTMLPreformatted">
    <w:name w:val="HTML Preformatted"/>
    <w:basedOn w:val="Normal"/>
    <w:link w:val="HTMLPreformattedChar"/>
    <w:uiPriority w:val="99"/>
    <w:unhideWhenUsed/>
    <w:rsid w:val="00BC2F14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C2F14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333"/>
    <w:pPr>
      <w:bidi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9A04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C66A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3B9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2333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5246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524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233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B686A"/>
    <w:rPr>
      <w:rFonts w:cs="Times New Roman"/>
      <w:color w:val="0000FF"/>
      <w:u w:val="single"/>
    </w:rPr>
  </w:style>
  <w:style w:type="character" w:customStyle="1" w:styleId="hps">
    <w:name w:val="hps"/>
    <w:basedOn w:val="DefaultParagraphFont"/>
    <w:rsid w:val="007F1024"/>
    <w:rPr>
      <w:rFonts w:cs="Times New Roman"/>
    </w:rPr>
  </w:style>
  <w:style w:type="character" w:customStyle="1" w:styleId="shorttext">
    <w:name w:val="short_text"/>
    <w:basedOn w:val="DefaultParagraphFont"/>
    <w:rsid w:val="00A65CF1"/>
    <w:rPr>
      <w:rFonts w:cs="Times New Roman"/>
    </w:rPr>
  </w:style>
  <w:style w:type="paragraph" w:styleId="ListParagraph">
    <w:name w:val="List Paragraph"/>
    <w:basedOn w:val="Normal"/>
    <w:uiPriority w:val="34"/>
    <w:qFormat/>
    <w:rsid w:val="00BA197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A04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66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journaltitle">
    <w:name w:val="journaltitle"/>
    <w:basedOn w:val="DefaultParagraphFont"/>
    <w:rsid w:val="00E6516F"/>
  </w:style>
  <w:style w:type="paragraph" w:styleId="HTMLPreformatted">
    <w:name w:val="HTML Preformatted"/>
    <w:basedOn w:val="Normal"/>
    <w:link w:val="HTMLPreformattedChar"/>
    <w:uiPriority w:val="99"/>
    <w:unhideWhenUsed/>
    <w:rsid w:val="00BC2F14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C2F1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7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1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5329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3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90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1042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49461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7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x.doi.org/10.1016/j.bioorg.2018.10.04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ciencedirect.com/science/journal/00452068/82/supp/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ciencedirect.com/science/journal/0045206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x.doi.org/10.1007/s11030-019-09952-5" TargetMode="External"/><Relationship Id="rId10" Type="http://schemas.openxmlformats.org/officeDocument/2006/relationships/hyperlink" Target="https://www.researchgate.net/publication/326684763_One-pot_synthesis_of_23-bis-4-hydroxy-2-oxo-12-dihydroquinolin-3-ylsuccinates_and_arylmethylene-bis-33'-quinoline-2-on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esearchgate.net/publication/319088521_Synthesis_of_pyrano32-cquinoline-4-carboxylates_and_2-4-oxo-14-dihydroquinolin-3-ylfumarates" TargetMode="External"/><Relationship Id="rId14" Type="http://schemas.openxmlformats.org/officeDocument/2006/relationships/hyperlink" Target="https://link.springer.com/journal/11030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FB711-E2D5-473E-966A-BCB58474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USER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USER</dc:creator>
  <cp:lastModifiedBy>user</cp:lastModifiedBy>
  <cp:revision>4</cp:revision>
  <cp:lastPrinted>2020-09-14T09:41:00Z</cp:lastPrinted>
  <dcterms:created xsi:type="dcterms:W3CDTF">2020-10-11T06:55:00Z</dcterms:created>
  <dcterms:modified xsi:type="dcterms:W3CDTF">2020-10-11T06:56:00Z</dcterms:modified>
</cp:coreProperties>
</file>