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DD" w:rsidRPr="000B38DD" w:rsidRDefault="000B38DD" w:rsidP="000B38DD">
      <w:pPr>
        <w:jc w:val="lowKashida"/>
        <w:rPr>
          <w:rFonts w:asciiTheme="majorBidi" w:hAnsiTheme="majorBidi" w:cstheme="majorBidi"/>
          <w:sz w:val="32"/>
          <w:szCs w:val="32"/>
          <w:rtl/>
        </w:rPr>
      </w:pPr>
    </w:p>
    <w:p w:rsidR="000B38DD" w:rsidRPr="000B7D45" w:rsidRDefault="000B38DD" w:rsidP="000B38DD">
      <w:pPr>
        <w:pStyle w:val="aa"/>
        <w:jc w:val="center"/>
        <w:outlineLvl w:val="0"/>
        <w:rPr>
          <w:rFonts w:asciiTheme="majorBidi" w:hAnsiTheme="majorBidi" w:cstheme="majorBidi"/>
          <w:sz w:val="36"/>
          <w:szCs w:val="36"/>
          <w:rtl/>
        </w:rPr>
      </w:pPr>
      <w:r w:rsidRPr="000B7D45">
        <w:rPr>
          <w:rFonts w:asciiTheme="majorBidi" w:hAnsiTheme="majorBidi" w:cstheme="majorBidi"/>
          <w:sz w:val="36"/>
          <w:szCs w:val="36"/>
          <w:rtl/>
        </w:rPr>
        <w:t>الدكتورة / لطفية على الكميشي</w:t>
      </w:r>
    </w:p>
    <w:p w:rsidR="000B38DD" w:rsidRPr="000B7D45" w:rsidRDefault="000B38DD" w:rsidP="000B38DD">
      <w:pPr>
        <w:pStyle w:val="aa"/>
        <w:jc w:val="center"/>
        <w:outlineLvl w:val="0"/>
        <w:rPr>
          <w:rFonts w:asciiTheme="majorBidi" w:hAnsiTheme="majorBidi" w:cstheme="majorBidi"/>
          <w:sz w:val="36"/>
          <w:szCs w:val="36"/>
          <w:rtl/>
        </w:rPr>
      </w:pPr>
      <w:r w:rsidRPr="000B7D45">
        <w:rPr>
          <w:rFonts w:asciiTheme="majorBidi" w:hAnsiTheme="majorBidi" w:cstheme="majorBidi"/>
          <w:sz w:val="36"/>
          <w:szCs w:val="36"/>
          <w:rtl/>
        </w:rPr>
        <w:t>أستاذ دكتور</w:t>
      </w:r>
    </w:p>
    <w:p w:rsidR="000B38DD" w:rsidRPr="000B7D45" w:rsidRDefault="000B38DD" w:rsidP="000B38DD">
      <w:pPr>
        <w:pStyle w:val="aa"/>
        <w:jc w:val="center"/>
        <w:outlineLvl w:val="0"/>
        <w:rPr>
          <w:rFonts w:asciiTheme="majorBidi" w:hAnsiTheme="majorBidi" w:cstheme="majorBidi"/>
          <w:sz w:val="36"/>
          <w:szCs w:val="36"/>
          <w:rtl/>
        </w:rPr>
      </w:pPr>
      <w:r w:rsidRPr="000B7D45">
        <w:rPr>
          <w:rFonts w:asciiTheme="majorBidi" w:hAnsiTheme="majorBidi" w:cstheme="majorBidi"/>
          <w:sz w:val="36"/>
          <w:szCs w:val="36"/>
          <w:rtl/>
        </w:rPr>
        <w:t>عضو هيئة تدريس/ جامعة طرابلس- ليبيا</w:t>
      </w:r>
    </w:p>
    <w:p w:rsidR="000B38DD" w:rsidRPr="000B38DD" w:rsidRDefault="000B38DD" w:rsidP="000B38DD">
      <w:pPr>
        <w:pStyle w:val="aa"/>
        <w:jc w:val="lowKashida"/>
        <w:rPr>
          <w:rFonts w:asciiTheme="majorBidi" w:hAnsiTheme="majorBidi" w:cstheme="majorBidi"/>
          <w:sz w:val="32"/>
          <w:szCs w:val="32"/>
          <w:rtl/>
        </w:rPr>
      </w:pPr>
    </w:p>
    <w:p w:rsidR="000B38DD" w:rsidRPr="000B38DD" w:rsidRDefault="000B38DD" w:rsidP="000B38DD">
      <w:pPr>
        <w:jc w:val="lowKashida"/>
        <w:rPr>
          <w:rFonts w:asciiTheme="majorBidi" w:hAnsiTheme="majorBidi" w:cstheme="majorBidi"/>
          <w:sz w:val="32"/>
          <w:szCs w:val="32"/>
          <w:rtl/>
        </w:rPr>
      </w:pPr>
    </w:p>
    <w:p w:rsidR="000B38DD" w:rsidRPr="000B38DD" w:rsidRDefault="000B38DD" w:rsidP="000B38DD">
      <w:pPr>
        <w:jc w:val="lowKashida"/>
        <w:outlineLvl w:val="0"/>
        <w:rPr>
          <w:rFonts w:asciiTheme="majorBidi" w:hAnsiTheme="majorBidi" w:cstheme="majorBidi"/>
          <w:b/>
          <w:bCs/>
          <w:sz w:val="32"/>
          <w:szCs w:val="32"/>
          <w:u w:val="single"/>
          <w:rtl/>
        </w:rPr>
      </w:pPr>
      <w:r w:rsidRPr="000B38DD">
        <w:rPr>
          <w:rFonts w:asciiTheme="majorBidi" w:hAnsiTheme="majorBidi" w:cstheme="majorBidi"/>
          <w:b/>
          <w:bCs/>
          <w:sz w:val="32"/>
          <w:szCs w:val="32"/>
          <w:u w:val="single"/>
          <w:rtl/>
        </w:rPr>
        <w:t>أولا/ معلومات أكاديمية :</w:t>
      </w: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حاصلة على شهادة البكالوريوس في المكتبات والمعلومات / كلية التربية / جامعة طرابلس/ 1986م.</w:t>
      </w: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حاصلة على دبلوم الدراسات العليا / شعبة إسلاميات / قسم اللغة العربية / جامعة طرابلس 1992م.</w:t>
      </w: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حاصلة على الإجازة العالية ( الماجستير ) بعنوان : " الدور الثقافي والاجتماعي للمكتبات العامة في ليبيا " في الفترة 1898 – 1951م . إشراف/ أ.د أبو بكر محمود الهوش . </w:t>
      </w:r>
      <w:r w:rsidRPr="000B38DD">
        <w:rPr>
          <w:rFonts w:asciiTheme="majorBidi" w:hAnsiTheme="majorBidi" w:cstheme="majorBidi"/>
          <w:b/>
          <w:bCs/>
          <w:sz w:val="32"/>
          <w:szCs w:val="32"/>
          <w:rtl/>
          <w:lang w:bidi="ar-LY"/>
        </w:rPr>
        <w:t>جامعة طرابلس،</w:t>
      </w:r>
      <w:r w:rsidRPr="000B38DD">
        <w:rPr>
          <w:rFonts w:asciiTheme="majorBidi" w:hAnsiTheme="majorBidi" w:cstheme="majorBidi"/>
          <w:b/>
          <w:bCs/>
          <w:sz w:val="32"/>
          <w:szCs w:val="32"/>
          <w:rtl/>
        </w:rPr>
        <w:t xml:space="preserve"> عام 1996 م.</w:t>
      </w:r>
    </w:p>
    <w:p w:rsid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حاصلة على درجة الإجازة الدقيقة (الدكتوراه)بعنوان:"دور المكتبة الإلكترونية في تحديث العملية التعليمية والتربوية" دراسة مطبقة على قطاع التعليم العام بشعبية طرابلس. إشراف/ ا.د رجب مصباح. عام 2005م.</w:t>
      </w:r>
    </w:p>
    <w:p w:rsidR="00D871DA" w:rsidRPr="000B38DD" w:rsidRDefault="00D871DA" w:rsidP="00D871DA">
      <w:pPr>
        <w:spacing w:after="0" w:line="240" w:lineRule="auto"/>
        <w:ind w:left="1620"/>
        <w:jc w:val="lowKashida"/>
        <w:rPr>
          <w:rFonts w:asciiTheme="majorBidi" w:hAnsiTheme="majorBidi" w:cstheme="majorBidi"/>
          <w:b/>
          <w:bCs/>
          <w:sz w:val="32"/>
          <w:szCs w:val="32"/>
        </w:rPr>
      </w:pPr>
    </w:p>
    <w:p w:rsidR="000B38DD" w:rsidRPr="000B38DD" w:rsidRDefault="000B38DD" w:rsidP="00D871DA">
      <w:pPr>
        <w:spacing w:after="0" w:line="240" w:lineRule="auto"/>
        <w:ind w:left="1260"/>
        <w:jc w:val="lowKashida"/>
        <w:rPr>
          <w:rFonts w:asciiTheme="majorBidi" w:hAnsiTheme="majorBidi" w:cstheme="majorBidi"/>
          <w:b/>
          <w:bCs/>
          <w:sz w:val="32"/>
          <w:szCs w:val="32"/>
          <w:u w:val="single"/>
          <w:rtl/>
        </w:rPr>
      </w:pPr>
      <w:r w:rsidRPr="000B38DD">
        <w:rPr>
          <w:rFonts w:asciiTheme="majorBidi" w:hAnsiTheme="majorBidi" w:cstheme="majorBidi"/>
          <w:b/>
          <w:bCs/>
          <w:sz w:val="32"/>
          <w:szCs w:val="32"/>
          <w:u w:val="single"/>
          <w:rtl/>
        </w:rPr>
        <w:t>ثانيا / خبرات مهنية :</w:t>
      </w: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رئيس قسم تفتيش مواد النشاط بإدارة التفتيش التربوي بوزارة التعليم 2007م.  </w:t>
      </w:r>
    </w:p>
    <w:p w:rsidR="00D871DA" w:rsidRPr="000B38DD" w:rsidRDefault="00D871DA" w:rsidP="00D871DA">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sz w:val="32"/>
          <w:szCs w:val="32"/>
          <w:rtl/>
        </w:rPr>
        <w:t>...</w:t>
      </w:r>
      <w:r w:rsidRPr="000B38DD">
        <w:rPr>
          <w:rFonts w:asciiTheme="majorBidi" w:hAnsiTheme="majorBidi" w:cstheme="majorBidi"/>
          <w:b/>
          <w:bCs/>
          <w:sz w:val="32"/>
          <w:szCs w:val="32"/>
          <w:rtl/>
        </w:rPr>
        <w:t xml:space="preserve"> كلفت بقرار من </w:t>
      </w:r>
      <w:r>
        <w:rPr>
          <w:rFonts w:asciiTheme="majorBidi" w:hAnsiTheme="majorBidi" w:cstheme="majorBidi" w:hint="cs"/>
          <w:b/>
          <w:bCs/>
          <w:sz w:val="32"/>
          <w:szCs w:val="32"/>
          <w:rtl/>
        </w:rPr>
        <w:t>وزيرالتعليم</w:t>
      </w:r>
      <w:r w:rsidRPr="000B38DD">
        <w:rPr>
          <w:rFonts w:asciiTheme="majorBidi" w:hAnsiTheme="majorBidi" w:cstheme="majorBidi"/>
          <w:b/>
          <w:bCs/>
          <w:sz w:val="32"/>
          <w:szCs w:val="32"/>
          <w:rtl/>
        </w:rPr>
        <w:t xml:space="preserve"> رقم (420) بتاريخ 1 .4 . 2003م. بشأن اعتماد الملاك الوظيفي .  </w:t>
      </w:r>
      <w:r w:rsidRPr="009F233F">
        <w:rPr>
          <w:rFonts w:asciiTheme="majorBidi" w:hAnsiTheme="majorBidi" w:cstheme="majorBidi"/>
          <w:b/>
          <w:bCs/>
          <w:sz w:val="32"/>
          <w:szCs w:val="32"/>
          <w:rtl/>
        </w:rPr>
        <w:t>برئاس</w:t>
      </w:r>
      <w:r w:rsidRPr="000B38DD">
        <w:rPr>
          <w:rFonts w:asciiTheme="majorBidi" w:hAnsiTheme="majorBidi" w:cstheme="majorBidi"/>
          <w:b/>
          <w:bCs/>
          <w:sz w:val="32"/>
          <w:szCs w:val="32"/>
          <w:rtl/>
        </w:rPr>
        <w:t>ة وحدة التخطيط.</w:t>
      </w:r>
    </w:p>
    <w:p w:rsidR="00D871DA" w:rsidRPr="000B38DD" w:rsidRDefault="00D871DA" w:rsidP="00D871DA">
      <w:pPr>
        <w:pStyle w:val="a3"/>
        <w:rPr>
          <w:rFonts w:asciiTheme="majorBidi" w:hAnsiTheme="majorBidi" w:cstheme="majorBidi"/>
          <w:b/>
          <w:bCs/>
          <w:sz w:val="32"/>
          <w:szCs w:val="32"/>
          <w:rtl/>
        </w:rPr>
      </w:pPr>
    </w:p>
    <w:p w:rsidR="00D871DA" w:rsidRPr="000B38DD" w:rsidRDefault="00D871DA" w:rsidP="00D871DA">
      <w:pPr>
        <w:pStyle w:val="a3"/>
        <w:numPr>
          <w:ilvl w:val="0"/>
          <w:numId w:val="2"/>
        </w:numPr>
        <w:rPr>
          <w:rFonts w:asciiTheme="majorBidi" w:hAnsiTheme="majorBidi" w:cstheme="majorBidi"/>
          <w:b/>
          <w:bCs/>
          <w:sz w:val="32"/>
          <w:szCs w:val="32"/>
        </w:rPr>
      </w:pPr>
      <w:r w:rsidRPr="000B38DD">
        <w:rPr>
          <w:rFonts w:asciiTheme="majorBidi" w:hAnsiTheme="majorBidi" w:cstheme="majorBidi"/>
          <w:b/>
          <w:bCs/>
          <w:sz w:val="32"/>
          <w:szCs w:val="32"/>
          <w:rtl/>
        </w:rPr>
        <w:t>مدير مكتب أعضاء هيئة التدريس بكلية الإعلام- جامعة طرابلس خلال العام 2013-2014 .</w:t>
      </w:r>
    </w:p>
    <w:p w:rsidR="00D871DA" w:rsidRPr="000B38DD" w:rsidRDefault="00D871DA" w:rsidP="00D871DA">
      <w:pPr>
        <w:spacing w:after="0" w:line="240" w:lineRule="auto"/>
        <w:ind w:left="1620"/>
        <w:jc w:val="lowKashida"/>
        <w:rPr>
          <w:rFonts w:asciiTheme="majorBidi" w:hAnsiTheme="majorBidi" w:cstheme="majorBidi"/>
          <w:b/>
          <w:bCs/>
          <w:sz w:val="32"/>
          <w:szCs w:val="32"/>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متحصلة على الترتيب الأول بتقدير عام ممتاز على مستوى مدارس شعبية طرابلس في الدورة المنهجية آلتي نظمتها وزارة التعليم عام 1987 ف.</w:t>
      </w:r>
    </w:p>
    <w:p w:rsidR="000B38DD" w:rsidRPr="000B38DD" w:rsidRDefault="000B38DD" w:rsidP="000B38DD">
      <w:pPr>
        <w:ind w:left="120" w:right="480"/>
        <w:jc w:val="lowKashida"/>
        <w:rPr>
          <w:rFonts w:asciiTheme="majorBidi" w:hAnsiTheme="majorBidi" w:cstheme="majorBidi"/>
          <w:b/>
          <w:bCs/>
          <w:sz w:val="32"/>
          <w:szCs w:val="32"/>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lastRenderedPageBreak/>
        <w:t>حاصلة على العديد من رسائل الشكر وشهادات التقدير من وزارة التعليم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شاركت في الإشراف على جناح " قطاع التعليم" : في الدورة المحلية لمعرض طرابلس الدولي عام 1989 ف.</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شاركت خلال أثنى عشر سنة متتالية من 1987 إلى 1999 ف. في مسابقة المكتبات المدرسية . وقد أحرزت التراتيب الأولى على مستوى بلدية طرابلس.</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نظمت معرض للكتاب داخل مدرسة المنار للتعليم المتوسط بمؤتمر شهداء أبى مليانة/ شعبية طرابلس. ضم خمسة دور نشر عام 1992 ف.</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خلال ثلاثة عشر سنة من 1992 إلى 2004 ف. لتقييم المكتبات المدرسية الواقعة. بلدية طرابلس.</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ضمن لجنة المتابعة خلال شهر مارس 2002 ف لمتابعة سير العملية التعليمية بمدارس التعليم الأساسي والمتوسط / بلدية</w:t>
      </w:r>
      <w:r w:rsidR="009F233F">
        <w:rPr>
          <w:rFonts w:asciiTheme="majorBidi" w:hAnsiTheme="majorBidi" w:cstheme="majorBidi" w:hint="cs"/>
          <w:b/>
          <w:bCs/>
          <w:sz w:val="32"/>
          <w:szCs w:val="32"/>
          <w:rtl/>
        </w:rPr>
        <w:t xml:space="preserve"> </w:t>
      </w:r>
      <w:r w:rsidRPr="000B38DD">
        <w:rPr>
          <w:rFonts w:asciiTheme="majorBidi" w:hAnsiTheme="majorBidi" w:cstheme="majorBidi"/>
          <w:b/>
          <w:bCs/>
          <w:sz w:val="32"/>
          <w:szCs w:val="32"/>
          <w:rtl/>
        </w:rPr>
        <w:t>طرابلس.</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ضمن لجنة المتابعة خلال شهر اكتوبر 2002 ف لمتابعة سير العملية التعليمية بمدارس التعليم الأساسي والمتوسط بمنطقة حي الأندلس /بلدية طرابلس.</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إعداد مذكرة لوضع معايير مسابقة المكتبات المدرسية على مستوى بلدية طرابلس خلال شهر مارس 2003 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رشحت ضمن لجنة تقييم مسابقة المكتبات المدرسية على مستوى بلدية طرابلس خلال السنوات 98/99 ، 99/2000 ، 2000/2001 </w:t>
      </w:r>
      <w:r w:rsidRPr="000B38DD">
        <w:rPr>
          <w:rFonts w:asciiTheme="majorBidi" w:hAnsiTheme="majorBidi" w:cstheme="majorBidi"/>
          <w:b/>
          <w:bCs/>
          <w:sz w:val="32"/>
          <w:szCs w:val="32"/>
          <w:rtl/>
        </w:rPr>
        <w:lastRenderedPageBreak/>
        <w:t>،   2001 /2002 ، 2002/2003 ، 2003/2004 ، 2004 / 2005م،     2005/2006م، 2006/2007م.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متابعة سير امتحانات النقل على مستوى مدارس شعبية طرابلس خلال شهر مايو 2003 م.</w:t>
      </w:r>
    </w:p>
    <w:p w:rsidR="000B38DD" w:rsidRPr="000B38DD" w:rsidRDefault="000B38DD" w:rsidP="000B38DD">
      <w:pPr>
        <w:ind w:left="120"/>
        <w:jc w:val="lowKashida"/>
        <w:rPr>
          <w:rFonts w:asciiTheme="majorBidi" w:hAnsiTheme="majorBidi" w:cstheme="majorBidi"/>
          <w:b/>
          <w:bCs/>
          <w:sz w:val="32"/>
          <w:szCs w:val="32"/>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إعداد مقترح مشروع مركز خدمات المكتبات والمعلومات بقطاع التعليم والتكوين المهني بلدية طرابلس عام 2003 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حصر مدارس التعليم العام والتعليم التشاركى بشعبية طرابلس خلال شهر مايو 2003 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بقرار من وزير التعليم رقم (420) بتاريخ 1 .4 . 2003م. بشأن اعتماد الملاك الوظيفي لوزارة التعليم.  برئاسة وحدة التخطيط.</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إعداد دليل هواتف مدارس( التعليم العام و التعليم التشاركى ) بلدية طرابلس. خلال شهر مايو 2003 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الإشراف على توزيع أثاث المكتبات المدرسية بمدارس بلدية طرابلس خلال شهر سبتمبر 2003 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من قبل الاتحاد العربي للمكتبات والمعلومات لحضور دورة تدريبية حول " إدارة المكتبات الرقمية " خلال شهر ديسمبر2003 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تنسيب خريجي دورات رفع الكفاءة إلى المؤسسات التعليمية بمختلف المؤتمرات خلال شهر اغسطس عام 2004م.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lastRenderedPageBreak/>
        <w:t>كلفت ضمن لجنة حصر التعيينات الجديدة خلال عام 2003ف خلال شهر يوليو/ 2003م. بمنطقة سوق الجمعة</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بقرار من وزير التعليم رقم (287) لسنة 1372و.ر-2004 الصادر بتاريخ 7/9/1372و.ر 2004م. بشأن: تكليف لجان لمتابعة المؤسسات التعليمية.</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بتصنيف التعيينات الجديدة بمنطقة سوق الجمعة كلا حسب مؤهلاتهم خلال شهر نوفمبر عام 2004م.</w:t>
      </w:r>
    </w:p>
    <w:p w:rsidR="000B38DD" w:rsidRPr="000B38DD" w:rsidRDefault="000B38DD" w:rsidP="000B38DD">
      <w:pPr>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كرمت في عيد المعلم 10 .3 .2004 م. وتحصلت على تقدير ممتاز وبمرتبة الشرف الأولى في مجال المكتبات والمعلومات.</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حصر معلمي الفصول الأولى ممن لديهم عشرون سنة في التدريس دون انقطاع على مستوى بلدية طرابلس.</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ضمن لجنة إدارة الجلسات في ملتقى التفتيش التربوي في الفترة 2-4/ 5/ 2005م . إشراف مكتب التفتيش التربوي والمتابعة.</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مراجعة استمارات الشهادة الإعدادية من 18.2.2006م  إلى29/6/2006م.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بقرار من وزارة التعليم رقم(65)لسنة 1374و.ر والصادر بشأن تشكيل لجنة وتحديد مهامها بخصوص تحديد الاحتياجات اللازمة لمتطلبات التعليم الأساسي والثانويات التخصصية من معامل وورش ومواد خام وإعداد خطط سنوية لتنمية الموارد البشرية للتأهيل ورفع الكفاءة.</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مراجعة النتائج لمرحلة التعليم المتوسط(عام-تشاركي) بتاريخ 20. 5. 2006م.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بإعطاء محاضرات عن المكتبات المدرسية بناء على ما جاء في محضر اللجنة الدائمة للتفتيش وشؤون التعليم بشأن إقامة دورات للمعلمين الحاصلين على تقدير أقل من 70% في الفترة من :  1. 7. 2006م__      3. 8. 2006م.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بأعمال الإشراف والمراقبة لأمتحان مسابقة التفتيش التربوي لمنطقة طرابلس لعام 2006 بمدرسة النجوم الزاهرة بتاريخ 30. 7. 2006م.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برئاسة لجنة مهامها إعادة النظر في محضر التفتيش التربوي وتقييم الأداء لأمناء المكتبات المدرسية بمرحلتي التعليم الأساسي والمتوسط. بتاريخ 27. 8. 2006م.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بإعطاء محاضرات للمفتشين الجدد لسنة 2006م.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من قبل مدير عام المركز العام لتدريب المعلمين بناء على قرار رقم 8/75و.ر والصادر بتاريخ 14/2/2007م بشأن إعداد مفردات مناهج الدورات التدريبية للمكتبات المدرسية.</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كلفت من قبل مدير عام المركز العام لتدريب المعلمين بمراجعة مفردات دورة تغيير المسار لمادة المكتبات المدرسية تنفيذا لما ورد بمحضر الاجتماع الثاني للجنة الاستشارية المنعقد بتاريخ 6. 3.  1375 و.ر2007م </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بإعداد أسئلة مسابقة التفتيش التربوي لتخصص المكتبات المدرسية عام 2007م.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بإعداد أسئلة لامتحان التفتيش التربوي على مستوى ليبيا  لعام 2007م.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lastRenderedPageBreak/>
        <w:t>كلفت بتقدير درجات أوراق الإجابة لمسابقة التفتيش التربوي بتاريخ 28/4/2007م.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بإعداد مفردات لمناهج الدورة التنشيطية في مجال المكتبات والمعلومات للعام2007م. على مستوى ليبيا.</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برئاسة لجنة تقييم مسابقة المكتبات المدرسية على مستوى مناطق ليبيا  للعام الدراسي 2007-2008م</w:t>
      </w:r>
      <w:r w:rsidRPr="000B38DD">
        <w:rPr>
          <w:rFonts w:asciiTheme="majorBidi" w:hAnsiTheme="majorBidi" w:cstheme="majorBidi"/>
          <w:b/>
          <w:bCs/>
          <w:sz w:val="32"/>
          <w:szCs w:val="32"/>
          <w:rtl/>
          <w:lang w:bidi="ar-LY"/>
        </w:rPr>
        <w:t>.</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لحضور معرض القاهرة الدولي للكتاب 2008م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من أعضاء لجنة رفع الكفاءة العلمية والمهنية لأمناء المكتبات المدرسية.(المتخصصون- وغير المتخصصين) على مستوى ليبيا  للعام الدراسي 2008م.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كلفت ضمن لجنة شكلت من قبل الإدارة العامة للتفتيش التربوي بإجراء دراسة تفصيلية حول تطبيق قرار وزير التعليم رقم(29) لسنة 2006م بشأن شروط وضوابط تعيين مديرى مدارس التعليم الأساسي والمتوسط. 2008م.</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lang w:bidi="ar-LY"/>
        </w:rPr>
        <w:t>كلفت بقرار من مدير عام مركز الوسائط المتعددة " المؤسسة العامة للثقافة" رقم (38) لسنة 1377و.ر 2009م كعضو باللجنة التحضيرية واللجنة الإعلامية للمؤتمر العالمي الأول للإدارة الالكترونية.</w:t>
      </w:r>
    </w:p>
    <w:p w:rsidR="000B38DD" w:rsidRPr="000B38DD" w:rsidRDefault="000B38DD" w:rsidP="000B38DD">
      <w:pPr>
        <w:ind w:right="480"/>
        <w:jc w:val="lowKashida"/>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lang w:bidi="ar-LY"/>
        </w:rPr>
        <w:t>كلفت بقرار من أمين اللجنة الشعبية لكلية الإعلام رقم (2) لسنة2010 برئاسة لجنة إعادة تصنيف وترتيب مكتبة الكلية.</w:t>
      </w:r>
    </w:p>
    <w:p w:rsidR="000B38DD" w:rsidRPr="000B38DD" w:rsidRDefault="000B38DD" w:rsidP="000B38DD">
      <w:pPr>
        <w:pStyle w:val="a3"/>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ضمن اللجنة العلمية لمجلة جيل العلوم الإنسانية- الجزائر</w:t>
      </w:r>
    </w:p>
    <w:p w:rsidR="000B38DD" w:rsidRPr="000B38DD" w:rsidRDefault="000B38DD" w:rsidP="000B38DD">
      <w:pPr>
        <w:pStyle w:val="a3"/>
        <w:rPr>
          <w:rFonts w:asciiTheme="majorBidi" w:hAnsiTheme="majorBidi" w:cstheme="majorBidi"/>
          <w:b/>
          <w:bCs/>
          <w:sz w:val="32"/>
          <w:szCs w:val="32"/>
          <w:rtl/>
        </w:rPr>
      </w:pPr>
    </w:p>
    <w:p w:rsidR="000B38DD" w:rsidRPr="000B38DD" w:rsidRDefault="000B38DD" w:rsidP="000B38D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ضمن اللجنة العلمية لمجلة كنوز الحكمة للدراسات الإعلامية- الجزائر</w:t>
      </w:r>
    </w:p>
    <w:p w:rsidR="00DC272D" w:rsidRPr="00DC272D" w:rsidRDefault="00DC272D" w:rsidP="00DC272D">
      <w:pPr>
        <w:jc w:val="both"/>
        <w:rPr>
          <w:rFonts w:asciiTheme="majorBidi" w:hAnsiTheme="majorBidi" w:cstheme="majorBidi"/>
          <w:b/>
          <w:bCs/>
          <w:sz w:val="32"/>
          <w:szCs w:val="32"/>
          <w:u w:val="single"/>
          <w:rtl/>
        </w:rPr>
      </w:pPr>
      <w:r w:rsidRPr="00DC272D">
        <w:rPr>
          <w:rFonts w:asciiTheme="majorBidi" w:hAnsiTheme="majorBidi" w:cstheme="majorBidi"/>
          <w:b/>
          <w:bCs/>
          <w:sz w:val="32"/>
          <w:szCs w:val="32"/>
          <w:u w:val="single"/>
          <w:rtl/>
        </w:rPr>
        <w:lastRenderedPageBreak/>
        <w:t xml:space="preserve">الدورات التي حصلت عليها </w:t>
      </w:r>
      <w:r w:rsidRPr="00DC272D">
        <w:rPr>
          <w:rFonts w:asciiTheme="majorBidi" w:hAnsiTheme="majorBidi" w:cstheme="majorBidi" w:hint="cs"/>
          <w:b/>
          <w:bCs/>
          <w:sz w:val="32"/>
          <w:szCs w:val="32"/>
          <w:u w:val="single"/>
          <w:rtl/>
        </w:rPr>
        <w:t>:</w:t>
      </w:r>
    </w:p>
    <w:p w:rsidR="00DC272D" w:rsidRDefault="00DC272D" w:rsidP="00DC272D">
      <w:pPr>
        <w:jc w:val="both"/>
        <w:rPr>
          <w:rFonts w:asciiTheme="majorBidi" w:hAnsiTheme="majorBidi" w:cstheme="majorBidi"/>
          <w:b/>
          <w:bCs/>
          <w:sz w:val="32"/>
          <w:szCs w:val="32"/>
          <w:rtl/>
        </w:rPr>
      </w:pPr>
    </w:p>
    <w:p w:rsidR="00DC272D" w:rsidRPr="000B38DD" w:rsidRDefault="00DC272D" w:rsidP="00DC272D">
      <w:pPr>
        <w:jc w:val="both"/>
        <w:rPr>
          <w:rFonts w:asciiTheme="majorBidi" w:hAnsiTheme="majorBidi" w:cstheme="majorBidi"/>
          <w:b/>
          <w:bCs/>
          <w:sz w:val="32"/>
          <w:szCs w:val="32"/>
        </w:rPr>
      </w:pPr>
      <w:r>
        <w:rPr>
          <w:rFonts w:asciiTheme="majorBidi" w:hAnsiTheme="majorBidi" w:cstheme="majorBidi" w:hint="cs"/>
          <w:b/>
          <w:bCs/>
          <w:sz w:val="32"/>
          <w:szCs w:val="32"/>
          <w:rtl/>
        </w:rPr>
        <w:t xml:space="preserve">_ </w:t>
      </w:r>
      <w:r w:rsidRPr="000B38DD">
        <w:rPr>
          <w:rFonts w:asciiTheme="majorBidi" w:hAnsiTheme="majorBidi" w:cstheme="majorBidi"/>
          <w:b/>
          <w:bCs/>
          <w:sz w:val="32"/>
          <w:szCs w:val="32"/>
          <w:rtl/>
        </w:rPr>
        <w:t>اجتياز دورة تدريبية في مجال الحاسب الآلي (</w:t>
      </w:r>
      <w:r w:rsidRPr="000B38DD">
        <w:rPr>
          <w:rFonts w:asciiTheme="majorBidi" w:hAnsiTheme="majorBidi" w:cstheme="majorBidi"/>
          <w:b/>
          <w:bCs/>
          <w:sz w:val="32"/>
          <w:szCs w:val="32"/>
        </w:rPr>
        <w:t xml:space="preserve">dos- windows- word </w:t>
      </w:r>
      <w:r w:rsidRPr="000B38DD">
        <w:rPr>
          <w:rFonts w:asciiTheme="majorBidi" w:hAnsiTheme="majorBidi" w:cstheme="majorBidi"/>
          <w:b/>
          <w:bCs/>
          <w:sz w:val="32"/>
          <w:szCs w:val="32"/>
          <w:rtl/>
        </w:rPr>
        <w:t xml:space="preserve">) </w:t>
      </w:r>
    </w:p>
    <w:p w:rsidR="00DC272D" w:rsidRPr="000B38DD" w:rsidRDefault="00DC272D" w:rsidP="00DC272D">
      <w:pPr>
        <w:ind w:left="120"/>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اجتياز 4 دورات تدريبية باللغة الإنجليزية من المستوى المبتدى إلى المستوى المتقدم.</w:t>
      </w:r>
    </w:p>
    <w:p w:rsidR="00DC272D" w:rsidRPr="000B38DD" w:rsidRDefault="00DC272D" w:rsidP="00DC272D">
      <w:pPr>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اجتياز دورة عن استخدام قواعد المعلومات في إدارة البحث العلمي 1999 </w:t>
      </w:r>
    </w:p>
    <w:p w:rsidR="00DC272D" w:rsidRPr="000B38DD" w:rsidRDefault="00DC272D" w:rsidP="00DC272D">
      <w:pPr>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اجتياز دورة تدريبية لموجهي وأمناء المكتبات المدرسية بالجماهيرية العظمى تحت إشراف المنظمة العربية للتربية والثقافة والعلوم بالتعاون مع اللجنة الوطنية للتربية والثقافة والعلوم في الفترة من 12 إلى 23 /10/2002 ف.</w:t>
      </w:r>
    </w:p>
    <w:p w:rsidR="00DC272D" w:rsidRPr="000B38DD" w:rsidRDefault="00DC272D" w:rsidP="00DC272D">
      <w:pPr>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اجتياز دورة تدريبية عن كيفية استخدام شبكة المعلومات الدولية (الإنترنت) 2003ف.</w:t>
      </w:r>
    </w:p>
    <w:p w:rsidR="00DC272D" w:rsidRPr="000B38DD" w:rsidRDefault="00DC272D" w:rsidP="00DC272D">
      <w:pPr>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اجتياز دورة تدريبية حول " إدارة المكتبات الرقمية " تحت إشراف الاتحاد العربي للمكتبات والمعلومات وبمشاركة أكاديمية الدراسات العليا بطرابلس خلال الفترة 20 – 23 / الكانون / 2003ف.</w:t>
      </w:r>
    </w:p>
    <w:p w:rsidR="00DC272D" w:rsidRPr="000B38DD" w:rsidRDefault="00DC272D" w:rsidP="00DC272D">
      <w:pPr>
        <w:ind w:right="480"/>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لإعطاء محاضرات في الدورة التأهيلية الأولى لأمناء المكتبات العامة غير المؤهلين تحت إشراف اللجنة الشعبية للثقافة بشعبية طرابلس.في الفترة 6ـ18/2/2005م.بمجمع الفتح الثقافي.</w:t>
      </w:r>
    </w:p>
    <w:p w:rsidR="00DC272D" w:rsidRPr="000B38DD" w:rsidRDefault="00DC272D" w:rsidP="00DC272D">
      <w:pPr>
        <w:ind w:right="480"/>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لإعطاء محاضرات في الدورة الثانية لأمناء المكتبات العامة غير المؤهلين تحت إشراف اللجنة الشعبية للثقافة بشعبية طرابلس.في الفترة 10ـ29/5/2005م.بمعهد جمال الدين الميلادي.</w:t>
      </w:r>
    </w:p>
    <w:p w:rsidR="00DC272D" w:rsidRPr="000B38DD" w:rsidRDefault="00DC272D" w:rsidP="00DC272D">
      <w:pPr>
        <w:ind w:right="480"/>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بإعطاء محاضرات ضمن المحاضرات اليومية لبرنامج تصنيف وفهرسة الكتب الخاص باللجنة الشعبية العامة للثقافة المنعقد خلال الفترة من 12ـــ24 / 11 /1373و.ر- 2005م بالمعهد الوطني للإدارة/طرابلس.</w:t>
      </w:r>
    </w:p>
    <w:p w:rsidR="00DC272D" w:rsidRPr="000B38DD" w:rsidRDefault="00DC272D" w:rsidP="00DC272D">
      <w:pPr>
        <w:ind w:right="480"/>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لإعطاء محاضرات فى دورة رفع الكفاءة لأمناء المكتبات المدرسية خلال شهر يوليو عام 2006م.بمركز تدريب المعلمين (مجد العرب سابقا).</w:t>
      </w:r>
    </w:p>
    <w:p w:rsidR="00DC272D" w:rsidRPr="000B38DD" w:rsidRDefault="00DC272D" w:rsidP="00DC272D">
      <w:pPr>
        <w:ind w:right="480"/>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رشحت لإعطاء محاضرات للدورة التنشيطية لأمناء المكتبات المدرسية من 3/6/2007م إلى 30/6/2007م.بمركز تدريب المعلمين(مجد العرب سابقا)</w:t>
      </w:r>
    </w:p>
    <w:p w:rsidR="00DC272D" w:rsidRPr="000B38DD" w:rsidRDefault="00DC272D" w:rsidP="00DC272D">
      <w:pPr>
        <w:ind w:right="480"/>
        <w:jc w:val="lowKashida"/>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رشحت لإعطاء محاضرات في دورة " تنمية مهارات إجراء وتوثيق المقابلة الصحفية " في الفترة : 7- 5-2011 إلى  27-5-2011 بمركز المدينة للوسائط المتعددة بأمانة الإعلام. </w:t>
      </w:r>
    </w:p>
    <w:p w:rsidR="00DC272D" w:rsidRPr="000B38DD" w:rsidRDefault="00DC272D" w:rsidP="00DC272D">
      <w:pPr>
        <w:pStyle w:val="a3"/>
        <w:rPr>
          <w:rFonts w:asciiTheme="majorBidi" w:hAnsiTheme="majorBidi" w:cstheme="majorBidi"/>
          <w:b/>
          <w:bCs/>
          <w:sz w:val="32"/>
          <w:szCs w:val="32"/>
          <w:rtl/>
        </w:rPr>
      </w:pPr>
    </w:p>
    <w:p w:rsidR="00DC272D" w:rsidRPr="000B38DD" w:rsidRDefault="00DC272D" w:rsidP="00DC272D">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إعطاء محاضرة بقاعة اليسير للتعليم عن بعد بعنوان: المكتبة الالكترونية وتحديث العملية التعليمية والتربوية بتاريخ 14/ 4/ 2015.</w:t>
      </w:r>
    </w:p>
    <w:p w:rsidR="002E757E" w:rsidRPr="000B38DD" w:rsidRDefault="002E757E">
      <w:pPr>
        <w:rPr>
          <w:rFonts w:asciiTheme="majorBidi" w:hAnsiTheme="majorBidi" w:cstheme="majorBidi"/>
          <w:sz w:val="32"/>
          <w:szCs w:val="32"/>
          <w:rtl/>
          <w:lang w:bidi="ar-LY"/>
        </w:rPr>
      </w:pPr>
    </w:p>
    <w:p w:rsidR="002E757E" w:rsidRPr="0037571E" w:rsidRDefault="002E757E" w:rsidP="00DD256C">
      <w:pPr>
        <w:jc w:val="both"/>
        <w:rPr>
          <w:rFonts w:asciiTheme="majorBidi" w:hAnsiTheme="majorBidi" w:cstheme="majorBidi"/>
          <w:b/>
          <w:bCs/>
          <w:sz w:val="32"/>
          <w:szCs w:val="32"/>
          <w:u w:val="single"/>
          <w:rtl/>
        </w:rPr>
      </w:pPr>
      <w:r w:rsidRPr="0037571E">
        <w:rPr>
          <w:rFonts w:asciiTheme="majorBidi" w:hAnsiTheme="majorBidi" w:cstheme="majorBidi"/>
          <w:b/>
          <w:bCs/>
          <w:sz w:val="32"/>
          <w:szCs w:val="32"/>
          <w:u w:val="single"/>
          <w:rtl/>
        </w:rPr>
        <w:t xml:space="preserve">المؤتمرات والندوات التي شاركت بها : </w:t>
      </w:r>
    </w:p>
    <w:p w:rsidR="00DD256C" w:rsidRPr="000B38DD" w:rsidRDefault="00DD256C" w:rsidP="00DD256C">
      <w:pPr>
        <w:jc w:val="both"/>
        <w:rPr>
          <w:rFonts w:asciiTheme="majorBidi" w:hAnsiTheme="majorBidi" w:cstheme="majorBidi"/>
          <w:b/>
          <w:bCs/>
          <w:sz w:val="32"/>
          <w:szCs w:val="32"/>
          <w:rtl/>
        </w:rPr>
      </w:pPr>
    </w:p>
    <w:p w:rsidR="002E757E" w:rsidRPr="000B38DD" w:rsidRDefault="002E757E" w:rsidP="00DD256C">
      <w:pPr>
        <w:pStyle w:val="a3"/>
        <w:numPr>
          <w:ilvl w:val="0"/>
          <w:numId w:val="3"/>
        </w:numPr>
        <w:rPr>
          <w:rFonts w:asciiTheme="majorBidi" w:hAnsiTheme="majorBidi" w:cstheme="majorBidi"/>
          <w:b/>
          <w:bCs/>
          <w:sz w:val="32"/>
          <w:szCs w:val="32"/>
        </w:rPr>
      </w:pPr>
      <w:r w:rsidRPr="000B38DD">
        <w:rPr>
          <w:rFonts w:asciiTheme="majorBidi" w:hAnsiTheme="majorBidi" w:cstheme="majorBidi"/>
          <w:sz w:val="32"/>
          <w:szCs w:val="32"/>
          <w:rtl/>
        </w:rPr>
        <w:t>.</w:t>
      </w:r>
      <w:r w:rsidRPr="000B38DD">
        <w:rPr>
          <w:rFonts w:asciiTheme="majorBidi" w:hAnsiTheme="majorBidi" w:cstheme="majorBidi"/>
          <w:b/>
          <w:bCs/>
          <w:sz w:val="32"/>
          <w:szCs w:val="32"/>
          <w:rtl/>
        </w:rPr>
        <w:t xml:space="preserve"> ندوة بعنوان " دور المعلم في بناء الإنسان " بورقة بحثية تحت </w:t>
      </w:r>
      <w:r w:rsidRPr="000B38DD">
        <w:rPr>
          <w:rFonts w:asciiTheme="majorBidi" w:hAnsiTheme="majorBidi" w:cstheme="majorBidi"/>
          <w:b/>
          <w:bCs/>
          <w:sz w:val="32"/>
          <w:szCs w:val="32"/>
          <w:u w:val="single"/>
          <w:rtl/>
        </w:rPr>
        <w:t>عنوان</w:t>
      </w:r>
      <w:r w:rsidRPr="000B38DD">
        <w:rPr>
          <w:rFonts w:asciiTheme="majorBidi" w:hAnsiTheme="majorBidi" w:cstheme="majorBidi"/>
          <w:b/>
          <w:bCs/>
          <w:sz w:val="32"/>
          <w:szCs w:val="32"/>
          <w:rtl/>
        </w:rPr>
        <w:t xml:space="preserve">: </w:t>
      </w:r>
    </w:p>
    <w:p w:rsidR="002E757E" w:rsidRPr="000B38DD" w:rsidRDefault="002E757E" w:rsidP="002E757E">
      <w:pPr>
        <w:ind w:left="12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 دور المعلم في بناء الإنسان ) والتي نظمتها مدارس بلدية طرابلس خلال شهر مارس عام 1990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ind w:left="120"/>
        <w:jc w:val="lowKashida"/>
        <w:rPr>
          <w:rFonts w:asciiTheme="majorBidi" w:hAnsiTheme="majorBidi" w:cstheme="majorBidi"/>
          <w:b/>
          <w:bCs/>
          <w:sz w:val="32"/>
          <w:szCs w:val="32"/>
          <w:rtl/>
        </w:rPr>
      </w:pPr>
    </w:p>
    <w:p w:rsidR="00DD256C" w:rsidRPr="000B38DD" w:rsidRDefault="00DD256C" w:rsidP="002E757E">
      <w:pPr>
        <w:ind w:left="120"/>
        <w:jc w:val="lowKashida"/>
        <w:rPr>
          <w:rFonts w:asciiTheme="majorBidi" w:hAnsiTheme="majorBidi" w:cstheme="majorBidi"/>
          <w:b/>
          <w:bCs/>
          <w:sz w:val="32"/>
          <w:szCs w:val="32"/>
          <w:rtl/>
        </w:rPr>
      </w:pPr>
    </w:p>
    <w:p w:rsidR="002E757E" w:rsidRPr="000B38DD" w:rsidRDefault="002E757E" w:rsidP="00DD256C">
      <w:pPr>
        <w:pStyle w:val="a3"/>
        <w:numPr>
          <w:ilvl w:val="0"/>
          <w:numId w:val="3"/>
        </w:numPr>
        <w:jc w:val="lowKashida"/>
        <w:rPr>
          <w:rFonts w:asciiTheme="majorBidi" w:hAnsiTheme="majorBidi" w:cstheme="majorBidi"/>
          <w:b/>
          <w:bCs/>
          <w:sz w:val="32"/>
          <w:szCs w:val="32"/>
        </w:rPr>
      </w:pPr>
      <w:r w:rsidRPr="000B38DD">
        <w:rPr>
          <w:rFonts w:asciiTheme="majorBidi" w:hAnsiTheme="majorBidi" w:cstheme="majorBidi"/>
          <w:b/>
          <w:bCs/>
          <w:sz w:val="32"/>
          <w:szCs w:val="32"/>
          <w:rtl/>
        </w:rPr>
        <w:lastRenderedPageBreak/>
        <w:t xml:space="preserve"> ندوة بعنوان " ثقافة الطفل " بورقة بحثية تحت </w:t>
      </w:r>
      <w:r w:rsidRPr="000B38DD">
        <w:rPr>
          <w:rFonts w:asciiTheme="majorBidi" w:hAnsiTheme="majorBidi" w:cstheme="majorBidi"/>
          <w:b/>
          <w:bCs/>
          <w:sz w:val="32"/>
          <w:szCs w:val="32"/>
          <w:u w:val="single"/>
          <w:rtl/>
        </w:rPr>
        <w:t>عنوان</w:t>
      </w:r>
      <w:r w:rsidRPr="000B38DD">
        <w:rPr>
          <w:rFonts w:asciiTheme="majorBidi" w:hAnsiTheme="majorBidi" w:cstheme="majorBidi"/>
          <w:b/>
          <w:bCs/>
          <w:sz w:val="32"/>
          <w:szCs w:val="32"/>
          <w:rtl/>
        </w:rPr>
        <w:t xml:space="preserve"> ( مكتبة الطفل ) وآلتي نظمتها رابطة الكتاب والأدباء في ليبيا خلال شهر يوليو عام 1995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الملتقى الأول " نحو نظام وطني للمعلومات والتوثيق بليبيا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 المخطوطات درر الماضي )  والتي نظمتها الهيئة الوطنية للمعلومات والتوثيق بطرابلس في الفترة من 1 إلى 3/10/1995</w:t>
      </w:r>
      <w:r w:rsidRPr="000B38DD">
        <w:rPr>
          <w:rFonts w:asciiTheme="majorBidi" w:hAnsiTheme="majorBidi" w:cstheme="majorBidi"/>
          <w:b/>
          <w:bCs/>
          <w:sz w:val="32"/>
          <w:szCs w:val="32"/>
          <w:rtl/>
          <w:lang w:bidi="ar-LY"/>
        </w:rPr>
        <w:t>م</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ندوة بعنوان " المعلم  وتحديات القرن الواحد والعشرين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 المعلم نبراس المنارة) والتي نظمتها النقابة العامة لمعلمي ليبيا خلال شهر مارس عام 1996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ندوة بعنوان " نظم المعلومات " بورقة بحثية</w:t>
      </w:r>
      <w:r w:rsidRPr="000B38DD">
        <w:rPr>
          <w:rFonts w:asciiTheme="majorBidi" w:hAnsiTheme="majorBidi" w:cstheme="majorBidi"/>
          <w:b/>
          <w:bCs/>
          <w:sz w:val="32"/>
          <w:szCs w:val="32"/>
          <w:u w:val="single"/>
          <w:rtl/>
        </w:rPr>
        <w:t xml:space="preserve"> بعنوان</w:t>
      </w:r>
      <w:r w:rsidRPr="000B38DD">
        <w:rPr>
          <w:rFonts w:asciiTheme="majorBidi" w:hAnsiTheme="majorBidi" w:cstheme="majorBidi"/>
          <w:b/>
          <w:bCs/>
          <w:sz w:val="32"/>
          <w:szCs w:val="32"/>
          <w:rtl/>
        </w:rPr>
        <w:t xml:space="preserve"> ( المعلومات وأهميتها في الإدارة ) والتي نظمها المعهد القومي للإدارة في شهر الماء عام 1996 </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ندوة بعنوان " التوظيف الأمثل لتقنيات الحاسوب " بورقة بحثية </w:t>
      </w:r>
      <w:r w:rsidRPr="000B38DD">
        <w:rPr>
          <w:rFonts w:asciiTheme="majorBidi" w:hAnsiTheme="majorBidi" w:cstheme="majorBidi"/>
          <w:b/>
          <w:bCs/>
          <w:sz w:val="32"/>
          <w:szCs w:val="32"/>
          <w:u w:val="single"/>
          <w:rtl/>
        </w:rPr>
        <w:t>بعنوان</w:t>
      </w:r>
    </w:p>
    <w:p w:rsidR="002E757E" w:rsidRPr="000B38DD" w:rsidRDefault="002E757E" w:rsidP="002E757E">
      <w:pPr>
        <w:ind w:left="12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 الحاسب الآلي ودوره في تلبية احتياجات الباحثين ) والتي نظمها مركز البحوث التربوية والتعليمية بالتعاون مع المركز الليبي للاستشعار عن بعد وعلوم الفضاء والمنظمة العالمية للطاقة والجمعية الليبية للثقافة والعلوم في الفترة من 12 إلى 14/ 10/ 1998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ندوة لعنوان " المكتبات المدرسية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 تاريخ وواقع المكتبات المدرسية ) والتي نظمتها شعبة المكتبات المدرسية بقسم التوجيه التربوي بأمانة اللجنة الشعبية للتعليم والتكوين المهني ببلدية طرابلس عام 1999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ندوة بعنوان " المعلوماتية ودورها في رفع القطاعات الإنتاجية والخدمية " بورقة بحثية </w:t>
      </w:r>
      <w:r w:rsidRPr="000B38DD">
        <w:rPr>
          <w:rFonts w:asciiTheme="majorBidi" w:hAnsiTheme="majorBidi" w:cstheme="majorBidi"/>
          <w:b/>
          <w:bCs/>
          <w:sz w:val="32"/>
          <w:szCs w:val="32"/>
          <w:u w:val="single"/>
          <w:rtl/>
        </w:rPr>
        <w:t xml:space="preserve">بعنوان </w:t>
      </w:r>
      <w:r w:rsidRPr="000B38DD">
        <w:rPr>
          <w:rFonts w:asciiTheme="majorBidi" w:hAnsiTheme="majorBidi" w:cstheme="majorBidi"/>
          <w:b/>
          <w:bCs/>
          <w:sz w:val="32"/>
          <w:szCs w:val="32"/>
          <w:rtl/>
        </w:rPr>
        <w:t xml:space="preserve">( الإنسان من عصر الألواح الخشبية إلى عصر الإنترنت ) والتي نظمتها الهيئة القومية للبحث العلمي بالتعاون مع اتحاد مجالس البحث العلمي العربية بغداد / العراق بطرابلس في الفترة من 7 إلى 9 / 10 / 2000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lastRenderedPageBreak/>
        <w:t xml:space="preserve">ندوة بعنوان " من اجل تعزيز فعاليات الثورة الثقافية " بورقة بحثية </w:t>
      </w:r>
      <w:r w:rsidRPr="000B38DD">
        <w:rPr>
          <w:rFonts w:asciiTheme="majorBidi" w:hAnsiTheme="majorBidi" w:cstheme="majorBidi"/>
          <w:b/>
          <w:bCs/>
          <w:sz w:val="32"/>
          <w:szCs w:val="32"/>
          <w:u w:val="single"/>
          <w:rtl/>
        </w:rPr>
        <w:t xml:space="preserve">بعنوان </w:t>
      </w:r>
      <w:r w:rsidRPr="000B38DD">
        <w:rPr>
          <w:rFonts w:asciiTheme="majorBidi" w:hAnsiTheme="majorBidi" w:cstheme="majorBidi"/>
          <w:b/>
          <w:bCs/>
          <w:sz w:val="32"/>
          <w:szCs w:val="32"/>
          <w:rtl/>
        </w:rPr>
        <w:t xml:space="preserve">( النشر الإلكتروني وتكنولوجيا المعلومات ) والتي نظمتها الشركة العامة للورق والطباعة خلال عام 2001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ندوة بعنوان " الشباب والتنمية " تحت شعار  " نحو مشاركة فاعلة للشباب في التنمية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 المكتبات العامة ودورها في تنمية الشخصية الثقافية للشباب ) والتي نظمتها وزارة التعليم والتكوين المهني ببلدية طرابلس في الفترة من 26 إلى 27/ 6/ 2001</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الملتقى الأول للمنتدى العربي لنظم المعلومات بورقة بحثية تحت </w:t>
      </w:r>
      <w:r w:rsidRPr="000B38DD">
        <w:rPr>
          <w:rFonts w:asciiTheme="majorBidi" w:hAnsiTheme="majorBidi" w:cstheme="majorBidi"/>
          <w:b/>
          <w:bCs/>
          <w:sz w:val="32"/>
          <w:szCs w:val="32"/>
          <w:u w:val="single"/>
          <w:rtl/>
        </w:rPr>
        <w:t xml:space="preserve">عنوان </w:t>
      </w:r>
      <w:r w:rsidRPr="000B38DD">
        <w:rPr>
          <w:rFonts w:asciiTheme="majorBidi" w:hAnsiTheme="majorBidi" w:cstheme="majorBidi"/>
          <w:b/>
          <w:bCs/>
          <w:sz w:val="32"/>
          <w:szCs w:val="32"/>
          <w:rtl/>
        </w:rPr>
        <w:t xml:space="preserve"> (تأهيل الكوادر المتخصصة في مجال المعلوماتية ) تنظيم وإشراف بلدية طرابلس ومنظمة المدن العربية فى الفترة من 1 إلى 3/10/2001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ind w:left="480" w:right="480"/>
        <w:jc w:val="lowKashida"/>
        <w:rPr>
          <w:rFonts w:asciiTheme="majorBidi" w:hAnsiTheme="majorBidi" w:cstheme="majorBidi"/>
          <w:b/>
          <w:bCs/>
          <w:sz w:val="32"/>
          <w:szCs w:val="32"/>
        </w:rPr>
      </w:pPr>
    </w:p>
    <w:p w:rsidR="002E757E" w:rsidRPr="000B38DD" w:rsidRDefault="002E757E" w:rsidP="00DD256C">
      <w:pPr>
        <w:numPr>
          <w:ilvl w:val="0"/>
          <w:numId w:val="3"/>
        </w:numPr>
        <w:spacing w:after="0" w:line="240" w:lineRule="auto"/>
        <w:ind w:left="120"/>
        <w:jc w:val="lowKashida"/>
        <w:rPr>
          <w:rFonts w:asciiTheme="majorBidi" w:hAnsiTheme="majorBidi" w:cstheme="majorBidi"/>
          <w:b/>
          <w:bCs/>
          <w:sz w:val="32"/>
          <w:szCs w:val="32"/>
        </w:rPr>
      </w:pPr>
      <w:r w:rsidRPr="000B38DD">
        <w:rPr>
          <w:rFonts w:asciiTheme="majorBidi" w:hAnsiTheme="majorBidi" w:cstheme="majorBidi"/>
          <w:b/>
          <w:bCs/>
          <w:sz w:val="32"/>
          <w:szCs w:val="32"/>
          <w:rtl/>
        </w:rPr>
        <w:t>ندوة " التعليم العالي الخاص : الواقع والآفاق " بورقة بحثية</w:t>
      </w:r>
      <w:r w:rsidRPr="000B38DD">
        <w:rPr>
          <w:rFonts w:asciiTheme="majorBidi" w:hAnsiTheme="majorBidi" w:cstheme="majorBidi"/>
          <w:b/>
          <w:bCs/>
          <w:sz w:val="32"/>
          <w:szCs w:val="32"/>
          <w:u w:val="single"/>
          <w:rtl/>
        </w:rPr>
        <w:t xml:space="preserve"> بعنوان</w:t>
      </w:r>
      <w:r w:rsidRPr="000B38DD">
        <w:rPr>
          <w:rFonts w:asciiTheme="majorBidi" w:hAnsiTheme="majorBidi" w:cstheme="majorBidi"/>
          <w:b/>
          <w:bCs/>
          <w:sz w:val="32"/>
          <w:szCs w:val="32"/>
          <w:rtl/>
        </w:rPr>
        <w:t xml:space="preserve">:    ( التجهيزات الفنية ) والتي نظمها مركز دار العلم للتعليم العالي والتدريب       في الفترة من 15 إلى 16 / 7 / 2001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ندوة بعنوان " تراجع مستوى التحصيل العلمي عند طلابنا : الواقع والمأمول" بورقة بحثية</w:t>
      </w:r>
      <w:r w:rsidRPr="000B38DD">
        <w:rPr>
          <w:rFonts w:asciiTheme="majorBidi" w:hAnsiTheme="majorBidi" w:cstheme="majorBidi"/>
          <w:b/>
          <w:bCs/>
          <w:sz w:val="32"/>
          <w:szCs w:val="32"/>
          <w:u w:val="single"/>
          <w:rtl/>
        </w:rPr>
        <w:t xml:space="preserve"> بعنوان</w:t>
      </w:r>
      <w:r w:rsidRPr="000B38DD">
        <w:rPr>
          <w:rFonts w:asciiTheme="majorBidi" w:hAnsiTheme="majorBidi" w:cstheme="majorBidi"/>
          <w:b/>
          <w:bCs/>
          <w:sz w:val="32"/>
          <w:szCs w:val="32"/>
          <w:rtl/>
        </w:rPr>
        <w:t xml:space="preserve"> ( المكتبة المدرسية ودورها في تنمية مدارك التلاميذ ) في الفترة من 15 إلى 18 /9 /2001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 بمدينة اجدابيا.</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المؤتمر الوطني الثاني تحت شعار " التعليم للمستقبل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المكتبة الشاملة ودورها في تحديث العملية التعليمية) والذي نظمه المركز الوطني لتخطيط التعليم والتدريب في الفترة من 18 إلى 20/9/2002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الندوة العلمية الأولى للمعلومات بعنوان " المعلومات والتنمية " بورقة بحثية </w:t>
      </w:r>
      <w:r w:rsidRPr="000B38DD">
        <w:rPr>
          <w:rFonts w:asciiTheme="majorBidi" w:hAnsiTheme="majorBidi" w:cstheme="majorBidi"/>
          <w:b/>
          <w:bCs/>
          <w:sz w:val="32"/>
          <w:szCs w:val="32"/>
          <w:u w:val="single"/>
          <w:rtl/>
        </w:rPr>
        <w:t xml:space="preserve">بعنوان </w:t>
      </w:r>
      <w:r w:rsidRPr="000B38DD">
        <w:rPr>
          <w:rFonts w:asciiTheme="majorBidi" w:hAnsiTheme="majorBidi" w:cstheme="majorBidi"/>
          <w:b/>
          <w:bCs/>
          <w:sz w:val="32"/>
          <w:szCs w:val="32"/>
          <w:rtl/>
        </w:rPr>
        <w:t xml:space="preserve">( توظيف الحاسوب في العملية التعليمية ) والتي نظمتها أكاديمية الدراسات العليا بالتعاون مع مركز الدراسات والبحوث بمؤتمر الشعب العام في الفترة من 15 إلى 17 / 12 / 2002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pStyle w:val="a3"/>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الندوة العلمية الثانية للمعلومات بعنوان " مجتمع المعلومات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 المدرسة العصرية رؤى مستقبلية ) والتي نظمتها </w:t>
      </w:r>
      <w:r w:rsidRPr="000B38DD">
        <w:rPr>
          <w:rFonts w:asciiTheme="majorBidi" w:hAnsiTheme="majorBidi" w:cstheme="majorBidi"/>
          <w:b/>
          <w:bCs/>
          <w:sz w:val="32"/>
          <w:szCs w:val="32"/>
          <w:rtl/>
        </w:rPr>
        <w:lastRenderedPageBreak/>
        <w:t xml:space="preserve">أكاديمية الدراسات العليا بالتعاون مع مركز الدراسات والبحوث بمؤتمر الشعب العام في الفترة من 28 / 9 / 2003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ind w:right="72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ندوة علمية حول " حقوق الطفل وواجبات المجتمع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 دور المكتبة المدرسية في تنمية مدارك التلميذ " والتي نظمتها مؤسسة القذافى العالمية للجمعيات الخيرية في الفترة من 8 إلى 10/ 12/ 2003</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المؤتمر الرابع عشر تحت عنوان" هندسة المعرفة" بمداخلات  في الفترة من 14 إلى 17 / 12 / 2003 </w:t>
      </w:r>
      <w:r w:rsidRPr="000B38DD">
        <w:rPr>
          <w:rFonts w:asciiTheme="majorBidi" w:hAnsiTheme="majorBidi" w:cstheme="majorBidi"/>
          <w:b/>
          <w:bCs/>
          <w:sz w:val="32"/>
          <w:szCs w:val="32"/>
          <w:rtl/>
          <w:lang w:bidi="ar-LY"/>
        </w:rPr>
        <w:t>م</w:t>
      </w:r>
      <w:r w:rsidRPr="000B38DD">
        <w:rPr>
          <w:rFonts w:asciiTheme="majorBidi" w:hAnsiTheme="majorBidi" w:cstheme="majorBidi"/>
          <w:b/>
          <w:bCs/>
          <w:sz w:val="32"/>
          <w:szCs w:val="32"/>
          <w:rtl/>
        </w:rPr>
        <w:t>.</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ندوة نظمها المركز العالمي للكتاب الأخضر( مائدة مستديرة) تحت عنوان" التخطيط للطفولة: من اجل تنمية الطفل في المجتمع الجماهيري"بورقة بحثية تحت </w:t>
      </w:r>
      <w:r w:rsidRPr="000B38DD">
        <w:rPr>
          <w:rFonts w:asciiTheme="majorBidi" w:hAnsiTheme="majorBidi" w:cstheme="majorBidi"/>
          <w:b/>
          <w:bCs/>
          <w:sz w:val="32"/>
          <w:szCs w:val="32"/>
          <w:u w:val="single"/>
          <w:rtl/>
        </w:rPr>
        <w:t>عنوان:</w:t>
      </w:r>
      <w:r w:rsidRPr="000B38DD">
        <w:rPr>
          <w:rFonts w:asciiTheme="majorBidi" w:hAnsiTheme="majorBidi" w:cstheme="majorBidi"/>
          <w:b/>
          <w:bCs/>
          <w:sz w:val="32"/>
          <w:szCs w:val="32"/>
          <w:rtl/>
        </w:rPr>
        <w:t xml:space="preserve"> "المكتبة المدرسية بين المناهج الدراسية ونشر الوعي التربوي".   في الفترة من 21 /3 / 2004</w:t>
      </w:r>
      <w:r w:rsidRPr="000B38DD">
        <w:rPr>
          <w:rFonts w:asciiTheme="majorBidi" w:hAnsiTheme="majorBidi" w:cstheme="majorBidi"/>
          <w:b/>
          <w:bCs/>
          <w:sz w:val="32"/>
          <w:szCs w:val="32"/>
          <w:rtl/>
          <w:lang w:bidi="ar-LY"/>
        </w:rPr>
        <w:t>م.</w:t>
      </w:r>
    </w:p>
    <w:p w:rsidR="002E757E" w:rsidRPr="000B38DD" w:rsidRDefault="002E757E" w:rsidP="002E757E">
      <w:pPr>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المؤتمر العلمي الوطني الثالث للمعلومات حول: المجتمع الإلكتروني:الواقع والآفاق. بورقة بحثية تحت </w:t>
      </w:r>
      <w:r w:rsidRPr="000B38DD">
        <w:rPr>
          <w:rFonts w:asciiTheme="majorBidi" w:hAnsiTheme="majorBidi" w:cstheme="majorBidi"/>
          <w:b/>
          <w:bCs/>
          <w:sz w:val="32"/>
          <w:szCs w:val="32"/>
          <w:u w:val="single"/>
          <w:rtl/>
        </w:rPr>
        <w:t>عنوان</w:t>
      </w:r>
      <w:r w:rsidRPr="000B38DD">
        <w:rPr>
          <w:rFonts w:asciiTheme="majorBidi" w:hAnsiTheme="majorBidi" w:cstheme="majorBidi"/>
          <w:b/>
          <w:bCs/>
          <w:sz w:val="32"/>
          <w:szCs w:val="32"/>
          <w:rtl/>
        </w:rPr>
        <w:t>" العملية التعليمية في ظل تقنية الاتصالات" وزارة التعليم بلدية طرابلس نموذجا.</w:t>
      </w:r>
    </w:p>
    <w:p w:rsidR="002E757E" w:rsidRPr="000B38DD" w:rsidRDefault="002E757E" w:rsidP="002E757E">
      <w:pPr>
        <w:ind w:lef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في الفترة  28 – 30 / الفاتح / 2004 م.</w:t>
      </w:r>
    </w:p>
    <w:p w:rsidR="002E757E" w:rsidRPr="000B38DD" w:rsidRDefault="002E757E" w:rsidP="002E757E">
      <w:pPr>
        <w:ind w:left="480"/>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ind w:right="72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 المؤتمر الخامس عشر للإتحاد العربي للمكتبات والمعلومات (اعلم) تحت شعار : المكتبة العربية والتنمية الثقافية في عالم متغير.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خدمات المكتبة الالكترونية. مكتبة الإسكندرية في الفترة:27- 30 /12/2004م.</w:t>
      </w:r>
    </w:p>
    <w:p w:rsidR="002E757E" w:rsidRPr="000B38DD" w:rsidRDefault="002E757E" w:rsidP="002E757E">
      <w:pPr>
        <w:ind w:left="120" w:right="480"/>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ind w:left="480" w:right="720"/>
        <w:jc w:val="lowKashida"/>
        <w:rPr>
          <w:rFonts w:asciiTheme="majorBidi" w:hAnsiTheme="majorBidi" w:cstheme="majorBidi"/>
          <w:b/>
          <w:bCs/>
          <w:sz w:val="32"/>
          <w:szCs w:val="32"/>
          <w:rtl/>
        </w:rPr>
      </w:pPr>
      <w:r w:rsidRPr="000B38DD">
        <w:rPr>
          <w:rFonts w:asciiTheme="majorBidi" w:hAnsiTheme="majorBidi" w:cstheme="majorBidi"/>
          <w:b/>
          <w:bCs/>
          <w:sz w:val="32"/>
          <w:szCs w:val="32"/>
          <w:rtl/>
        </w:rPr>
        <w:t xml:space="preserve">المؤتمر التربوي الأول حول/ " التعليم التخصصي بين الطموحات والواقع " في الفترة 8 – 10 / 3 / 2005م.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توظيف الوسائل التعليمية في تعزيز المناهج الدراسية الحقائب التعليمية نموذجا</w:t>
      </w:r>
    </w:p>
    <w:p w:rsidR="002E757E" w:rsidRPr="000B38DD" w:rsidRDefault="002E757E" w:rsidP="002E757E">
      <w:pPr>
        <w:ind w:lef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rPr>
        <w:t>إشراف / النقابة العامة للمعلمين بليبيا.</w:t>
      </w:r>
    </w:p>
    <w:p w:rsidR="002E757E" w:rsidRPr="000B38DD" w:rsidRDefault="002E757E" w:rsidP="002E757E">
      <w:pPr>
        <w:ind w:left="480"/>
        <w:jc w:val="lowKashida"/>
        <w:rPr>
          <w:rFonts w:asciiTheme="majorBidi" w:hAnsiTheme="majorBidi" w:cstheme="majorBidi"/>
          <w:b/>
          <w:bCs/>
          <w:sz w:val="32"/>
          <w:szCs w:val="32"/>
          <w:rtl/>
        </w:rPr>
      </w:pPr>
    </w:p>
    <w:p w:rsidR="002E757E" w:rsidRPr="000B38DD" w:rsidRDefault="002E757E" w:rsidP="00DD256C">
      <w:pPr>
        <w:numPr>
          <w:ilvl w:val="0"/>
          <w:numId w:val="3"/>
        </w:numPr>
        <w:spacing w:after="0" w:line="240" w:lineRule="auto"/>
        <w:ind w:right="720"/>
        <w:jc w:val="lowKashida"/>
        <w:rPr>
          <w:rFonts w:asciiTheme="majorBidi" w:hAnsiTheme="majorBidi" w:cstheme="majorBidi"/>
          <w:b/>
          <w:bCs/>
          <w:sz w:val="32"/>
          <w:szCs w:val="32"/>
        </w:rPr>
      </w:pPr>
      <w:r w:rsidRPr="000B38DD">
        <w:rPr>
          <w:rFonts w:asciiTheme="majorBidi" w:hAnsiTheme="majorBidi" w:cstheme="majorBidi"/>
          <w:b/>
          <w:bCs/>
          <w:sz w:val="32"/>
          <w:szCs w:val="32"/>
          <w:rtl/>
        </w:rPr>
        <w:lastRenderedPageBreak/>
        <w:t xml:space="preserve">ندوة بعنوان: الندوة التخصصية الأولى لتقييم نظام الفصل الدراسي بالتعاون بين أمانة التعليم / طرابلس ، وصحيفة الشمس بورقة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ميزات وعيوب نظام الفصل الدراسي في ظل الواقع الراهن. وذلك يوم الأربعاء الموافق/ 27- 4- 2005م.</w:t>
      </w:r>
    </w:p>
    <w:p w:rsidR="002E757E" w:rsidRPr="000B38DD" w:rsidRDefault="002E757E" w:rsidP="002E757E">
      <w:pPr>
        <w:ind w:left="120" w:right="480"/>
        <w:jc w:val="lowKashida"/>
        <w:rPr>
          <w:rFonts w:asciiTheme="majorBidi" w:hAnsiTheme="majorBidi" w:cstheme="majorBidi"/>
          <w:b/>
          <w:bCs/>
          <w:sz w:val="32"/>
          <w:szCs w:val="32"/>
        </w:rPr>
      </w:pPr>
    </w:p>
    <w:p w:rsidR="002E757E" w:rsidRPr="000B38DD" w:rsidRDefault="002E757E" w:rsidP="00DD256C">
      <w:pPr>
        <w:numPr>
          <w:ilvl w:val="0"/>
          <w:numId w:val="3"/>
        </w:numPr>
        <w:spacing w:after="0" w:line="240" w:lineRule="auto"/>
        <w:ind w:left="120" w:right="720"/>
        <w:jc w:val="lowKashida"/>
        <w:rPr>
          <w:rFonts w:asciiTheme="majorBidi" w:hAnsiTheme="majorBidi" w:cstheme="majorBidi"/>
          <w:b/>
          <w:bCs/>
          <w:sz w:val="32"/>
          <w:szCs w:val="32"/>
        </w:rPr>
      </w:pPr>
      <w:r w:rsidRPr="000B38DD">
        <w:rPr>
          <w:rFonts w:asciiTheme="majorBidi" w:hAnsiTheme="majorBidi" w:cstheme="majorBidi"/>
          <w:b/>
          <w:bCs/>
          <w:sz w:val="32"/>
          <w:szCs w:val="32"/>
          <w:rtl/>
        </w:rPr>
        <w:t>المؤتمر التربوي الثاني حول/(جودة التعليم رؤية مستقبلية) تحت شعار: من اجل تعليم يبنى الإنسان ويحقق الأهداف . بالتعاون بين المركز الوطني لتخطيط التعليم والنقابة العامة للمعلمين. في الفترة                   4ـــ6/3/2006م.</w:t>
      </w:r>
    </w:p>
    <w:p w:rsidR="002E757E" w:rsidRPr="000B38DD" w:rsidRDefault="002E757E" w:rsidP="002E757E">
      <w:pPr>
        <w:ind w:left="120" w:right="480"/>
        <w:jc w:val="lowKashida"/>
        <w:rPr>
          <w:rFonts w:asciiTheme="majorBidi" w:hAnsiTheme="majorBidi" w:cstheme="majorBidi"/>
          <w:b/>
          <w:bCs/>
          <w:sz w:val="32"/>
          <w:szCs w:val="32"/>
        </w:rPr>
      </w:pPr>
    </w:p>
    <w:p w:rsidR="002E757E" w:rsidRPr="000B38DD" w:rsidRDefault="002E757E" w:rsidP="002E757E">
      <w:pPr>
        <w:ind w:right="48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25-ندوة بعنوان: المكتبات المدرسية: الواقع والأفاق.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تقنية المكتبة المدرسية وتحديث العملية التعليمية. والتي نظمتها إدارة التثقيف والنشاط المدرسي وزارة التعليم بالتعاون مع جمعية المكتبات الليبية في الفترة من 12 إلى 13 / الربيع/ 2007م .</w:t>
      </w:r>
    </w:p>
    <w:p w:rsidR="002E757E" w:rsidRPr="000B38DD" w:rsidRDefault="002E757E" w:rsidP="002E757E">
      <w:pPr>
        <w:ind w:right="480"/>
        <w:jc w:val="lowKashida"/>
        <w:rPr>
          <w:rFonts w:asciiTheme="majorBidi" w:hAnsiTheme="majorBidi" w:cstheme="majorBidi"/>
          <w:b/>
          <w:bCs/>
          <w:sz w:val="32"/>
          <w:szCs w:val="32"/>
        </w:rPr>
      </w:pPr>
      <w:r w:rsidRPr="000B38DD">
        <w:rPr>
          <w:rFonts w:asciiTheme="majorBidi" w:hAnsiTheme="majorBidi" w:cstheme="majorBidi"/>
          <w:b/>
          <w:bCs/>
          <w:sz w:val="32"/>
          <w:szCs w:val="32"/>
          <w:rtl/>
        </w:rPr>
        <w:t xml:space="preserve">26-الملتقى العربي الرابع للمكتبات ومراكز المعلومات: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المكتبات في ظل البيئة الالكترونية في الفترة من :     20 – 22/يناير/2009م. بجمهورية مصر العربية.</w:t>
      </w:r>
    </w:p>
    <w:p w:rsidR="002E757E" w:rsidRPr="000B38DD" w:rsidRDefault="002E757E" w:rsidP="002E757E">
      <w:pPr>
        <w:ind w:right="480"/>
        <w:jc w:val="lowKashida"/>
        <w:rPr>
          <w:rFonts w:asciiTheme="majorBidi" w:hAnsiTheme="majorBidi" w:cstheme="majorBidi"/>
          <w:b/>
          <w:bCs/>
          <w:sz w:val="32"/>
          <w:szCs w:val="32"/>
          <w:rtl/>
        </w:rPr>
      </w:pPr>
    </w:p>
    <w:p w:rsidR="002E757E" w:rsidRPr="000B38DD" w:rsidRDefault="002E757E" w:rsidP="002E757E">
      <w:pPr>
        <w:ind w:righ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 xml:space="preserve">27-رشحت كخبيرة محلية فى ورشة العمل الإقليمية للمسؤولين عن برامج تدريب المعلمين فى مجال المعلوماتية التربوية .والتي عقدتها المنظمة الإسلامية للتربية والعلوم والثقافة(ايسيسكو) و المركز العام لتدريب المعلمين بوزارة التعليم.وبالتنسيق مع اللجنة الوطنية الليبية للتربية والثقافة والعلوم. </w:t>
      </w:r>
    </w:p>
    <w:p w:rsidR="002E757E" w:rsidRPr="000B38DD" w:rsidRDefault="002E757E" w:rsidP="002E757E">
      <w:pPr>
        <w:ind w:left="480" w:righ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بورقتين بحثيتين الأولى بعنوان: شبكة الانترنت ودورها تحديث العملية التعليمية والتربوية.</w:t>
      </w:r>
    </w:p>
    <w:p w:rsidR="002E757E" w:rsidRPr="000B38DD" w:rsidRDefault="002E757E" w:rsidP="002E757E">
      <w:pPr>
        <w:ind w:left="480"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rPr>
        <w:t xml:space="preserve">والثانية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التقنيات التربوية ودورها فى تحسين العملية التعليمية والتربوية. والتي عقدت بطرابلس من 2-6/ 12/ 2007م.</w:t>
      </w:r>
    </w:p>
    <w:p w:rsidR="002E757E" w:rsidRPr="000B38DD" w:rsidRDefault="002E757E" w:rsidP="002E757E">
      <w:pPr>
        <w:ind w:left="480" w:right="480"/>
        <w:jc w:val="lowKashida"/>
        <w:rPr>
          <w:rFonts w:asciiTheme="majorBidi" w:hAnsiTheme="majorBidi" w:cstheme="majorBidi"/>
          <w:b/>
          <w:bCs/>
          <w:sz w:val="32"/>
          <w:szCs w:val="32"/>
          <w:rtl/>
          <w:lang w:bidi="ar-LY"/>
        </w:rPr>
      </w:pP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lastRenderedPageBreak/>
        <w:t xml:space="preserve">28-المؤتمر العلمي الأول للعلوم الإنسانية(نحو تجدير العلوم الإنسانية) في الفترة :  21-23/4/2009م. بورقة بحثية </w:t>
      </w:r>
      <w:r w:rsidRPr="000B38DD">
        <w:rPr>
          <w:rFonts w:asciiTheme="majorBidi" w:hAnsiTheme="majorBidi" w:cstheme="majorBidi"/>
          <w:b/>
          <w:bCs/>
          <w:sz w:val="32"/>
          <w:szCs w:val="32"/>
          <w:u w:val="single"/>
          <w:rtl/>
          <w:lang w:bidi="ar-LY"/>
        </w:rPr>
        <w:t xml:space="preserve">بعنوان </w:t>
      </w:r>
      <w:r w:rsidRPr="000B38DD">
        <w:rPr>
          <w:rFonts w:asciiTheme="majorBidi" w:hAnsiTheme="majorBidi" w:cstheme="majorBidi"/>
          <w:b/>
          <w:bCs/>
          <w:sz w:val="32"/>
          <w:szCs w:val="32"/>
          <w:rtl/>
          <w:lang w:bidi="ar-LY"/>
        </w:rPr>
        <w:t>( دور الوسائط التعليمية في تعزيز المناهج الدراسية ) كلية الآداب بجامعة الزاوية.</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29- ندوة إشكاليات الكتابة للطفل" تنظيم مركز نون الثقافي الاعلامى " في الفترة 9ـــ30/يونيو/2009.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المكتبة المدرسية والتقنيات الحديثة وتأثيرها على الطفل.</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30- المؤتمر العشرون للاتحاد العربي للمكتبات والمعلومات:تحت شعار "نحو جيل جديد من نظم المعلومات والمتخصصين: رؤية مستقبلية .في الفترة 9ــ11/12/2009م.بالدار البيضاء/المغرب.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حفظ الوثائق في ظل الأرشفة الالكترونية مركز جهاد الليبيين للدراسات التاريخية نموذجا".</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31- المؤتمر الأول للأرشيف ونظم التوثيق.والذي نظمته الشركة العامة للكهرباء.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:"حفظ الوثائق والتقادم التقني" في الفترة 19ـــ20 / 12 / 2009م.</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32-المؤتمر الدولي الثالث لمركز زين للتعلم الالكتروني/جامعة البحرين تحت شعار: دور التعلم الالكترونى فى تعزيز مجتمعات المعرفة.بورقة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دور معلم التعليم الالكتروني في تعزيز مجتمعات المعرفة. فى الفترة 6—8/4/2010م.</w:t>
      </w:r>
    </w:p>
    <w:p w:rsidR="002E757E" w:rsidRPr="000B38DD" w:rsidRDefault="002E757E" w:rsidP="002E757E">
      <w:pPr>
        <w:ind w:right="480"/>
        <w:jc w:val="lowKashida"/>
        <w:rPr>
          <w:rFonts w:asciiTheme="majorBidi" w:hAnsiTheme="majorBidi" w:cstheme="majorBidi"/>
          <w:b/>
          <w:bCs/>
          <w:sz w:val="32"/>
          <w:szCs w:val="32"/>
          <w:lang w:bidi="ar-LY"/>
        </w:rPr>
      </w:pPr>
      <w:r w:rsidRPr="000B38DD">
        <w:rPr>
          <w:rFonts w:asciiTheme="majorBidi" w:hAnsiTheme="majorBidi" w:cstheme="majorBidi"/>
          <w:b/>
          <w:bCs/>
          <w:sz w:val="32"/>
          <w:szCs w:val="32"/>
          <w:rtl/>
          <w:lang w:bidi="ar-LY"/>
        </w:rPr>
        <w:t>33- الندوة الأولى في تطبيقات تقنية المعلومات والاتصال في التعليم والتدريب. بورقة بحثية</w:t>
      </w:r>
      <w:r w:rsidRPr="000B38DD">
        <w:rPr>
          <w:rFonts w:asciiTheme="majorBidi" w:hAnsiTheme="majorBidi" w:cstheme="majorBidi"/>
          <w:b/>
          <w:bCs/>
          <w:sz w:val="32"/>
          <w:szCs w:val="32"/>
          <w:u w:val="single"/>
          <w:rtl/>
          <w:lang w:bidi="ar-LY"/>
        </w:rPr>
        <w:t xml:space="preserve"> بعنوان</w:t>
      </w:r>
      <w:r w:rsidRPr="000B38DD">
        <w:rPr>
          <w:rFonts w:asciiTheme="majorBidi" w:hAnsiTheme="majorBidi" w:cstheme="majorBidi"/>
          <w:b/>
          <w:bCs/>
          <w:sz w:val="32"/>
          <w:szCs w:val="32"/>
          <w:rtl/>
          <w:lang w:bidi="ar-LY"/>
        </w:rPr>
        <w:t>/ التقنيات التربوية وتحديث التعليم"تقنية البرمجة التعليمية"فى الفترة 12—14/4/ 2010م" السعودية"</w:t>
      </w:r>
      <w:r w:rsidRPr="000B38DD">
        <w:rPr>
          <w:rFonts w:asciiTheme="majorBidi" w:hAnsiTheme="majorBidi" w:cstheme="majorBidi"/>
          <w:b/>
          <w:bCs/>
          <w:sz w:val="32"/>
          <w:szCs w:val="32"/>
          <w:lang w:bidi="ar-LY"/>
        </w:rPr>
        <w:t>.</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34- المؤتمر الدولي لتكنولوجيا المعلومات،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توظيف المستحدثات التقنية في التعليم الالكتروني. قار يونس 2010م.</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35- المؤتمر العالمي للتعليم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المكتبات الجامعية وتحدى العصر الرقمي :المكتبات الجامعية بجامعة الفاتح نموذجاً.في الفترة: 19- 20/ مايو/ 2010.عمان، الأردن.</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36-  المؤتمر الدولي التاسع للتعليم الالكتروني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"دور  التعليم الالكتروني في دعم العملية التعليمية" 2010م. مصر.في الفترة : 16-17/9/2010.</w:t>
      </w:r>
    </w:p>
    <w:p w:rsidR="002E757E" w:rsidRPr="000B38DD" w:rsidRDefault="002E757E" w:rsidP="002E757E">
      <w:pPr>
        <w:ind w:right="480"/>
        <w:jc w:val="lowKashida"/>
        <w:rPr>
          <w:rFonts w:asciiTheme="majorBidi" w:hAnsiTheme="majorBidi" w:cstheme="majorBidi"/>
          <w:b/>
          <w:bCs/>
          <w:sz w:val="32"/>
          <w:szCs w:val="32"/>
          <w:rtl/>
          <w:lang w:bidi="ar-LY"/>
        </w:rPr>
      </w:pP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37- المؤتمر الحادي والعشرين للاتحاد العربي للمكتبات والمعلومات:تحت شعار "المكتبة الرقمية العربية: الفرص والتحديات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"المكتبة الرقمية نقلة نوعية لخدمات المعلومات.2010م، بيروت. </w:t>
      </w:r>
    </w:p>
    <w:p w:rsidR="002E757E" w:rsidRPr="000B38DD" w:rsidRDefault="002E757E" w:rsidP="002E757E">
      <w:pPr>
        <w:ind w:right="480"/>
        <w:jc w:val="lowKashida"/>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 38-  المؤتمر العالمي الأول للإدارة الالكترونية، برعاية سيف الإسلام معمر القذافى، تحت شعار: نحو إدارة الكترونية فعالة للمجتمع الجماهيري بورقة بحثية </w:t>
      </w:r>
      <w:r w:rsidRPr="000B38DD">
        <w:rPr>
          <w:rFonts w:asciiTheme="majorBidi" w:hAnsiTheme="majorBidi" w:cstheme="majorBidi"/>
          <w:b/>
          <w:bCs/>
          <w:sz w:val="32"/>
          <w:szCs w:val="32"/>
          <w:u w:val="single"/>
          <w:rtl/>
          <w:lang w:bidi="ar-LY"/>
        </w:rPr>
        <w:t>بعنوان:</w:t>
      </w:r>
      <w:r w:rsidRPr="000B38DD">
        <w:rPr>
          <w:rFonts w:asciiTheme="majorBidi" w:hAnsiTheme="majorBidi" w:cstheme="majorBidi"/>
          <w:b/>
          <w:bCs/>
          <w:sz w:val="32"/>
          <w:szCs w:val="32"/>
          <w:rtl/>
          <w:lang w:bidi="ar-LY"/>
        </w:rPr>
        <w:t xml:space="preserve"> الإدارة الالكترونية إستراتيجية إدارية لعصر المعلومات. في الفترة من 1- 4- /6 /2010م. طرابلس.</w:t>
      </w:r>
    </w:p>
    <w:p w:rsidR="002E757E" w:rsidRPr="000B38DD" w:rsidRDefault="002E757E" w:rsidP="002E757E">
      <w:pPr>
        <w:spacing w:before="100" w:beforeAutospacing="1" w:after="100" w:afterAutospacing="1"/>
        <w:rPr>
          <w:rFonts w:asciiTheme="majorBidi" w:hAnsiTheme="majorBidi" w:cstheme="majorBidi"/>
          <w:b/>
          <w:bCs/>
          <w:color w:val="000000"/>
          <w:sz w:val="32"/>
          <w:szCs w:val="32"/>
          <w:rtl/>
        </w:rPr>
      </w:pPr>
      <w:r w:rsidRPr="000B38DD">
        <w:rPr>
          <w:rFonts w:asciiTheme="majorBidi" w:hAnsiTheme="majorBidi" w:cstheme="majorBidi"/>
          <w:b/>
          <w:bCs/>
          <w:sz w:val="32"/>
          <w:szCs w:val="32"/>
          <w:rtl/>
          <w:lang w:bidi="ar-LY"/>
        </w:rPr>
        <w:t xml:space="preserve">39- </w:t>
      </w:r>
      <w:r w:rsidRPr="000B38DD">
        <w:rPr>
          <w:rFonts w:asciiTheme="majorBidi" w:hAnsiTheme="majorBidi" w:cstheme="majorBidi"/>
          <w:b/>
          <w:bCs/>
          <w:color w:val="000000"/>
          <w:sz w:val="32"/>
          <w:szCs w:val="32"/>
          <w:rtl/>
        </w:rPr>
        <w:t xml:space="preserve"> المؤتمر العلمي الدولي الأول للعلوم الإنسانية في القرن الواحد والعشرين " آفاق جديدة"جامعة الفيوم . بورقة بحثية </w:t>
      </w:r>
      <w:r w:rsidRPr="000B38DD">
        <w:rPr>
          <w:rFonts w:asciiTheme="majorBidi" w:hAnsiTheme="majorBidi" w:cstheme="majorBidi"/>
          <w:b/>
          <w:bCs/>
          <w:color w:val="000000"/>
          <w:sz w:val="32"/>
          <w:szCs w:val="32"/>
          <w:u w:val="single"/>
          <w:rtl/>
        </w:rPr>
        <w:t>بعنوان:</w:t>
      </w:r>
      <w:r w:rsidRPr="000B38DD">
        <w:rPr>
          <w:rFonts w:asciiTheme="majorBidi" w:hAnsiTheme="majorBidi" w:cstheme="majorBidi"/>
          <w:b/>
          <w:bCs/>
          <w:color w:val="000000"/>
          <w:sz w:val="32"/>
          <w:szCs w:val="32"/>
          <w:rtl/>
        </w:rPr>
        <w:t xml:space="preserve"> توظيف الانترنت في المكتبات " وذلك في الفترة من</w:t>
      </w:r>
      <w:r w:rsidRPr="000B38DD">
        <w:rPr>
          <w:rFonts w:asciiTheme="majorBidi" w:hAnsiTheme="majorBidi" w:cstheme="majorBidi"/>
          <w:color w:val="000000"/>
          <w:sz w:val="32"/>
          <w:szCs w:val="32"/>
          <w:rtl/>
        </w:rPr>
        <w:t xml:space="preserve"> 12 إلى 13 مارس 2012.</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color w:val="000000"/>
          <w:sz w:val="32"/>
          <w:szCs w:val="32"/>
          <w:rtl/>
        </w:rPr>
        <w:t>40</w:t>
      </w:r>
      <w:r w:rsidRPr="000B38DD">
        <w:rPr>
          <w:rFonts w:asciiTheme="majorBidi" w:hAnsiTheme="majorBidi" w:cstheme="majorBidi"/>
          <w:b/>
          <w:bCs/>
          <w:color w:val="000000"/>
          <w:sz w:val="32"/>
          <w:szCs w:val="32"/>
          <w:rtl/>
        </w:rPr>
        <w:t>-</w:t>
      </w:r>
      <w:r w:rsidRPr="000B38DD">
        <w:rPr>
          <w:rFonts w:asciiTheme="majorBidi" w:hAnsiTheme="majorBidi" w:cstheme="majorBidi"/>
          <w:b/>
          <w:bCs/>
          <w:sz w:val="32"/>
          <w:szCs w:val="32"/>
          <w:rtl/>
        </w:rPr>
        <w:t>المؤتمر السابع لجمعية المكتبات والمعلومات السعودية في مدينة الرياض بعنوان:</w:t>
      </w:r>
      <w:r w:rsidRPr="000B38DD">
        <w:rPr>
          <w:rFonts w:asciiTheme="majorBidi" w:hAnsiTheme="majorBidi" w:cstheme="majorBidi"/>
          <w:b/>
          <w:bCs/>
          <w:sz w:val="32"/>
          <w:szCs w:val="32"/>
          <w:u w:val="single"/>
          <w:rtl/>
        </w:rPr>
        <w:t xml:space="preserve"> </w:t>
      </w:r>
      <w:r w:rsidRPr="000B38DD">
        <w:rPr>
          <w:rFonts w:asciiTheme="majorBidi" w:hAnsiTheme="majorBidi" w:cstheme="majorBidi"/>
          <w:b/>
          <w:bCs/>
          <w:sz w:val="32"/>
          <w:szCs w:val="32"/>
          <w:rtl/>
        </w:rPr>
        <w:t xml:space="preserve">المعلوماتية والمعرفة: التغيير والتحديات في المجتمع المعرفي.بورقة بحثية </w:t>
      </w:r>
      <w:r w:rsidRPr="000B38DD">
        <w:rPr>
          <w:rFonts w:asciiTheme="majorBidi" w:hAnsiTheme="majorBidi" w:cstheme="majorBidi"/>
          <w:b/>
          <w:bCs/>
          <w:sz w:val="32"/>
          <w:szCs w:val="32"/>
          <w:u w:val="single"/>
          <w:rtl/>
        </w:rPr>
        <w:t xml:space="preserve">بعنوان </w:t>
      </w:r>
      <w:r w:rsidRPr="000B38DD">
        <w:rPr>
          <w:rFonts w:asciiTheme="majorBidi" w:hAnsiTheme="majorBidi" w:cstheme="majorBidi"/>
          <w:b/>
          <w:bCs/>
          <w:sz w:val="32"/>
          <w:szCs w:val="32"/>
          <w:rtl/>
        </w:rPr>
        <w:t>" امن المعلومات "وذلك في الفترة من 22 إلى 24/ مايو/2012.</w:t>
      </w:r>
      <w:r w:rsidRPr="000B38DD">
        <w:rPr>
          <w:rFonts w:asciiTheme="majorBidi" w:hAnsiTheme="majorBidi" w:cstheme="majorBidi"/>
          <w:b/>
          <w:bCs/>
          <w:sz w:val="32"/>
          <w:szCs w:val="32"/>
          <w:rtl/>
        </w:rPr>
        <w:tab/>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41- المؤتمر العلمي التاسع لقسم المكتبات والوثائق والمعلومات: تخصص المكتبات والوثائق والمعلومات في عالم متغير، الهوية والمنهجية والتكوين – القاهرة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اخصائى المعلومات ومهارات العصر الرقمي.وذلك في الفترة 16-17/مايو/2012.</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t xml:space="preserve">42-المؤتمر العلمي التاسع للجمعية العربية لتكنولوجيا التربية تحت شعار: التعليم المستمر والتعلم من بعد :أصالة الفكر..حداثة التطبيق. القاهرة.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التعليم عن بعد وذلك في الفترة 11-12/7/2012.  </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t>43- المؤتمر الدولي الأول لتقنيات المعلومات والاتصالات في التعليم والتدريب.الحمامات-تونس بورقة بحثية</w:t>
      </w:r>
      <w:r w:rsidRPr="000B38DD">
        <w:rPr>
          <w:rFonts w:asciiTheme="majorBidi" w:hAnsiTheme="majorBidi" w:cstheme="majorBidi"/>
          <w:b/>
          <w:bCs/>
          <w:sz w:val="32"/>
          <w:szCs w:val="32"/>
          <w:u w:val="single"/>
          <w:rtl/>
        </w:rPr>
        <w:t xml:space="preserve"> بعنوان</w:t>
      </w:r>
      <w:r w:rsidRPr="000B38DD">
        <w:rPr>
          <w:rFonts w:asciiTheme="majorBidi" w:hAnsiTheme="majorBidi" w:cstheme="majorBidi"/>
          <w:b/>
          <w:bCs/>
          <w:sz w:val="32"/>
          <w:szCs w:val="32"/>
          <w:rtl/>
        </w:rPr>
        <w:t>: توظيف تقنية المعلومات والاتصالات في التعليم الالكتروني. في الفترة 7-10/مايو/2012.</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t xml:space="preserve">44- المؤتمر العربي حول: المكتبة الجامعية داخل مجتمع المعلومات. بالجزائر تخليداً لخمسينية الاستقلال وتحت شعار " المكتبات وجرائم الذاكرة " في الفترة 5-7/6/2012.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المكتبات الجامعية ومواكبة عصر انفجار المعرفة.</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 xml:space="preserve">45- المؤتمر الرابع للدراسات العليا / جامعة النيلين بالسودان بورقة بحثية </w:t>
      </w:r>
      <w:r w:rsidRPr="000B38DD">
        <w:rPr>
          <w:rFonts w:asciiTheme="majorBidi" w:hAnsiTheme="majorBidi" w:cstheme="majorBidi"/>
          <w:b/>
          <w:bCs/>
          <w:sz w:val="32"/>
          <w:szCs w:val="32"/>
          <w:u w:val="single"/>
          <w:rtl/>
        </w:rPr>
        <w:t xml:space="preserve">بعنوان: </w:t>
      </w:r>
      <w:r w:rsidRPr="000B38DD">
        <w:rPr>
          <w:rFonts w:asciiTheme="majorBidi" w:hAnsiTheme="majorBidi" w:cstheme="majorBidi"/>
          <w:b/>
          <w:bCs/>
          <w:sz w:val="32"/>
          <w:szCs w:val="32"/>
          <w:rtl/>
        </w:rPr>
        <w:t>" دمج التقنية في العملية التعليمية " وذلك في الفترة 14-16/ 12/ 2012.</w:t>
      </w:r>
    </w:p>
    <w:p w:rsidR="002E757E" w:rsidRPr="000B38DD" w:rsidRDefault="002E757E" w:rsidP="002E757E">
      <w:pPr>
        <w:rPr>
          <w:rFonts w:asciiTheme="majorBidi" w:hAnsiTheme="majorBidi" w:cstheme="majorBidi"/>
          <w:sz w:val="32"/>
          <w:szCs w:val="32"/>
          <w:rtl/>
        </w:rPr>
      </w:pPr>
      <w:r w:rsidRPr="000B38DD">
        <w:rPr>
          <w:rFonts w:asciiTheme="majorBidi" w:hAnsiTheme="majorBidi" w:cstheme="majorBidi"/>
          <w:b/>
          <w:bCs/>
          <w:sz w:val="32"/>
          <w:szCs w:val="32"/>
          <w:rtl/>
        </w:rPr>
        <w:t xml:space="preserve">46- المؤتمر السادس للجمعية المتوسطية للتربية المقاربة التربية والتغير الاجتماعي : نحو تنمية بشرية حقيقة : بورقة بحثية تحت </w:t>
      </w:r>
      <w:r w:rsidRPr="000B38DD">
        <w:rPr>
          <w:rFonts w:asciiTheme="majorBidi" w:hAnsiTheme="majorBidi" w:cstheme="majorBidi"/>
          <w:b/>
          <w:bCs/>
          <w:sz w:val="32"/>
          <w:szCs w:val="32"/>
          <w:u w:val="single"/>
          <w:rtl/>
        </w:rPr>
        <w:t>عنوان</w:t>
      </w:r>
      <w:r w:rsidRPr="000B38DD">
        <w:rPr>
          <w:rFonts w:asciiTheme="majorBidi" w:hAnsiTheme="majorBidi" w:cstheme="majorBidi"/>
          <w:b/>
          <w:bCs/>
          <w:sz w:val="32"/>
          <w:szCs w:val="32"/>
          <w:rtl/>
        </w:rPr>
        <w:t xml:space="preserve">: التعليم المفتوح ومحو الأمية المعلوماتية في الفترة:1ــ3/ أكتوبر/ 2012. </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t xml:space="preserve">47- المؤتمر الدولي لتكنولوجيا المعلومات الرقمية :الاتجاهات الحديثة في تكنولوجيا المعلومات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المكتبات الرقمية وتقنية حفظ المعلومات . في الفترة: 9ــ11/ أكتوبر/ 2012. عمان- الأردن.         </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t xml:space="preserve">48-مؤتمر جمعية المكتبات الليبية: تحت شعار ( المكتبات والمعلومات والأرشيف وتحديات المستقبل )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المكتبات الجامعية ومواكبة عصر انفجار المعرفة – طرابلس 15- 16/ 12/ 2012</w:t>
      </w:r>
    </w:p>
    <w:p w:rsidR="002E757E" w:rsidRPr="000B38DD" w:rsidRDefault="002E757E" w:rsidP="002E757E">
      <w:pPr>
        <w:ind w:right="480"/>
        <w:jc w:val="lowKashida"/>
        <w:rPr>
          <w:rFonts w:asciiTheme="majorBidi" w:hAnsiTheme="majorBidi" w:cstheme="majorBidi"/>
          <w:b/>
          <w:bCs/>
          <w:sz w:val="32"/>
          <w:szCs w:val="32"/>
        </w:rPr>
      </w:pPr>
      <w:r w:rsidRPr="000B38DD">
        <w:rPr>
          <w:rFonts w:asciiTheme="majorBidi" w:hAnsiTheme="majorBidi" w:cstheme="majorBidi"/>
          <w:b/>
          <w:bCs/>
          <w:sz w:val="32"/>
          <w:szCs w:val="32"/>
          <w:rtl/>
        </w:rPr>
        <w:t>49- المؤتمر الثالث والعشرون للاتحاد العربي للمكتبات والمعلومات ( أعلم ) بورقة بحثية</w:t>
      </w:r>
      <w:r w:rsidRPr="000B38DD">
        <w:rPr>
          <w:rFonts w:asciiTheme="majorBidi" w:hAnsiTheme="majorBidi" w:cstheme="majorBidi"/>
          <w:b/>
          <w:bCs/>
          <w:sz w:val="32"/>
          <w:szCs w:val="32"/>
          <w:u w:val="single"/>
          <w:rtl/>
        </w:rPr>
        <w:t xml:space="preserve"> بعنوان</w:t>
      </w:r>
      <w:r w:rsidRPr="000B38DD">
        <w:rPr>
          <w:rFonts w:asciiTheme="majorBidi" w:hAnsiTheme="majorBidi" w:cstheme="majorBidi"/>
          <w:b/>
          <w:bCs/>
          <w:sz w:val="32"/>
          <w:szCs w:val="32"/>
          <w:rtl/>
        </w:rPr>
        <w:t>: التعليم العالي وضرورة التحول إلى مجتمع المعرفة" في الفترة: 18ــ20/ نوفمبر/ 2012. قطر - الدوحة</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t xml:space="preserve">50- المؤتمر العلمي العاشر لقسم المكتبات والوثائق والمعلومات تحت شعار: إتاحة المعرفة وحق الوصول للمعلومات في المجتمع العربي المعاصر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اخصائى المعلومات ودوره في إدارة المعرفة، في الفترة:15-16/ مايو/ 2013.</w:t>
      </w:r>
    </w:p>
    <w:p w:rsidR="002E757E" w:rsidRPr="000B38DD" w:rsidRDefault="002E757E" w:rsidP="002E757E">
      <w:pPr>
        <w:pStyle w:val="a4"/>
        <w:jc w:val="right"/>
        <w:rPr>
          <w:rFonts w:asciiTheme="majorBidi" w:hAnsiTheme="majorBidi" w:cstheme="majorBidi"/>
          <w:b/>
          <w:bCs/>
          <w:sz w:val="32"/>
          <w:szCs w:val="32"/>
          <w:rtl/>
        </w:rPr>
      </w:pPr>
      <w:r w:rsidRPr="000B38DD">
        <w:rPr>
          <w:rFonts w:asciiTheme="majorBidi" w:hAnsiTheme="majorBidi" w:cstheme="majorBidi"/>
          <w:b/>
          <w:bCs/>
          <w:sz w:val="32"/>
          <w:szCs w:val="32"/>
          <w:rtl/>
        </w:rPr>
        <w:t>51- المؤتمر العلمي السادس بكلية العلوم التربوية بعنوان: الأعلام التربوي:الواقع والرؤى المستقبلية . بورقة بحثية تحت</w:t>
      </w:r>
      <w:r w:rsidRPr="000B38DD">
        <w:rPr>
          <w:rFonts w:asciiTheme="majorBidi" w:hAnsiTheme="majorBidi" w:cstheme="majorBidi"/>
          <w:b/>
          <w:bCs/>
          <w:sz w:val="32"/>
          <w:szCs w:val="32"/>
          <w:u w:val="single"/>
          <w:rtl/>
        </w:rPr>
        <w:t xml:space="preserve"> عنوان:</w:t>
      </w:r>
      <w:r w:rsidRPr="000B38DD">
        <w:rPr>
          <w:rFonts w:asciiTheme="majorBidi" w:hAnsiTheme="majorBidi" w:cstheme="majorBidi"/>
          <w:b/>
          <w:bCs/>
          <w:sz w:val="32"/>
          <w:szCs w:val="32"/>
          <w:rtl/>
        </w:rPr>
        <w:t xml:space="preserve"> المكتبة المدرسية ودورها في الأعلام التربوي.جرش- الاردن. في الفترة: 26-28/ يونيو/ 2013.</w:t>
      </w:r>
    </w:p>
    <w:p w:rsidR="002E757E" w:rsidRPr="000B38DD" w:rsidRDefault="002E757E" w:rsidP="002E757E">
      <w:pPr>
        <w:tabs>
          <w:tab w:val="left" w:pos="675"/>
        </w:tabs>
        <w:rPr>
          <w:rFonts w:asciiTheme="majorBidi" w:hAnsiTheme="majorBidi" w:cstheme="majorBidi"/>
          <w:b/>
          <w:bCs/>
          <w:sz w:val="32"/>
          <w:szCs w:val="32"/>
          <w:rtl/>
        </w:rPr>
      </w:pPr>
      <w:r w:rsidRPr="000B38DD">
        <w:rPr>
          <w:rFonts w:asciiTheme="majorBidi" w:hAnsiTheme="majorBidi" w:cstheme="majorBidi"/>
          <w:b/>
          <w:bCs/>
          <w:sz w:val="32"/>
          <w:szCs w:val="32"/>
          <w:rtl/>
        </w:rPr>
        <w:t xml:space="preserve">52- المؤتمر العلمي الثالث للجمعية السودانية للمكتبات والمعلومات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المكتبات والمعلومات بالسودان: الواقع والتطلعات في ظل مجتمع المعرفة تحت شعار: معاً في الاتجاه نحو الرقمية ومجتمع المعرفة.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اخصائى المعلومات في ظل المكتبة الالكترونية  في الفترة 2ــــــ4 / يوليو/ 2013  </w:t>
      </w:r>
    </w:p>
    <w:p w:rsidR="002E757E" w:rsidRPr="000B38DD" w:rsidRDefault="002E757E" w:rsidP="0037571E">
      <w:pPr>
        <w:tabs>
          <w:tab w:val="left" w:pos="675"/>
        </w:tabs>
        <w:rPr>
          <w:rFonts w:asciiTheme="majorBidi" w:hAnsiTheme="majorBidi" w:cstheme="majorBidi"/>
          <w:b/>
          <w:bCs/>
          <w:sz w:val="32"/>
          <w:szCs w:val="32"/>
          <w:rtl/>
        </w:rPr>
      </w:pPr>
      <w:r w:rsidRPr="000B38DD">
        <w:rPr>
          <w:rFonts w:asciiTheme="majorBidi" w:hAnsiTheme="majorBidi" w:cstheme="majorBidi"/>
          <w:b/>
          <w:bCs/>
          <w:sz w:val="32"/>
          <w:szCs w:val="32"/>
          <w:rtl/>
        </w:rPr>
        <w:t xml:space="preserve"> 53-المؤتمر الدولي الأول بعنوان: المكتبات ومراكز المعلومات في بيئة رقمية متغيرة.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توظيف التقنية في المجال التعليمي والتربوي التعلم الذاتي أنموذجاً. عمان – الأردن 29 ـــــ31 / 10 / 2013.</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 xml:space="preserve">54- المؤتمر الدولي لتقنيات المعلومات والاتصالات في التعليم والتدريب تسات 2013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توظيف المكتبة الالكترونية في المجال التربوي والتعليمي مدارس مدينة طرابلس- ليبيا أنموذجا.خلال الفترة 4ـــ6/ نوفمبر/ 2013 بتونس.</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55-  مؤتمر الاتحاد العربي للمكتبات والمعلومات الرابع والعشرون والذي ينظم</w:t>
      </w:r>
      <w:r w:rsidRPr="000B38DD">
        <w:rPr>
          <w:rFonts w:asciiTheme="majorBidi" w:hAnsiTheme="majorBidi" w:cstheme="majorBidi"/>
          <w:b/>
          <w:bCs/>
          <w:sz w:val="32"/>
          <w:szCs w:val="32"/>
          <w:u w:val="single"/>
          <w:rtl/>
        </w:rPr>
        <w:t xml:space="preserve"> </w:t>
      </w:r>
      <w:r w:rsidRPr="000B38DD">
        <w:rPr>
          <w:rFonts w:asciiTheme="majorBidi" w:hAnsiTheme="majorBidi" w:cstheme="majorBidi"/>
          <w:b/>
          <w:bCs/>
          <w:sz w:val="32"/>
          <w:szCs w:val="32"/>
          <w:rtl/>
        </w:rPr>
        <w:t xml:space="preserve">بالتعاون مع جامعة طيبة بعنوان: " مهنة ودراسات المعلومات: الواقع والتوجهات المستقبلية " في المدينة المنورة .في الفترة 25-28/ نوفمبر/ 2013 ..بورقة بورقة بحثية </w:t>
      </w:r>
      <w:r w:rsidRPr="000B38DD">
        <w:rPr>
          <w:rFonts w:asciiTheme="majorBidi" w:hAnsiTheme="majorBidi" w:cstheme="majorBidi"/>
          <w:b/>
          <w:bCs/>
          <w:sz w:val="32"/>
          <w:szCs w:val="32"/>
          <w:u w:val="single"/>
          <w:rtl/>
        </w:rPr>
        <w:t>بعنوان</w:t>
      </w:r>
      <w:r w:rsidRPr="000B38DD">
        <w:rPr>
          <w:rFonts w:asciiTheme="majorBidi" w:hAnsiTheme="majorBidi" w:cstheme="majorBidi"/>
          <w:b/>
          <w:bCs/>
          <w:sz w:val="32"/>
          <w:szCs w:val="32"/>
          <w:rtl/>
        </w:rPr>
        <w:t xml:space="preserve"> : تأثير تقنية المعلومات والاتصالات علي مهنة المكتبات.</w:t>
      </w:r>
    </w:p>
    <w:p w:rsidR="002E757E" w:rsidRPr="000B38DD" w:rsidRDefault="002E757E" w:rsidP="002E757E">
      <w:pPr>
        <w:tabs>
          <w:tab w:val="left" w:pos="6660"/>
        </w:tabs>
        <w:rPr>
          <w:rFonts w:asciiTheme="majorBidi" w:hAnsiTheme="majorBidi" w:cstheme="majorBidi"/>
          <w:b/>
          <w:bCs/>
          <w:sz w:val="32"/>
          <w:szCs w:val="32"/>
        </w:rPr>
      </w:pPr>
      <w:r w:rsidRPr="000B38DD">
        <w:rPr>
          <w:rFonts w:asciiTheme="majorBidi" w:hAnsiTheme="majorBidi" w:cstheme="majorBidi"/>
          <w:b/>
          <w:bCs/>
          <w:color w:val="333333"/>
          <w:sz w:val="32"/>
          <w:szCs w:val="32"/>
          <w:shd w:val="clear" w:color="auto" w:fill="FFFFFF"/>
          <w:rtl/>
        </w:rPr>
        <w:t>56- المؤتمر العلمي الثاني حول المكتبات الجامعية في ليبيا : دراسة الواقع واستشراف المستقبل الذي تنظمه الجمعية الليبية للمكتبات والمعلومات وجامعة بنغازي برعاية مركز البحوث والاستشارات بالجامعة بالتعاون مع كل من أقسام المكتبات والمعلومات بجامعات بنغازي وطرابلس وعمر المختاربورقة بحثية بعنوان: أخصائي المعلومات والتغيرات الراهنة. وذلك في الفترة من 23-24 / 12 / 2013م</w:t>
      </w:r>
      <w:r w:rsidRPr="000B38DD">
        <w:rPr>
          <w:rFonts w:asciiTheme="majorBidi" w:hAnsiTheme="majorBidi" w:cstheme="majorBidi"/>
          <w:b/>
          <w:bCs/>
          <w:sz w:val="32"/>
          <w:szCs w:val="32"/>
          <w:rtl/>
        </w:rPr>
        <w:t>.</w:t>
      </w:r>
      <w:r w:rsidRPr="000B38DD">
        <w:rPr>
          <w:rFonts w:asciiTheme="majorBidi" w:hAnsiTheme="majorBidi" w:cstheme="majorBidi"/>
          <w:b/>
          <w:bCs/>
          <w:sz w:val="32"/>
          <w:szCs w:val="32"/>
          <w:rtl/>
        </w:rPr>
        <w:tab/>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57- مؤتمر جمعية المكتبات السودانية...أهمية الوثائق فى استرجاع المعلومات</w:t>
      </w:r>
    </w:p>
    <w:p w:rsidR="002E757E" w:rsidRPr="000B38DD" w:rsidRDefault="002E757E" w:rsidP="002E757E">
      <w:pPr>
        <w:rPr>
          <w:rFonts w:asciiTheme="majorBidi" w:hAnsiTheme="majorBidi" w:cstheme="majorBidi"/>
          <w:sz w:val="32"/>
          <w:szCs w:val="32"/>
          <w:rtl/>
        </w:rPr>
      </w:pPr>
      <w:r w:rsidRPr="000B38DD">
        <w:rPr>
          <w:rFonts w:asciiTheme="majorBidi" w:hAnsiTheme="majorBidi" w:cstheme="majorBidi"/>
          <w:b/>
          <w:bCs/>
          <w:sz w:val="32"/>
          <w:szCs w:val="32"/>
          <w:rtl/>
        </w:rPr>
        <w:t>58- المؤتمر العلمي الدولي الثاني لكلية التربية أبى عيسى- جامعة الزاوية تحت شعار: دور التربية في ثقافة التنمية. بورقة بحثية بعنوان: المكتبة المدرسية ودورها فى تنمية ثقافة الطفل  في الفترة 15ـــ17/ 12/ 2014</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59- المؤتمر العلمي للأكاديمية الليبية (مصراتة) تحت شعار :التعليم فى ليبيا "الواقع والمأمول" بورقة بحثية بعنوان:التنمية المهنية للمعلم ومواجهة تغيرات العصر. فى الفترة 14-15/ 9/ 2014</w:t>
      </w:r>
    </w:p>
    <w:p w:rsidR="002E757E" w:rsidRPr="000B38DD" w:rsidRDefault="002E757E" w:rsidP="002E757E">
      <w:pPr>
        <w:rPr>
          <w:rFonts w:asciiTheme="majorBidi" w:hAnsiTheme="majorBidi" w:cstheme="majorBidi"/>
          <w:b/>
          <w:bCs/>
          <w:sz w:val="32"/>
          <w:szCs w:val="32"/>
        </w:rPr>
      </w:pPr>
      <w:r w:rsidRPr="000B38DD">
        <w:rPr>
          <w:rFonts w:asciiTheme="majorBidi" w:hAnsiTheme="majorBidi" w:cstheme="majorBidi"/>
          <w:b/>
          <w:bCs/>
          <w:sz w:val="32"/>
          <w:szCs w:val="32"/>
          <w:rtl/>
        </w:rPr>
        <w:t>60- المؤتمر العلمي بعنوان: " المراكز الثقافية والمكتبات العامة في ليبيا: الواقع والطموحات المستقبلية. والذي تنظمه الجمعية الليبية للمكتبات والمعلومات والأرشيف. بورقة بحثية بعنوان: المكتبة العامة ودورها فى تنمية ثقافة الطفل. طرابلس: 20-21/ ديسمبر/ 2014.</w:t>
      </w:r>
    </w:p>
    <w:p w:rsidR="002E757E" w:rsidRPr="000B38DD" w:rsidRDefault="002E757E" w:rsidP="0037571E">
      <w:pPr>
        <w:rPr>
          <w:rFonts w:asciiTheme="majorBidi" w:hAnsiTheme="majorBidi" w:cstheme="majorBidi"/>
          <w:sz w:val="32"/>
          <w:szCs w:val="32"/>
          <w:rtl/>
        </w:rPr>
      </w:pPr>
      <w:r w:rsidRPr="000B38DD">
        <w:rPr>
          <w:rFonts w:asciiTheme="majorBidi" w:hAnsiTheme="majorBidi" w:cstheme="majorBidi"/>
          <w:b/>
          <w:bCs/>
          <w:sz w:val="32"/>
          <w:szCs w:val="32"/>
          <w:rtl/>
          <w:lang w:bidi="ar-LY"/>
        </w:rPr>
        <w:t xml:space="preserve">  61- </w:t>
      </w:r>
      <w:r w:rsidRPr="000B38DD">
        <w:rPr>
          <w:rFonts w:asciiTheme="majorBidi" w:hAnsiTheme="majorBidi" w:cstheme="majorBidi"/>
          <w:b/>
          <w:bCs/>
          <w:sz w:val="32"/>
          <w:szCs w:val="32"/>
          <w:rtl/>
        </w:rPr>
        <w:t>المؤتمر العلمي الأول تحت شعار" التعلم الالكتروني" بورقة بحثية بعنوان: "التنمية المهنية للمعلم فى ظل التعليم الالكتروني" كلية التربية- العجيلات/ جامعة الزاوية. فى الفترة 22-27/ 11/ 2014.</w:t>
      </w:r>
    </w:p>
    <w:p w:rsidR="002E757E" w:rsidRPr="000B38DD" w:rsidRDefault="002E757E" w:rsidP="002E757E">
      <w:pPr>
        <w:tabs>
          <w:tab w:val="left" w:pos="600"/>
          <w:tab w:val="left" w:pos="1856"/>
        </w:tabs>
        <w:jc w:val="both"/>
        <w:rPr>
          <w:rFonts w:asciiTheme="majorBidi" w:hAnsiTheme="majorBidi" w:cstheme="majorBidi"/>
          <w:sz w:val="32"/>
          <w:szCs w:val="32"/>
          <w:rtl/>
        </w:rPr>
      </w:pPr>
      <w:r w:rsidRPr="000B38DD">
        <w:rPr>
          <w:rFonts w:asciiTheme="majorBidi" w:hAnsiTheme="majorBidi" w:cstheme="majorBidi"/>
          <w:b/>
          <w:bCs/>
          <w:sz w:val="32"/>
          <w:szCs w:val="32"/>
          <w:rtl/>
          <w:lang w:bidi="ar-LY"/>
        </w:rPr>
        <w:lastRenderedPageBreak/>
        <w:t xml:space="preserve">62- </w:t>
      </w:r>
      <w:r w:rsidRPr="000B38DD">
        <w:rPr>
          <w:rFonts w:asciiTheme="majorBidi" w:hAnsiTheme="majorBidi" w:cstheme="majorBidi"/>
          <w:b/>
          <w:bCs/>
          <w:sz w:val="32"/>
          <w:szCs w:val="32"/>
          <w:rtl/>
        </w:rPr>
        <w:t>المؤتمر العربي التركي الرابع للعلوم الاجتماعية: التعليم، الاقتصاد والتنمية.بورقة بحثية بعنوان: التعليم عبر وسائط الكترونية: الحقائب التعليمية انموذجاً.  25ــــــــ27/ أكتوبر/ 2014. جامعة البترا، عمان، الأردن.</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63- المؤتمر الدولي:  تونس ....بورقة بحثية بعنوان: تقنيات التعليم الحديثة: التعلم الذاتي انموذجاً. 14ـــ16/ مايو/ 2015 . الحمامات – تونس.</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64- الملتقى الوطني الاول حول: التربية وقضايا المجتمع النفسية والاجتماعية  بورقة بحثية بعنوان: توظيف المكتبة المدرسية. 13ــــ14/ ابريل/ 2015. جامعة الشهيد لخضر-الوادى/ كلية العلوم الاجتماعية- قسم العلوم الاجتماعية.</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65- مؤتمر التعليم في فلسطين: تحديات العصر وافاق المستقبل . بورقة بحثية بعنوان: معلم المستقبل. 15/ 10/ 2015.</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66- المؤتمر العلمي الدولي الثالث/ جامعة بغداد/ كلية التربية. بورقة بحثية بعنوان: الحاسوب والعملية التعليمية.</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67-مؤتمر جمعية المكتبات المصرية/ جامعة الزقازيق. بورقة بحثية بعنوان: التعليم الالكتروني ركيزة مجتمع المعرفة. 25ــــــــ27/ 11/ 2014.</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68- المؤتمر الدولي الاول: التقييم والجودة والاعتماد الاكاديمي في التعليم العالي. بورقة بحثية بعنوان: التعليم عبر وسائط الكترونية "الحقائب التعليمية انموذجاً" في الفترة 23ـــ26/ مارس/ 2015 . عمان – الاردن.</w:t>
      </w:r>
    </w:p>
    <w:p w:rsidR="002E757E" w:rsidRPr="000B38DD" w:rsidRDefault="002E757E" w:rsidP="002E757E">
      <w:pPr>
        <w:rPr>
          <w:rFonts w:asciiTheme="majorBidi" w:hAnsiTheme="majorBidi" w:cstheme="majorBidi"/>
          <w:sz w:val="32"/>
          <w:szCs w:val="32"/>
        </w:rPr>
      </w:pPr>
      <w:r w:rsidRPr="000B38DD">
        <w:rPr>
          <w:rFonts w:asciiTheme="majorBidi" w:hAnsiTheme="majorBidi" w:cstheme="majorBidi"/>
          <w:b/>
          <w:bCs/>
          <w:sz w:val="32"/>
          <w:szCs w:val="32"/>
          <w:rtl/>
        </w:rPr>
        <w:t>69- المؤتمر الأول لكلية التربية بجامعة الباحة، تحت شعار :التربية آفاق مستقبلية.بورقة بحثية بعنوان: اعداد المعلم وعصر التقدم المعرفي. فى الفترة: 13- 15/ 4/ 2015. المملكة العربية السعودية- وزارة التعليم العالي- جامعة الباحة- كلية التربية.</w:t>
      </w:r>
      <w:r w:rsidRPr="000B38DD">
        <w:rPr>
          <w:rFonts w:asciiTheme="majorBidi" w:hAnsiTheme="majorBidi" w:cstheme="majorBidi"/>
          <w:sz w:val="32"/>
          <w:szCs w:val="32"/>
        </w:rPr>
        <w:t xml:space="preserve"> </w:t>
      </w:r>
    </w:p>
    <w:p w:rsidR="002E757E" w:rsidRPr="000B38DD" w:rsidRDefault="002E757E" w:rsidP="002E757E">
      <w:pPr>
        <w:rPr>
          <w:rFonts w:asciiTheme="majorBidi" w:hAnsiTheme="majorBidi" w:cstheme="majorBidi"/>
          <w:b/>
          <w:bCs/>
          <w:sz w:val="32"/>
          <w:szCs w:val="32"/>
          <w:u w:val="single"/>
          <w:rtl/>
        </w:rPr>
      </w:pPr>
      <w:r w:rsidRPr="000B38DD">
        <w:rPr>
          <w:rFonts w:asciiTheme="majorBidi" w:hAnsiTheme="majorBidi" w:cstheme="majorBidi"/>
          <w:b/>
          <w:bCs/>
          <w:sz w:val="32"/>
          <w:szCs w:val="32"/>
          <w:rtl/>
        </w:rPr>
        <w:t>70- ا</w:t>
      </w:r>
      <w:r w:rsidRPr="000B38DD">
        <w:rPr>
          <w:rFonts w:asciiTheme="majorBidi" w:hAnsiTheme="majorBidi" w:cstheme="majorBidi"/>
          <w:b/>
          <w:bCs/>
          <w:color w:val="141823"/>
          <w:sz w:val="32"/>
          <w:szCs w:val="32"/>
          <w:shd w:val="clear" w:color="auto" w:fill="FFFFFF"/>
          <w:rtl/>
        </w:rPr>
        <w:t xml:space="preserve">لمؤتمر العلمي الخامس للجمعية السودانية للمكتبات والمعلومات ، 6ـــ8/ أكتوبر/ 2015 </w:t>
      </w:r>
      <w:r w:rsidRPr="000B38DD">
        <w:rPr>
          <w:rStyle w:val="textexposedshow"/>
          <w:rFonts w:asciiTheme="majorBidi" w:hAnsiTheme="majorBidi" w:cstheme="majorBidi"/>
          <w:b/>
          <w:bCs/>
          <w:color w:val="141823"/>
          <w:sz w:val="32"/>
          <w:szCs w:val="32"/>
          <w:shd w:val="clear" w:color="auto" w:fill="FFFFFF"/>
          <w:rtl/>
        </w:rPr>
        <w:t>بعنوان : المكتبات الرقمية في السودان : الفرص والتحديات - تحت شعار: دعم بوابة حكومة السودان الالكترونية</w:t>
      </w:r>
      <w:r w:rsidRPr="000B38DD">
        <w:rPr>
          <w:rFonts w:asciiTheme="majorBidi" w:hAnsiTheme="majorBidi" w:cstheme="majorBidi"/>
          <w:b/>
          <w:bCs/>
          <w:sz w:val="32"/>
          <w:szCs w:val="32"/>
          <w:rtl/>
        </w:rPr>
        <w:t>، ورقة بعنوان: توظيف المكتبة الالكترونية في العملية التعليمية</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 xml:space="preserve">71- ملتقى دولي بعنوان: جيل اقرأ ، ينظمه قسم العلوم الانسانية والاجتماعية بمركز جيل البحث العلمي تحت رعاية الاتحاد العالمي للمؤسسات العلمية والمجلس </w:t>
      </w:r>
      <w:r w:rsidRPr="000B38DD">
        <w:rPr>
          <w:rFonts w:asciiTheme="majorBidi" w:hAnsiTheme="majorBidi" w:cstheme="majorBidi"/>
          <w:b/>
          <w:bCs/>
          <w:sz w:val="32"/>
          <w:szCs w:val="32"/>
          <w:rtl/>
        </w:rPr>
        <w:lastRenderedPageBreak/>
        <w:t>البلدي لولاية البليدة – الجزائر. 15- ابريل- 2015.ورقة بعنوان: القراءة وتنمية ثقافة الطفل.</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72- المؤتمر العلمي الاول لكلية الاداب- جامعة طرابلس تحت شعار: دور العلوم الانسانية في معالجة قضايا المجتمع في الفترة 15ــ16/ مايو/ 2015. بورقة بعنوان:  المكتبة العامة والتحول الى مجتمع المعلومات.</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73- المؤتمر الدولي تونس...بورقة بحثية بعنوان: تقنيات التعليم الحديثة: التعلم الذاتي انموذجاً 14ــ16/ مايو/ 2015. الحمامات- تونس</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74- المؤتمر القومي الاول للمكتبات العامة : مكتبة مصر العامة بالاسماعلية في الفترة من 30-31/ 5/ 2015. بورقة بعنوان: المكتبة العامة ومستحدثات العصر : نظرة استشرافية.</w:t>
      </w:r>
    </w:p>
    <w:p w:rsidR="002E757E" w:rsidRPr="000B38DD" w:rsidRDefault="002E757E" w:rsidP="002E757E">
      <w:pPr>
        <w:ind w:right="480"/>
        <w:rPr>
          <w:rFonts w:asciiTheme="majorBidi" w:hAnsiTheme="majorBidi" w:cstheme="majorBidi"/>
          <w:b/>
          <w:bCs/>
          <w:sz w:val="32"/>
          <w:szCs w:val="32"/>
          <w:rtl/>
        </w:rPr>
      </w:pPr>
      <w:r w:rsidRPr="000B38DD">
        <w:rPr>
          <w:rFonts w:asciiTheme="majorBidi" w:hAnsiTheme="majorBidi" w:cstheme="majorBidi"/>
          <w:b/>
          <w:bCs/>
          <w:sz w:val="32"/>
          <w:szCs w:val="32"/>
          <w:rtl/>
        </w:rPr>
        <w:t xml:space="preserve">75- المؤتمر :حول المكتبات الجامعية في ليبيا ( الواقع واليات التطوير تحت شعار : نحو أداء أفضل لمكتباتنا الجامعية - مقال بعنوان: المكتبات الجامعية والتقنية في الفترة: 2-3/ 11/ 2015.   جامعة المرقب.      </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76-المؤتمر السادس والعشرون للاتحاد العربي للمكتبات والمعلومات، ورقة بعنوان: اختصاصيو المكتبات والمعلومات كعمال للمعرفة،  عمان – الأردن ،</w:t>
      </w:r>
    </w:p>
    <w:p w:rsidR="002E757E" w:rsidRPr="000B38DD" w:rsidRDefault="002E757E" w:rsidP="002E757E">
      <w:pPr>
        <w:rPr>
          <w:rFonts w:asciiTheme="majorBidi" w:hAnsiTheme="majorBidi" w:cstheme="majorBidi"/>
          <w:b/>
          <w:bCs/>
          <w:sz w:val="32"/>
          <w:szCs w:val="32"/>
        </w:rPr>
      </w:pPr>
      <w:r w:rsidRPr="000B38DD">
        <w:rPr>
          <w:rFonts w:asciiTheme="majorBidi" w:hAnsiTheme="majorBidi" w:cstheme="majorBidi"/>
          <w:b/>
          <w:bCs/>
          <w:sz w:val="32"/>
          <w:szCs w:val="32"/>
          <w:rtl/>
        </w:rPr>
        <w:t xml:space="preserve"> 2-4/نوفمبر/ 2015</w:t>
      </w:r>
    </w:p>
    <w:p w:rsidR="002E757E" w:rsidRPr="000B38DD" w:rsidRDefault="002E757E" w:rsidP="002E757E">
      <w:pPr>
        <w:jc w:val="center"/>
        <w:rPr>
          <w:rFonts w:asciiTheme="majorBidi" w:hAnsiTheme="majorBidi" w:cstheme="majorBidi"/>
          <w:b/>
          <w:bCs/>
          <w:sz w:val="32"/>
          <w:szCs w:val="32"/>
        </w:rPr>
      </w:pPr>
      <w:r w:rsidRPr="000B38DD">
        <w:rPr>
          <w:rFonts w:asciiTheme="majorBidi" w:hAnsiTheme="majorBidi" w:cstheme="majorBidi"/>
          <w:b/>
          <w:bCs/>
          <w:sz w:val="32"/>
          <w:szCs w:val="32"/>
          <w:rtl/>
        </w:rPr>
        <w:t>77- المؤتمر الرابع لقسم التربية والدراسات الإنسانية. المعلم: الإعداد والتعلم مدى الحياة في عالم متغير، بورقة بعنوان: اعداد المعلم وفق تقنيات العصر 1-3/3/2016. جامعة نزوى.</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78- المؤتمر العلمي لكلية الاداب والعلوم ترهونة في الفترة من 19ــ20 / ديسمبر/ 2015 تحت شعار الجامعة في خدمة المجتمع. بورقة بحثية بعنوان: المكتبات الجامعية في ظل ادارة الجودة الشاملة.</w:t>
      </w:r>
    </w:p>
    <w:p w:rsidR="002E757E" w:rsidRPr="000B38DD" w:rsidRDefault="002E757E" w:rsidP="002E757E">
      <w:pPr>
        <w:tabs>
          <w:tab w:val="left" w:pos="600"/>
          <w:tab w:val="left" w:pos="1856"/>
        </w:tabs>
        <w:jc w:val="both"/>
        <w:rPr>
          <w:rFonts w:asciiTheme="majorBidi" w:hAnsiTheme="majorBidi" w:cstheme="majorBidi"/>
          <w:b/>
          <w:bCs/>
          <w:sz w:val="32"/>
          <w:szCs w:val="32"/>
          <w:rtl/>
        </w:rPr>
      </w:pPr>
      <w:r w:rsidRPr="000B38DD">
        <w:rPr>
          <w:rFonts w:asciiTheme="majorBidi" w:hAnsiTheme="majorBidi" w:cstheme="majorBidi"/>
          <w:b/>
          <w:bCs/>
          <w:sz w:val="32"/>
          <w:szCs w:val="32"/>
          <w:rtl/>
        </w:rPr>
        <w:t>79- ورشة عمل ( وزارة الثقافة ) ورقة بعنوان : الوثيقة مصدر اصلي للمعلومات في الفترة 18-19/ 10/ 2015.</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80- المؤتمر العلمي الدولي الثالث 2015 تحت شعار: دور العلوم الإنسانية والتطبيقية في التربية وتغيير المجتمع.ورقة بعنوان: معلم مدرسة المستقبل وتقنيات العصر. جامعة الزاوية- كلية التربية ابوعيسى. 16-17/12/2015.</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81- ندوة المكتبات الرقمية والتوثيق الرقمي: قضايا واشكالات . ورقة بعنوان : المكتبة الرقمية= المغرب16-17/ 3/ 2016.</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t>82- مؤتمر التعلم في عصر التكنولوجيا الرقمية. لبنان. ابريل/ 2016</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t>83- مؤتمر التحول الى مجتمع المعرفة. ابريل/ 2016.</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t>84- المؤتمر الدولي الخامس/ الاتجاهات المعاصرة في مؤسسات التعليم (اصلاح- تطوير) جامعة البترا . الاردن 18-19/ 4/ 2016. بورقة بعنوان : معلم المستقبل والتقنيات المعاصرة.</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t>85- المؤتمر الدولي الأول للمخطوطات والوثائق التاريخية – ماليزيا 27-28/ 4/ 2015. بورقة بعنوان: دور التقنية الحديثة في عملية التوثيق.</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t>86- المؤتمر الدولي الثاني للمخطوطات والوثائق التاريخية . 26-27/ أكتوبر/ 2016. اسطنبول- تركيا. بورقة بعنوان: الأرشفة الالكترونية وحماية الوثائق.</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t>87- حلقة نقاش حول: دور مؤسسات المجتمع المدني في دعم حقوق الطفل / وزارة الشؤون الاجتماعية – اللجنة العليا لرعاية الطفولة. 29/9/ 2016. بورقة بعنوان دور المكتبة المدرسية في تثقيف الطفل.</w:t>
      </w:r>
    </w:p>
    <w:p w:rsidR="002E757E" w:rsidRPr="000B38DD" w:rsidRDefault="002E757E" w:rsidP="002E757E">
      <w:pPr>
        <w:bidi w:val="0"/>
        <w:spacing w:line="360" w:lineRule="auto"/>
        <w:jc w:val="right"/>
        <w:rPr>
          <w:rFonts w:asciiTheme="majorBidi" w:hAnsiTheme="majorBidi" w:cstheme="majorBidi"/>
          <w:b/>
          <w:bCs/>
          <w:sz w:val="32"/>
          <w:szCs w:val="32"/>
          <w:rtl/>
        </w:rPr>
      </w:pPr>
      <w:r w:rsidRPr="000B38DD">
        <w:rPr>
          <w:rFonts w:asciiTheme="majorBidi" w:hAnsiTheme="majorBidi" w:cstheme="majorBidi"/>
          <w:b/>
          <w:bCs/>
          <w:sz w:val="32"/>
          <w:szCs w:val="32"/>
          <w:rtl/>
        </w:rPr>
        <w:t>88- المؤتمر المغاربي حول: المطالعة والمكتبات فضاءات لتطويرها-بورقة بعنوان:  أخصائي المعلومات والتطورات الراهنة تونس 25-27/ 1/ 2017.</w:t>
      </w:r>
    </w:p>
    <w:p w:rsidR="002E757E" w:rsidRPr="000B38DD" w:rsidRDefault="002E757E" w:rsidP="002E757E">
      <w:pPr>
        <w:spacing w:line="360" w:lineRule="auto"/>
        <w:jc w:val="both"/>
        <w:rPr>
          <w:rFonts w:asciiTheme="majorBidi" w:hAnsiTheme="majorBidi" w:cstheme="majorBidi"/>
          <w:b/>
          <w:bCs/>
          <w:sz w:val="32"/>
          <w:szCs w:val="32"/>
          <w:rtl/>
        </w:rPr>
      </w:pPr>
      <w:r w:rsidRPr="000B38DD">
        <w:rPr>
          <w:rFonts w:asciiTheme="majorBidi" w:hAnsiTheme="majorBidi" w:cstheme="majorBidi"/>
          <w:b/>
          <w:bCs/>
          <w:sz w:val="32"/>
          <w:szCs w:val="32"/>
          <w:rtl/>
        </w:rPr>
        <w:t>89- اللجنة العليا لرعاية الطفولة.\ ثقافة الطفل.2017.</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90 المؤتمر العلمي حول مهنة المكتبات والمعلومات في ليبيا في عصر المعرفة الرقمية.بورقة بعنوان: النشر الالكتروني واقع وطموح والذي نظمته جامعة عمر المختار خلال اليومين 16-17/ أكتوبر/ 2017.</w:t>
      </w:r>
    </w:p>
    <w:p w:rsidR="002E757E" w:rsidRPr="000B38DD" w:rsidRDefault="002E757E" w:rsidP="002E757E">
      <w:pPr>
        <w:rPr>
          <w:rFonts w:asciiTheme="majorBidi" w:hAnsiTheme="majorBidi" w:cstheme="majorBidi"/>
          <w:b/>
          <w:bCs/>
          <w:sz w:val="32"/>
          <w:szCs w:val="32"/>
          <w:rtl/>
        </w:rPr>
      </w:pPr>
    </w:p>
    <w:p w:rsidR="002E757E" w:rsidRPr="000B38DD" w:rsidRDefault="002E757E" w:rsidP="002E757E">
      <w:pPr>
        <w:spacing w:line="480" w:lineRule="auto"/>
        <w:rPr>
          <w:rFonts w:asciiTheme="majorBidi" w:hAnsiTheme="majorBidi" w:cstheme="majorBidi"/>
          <w:b/>
          <w:bCs/>
          <w:sz w:val="32"/>
          <w:szCs w:val="32"/>
        </w:rPr>
      </w:pPr>
      <w:r w:rsidRPr="000B38DD">
        <w:rPr>
          <w:rFonts w:asciiTheme="majorBidi" w:hAnsiTheme="majorBidi" w:cstheme="majorBidi"/>
          <w:b/>
          <w:bCs/>
          <w:sz w:val="32"/>
          <w:szCs w:val="32"/>
          <w:rtl/>
        </w:rPr>
        <w:lastRenderedPageBreak/>
        <w:t>91-المؤتمر الدولي الثالث للمخطوطات والوثائق التاريخية . ورقة بعنوان:    الأرشفة  وتقنية المسح الضوئي للوثائق- كوالالمبور-ماليزيا ،28-29\ ابريل\  2017.</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92- المؤتمر القومى العشرون تحت عنوان " اعادة الهندسة الادارية في المكتبات ومراكز المعلومات والارشيف بورقة  بعنوان:"  المسح الضوئي وتقنيات التعامل مع المعلومات. والذى تنظمه الجمعية المصرية للمكتبات والمعلومات والارشيف في الفترة 17-19\ يوليو\ 2017. </w:t>
      </w:r>
    </w:p>
    <w:p w:rsidR="002E757E" w:rsidRPr="000B38DD" w:rsidRDefault="002E757E" w:rsidP="002E757E">
      <w:pPr>
        <w:rPr>
          <w:rFonts w:asciiTheme="majorBidi" w:hAnsiTheme="majorBidi" w:cstheme="majorBidi"/>
          <w:b/>
          <w:bCs/>
          <w:sz w:val="32"/>
          <w:szCs w:val="32"/>
          <w:rtl/>
        </w:rPr>
      </w:pP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93- المؤتمر الدولي الاول لتقنيات المعلومات بورقة بعنوان: توظيف تقنية المعلومات والاتصالات في التعليم الالكتروني . تونس 7-10\ مايو\ 2012 </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94- المؤتمر الدولي للتعليم في ليبيا تحت شعار: تعليم افضل .. لمستقبل افضل نظمته جامعة مصراتة في الفترة 28-29\ 3\ 2018 بكلية الاداب ، بورقة علمية بعنوان: المكتبة الرقمية وادارة المعرفة.</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95- ندوة علمية بعنوان: الوثائق والمخطوطات في ليبيا : الحماية،التنظيم،الاتاحة. بمناسبة الذكرى التسعين لتأسيس دار المحفوظات التاريخية والتى نظمتها مؤسسة الشيخ الطاهر الزاوي الخيرية بالتعاون مع الجمعية الليبية للمكتبات والمعلومات والارشيف في الفترة 3-4\ 4\ 2018 بورقة علمية بعنوان : تقنية المسح الضوئي للوثائق.</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96- ندوة الطفل . بورقة بعنوان: القراءة وتنمية ثقافة الطفل \ 2015– الجزائر</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97- المؤتمر الدولي للمكتبات والمعلومات والتوثيق  بورقة بعنوان " اخصائي المعلومات ودوره في تعزيز المستودعات الرقمية" عمان- الاردن 23- 25 \ 4\ 2018 .</w:t>
      </w:r>
    </w:p>
    <w:p w:rsidR="002E757E" w:rsidRPr="000B38DD" w:rsidRDefault="002E757E" w:rsidP="002E757E">
      <w:pPr>
        <w:rPr>
          <w:rFonts w:asciiTheme="majorBidi" w:hAnsiTheme="majorBidi" w:cstheme="majorBidi"/>
          <w:b/>
          <w:bCs/>
          <w:sz w:val="32"/>
          <w:szCs w:val="32"/>
          <w:rtl/>
        </w:rPr>
      </w:pPr>
      <w:r w:rsidRPr="000B38DD">
        <w:rPr>
          <w:rFonts w:asciiTheme="majorBidi" w:hAnsiTheme="majorBidi" w:cstheme="majorBidi"/>
          <w:b/>
          <w:bCs/>
          <w:sz w:val="32"/>
          <w:szCs w:val="32"/>
          <w:rtl/>
        </w:rPr>
        <w:t>98- المؤتمر العلمي الأول بعنوان: الرؤى المعاصرة لقضايانا من منظور العلوم الاجتماعية والانسانية بورقة" توظيف التقنية في العملية التعليمية:البريد الالكتروني انموذجاً" في الفترة 13 – 14 \ 3 \ 2019</w:t>
      </w:r>
    </w:p>
    <w:p w:rsidR="002E757E" w:rsidRPr="000B38DD" w:rsidRDefault="002E757E" w:rsidP="002E757E">
      <w:pPr>
        <w:jc w:val="both"/>
        <w:rPr>
          <w:rFonts w:asciiTheme="majorBidi" w:hAnsiTheme="majorBidi" w:cstheme="majorBidi"/>
          <w:b/>
          <w:bCs/>
          <w:sz w:val="32"/>
          <w:szCs w:val="32"/>
        </w:rPr>
      </w:pPr>
      <w:r w:rsidRPr="000B38DD">
        <w:rPr>
          <w:rFonts w:asciiTheme="majorBidi" w:hAnsiTheme="majorBidi" w:cstheme="majorBidi"/>
          <w:b/>
          <w:bCs/>
          <w:sz w:val="32"/>
          <w:szCs w:val="32"/>
          <w:rtl/>
        </w:rPr>
        <w:lastRenderedPageBreak/>
        <w:t>99-المؤتمر العلمي الدولي الثالث 2015 تحت شعار: دور العلوم الإنسانية والتطبيقية في التربية وتغيير المجتمع. بورقة بعنوان: معلم مدرسة المستقبل وتقنيات العصر. جامعة الزاوية- كلية التربية ابوعيسى. 16-17/12/2015.</w:t>
      </w:r>
    </w:p>
    <w:p w:rsidR="002E757E" w:rsidRPr="000B38DD" w:rsidRDefault="002E757E" w:rsidP="002E757E">
      <w:pPr>
        <w:ind w:right="480"/>
        <w:rPr>
          <w:rFonts w:asciiTheme="majorBidi" w:hAnsiTheme="majorBidi" w:cstheme="majorBidi"/>
          <w:b/>
          <w:bCs/>
          <w:sz w:val="32"/>
          <w:szCs w:val="32"/>
          <w:rtl/>
        </w:rPr>
      </w:pPr>
      <w:r w:rsidRPr="000B38DD">
        <w:rPr>
          <w:rFonts w:asciiTheme="majorBidi" w:hAnsiTheme="majorBidi" w:cstheme="majorBidi"/>
          <w:b/>
          <w:bCs/>
          <w:sz w:val="32"/>
          <w:szCs w:val="32"/>
          <w:rtl/>
        </w:rPr>
        <w:t xml:space="preserve">100-   المؤتمر :حول المكتبات الجامعية في ليبيا ( الواقع واليات التطوير تحت شعار : نحو أداء أفضل لمكتباتنا الجامعية بورقة بعنوان: المكتبات الجامعية والتقنية.  في الفترة: 2-3/ 11/ 2015.   جامعة المرقب.      </w:t>
      </w:r>
    </w:p>
    <w:p w:rsidR="002E757E" w:rsidRDefault="002E757E" w:rsidP="002E757E">
      <w:pPr>
        <w:rPr>
          <w:rFonts w:asciiTheme="majorBidi" w:hAnsiTheme="majorBidi" w:cstheme="majorBidi"/>
          <w:b/>
          <w:bCs/>
          <w:sz w:val="32"/>
          <w:szCs w:val="32"/>
          <w:rtl/>
          <w:lang w:bidi="ar-LY"/>
        </w:rPr>
      </w:pPr>
      <w:r w:rsidRPr="000B38DD">
        <w:rPr>
          <w:rFonts w:asciiTheme="majorBidi" w:hAnsiTheme="majorBidi" w:cstheme="majorBidi"/>
          <w:b/>
          <w:bCs/>
          <w:sz w:val="32"/>
          <w:szCs w:val="32"/>
          <w:rtl/>
        </w:rPr>
        <w:t>101- المؤتمر</w:t>
      </w:r>
      <w:r w:rsidRPr="000B38DD">
        <w:rPr>
          <w:rFonts w:asciiTheme="majorBidi" w:hAnsiTheme="majorBidi" w:cstheme="majorBidi"/>
          <w:b/>
          <w:bCs/>
          <w:sz w:val="32"/>
          <w:szCs w:val="32"/>
          <w:rtl/>
          <w:lang w:bidi="ar-LY"/>
        </w:rPr>
        <w:t xml:space="preserve"> الدولي الاول (الافتراضي) بعنوان :التحول الرقمي في عصر المعرفة (الواقع. التحديات. الانعكاسات) بورقة بعنوان:     دور أخصائي المعلومات في إرساء عصر المعرفة. في الفترة:  12-7-2020. </w:t>
      </w:r>
    </w:p>
    <w:p w:rsidR="00EF34AF" w:rsidRDefault="00EF34AF" w:rsidP="009C02C4">
      <w:pPr>
        <w:rPr>
          <w:rFonts w:asciiTheme="majorBidi" w:hAnsiTheme="majorBidi" w:cstheme="majorBidi"/>
          <w:b/>
          <w:bCs/>
          <w:sz w:val="32"/>
          <w:szCs w:val="32"/>
          <w:rtl/>
          <w:lang w:bidi="ar-LY"/>
        </w:rPr>
      </w:pPr>
      <w:r>
        <w:rPr>
          <w:rFonts w:asciiTheme="majorBidi" w:hAnsiTheme="majorBidi" w:cstheme="majorBidi" w:hint="cs"/>
          <w:b/>
          <w:bCs/>
          <w:sz w:val="32"/>
          <w:szCs w:val="32"/>
          <w:rtl/>
          <w:lang w:bidi="ar-LY"/>
        </w:rPr>
        <w:t xml:space="preserve">102- المؤتمر العلمي الاول :حوسبة العلوم الاجتماعية في البيئة الرقمية </w:t>
      </w:r>
      <w:r w:rsidR="009C02C4">
        <w:rPr>
          <w:rFonts w:asciiTheme="majorBidi" w:hAnsiTheme="majorBidi" w:cstheme="majorBidi" w:hint="cs"/>
          <w:b/>
          <w:bCs/>
          <w:sz w:val="32"/>
          <w:szCs w:val="32"/>
          <w:rtl/>
          <w:lang w:bidi="ar-LY"/>
        </w:rPr>
        <w:t>. بورقة بعنوان: العملية التعليمية وتقنية البريد الالكتروني \</w:t>
      </w:r>
      <w:r w:rsidR="00DC29B4">
        <w:rPr>
          <w:rFonts w:asciiTheme="majorBidi" w:hAnsiTheme="majorBidi" w:cstheme="majorBidi" w:hint="cs"/>
          <w:b/>
          <w:bCs/>
          <w:sz w:val="32"/>
          <w:szCs w:val="32"/>
          <w:rtl/>
          <w:lang w:bidi="ar-LY"/>
        </w:rPr>
        <w:t>الجزائر</w:t>
      </w:r>
      <w:r>
        <w:rPr>
          <w:rFonts w:asciiTheme="majorBidi" w:hAnsiTheme="majorBidi" w:cstheme="majorBidi" w:hint="cs"/>
          <w:b/>
          <w:bCs/>
          <w:sz w:val="32"/>
          <w:szCs w:val="32"/>
          <w:rtl/>
          <w:lang w:bidi="ar-LY"/>
        </w:rPr>
        <w:t>2021</w:t>
      </w:r>
    </w:p>
    <w:p w:rsidR="00EF34AF" w:rsidRDefault="00EF34AF" w:rsidP="00DC29B4">
      <w:pPr>
        <w:rPr>
          <w:rFonts w:asciiTheme="majorBidi" w:hAnsiTheme="majorBidi" w:cstheme="majorBidi"/>
          <w:b/>
          <w:bCs/>
          <w:sz w:val="36"/>
          <w:szCs w:val="36"/>
          <w:u w:val="single"/>
          <w:rtl/>
          <w:lang w:bidi="ar-LY"/>
        </w:rPr>
      </w:pPr>
      <w:r>
        <w:rPr>
          <w:rFonts w:asciiTheme="majorBidi" w:hAnsiTheme="majorBidi" w:cstheme="majorBidi" w:hint="cs"/>
          <w:b/>
          <w:bCs/>
          <w:sz w:val="32"/>
          <w:szCs w:val="32"/>
          <w:rtl/>
          <w:lang w:bidi="ar-LY"/>
        </w:rPr>
        <w:t xml:space="preserve">103- المؤتمر العلمي الاول :العلوم الانسانية ودورها في بناء المجتمع وتعزيز الهوية الوطنية. </w:t>
      </w:r>
      <w:r w:rsidR="00DC29B4">
        <w:rPr>
          <w:rFonts w:asciiTheme="majorBidi" w:hAnsiTheme="majorBidi" w:cstheme="majorBidi" w:hint="cs"/>
          <w:b/>
          <w:bCs/>
          <w:sz w:val="32"/>
          <w:szCs w:val="32"/>
          <w:rtl/>
          <w:lang w:bidi="ar-LY"/>
        </w:rPr>
        <w:t xml:space="preserve">صبراتة </w:t>
      </w:r>
      <w:r>
        <w:rPr>
          <w:rFonts w:asciiTheme="majorBidi" w:hAnsiTheme="majorBidi" w:cstheme="majorBidi" w:hint="cs"/>
          <w:b/>
          <w:bCs/>
          <w:sz w:val="32"/>
          <w:szCs w:val="32"/>
          <w:rtl/>
          <w:lang w:bidi="ar-LY"/>
        </w:rPr>
        <w:t>:بورقة بحثية بعنوان:</w:t>
      </w:r>
      <w:r w:rsidRPr="00EF34AF">
        <w:rPr>
          <w:rFonts w:asciiTheme="majorBidi" w:hAnsiTheme="majorBidi" w:cstheme="majorBidi" w:hint="cs"/>
          <w:b/>
          <w:bCs/>
          <w:sz w:val="36"/>
          <w:szCs w:val="36"/>
          <w:u w:val="single"/>
          <w:rtl/>
          <w:lang w:bidi="ar-LY"/>
        </w:rPr>
        <w:t xml:space="preserve"> </w:t>
      </w:r>
      <w:r w:rsidRPr="00EF34AF">
        <w:rPr>
          <w:rFonts w:asciiTheme="majorBidi" w:hAnsiTheme="majorBidi" w:cstheme="majorBidi" w:hint="cs"/>
          <w:b/>
          <w:bCs/>
          <w:sz w:val="32"/>
          <w:szCs w:val="32"/>
          <w:rtl/>
          <w:lang w:bidi="ar-LY"/>
        </w:rPr>
        <w:t>أهمية</w:t>
      </w:r>
      <w:r w:rsidRPr="00EF34AF">
        <w:rPr>
          <w:rFonts w:asciiTheme="majorBidi" w:hAnsiTheme="majorBidi" w:cstheme="majorBidi"/>
          <w:b/>
          <w:bCs/>
          <w:sz w:val="32"/>
          <w:szCs w:val="32"/>
          <w:rtl/>
          <w:lang w:bidi="ar-LY"/>
        </w:rPr>
        <w:t xml:space="preserve"> القراءة في بناء الانسان</w:t>
      </w:r>
      <w:r>
        <w:rPr>
          <w:rFonts w:asciiTheme="majorBidi" w:hAnsiTheme="majorBidi" w:cstheme="majorBidi" w:hint="cs"/>
          <w:b/>
          <w:bCs/>
          <w:sz w:val="36"/>
          <w:szCs w:val="36"/>
          <w:u w:val="single"/>
          <w:rtl/>
          <w:lang w:bidi="ar-LY"/>
        </w:rPr>
        <w:t>.</w:t>
      </w:r>
      <w:r w:rsidRPr="00DC29B4">
        <w:rPr>
          <w:rFonts w:asciiTheme="majorBidi" w:hAnsiTheme="majorBidi" w:cstheme="majorBidi" w:hint="cs"/>
          <w:b/>
          <w:bCs/>
          <w:sz w:val="32"/>
          <w:szCs w:val="32"/>
          <w:rtl/>
          <w:lang w:bidi="ar-LY"/>
        </w:rPr>
        <w:t>2021</w:t>
      </w:r>
    </w:p>
    <w:p w:rsidR="00EF34AF" w:rsidRPr="000B38DD" w:rsidRDefault="00EF34AF" w:rsidP="002E757E">
      <w:pPr>
        <w:rPr>
          <w:rFonts w:asciiTheme="majorBidi" w:hAnsiTheme="majorBidi" w:cstheme="majorBidi"/>
          <w:b/>
          <w:bCs/>
          <w:sz w:val="32"/>
          <w:szCs w:val="32"/>
          <w:rtl/>
          <w:lang w:bidi="ar-LY"/>
        </w:rPr>
      </w:pPr>
    </w:p>
    <w:p w:rsidR="002E757E" w:rsidRPr="00D50CA3" w:rsidRDefault="00D50CA3" w:rsidP="002E757E">
      <w:pPr>
        <w:rPr>
          <w:rFonts w:asciiTheme="majorBidi" w:hAnsiTheme="majorBidi" w:cstheme="majorBidi"/>
          <w:b/>
          <w:bCs/>
          <w:sz w:val="32"/>
          <w:szCs w:val="32"/>
          <w:u w:val="single"/>
        </w:rPr>
      </w:pPr>
      <w:r w:rsidRPr="00D50CA3">
        <w:rPr>
          <w:rFonts w:asciiTheme="majorBidi" w:hAnsiTheme="majorBidi" w:cstheme="majorBidi" w:hint="cs"/>
          <w:b/>
          <w:bCs/>
          <w:sz w:val="32"/>
          <w:szCs w:val="32"/>
          <w:u w:val="single"/>
          <w:rtl/>
        </w:rPr>
        <w:t>الرسائل التي اشرفت عليها:</w:t>
      </w:r>
    </w:p>
    <w:p w:rsidR="003531B7" w:rsidRPr="000B38DD" w:rsidRDefault="003531B7" w:rsidP="003531B7">
      <w:pPr>
        <w:jc w:val="both"/>
        <w:rPr>
          <w:rFonts w:asciiTheme="majorBidi" w:hAnsiTheme="majorBidi" w:cstheme="majorBidi"/>
          <w:b/>
          <w:bCs/>
          <w:sz w:val="32"/>
          <w:szCs w:val="32"/>
          <w:rtl/>
        </w:rPr>
      </w:pPr>
      <w:r w:rsidRPr="000B38DD">
        <w:rPr>
          <w:rFonts w:asciiTheme="majorBidi" w:hAnsiTheme="majorBidi" w:cstheme="majorBidi"/>
          <w:b/>
          <w:bCs/>
          <w:sz w:val="32"/>
          <w:szCs w:val="32"/>
          <w:rtl/>
        </w:rPr>
        <w:t>.1- .رسالة ماجستير \بعنوان : معوقات استخدام الارشفة الالكترونية \ للطالب مصعب حديد \ الاكاديمية الليبية</w:t>
      </w:r>
    </w:p>
    <w:p w:rsidR="003531B7" w:rsidRPr="000B38DD" w:rsidRDefault="003531B7" w:rsidP="00D50CA3">
      <w:pPr>
        <w:rPr>
          <w:rFonts w:asciiTheme="majorBidi" w:hAnsiTheme="majorBidi" w:cstheme="majorBidi"/>
          <w:b/>
          <w:bCs/>
          <w:i/>
          <w:iCs/>
          <w:sz w:val="32"/>
          <w:szCs w:val="32"/>
          <w:rtl/>
          <w:lang w:bidi="ar-LY"/>
        </w:rPr>
      </w:pPr>
      <w:r w:rsidRPr="000B38DD">
        <w:rPr>
          <w:rFonts w:asciiTheme="majorBidi" w:hAnsiTheme="majorBidi" w:cstheme="majorBidi"/>
          <w:b/>
          <w:bCs/>
          <w:sz w:val="32"/>
          <w:szCs w:val="32"/>
          <w:rtl/>
        </w:rPr>
        <w:t xml:space="preserve">2- .رسالة ماجستير بعنوان :  </w:t>
      </w:r>
      <w:r w:rsidRPr="000B38DD">
        <w:rPr>
          <w:rFonts w:asciiTheme="majorBidi" w:hAnsiTheme="majorBidi" w:cstheme="majorBidi"/>
          <w:b/>
          <w:bCs/>
          <w:sz w:val="32"/>
          <w:szCs w:val="32"/>
          <w:rtl/>
          <w:lang w:bidi="ar-LY"/>
        </w:rPr>
        <w:t xml:space="preserve">امكانية توظيف الارشفة الالكترونية في كليات جامعة طرابلس                كلية الآداب فرع السواني (دراسة حالة)  للطالبة /ريما مفتاح الحراري </w:t>
      </w:r>
      <w:r w:rsidRPr="000B38DD">
        <w:rPr>
          <w:rFonts w:asciiTheme="majorBidi" w:hAnsiTheme="majorBidi" w:cstheme="majorBidi"/>
          <w:b/>
          <w:bCs/>
          <w:i/>
          <w:iCs/>
          <w:sz w:val="32"/>
          <w:szCs w:val="32"/>
          <w:rtl/>
          <w:lang w:bidi="ar-LY"/>
        </w:rPr>
        <w:t>. الاكاديمية الليبية 2016</w:t>
      </w:r>
    </w:p>
    <w:p w:rsidR="003531B7" w:rsidRPr="000B38DD" w:rsidRDefault="003531B7" w:rsidP="00D50CA3">
      <w:pPr>
        <w:tabs>
          <w:tab w:val="left" w:pos="1286"/>
        </w:tabs>
        <w:autoSpaceDE w:val="0"/>
        <w:autoSpaceDN w:val="0"/>
        <w:adjustRightInd w:val="0"/>
        <w:spacing w:after="120"/>
        <w:rPr>
          <w:rFonts w:asciiTheme="majorBidi" w:hAnsiTheme="majorBidi" w:cstheme="majorBidi"/>
          <w:b/>
          <w:bCs/>
          <w:sz w:val="32"/>
          <w:szCs w:val="32"/>
          <w:rtl/>
        </w:rPr>
      </w:pPr>
      <w:r w:rsidRPr="000B38DD">
        <w:rPr>
          <w:rFonts w:asciiTheme="majorBidi" w:hAnsiTheme="majorBidi" w:cstheme="majorBidi"/>
          <w:b/>
          <w:bCs/>
          <w:sz w:val="32"/>
          <w:szCs w:val="32"/>
          <w:rtl/>
        </w:rPr>
        <w:t>3- .رسالة ماجستير بعنوان: المكتبات الجامعية الليبية في ظل إدارة الجودة الشاملة :دراسة تطبيقية على المكتبات الجامعية بجامعة الجبل الغربي \غريان</w:t>
      </w:r>
    </w:p>
    <w:p w:rsidR="003531B7" w:rsidRDefault="003531B7" w:rsidP="003531B7">
      <w:pPr>
        <w:tabs>
          <w:tab w:val="left" w:pos="1286"/>
        </w:tabs>
        <w:autoSpaceDE w:val="0"/>
        <w:autoSpaceDN w:val="0"/>
        <w:adjustRightInd w:val="0"/>
        <w:spacing w:after="120"/>
        <w:rPr>
          <w:rFonts w:asciiTheme="majorBidi" w:hAnsiTheme="majorBidi" w:cstheme="majorBidi"/>
          <w:b/>
          <w:bCs/>
          <w:sz w:val="32"/>
          <w:szCs w:val="32"/>
          <w:rtl/>
        </w:rPr>
      </w:pPr>
      <w:r w:rsidRPr="000B38DD">
        <w:rPr>
          <w:rFonts w:asciiTheme="majorBidi" w:hAnsiTheme="majorBidi" w:cstheme="majorBidi"/>
          <w:b/>
          <w:bCs/>
          <w:sz w:val="32"/>
          <w:szCs w:val="32"/>
          <w:rtl/>
        </w:rPr>
        <w:t>للطالب\ربيع عمار ابوشعالة .. الاكاديمية الليبية 2017-2018</w:t>
      </w:r>
    </w:p>
    <w:p w:rsidR="00D50CA3" w:rsidRPr="00D50CA3" w:rsidRDefault="00D50CA3" w:rsidP="003531B7">
      <w:pPr>
        <w:tabs>
          <w:tab w:val="left" w:pos="1286"/>
        </w:tabs>
        <w:autoSpaceDE w:val="0"/>
        <w:autoSpaceDN w:val="0"/>
        <w:adjustRightInd w:val="0"/>
        <w:spacing w:after="120"/>
        <w:rPr>
          <w:rFonts w:asciiTheme="majorBidi" w:hAnsiTheme="majorBidi" w:cstheme="majorBidi"/>
          <w:b/>
          <w:bCs/>
          <w:sz w:val="32"/>
          <w:szCs w:val="32"/>
          <w:u w:val="single"/>
          <w:rtl/>
        </w:rPr>
      </w:pPr>
      <w:r w:rsidRPr="00D50CA3">
        <w:rPr>
          <w:rFonts w:asciiTheme="majorBidi" w:hAnsiTheme="majorBidi" w:cstheme="majorBidi" w:hint="cs"/>
          <w:b/>
          <w:bCs/>
          <w:sz w:val="32"/>
          <w:szCs w:val="32"/>
          <w:u w:val="single"/>
          <w:rtl/>
        </w:rPr>
        <w:t>الرسائل التى ناقشتها:</w:t>
      </w:r>
    </w:p>
    <w:p w:rsidR="003531B7" w:rsidRPr="000B38DD" w:rsidRDefault="00D50CA3" w:rsidP="003531B7">
      <w:pPr>
        <w:rPr>
          <w:rFonts w:asciiTheme="majorBidi" w:hAnsiTheme="majorBidi" w:cstheme="majorBidi"/>
          <w:b/>
          <w:bCs/>
          <w:sz w:val="32"/>
          <w:szCs w:val="32"/>
          <w:rtl/>
        </w:rPr>
      </w:pPr>
      <w:r>
        <w:rPr>
          <w:rFonts w:asciiTheme="majorBidi" w:hAnsiTheme="majorBidi" w:cstheme="majorBidi" w:hint="cs"/>
          <w:b/>
          <w:bCs/>
          <w:sz w:val="32"/>
          <w:szCs w:val="32"/>
          <w:rtl/>
        </w:rPr>
        <w:lastRenderedPageBreak/>
        <w:t>1</w:t>
      </w:r>
      <w:r w:rsidR="003531B7" w:rsidRPr="000B38DD">
        <w:rPr>
          <w:rFonts w:asciiTheme="majorBidi" w:hAnsiTheme="majorBidi" w:cstheme="majorBidi"/>
          <w:b/>
          <w:bCs/>
          <w:sz w:val="32"/>
          <w:szCs w:val="32"/>
          <w:rtl/>
        </w:rPr>
        <w:t>-.رسالة ماجستير بعنوان: متطلبات ادارة الجودة الشاملة في المكتبات الجامعية :دراسة تطبيقية على المكتبة المركزية بجامعة المرقب. للطاالب\ ناصر الهادي المحجوب. 2016</w:t>
      </w:r>
    </w:p>
    <w:p w:rsidR="003531B7" w:rsidRPr="000B38DD" w:rsidRDefault="00D50CA3" w:rsidP="003531B7">
      <w:pPr>
        <w:rPr>
          <w:rFonts w:asciiTheme="majorBidi" w:hAnsiTheme="majorBidi" w:cstheme="majorBidi"/>
          <w:b/>
          <w:bCs/>
          <w:sz w:val="32"/>
          <w:szCs w:val="32"/>
          <w:rtl/>
        </w:rPr>
      </w:pPr>
      <w:r>
        <w:rPr>
          <w:rFonts w:asciiTheme="majorBidi" w:hAnsiTheme="majorBidi" w:cstheme="majorBidi" w:hint="cs"/>
          <w:b/>
          <w:bCs/>
          <w:sz w:val="32"/>
          <w:szCs w:val="32"/>
          <w:rtl/>
        </w:rPr>
        <w:t>2</w:t>
      </w:r>
      <w:r w:rsidR="003531B7" w:rsidRPr="000B38DD">
        <w:rPr>
          <w:rFonts w:asciiTheme="majorBidi" w:hAnsiTheme="majorBidi" w:cstheme="majorBidi"/>
          <w:b/>
          <w:bCs/>
          <w:sz w:val="32"/>
          <w:szCs w:val="32"/>
          <w:rtl/>
        </w:rPr>
        <w:t xml:space="preserve">-رسالة ماجستير بعنوان:  </w:t>
      </w:r>
      <w:r w:rsidR="003531B7" w:rsidRPr="000B38DD">
        <w:rPr>
          <w:rFonts w:asciiTheme="majorBidi" w:hAnsiTheme="majorBidi" w:cstheme="majorBidi"/>
          <w:sz w:val="32"/>
          <w:szCs w:val="32"/>
          <w:rtl/>
          <w:lang w:bidi="ar-LY"/>
        </w:rPr>
        <w:t xml:space="preserve">" </w:t>
      </w:r>
      <w:r w:rsidR="003531B7" w:rsidRPr="000B38DD">
        <w:rPr>
          <w:rFonts w:asciiTheme="majorBidi" w:hAnsiTheme="majorBidi" w:cstheme="majorBidi"/>
          <w:b/>
          <w:bCs/>
          <w:sz w:val="32"/>
          <w:szCs w:val="32"/>
          <w:rtl/>
        </w:rPr>
        <w:t>مدى تطبيق الأرشفة الالكترونية في جامعةالزيتونة</w:t>
      </w:r>
      <w:r w:rsidR="003531B7" w:rsidRPr="000B38DD">
        <w:rPr>
          <w:rFonts w:asciiTheme="majorBidi" w:hAnsiTheme="majorBidi" w:cstheme="majorBidi"/>
          <w:b/>
          <w:bCs/>
          <w:sz w:val="32"/>
          <w:szCs w:val="32"/>
          <w:rtl/>
          <w:lang w:bidi="ar-EG"/>
        </w:rPr>
        <w:t xml:space="preserve"> بمدينة ترهونة : دراسة حالة</w:t>
      </w:r>
      <w:r w:rsidR="003531B7" w:rsidRPr="000B38DD">
        <w:rPr>
          <w:rFonts w:asciiTheme="majorBidi" w:hAnsiTheme="majorBidi" w:cstheme="majorBidi"/>
          <w:b/>
          <w:bCs/>
          <w:sz w:val="32"/>
          <w:szCs w:val="32"/>
          <w:rtl/>
          <w:lang w:bidi="ar-LY"/>
        </w:rPr>
        <w:t xml:space="preserve"> للطالب\ </w:t>
      </w:r>
      <w:r w:rsidR="003531B7" w:rsidRPr="000B38DD">
        <w:rPr>
          <w:rFonts w:asciiTheme="majorBidi" w:hAnsiTheme="majorBidi" w:cstheme="majorBidi"/>
          <w:b/>
          <w:bCs/>
          <w:sz w:val="32"/>
          <w:szCs w:val="32"/>
          <w:rtl/>
        </w:rPr>
        <w:t>خالد شعبان الجراي . الاكاديمية الليبية 2019-2020</w:t>
      </w:r>
    </w:p>
    <w:p w:rsidR="003531B7" w:rsidRPr="000B38DD" w:rsidRDefault="00D50CA3" w:rsidP="003531B7">
      <w:pPr>
        <w:rPr>
          <w:rFonts w:asciiTheme="majorBidi" w:hAnsiTheme="majorBidi" w:cstheme="majorBidi"/>
          <w:b/>
          <w:bCs/>
          <w:sz w:val="32"/>
          <w:szCs w:val="32"/>
          <w:rtl/>
        </w:rPr>
      </w:pPr>
      <w:r>
        <w:rPr>
          <w:rFonts w:asciiTheme="majorBidi" w:hAnsiTheme="majorBidi" w:cstheme="majorBidi" w:hint="cs"/>
          <w:b/>
          <w:bCs/>
          <w:sz w:val="32"/>
          <w:szCs w:val="32"/>
          <w:rtl/>
        </w:rPr>
        <w:t>3</w:t>
      </w:r>
      <w:r w:rsidR="003531B7" w:rsidRPr="000B38DD">
        <w:rPr>
          <w:rFonts w:asciiTheme="majorBidi" w:hAnsiTheme="majorBidi" w:cstheme="majorBidi"/>
          <w:b/>
          <w:bCs/>
          <w:sz w:val="32"/>
          <w:szCs w:val="32"/>
          <w:rtl/>
        </w:rPr>
        <w:t>-رسالة ماجستير بعنوان:دور الادارة الالكترونية في تحسين المؤسسات الادارية :دراسة تطبيقية على مكتب التعليم ببلدية الاصابعة .للطالب\ عبدالفتاح ابوعجيلة،2019</w:t>
      </w:r>
    </w:p>
    <w:p w:rsidR="003531B7" w:rsidRPr="000B38DD" w:rsidRDefault="003531B7" w:rsidP="003531B7">
      <w:pPr>
        <w:rPr>
          <w:rFonts w:asciiTheme="majorBidi" w:hAnsiTheme="majorBidi" w:cstheme="majorBidi"/>
          <w:b/>
          <w:bCs/>
          <w:sz w:val="32"/>
          <w:szCs w:val="32"/>
          <w:rtl/>
        </w:rPr>
      </w:pPr>
      <w:r w:rsidRPr="000B38DD">
        <w:rPr>
          <w:rFonts w:asciiTheme="majorBidi" w:hAnsiTheme="majorBidi" w:cstheme="majorBidi"/>
          <w:b/>
          <w:bCs/>
          <w:sz w:val="32"/>
          <w:szCs w:val="32"/>
          <w:rtl/>
        </w:rPr>
        <w:t>4-رسالة ماجستير بعنوان:  متطلبات انشاء مكتبة رقمية لجامعة الزاوية للطالبة\  امينة يوسف البلعزي.2019</w:t>
      </w:r>
    </w:p>
    <w:p w:rsidR="001924DD" w:rsidRPr="001924DD" w:rsidRDefault="00BB59A7" w:rsidP="001924DD">
      <w:pPr>
        <w:jc w:val="both"/>
        <w:rPr>
          <w:rFonts w:asciiTheme="majorBidi" w:hAnsiTheme="majorBidi" w:cstheme="majorBidi"/>
          <w:b/>
          <w:bCs/>
          <w:sz w:val="32"/>
          <w:szCs w:val="32"/>
          <w:u w:val="single"/>
          <w:rtl/>
        </w:rPr>
      </w:pPr>
      <w:r w:rsidRPr="001924DD">
        <w:rPr>
          <w:rFonts w:asciiTheme="majorBidi" w:hAnsiTheme="majorBidi" w:cstheme="majorBidi"/>
          <w:b/>
          <w:bCs/>
          <w:sz w:val="32"/>
          <w:szCs w:val="32"/>
          <w:u w:val="single"/>
          <w:rtl/>
        </w:rPr>
        <w:t xml:space="preserve">العضويات العلمية والثقافية والفكرية : </w:t>
      </w:r>
    </w:p>
    <w:p w:rsidR="00BB59A7" w:rsidRPr="000B38DD" w:rsidRDefault="00BB59A7" w:rsidP="00BB59A7">
      <w:pPr>
        <w:pStyle w:val="a3"/>
        <w:rPr>
          <w:rFonts w:asciiTheme="majorBidi" w:hAnsiTheme="majorBidi" w:cstheme="majorBidi"/>
          <w:b/>
          <w:bCs/>
          <w:sz w:val="32"/>
          <w:szCs w:val="32"/>
          <w:rtl/>
        </w:rPr>
      </w:pPr>
    </w:p>
    <w:p w:rsidR="00BB59A7" w:rsidRDefault="00BB59A7" w:rsidP="00BB59A7">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عضو اللجنة العلمية لمجلة كنوز الحكمة للدراسات الإعلامية- الجزائر</w:t>
      </w:r>
    </w:p>
    <w:p w:rsidR="001924DD" w:rsidRPr="001924DD" w:rsidRDefault="001924DD" w:rsidP="001924DD">
      <w:pPr>
        <w:pStyle w:val="a3"/>
        <w:numPr>
          <w:ilvl w:val="0"/>
          <w:numId w:val="2"/>
        </w:numPr>
        <w:jc w:val="both"/>
        <w:rPr>
          <w:rFonts w:asciiTheme="majorBidi" w:hAnsiTheme="majorBidi" w:cstheme="majorBidi"/>
          <w:b/>
          <w:bCs/>
          <w:sz w:val="32"/>
          <w:szCs w:val="32"/>
        </w:rPr>
      </w:pPr>
      <w:r w:rsidRPr="001924DD">
        <w:rPr>
          <w:rFonts w:asciiTheme="majorBidi" w:hAnsiTheme="majorBidi" w:cstheme="majorBidi"/>
          <w:b/>
          <w:bCs/>
          <w:sz w:val="32"/>
          <w:szCs w:val="32"/>
          <w:rtl/>
        </w:rPr>
        <w:t>عضو اللجنة العلمية لمجلة جيل العلوم الإنسانية- الجزائر</w:t>
      </w:r>
    </w:p>
    <w:p w:rsidR="00BB59A7" w:rsidRPr="000B38DD" w:rsidRDefault="00BB59A7" w:rsidP="00BB59A7">
      <w:pPr>
        <w:pStyle w:val="a3"/>
        <w:rPr>
          <w:rFonts w:asciiTheme="majorBidi" w:hAnsiTheme="majorBidi" w:cstheme="majorBidi"/>
          <w:b/>
          <w:bCs/>
          <w:sz w:val="32"/>
          <w:szCs w:val="32"/>
          <w:rtl/>
        </w:rPr>
      </w:pPr>
    </w:p>
    <w:p w:rsidR="00BB59A7" w:rsidRPr="000B38DD" w:rsidRDefault="00BB59A7" w:rsidP="00BB59A7">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مدير تحرير مجلة الآفاق العلمية\ ليبيا</w:t>
      </w:r>
    </w:p>
    <w:p w:rsidR="00BB59A7" w:rsidRPr="000B38DD" w:rsidRDefault="00BB59A7" w:rsidP="00BB59A7">
      <w:pPr>
        <w:pStyle w:val="a3"/>
        <w:rPr>
          <w:rFonts w:asciiTheme="majorBidi" w:hAnsiTheme="majorBidi" w:cstheme="majorBidi"/>
          <w:b/>
          <w:bCs/>
          <w:sz w:val="32"/>
          <w:szCs w:val="32"/>
          <w:rtl/>
        </w:rPr>
      </w:pPr>
    </w:p>
    <w:p w:rsidR="00BB59A7" w:rsidRPr="000B38DD" w:rsidRDefault="00BB59A7" w:rsidP="00BB59A7">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لجنة التحرير مجلة المكتبات والمعلومات \ سوريا</w:t>
      </w:r>
    </w:p>
    <w:p w:rsidR="00BB59A7" w:rsidRPr="000B38DD" w:rsidRDefault="00BB59A7" w:rsidP="00BB59A7">
      <w:pPr>
        <w:pStyle w:val="a3"/>
        <w:rPr>
          <w:rFonts w:asciiTheme="majorBidi" w:hAnsiTheme="majorBidi" w:cstheme="majorBidi"/>
          <w:b/>
          <w:bCs/>
          <w:sz w:val="32"/>
          <w:szCs w:val="32"/>
          <w:rtl/>
        </w:rPr>
      </w:pPr>
    </w:p>
    <w:p w:rsidR="00BB59A7" w:rsidRPr="000B38DD" w:rsidRDefault="00BB59A7" w:rsidP="00BB59A7">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لجنة التحرير مجلة المكتبات والمعلومات\ ليبيا</w:t>
      </w:r>
    </w:p>
    <w:p w:rsidR="00BB59A7" w:rsidRPr="000B38DD" w:rsidRDefault="00BB59A7" w:rsidP="00BB59A7">
      <w:pPr>
        <w:pStyle w:val="a3"/>
        <w:rPr>
          <w:rFonts w:asciiTheme="majorBidi" w:hAnsiTheme="majorBidi" w:cstheme="majorBidi"/>
          <w:b/>
          <w:bCs/>
          <w:sz w:val="32"/>
          <w:szCs w:val="32"/>
          <w:rtl/>
        </w:rPr>
      </w:pPr>
    </w:p>
    <w:p w:rsidR="00BB59A7" w:rsidRPr="000B38DD" w:rsidRDefault="00BB59A7" w:rsidP="00BB59A7">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منتدى شبكة التدريب عن بعد</w:t>
      </w:r>
    </w:p>
    <w:p w:rsidR="00BB59A7" w:rsidRPr="000B38DD" w:rsidRDefault="00BB59A7" w:rsidP="00BB59A7">
      <w:pPr>
        <w:pStyle w:val="a3"/>
        <w:rPr>
          <w:rFonts w:asciiTheme="majorBidi" w:hAnsiTheme="majorBidi" w:cstheme="majorBidi"/>
          <w:b/>
          <w:bCs/>
          <w:sz w:val="32"/>
          <w:szCs w:val="32"/>
          <w:rtl/>
        </w:rPr>
      </w:pP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جمعية المكتبات الليبية</w:t>
      </w: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tl/>
        </w:rPr>
      </w:pPr>
      <w:r w:rsidRPr="000B38DD">
        <w:rPr>
          <w:rFonts w:asciiTheme="majorBidi" w:hAnsiTheme="majorBidi" w:cstheme="majorBidi"/>
          <w:b/>
          <w:bCs/>
          <w:sz w:val="32"/>
          <w:szCs w:val="32"/>
          <w:rtl/>
        </w:rPr>
        <w:t>عضو في منتدى جمعية المكتبات والمعلومات السعودية.</w:t>
      </w: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منتدى تكنولوجيا التعليم العرب.</w:t>
      </w: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منتدى مستحدثات تقنيات التعليم.</w:t>
      </w: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منتدى التواصل.</w:t>
      </w: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منتديات اليسير للمكتبات والمعلومات.</w:t>
      </w: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منتدى معلم المستقبل.</w:t>
      </w:r>
    </w:p>
    <w:p w:rsidR="00BB59A7" w:rsidRPr="000B38DD" w:rsidRDefault="00BB59A7" w:rsidP="00BB59A7">
      <w:pPr>
        <w:numPr>
          <w:ilvl w:val="0"/>
          <w:numId w:val="2"/>
        </w:numPr>
        <w:spacing w:after="0" w:line="240" w:lineRule="auto"/>
        <w:jc w:val="lowKashida"/>
        <w:rPr>
          <w:rFonts w:asciiTheme="majorBidi" w:hAnsiTheme="majorBidi" w:cstheme="majorBidi"/>
          <w:b/>
          <w:bCs/>
          <w:sz w:val="32"/>
          <w:szCs w:val="32"/>
        </w:rPr>
      </w:pPr>
      <w:r w:rsidRPr="000B38DD">
        <w:rPr>
          <w:rFonts w:asciiTheme="majorBidi" w:hAnsiTheme="majorBidi" w:cstheme="majorBidi"/>
          <w:b/>
          <w:bCs/>
          <w:sz w:val="32"/>
          <w:szCs w:val="32"/>
          <w:rtl/>
        </w:rPr>
        <w:lastRenderedPageBreak/>
        <w:t>عضو في الجمعية العربية لتكنولوجيا التربية.</w:t>
      </w:r>
    </w:p>
    <w:p w:rsidR="00BB59A7" w:rsidRPr="000B38DD" w:rsidRDefault="00BB59A7" w:rsidP="00BB59A7">
      <w:pPr>
        <w:numPr>
          <w:ilvl w:val="0"/>
          <w:numId w:val="2"/>
        </w:numPr>
        <w:spacing w:after="0" w:line="240" w:lineRule="auto"/>
        <w:ind w:right="0"/>
        <w:jc w:val="lowKashida"/>
        <w:rPr>
          <w:rFonts w:asciiTheme="majorBidi" w:hAnsiTheme="majorBidi" w:cstheme="majorBidi"/>
          <w:b/>
          <w:bCs/>
          <w:sz w:val="32"/>
          <w:szCs w:val="32"/>
        </w:rPr>
      </w:pPr>
      <w:r w:rsidRPr="000B38DD">
        <w:rPr>
          <w:rFonts w:asciiTheme="majorBidi" w:hAnsiTheme="majorBidi" w:cstheme="majorBidi"/>
          <w:b/>
          <w:bCs/>
          <w:sz w:val="32"/>
          <w:szCs w:val="32"/>
          <w:rtl/>
        </w:rPr>
        <w:t>عضو في منصة اريد للباحثين والمؤلفين والخبراء</w:t>
      </w:r>
    </w:p>
    <w:p w:rsidR="00BB59A7" w:rsidRPr="000B38DD" w:rsidRDefault="00BB59A7" w:rsidP="00BB59A7">
      <w:pPr>
        <w:pStyle w:val="a3"/>
        <w:rPr>
          <w:rFonts w:asciiTheme="majorBidi" w:hAnsiTheme="majorBidi" w:cstheme="majorBidi"/>
          <w:b/>
          <w:bCs/>
          <w:sz w:val="32"/>
          <w:szCs w:val="32"/>
          <w:rtl/>
        </w:rPr>
      </w:pPr>
    </w:p>
    <w:p w:rsidR="00BB59A7" w:rsidRPr="000B38DD" w:rsidRDefault="00BB59A7" w:rsidP="00BB59A7">
      <w:pPr>
        <w:ind w:right="480"/>
        <w:jc w:val="lowKashida"/>
        <w:rPr>
          <w:rFonts w:asciiTheme="majorBidi" w:hAnsiTheme="majorBidi" w:cstheme="majorBidi"/>
          <w:b/>
          <w:bCs/>
          <w:sz w:val="32"/>
          <w:szCs w:val="32"/>
        </w:rPr>
      </w:pPr>
    </w:p>
    <w:p w:rsidR="00BB59A7" w:rsidRPr="000B38DD" w:rsidRDefault="00BB59A7" w:rsidP="00BB59A7">
      <w:pPr>
        <w:pStyle w:val="a3"/>
        <w:rPr>
          <w:rFonts w:asciiTheme="majorBidi" w:hAnsiTheme="majorBidi" w:cstheme="majorBidi"/>
          <w:b/>
          <w:bCs/>
          <w:sz w:val="32"/>
          <w:szCs w:val="32"/>
          <w:rtl/>
        </w:rPr>
      </w:pPr>
    </w:p>
    <w:p w:rsidR="0003767D" w:rsidRPr="000B38DD" w:rsidRDefault="00542FB6" w:rsidP="00542FB6">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 </w:t>
      </w:r>
      <w:r w:rsidR="0003767D" w:rsidRPr="000B38DD">
        <w:rPr>
          <w:rFonts w:asciiTheme="majorBidi" w:hAnsiTheme="majorBidi" w:cstheme="majorBidi"/>
          <w:b/>
          <w:bCs/>
          <w:sz w:val="32"/>
          <w:szCs w:val="32"/>
          <w:rtl/>
        </w:rPr>
        <w:t>(الأوراق البحثية التي قدمتها)</w:t>
      </w:r>
    </w:p>
    <w:tbl>
      <w:tblPr>
        <w:bidiVisual/>
        <w:tblW w:w="13893"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992"/>
        <w:gridCol w:w="3827"/>
        <w:gridCol w:w="2835"/>
        <w:gridCol w:w="1986"/>
      </w:tblGrid>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الرقم</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المسلسل</w:t>
            </w:r>
          </w:p>
        </w:tc>
        <w:tc>
          <w:tcPr>
            <w:tcW w:w="3686"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عنوان</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البحث</w:t>
            </w:r>
          </w:p>
        </w:tc>
        <w:tc>
          <w:tcPr>
            <w:tcW w:w="992"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مجال</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التخصص</w:t>
            </w:r>
          </w:p>
        </w:tc>
        <w:tc>
          <w:tcPr>
            <w:tcW w:w="382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اسم المجلة</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التي نشر بها</w:t>
            </w:r>
          </w:p>
        </w:tc>
        <w:tc>
          <w:tcPr>
            <w:tcW w:w="2835"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الجهة</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الصادرة عنها</w:t>
            </w:r>
          </w:p>
        </w:tc>
        <w:tc>
          <w:tcPr>
            <w:tcW w:w="1986"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رقم العدد والسنة وتاريخ نشرها</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الالكترونية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تقنية 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التعليم\ 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ع1،2004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تكنولوجيا المكتبة الجامعية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البحوث الاعلامية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الثقافة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يوليو،2004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الدور الثقافي والاجتماعي للمكتبات العامة في ليبيا</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البحوث الاعلامية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الثقافة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ع29،30\2004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من رواد الصحافة الليبية الاوائل</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اعلام</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البحوث الاعلامية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الثقافة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ع36،37\2004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تحقيق عن دورة امناء المكتبات المدرسية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الجليس</w:t>
            </w:r>
          </w:p>
        </w:tc>
        <w:tc>
          <w:tcPr>
            <w:tcW w:w="2835" w:type="dxa"/>
          </w:tcPr>
          <w:p w:rsidR="0003767D" w:rsidRPr="000B38DD" w:rsidRDefault="0003767D" w:rsidP="00A125B5">
            <w:pPr>
              <w:rPr>
                <w:rFonts w:asciiTheme="majorBidi" w:hAnsiTheme="majorBidi" w:cstheme="majorBidi"/>
                <w:b/>
                <w:bCs/>
                <w:sz w:val="32"/>
                <w:szCs w:val="32"/>
              </w:rPr>
            </w:pP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2007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6</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التقنيات في المكتبات المدرسية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المعلوماتية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التعليم\السعودية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ع9،2005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7</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توظيف الوسائل التعليمية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المعلوماتية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التعليم\السعودية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ع13 مارس،2009</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8</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المعلم والمكتبة المدرسية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المعلوماتية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التعليم\السعودية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2007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lastRenderedPageBreak/>
              <w:t>9</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امين مكتبة المستقبل</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المعلوماتية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التعليم\السعودية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ع18\2007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10</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التعليم الالكتروني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مجلة فنون واعلام </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كلية الفنون والاعلام\طرابلس</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ع2\ 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11</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الالكترونية:المفهوم والتطبيقات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اعلم</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lang w:bidi="ar-LY"/>
              </w:rPr>
              <w:t>مجلة علمية محكمة يصدرها الاتحاد العربي للمكتبات والمعلومات بالتعاون مع مكتبة الملك عبد العزيز العامة بالرياض.</w:t>
            </w:r>
          </w:p>
          <w:p w:rsidR="0003767D" w:rsidRPr="000B38DD" w:rsidRDefault="0003767D" w:rsidP="00A125B5">
            <w:pPr>
              <w:rPr>
                <w:rFonts w:asciiTheme="majorBidi" w:hAnsiTheme="majorBidi" w:cstheme="majorBidi"/>
                <w:b/>
                <w:bCs/>
                <w:sz w:val="32"/>
                <w:szCs w:val="32"/>
              </w:rPr>
            </w:pP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ع6،ابريل ،2010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12</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حفظ الوثائق والتقادم التقني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المكتبات والمعلومات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النخلة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ع2،مارس\2010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13</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حفظ الوثائق في ظل الارشفة الالكترونية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المؤتمر20 للاتحاد العربي للمكتبات والمعلومات والارشيف\ المغرب</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الاتحاد العربي للمكتبات والمعلومات والارشيف</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2020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14</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مكتبة الطفل</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البيت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الثقافة</w:t>
            </w:r>
          </w:p>
        </w:tc>
        <w:tc>
          <w:tcPr>
            <w:tcW w:w="19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ع52\1994</w:t>
            </w:r>
          </w:p>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15</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توظيف تقنية المعلومات والاتصالات في التعليم الالكتروني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 الدولي الاول لتقنيات 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تونس</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7-10\ مايو\ 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16</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المكتبات الجامعية وتحدي العصر الرقمي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رسالة المكتبة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جمعية المكتبات الاردنية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مج46،ع2، 2011</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17</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تقنية المكتبة المدرسية ودورها في الرفع من كفاءة العملية التعليمية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رسالة المكتبة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جمعية المكتبات الاردنية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مج46،ع1، 2011</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18</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المعلم والمكتبة المدرسية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دراسات 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جمعية المكتبات السعودية</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lastRenderedPageBreak/>
              <w:t>19</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الرقمية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المؤتمر20 للاتحاد العربي للمكتبات والمعلومات والارشيف\ بيروت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الاتحاد العربي للمكتبات والمعلومات والارشيف</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6-8 \10 \2010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20</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دور المكتبة الالكترونية في تحديث العملية التعليمية والتربوية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المعلوماتية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ع15، سبتمبر، 2009</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21</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المدرسية في ظل التقنيات الحديثة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البيان الالكترونية</w:t>
            </w:r>
          </w:p>
        </w:tc>
        <w:tc>
          <w:tcPr>
            <w:tcW w:w="2835" w:type="dxa"/>
          </w:tcPr>
          <w:p w:rsidR="0003767D" w:rsidRPr="000B38DD" w:rsidRDefault="0003767D" w:rsidP="00A125B5">
            <w:pPr>
              <w:rPr>
                <w:rFonts w:asciiTheme="majorBidi" w:hAnsiTheme="majorBidi" w:cstheme="majorBidi"/>
                <w:b/>
                <w:bCs/>
                <w:sz w:val="32"/>
                <w:szCs w:val="32"/>
              </w:rPr>
            </w:pP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ع15، يناير، 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22</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الكتاب الالكتروني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المعلوماتية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ع32، 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23</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مفهوم المكتبة وتطورها التاريخي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جمعية ال البيت الخيرية\لبنان</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بيروت\ لبنان</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ع11، 2007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24</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وظائف المكتبة الالكترونية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المعلوماتية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ع31، 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25</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تأثير البيئة الرقمية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الوراقة\ البحرين</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البحرين</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26</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توظيف المكتبة الالكترونية في المجال التربوي والتعليمي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 الدولي الاول لتقنيات المعلومات والاتصالات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مصر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4-5\ 11\ 2013</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27</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تأثير تقنية المعلومات والاتصالات على مهنة المكتبات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المؤتمر20 للاتحاد العربي للمكتبات والمعلومات والارشيف\ السعودية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25-28\ 11\ 2013</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28</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دور المكتبة المدرسية في الاعلام التربوي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اعلام</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جرش للبحوث والدراسات\ الاردن</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جرش- الاردن</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مج15، ع1، حزيران\ 2013</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29</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تقنيات التعليم عن بعد</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التعليم عن بعد والتعليم المفتوح\مصر</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مصر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مج1، ع1، 2013</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30</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تقنية المعلومات والاتصالات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المركز  العربي للبحوث والدراسات في علوم المكتبات والمعلومات\سوريا</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سوريا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يوليو\ 2014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lastRenderedPageBreak/>
              <w:t>31</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اهمية التوثيق في استرجاع المعلومات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المكتبات والمعلومات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النخلة\ليبيا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ع14، س6، يونيو\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32</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التعليم المفتوح ومحو الامية المعلوماتية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الثقافة المعلوماتية- كتاب دوري محكم</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س1، ع1، اكتوبر\ 2014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33</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الجامعية في ظل ادارة الجودة الشاملة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الاكاديمية للعلوم الانسانية والاجتماعية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الاكاديمية الليبية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ع5\ ديسمبر\ 2013</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34</w:t>
            </w:r>
          </w:p>
        </w:tc>
        <w:tc>
          <w:tcPr>
            <w:tcW w:w="3686" w:type="dxa"/>
          </w:tcPr>
          <w:p w:rsidR="0003767D" w:rsidRPr="000B38DD" w:rsidRDefault="0003767D" w:rsidP="00A125B5">
            <w:pPr>
              <w:rPr>
                <w:rFonts w:asciiTheme="majorBidi" w:hAnsiTheme="majorBidi" w:cstheme="majorBidi"/>
                <w:b/>
                <w:bCs/>
                <w:sz w:val="32"/>
                <w:szCs w:val="32"/>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Pr>
            </w:pPr>
          </w:p>
        </w:tc>
        <w:tc>
          <w:tcPr>
            <w:tcW w:w="2835" w:type="dxa"/>
          </w:tcPr>
          <w:p w:rsidR="0003767D" w:rsidRPr="000B38DD" w:rsidRDefault="0003767D" w:rsidP="00A125B5">
            <w:pPr>
              <w:rPr>
                <w:rFonts w:asciiTheme="majorBidi" w:hAnsiTheme="majorBidi" w:cstheme="majorBidi"/>
                <w:b/>
                <w:bCs/>
                <w:sz w:val="32"/>
                <w:szCs w:val="32"/>
              </w:rPr>
            </w:pP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35</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التعلم التعاوني وتقنيات العصر</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 العلمي الدولي الثاني :قضايا التعليم في ظل الالفية الثالثة:الواقع المأمول</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كلية التربية النوعية -جامعة المنوفية- مصر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25-26\ مارس\ 2014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36</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القراءة وتنمية ثقافة الطفل</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الملتقى الدولي: يوم المعلم جيل اقرأ</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البليدة\الجزائر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14، 5،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37</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توظيف المكتبة المدرسية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الملتقى الاول</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جامعة الشهيد الاخضر- الجزائر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13-14 \ ابريل\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38</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معلم المستقبل"نظرة استشرافية"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مؤتمر التعليم في فلسطين</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فلسطين</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15، 10،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39</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التنمية المهنية للمعلم</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مؤتمر كلية التربية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كلية التربية\العجيلات- جامعة الزاوية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22-27\ 11\ 2014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40</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التعليم الالكتروني ركيزة مجتمع المعلومات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جيل  العلوم الانسانية والاجتماعية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مركز جيل البحث العلمي\ الجزائر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ع24\ اكتوبر\ 2016</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41</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اعداد المعلم وعصر التقدم المعرفي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 الاول بجامعة الباحة- السعودية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وزارة التعليم العالي-المملكة العربية 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13-15\ 4\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42</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التعليم عبر وسائط الكترونية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اعمال المؤتمر العربي للعلوم الاجتماعية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جامعة البتراء- الاردن</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25-27\ اكتوبر\ 2014 </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43</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توظيف الحاسوب في العملية التعليمية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الاكاديمية للعلوم الانسانية والاجتماعية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الاكاديمية الليبية </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lastRenderedPageBreak/>
              <w:t>44</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الالكترونية والتحول الى المجتمع الرقمي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p>
        </w:tc>
        <w:tc>
          <w:tcPr>
            <w:tcW w:w="2835" w:type="dxa"/>
          </w:tcPr>
          <w:p w:rsidR="0003767D" w:rsidRPr="000B38DD" w:rsidRDefault="0003767D" w:rsidP="00A125B5">
            <w:pPr>
              <w:rPr>
                <w:rFonts w:asciiTheme="majorBidi" w:hAnsiTheme="majorBidi" w:cstheme="majorBidi"/>
                <w:b/>
                <w:bCs/>
                <w:sz w:val="32"/>
                <w:szCs w:val="32"/>
              </w:rPr>
            </w:pP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45</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اخصائي المعلومات ومهارات العصر الرقمي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المكتبات والمعلومات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النخلة\ليبيا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س5، ع12، يونيو\ 2014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46</w:t>
            </w:r>
          </w:p>
        </w:tc>
        <w:tc>
          <w:tcPr>
            <w:tcW w:w="3686" w:type="dxa"/>
          </w:tcPr>
          <w:p w:rsidR="0003767D" w:rsidRPr="000B38DD" w:rsidRDefault="0003767D" w:rsidP="00A125B5">
            <w:pPr>
              <w:rPr>
                <w:rFonts w:asciiTheme="majorBidi" w:hAnsiTheme="majorBidi" w:cstheme="majorBidi"/>
                <w:b/>
                <w:bCs/>
                <w:sz w:val="32"/>
                <w:szCs w:val="32"/>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Pr>
            </w:pPr>
          </w:p>
        </w:tc>
        <w:tc>
          <w:tcPr>
            <w:tcW w:w="2835" w:type="dxa"/>
          </w:tcPr>
          <w:p w:rsidR="0003767D" w:rsidRPr="000B38DD" w:rsidRDefault="0003767D" w:rsidP="00A125B5">
            <w:pPr>
              <w:rPr>
                <w:rFonts w:asciiTheme="majorBidi" w:hAnsiTheme="majorBidi" w:cstheme="majorBidi"/>
                <w:b/>
                <w:bCs/>
                <w:sz w:val="32"/>
                <w:szCs w:val="32"/>
              </w:rPr>
            </w:pP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47</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معلم مدرسة المستقبل وتقنيات العصر</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اعمال المؤتمر الدولي الثالث تحت شعار دور العلوم الانسانية والتطبيقية في التربية وتغيير المجتمع </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جامعة الزاوية- كلية التربية ابوعيسى</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16-17\ 12\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48</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المعالم الاساسية لاختصاصي المعلومات في ضؤ ادارة المعرفة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المجلة الدولية للمكتبات والمعلومات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مصر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اكتوبر\2015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49</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الالكترونية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الكتاب الذهبي لقاعة اليسير عن بعد</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مصر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50</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المدرسية ودورها في ثقافة الطفل</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المكتبات والمعلومات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النخلة\ 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س7، ع15، يناير\ 2016</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51</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اخصائي المعلومات في ظل المكتبة الالكترونية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جيل العلوم الانسانية والاجتماعية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الجزائر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س3،ع22\ 2016</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52</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دور المكتبة العامة في ثقافة المجتمع</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المكتبات والمعلومات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النخلة\ 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ع16\ يونيو\ 2016</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53</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الكتاب في البيئة الرقمية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المكتبات والمعلومات</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النخلة\ 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ع17\ يناير\1017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54</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المكتبة العامة والتحول إلى مجتمع المعلومات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اعمال المؤتمر العلمي الاول </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كلية الاداب\ جامعة طرابلس</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16-18\ 5\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55</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توظيف تقنية المعلومات والاتصالات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مجلة الحكمة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الجزائر</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56</w:t>
            </w:r>
          </w:p>
        </w:tc>
        <w:tc>
          <w:tcPr>
            <w:tcW w:w="36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التنمية المهنية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w:t>
            </w:r>
            <w:r w:rsidRPr="000B38DD">
              <w:rPr>
                <w:rFonts w:asciiTheme="majorBidi" w:hAnsiTheme="majorBidi" w:cstheme="majorBidi"/>
                <w:b/>
                <w:bCs/>
                <w:sz w:val="32"/>
                <w:szCs w:val="32"/>
                <w:rtl/>
              </w:rPr>
              <w:lastRenderedPageBreak/>
              <w:t>ت</w:t>
            </w:r>
          </w:p>
        </w:tc>
        <w:tc>
          <w:tcPr>
            <w:tcW w:w="3827"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مجلة العلوم الانسانية</w:t>
            </w:r>
          </w:p>
        </w:tc>
        <w:tc>
          <w:tcPr>
            <w:tcW w:w="283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الجزائر</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57</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المكتبات الجامعية والتقنية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مجلة الاكاديمية للعلوم الانسانية والاجتماعية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الاكاديمية الليبية</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58</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توظيف التقنية في العملية التعليمية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مجلة الافاق العلمية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جمعية الافاق العلمية –وزارة الثقافة والمجتمع المدني- طرابلس</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س1،ع1\ مارس 2020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59</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الارشفة الالكترونية وحماية الوثائق</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المجلة العربية للارشيف والتوثيق والمعلومات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العراق</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60</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دور التقنية الحديثة في عملية التوثيق</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اعمال المؤتمر الدولي الاول للمخطوطات والوثائق التاريخية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ماليزيا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27-28\ 4\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61</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تقنية المكتبة المدرسية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مجلة جمعية المكتبات الليبية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2007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62</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المكتبات في ظل البيئة الالكترونية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اعمال المؤتمر العربي الرابع</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مصر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22\يناير\ 2009</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63</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شبكة الانترنت ودورها في تحديث العملية التعليمية والتربوية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ind w:righ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 xml:space="preserve">المنظمة الإسلامية للتربية والعلوم والثقافة(ايسيسكو) </w:t>
            </w:r>
          </w:p>
          <w:p w:rsidR="0003767D" w:rsidRPr="000B38DD" w:rsidRDefault="0003767D" w:rsidP="00A125B5">
            <w:pPr>
              <w:ind w:righ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و المركز العام لتدريب المعلمين باللجنة الشعبية العامة للتعليم.</w:t>
            </w:r>
          </w:p>
          <w:p w:rsidR="0003767D" w:rsidRPr="000B38DD" w:rsidRDefault="0003767D" w:rsidP="00A125B5">
            <w:pPr>
              <w:ind w:righ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 xml:space="preserve">وبالتنسيق مع اللجنة الوطنية الليبية للتربية والثقافة والعلوم. </w:t>
            </w:r>
          </w:p>
          <w:p w:rsidR="0003767D" w:rsidRPr="000B38DD" w:rsidRDefault="0003767D" w:rsidP="00A125B5">
            <w:pPr>
              <w:rPr>
                <w:rFonts w:asciiTheme="majorBidi" w:hAnsiTheme="majorBidi" w:cstheme="majorBidi"/>
                <w:b/>
                <w:bCs/>
                <w:sz w:val="32"/>
                <w:szCs w:val="32"/>
                <w:rtl/>
              </w:rPr>
            </w:pP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المركز العام لتدريب المعلمين\ طرابلس</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64</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التقنيات التربوية ودورها في تحديث العملية التعليمية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ind w:righ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 xml:space="preserve">المنظمة الإسلامية للتربية والعلوم والثقافة(ايسيسكو) </w:t>
            </w:r>
          </w:p>
          <w:p w:rsidR="0003767D" w:rsidRPr="000B38DD" w:rsidRDefault="0003767D" w:rsidP="00A125B5">
            <w:pPr>
              <w:ind w:right="480"/>
              <w:jc w:val="lowKashida"/>
              <w:rPr>
                <w:rFonts w:asciiTheme="majorBidi" w:hAnsiTheme="majorBidi" w:cstheme="majorBidi"/>
                <w:b/>
                <w:bCs/>
                <w:sz w:val="32"/>
                <w:szCs w:val="32"/>
                <w:rtl/>
              </w:rPr>
            </w:pPr>
            <w:r w:rsidRPr="000B38DD">
              <w:rPr>
                <w:rFonts w:asciiTheme="majorBidi" w:hAnsiTheme="majorBidi" w:cstheme="majorBidi"/>
                <w:b/>
                <w:bCs/>
                <w:sz w:val="32"/>
                <w:szCs w:val="32"/>
                <w:rtl/>
              </w:rPr>
              <w:t xml:space="preserve">و المركز العام لتدريب المعلمين باللجنة الشعبية </w:t>
            </w:r>
            <w:r w:rsidRPr="000B38DD">
              <w:rPr>
                <w:rFonts w:asciiTheme="majorBidi" w:hAnsiTheme="majorBidi" w:cstheme="majorBidi"/>
                <w:b/>
                <w:bCs/>
                <w:sz w:val="32"/>
                <w:szCs w:val="32"/>
                <w:rtl/>
              </w:rPr>
              <w:lastRenderedPageBreak/>
              <w:t>العامة للتعليم.</w:t>
            </w:r>
          </w:p>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وبالتنسيق مع اللجنة الوطنية الليبية للتربية والثقافة والعلوم.</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المركز العام لتدريب المعلمين\ طرابلس</w:t>
            </w:r>
          </w:p>
        </w:tc>
        <w:tc>
          <w:tcPr>
            <w:tcW w:w="1986" w:type="dxa"/>
          </w:tcPr>
          <w:p w:rsidR="0003767D" w:rsidRPr="000B38DD" w:rsidRDefault="0003767D" w:rsidP="00A125B5">
            <w:pPr>
              <w:rPr>
                <w:rFonts w:asciiTheme="majorBidi" w:hAnsiTheme="majorBidi" w:cstheme="majorBidi"/>
                <w:b/>
                <w:bCs/>
                <w:sz w:val="32"/>
                <w:szCs w:val="32"/>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65</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دور الوسائط التعليمية في تعزيز المناهج الدراسية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الزاوية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21-23\4\2009</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66</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المكتبة المدرسية الحديثة وتأثيرها على الطفل</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ندوة اشكالية الكتابة للطفل</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مركز نون الثقافي الاعلامي\ليبيا</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21-30\ 2009</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67</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حفظ الوثائق والتقادم التقني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المؤتمر الاول للأرشيف ونظم المعلومات</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الشركة العامة للكهرباء</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19-20\ 12\ 2009</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68</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دور معلم التعلم الالكتروني في تعزيز مجتمعات المعرفة</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المؤتمر الدولي الثالث لمركز زين للتعليم الالكتروني</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البحرين</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6-8\ 4\ 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69</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توظيف المستحدثات التقنية في  التعليم الالكتروني</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المؤتمر الدولي لتكنولوجيا المعلومات</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قاريونس</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70</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المكتبة الرقمية نقلة نوعية لخدمات المعلومات</w:t>
            </w:r>
          </w:p>
        </w:tc>
        <w:tc>
          <w:tcPr>
            <w:tcW w:w="992"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المؤتمر 21 للاتحاد العربي للمكتبات والمعلومات والتوثيق</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بيروت</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71</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الادارة الكترونية استراتيجية ادارية لعصر المعلومات</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اعمال المؤتمر الاول للادارة الالكترونية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طرابلس</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1-4\ 6\ 2010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72</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توظيف الانترنت في المكتبات</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اعمال المؤتمر الاول للعلوم الانسانية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الفيوم- مصر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12-13\ مارس\2012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73</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امن المعلومات</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اعمال المؤتمر السابع لجمعية المكتبات والمعلومات السعودية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السعودية</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22-24\ 5\ 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74</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المكتبات الجامعية ومواكبة عصر انفجار المعرفة </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المؤتمر العربي</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الجزائر</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5-7\6\2012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75</w:t>
            </w:r>
          </w:p>
        </w:tc>
        <w:tc>
          <w:tcPr>
            <w:tcW w:w="36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دمج التقنية في العملية التعليمية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المؤتمر الرابع للدراسات العليا</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النيلين- السودان</w:t>
            </w:r>
          </w:p>
        </w:tc>
        <w:tc>
          <w:tcPr>
            <w:tcW w:w="198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14 -16\ 12\2012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76</w:t>
            </w:r>
          </w:p>
        </w:tc>
        <w:tc>
          <w:tcPr>
            <w:tcW w:w="3686" w:type="dxa"/>
          </w:tcPr>
          <w:p w:rsidR="0003767D" w:rsidRPr="000B38DD" w:rsidRDefault="0003767D" w:rsidP="00A125B5">
            <w:pPr>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 xml:space="preserve">أخصائي المعلومات ودوره في </w:t>
            </w:r>
            <w:r w:rsidRPr="000B38DD">
              <w:rPr>
                <w:rFonts w:asciiTheme="majorBidi" w:hAnsiTheme="majorBidi" w:cstheme="majorBidi"/>
                <w:b/>
                <w:bCs/>
                <w:sz w:val="32"/>
                <w:szCs w:val="32"/>
                <w:rtl/>
              </w:rPr>
              <w:lastRenderedPageBreak/>
              <w:t>تعزيز مفهوم المستودعات الرقمية</w:t>
            </w:r>
          </w:p>
          <w:p w:rsidR="0003767D" w:rsidRPr="000B38DD" w:rsidRDefault="0003767D" w:rsidP="00A125B5">
            <w:pPr>
              <w:rPr>
                <w:rFonts w:asciiTheme="majorBidi" w:hAnsiTheme="majorBidi" w:cstheme="majorBidi"/>
                <w:b/>
                <w:bCs/>
                <w:sz w:val="32"/>
                <w:szCs w:val="32"/>
                <w:rtl/>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ind w:left="360"/>
              <w:rPr>
                <w:rFonts w:asciiTheme="majorBidi" w:hAnsiTheme="majorBidi" w:cstheme="majorBidi"/>
                <w:b/>
                <w:bCs/>
                <w:sz w:val="32"/>
                <w:szCs w:val="32"/>
                <w:rtl/>
              </w:rPr>
            </w:pPr>
            <w:r w:rsidRPr="000B38DD">
              <w:rPr>
                <w:rFonts w:asciiTheme="majorBidi" w:hAnsiTheme="majorBidi" w:cstheme="majorBidi"/>
                <w:b/>
                <w:bCs/>
                <w:sz w:val="32"/>
                <w:szCs w:val="32"/>
                <w:rtl/>
              </w:rPr>
              <w:t xml:space="preserve">المؤتمر الدولي الأول للمكتبات </w:t>
            </w:r>
            <w:r w:rsidRPr="000B38DD">
              <w:rPr>
                <w:rFonts w:asciiTheme="majorBidi" w:hAnsiTheme="majorBidi" w:cstheme="majorBidi"/>
                <w:b/>
                <w:bCs/>
                <w:sz w:val="32"/>
                <w:szCs w:val="32"/>
                <w:rtl/>
              </w:rPr>
              <w:lastRenderedPageBreak/>
              <w:t xml:space="preserve">والمعلومات والتوثيق "الوصول الحر للمعلومات"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 xml:space="preserve">مركز البحث وتطوير </w:t>
            </w:r>
            <w:r w:rsidRPr="000B38DD">
              <w:rPr>
                <w:rFonts w:asciiTheme="majorBidi" w:hAnsiTheme="majorBidi" w:cstheme="majorBidi"/>
                <w:b/>
                <w:bCs/>
                <w:sz w:val="32"/>
                <w:szCs w:val="32"/>
                <w:rtl/>
              </w:rPr>
              <w:lastRenderedPageBreak/>
              <w:t>الموارد البشرية (رماح) عمان- الاردن</w:t>
            </w:r>
          </w:p>
        </w:tc>
        <w:tc>
          <w:tcPr>
            <w:tcW w:w="19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 xml:space="preserve">23-25/ 4/ </w:t>
            </w:r>
            <w:r w:rsidRPr="000B38DD">
              <w:rPr>
                <w:rFonts w:asciiTheme="majorBidi" w:hAnsiTheme="majorBidi" w:cstheme="majorBidi"/>
                <w:b/>
                <w:bCs/>
                <w:sz w:val="32"/>
                <w:szCs w:val="32"/>
                <w:rtl/>
              </w:rPr>
              <w:lastRenderedPageBreak/>
              <w:t>2018</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77</w:t>
            </w:r>
          </w:p>
        </w:tc>
        <w:tc>
          <w:tcPr>
            <w:tcW w:w="3686" w:type="dxa"/>
          </w:tcPr>
          <w:p w:rsidR="0003767D" w:rsidRPr="000B38DD" w:rsidRDefault="0003767D" w:rsidP="00A125B5">
            <w:pPr>
              <w:jc w:val="cente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فاعلية الحقائب التعليمية في تعزيز التعليم عن بعد</w:t>
            </w:r>
          </w:p>
          <w:p w:rsidR="0003767D" w:rsidRPr="000B38DD" w:rsidRDefault="0003767D" w:rsidP="00A125B5">
            <w:pPr>
              <w:spacing w:line="360" w:lineRule="auto"/>
              <w:rPr>
                <w:rFonts w:asciiTheme="majorBidi" w:hAnsiTheme="majorBidi" w:cstheme="majorBidi"/>
                <w:b/>
                <w:bCs/>
                <w:sz w:val="32"/>
                <w:szCs w:val="32"/>
                <w:rtl/>
                <w:lang w:bidi="ar-LY"/>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ind w:left="360"/>
              <w:jc w:val="lowKashida"/>
              <w:rPr>
                <w:rFonts w:asciiTheme="majorBidi" w:hAnsiTheme="majorBidi" w:cstheme="majorBidi"/>
                <w:b/>
                <w:bCs/>
                <w:sz w:val="32"/>
                <w:szCs w:val="32"/>
                <w:rtl/>
              </w:rPr>
            </w:pPr>
            <w:r w:rsidRPr="000B38DD">
              <w:rPr>
                <w:rFonts w:asciiTheme="majorBidi" w:hAnsiTheme="majorBidi" w:cstheme="majorBidi"/>
                <w:b/>
                <w:bCs/>
                <w:sz w:val="32"/>
                <w:szCs w:val="32"/>
                <w:rtl/>
              </w:rPr>
              <w:t>المؤتمر العلمي الافتراضي لجمعية المكتبات والمعلومات بعنوان: دور المكتبات ومراكز المعلومات في دعم عملية التعليم عن بعد  .</w:t>
            </w:r>
          </w:p>
        </w:tc>
        <w:tc>
          <w:tcPr>
            <w:tcW w:w="2835" w:type="dxa"/>
          </w:tcPr>
          <w:p w:rsidR="0003767D" w:rsidRPr="000B38DD" w:rsidRDefault="0003767D" w:rsidP="00A125B5">
            <w:pPr>
              <w:rPr>
                <w:rFonts w:asciiTheme="majorBidi" w:hAnsiTheme="majorBidi" w:cstheme="majorBidi"/>
                <w:b/>
                <w:bCs/>
                <w:sz w:val="32"/>
                <w:szCs w:val="32"/>
                <w:rtl/>
              </w:rPr>
            </w:pPr>
          </w:p>
        </w:tc>
        <w:tc>
          <w:tcPr>
            <w:tcW w:w="19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5-6\ اغسطس\ 2020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78</w:t>
            </w:r>
          </w:p>
        </w:tc>
        <w:tc>
          <w:tcPr>
            <w:tcW w:w="3686" w:type="dxa"/>
          </w:tcPr>
          <w:p w:rsidR="0003767D" w:rsidRPr="000B38DD" w:rsidRDefault="0003767D" w:rsidP="00A125B5">
            <w:pPr>
              <w:jc w:val="cente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دور أخصائي المعلومات في إرساء عصر المعرفة</w:t>
            </w:r>
          </w:p>
          <w:p w:rsidR="0003767D" w:rsidRPr="000B38DD" w:rsidRDefault="0003767D" w:rsidP="00A125B5">
            <w:pPr>
              <w:jc w:val="center"/>
              <w:rPr>
                <w:rFonts w:asciiTheme="majorBidi" w:hAnsiTheme="majorBidi" w:cstheme="majorBidi"/>
                <w:b/>
                <w:bCs/>
                <w:sz w:val="32"/>
                <w:szCs w:val="32"/>
                <w:rtl/>
                <w:lang w:bidi="ar-LY"/>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pStyle w:val="a3"/>
              <w:tabs>
                <w:tab w:val="right" w:pos="282"/>
                <w:tab w:val="left" w:pos="424"/>
              </w:tabs>
              <w:ind w:left="0"/>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المؤتمرالدولي الاول (الافتراضي) بعنوان :التحول الرقمي في عصر المعرفة (الواقع. التحديات. الانعكاسات) </w:t>
            </w:r>
          </w:p>
          <w:p w:rsidR="0003767D" w:rsidRPr="000B38DD" w:rsidRDefault="0003767D" w:rsidP="00A125B5">
            <w:pPr>
              <w:spacing w:line="360" w:lineRule="auto"/>
              <w:ind w:left="360"/>
              <w:jc w:val="lowKashida"/>
              <w:rPr>
                <w:rFonts w:asciiTheme="majorBidi" w:hAnsiTheme="majorBidi" w:cstheme="majorBidi"/>
                <w:b/>
                <w:bCs/>
                <w:sz w:val="32"/>
                <w:szCs w:val="32"/>
                <w:rtl/>
                <w:lang w:bidi="ar-LY"/>
              </w:rPr>
            </w:pP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الزاوية</w:t>
            </w:r>
          </w:p>
        </w:tc>
        <w:tc>
          <w:tcPr>
            <w:tcW w:w="19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12\7 \2020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79</w:t>
            </w:r>
          </w:p>
        </w:tc>
        <w:tc>
          <w:tcPr>
            <w:tcW w:w="3686" w:type="dxa"/>
          </w:tcPr>
          <w:p w:rsidR="0003767D" w:rsidRPr="000B38DD" w:rsidRDefault="0003767D" w:rsidP="00A125B5">
            <w:pPr>
              <w:jc w:val="cente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الارشفة وتقنية المسح الضوئي</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pStyle w:val="a3"/>
              <w:tabs>
                <w:tab w:val="right" w:pos="282"/>
                <w:tab w:val="left" w:pos="424"/>
              </w:tabs>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المؤتمر الدولي الثالث  للمخطوطات والوثائق التاريخية "نحو مؤسسة جهود رعاية المخطوطات والوثائق التاريخية"   </w:t>
            </w:r>
          </w:p>
          <w:p w:rsidR="0003767D" w:rsidRPr="000B38DD" w:rsidRDefault="0003767D" w:rsidP="00A125B5">
            <w:pPr>
              <w:pStyle w:val="a3"/>
              <w:tabs>
                <w:tab w:val="right" w:pos="282"/>
                <w:tab w:val="left" w:pos="424"/>
              </w:tabs>
              <w:ind w:left="0"/>
              <w:rPr>
                <w:rFonts w:asciiTheme="majorBidi" w:hAnsiTheme="majorBidi" w:cstheme="majorBidi"/>
                <w:b/>
                <w:bCs/>
                <w:sz w:val="32"/>
                <w:szCs w:val="32"/>
                <w:rtl/>
                <w:lang w:bidi="ar-LY"/>
              </w:rPr>
            </w:pP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lang w:bidi="ar-LY"/>
              </w:rPr>
              <w:t>كوالالمبور - ماليزيا</w:t>
            </w:r>
          </w:p>
        </w:tc>
        <w:tc>
          <w:tcPr>
            <w:tcW w:w="1986"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lang w:bidi="ar-LY"/>
              </w:rPr>
              <w:t xml:space="preserve">28-29\ابريل \2017 </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81</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softHyphen/>
            </w:r>
            <w:r w:rsidRPr="000B38DD">
              <w:rPr>
                <w:rFonts w:asciiTheme="majorBidi" w:hAnsiTheme="majorBidi" w:cstheme="majorBidi"/>
                <w:b/>
                <w:bCs/>
                <w:sz w:val="32"/>
                <w:szCs w:val="32"/>
                <w:rtl/>
              </w:rPr>
              <w:softHyphen/>
              <w:t>التسويق الالكتروني في مؤسسات المعلومات</w:t>
            </w:r>
          </w:p>
          <w:p w:rsidR="0003767D" w:rsidRPr="000B38DD" w:rsidRDefault="0003767D" w:rsidP="00A125B5">
            <w:pPr>
              <w:spacing w:line="360" w:lineRule="auto"/>
              <w:rPr>
                <w:rFonts w:asciiTheme="majorBidi" w:hAnsiTheme="majorBidi" w:cstheme="majorBidi"/>
                <w:b/>
                <w:bCs/>
                <w:sz w:val="32"/>
                <w:szCs w:val="32"/>
                <w:rtl/>
              </w:rPr>
            </w:pPr>
          </w:p>
          <w:p w:rsidR="0003767D" w:rsidRPr="000B38DD" w:rsidRDefault="0003767D" w:rsidP="00A125B5">
            <w:pPr>
              <w:rPr>
                <w:rFonts w:asciiTheme="majorBidi" w:hAnsiTheme="majorBidi" w:cstheme="majorBidi"/>
                <w:b/>
                <w:bCs/>
                <w:sz w:val="32"/>
                <w:szCs w:val="32"/>
                <w:rtl/>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ورقة مقدمة للكتاب الجماعي بعنوان : الإعلام والاتصال في البيئة الرقمية</w:t>
            </w:r>
          </w:p>
          <w:p w:rsidR="0003767D" w:rsidRPr="000B38DD" w:rsidRDefault="0003767D" w:rsidP="00A125B5">
            <w:pPr>
              <w:pStyle w:val="a3"/>
              <w:tabs>
                <w:tab w:val="right" w:pos="282"/>
                <w:tab w:val="left" w:pos="424"/>
              </w:tabs>
              <w:rPr>
                <w:rFonts w:asciiTheme="majorBidi" w:hAnsiTheme="majorBidi" w:cstheme="majorBidi"/>
                <w:b/>
                <w:bCs/>
                <w:sz w:val="32"/>
                <w:szCs w:val="32"/>
                <w:rtl/>
              </w:rPr>
            </w:pPr>
          </w:p>
        </w:tc>
        <w:tc>
          <w:tcPr>
            <w:tcW w:w="2835"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الجزائر</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2020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82</w:t>
            </w:r>
          </w:p>
        </w:tc>
        <w:tc>
          <w:tcPr>
            <w:tcW w:w="3686" w:type="dxa"/>
          </w:tcPr>
          <w:p w:rsidR="0003767D" w:rsidRPr="000B38DD" w:rsidRDefault="0003767D" w:rsidP="00A125B5">
            <w:pPr>
              <w:spacing w:line="360" w:lineRule="auto"/>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 xml:space="preserve">توظيف الشباب الجامعي لمواقع التواصل الاجتماعي </w:t>
            </w:r>
          </w:p>
          <w:p w:rsidR="0003767D" w:rsidRPr="000B38DD" w:rsidRDefault="0003767D" w:rsidP="00A125B5">
            <w:pPr>
              <w:spacing w:line="360" w:lineRule="auto"/>
              <w:jc w:val="center"/>
              <w:rPr>
                <w:rFonts w:asciiTheme="majorBidi" w:hAnsiTheme="majorBidi" w:cstheme="majorBidi"/>
                <w:b/>
                <w:bCs/>
                <w:sz w:val="32"/>
                <w:szCs w:val="32"/>
                <w:rtl/>
                <w:lang w:bidi="ar-LY"/>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 xml:space="preserve">ورقة مقدمة للكتاب الجماعي بعنوان: الشباب والعالم الافتراضي واعادة بناء الهوية الاجتماعية </w:t>
            </w:r>
          </w:p>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المركز العربي الديمقراطي</w:t>
            </w:r>
          </w:p>
        </w:tc>
        <w:tc>
          <w:tcPr>
            <w:tcW w:w="2835"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lastRenderedPageBreak/>
              <w:t>الجزائر</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30\مارس\ 2019</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83</w:t>
            </w:r>
          </w:p>
        </w:tc>
        <w:tc>
          <w:tcPr>
            <w:tcW w:w="3686" w:type="dxa"/>
          </w:tcPr>
          <w:p w:rsidR="0003767D" w:rsidRPr="000B38DD" w:rsidRDefault="0003767D" w:rsidP="00A125B5">
            <w:pPr>
              <w:spacing w:line="360" w:lineRule="auto"/>
              <w:rPr>
                <w:rFonts w:asciiTheme="majorBidi" w:hAnsiTheme="majorBidi" w:cstheme="majorBidi"/>
                <w:b/>
                <w:bCs/>
                <w:sz w:val="32"/>
                <w:szCs w:val="32"/>
                <w:rtl/>
                <w:lang w:bidi="ar-LY"/>
              </w:rPr>
            </w:pPr>
            <w:r w:rsidRPr="000B38DD">
              <w:rPr>
                <w:rFonts w:asciiTheme="majorBidi" w:hAnsiTheme="majorBidi" w:cstheme="majorBidi"/>
                <w:b/>
                <w:bCs/>
                <w:sz w:val="32"/>
                <w:szCs w:val="32"/>
                <w:rtl/>
              </w:rPr>
              <w:t xml:space="preserve"> اعداد المعلم وعصر التقدم المعرفي </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ورقة للمشاركة في تأليف كتاب جماعي بعنوان: التكنولوجيا الحديثة وجودة التعليم والتكوين الجامعي</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محمد ابوضياف  بالمسيلة  وبمساهمة مخبر تخطيط الموارد البشرية وتحسين الاداء\ الجزائر</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2020</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84</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Pr>
            </w:pPr>
            <w:r w:rsidRPr="000B38DD">
              <w:rPr>
                <w:rFonts w:asciiTheme="majorBidi" w:hAnsiTheme="majorBidi" w:cstheme="majorBidi"/>
                <w:b/>
                <w:bCs/>
                <w:sz w:val="32"/>
                <w:szCs w:val="32"/>
                <w:rtl/>
              </w:rPr>
              <w:t>الأرشفة وتقنية المعلومات</w:t>
            </w:r>
          </w:p>
          <w:p w:rsidR="0003767D" w:rsidRPr="000B38DD" w:rsidRDefault="0003767D" w:rsidP="00A125B5">
            <w:pPr>
              <w:spacing w:line="360" w:lineRule="auto"/>
              <w:jc w:val="center"/>
              <w:rPr>
                <w:rFonts w:asciiTheme="majorBidi" w:hAnsiTheme="majorBidi" w:cstheme="majorBidi"/>
                <w:b/>
                <w:bCs/>
                <w:sz w:val="32"/>
                <w:szCs w:val="32"/>
                <w:rtl/>
              </w:rPr>
            </w:pP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 xml:space="preserve">المؤتمر الدولي الرابع للمخطوطات والوثائق التاريخية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كوالالمبور- ماليزيا</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اكتوبر\ 2017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85</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التعليم العالي وضرورة التحول إلى مجتمع المعرفة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مجلة الاكاديمية للعلوم الانسانية والاجتماعية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الاكاديمية الليبية</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ع7\ ديسمبر\ 2014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86</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تقنية المسح الضوئي للوثائق.</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 xml:space="preserve">ورقة مقدمة للندوة العلمية بعنوان: الوثائق والمخطوطات في ليبيا:الحماية،التنظيم، الاتاحة </w:t>
            </w:r>
          </w:p>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بمناسبة الذكرى التسعين لتأسيس دار المحفوظات التاريخية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مؤسسة الشيخ الطاهر الزاوي الخيرية بالتعاون مع الجمعية الليبية للمكتبات والمعلومات والارشيف \ طرابلس</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3-4\ ابريل\ 2018</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87</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العملية التعليمية في زمن الوسائط المتعددة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ab/>
              <w:t>اعمال المؤتمر الدولي الثاني حول الثورة التكنولوجية(اقتصاديات القرن الحادي والعشرين)</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كلية الاقتصاد\ جامعة المرقب</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2018</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88</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التعليم عن بعد</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 xml:space="preserve">مؤلف جماعي بعنوان: التعليم عن بعد :الدواعي- الواقع- التحديات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الجزائر</w:t>
            </w:r>
          </w:p>
        </w:tc>
        <w:tc>
          <w:tcPr>
            <w:tcW w:w="1986" w:type="dxa"/>
          </w:tcPr>
          <w:p w:rsidR="0003767D" w:rsidRPr="000B38DD" w:rsidRDefault="0003767D" w:rsidP="00A125B5">
            <w:pPr>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جامعة قالمة</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89</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اخصائي المعلومات والتطورات الراهنة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 xml:space="preserve">اعمال المؤتمر المغاربي حول: المطالعة والمكتبات فضاءات </w:t>
            </w:r>
            <w:r w:rsidRPr="000B38DD">
              <w:rPr>
                <w:rFonts w:asciiTheme="majorBidi" w:hAnsiTheme="majorBidi" w:cstheme="majorBidi"/>
                <w:b/>
                <w:bCs/>
                <w:sz w:val="32"/>
                <w:szCs w:val="32"/>
                <w:rtl/>
              </w:rPr>
              <w:lastRenderedPageBreak/>
              <w:t>لتطويرها</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تونس</w:t>
            </w:r>
          </w:p>
        </w:tc>
        <w:tc>
          <w:tcPr>
            <w:tcW w:w="1986" w:type="dxa"/>
          </w:tcPr>
          <w:p w:rsidR="0003767D" w:rsidRPr="000B38DD" w:rsidRDefault="0003767D" w:rsidP="00A125B5">
            <w:pPr>
              <w:ind w:left="810"/>
              <w:jc w:val="both"/>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25-27\ 1\2017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90</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 xml:space="preserve"> النشر الالكتروني واقع وطموح</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اعمال المرتمر العلمي حول مهنة المكتبات والمعلومات في ليبيا في عصر المعرفة الرقمية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عمر المختار</w:t>
            </w:r>
          </w:p>
        </w:tc>
        <w:tc>
          <w:tcPr>
            <w:tcW w:w="1986" w:type="dxa"/>
          </w:tcPr>
          <w:p w:rsidR="0003767D" w:rsidRPr="000B38DD" w:rsidRDefault="0003767D" w:rsidP="00A125B5">
            <w:pPr>
              <w:ind w:right="480"/>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16-17\ 10\ 2017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91</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المكتبة الرقمية وادارة المعرفة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 xml:space="preserve">اعمال المؤتمر الدولي للتعليم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مصراتة</w:t>
            </w:r>
          </w:p>
        </w:tc>
        <w:tc>
          <w:tcPr>
            <w:tcW w:w="1986" w:type="dxa"/>
          </w:tcPr>
          <w:p w:rsidR="0003767D" w:rsidRPr="000B38DD" w:rsidRDefault="0003767D" w:rsidP="00A125B5">
            <w:pPr>
              <w:ind w:right="480"/>
              <w:rPr>
                <w:rFonts w:asciiTheme="majorBidi" w:hAnsiTheme="majorBidi" w:cstheme="majorBidi"/>
                <w:b/>
                <w:bCs/>
                <w:sz w:val="32"/>
                <w:szCs w:val="32"/>
                <w:rtl/>
                <w:lang w:bidi="ar-LY"/>
              </w:rPr>
            </w:pPr>
            <w:r w:rsidRPr="000B38DD">
              <w:rPr>
                <w:rFonts w:asciiTheme="majorBidi" w:hAnsiTheme="majorBidi" w:cstheme="majorBidi"/>
                <w:b/>
                <w:bCs/>
                <w:sz w:val="32"/>
                <w:szCs w:val="32"/>
                <w:rtl/>
                <w:lang w:bidi="ar-LY"/>
              </w:rPr>
              <w:t>28-29\ مارس\ 2018</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92</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معلم المستقبل في ضؤ مجتمع المعرفة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اعمال المؤتمر الدولي الثاني لعلوم المعلومات</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بني سويف</w:t>
            </w:r>
          </w:p>
        </w:tc>
        <w:tc>
          <w:tcPr>
            <w:tcW w:w="1986" w:type="dxa"/>
          </w:tcPr>
          <w:p w:rsidR="0003767D" w:rsidRPr="000B38DD" w:rsidRDefault="0003767D" w:rsidP="00A125B5">
            <w:pPr>
              <w:ind w:right="480"/>
              <w:rPr>
                <w:rFonts w:asciiTheme="majorBidi" w:hAnsiTheme="majorBidi" w:cstheme="majorBidi"/>
                <w:b/>
                <w:bCs/>
                <w:sz w:val="32"/>
                <w:szCs w:val="32"/>
                <w:rtl/>
              </w:rPr>
            </w:pP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93</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ثقافة الطفل</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اعمال مؤتمر تقافة الطفل</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اللجنة العليا لرعاية الطفولة\ ليبيا</w:t>
            </w:r>
          </w:p>
        </w:tc>
        <w:tc>
          <w:tcPr>
            <w:tcW w:w="1986" w:type="dxa"/>
          </w:tcPr>
          <w:p w:rsidR="0003767D" w:rsidRPr="000B38DD" w:rsidRDefault="0003767D" w:rsidP="00A125B5">
            <w:pPr>
              <w:ind w:right="480"/>
              <w:rPr>
                <w:rFonts w:asciiTheme="majorBidi" w:hAnsiTheme="majorBidi" w:cstheme="majorBidi"/>
                <w:b/>
                <w:bCs/>
                <w:sz w:val="32"/>
                <w:szCs w:val="32"/>
                <w:rtl/>
              </w:rPr>
            </w:pPr>
            <w:r w:rsidRPr="000B38DD">
              <w:rPr>
                <w:rFonts w:asciiTheme="majorBidi" w:hAnsiTheme="majorBidi" w:cstheme="majorBidi"/>
                <w:b/>
                <w:bCs/>
                <w:sz w:val="32"/>
                <w:szCs w:val="32"/>
                <w:rtl/>
              </w:rPr>
              <w:t>2017</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94</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التعليم المفتوح ومحو الامية المعلوماتية</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اعمال المؤتمر السادس للجمعية المتوسطية للتربية المقاربة/ التربية والتغيير الاجتماعي :نحو تنمية بشرية حقيقة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الحمامات -تونس</w:t>
            </w:r>
          </w:p>
        </w:tc>
        <w:tc>
          <w:tcPr>
            <w:tcW w:w="1986" w:type="dxa"/>
          </w:tcPr>
          <w:p w:rsidR="0003767D" w:rsidRPr="000B38DD" w:rsidRDefault="0003767D" w:rsidP="00A125B5">
            <w:pPr>
              <w:ind w:right="480"/>
              <w:rPr>
                <w:rFonts w:asciiTheme="majorBidi" w:hAnsiTheme="majorBidi" w:cstheme="majorBidi"/>
                <w:b/>
                <w:bCs/>
                <w:sz w:val="32"/>
                <w:szCs w:val="32"/>
                <w:rtl/>
              </w:rPr>
            </w:pPr>
            <w:r w:rsidRPr="000B38DD">
              <w:rPr>
                <w:rFonts w:asciiTheme="majorBidi" w:hAnsiTheme="majorBidi" w:cstheme="majorBidi"/>
                <w:b/>
                <w:bCs/>
                <w:sz w:val="32"/>
                <w:szCs w:val="32"/>
                <w:rtl/>
              </w:rPr>
              <w:t>1-3\ 10\2012</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95</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المكتبة العامة ودورها في تنمية ثقافة الطفل</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 xml:space="preserve">اعمال المؤتمر العلمي بعنوان: المراكز الثقافية والمكتبات العامة في ليبيا:الواقع والطموحات المستقبلية </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 xml:space="preserve">الجمعية الليبية للمكتبات والمعلومات والارشيف </w:t>
            </w:r>
          </w:p>
        </w:tc>
        <w:tc>
          <w:tcPr>
            <w:tcW w:w="1986" w:type="dxa"/>
          </w:tcPr>
          <w:p w:rsidR="0003767D" w:rsidRPr="000B38DD" w:rsidRDefault="0003767D" w:rsidP="00A125B5">
            <w:pPr>
              <w:ind w:right="480"/>
              <w:rPr>
                <w:rFonts w:asciiTheme="majorBidi" w:hAnsiTheme="majorBidi" w:cstheme="majorBidi"/>
                <w:b/>
                <w:bCs/>
                <w:sz w:val="32"/>
                <w:szCs w:val="32"/>
                <w:rtl/>
              </w:rPr>
            </w:pPr>
            <w:r w:rsidRPr="000B38DD">
              <w:rPr>
                <w:rFonts w:asciiTheme="majorBidi" w:hAnsiTheme="majorBidi" w:cstheme="majorBidi"/>
                <w:b/>
                <w:bCs/>
                <w:sz w:val="32"/>
                <w:szCs w:val="32"/>
                <w:rtl/>
              </w:rPr>
              <w:t>20-21\ ديسمبر\ 2014</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96</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المكتبة الالكترونية والتحول ال المجتمع الرقمي</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اعمال المؤتمر الدولي السادس بعنوان:التربية في بيئة رقمية متجددة</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جامعة الزرقاء - الاردن</w:t>
            </w:r>
          </w:p>
        </w:tc>
        <w:tc>
          <w:tcPr>
            <w:tcW w:w="1986" w:type="dxa"/>
          </w:tcPr>
          <w:p w:rsidR="0003767D" w:rsidRPr="000B38DD" w:rsidRDefault="0003767D" w:rsidP="00A125B5">
            <w:pPr>
              <w:ind w:right="480"/>
              <w:rPr>
                <w:rFonts w:asciiTheme="majorBidi" w:hAnsiTheme="majorBidi" w:cstheme="majorBidi"/>
                <w:b/>
                <w:bCs/>
                <w:sz w:val="32"/>
                <w:szCs w:val="32"/>
                <w:rtl/>
              </w:rPr>
            </w:pPr>
            <w:r w:rsidRPr="000B38DD">
              <w:rPr>
                <w:rFonts w:asciiTheme="majorBidi" w:hAnsiTheme="majorBidi" w:cstheme="majorBidi"/>
                <w:b/>
                <w:bCs/>
                <w:sz w:val="32"/>
                <w:szCs w:val="32"/>
                <w:rtl/>
              </w:rPr>
              <w:t>6-7\ 5\ 2015</w:t>
            </w:r>
          </w:p>
        </w:tc>
      </w:tr>
      <w:tr w:rsidR="0003767D" w:rsidRPr="000B38DD" w:rsidTr="00A125B5">
        <w:tc>
          <w:tcPr>
            <w:tcW w:w="567"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97</w:t>
            </w:r>
          </w:p>
        </w:tc>
        <w:tc>
          <w:tcPr>
            <w:tcW w:w="3686" w:type="dxa"/>
          </w:tcPr>
          <w:p w:rsidR="0003767D" w:rsidRPr="000B38DD" w:rsidRDefault="0003767D" w:rsidP="00A125B5">
            <w:pPr>
              <w:spacing w:line="360" w:lineRule="auto"/>
              <w:jc w:val="center"/>
              <w:rPr>
                <w:rFonts w:asciiTheme="majorBidi" w:hAnsiTheme="majorBidi" w:cstheme="majorBidi"/>
                <w:b/>
                <w:bCs/>
                <w:sz w:val="32"/>
                <w:szCs w:val="32"/>
                <w:rtl/>
              </w:rPr>
            </w:pPr>
            <w:r w:rsidRPr="000B38DD">
              <w:rPr>
                <w:rFonts w:asciiTheme="majorBidi" w:hAnsiTheme="majorBidi" w:cstheme="majorBidi"/>
                <w:b/>
                <w:bCs/>
                <w:sz w:val="32"/>
                <w:szCs w:val="32"/>
                <w:rtl/>
              </w:rPr>
              <w:t>جودة مؤسسات التعليم العالي</w:t>
            </w:r>
          </w:p>
        </w:tc>
        <w:tc>
          <w:tcPr>
            <w:tcW w:w="992" w:type="dxa"/>
          </w:tcPr>
          <w:p w:rsidR="0003767D" w:rsidRPr="000B38DD" w:rsidRDefault="0003767D" w:rsidP="00A125B5">
            <w:pPr>
              <w:rPr>
                <w:rFonts w:asciiTheme="majorBidi" w:hAnsiTheme="majorBidi" w:cstheme="majorBidi"/>
                <w:b/>
                <w:bCs/>
                <w:sz w:val="32"/>
                <w:szCs w:val="32"/>
              </w:rPr>
            </w:pPr>
          </w:p>
        </w:tc>
        <w:tc>
          <w:tcPr>
            <w:tcW w:w="3827" w:type="dxa"/>
          </w:tcPr>
          <w:p w:rsidR="0003767D" w:rsidRPr="000B38DD" w:rsidRDefault="0003767D" w:rsidP="00A125B5">
            <w:pPr>
              <w:tabs>
                <w:tab w:val="left" w:pos="296"/>
              </w:tabs>
              <w:spacing w:line="360" w:lineRule="auto"/>
              <w:rPr>
                <w:rFonts w:asciiTheme="majorBidi" w:hAnsiTheme="majorBidi" w:cstheme="majorBidi"/>
                <w:b/>
                <w:bCs/>
                <w:sz w:val="32"/>
                <w:szCs w:val="32"/>
                <w:rtl/>
              </w:rPr>
            </w:pPr>
            <w:r w:rsidRPr="000B38DD">
              <w:rPr>
                <w:rFonts w:asciiTheme="majorBidi" w:hAnsiTheme="majorBidi" w:cstheme="majorBidi"/>
                <w:b/>
                <w:bCs/>
                <w:sz w:val="32"/>
                <w:szCs w:val="32"/>
                <w:rtl/>
              </w:rPr>
              <w:t xml:space="preserve">اعمال المؤتمر العلمي الدولي الاول </w:t>
            </w:r>
            <w:r w:rsidRPr="000B38DD">
              <w:rPr>
                <w:rFonts w:asciiTheme="majorBidi" w:hAnsiTheme="majorBidi" w:cstheme="majorBidi"/>
                <w:b/>
                <w:bCs/>
                <w:sz w:val="32"/>
                <w:szCs w:val="32"/>
                <w:rtl/>
              </w:rPr>
              <w:lastRenderedPageBreak/>
              <w:t>بعنوان:سياسات تخطيط التعليم العالي في ليبيا الاخفاقات والصعوبات وسبل التصحيح والنجاح</w:t>
            </w:r>
          </w:p>
        </w:tc>
        <w:tc>
          <w:tcPr>
            <w:tcW w:w="2835"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 xml:space="preserve">كلية الاقتصاد\ صرمان\ </w:t>
            </w:r>
            <w:r w:rsidRPr="000B38DD">
              <w:rPr>
                <w:rFonts w:asciiTheme="majorBidi" w:hAnsiTheme="majorBidi" w:cstheme="majorBidi"/>
                <w:b/>
                <w:bCs/>
                <w:sz w:val="32"/>
                <w:szCs w:val="32"/>
                <w:rtl/>
              </w:rPr>
              <w:lastRenderedPageBreak/>
              <w:t>جامعة الزاوية</w:t>
            </w:r>
          </w:p>
        </w:tc>
        <w:tc>
          <w:tcPr>
            <w:tcW w:w="1986" w:type="dxa"/>
          </w:tcPr>
          <w:p w:rsidR="0003767D" w:rsidRPr="000B38DD" w:rsidRDefault="0003767D" w:rsidP="00A125B5">
            <w:pPr>
              <w:ind w:right="480"/>
              <w:rPr>
                <w:rFonts w:asciiTheme="majorBidi" w:hAnsiTheme="majorBidi" w:cstheme="majorBidi"/>
                <w:b/>
                <w:bCs/>
                <w:sz w:val="32"/>
                <w:szCs w:val="32"/>
                <w:rtl/>
              </w:rPr>
            </w:pPr>
          </w:p>
        </w:tc>
      </w:tr>
    </w:tbl>
    <w:p w:rsidR="0003767D" w:rsidRPr="000B38DD" w:rsidRDefault="0003767D" w:rsidP="0003767D">
      <w:pPr>
        <w:jc w:val="center"/>
        <w:rPr>
          <w:rFonts w:asciiTheme="majorBidi" w:hAnsiTheme="majorBidi" w:cstheme="majorBidi"/>
          <w:b/>
          <w:bCs/>
          <w:sz w:val="32"/>
          <w:szCs w:val="32"/>
          <w:rtl/>
        </w:rPr>
      </w:pPr>
      <w:r w:rsidRPr="000B38DD">
        <w:rPr>
          <w:rFonts w:asciiTheme="majorBidi" w:hAnsiTheme="majorBidi" w:cstheme="majorBidi"/>
          <w:b/>
          <w:bCs/>
          <w:sz w:val="32"/>
          <w:szCs w:val="32"/>
          <w:rtl/>
        </w:rPr>
        <w:lastRenderedPageBreak/>
        <w:t>القسم السادس(الكتب المطبوعة ـ المؤلفات)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1891"/>
        <w:gridCol w:w="1121"/>
        <w:gridCol w:w="1389"/>
        <w:gridCol w:w="1034"/>
        <w:gridCol w:w="1218"/>
        <w:gridCol w:w="874"/>
      </w:tblGrid>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الرقم</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المسلسل</w:t>
            </w:r>
          </w:p>
        </w:tc>
        <w:tc>
          <w:tcPr>
            <w:tcW w:w="2065"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 xml:space="preserve">عنوان </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الكتاب</w:t>
            </w:r>
          </w:p>
        </w:tc>
        <w:tc>
          <w:tcPr>
            <w:tcW w:w="1090"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مجال</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التخصص</w:t>
            </w:r>
          </w:p>
        </w:tc>
        <w:tc>
          <w:tcPr>
            <w:tcW w:w="1349"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 xml:space="preserve">بالاشتراك </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مع</w:t>
            </w:r>
          </w:p>
        </w:tc>
        <w:tc>
          <w:tcPr>
            <w:tcW w:w="1006"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مكان النشر</w:t>
            </w:r>
          </w:p>
        </w:tc>
        <w:tc>
          <w:tcPr>
            <w:tcW w:w="1184"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دار</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 xml:space="preserve"> النشر</w:t>
            </w:r>
          </w:p>
        </w:tc>
        <w:tc>
          <w:tcPr>
            <w:tcW w:w="858" w:type="dxa"/>
          </w:tcPr>
          <w:p w:rsidR="0003767D" w:rsidRPr="000B38DD" w:rsidRDefault="0003767D" w:rsidP="00A125B5">
            <w:pPr>
              <w:jc w:val="center"/>
              <w:rPr>
                <w:rFonts w:asciiTheme="majorBidi" w:hAnsiTheme="majorBidi" w:cstheme="majorBidi"/>
                <w:b/>
                <w:bCs/>
                <w:sz w:val="32"/>
                <w:szCs w:val="32"/>
                <w:rtl/>
              </w:rPr>
            </w:pPr>
            <w:r w:rsidRPr="000B38DD">
              <w:rPr>
                <w:rFonts w:asciiTheme="majorBidi" w:hAnsiTheme="majorBidi" w:cstheme="majorBidi"/>
                <w:b/>
                <w:bCs/>
                <w:sz w:val="32"/>
                <w:szCs w:val="32"/>
                <w:rtl/>
              </w:rPr>
              <w:t xml:space="preserve">تاريخ </w:t>
            </w:r>
          </w:p>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النشر</w:t>
            </w:r>
          </w:p>
        </w:tc>
      </w:tr>
      <w:tr w:rsidR="0003767D" w:rsidRPr="000B38DD" w:rsidTr="0003767D">
        <w:tc>
          <w:tcPr>
            <w:tcW w:w="970" w:type="dxa"/>
          </w:tcPr>
          <w:p w:rsidR="0003767D" w:rsidRPr="000B38DD" w:rsidRDefault="0003767D" w:rsidP="00A125B5">
            <w:pPr>
              <w:pStyle w:val="6"/>
              <w:rPr>
                <w:rFonts w:asciiTheme="majorBidi" w:hAnsiTheme="majorBidi" w:cstheme="majorBidi"/>
                <w:sz w:val="32"/>
                <w:szCs w:val="32"/>
              </w:rPr>
            </w:pPr>
            <w:r w:rsidRPr="000B38DD">
              <w:rPr>
                <w:rFonts w:asciiTheme="majorBidi" w:hAnsiTheme="majorBidi" w:cstheme="majorBidi"/>
                <w:sz w:val="32"/>
                <w:szCs w:val="32"/>
                <w:rtl/>
              </w:rPr>
              <w:t>1</w:t>
            </w:r>
          </w:p>
        </w:tc>
        <w:tc>
          <w:tcPr>
            <w:tcW w:w="2065" w:type="dxa"/>
          </w:tcPr>
          <w:p w:rsidR="0003767D" w:rsidRPr="000B38DD" w:rsidRDefault="0003767D" w:rsidP="00A125B5">
            <w:pPr>
              <w:bidi w:val="0"/>
              <w:jc w:val="right"/>
              <w:rPr>
                <w:rFonts w:asciiTheme="majorBidi" w:hAnsiTheme="majorBidi" w:cstheme="majorBidi"/>
                <w:b/>
                <w:bCs/>
                <w:sz w:val="32"/>
                <w:szCs w:val="32"/>
              </w:rPr>
            </w:pPr>
            <w:r w:rsidRPr="000B38DD">
              <w:rPr>
                <w:rFonts w:asciiTheme="majorBidi" w:hAnsiTheme="majorBidi" w:cstheme="majorBidi"/>
                <w:b/>
                <w:bCs/>
                <w:sz w:val="32"/>
                <w:szCs w:val="32"/>
                <w:rtl/>
              </w:rPr>
              <w:t xml:space="preserve"> كتاب مدخل لعلم المكتبات والمعلومات/ للسنة الأولى بثانوية الفنون والأعلام</w:t>
            </w:r>
          </w:p>
          <w:p w:rsidR="0003767D" w:rsidRPr="000B38DD" w:rsidRDefault="0003767D" w:rsidP="00A125B5">
            <w:pPr>
              <w:bidi w:val="0"/>
              <w:jc w:val="right"/>
              <w:rPr>
                <w:rFonts w:asciiTheme="majorBidi" w:hAnsiTheme="majorBidi" w:cstheme="majorBidi"/>
                <w:b/>
                <w:bCs/>
                <w:sz w:val="32"/>
                <w:szCs w:val="32"/>
              </w:rPr>
            </w:pP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 ومعلومات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أ.د\ حنان الصادق بيزان</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طرابلس</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المركز الوطني لتخطيط التعليم والتدريب بوزارة التعليم</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2000-2001</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2</w:t>
            </w:r>
          </w:p>
        </w:tc>
        <w:tc>
          <w:tcPr>
            <w:tcW w:w="2065" w:type="dxa"/>
          </w:tcPr>
          <w:p w:rsidR="0003767D" w:rsidRPr="000B38DD" w:rsidRDefault="0003767D" w:rsidP="00A125B5">
            <w:pPr>
              <w:bidi w:val="0"/>
              <w:jc w:val="right"/>
              <w:rPr>
                <w:rFonts w:asciiTheme="majorBidi" w:hAnsiTheme="majorBidi" w:cstheme="majorBidi"/>
                <w:b/>
                <w:bCs/>
                <w:sz w:val="32"/>
                <w:szCs w:val="32"/>
              </w:rPr>
            </w:pPr>
            <w:r w:rsidRPr="000B38DD">
              <w:rPr>
                <w:rFonts w:asciiTheme="majorBidi" w:hAnsiTheme="majorBidi" w:cstheme="majorBidi"/>
                <w:b/>
                <w:bCs/>
                <w:sz w:val="32"/>
                <w:szCs w:val="32"/>
                <w:rtl/>
              </w:rPr>
              <w:t xml:space="preserve"> كتاب الببليوغرافيا/ للسنة الثانية بثانوية الفنون والأعلام </w:t>
            </w:r>
          </w:p>
          <w:p w:rsidR="0003767D" w:rsidRPr="000B38DD" w:rsidRDefault="0003767D" w:rsidP="00A125B5">
            <w:pPr>
              <w:bidi w:val="0"/>
              <w:jc w:val="center"/>
              <w:rPr>
                <w:rFonts w:asciiTheme="majorBidi" w:hAnsiTheme="majorBidi" w:cstheme="majorBidi"/>
                <w:b/>
                <w:bCs/>
                <w:sz w:val="32"/>
                <w:szCs w:val="32"/>
                <w:lang w:bidi="ar-LY"/>
              </w:rPr>
            </w:pP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 ومعلومات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أ.د\ حنان الصادق بيزان</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طرابلس</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المركز الوطني لتخطيط التعليم والتدريب بوزا</w:t>
            </w:r>
            <w:r w:rsidRPr="000B38DD">
              <w:rPr>
                <w:rFonts w:asciiTheme="majorBidi" w:hAnsiTheme="majorBidi" w:cstheme="majorBidi"/>
                <w:b/>
                <w:bCs/>
                <w:sz w:val="32"/>
                <w:szCs w:val="32"/>
                <w:rtl/>
                <w:lang w:bidi="ar-LY"/>
              </w:rPr>
              <w:t>ر</w:t>
            </w:r>
            <w:r w:rsidRPr="000B38DD">
              <w:rPr>
                <w:rFonts w:asciiTheme="majorBidi" w:hAnsiTheme="majorBidi" w:cstheme="majorBidi"/>
                <w:b/>
                <w:bCs/>
                <w:sz w:val="32"/>
                <w:szCs w:val="32"/>
                <w:rtl/>
              </w:rPr>
              <w:t>ة التعليم</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2001-2002</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3</w:t>
            </w:r>
          </w:p>
        </w:tc>
        <w:tc>
          <w:tcPr>
            <w:tcW w:w="2065" w:type="dxa"/>
          </w:tcPr>
          <w:p w:rsidR="0003767D" w:rsidRPr="000B38DD" w:rsidRDefault="0003767D" w:rsidP="00A125B5">
            <w:pPr>
              <w:bidi w:val="0"/>
              <w:jc w:val="right"/>
              <w:rPr>
                <w:rFonts w:asciiTheme="majorBidi" w:hAnsiTheme="majorBidi" w:cstheme="majorBidi"/>
                <w:b/>
                <w:bCs/>
                <w:sz w:val="32"/>
                <w:szCs w:val="32"/>
              </w:rPr>
            </w:pPr>
            <w:r w:rsidRPr="000B38DD">
              <w:rPr>
                <w:rFonts w:asciiTheme="majorBidi" w:hAnsiTheme="majorBidi" w:cstheme="majorBidi"/>
                <w:b/>
                <w:bCs/>
                <w:sz w:val="32"/>
                <w:szCs w:val="32"/>
                <w:rtl/>
              </w:rPr>
              <w:t xml:space="preserve"> كتاب الوثائق وعلم التوثيق/ للسنة الثالثة بثانوية الفنون والأعلام </w:t>
            </w:r>
          </w:p>
          <w:p w:rsidR="0003767D" w:rsidRPr="000B38DD" w:rsidRDefault="0003767D" w:rsidP="00A125B5">
            <w:pPr>
              <w:rPr>
                <w:rFonts w:asciiTheme="majorBidi" w:hAnsiTheme="majorBidi" w:cstheme="majorBidi"/>
                <w:b/>
                <w:bCs/>
                <w:sz w:val="32"/>
                <w:szCs w:val="32"/>
              </w:rPr>
            </w:pP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مكتبات ومعلومات</w:t>
            </w:r>
          </w:p>
        </w:tc>
        <w:tc>
          <w:tcPr>
            <w:tcW w:w="1349"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أ.د\ حنان الصادق بيزان</w:t>
            </w:r>
          </w:p>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أ.د\ محمد احمد جرناز</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طرابلس</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المركز الوطني لتخطيط التعليم والتدريب بوزارة </w:t>
            </w:r>
            <w:r w:rsidRPr="000B38DD">
              <w:rPr>
                <w:rFonts w:asciiTheme="majorBidi" w:hAnsiTheme="majorBidi" w:cstheme="majorBidi"/>
                <w:b/>
                <w:bCs/>
                <w:sz w:val="32"/>
                <w:szCs w:val="32"/>
                <w:rtl/>
              </w:rPr>
              <w:lastRenderedPageBreak/>
              <w:t>التعليم</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2001-2002</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lastRenderedPageBreak/>
              <w:t>4</w:t>
            </w:r>
          </w:p>
        </w:tc>
        <w:tc>
          <w:tcPr>
            <w:tcW w:w="2065" w:type="dxa"/>
          </w:tcPr>
          <w:p w:rsidR="0003767D" w:rsidRPr="000B38DD" w:rsidRDefault="0003767D" w:rsidP="00A125B5">
            <w:pPr>
              <w:rPr>
                <w:rFonts w:asciiTheme="majorBidi" w:hAnsiTheme="majorBidi" w:cstheme="majorBidi"/>
                <w:b/>
                <w:bCs/>
                <w:sz w:val="32"/>
                <w:szCs w:val="32"/>
                <w:lang w:bidi="ar-LY"/>
              </w:rPr>
            </w:pPr>
            <w:r w:rsidRPr="000B38DD">
              <w:rPr>
                <w:rFonts w:asciiTheme="majorBidi" w:hAnsiTheme="majorBidi" w:cstheme="majorBidi"/>
                <w:b/>
                <w:bCs/>
                <w:sz w:val="32"/>
                <w:szCs w:val="32"/>
                <w:rtl/>
                <w:lang w:bidi="ar-LY"/>
              </w:rPr>
              <w:t>كتاب بعنوان:التعليم عبر الوسائط الالكترونية</w:t>
            </w: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ـــــــــــــــــــ</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القاهرة</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حميثرا للنشر</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2019</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5</w:t>
            </w:r>
          </w:p>
        </w:tc>
        <w:tc>
          <w:tcPr>
            <w:tcW w:w="206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كتاب بعنوان: المكتبات الجامعية والتقنية</w:t>
            </w: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 ومعلومات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ـــــــــــــــــــــ</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القاهرة</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دار حميثرا</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2020</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6</w:t>
            </w:r>
          </w:p>
        </w:tc>
        <w:tc>
          <w:tcPr>
            <w:tcW w:w="206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كتاب جماعي :التعليم عن بعد :الدواعي-الواقع-التحديات</w:t>
            </w: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مؤلف جماعي</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الجزائر</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جامعة قالمة</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2021</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7</w:t>
            </w:r>
          </w:p>
        </w:tc>
        <w:tc>
          <w:tcPr>
            <w:tcW w:w="206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كتاب جماعي: التكنولوجيا الحديثة وجودة التعلم والتكوين الجماعي</w:t>
            </w: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مؤلف جماعي</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الجزائر</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جامعة محمد بومضياف- المسيلة</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2021</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8</w:t>
            </w:r>
          </w:p>
        </w:tc>
        <w:tc>
          <w:tcPr>
            <w:tcW w:w="2065" w:type="dxa"/>
          </w:tcPr>
          <w:p w:rsidR="0003767D" w:rsidRPr="000B38DD" w:rsidRDefault="0003767D" w:rsidP="00A125B5">
            <w:pPr>
              <w:ind w:right="480"/>
              <w:rPr>
                <w:rFonts w:asciiTheme="majorBidi" w:hAnsiTheme="majorBidi" w:cstheme="majorBidi"/>
                <w:b/>
                <w:bCs/>
                <w:sz w:val="32"/>
                <w:szCs w:val="32"/>
              </w:rPr>
            </w:pPr>
            <w:r w:rsidRPr="000B38DD">
              <w:rPr>
                <w:rFonts w:asciiTheme="majorBidi" w:hAnsiTheme="majorBidi" w:cstheme="majorBidi"/>
                <w:b/>
                <w:bCs/>
                <w:sz w:val="32"/>
                <w:szCs w:val="32"/>
                <w:rtl/>
              </w:rPr>
              <w:t>كتاب بعنوان:الثقافة المعلوماتية في الوطن العربي ..</w:t>
            </w:r>
          </w:p>
          <w:p w:rsidR="0003767D" w:rsidRPr="000B38DD" w:rsidRDefault="0003767D" w:rsidP="00A125B5">
            <w:pPr>
              <w:rPr>
                <w:rFonts w:asciiTheme="majorBidi" w:hAnsiTheme="majorBidi" w:cstheme="majorBidi"/>
                <w:b/>
                <w:bCs/>
                <w:sz w:val="32"/>
                <w:szCs w:val="32"/>
              </w:rPr>
            </w:pP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كتاب جماعي</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السعودية</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تحرير دكتور سعد الزهري</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2014</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9</w:t>
            </w:r>
          </w:p>
        </w:tc>
        <w:tc>
          <w:tcPr>
            <w:tcW w:w="2065" w:type="dxa"/>
          </w:tcPr>
          <w:p w:rsidR="0003767D" w:rsidRPr="000B38DD" w:rsidRDefault="0003767D" w:rsidP="00A125B5">
            <w:pPr>
              <w:ind w:right="480"/>
              <w:rPr>
                <w:rFonts w:asciiTheme="majorBidi" w:hAnsiTheme="majorBidi" w:cstheme="majorBidi"/>
                <w:b/>
                <w:bCs/>
                <w:sz w:val="32"/>
                <w:szCs w:val="32"/>
                <w:rtl/>
              </w:rPr>
            </w:pPr>
            <w:r w:rsidRPr="000B38DD">
              <w:rPr>
                <w:rFonts w:asciiTheme="majorBidi" w:hAnsiTheme="majorBidi" w:cstheme="majorBidi"/>
                <w:b/>
                <w:bCs/>
                <w:sz w:val="32"/>
                <w:szCs w:val="32"/>
                <w:rtl/>
              </w:rPr>
              <w:t xml:space="preserve">مذكرة منهجية للسنة الاولى من </w:t>
            </w:r>
            <w:r w:rsidRPr="000B38DD">
              <w:rPr>
                <w:rFonts w:asciiTheme="majorBidi" w:hAnsiTheme="majorBidi" w:cstheme="majorBidi"/>
                <w:b/>
                <w:bCs/>
                <w:sz w:val="32"/>
                <w:szCs w:val="32"/>
                <w:rtl/>
              </w:rPr>
              <w:lastRenderedPageBreak/>
              <w:t>معاهد المعلمين بعنوان: المكتبة والبحث</w:t>
            </w:r>
          </w:p>
          <w:p w:rsidR="0003767D" w:rsidRPr="000B38DD" w:rsidRDefault="0003767D" w:rsidP="00A125B5">
            <w:pPr>
              <w:rPr>
                <w:rFonts w:asciiTheme="majorBidi" w:hAnsiTheme="majorBidi" w:cstheme="majorBidi"/>
                <w:b/>
                <w:bCs/>
                <w:sz w:val="32"/>
                <w:szCs w:val="32"/>
              </w:rPr>
            </w:pP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مكتبات ومعلومات</w:t>
            </w:r>
          </w:p>
        </w:tc>
        <w:tc>
          <w:tcPr>
            <w:tcW w:w="1349"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أ.د\محمد الهادي الدرهوبي</w:t>
            </w:r>
          </w:p>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أ.فطومة </w:t>
            </w:r>
            <w:r w:rsidRPr="000B38DD">
              <w:rPr>
                <w:rFonts w:asciiTheme="majorBidi" w:hAnsiTheme="majorBidi" w:cstheme="majorBidi"/>
                <w:b/>
                <w:bCs/>
                <w:sz w:val="32"/>
                <w:szCs w:val="32"/>
                <w:rtl/>
              </w:rPr>
              <w:lastRenderedPageBreak/>
              <w:t>ماعونة</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طرابلس</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مركز المناهج والبحوث التربوية</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2019</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lastRenderedPageBreak/>
              <w:t>10</w:t>
            </w:r>
          </w:p>
        </w:tc>
        <w:tc>
          <w:tcPr>
            <w:tcW w:w="2065" w:type="dxa"/>
          </w:tcPr>
          <w:p w:rsidR="0003767D" w:rsidRPr="000B38DD" w:rsidRDefault="0003767D" w:rsidP="00A125B5">
            <w:pPr>
              <w:ind w:right="480"/>
              <w:rPr>
                <w:rFonts w:asciiTheme="majorBidi" w:hAnsiTheme="majorBidi" w:cstheme="majorBidi"/>
                <w:b/>
                <w:bCs/>
                <w:sz w:val="32"/>
                <w:szCs w:val="32"/>
                <w:rtl/>
              </w:rPr>
            </w:pPr>
            <w:r w:rsidRPr="000B38DD">
              <w:rPr>
                <w:rFonts w:asciiTheme="majorBidi" w:hAnsiTheme="majorBidi" w:cstheme="majorBidi"/>
                <w:b/>
                <w:bCs/>
                <w:sz w:val="32"/>
                <w:szCs w:val="32"/>
                <w:rtl/>
              </w:rPr>
              <w:t>مذكرة منهجية للسنة الثانية من معاهد المعلمين بعنوان: المكتبة والبحث</w:t>
            </w:r>
          </w:p>
          <w:p w:rsidR="0003767D" w:rsidRPr="000B38DD" w:rsidRDefault="0003767D" w:rsidP="00A125B5">
            <w:pPr>
              <w:rPr>
                <w:rFonts w:asciiTheme="majorBidi" w:hAnsiTheme="majorBidi" w:cstheme="majorBidi"/>
                <w:b/>
                <w:bCs/>
                <w:sz w:val="32"/>
                <w:szCs w:val="32"/>
              </w:rPr>
            </w:pP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 ومعلومات</w:t>
            </w:r>
          </w:p>
        </w:tc>
        <w:tc>
          <w:tcPr>
            <w:tcW w:w="1349"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أ.د\محمد الهادي الدرهوبي</w:t>
            </w:r>
          </w:p>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أ.فطومة ماعونة</w:t>
            </w:r>
          </w:p>
          <w:p w:rsidR="0003767D" w:rsidRPr="000B38DD" w:rsidRDefault="0003767D" w:rsidP="00A125B5">
            <w:pPr>
              <w:rPr>
                <w:rFonts w:asciiTheme="majorBidi" w:hAnsiTheme="majorBidi" w:cstheme="majorBidi"/>
                <w:b/>
                <w:bCs/>
                <w:sz w:val="32"/>
                <w:szCs w:val="32"/>
              </w:rPr>
            </w:pP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طرابلس</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مركز المناهج والبحوث التربوية</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2019</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11</w:t>
            </w:r>
          </w:p>
        </w:tc>
        <w:tc>
          <w:tcPr>
            <w:tcW w:w="2065"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دليل المكتبات المدرسية</w:t>
            </w: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 ومعلومات</w:t>
            </w:r>
          </w:p>
        </w:tc>
        <w:tc>
          <w:tcPr>
            <w:tcW w:w="1349" w:type="dxa"/>
          </w:tcPr>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أ.د\محمد الهادي الدرهوبي</w:t>
            </w:r>
          </w:p>
          <w:p w:rsidR="0003767D" w:rsidRPr="000B38DD" w:rsidRDefault="0003767D" w:rsidP="00A125B5">
            <w:pPr>
              <w:rPr>
                <w:rFonts w:asciiTheme="majorBidi" w:hAnsiTheme="majorBidi" w:cstheme="majorBidi"/>
                <w:b/>
                <w:bCs/>
                <w:sz w:val="32"/>
                <w:szCs w:val="32"/>
                <w:rtl/>
              </w:rPr>
            </w:pPr>
            <w:r w:rsidRPr="000B38DD">
              <w:rPr>
                <w:rFonts w:asciiTheme="majorBidi" w:hAnsiTheme="majorBidi" w:cstheme="majorBidi"/>
                <w:b/>
                <w:bCs/>
                <w:sz w:val="32"/>
                <w:szCs w:val="32"/>
                <w:rtl/>
              </w:rPr>
              <w:t>أ.فطومة ماعونة</w:t>
            </w:r>
          </w:p>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أ. زينوبة بن سعيدان</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طرابلس</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مركز المناهج والبحوث التربوية</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2019</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12</w:t>
            </w:r>
          </w:p>
        </w:tc>
        <w:tc>
          <w:tcPr>
            <w:tcW w:w="2065" w:type="dxa"/>
          </w:tcPr>
          <w:p w:rsidR="0003767D" w:rsidRPr="000B38DD" w:rsidRDefault="0003767D" w:rsidP="00A125B5">
            <w:pPr>
              <w:jc w:val="both"/>
              <w:rPr>
                <w:rFonts w:asciiTheme="majorBidi" w:hAnsiTheme="majorBidi" w:cstheme="majorBidi"/>
                <w:b/>
                <w:bCs/>
                <w:sz w:val="32"/>
                <w:szCs w:val="32"/>
              </w:rPr>
            </w:pPr>
            <w:r w:rsidRPr="000B38DD">
              <w:rPr>
                <w:rFonts w:asciiTheme="majorBidi" w:hAnsiTheme="majorBidi" w:cstheme="majorBidi"/>
                <w:b/>
                <w:bCs/>
                <w:sz w:val="32"/>
                <w:szCs w:val="32"/>
                <w:rtl/>
              </w:rPr>
              <w:t xml:space="preserve">الكتاب الذهبي  لمحاضرات قاعة اليسير للتعليم عن بعد </w:t>
            </w: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مكتبات ومعلومات</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مؤلف جماعي</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القاهرة</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قاعة اليسير للتعليم عن بعد</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2015</w:t>
            </w:r>
          </w:p>
        </w:tc>
      </w:tr>
      <w:tr w:rsidR="0003767D" w:rsidRPr="000B38DD" w:rsidTr="0003767D">
        <w:tc>
          <w:tcPr>
            <w:tcW w:w="970" w:type="dxa"/>
          </w:tcPr>
          <w:p w:rsidR="0003767D" w:rsidRPr="000B38DD" w:rsidRDefault="0003767D" w:rsidP="00A125B5">
            <w:pPr>
              <w:jc w:val="center"/>
              <w:rPr>
                <w:rFonts w:asciiTheme="majorBidi" w:hAnsiTheme="majorBidi" w:cstheme="majorBidi"/>
                <w:b/>
                <w:bCs/>
                <w:sz w:val="32"/>
                <w:szCs w:val="32"/>
              </w:rPr>
            </w:pPr>
            <w:r w:rsidRPr="000B38DD">
              <w:rPr>
                <w:rFonts w:asciiTheme="majorBidi" w:hAnsiTheme="majorBidi" w:cstheme="majorBidi"/>
                <w:b/>
                <w:bCs/>
                <w:sz w:val="32"/>
                <w:szCs w:val="32"/>
                <w:rtl/>
              </w:rPr>
              <w:t>13</w:t>
            </w:r>
          </w:p>
        </w:tc>
        <w:tc>
          <w:tcPr>
            <w:tcW w:w="2065" w:type="dxa"/>
          </w:tcPr>
          <w:p w:rsidR="0003767D" w:rsidRPr="000B38DD" w:rsidRDefault="0003767D" w:rsidP="00A125B5">
            <w:pPr>
              <w:tabs>
                <w:tab w:val="right" w:pos="282"/>
                <w:tab w:val="left" w:pos="675"/>
              </w:tabs>
              <w:rPr>
                <w:rFonts w:asciiTheme="majorBidi" w:hAnsiTheme="majorBidi" w:cstheme="majorBidi"/>
                <w:b/>
                <w:bCs/>
                <w:sz w:val="32"/>
                <w:szCs w:val="32"/>
                <w:u w:val="single"/>
                <w:rtl/>
              </w:rPr>
            </w:pPr>
            <w:r w:rsidRPr="000B38DD">
              <w:rPr>
                <w:rFonts w:asciiTheme="majorBidi" w:hAnsiTheme="majorBidi" w:cstheme="majorBidi"/>
                <w:b/>
                <w:bCs/>
                <w:sz w:val="32"/>
                <w:szCs w:val="32"/>
                <w:rtl/>
              </w:rPr>
              <w:t xml:space="preserve"> كتاب جماعي </w:t>
            </w:r>
            <w:r w:rsidRPr="000B38DD">
              <w:rPr>
                <w:rFonts w:asciiTheme="majorBidi" w:hAnsiTheme="majorBidi" w:cstheme="majorBidi"/>
                <w:b/>
                <w:bCs/>
                <w:sz w:val="32"/>
                <w:szCs w:val="32"/>
                <w:rtl/>
              </w:rPr>
              <w:lastRenderedPageBreak/>
              <w:t xml:space="preserve">في الاعلام </w:t>
            </w:r>
          </w:p>
          <w:p w:rsidR="0003767D" w:rsidRPr="000B38DD" w:rsidRDefault="0003767D" w:rsidP="00A125B5">
            <w:pPr>
              <w:rPr>
                <w:rFonts w:asciiTheme="majorBidi" w:hAnsiTheme="majorBidi" w:cstheme="majorBidi"/>
                <w:b/>
                <w:bCs/>
                <w:sz w:val="32"/>
                <w:szCs w:val="32"/>
              </w:rPr>
            </w:pPr>
          </w:p>
        </w:tc>
        <w:tc>
          <w:tcPr>
            <w:tcW w:w="1090"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اعلام</w:t>
            </w:r>
          </w:p>
        </w:tc>
        <w:tc>
          <w:tcPr>
            <w:tcW w:w="1349"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مؤلف </w:t>
            </w:r>
            <w:r w:rsidRPr="000B38DD">
              <w:rPr>
                <w:rFonts w:asciiTheme="majorBidi" w:hAnsiTheme="majorBidi" w:cstheme="majorBidi"/>
                <w:b/>
                <w:bCs/>
                <w:sz w:val="32"/>
                <w:szCs w:val="32"/>
                <w:rtl/>
              </w:rPr>
              <w:lastRenderedPageBreak/>
              <w:t>جماعي</w:t>
            </w:r>
          </w:p>
        </w:tc>
        <w:tc>
          <w:tcPr>
            <w:tcW w:w="1006"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الجزائر</w:t>
            </w:r>
          </w:p>
        </w:tc>
        <w:tc>
          <w:tcPr>
            <w:tcW w:w="1184"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t xml:space="preserve">المركز العربي </w:t>
            </w:r>
            <w:r w:rsidRPr="000B38DD">
              <w:rPr>
                <w:rFonts w:asciiTheme="majorBidi" w:hAnsiTheme="majorBidi" w:cstheme="majorBidi"/>
                <w:b/>
                <w:bCs/>
                <w:sz w:val="32"/>
                <w:szCs w:val="32"/>
                <w:rtl/>
              </w:rPr>
              <w:lastRenderedPageBreak/>
              <w:t>الديمقراطي</w:t>
            </w:r>
          </w:p>
        </w:tc>
        <w:tc>
          <w:tcPr>
            <w:tcW w:w="858" w:type="dxa"/>
          </w:tcPr>
          <w:p w:rsidR="0003767D" w:rsidRPr="000B38DD" w:rsidRDefault="0003767D" w:rsidP="00A125B5">
            <w:pPr>
              <w:rPr>
                <w:rFonts w:asciiTheme="majorBidi" w:hAnsiTheme="majorBidi" w:cstheme="majorBidi"/>
                <w:b/>
                <w:bCs/>
                <w:sz w:val="32"/>
                <w:szCs w:val="32"/>
              </w:rPr>
            </w:pPr>
            <w:r w:rsidRPr="000B38DD">
              <w:rPr>
                <w:rFonts w:asciiTheme="majorBidi" w:hAnsiTheme="majorBidi" w:cstheme="majorBidi"/>
                <w:b/>
                <w:bCs/>
                <w:sz w:val="32"/>
                <w:szCs w:val="32"/>
                <w:rtl/>
              </w:rPr>
              <w:lastRenderedPageBreak/>
              <w:t>2021</w:t>
            </w:r>
          </w:p>
        </w:tc>
      </w:tr>
    </w:tbl>
    <w:p w:rsidR="003531B7" w:rsidRPr="000B38DD" w:rsidRDefault="003531B7" w:rsidP="003531B7">
      <w:pPr>
        <w:rPr>
          <w:rFonts w:asciiTheme="majorBidi" w:hAnsiTheme="majorBidi" w:cstheme="majorBidi"/>
          <w:b/>
          <w:bCs/>
          <w:sz w:val="32"/>
          <w:szCs w:val="32"/>
          <w:rtl/>
        </w:rPr>
      </w:pPr>
    </w:p>
    <w:p w:rsidR="00271664" w:rsidRPr="000B38DD" w:rsidRDefault="00271664" w:rsidP="003531B7">
      <w:pPr>
        <w:rPr>
          <w:rFonts w:asciiTheme="majorBidi" w:hAnsiTheme="majorBidi" w:cstheme="majorBidi"/>
          <w:b/>
          <w:bCs/>
          <w:sz w:val="32"/>
          <w:szCs w:val="32"/>
          <w:rtl/>
        </w:rPr>
      </w:pPr>
    </w:p>
    <w:p w:rsidR="002E757E" w:rsidRPr="000B38DD" w:rsidRDefault="002E757E">
      <w:pPr>
        <w:rPr>
          <w:rFonts w:asciiTheme="majorBidi" w:hAnsiTheme="majorBidi" w:cstheme="majorBidi"/>
          <w:sz w:val="32"/>
          <w:szCs w:val="32"/>
        </w:rPr>
      </w:pPr>
    </w:p>
    <w:sectPr w:rsidR="002E757E" w:rsidRPr="000B38DD" w:rsidSect="002A3A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DA3"/>
    <w:multiLevelType w:val="hybridMultilevel"/>
    <w:tmpl w:val="673853A0"/>
    <w:lvl w:ilvl="0" w:tplc="8F10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9674D"/>
    <w:multiLevelType w:val="hybridMultilevel"/>
    <w:tmpl w:val="A5FA0D90"/>
    <w:lvl w:ilvl="0" w:tplc="A058EEB2">
      <w:start w:val="1"/>
      <w:numFmt w:val="decimal"/>
      <w:lvlText w:val="%1-"/>
      <w:lvlJc w:val="left"/>
      <w:pPr>
        <w:tabs>
          <w:tab w:val="num" w:pos="810"/>
        </w:tabs>
        <w:ind w:left="810" w:right="480" w:hanging="360"/>
      </w:pPr>
      <w:rPr>
        <w:rFonts w:hint="cs"/>
        <w:sz w:val="32"/>
        <w:szCs w:val="32"/>
      </w:rPr>
    </w:lvl>
    <w:lvl w:ilvl="1" w:tplc="04010019" w:tentative="1">
      <w:start w:val="1"/>
      <w:numFmt w:val="lowerLetter"/>
      <w:lvlText w:val="%2."/>
      <w:lvlJc w:val="left"/>
      <w:pPr>
        <w:tabs>
          <w:tab w:val="num" w:pos="1200"/>
        </w:tabs>
        <w:ind w:left="1200" w:right="1200" w:hanging="360"/>
      </w:pPr>
    </w:lvl>
    <w:lvl w:ilvl="2" w:tplc="0401001B" w:tentative="1">
      <w:start w:val="1"/>
      <w:numFmt w:val="lowerRoman"/>
      <w:lvlText w:val="%3."/>
      <w:lvlJc w:val="right"/>
      <w:pPr>
        <w:tabs>
          <w:tab w:val="num" w:pos="1920"/>
        </w:tabs>
        <w:ind w:left="1920" w:right="1920" w:hanging="180"/>
      </w:pPr>
    </w:lvl>
    <w:lvl w:ilvl="3" w:tplc="0401000F" w:tentative="1">
      <w:start w:val="1"/>
      <w:numFmt w:val="decimal"/>
      <w:lvlText w:val="%4."/>
      <w:lvlJc w:val="left"/>
      <w:pPr>
        <w:tabs>
          <w:tab w:val="num" w:pos="2640"/>
        </w:tabs>
        <w:ind w:left="2640" w:right="2640" w:hanging="360"/>
      </w:pPr>
    </w:lvl>
    <w:lvl w:ilvl="4" w:tplc="04010019" w:tentative="1">
      <w:start w:val="1"/>
      <w:numFmt w:val="lowerLetter"/>
      <w:lvlText w:val="%5."/>
      <w:lvlJc w:val="left"/>
      <w:pPr>
        <w:tabs>
          <w:tab w:val="num" w:pos="3360"/>
        </w:tabs>
        <w:ind w:left="3360" w:right="3360" w:hanging="360"/>
      </w:pPr>
    </w:lvl>
    <w:lvl w:ilvl="5" w:tplc="0401001B" w:tentative="1">
      <w:start w:val="1"/>
      <w:numFmt w:val="lowerRoman"/>
      <w:lvlText w:val="%6."/>
      <w:lvlJc w:val="right"/>
      <w:pPr>
        <w:tabs>
          <w:tab w:val="num" w:pos="4080"/>
        </w:tabs>
        <w:ind w:left="4080" w:right="4080" w:hanging="180"/>
      </w:pPr>
    </w:lvl>
    <w:lvl w:ilvl="6" w:tplc="0401000F" w:tentative="1">
      <w:start w:val="1"/>
      <w:numFmt w:val="decimal"/>
      <w:lvlText w:val="%7."/>
      <w:lvlJc w:val="left"/>
      <w:pPr>
        <w:tabs>
          <w:tab w:val="num" w:pos="4800"/>
        </w:tabs>
        <w:ind w:left="4800" w:right="4800" w:hanging="360"/>
      </w:pPr>
    </w:lvl>
    <w:lvl w:ilvl="7" w:tplc="04010019" w:tentative="1">
      <w:start w:val="1"/>
      <w:numFmt w:val="lowerLetter"/>
      <w:lvlText w:val="%8."/>
      <w:lvlJc w:val="left"/>
      <w:pPr>
        <w:tabs>
          <w:tab w:val="num" w:pos="5520"/>
        </w:tabs>
        <w:ind w:left="5520" w:right="5520" w:hanging="360"/>
      </w:pPr>
    </w:lvl>
    <w:lvl w:ilvl="8" w:tplc="0401001B" w:tentative="1">
      <w:start w:val="1"/>
      <w:numFmt w:val="lowerRoman"/>
      <w:lvlText w:val="%9."/>
      <w:lvlJc w:val="right"/>
      <w:pPr>
        <w:tabs>
          <w:tab w:val="num" w:pos="6240"/>
        </w:tabs>
        <w:ind w:left="6240" w:right="6240" w:hanging="180"/>
      </w:pPr>
    </w:lvl>
  </w:abstractNum>
  <w:abstractNum w:abstractNumId="2">
    <w:nsid w:val="2C4925B0"/>
    <w:multiLevelType w:val="hybridMultilevel"/>
    <w:tmpl w:val="3A8EA714"/>
    <w:lvl w:ilvl="0" w:tplc="13365852">
      <w:numFmt w:val="bullet"/>
      <w:lvlText w:val=""/>
      <w:lvlJc w:val="left"/>
      <w:pPr>
        <w:tabs>
          <w:tab w:val="num" w:pos="1620"/>
        </w:tabs>
        <w:ind w:left="1620" w:right="480" w:hanging="360"/>
      </w:pPr>
      <w:rPr>
        <w:rFonts w:ascii="Symbol" w:eastAsia="Times New Roman" w:hAnsi="Symbol" w:cs="Times New Roman" w:hint="default"/>
        <w:lang w:bidi="ar-SA"/>
      </w:rPr>
    </w:lvl>
    <w:lvl w:ilvl="1" w:tplc="04010003" w:tentative="1">
      <w:start w:val="1"/>
      <w:numFmt w:val="bullet"/>
      <w:lvlText w:val="o"/>
      <w:lvlJc w:val="left"/>
      <w:pPr>
        <w:tabs>
          <w:tab w:val="num" w:pos="1200"/>
        </w:tabs>
        <w:ind w:left="1200" w:right="1200" w:hanging="360"/>
      </w:pPr>
      <w:rPr>
        <w:rFonts w:ascii="Courier New" w:hAnsi="Courier New" w:hint="default"/>
      </w:rPr>
    </w:lvl>
    <w:lvl w:ilvl="2" w:tplc="04010005" w:tentative="1">
      <w:start w:val="1"/>
      <w:numFmt w:val="bullet"/>
      <w:lvlText w:val=""/>
      <w:lvlJc w:val="left"/>
      <w:pPr>
        <w:tabs>
          <w:tab w:val="num" w:pos="1920"/>
        </w:tabs>
        <w:ind w:left="1920" w:right="1920" w:hanging="360"/>
      </w:pPr>
      <w:rPr>
        <w:rFonts w:ascii="Wingdings" w:hAnsi="Wingdings" w:hint="default"/>
      </w:rPr>
    </w:lvl>
    <w:lvl w:ilvl="3" w:tplc="04010001" w:tentative="1">
      <w:start w:val="1"/>
      <w:numFmt w:val="bullet"/>
      <w:lvlText w:val=""/>
      <w:lvlJc w:val="left"/>
      <w:pPr>
        <w:tabs>
          <w:tab w:val="num" w:pos="2640"/>
        </w:tabs>
        <w:ind w:left="2640" w:right="2640" w:hanging="360"/>
      </w:pPr>
      <w:rPr>
        <w:rFonts w:ascii="Symbol" w:hAnsi="Symbol" w:hint="default"/>
      </w:rPr>
    </w:lvl>
    <w:lvl w:ilvl="4" w:tplc="04010003" w:tentative="1">
      <w:start w:val="1"/>
      <w:numFmt w:val="bullet"/>
      <w:lvlText w:val="o"/>
      <w:lvlJc w:val="left"/>
      <w:pPr>
        <w:tabs>
          <w:tab w:val="num" w:pos="3360"/>
        </w:tabs>
        <w:ind w:left="3360" w:right="3360" w:hanging="360"/>
      </w:pPr>
      <w:rPr>
        <w:rFonts w:ascii="Courier New" w:hAnsi="Courier New" w:hint="default"/>
      </w:rPr>
    </w:lvl>
    <w:lvl w:ilvl="5" w:tplc="04010005" w:tentative="1">
      <w:start w:val="1"/>
      <w:numFmt w:val="bullet"/>
      <w:lvlText w:val=""/>
      <w:lvlJc w:val="left"/>
      <w:pPr>
        <w:tabs>
          <w:tab w:val="num" w:pos="4080"/>
        </w:tabs>
        <w:ind w:left="4080" w:right="4080" w:hanging="360"/>
      </w:pPr>
      <w:rPr>
        <w:rFonts w:ascii="Wingdings" w:hAnsi="Wingdings" w:hint="default"/>
      </w:rPr>
    </w:lvl>
    <w:lvl w:ilvl="6" w:tplc="04010001" w:tentative="1">
      <w:start w:val="1"/>
      <w:numFmt w:val="bullet"/>
      <w:lvlText w:val=""/>
      <w:lvlJc w:val="left"/>
      <w:pPr>
        <w:tabs>
          <w:tab w:val="num" w:pos="4800"/>
        </w:tabs>
        <w:ind w:left="4800" w:right="4800" w:hanging="360"/>
      </w:pPr>
      <w:rPr>
        <w:rFonts w:ascii="Symbol" w:hAnsi="Symbol" w:hint="default"/>
      </w:rPr>
    </w:lvl>
    <w:lvl w:ilvl="7" w:tplc="04010003" w:tentative="1">
      <w:start w:val="1"/>
      <w:numFmt w:val="bullet"/>
      <w:lvlText w:val="o"/>
      <w:lvlJc w:val="left"/>
      <w:pPr>
        <w:tabs>
          <w:tab w:val="num" w:pos="5520"/>
        </w:tabs>
        <w:ind w:left="5520" w:right="5520" w:hanging="360"/>
      </w:pPr>
      <w:rPr>
        <w:rFonts w:ascii="Courier New" w:hAnsi="Courier New" w:hint="default"/>
      </w:rPr>
    </w:lvl>
    <w:lvl w:ilvl="8" w:tplc="04010005" w:tentative="1">
      <w:start w:val="1"/>
      <w:numFmt w:val="bullet"/>
      <w:lvlText w:val=""/>
      <w:lvlJc w:val="left"/>
      <w:pPr>
        <w:tabs>
          <w:tab w:val="num" w:pos="6240"/>
        </w:tabs>
        <w:ind w:left="6240" w:right="6240" w:hanging="360"/>
      </w:pPr>
      <w:rPr>
        <w:rFonts w:ascii="Wingdings" w:hAnsi="Wingdings" w:hint="default"/>
      </w:rPr>
    </w:lvl>
  </w:abstractNum>
  <w:abstractNum w:abstractNumId="3">
    <w:nsid w:val="5F266D8C"/>
    <w:multiLevelType w:val="hybridMultilevel"/>
    <w:tmpl w:val="BD982B44"/>
    <w:lvl w:ilvl="0" w:tplc="0409000F">
      <w:start w:val="1"/>
      <w:numFmt w:val="decimal"/>
      <w:lvlText w:val="%1."/>
      <w:lvlJc w:val="left"/>
      <w:pPr>
        <w:tabs>
          <w:tab w:val="num" w:pos="720"/>
        </w:tabs>
        <w:ind w:left="720" w:right="720" w:hanging="360"/>
      </w:pPr>
      <w:rPr>
        <w:rFonts w:hint="default"/>
      </w:rPr>
    </w:lvl>
    <w:lvl w:ilvl="1" w:tplc="0401000F">
      <w:start w:val="1"/>
      <w:numFmt w:val="decimal"/>
      <w:lvlText w:val="%2."/>
      <w:lvlJc w:val="left"/>
      <w:pPr>
        <w:tabs>
          <w:tab w:val="num" w:pos="1440"/>
        </w:tabs>
        <w:ind w:left="1440" w:right="1440" w:hanging="360"/>
      </w:p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69286B17"/>
    <w:multiLevelType w:val="hybridMultilevel"/>
    <w:tmpl w:val="4CE4541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6EC12152"/>
    <w:multiLevelType w:val="hybridMultilevel"/>
    <w:tmpl w:val="20DC0AC6"/>
    <w:lvl w:ilvl="0" w:tplc="065E80A0">
      <w:start w:val="1"/>
      <w:numFmt w:val="decimal"/>
      <w:lvlText w:val="%1-"/>
      <w:lvlJc w:val="left"/>
      <w:pPr>
        <w:tabs>
          <w:tab w:val="num" w:pos="840"/>
        </w:tabs>
        <w:ind w:left="8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965692E"/>
    <w:multiLevelType w:val="hybridMultilevel"/>
    <w:tmpl w:val="C964855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compat>
    <w:useFELayout/>
  </w:compat>
  <w:rsids>
    <w:rsidRoot w:val="002E757E"/>
    <w:rsid w:val="0003767D"/>
    <w:rsid w:val="00045094"/>
    <w:rsid w:val="000B38DD"/>
    <w:rsid w:val="000B7D45"/>
    <w:rsid w:val="001924DD"/>
    <w:rsid w:val="001E6B76"/>
    <w:rsid w:val="00271664"/>
    <w:rsid w:val="002A3AE0"/>
    <w:rsid w:val="002E757E"/>
    <w:rsid w:val="003531B7"/>
    <w:rsid w:val="0037571E"/>
    <w:rsid w:val="00542FB6"/>
    <w:rsid w:val="005B0FF1"/>
    <w:rsid w:val="006723F5"/>
    <w:rsid w:val="00705106"/>
    <w:rsid w:val="00967B50"/>
    <w:rsid w:val="009C02C4"/>
    <w:rsid w:val="009F233F"/>
    <w:rsid w:val="00A5157F"/>
    <w:rsid w:val="00B24FB0"/>
    <w:rsid w:val="00BB59A7"/>
    <w:rsid w:val="00C168B6"/>
    <w:rsid w:val="00D50CA3"/>
    <w:rsid w:val="00D871DA"/>
    <w:rsid w:val="00DC272D"/>
    <w:rsid w:val="00DC29B4"/>
    <w:rsid w:val="00DD256C"/>
    <w:rsid w:val="00EF34AF"/>
    <w:rsid w:val="00FD68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E0"/>
    <w:pPr>
      <w:bidi/>
    </w:pPr>
  </w:style>
  <w:style w:type="paragraph" w:styleId="1">
    <w:name w:val="heading 1"/>
    <w:basedOn w:val="a"/>
    <w:next w:val="a"/>
    <w:link w:val="1Char"/>
    <w:qFormat/>
    <w:rsid w:val="0003767D"/>
    <w:pPr>
      <w:keepNext/>
      <w:spacing w:after="0" w:line="240" w:lineRule="auto"/>
      <w:jc w:val="center"/>
      <w:outlineLvl w:val="0"/>
    </w:pPr>
    <w:rPr>
      <w:rFonts w:ascii="Times New Roman" w:eastAsia="Times New Roman" w:hAnsi="Times New Roman" w:cs="Times New Roman"/>
      <w:b/>
      <w:bCs/>
      <w:sz w:val="52"/>
      <w:szCs w:val="52"/>
      <w:lang w:eastAsia="ar-SA"/>
    </w:rPr>
  </w:style>
  <w:style w:type="paragraph" w:styleId="2">
    <w:name w:val="heading 2"/>
    <w:basedOn w:val="a"/>
    <w:next w:val="a"/>
    <w:link w:val="2Char"/>
    <w:qFormat/>
    <w:rsid w:val="0003767D"/>
    <w:pPr>
      <w:keepNext/>
      <w:spacing w:after="0" w:line="240" w:lineRule="auto"/>
      <w:jc w:val="center"/>
      <w:outlineLvl w:val="1"/>
    </w:pPr>
    <w:rPr>
      <w:rFonts w:ascii="Times New Roman" w:eastAsia="Times New Roman" w:hAnsi="Times New Roman" w:cs="Times New Roman"/>
      <w:b/>
      <w:bCs/>
      <w:sz w:val="62"/>
      <w:szCs w:val="62"/>
      <w:lang w:eastAsia="ar-SA"/>
    </w:rPr>
  </w:style>
  <w:style w:type="paragraph" w:styleId="3">
    <w:name w:val="heading 3"/>
    <w:basedOn w:val="a"/>
    <w:next w:val="a"/>
    <w:link w:val="3Char"/>
    <w:qFormat/>
    <w:rsid w:val="0003767D"/>
    <w:pPr>
      <w:keepNext/>
      <w:spacing w:after="0" w:line="240" w:lineRule="auto"/>
      <w:ind w:left="3266"/>
      <w:jc w:val="right"/>
      <w:outlineLvl w:val="2"/>
    </w:pPr>
    <w:rPr>
      <w:rFonts w:ascii="Times New Roman" w:eastAsia="Times New Roman" w:hAnsi="Times New Roman" w:cs="Times New Roman"/>
      <w:b/>
      <w:bCs/>
      <w:sz w:val="52"/>
      <w:szCs w:val="52"/>
      <w:lang w:eastAsia="ar-SA"/>
    </w:rPr>
  </w:style>
  <w:style w:type="paragraph" w:styleId="4">
    <w:name w:val="heading 4"/>
    <w:basedOn w:val="a"/>
    <w:next w:val="a"/>
    <w:link w:val="4Char"/>
    <w:qFormat/>
    <w:rsid w:val="0003767D"/>
    <w:pPr>
      <w:keepNext/>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3"/>
    </w:pPr>
    <w:rPr>
      <w:rFonts w:ascii="Times New Roman" w:eastAsia="Times New Roman" w:hAnsi="Times New Roman" w:cs="Times New Roman"/>
      <w:b/>
      <w:bCs/>
      <w:sz w:val="96"/>
      <w:szCs w:val="96"/>
      <w:lang w:eastAsia="ar-SA"/>
    </w:rPr>
  </w:style>
  <w:style w:type="paragraph" w:styleId="5">
    <w:name w:val="heading 5"/>
    <w:basedOn w:val="a"/>
    <w:next w:val="a"/>
    <w:link w:val="5Char"/>
    <w:qFormat/>
    <w:rsid w:val="0003767D"/>
    <w:pPr>
      <w:keepNext/>
      <w:spacing w:after="0" w:line="240" w:lineRule="auto"/>
      <w:jc w:val="center"/>
      <w:outlineLvl w:val="4"/>
    </w:pPr>
    <w:rPr>
      <w:rFonts w:ascii="Times New Roman" w:eastAsia="Times New Roman" w:hAnsi="Times New Roman" w:cs="Times New Roman"/>
      <w:b/>
      <w:bCs/>
      <w:sz w:val="96"/>
      <w:szCs w:val="96"/>
      <w:lang w:eastAsia="ar-SA"/>
    </w:rPr>
  </w:style>
  <w:style w:type="paragraph" w:styleId="6">
    <w:name w:val="heading 6"/>
    <w:basedOn w:val="a"/>
    <w:next w:val="a"/>
    <w:link w:val="6Char"/>
    <w:qFormat/>
    <w:rsid w:val="0003767D"/>
    <w:pPr>
      <w:keepNext/>
      <w:spacing w:after="0" w:line="240" w:lineRule="auto"/>
      <w:jc w:val="center"/>
      <w:outlineLvl w:val="5"/>
    </w:pPr>
    <w:rPr>
      <w:rFonts w:ascii="Times New Roman" w:eastAsia="Times New Roman" w:hAnsi="Times New Roman" w:cs="Times New Roman"/>
      <w:b/>
      <w:bCs/>
      <w:sz w:val="36"/>
      <w:szCs w:val="36"/>
      <w:lang w:eastAsia="ar-SA"/>
    </w:rPr>
  </w:style>
  <w:style w:type="paragraph" w:styleId="7">
    <w:name w:val="heading 7"/>
    <w:basedOn w:val="a"/>
    <w:next w:val="a"/>
    <w:link w:val="7Char"/>
    <w:qFormat/>
    <w:rsid w:val="0003767D"/>
    <w:pPr>
      <w:keepNext/>
      <w:spacing w:after="0" w:line="240" w:lineRule="auto"/>
      <w:outlineLvl w:val="6"/>
    </w:pPr>
    <w:rPr>
      <w:rFonts w:ascii="Times New Roman" w:eastAsia="Times New Roman" w:hAnsi="Times New Roman" w:cs="Times New Roman"/>
      <w:b/>
      <w:bCs/>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57E"/>
    <w:pPr>
      <w:spacing w:after="0" w:line="240" w:lineRule="auto"/>
      <w:ind w:left="720"/>
    </w:pPr>
    <w:rPr>
      <w:rFonts w:ascii="Times New Roman" w:eastAsia="Times New Roman" w:hAnsi="Times New Roman" w:cs="Times New Roman"/>
      <w:sz w:val="24"/>
      <w:szCs w:val="24"/>
      <w:lang w:eastAsia="ar-SA"/>
    </w:rPr>
  </w:style>
  <w:style w:type="paragraph" w:styleId="a4">
    <w:name w:val="Normal (Web)"/>
    <w:basedOn w:val="a"/>
    <w:uiPriority w:val="99"/>
    <w:rsid w:val="002E75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2E757E"/>
  </w:style>
  <w:style w:type="character" w:customStyle="1" w:styleId="1Char">
    <w:name w:val="عنوان 1 Char"/>
    <w:basedOn w:val="a0"/>
    <w:link w:val="1"/>
    <w:rsid w:val="0003767D"/>
    <w:rPr>
      <w:rFonts w:ascii="Times New Roman" w:eastAsia="Times New Roman" w:hAnsi="Times New Roman" w:cs="Times New Roman"/>
      <w:b/>
      <w:bCs/>
      <w:sz w:val="52"/>
      <w:szCs w:val="52"/>
      <w:lang w:eastAsia="ar-SA"/>
    </w:rPr>
  </w:style>
  <w:style w:type="character" w:customStyle="1" w:styleId="2Char">
    <w:name w:val="عنوان 2 Char"/>
    <w:basedOn w:val="a0"/>
    <w:link w:val="2"/>
    <w:rsid w:val="0003767D"/>
    <w:rPr>
      <w:rFonts w:ascii="Times New Roman" w:eastAsia="Times New Roman" w:hAnsi="Times New Roman" w:cs="Times New Roman"/>
      <w:b/>
      <w:bCs/>
      <w:sz w:val="62"/>
      <w:szCs w:val="62"/>
      <w:lang w:eastAsia="ar-SA"/>
    </w:rPr>
  </w:style>
  <w:style w:type="character" w:customStyle="1" w:styleId="3Char">
    <w:name w:val="عنوان 3 Char"/>
    <w:basedOn w:val="a0"/>
    <w:link w:val="3"/>
    <w:rsid w:val="0003767D"/>
    <w:rPr>
      <w:rFonts w:ascii="Times New Roman" w:eastAsia="Times New Roman" w:hAnsi="Times New Roman" w:cs="Times New Roman"/>
      <w:b/>
      <w:bCs/>
      <w:sz w:val="52"/>
      <w:szCs w:val="52"/>
      <w:lang w:eastAsia="ar-SA"/>
    </w:rPr>
  </w:style>
  <w:style w:type="character" w:customStyle="1" w:styleId="4Char">
    <w:name w:val="عنوان 4 Char"/>
    <w:basedOn w:val="a0"/>
    <w:link w:val="4"/>
    <w:rsid w:val="0003767D"/>
    <w:rPr>
      <w:rFonts w:ascii="Times New Roman" w:eastAsia="Times New Roman" w:hAnsi="Times New Roman" w:cs="Times New Roman"/>
      <w:b/>
      <w:bCs/>
      <w:sz w:val="96"/>
      <w:szCs w:val="96"/>
      <w:lang w:eastAsia="ar-SA"/>
    </w:rPr>
  </w:style>
  <w:style w:type="character" w:customStyle="1" w:styleId="5Char">
    <w:name w:val="عنوان 5 Char"/>
    <w:basedOn w:val="a0"/>
    <w:link w:val="5"/>
    <w:rsid w:val="0003767D"/>
    <w:rPr>
      <w:rFonts w:ascii="Times New Roman" w:eastAsia="Times New Roman" w:hAnsi="Times New Roman" w:cs="Times New Roman"/>
      <w:b/>
      <w:bCs/>
      <w:sz w:val="96"/>
      <w:szCs w:val="96"/>
      <w:lang w:eastAsia="ar-SA"/>
    </w:rPr>
  </w:style>
  <w:style w:type="character" w:customStyle="1" w:styleId="6Char">
    <w:name w:val="عنوان 6 Char"/>
    <w:basedOn w:val="a0"/>
    <w:link w:val="6"/>
    <w:rsid w:val="0003767D"/>
    <w:rPr>
      <w:rFonts w:ascii="Times New Roman" w:eastAsia="Times New Roman" w:hAnsi="Times New Roman" w:cs="Times New Roman"/>
      <w:b/>
      <w:bCs/>
      <w:sz w:val="36"/>
      <w:szCs w:val="36"/>
      <w:lang w:eastAsia="ar-SA"/>
    </w:rPr>
  </w:style>
  <w:style w:type="character" w:customStyle="1" w:styleId="7Char">
    <w:name w:val="عنوان 7 Char"/>
    <w:basedOn w:val="a0"/>
    <w:link w:val="7"/>
    <w:rsid w:val="0003767D"/>
    <w:rPr>
      <w:rFonts w:ascii="Times New Roman" w:eastAsia="Times New Roman" w:hAnsi="Times New Roman" w:cs="Times New Roman"/>
      <w:b/>
      <w:bCs/>
      <w:sz w:val="40"/>
      <w:szCs w:val="40"/>
      <w:lang w:eastAsia="ar-SA"/>
    </w:rPr>
  </w:style>
  <w:style w:type="paragraph" w:styleId="a5">
    <w:name w:val="Body Text Indent"/>
    <w:basedOn w:val="a"/>
    <w:link w:val="Char"/>
    <w:rsid w:val="0003767D"/>
    <w:pPr>
      <w:spacing w:after="0" w:line="240" w:lineRule="auto"/>
      <w:ind w:left="3266"/>
      <w:jc w:val="lowKashida"/>
    </w:pPr>
    <w:rPr>
      <w:rFonts w:ascii="Times New Roman" w:eastAsia="Times New Roman" w:hAnsi="Times New Roman" w:cs="Times New Roman"/>
      <w:b/>
      <w:bCs/>
      <w:sz w:val="36"/>
      <w:szCs w:val="36"/>
      <w:lang w:eastAsia="ar-SA"/>
    </w:rPr>
  </w:style>
  <w:style w:type="character" w:customStyle="1" w:styleId="Char">
    <w:name w:val="نص أساسي بمسافة بادئة Char"/>
    <w:basedOn w:val="a0"/>
    <w:link w:val="a5"/>
    <w:rsid w:val="0003767D"/>
    <w:rPr>
      <w:rFonts w:ascii="Times New Roman" w:eastAsia="Times New Roman" w:hAnsi="Times New Roman" w:cs="Times New Roman"/>
      <w:b/>
      <w:bCs/>
      <w:sz w:val="36"/>
      <w:szCs w:val="36"/>
      <w:lang w:eastAsia="ar-SA"/>
    </w:rPr>
  </w:style>
  <w:style w:type="paragraph" w:styleId="a6">
    <w:name w:val="Body Text"/>
    <w:basedOn w:val="a"/>
    <w:link w:val="Char0"/>
    <w:rsid w:val="0003767D"/>
    <w:pPr>
      <w:spacing w:after="0" w:line="240" w:lineRule="auto"/>
    </w:pPr>
    <w:rPr>
      <w:rFonts w:ascii="Times New Roman" w:eastAsia="Times New Roman" w:hAnsi="Times New Roman" w:cs="Times New Roman"/>
      <w:b/>
      <w:bCs/>
      <w:sz w:val="36"/>
      <w:szCs w:val="36"/>
      <w:lang w:eastAsia="ar-SA"/>
    </w:rPr>
  </w:style>
  <w:style w:type="character" w:customStyle="1" w:styleId="Char0">
    <w:name w:val="نص أساسي Char"/>
    <w:basedOn w:val="a0"/>
    <w:link w:val="a6"/>
    <w:rsid w:val="0003767D"/>
    <w:rPr>
      <w:rFonts w:ascii="Times New Roman" w:eastAsia="Times New Roman" w:hAnsi="Times New Roman" w:cs="Times New Roman"/>
      <w:b/>
      <w:bCs/>
      <w:sz w:val="36"/>
      <w:szCs w:val="36"/>
      <w:lang w:eastAsia="ar-SA"/>
    </w:rPr>
  </w:style>
  <w:style w:type="paragraph" w:customStyle="1" w:styleId="a7">
    <w:basedOn w:val="a"/>
    <w:next w:val="a8"/>
    <w:link w:val="Char1"/>
    <w:rsid w:val="0003767D"/>
    <w:pPr>
      <w:tabs>
        <w:tab w:val="center" w:pos="4680"/>
        <w:tab w:val="right" w:pos="9360"/>
      </w:tabs>
      <w:spacing w:after="0" w:line="240" w:lineRule="auto"/>
    </w:pPr>
    <w:rPr>
      <w:sz w:val="24"/>
      <w:szCs w:val="24"/>
      <w:lang w:eastAsia="ar-SA"/>
    </w:rPr>
  </w:style>
  <w:style w:type="character" w:customStyle="1" w:styleId="Char2">
    <w:name w:val="رأس الصفحة Char"/>
    <w:rsid w:val="0003767D"/>
    <w:rPr>
      <w:sz w:val="24"/>
      <w:szCs w:val="24"/>
      <w:lang w:eastAsia="ar-SA"/>
    </w:rPr>
  </w:style>
  <w:style w:type="character" w:customStyle="1" w:styleId="Char1">
    <w:name w:val="تذييل الصفحة Char"/>
    <w:link w:val="a7"/>
    <w:rsid w:val="0003767D"/>
    <w:rPr>
      <w:sz w:val="24"/>
      <w:szCs w:val="24"/>
      <w:lang w:eastAsia="ar-SA"/>
    </w:rPr>
  </w:style>
  <w:style w:type="paragraph" w:styleId="a9">
    <w:name w:val="header"/>
    <w:basedOn w:val="a"/>
    <w:link w:val="Char3"/>
    <w:uiPriority w:val="99"/>
    <w:semiHidden/>
    <w:unhideWhenUsed/>
    <w:rsid w:val="0003767D"/>
    <w:pPr>
      <w:tabs>
        <w:tab w:val="center" w:pos="4153"/>
        <w:tab w:val="right" w:pos="8306"/>
      </w:tabs>
      <w:spacing w:after="0" w:line="240" w:lineRule="auto"/>
    </w:pPr>
  </w:style>
  <w:style w:type="character" w:customStyle="1" w:styleId="Char3">
    <w:name w:val="رأس صفحة Char"/>
    <w:basedOn w:val="a0"/>
    <w:link w:val="a9"/>
    <w:uiPriority w:val="99"/>
    <w:semiHidden/>
    <w:rsid w:val="0003767D"/>
  </w:style>
  <w:style w:type="paragraph" w:styleId="a8">
    <w:name w:val="footer"/>
    <w:basedOn w:val="a"/>
    <w:link w:val="Char4"/>
    <w:uiPriority w:val="99"/>
    <w:semiHidden/>
    <w:unhideWhenUsed/>
    <w:rsid w:val="0003767D"/>
    <w:pPr>
      <w:tabs>
        <w:tab w:val="center" w:pos="4153"/>
        <w:tab w:val="right" w:pos="8306"/>
      </w:tabs>
      <w:spacing w:after="0" w:line="240" w:lineRule="auto"/>
    </w:pPr>
  </w:style>
  <w:style w:type="character" w:customStyle="1" w:styleId="Char4">
    <w:name w:val="تذييل صفحة Char"/>
    <w:basedOn w:val="a0"/>
    <w:link w:val="a8"/>
    <w:uiPriority w:val="99"/>
    <w:semiHidden/>
    <w:rsid w:val="0003767D"/>
  </w:style>
  <w:style w:type="paragraph" w:styleId="aa">
    <w:name w:val="Subtitle"/>
    <w:basedOn w:val="a"/>
    <w:link w:val="Char5"/>
    <w:qFormat/>
    <w:rsid w:val="000B38DD"/>
    <w:pPr>
      <w:spacing w:after="0" w:line="240" w:lineRule="auto"/>
    </w:pPr>
    <w:rPr>
      <w:rFonts w:ascii="Times New Roman" w:eastAsia="Times New Roman" w:hAnsi="Times New Roman" w:cs="Arabic Transparent"/>
      <w:b/>
      <w:bCs/>
      <w:sz w:val="44"/>
      <w:szCs w:val="44"/>
      <w:lang w:eastAsia="ar-SA"/>
    </w:rPr>
  </w:style>
  <w:style w:type="character" w:customStyle="1" w:styleId="Char5">
    <w:name w:val="عنوان فرعي Char"/>
    <w:basedOn w:val="a0"/>
    <w:link w:val="aa"/>
    <w:rsid w:val="000B38DD"/>
    <w:rPr>
      <w:rFonts w:ascii="Times New Roman" w:eastAsia="Times New Roman" w:hAnsi="Times New Roman" w:cs="Arabic Transparent"/>
      <w:b/>
      <w:bCs/>
      <w:sz w:val="44"/>
      <w:szCs w:val="4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6474</Words>
  <Characters>36902</Characters>
  <Application>Microsoft Office Word</Application>
  <DocSecurity>0</DocSecurity>
  <Lines>307</Lines>
  <Paragraphs>86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هيثم البغدادي الكميش</dc:creator>
  <cp:lastModifiedBy>هيثم البغدادي الكميش</cp:lastModifiedBy>
  <cp:revision>3</cp:revision>
  <dcterms:created xsi:type="dcterms:W3CDTF">2021-09-04T12:59:00Z</dcterms:created>
  <dcterms:modified xsi:type="dcterms:W3CDTF">2021-09-04T13:05:00Z</dcterms:modified>
</cp:coreProperties>
</file>