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1588" w:rsidRPr="00CD2F50" w:rsidRDefault="00721588" w:rsidP="00FD3FB9">
      <w:pPr>
        <w:jc w:val="center"/>
        <w:outlineLvl w:val="4"/>
        <w:rPr>
          <w:rFonts w:ascii="Times New Roman" w:hAnsi="Times New Roman"/>
          <w:b/>
          <w:sz w:val="24"/>
          <w:szCs w:val="24"/>
          <w:lang w:val="en-GB"/>
        </w:rPr>
      </w:pPr>
      <w:proofErr w:type="spellStart"/>
      <w:r w:rsidRPr="00CD2F50">
        <w:rPr>
          <w:rFonts w:ascii="Times New Roman" w:hAnsi="Times New Roman"/>
          <w:b/>
          <w:sz w:val="24"/>
          <w:szCs w:val="24"/>
          <w:lang w:val="en-GB"/>
        </w:rPr>
        <w:t>Rasha</w:t>
      </w:r>
      <w:proofErr w:type="spellEnd"/>
      <w:r w:rsidRPr="00CD2F50">
        <w:rPr>
          <w:rFonts w:ascii="Times New Roman" w:hAnsi="Times New Roman"/>
          <w:b/>
          <w:sz w:val="24"/>
          <w:szCs w:val="24"/>
          <w:lang w:val="en-GB"/>
        </w:rPr>
        <w:t xml:space="preserve"> </w:t>
      </w:r>
      <w:proofErr w:type="spellStart"/>
      <w:r w:rsidRPr="00CD2F50">
        <w:rPr>
          <w:rFonts w:ascii="Times New Roman" w:hAnsi="Times New Roman"/>
          <w:b/>
          <w:sz w:val="24"/>
          <w:szCs w:val="24"/>
          <w:lang w:val="en-GB"/>
        </w:rPr>
        <w:t>Hajarat</w:t>
      </w:r>
      <w:proofErr w:type="spellEnd"/>
    </w:p>
    <w:p w:rsidR="007333CB" w:rsidRPr="00CD2F50" w:rsidRDefault="00E37741" w:rsidP="00FD3FB9">
      <w:pPr>
        <w:jc w:val="center"/>
        <w:outlineLvl w:val="4"/>
        <w:rPr>
          <w:rFonts w:ascii="Times New Roman" w:hAnsi="Times New Roman"/>
          <w:bCs/>
          <w:sz w:val="24"/>
          <w:szCs w:val="24"/>
          <w:lang w:val="en-GB"/>
        </w:rPr>
      </w:pPr>
      <w:proofErr w:type="spellStart"/>
      <w:r>
        <w:rPr>
          <w:rFonts w:ascii="Times New Roman" w:hAnsi="Times New Roman"/>
          <w:bCs/>
          <w:sz w:val="24"/>
          <w:szCs w:val="24"/>
          <w:lang w:val="en-GB"/>
        </w:rPr>
        <w:t>Mu’tah</w:t>
      </w:r>
      <w:proofErr w:type="spellEnd"/>
    </w:p>
    <w:p w:rsidR="007333CB" w:rsidRPr="00CD2F50" w:rsidRDefault="00E37741" w:rsidP="00FD3FB9">
      <w:pPr>
        <w:jc w:val="center"/>
        <w:outlineLvl w:val="4"/>
        <w:rPr>
          <w:rFonts w:ascii="Times New Roman" w:hAnsi="Times New Roman"/>
          <w:bCs/>
          <w:sz w:val="24"/>
          <w:szCs w:val="24"/>
          <w:lang w:val="en-GB"/>
        </w:rPr>
      </w:pPr>
      <w:r>
        <w:rPr>
          <w:rFonts w:ascii="Times New Roman" w:hAnsi="Times New Roman"/>
          <w:bCs/>
          <w:sz w:val="24"/>
          <w:szCs w:val="24"/>
          <w:lang w:val="en-GB"/>
        </w:rPr>
        <w:t>Al-</w:t>
      </w:r>
      <w:proofErr w:type="spellStart"/>
      <w:r>
        <w:rPr>
          <w:rFonts w:ascii="Times New Roman" w:hAnsi="Times New Roman"/>
          <w:bCs/>
          <w:sz w:val="24"/>
          <w:szCs w:val="24"/>
          <w:lang w:val="en-GB"/>
        </w:rPr>
        <w:t>Karak</w:t>
      </w:r>
      <w:proofErr w:type="spellEnd"/>
    </w:p>
    <w:p w:rsidR="007333CB" w:rsidRPr="00CD2F50" w:rsidRDefault="00E37741" w:rsidP="00FD3FB9">
      <w:pPr>
        <w:jc w:val="center"/>
        <w:outlineLvl w:val="4"/>
        <w:rPr>
          <w:rFonts w:ascii="Times New Roman" w:hAnsi="Times New Roman"/>
          <w:bCs/>
          <w:sz w:val="24"/>
          <w:szCs w:val="24"/>
          <w:lang w:val="en-GB"/>
        </w:rPr>
      </w:pPr>
      <w:r>
        <w:rPr>
          <w:rFonts w:ascii="Times New Roman" w:hAnsi="Times New Roman"/>
          <w:bCs/>
          <w:sz w:val="24"/>
          <w:szCs w:val="24"/>
          <w:lang w:val="en-GB"/>
        </w:rPr>
        <w:t>61710</w:t>
      </w:r>
    </w:p>
    <w:p w:rsidR="007333CB" w:rsidRPr="00CD2F50" w:rsidRDefault="007333CB" w:rsidP="00FD3FB9">
      <w:pPr>
        <w:jc w:val="center"/>
        <w:outlineLvl w:val="4"/>
        <w:rPr>
          <w:rFonts w:ascii="Times New Roman" w:hAnsi="Times New Roman"/>
          <w:bCs/>
          <w:sz w:val="24"/>
          <w:szCs w:val="24"/>
          <w:lang w:val="en-GB"/>
        </w:rPr>
      </w:pPr>
      <w:r w:rsidRPr="00CD2F50">
        <w:rPr>
          <w:rFonts w:ascii="Times New Roman" w:hAnsi="Times New Roman"/>
          <w:bCs/>
          <w:sz w:val="24"/>
          <w:szCs w:val="24"/>
          <w:lang w:val="en-GB"/>
        </w:rPr>
        <w:t>Jordan</w:t>
      </w:r>
    </w:p>
    <w:p w:rsidR="00721588" w:rsidRPr="00CD2F50" w:rsidRDefault="00721588" w:rsidP="00B528E2">
      <w:pPr>
        <w:jc w:val="center"/>
        <w:outlineLvl w:val="4"/>
        <w:rPr>
          <w:rFonts w:ascii="Times New Roman" w:hAnsi="Times New Roman"/>
          <w:bCs/>
          <w:sz w:val="24"/>
          <w:szCs w:val="24"/>
          <w:lang w:val="en-GB"/>
        </w:rPr>
      </w:pPr>
      <w:r w:rsidRPr="00CD2F50">
        <w:rPr>
          <w:rFonts w:ascii="Times New Roman" w:hAnsi="Times New Roman"/>
          <w:bCs/>
          <w:sz w:val="24"/>
          <w:szCs w:val="24"/>
          <w:lang w:val="en-GB"/>
        </w:rPr>
        <w:t xml:space="preserve">E-mail:  </w:t>
      </w:r>
      <w:r w:rsidR="00B528E2">
        <w:rPr>
          <w:rFonts w:ascii="Times New Roman" w:hAnsi="Times New Roman"/>
          <w:bCs/>
          <w:sz w:val="24"/>
          <w:szCs w:val="24"/>
          <w:lang w:val="en-GB"/>
        </w:rPr>
        <w:t>hajarat@mutah.edu.jo</w:t>
      </w:r>
    </w:p>
    <w:p w:rsidR="00721588" w:rsidRPr="00CD2F50" w:rsidRDefault="00493A07" w:rsidP="00FD3FB9">
      <w:pPr>
        <w:jc w:val="center"/>
        <w:outlineLvl w:val="4"/>
        <w:rPr>
          <w:rFonts w:ascii="Times New Roman" w:hAnsi="Times New Roman"/>
          <w:bCs/>
          <w:sz w:val="24"/>
          <w:szCs w:val="24"/>
          <w:lang w:val="en-GB"/>
        </w:rPr>
      </w:pPr>
      <w:r w:rsidRPr="00CD2F50">
        <w:rPr>
          <w:rFonts w:ascii="Times New Roman" w:hAnsi="Times New Roman"/>
          <w:bCs/>
          <w:sz w:val="24"/>
          <w:szCs w:val="24"/>
          <w:lang w:val="en-GB"/>
        </w:rPr>
        <w:t xml:space="preserve">Mob: </w:t>
      </w:r>
      <w:r w:rsidR="00B528E2">
        <w:rPr>
          <w:rFonts w:ascii="Times New Roman" w:hAnsi="Times New Roman"/>
          <w:bCs/>
          <w:sz w:val="24"/>
          <w:szCs w:val="24"/>
          <w:lang w:val="en-GB"/>
        </w:rPr>
        <w:t>0096279332138</w:t>
      </w:r>
    </w:p>
    <w:p w:rsidR="00721588" w:rsidRPr="00CD2F50" w:rsidRDefault="00721588" w:rsidP="00FD3FB9">
      <w:pPr>
        <w:pStyle w:val="Heading5"/>
        <w:spacing w:before="100" w:beforeAutospacing="1" w:after="100" w:afterAutospacing="1"/>
        <w:jc w:val="both"/>
        <w:rPr>
          <w:i w:val="0"/>
          <w:iCs w:val="0"/>
          <w:szCs w:val="24"/>
          <w:lang w:val="en-GB"/>
        </w:rPr>
      </w:pPr>
      <w:r w:rsidRPr="00CD2F50">
        <w:rPr>
          <w:i w:val="0"/>
          <w:iCs w:val="0"/>
          <w:szCs w:val="24"/>
          <w:lang w:val="en-GB"/>
        </w:rPr>
        <w:t>Education</w:t>
      </w:r>
    </w:p>
    <w:p w:rsidR="002C6C00" w:rsidRPr="00CD2F50" w:rsidRDefault="00721588" w:rsidP="00FD3FB9">
      <w:pPr>
        <w:spacing w:before="100" w:beforeAutospacing="1" w:after="100" w:afterAutospacing="1"/>
        <w:jc w:val="both"/>
        <w:outlineLvl w:val="4"/>
        <w:rPr>
          <w:rFonts w:ascii="Times New Roman" w:hAnsi="Times New Roman"/>
          <w:bCs/>
          <w:sz w:val="24"/>
          <w:szCs w:val="24"/>
          <w:lang w:val="en-GB"/>
        </w:rPr>
      </w:pPr>
      <w:r w:rsidRPr="00CD2F50">
        <w:rPr>
          <w:rFonts w:ascii="Times New Roman" w:hAnsi="Times New Roman"/>
          <w:b/>
          <w:sz w:val="24"/>
          <w:szCs w:val="24"/>
          <w:lang w:val="en-GB"/>
        </w:rPr>
        <w:t>2005-2010</w:t>
      </w:r>
      <w:r w:rsidRPr="00CD2F50">
        <w:rPr>
          <w:rFonts w:ascii="Times New Roman" w:hAnsi="Times New Roman"/>
          <w:bCs/>
          <w:sz w:val="24"/>
          <w:szCs w:val="24"/>
          <w:lang w:val="en-GB"/>
        </w:rPr>
        <w:tab/>
        <w:t xml:space="preserve">The University of Manchester (Manchester, United Kingdom).  </w:t>
      </w:r>
    </w:p>
    <w:p w:rsidR="00721588" w:rsidRPr="00CD2F50" w:rsidRDefault="00721588" w:rsidP="00FD3FB9">
      <w:pPr>
        <w:spacing w:before="100" w:beforeAutospacing="1" w:after="100" w:afterAutospacing="1"/>
        <w:ind w:left="1418"/>
        <w:jc w:val="both"/>
        <w:outlineLvl w:val="4"/>
        <w:rPr>
          <w:rFonts w:ascii="Times New Roman" w:hAnsi="Times New Roman"/>
          <w:bCs/>
          <w:sz w:val="24"/>
          <w:szCs w:val="24"/>
          <w:lang w:val="en-GB"/>
        </w:rPr>
      </w:pPr>
      <w:r w:rsidRPr="00CD2F50">
        <w:rPr>
          <w:rFonts w:ascii="Times New Roman" w:hAnsi="Times New Roman"/>
          <w:bCs/>
          <w:sz w:val="24"/>
          <w:szCs w:val="24"/>
          <w:lang w:val="en-GB"/>
        </w:rPr>
        <w:t>PhD</w:t>
      </w:r>
      <w:r w:rsidR="00733DDE" w:rsidRPr="00CD2F50">
        <w:rPr>
          <w:rFonts w:ascii="Times New Roman" w:hAnsi="Times New Roman"/>
          <w:bCs/>
          <w:sz w:val="24"/>
          <w:szCs w:val="24"/>
          <w:lang w:val="en-GB"/>
        </w:rPr>
        <w:t xml:space="preserve">. Chemical </w:t>
      </w:r>
      <w:proofErr w:type="spellStart"/>
      <w:r w:rsidR="00733DDE" w:rsidRPr="00CD2F50">
        <w:rPr>
          <w:rFonts w:ascii="Times New Roman" w:hAnsi="Times New Roman"/>
          <w:bCs/>
          <w:sz w:val="24"/>
          <w:szCs w:val="24"/>
          <w:lang w:val="en-GB"/>
        </w:rPr>
        <w:t>Engineering.The</w:t>
      </w:r>
      <w:proofErr w:type="spellEnd"/>
      <w:r w:rsidR="00733DDE" w:rsidRPr="00CD2F50">
        <w:rPr>
          <w:rFonts w:ascii="Times New Roman" w:hAnsi="Times New Roman"/>
          <w:bCs/>
          <w:sz w:val="24"/>
          <w:szCs w:val="24"/>
          <w:lang w:val="en-GB"/>
        </w:rPr>
        <w:t xml:space="preserve"> subject of the PhD was</w:t>
      </w:r>
      <w:r w:rsidRPr="00CD2F50">
        <w:rPr>
          <w:rFonts w:ascii="Times New Roman" w:hAnsi="Times New Roman"/>
          <w:bCs/>
          <w:sz w:val="24"/>
          <w:szCs w:val="24"/>
          <w:lang w:val="en-GB"/>
        </w:rPr>
        <w:t xml:space="preserve"> the use of </w:t>
      </w:r>
      <w:proofErr w:type="spellStart"/>
      <w:r w:rsidRPr="00CD2F50">
        <w:rPr>
          <w:rFonts w:ascii="Times New Roman" w:hAnsi="Times New Roman"/>
          <w:bCs/>
          <w:sz w:val="24"/>
          <w:szCs w:val="24"/>
          <w:lang w:val="en-GB"/>
        </w:rPr>
        <w:t>Nanofiltration</w:t>
      </w:r>
      <w:proofErr w:type="spellEnd"/>
      <w:r w:rsidRPr="00CD2F50">
        <w:rPr>
          <w:rFonts w:ascii="Times New Roman" w:hAnsi="Times New Roman"/>
          <w:bCs/>
          <w:sz w:val="24"/>
          <w:szCs w:val="24"/>
          <w:lang w:val="en-GB"/>
        </w:rPr>
        <w:t xml:space="preserve"> membrane in desalinating brackish water.</w:t>
      </w:r>
      <w:r w:rsidR="001D2E2D" w:rsidRPr="00CD2F50">
        <w:rPr>
          <w:rFonts w:ascii="Times New Roman" w:hAnsi="Times New Roman"/>
          <w:bCs/>
          <w:sz w:val="24"/>
          <w:szCs w:val="24"/>
          <w:lang w:val="en-GB"/>
        </w:rPr>
        <w:t xml:space="preserve"> More deep knowledge about membranes </w:t>
      </w:r>
      <w:r w:rsidR="002273E6" w:rsidRPr="00CD2F50">
        <w:rPr>
          <w:rFonts w:ascii="Times New Roman" w:hAnsi="Times New Roman"/>
          <w:bCs/>
          <w:sz w:val="24"/>
          <w:szCs w:val="24"/>
          <w:lang w:val="en-GB"/>
        </w:rPr>
        <w:t xml:space="preserve">especially </w:t>
      </w:r>
      <w:proofErr w:type="spellStart"/>
      <w:r w:rsidR="002273E6" w:rsidRPr="00CD2F50">
        <w:rPr>
          <w:rFonts w:ascii="Times New Roman" w:hAnsi="Times New Roman"/>
          <w:bCs/>
          <w:sz w:val="24"/>
          <w:szCs w:val="24"/>
          <w:lang w:val="en-GB"/>
        </w:rPr>
        <w:t>nanofiltration</w:t>
      </w:r>
      <w:proofErr w:type="spellEnd"/>
      <w:r w:rsidR="002273E6" w:rsidRPr="00CD2F50">
        <w:rPr>
          <w:rFonts w:ascii="Times New Roman" w:hAnsi="Times New Roman"/>
          <w:bCs/>
          <w:sz w:val="24"/>
          <w:szCs w:val="24"/>
          <w:lang w:val="en-GB"/>
        </w:rPr>
        <w:t xml:space="preserve"> membranes were</w:t>
      </w:r>
      <w:r w:rsidR="001D2E2D" w:rsidRPr="00CD2F50">
        <w:rPr>
          <w:rFonts w:ascii="Times New Roman" w:hAnsi="Times New Roman"/>
          <w:bCs/>
          <w:sz w:val="24"/>
          <w:szCs w:val="24"/>
          <w:lang w:val="en-GB"/>
        </w:rPr>
        <w:t xml:space="preserve"> gained, how membranes would be a feasible method to desalinate brackish water especially in the areas that lacks energy sources. During PhD course developed new methods in how to approach any problem that faces the research and solve it. Also how to use Fortran software was developed because it was </w:t>
      </w:r>
      <w:r w:rsidR="006B206D">
        <w:rPr>
          <w:rFonts w:ascii="Times New Roman" w:hAnsi="Times New Roman"/>
          <w:bCs/>
          <w:sz w:val="24"/>
          <w:szCs w:val="24"/>
          <w:lang w:val="en-GB"/>
        </w:rPr>
        <w:t xml:space="preserve">used </w:t>
      </w:r>
      <w:r w:rsidR="001D2E2D" w:rsidRPr="00CD2F50">
        <w:rPr>
          <w:rFonts w:ascii="Times New Roman" w:hAnsi="Times New Roman"/>
          <w:bCs/>
          <w:sz w:val="24"/>
          <w:szCs w:val="24"/>
          <w:lang w:val="en-GB"/>
        </w:rPr>
        <w:t xml:space="preserve">to solve numerical equations.  </w:t>
      </w:r>
    </w:p>
    <w:p w:rsidR="002C6C00" w:rsidRPr="00CD2F50" w:rsidRDefault="00721588" w:rsidP="00FD3FB9">
      <w:pPr>
        <w:spacing w:before="100" w:beforeAutospacing="1" w:after="100" w:afterAutospacing="1"/>
        <w:jc w:val="both"/>
        <w:outlineLvl w:val="4"/>
        <w:rPr>
          <w:rFonts w:ascii="Times New Roman" w:hAnsi="Times New Roman"/>
          <w:bCs/>
          <w:sz w:val="24"/>
          <w:szCs w:val="24"/>
          <w:lang w:val="en-GB"/>
        </w:rPr>
      </w:pPr>
      <w:r w:rsidRPr="00CD2F50">
        <w:rPr>
          <w:rFonts w:ascii="Times New Roman" w:hAnsi="Times New Roman"/>
          <w:b/>
          <w:sz w:val="24"/>
          <w:szCs w:val="24"/>
          <w:lang w:val="en-GB"/>
        </w:rPr>
        <w:t>2003-2004</w:t>
      </w:r>
      <w:r w:rsidRPr="00CD2F50">
        <w:rPr>
          <w:rFonts w:ascii="Times New Roman" w:hAnsi="Times New Roman"/>
          <w:bCs/>
          <w:sz w:val="24"/>
          <w:szCs w:val="24"/>
          <w:lang w:val="en-GB"/>
        </w:rPr>
        <w:tab/>
        <w:t xml:space="preserve">UMIST (Manchester, United Kingdom). </w:t>
      </w:r>
    </w:p>
    <w:p w:rsidR="00721588" w:rsidRPr="00CD2F50" w:rsidRDefault="00733DDE" w:rsidP="00FD3FB9">
      <w:pPr>
        <w:spacing w:before="100" w:beforeAutospacing="1" w:after="100" w:afterAutospacing="1"/>
        <w:ind w:left="1418"/>
        <w:jc w:val="both"/>
        <w:outlineLvl w:val="4"/>
        <w:rPr>
          <w:rFonts w:ascii="Times New Roman" w:hAnsi="Times New Roman"/>
          <w:bCs/>
          <w:sz w:val="24"/>
          <w:szCs w:val="24"/>
          <w:lang w:val="en-GB"/>
        </w:rPr>
      </w:pPr>
      <w:r w:rsidRPr="00CD2F50">
        <w:rPr>
          <w:rFonts w:ascii="Times New Roman" w:hAnsi="Times New Roman"/>
          <w:bCs/>
          <w:sz w:val="24"/>
          <w:szCs w:val="24"/>
          <w:lang w:val="en-GB"/>
        </w:rPr>
        <w:t xml:space="preserve">MSc. </w:t>
      </w:r>
      <w:r w:rsidR="005A1911" w:rsidRPr="00CD2F50">
        <w:rPr>
          <w:rFonts w:ascii="Times New Roman" w:hAnsi="Times New Roman"/>
          <w:bCs/>
          <w:sz w:val="24"/>
          <w:szCs w:val="24"/>
          <w:lang w:val="en-GB"/>
        </w:rPr>
        <w:t>Environmental Biotechnology. The knowledge of the main concepts in environmental biotechnology was developed.</w:t>
      </w:r>
      <w:r w:rsidR="00B850C1" w:rsidRPr="00CD2F50">
        <w:rPr>
          <w:rFonts w:ascii="Times New Roman" w:hAnsi="Times New Roman"/>
          <w:bCs/>
          <w:sz w:val="24"/>
          <w:szCs w:val="24"/>
          <w:lang w:val="en-GB"/>
        </w:rPr>
        <w:t xml:space="preserve"> Became more aware about the environmental issues and how they can be managed in-order to reduce pollution and make Earth a clean place to live in for the coming generations. Also understood how to link industrial production with the environment and make production more sufficient and less harmful towards the environment.</w:t>
      </w:r>
      <w:r w:rsidR="00952A37" w:rsidRPr="00CD2F50">
        <w:rPr>
          <w:rFonts w:ascii="Times New Roman" w:hAnsi="Times New Roman"/>
          <w:bCs/>
          <w:sz w:val="24"/>
          <w:szCs w:val="24"/>
          <w:lang w:val="en-GB"/>
        </w:rPr>
        <w:t xml:space="preserve"> A good ability to solve problems was developed from the courses that were taken and from the lab work that was done while</w:t>
      </w:r>
      <w:r w:rsidR="003D562C">
        <w:rPr>
          <w:rFonts w:ascii="Times New Roman" w:hAnsi="Times New Roman"/>
          <w:bCs/>
          <w:sz w:val="24"/>
          <w:szCs w:val="24"/>
          <w:lang w:val="en-GB"/>
        </w:rPr>
        <w:t xml:space="preserve"> writing the dissertation. </w:t>
      </w:r>
      <w:r w:rsidR="003D562C" w:rsidRPr="00CD2F50">
        <w:rPr>
          <w:rFonts w:ascii="Times New Roman" w:hAnsi="Times New Roman"/>
          <w:bCs/>
          <w:sz w:val="24"/>
          <w:szCs w:val="24"/>
          <w:lang w:val="en-GB"/>
        </w:rPr>
        <w:t>T</w:t>
      </w:r>
      <w:r w:rsidR="00952A37" w:rsidRPr="00CD2F50">
        <w:rPr>
          <w:rFonts w:ascii="Times New Roman" w:hAnsi="Times New Roman"/>
          <w:bCs/>
          <w:sz w:val="24"/>
          <w:szCs w:val="24"/>
          <w:lang w:val="en-GB"/>
        </w:rPr>
        <w:t xml:space="preserve">he dissertation </w:t>
      </w:r>
      <w:r w:rsidR="003D562C">
        <w:rPr>
          <w:rFonts w:ascii="Times New Roman" w:hAnsi="Times New Roman"/>
          <w:bCs/>
          <w:sz w:val="24"/>
          <w:szCs w:val="24"/>
          <w:lang w:val="en-GB"/>
        </w:rPr>
        <w:t xml:space="preserve">title was “micro-mixing of non-Newtonian fluids”, where </w:t>
      </w:r>
      <w:r w:rsidR="00952A37" w:rsidRPr="00CD2F50">
        <w:rPr>
          <w:rFonts w:ascii="Times New Roman" w:hAnsi="Times New Roman"/>
          <w:bCs/>
          <w:sz w:val="24"/>
          <w:szCs w:val="24"/>
          <w:lang w:val="en-GB"/>
        </w:rPr>
        <w:t xml:space="preserve">a new knowledge about micro-mixing </w:t>
      </w:r>
      <w:r w:rsidR="003D562C">
        <w:rPr>
          <w:rFonts w:ascii="Times New Roman" w:hAnsi="Times New Roman"/>
          <w:bCs/>
          <w:sz w:val="24"/>
          <w:szCs w:val="24"/>
          <w:lang w:val="en-GB"/>
        </w:rPr>
        <w:t>of non-N</w:t>
      </w:r>
      <w:r w:rsidR="00952A37" w:rsidRPr="00CD2F50">
        <w:rPr>
          <w:rFonts w:ascii="Times New Roman" w:hAnsi="Times New Roman"/>
          <w:bCs/>
          <w:sz w:val="24"/>
          <w:szCs w:val="24"/>
          <w:lang w:val="en-GB"/>
        </w:rPr>
        <w:t xml:space="preserve">ewtonian </w:t>
      </w:r>
      <w:r w:rsidR="003D562C">
        <w:rPr>
          <w:rFonts w:ascii="Times New Roman" w:hAnsi="Times New Roman"/>
          <w:bCs/>
          <w:sz w:val="24"/>
          <w:szCs w:val="24"/>
          <w:lang w:val="en-GB"/>
        </w:rPr>
        <w:t xml:space="preserve">and Newtonian </w:t>
      </w:r>
      <w:r w:rsidR="00952A37" w:rsidRPr="00CD2F50">
        <w:rPr>
          <w:rFonts w:ascii="Times New Roman" w:hAnsi="Times New Roman"/>
          <w:bCs/>
          <w:sz w:val="24"/>
          <w:szCs w:val="24"/>
          <w:lang w:val="en-GB"/>
        </w:rPr>
        <w:t xml:space="preserve">fluids was gained.  </w:t>
      </w:r>
    </w:p>
    <w:p w:rsidR="002C6C00" w:rsidRPr="00CD2F50" w:rsidRDefault="00721588" w:rsidP="00FD3FB9">
      <w:pPr>
        <w:spacing w:before="100" w:beforeAutospacing="1" w:after="100" w:afterAutospacing="1"/>
        <w:jc w:val="both"/>
        <w:outlineLvl w:val="4"/>
        <w:rPr>
          <w:rFonts w:ascii="Times New Roman" w:hAnsi="Times New Roman"/>
          <w:bCs/>
          <w:sz w:val="24"/>
          <w:szCs w:val="24"/>
          <w:lang w:val="en-GB"/>
        </w:rPr>
      </w:pPr>
      <w:r w:rsidRPr="00CD2F50">
        <w:rPr>
          <w:rFonts w:ascii="Times New Roman" w:hAnsi="Times New Roman"/>
          <w:b/>
          <w:sz w:val="24"/>
          <w:szCs w:val="24"/>
          <w:lang w:val="en-GB"/>
        </w:rPr>
        <w:t>1998-2003</w:t>
      </w:r>
      <w:r w:rsidRPr="00CD2F50">
        <w:rPr>
          <w:rFonts w:ascii="Times New Roman" w:hAnsi="Times New Roman"/>
          <w:bCs/>
          <w:sz w:val="24"/>
          <w:szCs w:val="24"/>
          <w:lang w:val="en-GB"/>
        </w:rPr>
        <w:tab/>
      </w:r>
      <w:proofErr w:type="spellStart"/>
      <w:r w:rsidRPr="00CD2F50">
        <w:rPr>
          <w:rFonts w:ascii="Times New Roman" w:hAnsi="Times New Roman"/>
          <w:bCs/>
          <w:sz w:val="24"/>
          <w:szCs w:val="24"/>
          <w:lang w:val="en-GB"/>
        </w:rPr>
        <w:t>Mu’tah</w:t>
      </w:r>
      <w:proofErr w:type="spellEnd"/>
      <w:r w:rsidRPr="00CD2F50">
        <w:rPr>
          <w:rFonts w:ascii="Times New Roman" w:hAnsi="Times New Roman"/>
          <w:bCs/>
          <w:sz w:val="24"/>
          <w:szCs w:val="24"/>
          <w:lang w:val="en-GB"/>
        </w:rPr>
        <w:t xml:space="preserve"> University (Al-</w:t>
      </w:r>
      <w:proofErr w:type="spellStart"/>
      <w:r w:rsidRPr="00CD2F50">
        <w:rPr>
          <w:rFonts w:ascii="Times New Roman" w:hAnsi="Times New Roman"/>
          <w:bCs/>
          <w:sz w:val="24"/>
          <w:szCs w:val="24"/>
          <w:lang w:val="en-GB"/>
        </w:rPr>
        <w:t>Karak</w:t>
      </w:r>
      <w:proofErr w:type="spellEnd"/>
      <w:r w:rsidRPr="00CD2F50">
        <w:rPr>
          <w:rFonts w:ascii="Times New Roman" w:hAnsi="Times New Roman"/>
          <w:bCs/>
          <w:sz w:val="24"/>
          <w:szCs w:val="24"/>
          <w:lang w:val="en-GB"/>
        </w:rPr>
        <w:t xml:space="preserve"> Jordan). </w:t>
      </w:r>
    </w:p>
    <w:p w:rsidR="00721588" w:rsidRPr="00CD2F50" w:rsidRDefault="00733DDE" w:rsidP="00FD3FB9">
      <w:pPr>
        <w:spacing w:before="100" w:beforeAutospacing="1" w:after="100" w:afterAutospacing="1"/>
        <w:ind w:left="1418"/>
        <w:jc w:val="both"/>
        <w:outlineLvl w:val="4"/>
        <w:rPr>
          <w:rFonts w:ascii="Times New Roman" w:hAnsi="Times New Roman"/>
          <w:bCs/>
          <w:sz w:val="24"/>
          <w:szCs w:val="24"/>
          <w:lang w:val="en-GB"/>
        </w:rPr>
      </w:pPr>
      <w:r w:rsidRPr="00CD2F50">
        <w:rPr>
          <w:rFonts w:ascii="Times New Roman" w:hAnsi="Times New Roman"/>
          <w:bCs/>
          <w:sz w:val="24"/>
          <w:szCs w:val="24"/>
          <w:lang w:val="en-GB"/>
        </w:rPr>
        <w:t xml:space="preserve">BSc. </w:t>
      </w:r>
      <w:r w:rsidR="00671FC8" w:rsidRPr="00CD2F50">
        <w:rPr>
          <w:rFonts w:ascii="Times New Roman" w:hAnsi="Times New Roman"/>
          <w:bCs/>
          <w:sz w:val="24"/>
          <w:szCs w:val="24"/>
          <w:lang w:val="en-GB"/>
        </w:rPr>
        <w:t xml:space="preserve">Chemical Engineering, the </w:t>
      </w:r>
      <w:r w:rsidR="005A1911" w:rsidRPr="00CD2F50">
        <w:rPr>
          <w:rFonts w:ascii="Times New Roman" w:hAnsi="Times New Roman"/>
          <w:bCs/>
          <w:sz w:val="24"/>
          <w:szCs w:val="24"/>
          <w:lang w:val="en-GB"/>
        </w:rPr>
        <w:t>overall assessment of Good. Developed a good knowledge of the main concepts and fields of chemical engineering.</w:t>
      </w:r>
    </w:p>
    <w:p w:rsidR="002C6C00" w:rsidRPr="00CD2F50" w:rsidRDefault="00721588" w:rsidP="00FD3FB9">
      <w:pPr>
        <w:spacing w:before="100" w:beforeAutospacing="1" w:after="100" w:afterAutospacing="1"/>
        <w:jc w:val="both"/>
        <w:outlineLvl w:val="4"/>
        <w:rPr>
          <w:rFonts w:ascii="Times New Roman" w:hAnsi="Times New Roman"/>
          <w:bCs/>
          <w:sz w:val="24"/>
          <w:szCs w:val="24"/>
          <w:lang w:val="en-GB"/>
        </w:rPr>
      </w:pPr>
      <w:r w:rsidRPr="00CD2F50">
        <w:rPr>
          <w:rFonts w:ascii="Times New Roman" w:hAnsi="Times New Roman"/>
          <w:b/>
          <w:sz w:val="24"/>
          <w:szCs w:val="24"/>
          <w:lang w:val="en-GB"/>
        </w:rPr>
        <w:t>1997-1998</w:t>
      </w:r>
      <w:r w:rsidRPr="00CD2F50">
        <w:rPr>
          <w:rFonts w:ascii="Times New Roman" w:hAnsi="Times New Roman"/>
          <w:bCs/>
          <w:sz w:val="24"/>
          <w:szCs w:val="24"/>
          <w:lang w:val="en-GB"/>
        </w:rPr>
        <w:tab/>
        <w:t xml:space="preserve">Philadelphia national schools (Amman, Jordan). </w:t>
      </w:r>
    </w:p>
    <w:p w:rsidR="00721588" w:rsidRPr="00CD2F50" w:rsidRDefault="00721588" w:rsidP="00FD3FB9">
      <w:pPr>
        <w:spacing w:before="100" w:beforeAutospacing="1" w:after="100" w:afterAutospacing="1"/>
        <w:ind w:left="1440"/>
        <w:jc w:val="both"/>
        <w:outlineLvl w:val="4"/>
        <w:rPr>
          <w:rFonts w:ascii="Times New Roman" w:hAnsi="Times New Roman"/>
          <w:bCs/>
          <w:sz w:val="24"/>
          <w:szCs w:val="24"/>
          <w:lang w:val="en-GB"/>
        </w:rPr>
      </w:pPr>
      <w:r w:rsidRPr="00CD2F50">
        <w:rPr>
          <w:rFonts w:ascii="Times New Roman" w:hAnsi="Times New Roman"/>
          <w:bCs/>
          <w:sz w:val="24"/>
          <w:szCs w:val="24"/>
          <w:lang w:val="en-GB"/>
        </w:rPr>
        <w:t>The general secondary education</w:t>
      </w:r>
      <w:r w:rsidR="00671FC8" w:rsidRPr="00CD2F50">
        <w:rPr>
          <w:rFonts w:ascii="Times New Roman" w:hAnsi="Times New Roman"/>
          <w:bCs/>
          <w:sz w:val="24"/>
          <w:szCs w:val="24"/>
          <w:lang w:val="en-GB"/>
        </w:rPr>
        <w:t xml:space="preserve"> examination, scientific stream. Percentage average 89.3%.</w:t>
      </w:r>
    </w:p>
    <w:p w:rsidR="008A3A96" w:rsidRPr="00CD2F50" w:rsidRDefault="00721588" w:rsidP="00FD3FB9">
      <w:pPr>
        <w:pStyle w:val="Heading5"/>
        <w:spacing w:before="100" w:beforeAutospacing="1" w:after="100" w:afterAutospacing="1"/>
        <w:jc w:val="both"/>
        <w:rPr>
          <w:i w:val="0"/>
          <w:iCs w:val="0"/>
          <w:szCs w:val="24"/>
          <w:lang w:val="en-GB"/>
        </w:rPr>
      </w:pPr>
      <w:r w:rsidRPr="00CD2F50">
        <w:rPr>
          <w:i w:val="0"/>
          <w:iCs w:val="0"/>
          <w:szCs w:val="24"/>
          <w:lang w:val="en-GB"/>
        </w:rPr>
        <w:t>Work Experience</w:t>
      </w:r>
    </w:p>
    <w:p w:rsidR="005C40B5" w:rsidRPr="00CD2F50" w:rsidRDefault="005C40B5" w:rsidP="00FD3FB9">
      <w:pPr>
        <w:pStyle w:val="BodyText2"/>
        <w:spacing w:before="100" w:beforeAutospacing="1" w:after="100" w:afterAutospacing="1"/>
        <w:jc w:val="both"/>
        <w:outlineLvl w:val="4"/>
        <w:rPr>
          <w:bCs/>
          <w:sz w:val="24"/>
          <w:szCs w:val="24"/>
          <w:lang w:val="en-GB"/>
        </w:rPr>
      </w:pPr>
      <w:r w:rsidRPr="00CD2F50">
        <w:rPr>
          <w:b/>
          <w:sz w:val="24"/>
          <w:szCs w:val="24"/>
          <w:lang w:val="en-GB"/>
        </w:rPr>
        <w:t>September / 2011 – Present</w:t>
      </w:r>
      <w:r w:rsidRPr="00CD2F50">
        <w:rPr>
          <w:bCs/>
          <w:sz w:val="24"/>
          <w:szCs w:val="24"/>
          <w:lang w:val="en-GB"/>
        </w:rPr>
        <w:tab/>
      </w:r>
      <w:r w:rsidRPr="00CD2F50">
        <w:rPr>
          <w:bCs/>
          <w:sz w:val="24"/>
          <w:szCs w:val="24"/>
          <w:lang w:val="en-GB"/>
        </w:rPr>
        <w:tab/>
      </w:r>
      <w:r w:rsidR="00296B2F" w:rsidRPr="00CD2F50">
        <w:rPr>
          <w:bCs/>
          <w:sz w:val="24"/>
          <w:szCs w:val="24"/>
          <w:lang w:val="en-GB"/>
        </w:rPr>
        <w:t>Lecturer</w:t>
      </w:r>
    </w:p>
    <w:p w:rsidR="00472568" w:rsidRPr="00CD2F50" w:rsidRDefault="00A74DEA" w:rsidP="00472568">
      <w:pPr>
        <w:pStyle w:val="BodyText2"/>
        <w:spacing w:before="100" w:beforeAutospacing="1" w:after="100" w:afterAutospacing="1"/>
        <w:jc w:val="both"/>
        <w:outlineLvl w:val="4"/>
        <w:rPr>
          <w:bCs/>
          <w:sz w:val="24"/>
          <w:szCs w:val="24"/>
          <w:lang w:val="en-GB"/>
        </w:rPr>
      </w:pPr>
      <w:r>
        <w:rPr>
          <w:bCs/>
          <w:sz w:val="24"/>
          <w:szCs w:val="24"/>
          <w:lang w:val="en-GB"/>
        </w:rPr>
        <w:t xml:space="preserve">Lecturer at </w:t>
      </w:r>
      <w:proofErr w:type="spellStart"/>
      <w:r>
        <w:rPr>
          <w:bCs/>
          <w:sz w:val="24"/>
          <w:szCs w:val="24"/>
          <w:lang w:val="en-GB"/>
        </w:rPr>
        <w:t>Mu’tah</w:t>
      </w:r>
      <w:proofErr w:type="spellEnd"/>
      <w:r>
        <w:rPr>
          <w:bCs/>
          <w:sz w:val="24"/>
          <w:szCs w:val="24"/>
          <w:lang w:val="en-GB"/>
        </w:rPr>
        <w:t xml:space="preserve"> University (Al-</w:t>
      </w:r>
      <w:proofErr w:type="spellStart"/>
      <w:r>
        <w:rPr>
          <w:bCs/>
          <w:sz w:val="24"/>
          <w:szCs w:val="24"/>
          <w:lang w:val="en-GB"/>
        </w:rPr>
        <w:t>Karak</w:t>
      </w:r>
      <w:proofErr w:type="spellEnd"/>
      <w:r>
        <w:rPr>
          <w:bCs/>
          <w:sz w:val="24"/>
          <w:szCs w:val="24"/>
          <w:lang w:val="en-GB"/>
        </w:rPr>
        <w:t>, Jordan). Taught several courses for undergraduate stu</w:t>
      </w:r>
      <w:r w:rsidR="00472568">
        <w:rPr>
          <w:bCs/>
          <w:sz w:val="24"/>
          <w:szCs w:val="24"/>
          <w:lang w:val="en-GB"/>
        </w:rPr>
        <w:t>dents. The taught subjects were environmental chemistry, environmental pollution, environmental chemo-dynamics, environmental impact assessment, biochemical engineering, food process engineering, unit operation</w:t>
      </w:r>
      <w:r w:rsidR="001A3600">
        <w:rPr>
          <w:bCs/>
          <w:sz w:val="24"/>
          <w:szCs w:val="24"/>
          <w:lang w:val="en-GB"/>
        </w:rPr>
        <w:t>-solid, unit operation-separation</w:t>
      </w:r>
      <w:r w:rsidR="00472568">
        <w:rPr>
          <w:bCs/>
          <w:sz w:val="24"/>
          <w:szCs w:val="24"/>
          <w:lang w:val="en-GB"/>
        </w:rPr>
        <w:t>, principles of chemical processes, fluid mechanics, chemical industries, petroleum refining engineering,</w:t>
      </w:r>
      <w:r w:rsidR="001A3600">
        <w:rPr>
          <w:bCs/>
          <w:sz w:val="24"/>
          <w:szCs w:val="24"/>
          <w:lang w:val="en-GB"/>
        </w:rPr>
        <w:t xml:space="preserve"> thermodynamics,</w:t>
      </w:r>
      <w:r w:rsidR="00472568">
        <w:rPr>
          <w:bCs/>
          <w:sz w:val="24"/>
          <w:szCs w:val="24"/>
          <w:lang w:val="en-GB"/>
        </w:rPr>
        <w:t xml:space="preserve"> engineering chemistry, analytical chemistry, </w:t>
      </w:r>
      <w:r w:rsidR="00761FF1">
        <w:rPr>
          <w:bCs/>
          <w:sz w:val="24"/>
          <w:szCs w:val="24"/>
          <w:lang w:val="en-GB"/>
        </w:rPr>
        <w:t xml:space="preserve">organic chemistry, </w:t>
      </w:r>
      <w:r w:rsidR="00434D25">
        <w:rPr>
          <w:bCs/>
          <w:sz w:val="24"/>
          <w:szCs w:val="24"/>
          <w:lang w:val="en-GB"/>
        </w:rPr>
        <w:t xml:space="preserve">fluid </w:t>
      </w:r>
      <w:proofErr w:type="spellStart"/>
      <w:r w:rsidR="00434D25">
        <w:rPr>
          <w:bCs/>
          <w:sz w:val="24"/>
          <w:szCs w:val="24"/>
          <w:lang w:val="en-GB"/>
        </w:rPr>
        <w:t>mechanicslaboratory</w:t>
      </w:r>
      <w:proofErr w:type="spellEnd"/>
      <w:r w:rsidR="008760A4">
        <w:rPr>
          <w:bCs/>
          <w:sz w:val="24"/>
          <w:szCs w:val="24"/>
          <w:lang w:val="en-GB"/>
        </w:rPr>
        <w:t xml:space="preserve">, </w:t>
      </w:r>
      <w:r w:rsidR="00434D25">
        <w:rPr>
          <w:bCs/>
          <w:sz w:val="24"/>
          <w:szCs w:val="24"/>
          <w:lang w:val="en-GB"/>
        </w:rPr>
        <w:t xml:space="preserve">thermodynamics laboratory, unit operation laboratory, </w:t>
      </w:r>
      <w:r w:rsidR="00472568">
        <w:rPr>
          <w:bCs/>
          <w:sz w:val="24"/>
          <w:szCs w:val="24"/>
          <w:lang w:val="en-GB"/>
        </w:rPr>
        <w:t>and communication skills.</w:t>
      </w:r>
    </w:p>
    <w:p w:rsidR="00065513" w:rsidRPr="00CD2F50" w:rsidRDefault="000A7E45" w:rsidP="00FD3FB9">
      <w:pPr>
        <w:pStyle w:val="BodyText2"/>
        <w:spacing w:before="100" w:beforeAutospacing="1" w:after="100" w:afterAutospacing="1"/>
        <w:jc w:val="both"/>
        <w:outlineLvl w:val="4"/>
        <w:rPr>
          <w:bCs/>
          <w:sz w:val="24"/>
          <w:szCs w:val="24"/>
          <w:lang w:val="en-GB"/>
        </w:rPr>
      </w:pPr>
      <w:r w:rsidRPr="00CD2F50">
        <w:rPr>
          <w:b/>
          <w:sz w:val="24"/>
          <w:szCs w:val="24"/>
          <w:lang w:val="en-GB"/>
        </w:rPr>
        <w:t>September - December 2007</w:t>
      </w:r>
      <w:r w:rsidR="00065513" w:rsidRPr="00CD2F50">
        <w:rPr>
          <w:bCs/>
          <w:sz w:val="24"/>
          <w:szCs w:val="24"/>
          <w:lang w:val="en-GB"/>
        </w:rPr>
        <w:tab/>
        <w:t>Demonstrating</w:t>
      </w:r>
    </w:p>
    <w:p w:rsidR="00721588" w:rsidRPr="00CD2F50" w:rsidRDefault="00A74DEA" w:rsidP="00FD3FB9">
      <w:pPr>
        <w:pStyle w:val="BodyText2"/>
        <w:spacing w:before="100" w:beforeAutospacing="1" w:after="100" w:afterAutospacing="1"/>
        <w:jc w:val="both"/>
        <w:outlineLvl w:val="4"/>
        <w:rPr>
          <w:bCs/>
          <w:sz w:val="24"/>
          <w:szCs w:val="24"/>
          <w:lang w:val="en-GB"/>
        </w:rPr>
      </w:pPr>
      <w:r>
        <w:rPr>
          <w:bCs/>
          <w:sz w:val="24"/>
          <w:szCs w:val="24"/>
          <w:lang w:val="en-GB"/>
        </w:rPr>
        <w:t xml:space="preserve">Demonstrating at the University of Manchester (Manchester, United Kingdom). </w:t>
      </w:r>
      <w:r w:rsidR="000C2195" w:rsidRPr="00CD2F50">
        <w:rPr>
          <w:bCs/>
          <w:sz w:val="24"/>
          <w:szCs w:val="24"/>
          <w:lang w:val="en-GB"/>
        </w:rPr>
        <w:t>It was for chemical reaction engineering subject. From it gained an experience how to help undergraduate students how to solve problems related t</w:t>
      </w:r>
      <w:r w:rsidR="00F552A1" w:rsidRPr="00CD2F50">
        <w:rPr>
          <w:bCs/>
          <w:sz w:val="24"/>
          <w:szCs w:val="24"/>
          <w:lang w:val="en-GB"/>
        </w:rPr>
        <w:t xml:space="preserve">o chemical reaction engineering, and interact with students in-order to make a learning process more enjoyable and sufficient for the students. </w:t>
      </w:r>
    </w:p>
    <w:p w:rsidR="008D570D" w:rsidRPr="00CD2F50" w:rsidRDefault="00C960DA" w:rsidP="00FD3FB9">
      <w:pPr>
        <w:spacing w:before="100" w:beforeAutospacing="1" w:after="100" w:afterAutospacing="1"/>
        <w:jc w:val="both"/>
        <w:outlineLvl w:val="4"/>
        <w:rPr>
          <w:rFonts w:ascii="Times New Roman" w:hAnsi="Times New Roman"/>
          <w:bCs/>
          <w:sz w:val="24"/>
          <w:szCs w:val="24"/>
          <w:lang w:val="en-GB" w:eastAsia="en-GB"/>
        </w:rPr>
      </w:pPr>
      <w:r w:rsidRPr="00CD2F50">
        <w:rPr>
          <w:rFonts w:ascii="Times New Roman" w:hAnsi="Times New Roman"/>
          <w:b/>
          <w:sz w:val="24"/>
          <w:szCs w:val="24"/>
          <w:lang w:val="en-GB"/>
        </w:rPr>
        <w:t>July – August 200</w:t>
      </w:r>
      <w:r w:rsidR="00721588" w:rsidRPr="00CD2F50">
        <w:rPr>
          <w:rFonts w:ascii="Times New Roman" w:hAnsi="Times New Roman"/>
          <w:b/>
          <w:sz w:val="24"/>
          <w:szCs w:val="24"/>
          <w:lang w:val="en-GB"/>
        </w:rPr>
        <w:t>2</w:t>
      </w:r>
      <w:r w:rsidR="00D81352" w:rsidRPr="00CD2F50">
        <w:rPr>
          <w:rFonts w:ascii="Times New Roman" w:hAnsi="Times New Roman"/>
          <w:bCs/>
          <w:sz w:val="24"/>
          <w:szCs w:val="24"/>
          <w:lang w:val="en-GB"/>
        </w:rPr>
        <w:tab/>
      </w:r>
      <w:r w:rsidR="00D81352" w:rsidRPr="00CD2F50">
        <w:rPr>
          <w:rFonts w:ascii="Times New Roman" w:hAnsi="Times New Roman"/>
          <w:bCs/>
          <w:sz w:val="24"/>
          <w:szCs w:val="24"/>
          <w:lang w:val="en-GB"/>
        </w:rPr>
        <w:tab/>
      </w:r>
      <w:r w:rsidR="00D81352" w:rsidRPr="00CD2F50">
        <w:rPr>
          <w:rFonts w:ascii="Times New Roman" w:hAnsi="Times New Roman"/>
          <w:bCs/>
          <w:sz w:val="24"/>
          <w:szCs w:val="24"/>
          <w:lang w:val="en-GB"/>
        </w:rPr>
        <w:tab/>
      </w:r>
      <w:proofErr w:type="spellStart"/>
      <w:r w:rsidR="00D81352" w:rsidRPr="00CD2F50">
        <w:rPr>
          <w:rFonts w:ascii="Times New Roman" w:hAnsi="Times New Roman"/>
          <w:bCs/>
          <w:sz w:val="24"/>
          <w:szCs w:val="24"/>
          <w:lang w:val="en-GB" w:eastAsia="en-GB"/>
        </w:rPr>
        <w:t>Hikma</w:t>
      </w:r>
      <w:proofErr w:type="spellEnd"/>
      <w:r w:rsidR="00D81352" w:rsidRPr="00CD2F50">
        <w:rPr>
          <w:rFonts w:ascii="Times New Roman" w:hAnsi="Times New Roman"/>
          <w:bCs/>
          <w:sz w:val="24"/>
          <w:szCs w:val="24"/>
          <w:lang w:val="en-GB" w:eastAsia="en-GB"/>
        </w:rPr>
        <w:t xml:space="preserve"> Pharmaceuticals Limited</w:t>
      </w:r>
    </w:p>
    <w:p w:rsidR="00721588" w:rsidRPr="00CD2F50" w:rsidRDefault="000C2195" w:rsidP="00B528E2">
      <w:pPr>
        <w:spacing w:before="100" w:beforeAutospacing="1" w:after="100" w:afterAutospacing="1"/>
        <w:jc w:val="both"/>
        <w:outlineLvl w:val="4"/>
        <w:rPr>
          <w:rFonts w:ascii="Times New Roman" w:hAnsi="Times New Roman"/>
          <w:bCs/>
          <w:sz w:val="24"/>
          <w:szCs w:val="24"/>
          <w:lang w:val="en-GB" w:eastAsia="en-GB"/>
        </w:rPr>
      </w:pPr>
      <w:r w:rsidRPr="00CD2F50">
        <w:rPr>
          <w:rFonts w:ascii="Times New Roman" w:hAnsi="Times New Roman"/>
          <w:bCs/>
          <w:sz w:val="24"/>
          <w:szCs w:val="24"/>
          <w:lang w:val="en-GB"/>
        </w:rPr>
        <w:t xml:space="preserve">During the training gained an experience in </w:t>
      </w:r>
      <w:r w:rsidR="00F552A1" w:rsidRPr="00CD2F50">
        <w:rPr>
          <w:rFonts w:ascii="Times New Roman" w:hAnsi="Times New Roman"/>
          <w:bCs/>
          <w:sz w:val="24"/>
          <w:szCs w:val="24"/>
          <w:lang w:val="en-GB"/>
        </w:rPr>
        <w:t>analys</w:t>
      </w:r>
      <w:r w:rsidRPr="00CD2F50">
        <w:rPr>
          <w:rFonts w:ascii="Times New Roman" w:hAnsi="Times New Roman"/>
          <w:bCs/>
          <w:sz w:val="24"/>
          <w:szCs w:val="24"/>
          <w:lang w:val="en-GB"/>
        </w:rPr>
        <w:t>ing</w:t>
      </w:r>
      <w:r w:rsidR="00F552A1" w:rsidRPr="00CD2F50">
        <w:rPr>
          <w:rFonts w:ascii="Times New Roman" w:hAnsi="Times New Roman"/>
          <w:bCs/>
          <w:sz w:val="24"/>
          <w:szCs w:val="24"/>
          <w:lang w:val="en-GB"/>
        </w:rPr>
        <w:t xml:space="preserve"> chemical substances that would be used in pharmaceutical industry and introduced to several analysing </w:t>
      </w:r>
      <w:proofErr w:type="spellStart"/>
      <w:r w:rsidR="00F552A1" w:rsidRPr="00CD2F50">
        <w:rPr>
          <w:rFonts w:ascii="Times New Roman" w:hAnsi="Times New Roman"/>
          <w:bCs/>
          <w:sz w:val="24"/>
          <w:szCs w:val="24"/>
          <w:lang w:val="en-GB"/>
        </w:rPr>
        <w:t>equipments</w:t>
      </w:r>
      <w:proofErr w:type="spellEnd"/>
      <w:r w:rsidR="00F552A1" w:rsidRPr="00CD2F50">
        <w:rPr>
          <w:rFonts w:ascii="Times New Roman" w:hAnsi="Times New Roman"/>
          <w:bCs/>
          <w:sz w:val="24"/>
          <w:szCs w:val="24"/>
          <w:lang w:val="en-GB"/>
        </w:rPr>
        <w:t xml:space="preserve"> and processes. Also gained experience in how accurate the analysing should be and how would any error cause problems in the production process.  </w:t>
      </w:r>
    </w:p>
    <w:p w:rsidR="00F344EA" w:rsidRPr="00B528E2" w:rsidRDefault="00F344EA" w:rsidP="00FD3FB9">
      <w:pPr>
        <w:widowControl w:val="0"/>
        <w:overflowPunct w:val="0"/>
        <w:autoSpaceDE w:val="0"/>
        <w:autoSpaceDN w:val="0"/>
        <w:adjustRightInd w:val="0"/>
        <w:spacing w:before="100" w:beforeAutospacing="1" w:after="100" w:afterAutospacing="1"/>
        <w:jc w:val="both"/>
        <w:outlineLvl w:val="4"/>
        <w:rPr>
          <w:rFonts w:ascii="Times New Roman" w:hAnsi="Times New Roman"/>
          <w:bCs/>
          <w:sz w:val="24"/>
          <w:szCs w:val="24"/>
          <w:lang w:val="en-GB"/>
        </w:rPr>
      </w:pPr>
      <w:r>
        <w:rPr>
          <w:rFonts w:ascii="Times New Roman" w:hAnsi="Times New Roman"/>
          <w:b/>
          <w:sz w:val="24"/>
          <w:szCs w:val="24"/>
          <w:lang w:val="en-GB"/>
        </w:rPr>
        <w:t>2017-2021</w:t>
      </w:r>
      <w:r w:rsidR="0001520C">
        <w:rPr>
          <w:rFonts w:ascii="Times New Roman" w:hAnsi="Times New Roman"/>
          <w:b/>
          <w:sz w:val="24"/>
          <w:szCs w:val="24"/>
          <w:lang w:val="en-GB"/>
        </w:rPr>
        <w:t xml:space="preserve"> </w:t>
      </w:r>
      <w:r w:rsidR="00B528E2">
        <w:rPr>
          <w:rFonts w:ascii="Times New Roman" w:hAnsi="Times New Roman"/>
          <w:b/>
          <w:sz w:val="24"/>
          <w:szCs w:val="24"/>
          <w:lang w:val="en-GB"/>
        </w:rPr>
        <w:tab/>
      </w:r>
      <w:r w:rsidR="00B528E2">
        <w:rPr>
          <w:rFonts w:ascii="Times New Roman" w:hAnsi="Times New Roman"/>
          <w:b/>
          <w:sz w:val="24"/>
          <w:szCs w:val="24"/>
          <w:lang w:val="en-GB"/>
        </w:rPr>
        <w:tab/>
      </w:r>
      <w:r w:rsidR="00B528E2">
        <w:rPr>
          <w:rFonts w:ascii="Times New Roman" w:hAnsi="Times New Roman"/>
          <w:b/>
          <w:sz w:val="24"/>
          <w:szCs w:val="24"/>
          <w:lang w:val="en-GB"/>
        </w:rPr>
        <w:tab/>
      </w:r>
      <w:r w:rsidR="00B528E2">
        <w:rPr>
          <w:rFonts w:ascii="Times New Roman" w:hAnsi="Times New Roman"/>
          <w:b/>
          <w:sz w:val="24"/>
          <w:szCs w:val="24"/>
          <w:lang w:val="en-GB"/>
        </w:rPr>
        <w:tab/>
      </w:r>
      <w:r w:rsidR="0001520C" w:rsidRPr="00B528E2">
        <w:rPr>
          <w:rFonts w:ascii="Times New Roman" w:hAnsi="Times New Roman"/>
          <w:bCs/>
          <w:sz w:val="24"/>
          <w:szCs w:val="24"/>
          <w:lang w:val="en-GB"/>
        </w:rPr>
        <w:t>Project</w:t>
      </w:r>
    </w:p>
    <w:p w:rsidR="00CB07AD" w:rsidRPr="00B528E2" w:rsidRDefault="00CB07AD" w:rsidP="00B528E2">
      <w:pPr>
        <w:pStyle w:val="HTMLPreformatted"/>
        <w:spacing w:before="100" w:beforeAutospacing="1" w:after="100" w:afterAutospacing="1"/>
        <w:jc w:val="both"/>
        <w:rPr>
          <w:rFonts w:ascii="Times New Roman" w:hAnsi="Times New Roman" w:cs="Times New Roman"/>
          <w:bCs/>
          <w:color w:val="202124"/>
          <w:sz w:val="24"/>
          <w:szCs w:val="24"/>
        </w:rPr>
      </w:pPr>
      <w:r w:rsidRPr="00B528E2">
        <w:rPr>
          <w:rFonts w:ascii="Times New Roman" w:hAnsi="Times New Roman" w:cs="Times New Roman"/>
          <w:bCs/>
          <w:sz w:val="24"/>
          <w:szCs w:val="24"/>
          <w:lang w:val="en-GB"/>
        </w:rPr>
        <w:t>Project funded by</w:t>
      </w:r>
      <w:r w:rsidR="00B528E2" w:rsidRPr="00B528E2">
        <w:rPr>
          <w:rFonts w:ascii="Times New Roman" w:hAnsi="Times New Roman" w:cs="Times New Roman"/>
          <w:bCs/>
          <w:color w:val="202124"/>
          <w:sz w:val="24"/>
          <w:szCs w:val="24"/>
        </w:rPr>
        <w:t xml:space="preserve"> </w:t>
      </w:r>
      <w:r w:rsidR="00F344EA" w:rsidRPr="00B528E2">
        <w:rPr>
          <w:rFonts w:ascii="Times New Roman" w:hAnsi="Times New Roman" w:cs="Times New Roman"/>
          <w:bCs/>
          <w:color w:val="202124"/>
          <w:sz w:val="24"/>
          <w:szCs w:val="24"/>
        </w:rPr>
        <w:t>Scientific Research and Innovation Support Fund</w:t>
      </w:r>
      <w:r w:rsidR="00B528E2" w:rsidRPr="00B528E2">
        <w:rPr>
          <w:rFonts w:ascii="Times New Roman" w:hAnsi="Times New Roman" w:cs="Times New Roman"/>
          <w:bCs/>
          <w:color w:val="202124"/>
          <w:sz w:val="24"/>
          <w:szCs w:val="24"/>
        </w:rPr>
        <w:t>, Ministry of Higher Education and Scientific Research. Project title is “</w:t>
      </w:r>
      <w:r w:rsidR="00B528E2" w:rsidRPr="00B528E2">
        <w:rPr>
          <w:rFonts w:ascii="Times New Roman" w:hAnsi="Times New Roman" w:cs="Times New Roman"/>
          <w:bCs/>
          <w:sz w:val="24"/>
          <w:szCs w:val="24"/>
          <w:lang w:val="en-GB"/>
        </w:rPr>
        <w:t xml:space="preserve">The use of ceramic </w:t>
      </w:r>
      <w:proofErr w:type="spellStart"/>
      <w:r w:rsidR="00B528E2" w:rsidRPr="00B528E2">
        <w:rPr>
          <w:rFonts w:ascii="Times New Roman" w:hAnsi="Times New Roman" w:cs="Times New Roman"/>
          <w:bCs/>
          <w:sz w:val="24"/>
          <w:szCs w:val="24"/>
          <w:lang w:val="en-GB"/>
        </w:rPr>
        <w:t>Nanofiltration</w:t>
      </w:r>
      <w:proofErr w:type="spellEnd"/>
      <w:r w:rsidR="00B528E2" w:rsidRPr="00B528E2">
        <w:rPr>
          <w:rFonts w:ascii="Times New Roman" w:hAnsi="Times New Roman" w:cs="Times New Roman"/>
          <w:bCs/>
          <w:sz w:val="24"/>
          <w:szCs w:val="24"/>
          <w:lang w:val="en-GB"/>
        </w:rPr>
        <w:t xml:space="preserve"> membrane in desalinating brackish water</w:t>
      </w:r>
      <w:r w:rsidR="00B528E2" w:rsidRPr="00B528E2">
        <w:rPr>
          <w:rFonts w:ascii="Times New Roman" w:hAnsi="Times New Roman" w:cs="Times New Roman"/>
          <w:bCs/>
          <w:color w:val="202124"/>
          <w:sz w:val="24"/>
          <w:szCs w:val="24"/>
        </w:rPr>
        <w:t>”.</w:t>
      </w:r>
    </w:p>
    <w:p w:rsidR="00065513" w:rsidRPr="00CD2F50" w:rsidRDefault="00721588" w:rsidP="00FD3FB9">
      <w:pPr>
        <w:widowControl w:val="0"/>
        <w:overflowPunct w:val="0"/>
        <w:autoSpaceDE w:val="0"/>
        <w:autoSpaceDN w:val="0"/>
        <w:adjustRightInd w:val="0"/>
        <w:spacing w:before="100" w:beforeAutospacing="1" w:after="100" w:afterAutospacing="1"/>
        <w:jc w:val="both"/>
        <w:outlineLvl w:val="4"/>
        <w:rPr>
          <w:rFonts w:ascii="Times New Roman" w:hAnsi="Times New Roman"/>
          <w:b/>
          <w:sz w:val="24"/>
          <w:szCs w:val="24"/>
          <w:lang w:val="en-GB"/>
        </w:rPr>
      </w:pPr>
      <w:r w:rsidRPr="00CD2F50">
        <w:rPr>
          <w:rFonts w:ascii="Times New Roman" w:hAnsi="Times New Roman"/>
          <w:b/>
          <w:sz w:val="24"/>
          <w:szCs w:val="24"/>
          <w:lang w:val="en-GB"/>
        </w:rPr>
        <w:t>Courses / workshops</w:t>
      </w:r>
    </w:p>
    <w:p w:rsidR="00721588" w:rsidRPr="00CD2F50" w:rsidRDefault="003320DE" w:rsidP="00FD3FB9">
      <w:pPr>
        <w:widowControl w:val="0"/>
        <w:numPr>
          <w:ilvl w:val="0"/>
          <w:numId w:val="1"/>
        </w:numPr>
        <w:overflowPunct w:val="0"/>
        <w:autoSpaceDE w:val="0"/>
        <w:autoSpaceDN w:val="0"/>
        <w:adjustRightInd w:val="0"/>
        <w:spacing w:before="100" w:beforeAutospacing="1" w:after="100" w:afterAutospacing="1"/>
        <w:ind w:left="360" w:hanging="360"/>
        <w:jc w:val="both"/>
        <w:outlineLvl w:val="4"/>
        <w:rPr>
          <w:rFonts w:ascii="Times New Roman" w:hAnsi="Times New Roman"/>
          <w:bCs/>
          <w:sz w:val="24"/>
          <w:szCs w:val="24"/>
          <w:lang w:val="en-GB"/>
        </w:rPr>
      </w:pPr>
      <w:r w:rsidRPr="00CD2F50">
        <w:rPr>
          <w:rFonts w:ascii="Times New Roman" w:hAnsi="Times New Roman"/>
          <w:bCs/>
          <w:sz w:val="24"/>
          <w:szCs w:val="24"/>
          <w:lang w:val="en-GB"/>
        </w:rPr>
        <w:t>TOEFL course. 13</w:t>
      </w:r>
      <w:r w:rsidRPr="00CD2F50">
        <w:rPr>
          <w:rFonts w:ascii="Times New Roman" w:hAnsi="Times New Roman"/>
          <w:bCs/>
          <w:sz w:val="24"/>
          <w:szCs w:val="24"/>
          <w:vertAlign w:val="superscript"/>
          <w:lang w:val="en-GB"/>
        </w:rPr>
        <w:t>th</w:t>
      </w:r>
      <w:r w:rsidRPr="00CD2F50">
        <w:rPr>
          <w:rFonts w:ascii="Times New Roman" w:hAnsi="Times New Roman"/>
          <w:bCs/>
          <w:sz w:val="24"/>
          <w:szCs w:val="24"/>
          <w:lang w:val="en-GB"/>
        </w:rPr>
        <w:t xml:space="preserve"> July – 6</w:t>
      </w:r>
      <w:r w:rsidRPr="00CD2F50">
        <w:rPr>
          <w:rFonts w:ascii="Times New Roman" w:hAnsi="Times New Roman"/>
          <w:bCs/>
          <w:sz w:val="24"/>
          <w:szCs w:val="24"/>
          <w:vertAlign w:val="superscript"/>
          <w:lang w:val="en-GB"/>
        </w:rPr>
        <w:t>th</w:t>
      </w:r>
      <w:r w:rsidRPr="00CD2F50">
        <w:rPr>
          <w:rFonts w:ascii="Times New Roman" w:hAnsi="Times New Roman"/>
          <w:bCs/>
          <w:sz w:val="24"/>
          <w:szCs w:val="24"/>
          <w:lang w:val="en-GB"/>
        </w:rPr>
        <w:t xml:space="preserve"> August, 2003.  </w:t>
      </w:r>
    </w:p>
    <w:p w:rsidR="00CB46DA" w:rsidRPr="00CD2F50" w:rsidRDefault="00CB46DA" w:rsidP="00FD3FB9">
      <w:pPr>
        <w:widowControl w:val="0"/>
        <w:numPr>
          <w:ilvl w:val="0"/>
          <w:numId w:val="1"/>
        </w:numPr>
        <w:overflowPunct w:val="0"/>
        <w:autoSpaceDE w:val="0"/>
        <w:autoSpaceDN w:val="0"/>
        <w:adjustRightInd w:val="0"/>
        <w:spacing w:before="100" w:beforeAutospacing="1" w:after="100" w:afterAutospacing="1"/>
        <w:ind w:left="360" w:hanging="360"/>
        <w:jc w:val="both"/>
        <w:outlineLvl w:val="4"/>
        <w:rPr>
          <w:rFonts w:ascii="Times New Roman" w:hAnsi="Times New Roman"/>
          <w:bCs/>
          <w:sz w:val="24"/>
          <w:szCs w:val="24"/>
          <w:lang w:val="en-GB"/>
        </w:rPr>
      </w:pPr>
      <w:r w:rsidRPr="00CD2F50">
        <w:rPr>
          <w:rFonts w:ascii="Times New Roman" w:hAnsi="Times New Roman"/>
          <w:bCs/>
          <w:sz w:val="24"/>
          <w:szCs w:val="24"/>
          <w:lang w:val="en-GB"/>
        </w:rPr>
        <w:t>Time management, November, 2003.</w:t>
      </w:r>
    </w:p>
    <w:p w:rsidR="00CB46DA" w:rsidRPr="00CD2F50" w:rsidRDefault="002273E6" w:rsidP="00FD3FB9">
      <w:pPr>
        <w:widowControl w:val="0"/>
        <w:numPr>
          <w:ilvl w:val="0"/>
          <w:numId w:val="1"/>
        </w:numPr>
        <w:overflowPunct w:val="0"/>
        <w:autoSpaceDE w:val="0"/>
        <w:autoSpaceDN w:val="0"/>
        <w:adjustRightInd w:val="0"/>
        <w:spacing w:before="100" w:beforeAutospacing="1" w:after="100" w:afterAutospacing="1"/>
        <w:ind w:left="360" w:hanging="360"/>
        <w:jc w:val="both"/>
        <w:outlineLvl w:val="4"/>
        <w:rPr>
          <w:rFonts w:ascii="Times New Roman" w:hAnsi="Times New Roman"/>
          <w:bCs/>
          <w:sz w:val="24"/>
          <w:szCs w:val="24"/>
          <w:lang w:val="en-GB"/>
        </w:rPr>
      </w:pPr>
      <w:r w:rsidRPr="00CD2F50">
        <w:rPr>
          <w:rFonts w:ascii="Times New Roman" w:hAnsi="Times New Roman"/>
          <w:bCs/>
          <w:sz w:val="24"/>
          <w:szCs w:val="24"/>
          <w:lang w:val="en-GB"/>
        </w:rPr>
        <w:t>Presentation, 2003.</w:t>
      </w:r>
    </w:p>
    <w:p w:rsidR="00CB46DA" w:rsidRPr="00CD2F50" w:rsidRDefault="003320DE" w:rsidP="00FD3FB9">
      <w:pPr>
        <w:widowControl w:val="0"/>
        <w:numPr>
          <w:ilvl w:val="0"/>
          <w:numId w:val="1"/>
        </w:numPr>
        <w:overflowPunct w:val="0"/>
        <w:autoSpaceDE w:val="0"/>
        <w:autoSpaceDN w:val="0"/>
        <w:adjustRightInd w:val="0"/>
        <w:spacing w:before="100" w:beforeAutospacing="1" w:after="100" w:afterAutospacing="1"/>
        <w:ind w:left="360" w:hanging="360"/>
        <w:jc w:val="both"/>
        <w:outlineLvl w:val="4"/>
        <w:rPr>
          <w:rStyle w:val="shorttext"/>
          <w:rFonts w:ascii="Times New Roman" w:hAnsi="Times New Roman"/>
          <w:bCs/>
          <w:sz w:val="24"/>
          <w:szCs w:val="24"/>
          <w:lang w:val="en-GB"/>
        </w:rPr>
      </w:pPr>
      <w:r w:rsidRPr="00CD2F50">
        <w:rPr>
          <w:rStyle w:val="shorttext"/>
          <w:rFonts w:ascii="Times New Roman" w:hAnsi="Times New Roman"/>
          <w:sz w:val="24"/>
          <w:szCs w:val="24"/>
          <w:shd w:val="clear" w:color="auto" w:fill="FFFFFF"/>
          <w:lang w:val="en-GB"/>
        </w:rPr>
        <w:t>Art of the Protocol and etiquette, 2004.</w:t>
      </w:r>
    </w:p>
    <w:p w:rsidR="00CB46DA" w:rsidRPr="00CD2F50" w:rsidRDefault="00CB46DA" w:rsidP="00FD3FB9">
      <w:pPr>
        <w:widowControl w:val="0"/>
        <w:numPr>
          <w:ilvl w:val="0"/>
          <w:numId w:val="1"/>
        </w:numPr>
        <w:overflowPunct w:val="0"/>
        <w:autoSpaceDE w:val="0"/>
        <w:autoSpaceDN w:val="0"/>
        <w:adjustRightInd w:val="0"/>
        <w:spacing w:before="100" w:beforeAutospacing="1" w:after="100" w:afterAutospacing="1"/>
        <w:ind w:left="360" w:hanging="360"/>
        <w:jc w:val="both"/>
        <w:outlineLvl w:val="4"/>
        <w:rPr>
          <w:rFonts w:ascii="Times New Roman" w:hAnsi="Times New Roman"/>
          <w:bCs/>
          <w:sz w:val="24"/>
          <w:szCs w:val="24"/>
          <w:lang w:val="en-GB"/>
        </w:rPr>
      </w:pPr>
      <w:r w:rsidRPr="00CD2F50">
        <w:rPr>
          <w:rStyle w:val="shorttext"/>
          <w:rFonts w:ascii="Times New Roman" w:hAnsi="Times New Roman"/>
          <w:sz w:val="24"/>
          <w:szCs w:val="24"/>
          <w:shd w:val="clear" w:color="auto" w:fill="FFFFFF"/>
          <w:lang w:val="en-GB"/>
        </w:rPr>
        <w:t>Introduction to research, January, 2005.</w:t>
      </w:r>
    </w:p>
    <w:p w:rsidR="003320DE" w:rsidRPr="00CD2F50" w:rsidRDefault="003320DE" w:rsidP="00FD3FB9">
      <w:pPr>
        <w:widowControl w:val="0"/>
        <w:numPr>
          <w:ilvl w:val="0"/>
          <w:numId w:val="1"/>
        </w:numPr>
        <w:overflowPunct w:val="0"/>
        <w:autoSpaceDE w:val="0"/>
        <w:autoSpaceDN w:val="0"/>
        <w:adjustRightInd w:val="0"/>
        <w:spacing w:before="100" w:beforeAutospacing="1" w:after="100" w:afterAutospacing="1"/>
        <w:ind w:left="360" w:hanging="360"/>
        <w:jc w:val="both"/>
        <w:outlineLvl w:val="4"/>
        <w:rPr>
          <w:rFonts w:ascii="Times New Roman" w:hAnsi="Times New Roman"/>
          <w:bCs/>
          <w:sz w:val="24"/>
          <w:szCs w:val="24"/>
          <w:lang w:val="en-GB"/>
        </w:rPr>
      </w:pPr>
      <w:r w:rsidRPr="00CD2F50">
        <w:rPr>
          <w:rFonts w:ascii="Times New Roman" w:hAnsi="Times New Roman"/>
          <w:bCs/>
          <w:sz w:val="24"/>
          <w:szCs w:val="24"/>
          <w:lang w:val="en-GB"/>
        </w:rPr>
        <w:t xml:space="preserve">Academic writing, 9-March, </w:t>
      </w:r>
      <w:r w:rsidR="002273E6" w:rsidRPr="00CD2F50">
        <w:rPr>
          <w:rFonts w:ascii="Times New Roman" w:hAnsi="Times New Roman"/>
          <w:bCs/>
          <w:sz w:val="24"/>
          <w:szCs w:val="24"/>
          <w:lang w:val="en-GB"/>
        </w:rPr>
        <w:t>2005.</w:t>
      </w:r>
    </w:p>
    <w:p w:rsidR="00721588" w:rsidRPr="00CD2F50" w:rsidRDefault="004C2F79" w:rsidP="00FD3FB9">
      <w:pPr>
        <w:widowControl w:val="0"/>
        <w:numPr>
          <w:ilvl w:val="0"/>
          <w:numId w:val="1"/>
        </w:numPr>
        <w:overflowPunct w:val="0"/>
        <w:autoSpaceDE w:val="0"/>
        <w:autoSpaceDN w:val="0"/>
        <w:adjustRightInd w:val="0"/>
        <w:spacing w:before="100" w:beforeAutospacing="1" w:after="100" w:afterAutospacing="1"/>
        <w:ind w:left="360" w:hanging="360"/>
        <w:jc w:val="both"/>
        <w:outlineLvl w:val="4"/>
        <w:rPr>
          <w:rFonts w:ascii="Times New Roman" w:hAnsi="Times New Roman"/>
          <w:bCs/>
          <w:sz w:val="24"/>
          <w:szCs w:val="24"/>
          <w:lang w:val="en-GB"/>
        </w:rPr>
      </w:pPr>
      <w:hyperlink r:id="rId6" w:history="1">
        <w:r w:rsidR="003320DE" w:rsidRPr="00CD2F50">
          <w:rPr>
            <w:rFonts w:ascii="Times New Roman" w:hAnsi="Times New Roman"/>
            <w:bCs/>
            <w:sz w:val="24"/>
            <w:szCs w:val="24"/>
            <w:lang w:val="en-GB"/>
          </w:rPr>
          <w:t xml:space="preserve">Demonstrator training, 16-May, </w:t>
        </w:r>
        <w:r w:rsidR="00721588" w:rsidRPr="00CD2F50">
          <w:rPr>
            <w:rFonts w:ascii="Times New Roman" w:hAnsi="Times New Roman"/>
            <w:bCs/>
            <w:sz w:val="24"/>
            <w:szCs w:val="24"/>
            <w:lang w:val="en-GB"/>
          </w:rPr>
          <w:t xml:space="preserve">2005. </w:t>
        </w:r>
      </w:hyperlink>
    </w:p>
    <w:p w:rsidR="00721588" w:rsidRPr="00CD2F50" w:rsidRDefault="004C2F79" w:rsidP="00FD3FB9">
      <w:pPr>
        <w:widowControl w:val="0"/>
        <w:numPr>
          <w:ilvl w:val="0"/>
          <w:numId w:val="1"/>
        </w:numPr>
        <w:overflowPunct w:val="0"/>
        <w:autoSpaceDE w:val="0"/>
        <w:autoSpaceDN w:val="0"/>
        <w:adjustRightInd w:val="0"/>
        <w:spacing w:before="100" w:beforeAutospacing="1" w:after="100" w:afterAutospacing="1"/>
        <w:ind w:left="360" w:hanging="360"/>
        <w:jc w:val="both"/>
        <w:outlineLvl w:val="4"/>
        <w:rPr>
          <w:rFonts w:ascii="Times New Roman" w:hAnsi="Times New Roman"/>
          <w:bCs/>
          <w:sz w:val="24"/>
          <w:szCs w:val="24"/>
          <w:lang w:val="en-GB"/>
        </w:rPr>
      </w:pPr>
      <w:hyperlink r:id="rId7" w:history="1">
        <w:r w:rsidR="00721588" w:rsidRPr="00CD2F50">
          <w:rPr>
            <w:rFonts w:ascii="Times New Roman" w:hAnsi="Times New Roman"/>
            <w:bCs/>
            <w:sz w:val="24"/>
            <w:szCs w:val="24"/>
            <w:lang w:val="en-GB"/>
          </w:rPr>
          <w:t>Effective</w:t>
        </w:r>
        <w:r w:rsidR="003320DE" w:rsidRPr="00CD2F50">
          <w:rPr>
            <w:rFonts w:ascii="Times New Roman" w:hAnsi="Times New Roman"/>
            <w:bCs/>
            <w:sz w:val="24"/>
            <w:szCs w:val="24"/>
            <w:lang w:val="en-GB"/>
          </w:rPr>
          <w:t xml:space="preserve"> presentations workshop, 23-May, </w:t>
        </w:r>
        <w:r w:rsidR="00721588" w:rsidRPr="00CD2F50">
          <w:rPr>
            <w:rFonts w:ascii="Times New Roman" w:hAnsi="Times New Roman"/>
            <w:bCs/>
            <w:sz w:val="24"/>
            <w:szCs w:val="24"/>
            <w:lang w:val="en-GB"/>
          </w:rPr>
          <w:t xml:space="preserve">2005. </w:t>
        </w:r>
      </w:hyperlink>
    </w:p>
    <w:p w:rsidR="00721588" w:rsidRPr="00CD2F50" w:rsidRDefault="004C2F79" w:rsidP="00FD3FB9">
      <w:pPr>
        <w:widowControl w:val="0"/>
        <w:numPr>
          <w:ilvl w:val="0"/>
          <w:numId w:val="1"/>
        </w:numPr>
        <w:overflowPunct w:val="0"/>
        <w:autoSpaceDE w:val="0"/>
        <w:autoSpaceDN w:val="0"/>
        <w:adjustRightInd w:val="0"/>
        <w:spacing w:before="100" w:beforeAutospacing="1" w:after="100" w:afterAutospacing="1"/>
        <w:ind w:left="360" w:hanging="360"/>
        <w:jc w:val="both"/>
        <w:outlineLvl w:val="4"/>
        <w:rPr>
          <w:rFonts w:ascii="Times New Roman" w:hAnsi="Times New Roman"/>
          <w:bCs/>
          <w:sz w:val="24"/>
          <w:szCs w:val="24"/>
          <w:lang w:val="en-GB"/>
        </w:rPr>
      </w:pPr>
      <w:hyperlink r:id="rId8" w:history="1">
        <w:r w:rsidR="00721588" w:rsidRPr="00CD2F50">
          <w:rPr>
            <w:rFonts w:ascii="Times New Roman" w:hAnsi="Times New Roman"/>
            <w:bCs/>
            <w:sz w:val="24"/>
            <w:szCs w:val="24"/>
            <w:lang w:val="en-GB"/>
          </w:rPr>
          <w:t>Academic pa</w:t>
        </w:r>
        <w:r w:rsidR="003320DE" w:rsidRPr="00CD2F50">
          <w:rPr>
            <w:rFonts w:ascii="Times New Roman" w:hAnsi="Times New Roman"/>
            <w:bCs/>
            <w:sz w:val="24"/>
            <w:szCs w:val="24"/>
            <w:lang w:val="en-GB"/>
          </w:rPr>
          <w:t xml:space="preserve">per publication workshop, 5-May, </w:t>
        </w:r>
        <w:r w:rsidR="00721588" w:rsidRPr="00CD2F50">
          <w:rPr>
            <w:rFonts w:ascii="Times New Roman" w:hAnsi="Times New Roman"/>
            <w:bCs/>
            <w:sz w:val="24"/>
            <w:szCs w:val="24"/>
            <w:lang w:val="en-GB"/>
          </w:rPr>
          <w:t xml:space="preserve">2006. </w:t>
        </w:r>
      </w:hyperlink>
    </w:p>
    <w:p w:rsidR="00721588" w:rsidRPr="00CD2F50" w:rsidRDefault="004C2F79" w:rsidP="00FD3FB9">
      <w:pPr>
        <w:widowControl w:val="0"/>
        <w:numPr>
          <w:ilvl w:val="0"/>
          <w:numId w:val="1"/>
        </w:numPr>
        <w:overflowPunct w:val="0"/>
        <w:autoSpaceDE w:val="0"/>
        <w:autoSpaceDN w:val="0"/>
        <w:adjustRightInd w:val="0"/>
        <w:spacing w:before="100" w:beforeAutospacing="1" w:after="100" w:afterAutospacing="1"/>
        <w:ind w:left="360" w:hanging="360"/>
        <w:jc w:val="both"/>
        <w:outlineLvl w:val="4"/>
        <w:rPr>
          <w:rFonts w:ascii="Times New Roman" w:hAnsi="Times New Roman"/>
          <w:bCs/>
          <w:sz w:val="24"/>
          <w:szCs w:val="24"/>
          <w:lang w:val="en-GB"/>
        </w:rPr>
      </w:pPr>
      <w:hyperlink r:id="rId9" w:history="1">
        <w:r w:rsidR="00721588" w:rsidRPr="00CD2F50">
          <w:rPr>
            <w:rFonts w:ascii="Times New Roman" w:hAnsi="Times New Roman"/>
            <w:bCs/>
            <w:sz w:val="24"/>
            <w:szCs w:val="24"/>
            <w:lang w:val="en-GB"/>
          </w:rPr>
          <w:t>Teach</w:t>
        </w:r>
        <w:r w:rsidR="003320DE" w:rsidRPr="00CD2F50">
          <w:rPr>
            <w:rFonts w:ascii="Times New Roman" w:hAnsi="Times New Roman"/>
            <w:bCs/>
            <w:sz w:val="24"/>
            <w:szCs w:val="24"/>
            <w:lang w:val="en-GB"/>
          </w:rPr>
          <w:t xml:space="preserve">ing in higher education, 1-June, </w:t>
        </w:r>
        <w:r w:rsidR="00721588" w:rsidRPr="00CD2F50">
          <w:rPr>
            <w:rFonts w:ascii="Times New Roman" w:hAnsi="Times New Roman"/>
            <w:bCs/>
            <w:sz w:val="24"/>
            <w:szCs w:val="24"/>
            <w:lang w:val="en-GB"/>
          </w:rPr>
          <w:t xml:space="preserve">2006. </w:t>
        </w:r>
      </w:hyperlink>
    </w:p>
    <w:p w:rsidR="00D3735B" w:rsidRPr="00CD2F50" w:rsidRDefault="004C2F79" w:rsidP="00FD3FB9">
      <w:pPr>
        <w:widowControl w:val="0"/>
        <w:numPr>
          <w:ilvl w:val="0"/>
          <w:numId w:val="1"/>
        </w:numPr>
        <w:overflowPunct w:val="0"/>
        <w:autoSpaceDE w:val="0"/>
        <w:autoSpaceDN w:val="0"/>
        <w:adjustRightInd w:val="0"/>
        <w:spacing w:before="100" w:beforeAutospacing="1" w:after="100" w:afterAutospacing="1"/>
        <w:ind w:left="360" w:hanging="360"/>
        <w:jc w:val="both"/>
        <w:outlineLvl w:val="4"/>
        <w:rPr>
          <w:rFonts w:ascii="Times New Roman" w:hAnsi="Times New Roman"/>
          <w:bCs/>
          <w:sz w:val="24"/>
          <w:szCs w:val="24"/>
          <w:lang w:val="en-GB"/>
        </w:rPr>
      </w:pPr>
      <w:hyperlink r:id="rId10" w:history="1">
        <w:r w:rsidR="00721588" w:rsidRPr="00CD2F50">
          <w:rPr>
            <w:rFonts w:ascii="Times New Roman" w:hAnsi="Times New Roman"/>
            <w:bCs/>
            <w:sz w:val="24"/>
            <w:szCs w:val="24"/>
            <w:lang w:val="en-GB"/>
          </w:rPr>
          <w:t>Graduate</w:t>
        </w:r>
        <w:r w:rsidR="003320DE" w:rsidRPr="00CD2F50">
          <w:rPr>
            <w:rFonts w:ascii="Times New Roman" w:hAnsi="Times New Roman"/>
            <w:bCs/>
            <w:sz w:val="24"/>
            <w:szCs w:val="24"/>
            <w:lang w:val="en-GB"/>
          </w:rPr>
          <w:t xml:space="preserve"> teaching assistant, 30-October, </w:t>
        </w:r>
        <w:r w:rsidR="00721588" w:rsidRPr="00CD2F50">
          <w:rPr>
            <w:rFonts w:ascii="Times New Roman" w:hAnsi="Times New Roman"/>
            <w:bCs/>
            <w:sz w:val="24"/>
            <w:szCs w:val="24"/>
            <w:lang w:val="en-GB"/>
          </w:rPr>
          <w:t xml:space="preserve">2006. </w:t>
        </w:r>
      </w:hyperlink>
    </w:p>
    <w:p w:rsidR="00721588" w:rsidRPr="00CD2F50" w:rsidRDefault="004C2F79" w:rsidP="00FD3FB9">
      <w:pPr>
        <w:widowControl w:val="0"/>
        <w:numPr>
          <w:ilvl w:val="0"/>
          <w:numId w:val="1"/>
        </w:numPr>
        <w:overflowPunct w:val="0"/>
        <w:autoSpaceDE w:val="0"/>
        <w:autoSpaceDN w:val="0"/>
        <w:adjustRightInd w:val="0"/>
        <w:spacing w:before="100" w:beforeAutospacing="1" w:after="100" w:afterAutospacing="1"/>
        <w:ind w:left="360" w:hanging="360"/>
        <w:jc w:val="both"/>
        <w:outlineLvl w:val="4"/>
        <w:rPr>
          <w:rFonts w:ascii="Times New Roman" w:hAnsi="Times New Roman"/>
          <w:bCs/>
          <w:sz w:val="24"/>
          <w:szCs w:val="24"/>
          <w:lang w:val="en-GB"/>
        </w:rPr>
      </w:pPr>
      <w:hyperlink r:id="rId11" w:history="1">
        <w:r w:rsidR="00721588" w:rsidRPr="00CD2F50">
          <w:rPr>
            <w:rFonts w:ascii="Times New Roman" w:hAnsi="Times New Roman"/>
            <w:bCs/>
            <w:sz w:val="24"/>
            <w:szCs w:val="24"/>
            <w:lang w:val="en-GB"/>
          </w:rPr>
          <w:t>Developing the po</w:t>
        </w:r>
        <w:r w:rsidR="003320DE" w:rsidRPr="00CD2F50">
          <w:rPr>
            <w:rFonts w:ascii="Times New Roman" w:hAnsi="Times New Roman"/>
            <w:bCs/>
            <w:sz w:val="24"/>
            <w:szCs w:val="24"/>
            <w:lang w:val="en-GB"/>
          </w:rPr>
          <w:t xml:space="preserve">stgraduate manager, 19 to 21-June, </w:t>
        </w:r>
        <w:r w:rsidR="00721588" w:rsidRPr="00CD2F50">
          <w:rPr>
            <w:rFonts w:ascii="Times New Roman" w:hAnsi="Times New Roman"/>
            <w:bCs/>
            <w:sz w:val="24"/>
            <w:szCs w:val="24"/>
            <w:lang w:val="en-GB"/>
          </w:rPr>
          <w:t xml:space="preserve">2007. </w:t>
        </w:r>
      </w:hyperlink>
    </w:p>
    <w:p w:rsidR="002273E6" w:rsidRPr="00CD2F50" w:rsidRDefault="002273E6" w:rsidP="00FD3FB9">
      <w:pPr>
        <w:widowControl w:val="0"/>
        <w:numPr>
          <w:ilvl w:val="0"/>
          <w:numId w:val="1"/>
        </w:numPr>
        <w:overflowPunct w:val="0"/>
        <w:autoSpaceDE w:val="0"/>
        <w:autoSpaceDN w:val="0"/>
        <w:adjustRightInd w:val="0"/>
        <w:spacing w:before="100" w:beforeAutospacing="1" w:after="100" w:afterAutospacing="1"/>
        <w:ind w:left="360" w:hanging="360"/>
        <w:jc w:val="both"/>
        <w:outlineLvl w:val="4"/>
        <w:rPr>
          <w:rFonts w:ascii="Times New Roman" w:hAnsi="Times New Roman"/>
          <w:bCs/>
          <w:sz w:val="24"/>
          <w:szCs w:val="24"/>
          <w:lang w:val="en-GB"/>
        </w:rPr>
      </w:pPr>
      <w:r w:rsidRPr="00CD2F50">
        <w:rPr>
          <w:rFonts w:ascii="Times New Roman" w:hAnsi="Times New Roman"/>
          <w:bCs/>
          <w:sz w:val="24"/>
          <w:szCs w:val="24"/>
          <w:lang w:val="en-GB"/>
        </w:rPr>
        <w:t>Planning the final year, 2007.</w:t>
      </w:r>
    </w:p>
    <w:p w:rsidR="00D62BC9" w:rsidRPr="00CD2F50" w:rsidRDefault="002273E6" w:rsidP="00FD3FB9">
      <w:pPr>
        <w:widowControl w:val="0"/>
        <w:numPr>
          <w:ilvl w:val="0"/>
          <w:numId w:val="1"/>
        </w:numPr>
        <w:overflowPunct w:val="0"/>
        <w:autoSpaceDE w:val="0"/>
        <w:autoSpaceDN w:val="0"/>
        <w:adjustRightInd w:val="0"/>
        <w:spacing w:before="100" w:beforeAutospacing="1" w:after="100" w:afterAutospacing="1"/>
        <w:ind w:left="360" w:hanging="360"/>
        <w:jc w:val="both"/>
        <w:outlineLvl w:val="4"/>
        <w:rPr>
          <w:rFonts w:ascii="Times New Roman" w:hAnsi="Times New Roman"/>
          <w:bCs/>
          <w:sz w:val="24"/>
          <w:szCs w:val="24"/>
          <w:lang w:val="en-GB"/>
        </w:rPr>
      </w:pPr>
      <w:r w:rsidRPr="00CD2F50">
        <w:rPr>
          <w:rFonts w:ascii="Times New Roman" w:hAnsi="Times New Roman"/>
          <w:bCs/>
          <w:sz w:val="24"/>
          <w:szCs w:val="24"/>
          <w:lang w:val="en-GB"/>
        </w:rPr>
        <w:t>Managing electronic thesis submission, March, 2010.</w:t>
      </w:r>
    </w:p>
    <w:p w:rsidR="00644198" w:rsidRPr="00CD2F50" w:rsidRDefault="00CD2F50" w:rsidP="00FD3FB9">
      <w:pPr>
        <w:spacing w:before="100" w:beforeAutospacing="1" w:after="100" w:afterAutospacing="1"/>
        <w:jc w:val="both"/>
        <w:outlineLvl w:val="4"/>
        <w:rPr>
          <w:rFonts w:ascii="Times New Roman" w:hAnsi="Times New Roman"/>
          <w:b/>
          <w:bCs/>
          <w:sz w:val="24"/>
          <w:szCs w:val="24"/>
          <w:lang w:val="en-GB"/>
        </w:rPr>
      </w:pPr>
      <w:r w:rsidRPr="00CD2F50">
        <w:rPr>
          <w:rFonts w:ascii="Times New Roman" w:hAnsi="Times New Roman"/>
          <w:b/>
          <w:bCs/>
          <w:sz w:val="24"/>
          <w:szCs w:val="24"/>
          <w:lang w:val="en-GB"/>
        </w:rPr>
        <w:t>Professional Associations</w:t>
      </w:r>
    </w:p>
    <w:p w:rsidR="002273E6" w:rsidRPr="00CD2F50" w:rsidRDefault="0090080C" w:rsidP="00FD3FB9">
      <w:pPr>
        <w:spacing w:before="100" w:beforeAutospacing="1" w:after="100" w:afterAutospacing="1"/>
        <w:jc w:val="both"/>
        <w:outlineLvl w:val="4"/>
        <w:rPr>
          <w:rFonts w:ascii="Times New Roman" w:hAnsi="Times New Roman"/>
          <w:bCs/>
          <w:sz w:val="24"/>
          <w:szCs w:val="24"/>
          <w:lang w:val="en-GB"/>
        </w:rPr>
      </w:pPr>
      <w:r w:rsidRPr="00CD2F50">
        <w:rPr>
          <w:rFonts w:ascii="Times New Roman" w:hAnsi="Times New Roman"/>
          <w:bCs/>
          <w:sz w:val="24"/>
          <w:szCs w:val="24"/>
          <w:lang w:val="en-GB"/>
        </w:rPr>
        <w:t xml:space="preserve">Member of </w:t>
      </w:r>
      <w:proofErr w:type="spellStart"/>
      <w:r w:rsidRPr="00CD2F50">
        <w:rPr>
          <w:rFonts w:ascii="Times New Roman" w:hAnsi="Times New Roman"/>
          <w:bCs/>
          <w:sz w:val="24"/>
          <w:szCs w:val="24"/>
          <w:lang w:val="en-GB"/>
        </w:rPr>
        <w:t>IChemE</w:t>
      </w:r>
      <w:proofErr w:type="spellEnd"/>
      <w:r w:rsidRPr="00CD2F50">
        <w:rPr>
          <w:rFonts w:ascii="Times New Roman" w:hAnsi="Times New Roman"/>
          <w:bCs/>
          <w:sz w:val="24"/>
          <w:szCs w:val="24"/>
          <w:lang w:val="en-GB"/>
        </w:rPr>
        <w:t xml:space="preserve">, IWA and IDA. </w:t>
      </w:r>
    </w:p>
    <w:p w:rsidR="00644198" w:rsidRPr="00CD2F50" w:rsidRDefault="00721588" w:rsidP="00FD3FB9">
      <w:pPr>
        <w:spacing w:before="100" w:beforeAutospacing="1" w:after="100" w:afterAutospacing="1"/>
        <w:jc w:val="both"/>
        <w:outlineLvl w:val="4"/>
        <w:rPr>
          <w:rFonts w:ascii="Times New Roman" w:hAnsi="Times New Roman"/>
          <w:b/>
          <w:bCs/>
          <w:sz w:val="24"/>
          <w:szCs w:val="24"/>
          <w:lang w:val="en-GB"/>
        </w:rPr>
      </w:pPr>
      <w:r w:rsidRPr="00CD2F50">
        <w:rPr>
          <w:rFonts w:ascii="Times New Roman" w:hAnsi="Times New Roman"/>
          <w:b/>
          <w:sz w:val="24"/>
          <w:szCs w:val="24"/>
          <w:lang w:val="en-GB"/>
        </w:rPr>
        <w:t>Additional Skills</w:t>
      </w:r>
    </w:p>
    <w:p w:rsidR="00721588" w:rsidRPr="00CD2F50" w:rsidRDefault="00721588" w:rsidP="00FD3FB9">
      <w:pPr>
        <w:spacing w:before="100" w:beforeAutospacing="1" w:after="100" w:afterAutospacing="1"/>
        <w:contextualSpacing/>
        <w:jc w:val="both"/>
        <w:outlineLvl w:val="4"/>
        <w:rPr>
          <w:rFonts w:ascii="Times New Roman" w:hAnsi="Times New Roman"/>
          <w:bCs/>
          <w:i/>
          <w:iCs/>
          <w:sz w:val="24"/>
          <w:szCs w:val="24"/>
          <w:lang w:val="en-GB"/>
        </w:rPr>
      </w:pPr>
      <w:r w:rsidRPr="00CD2F50">
        <w:rPr>
          <w:rFonts w:ascii="Times New Roman" w:hAnsi="Times New Roman"/>
          <w:bCs/>
          <w:i/>
          <w:iCs/>
          <w:sz w:val="24"/>
          <w:szCs w:val="24"/>
          <w:lang w:val="en-GB"/>
        </w:rPr>
        <w:t xml:space="preserve">Languages </w:t>
      </w:r>
    </w:p>
    <w:p w:rsidR="00721588" w:rsidRPr="00CD2F50" w:rsidRDefault="00721588" w:rsidP="00FD3FB9">
      <w:pPr>
        <w:widowControl w:val="0"/>
        <w:overflowPunct w:val="0"/>
        <w:autoSpaceDE w:val="0"/>
        <w:autoSpaceDN w:val="0"/>
        <w:adjustRightInd w:val="0"/>
        <w:spacing w:before="100" w:beforeAutospacing="1" w:after="100" w:afterAutospacing="1"/>
        <w:contextualSpacing/>
        <w:jc w:val="both"/>
        <w:outlineLvl w:val="4"/>
        <w:rPr>
          <w:rFonts w:ascii="Times New Roman" w:hAnsi="Times New Roman"/>
          <w:bCs/>
          <w:sz w:val="24"/>
          <w:szCs w:val="24"/>
          <w:lang w:val="en-GB"/>
        </w:rPr>
      </w:pPr>
      <w:r w:rsidRPr="00CD2F50">
        <w:rPr>
          <w:rFonts w:ascii="Times New Roman" w:hAnsi="Times New Roman"/>
          <w:bCs/>
          <w:sz w:val="24"/>
          <w:szCs w:val="24"/>
          <w:lang w:val="en-GB"/>
        </w:rPr>
        <w:t>Speak, read and write excellent Arabic, (mother tongue).</w:t>
      </w:r>
    </w:p>
    <w:p w:rsidR="00721588" w:rsidRPr="00CD2F50" w:rsidRDefault="00721588" w:rsidP="00FD3FB9">
      <w:pPr>
        <w:spacing w:before="100" w:beforeAutospacing="1" w:after="100" w:afterAutospacing="1"/>
        <w:contextualSpacing/>
        <w:jc w:val="both"/>
        <w:outlineLvl w:val="4"/>
        <w:rPr>
          <w:rFonts w:ascii="Times New Roman" w:hAnsi="Times New Roman"/>
          <w:bCs/>
          <w:sz w:val="24"/>
          <w:szCs w:val="24"/>
          <w:lang w:val="en-GB"/>
        </w:rPr>
      </w:pPr>
      <w:r w:rsidRPr="00CD2F50">
        <w:rPr>
          <w:rFonts w:ascii="Times New Roman" w:hAnsi="Times New Roman"/>
          <w:bCs/>
          <w:sz w:val="24"/>
          <w:szCs w:val="24"/>
          <w:lang w:val="en-GB"/>
        </w:rPr>
        <w:t>Speak, read and write very good English</w:t>
      </w:r>
    </w:p>
    <w:p w:rsidR="00721588" w:rsidRPr="00CD2F50" w:rsidRDefault="00721588" w:rsidP="00FD3FB9">
      <w:pPr>
        <w:widowControl w:val="0"/>
        <w:overflowPunct w:val="0"/>
        <w:autoSpaceDE w:val="0"/>
        <w:autoSpaceDN w:val="0"/>
        <w:adjustRightInd w:val="0"/>
        <w:spacing w:before="100" w:beforeAutospacing="1" w:after="100" w:afterAutospacing="1"/>
        <w:contextualSpacing/>
        <w:jc w:val="both"/>
        <w:outlineLvl w:val="4"/>
        <w:rPr>
          <w:rFonts w:ascii="Times New Roman" w:hAnsi="Times New Roman"/>
          <w:bCs/>
          <w:i/>
          <w:iCs/>
          <w:sz w:val="24"/>
          <w:szCs w:val="24"/>
          <w:lang w:val="en-GB"/>
        </w:rPr>
      </w:pPr>
      <w:r w:rsidRPr="00CD2F50">
        <w:rPr>
          <w:rFonts w:ascii="Times New Roman" w:hAnsi="Times New Roman"/>
          <w:bCs/>
          <w:i/>
          <w:iCs/>
          <w:sz w:val="24"/>
          <w:szCs w:val="24"/>
          <w:lang w:val="en-GB"/>
        </w:rPr>
        <w:t>Software/System Skills</w:t>
      </w:r>
    </w:p>
    <w:p w:rsidR="009646F7" w:rsidRPr="00CD2F50" w:rsidRDefault="009646F7" w:rsidP="00FD3FB9">
      <w:pPr>
        <w:widowControl w:val="0"/>
        <w:overflowPunct w:val="0"/>
        <w:autoSpaceDE w:val="0"/>
        <w:autoSpaceDN w:val="0"/>
        <w:adjustRightInd w:val="0"/>
        <w:spacing w:before="100" w:beforeAutospacing="1" w:after="100" w:afterAutospacing="1"/>
        <w:contextualSpacing/>
        <w:jc w:val="both"/>
        <w:outlineLvl w:val="4"/>
        <w:rPr>
          <w:rFonts w:ascii="Times New Roman" w:hAnsi="Times New Roman"/>
          <w:bCs/>
          <w:sz w:val="24"/>
          <w:szCs w:val="24"/>
          <w:lang w:val="en-GB"/>
        </w:rPr>
      </w:pPr>
      <w:r w:rsidRPr="00CD2F50">
        <w:rPr>
          <w:rFonts w:ascii="Times New Roman" w:hAnsi="Times New Roman"/>
          <w:bCs/>
          <w:sz w:val="24"/>
          <w:szCs w:val="24"/>
          <w:lang w:val="en-GB"/>
        </w:rPr>
        <w:t>Microsoft office (word, excel, power point and EndNote).</w:t>
      </w:r>
    </w:p>
    <w:p w:rsidR="00721588" w:rsidRPr="00CD2F50" w:rsidRDefault="00721588" w:rsidP="00FD3FB9">
      <w:pPr>
        <w:widowControl w:val="0"/>
        <w:overflowPunct w:val="0"/>
        <w:autoSpaceDE w:val="0"/>
        <w:autoSpaceDN w:val="0"/>
        <w:adjustRightInd w:val="0"/>
        <w:spacing w:before="100" w:beforeAutospacing="1" w:after="100" w:afterAutospacing="1"/>
        <w:contextualSpacing/>
        <w:jc w:val="both"/>
        <w:outlineLvl w:val="4"/>
        <w:rPr>
          <w:rFonts w:ascii="Times New Roman" w:hAnsi="Times New Roman"/>
          <w:bCs/>
          <w:sz w:val="24"/>
          <w:szCs w:val="24"/>
          <w:lang w:val="en-GB"/>
        </w:rPr>
      </w:pPr>
      <w:r w:rsidRPr="00CD2F50">
        <w:rPr>
          <w:rFonts w:ascii="Times New Roman" w:hAnsi="Times New Roman"/>
          <w:bCs/>
          <w:sz w:val="24"/>
          <w:szCs w:val="24"/>
          <w:lang w:val="en-GB"/>
        </w:rPr>
        <w:t xml:space="preserve">Fortran 77. </w:t>
      </w:r>
    </w:p>
    <w:p w:rsidR="003D51BE" w:rsidRPr="003D51BE" w:rsidRDefault="00775AE4" w:rsidP="00FD3FB9">
      <w:pPr>
        <w:widowControl w:val="0"/>
        <w:overflowPunct w:val="0"/>
        <w:autoSpaceDE w:val="0"/>
        <w:autoSpaceDN w:val="0"/>
        <w:adjustRightInd w:val="0"/>
        <w:spacing w:before="100" w:beforeAutospacing="1" w:after="100" w:afterAutospacing="1"/>
        <w:jc w:val="both"/>
        <w:outlineLvl w:val="4"/>
        <w:rPr>
          <w:rFonts w:ascii="Times New Roman" w:hAnsi="Times New Roman"/>
          <w:bCs/>
          <w:sz w:val="24"/>
          <w:szCs w:val="24"/>
          <w:lang w:val="en-GB"/>
        </w:rPr>
      </w:pPr>
      <w:proofErr w:type="spellStart"/>
      <w:r w:rsidRPr="00CD2F50">
        <w:rPr>
          <w:rFonts w:ascii="Times New Roman" w:hAnsi="Times New Roman"/>
          <w:bCs/>
          <w:sz w:val="24"/>
          <w:szCs w:val="24"/>
          <w:lang w:val="en-GB"/>
        </w:rPr>
        <w:t>MathCad</w:t>
      </w:r>
      <w:proofErr w:type="spellEnd"/>
      <w:r w:rsidRPr="00CD2F50">
        <w:rPr>
          <w:rFonts w:ascii="Times New Roman" w:hAnsi="Times New Roman"/>
          <w:bCs/>
          <w:sz w:val="24"/>
          <w:szCs w:val="24"/>
          <w:lang w:val="en-GB"/>
        </w:rPr>
        <w:t>.</w:t>
      </w:r>
    </w:p>
    <w:p w:rsidR="00296B2F" w:rsidRPr="00CD2F50" w:rsidRDefault="00296B2F" w:rsidP="00FD3FB9">
      <w:pPr>
        <w:spacing w:before="100" w:beforeAutospacing="1" w:after="100" w:afterAutospacing="1"/>
        <w:jc w:val="both"/>
        <w:outlineLvl w:val="4"/>
        <w:rPr>
          <w:rFonts w:ascii="Times New Roman" w:hAnsi="Times New Roman"/>
          <w:b/>
          <w:bCs/>
          <w:sz w:val="24"/>
          <w:szCs w:val="24"/>
          <w:lang w:val="en-GB"/>
        </w:rPr>
      </w:pPr>
      <w:r w:rsidRPr="00CD2F50">
        <w:rPr>
          <w:rFonts w:ascii="Times New Roman" w:hAnsi="Times New Roman"/>
          <w:b/>
          <w:bCs/>
          <w:sz w:val="24"/>
          <w:szCs w:val="24"/>
          <w:lang w:val="en-GB"/>
        </w:rPr>
        <w:t>P</w:t>
      </w:r>
      <w:r w:rsidR="00065513" w:rsidRPr="00CD2F50">
        <w:rPr>
          <w:rFonts w:ascii="Times New Roman" w:hAnsi="Times New Roman"/>
          <w:b/>
          <w:bCs/>
          <w:sz w:val="24"/>
          <w:szCs w:val="24"/>
          <w:lang w:val="en-GB"/>
        </w:rPr>
        <w:t>u</w:t>
      </w:r>
      <w:r w:rsidRPr="00CD2F50">
        <w:rPr>
          <w:rFonts w:ascii="Times New Roman" w:hAnsi="Times New Roman"/>
          <w:b/>
          <w:bCs/>
          <w:sz w:val="24"/>
          <w:szCs w:val="24"/>
          <w:lang w:val="en-GB"/>
        </w:rPr>
        <w:t>blished Articles</w:t>
      </w:r>
    </w:p>
    <w:p w:rsidR="00296B2F" w:rsidRPr="00CD2F50" w:rsidRDefault="008A3A96" w:rsidP="00FD3FB9">
      <w:pPr>
        <w:pStyle w:val="Default"/>
        <w:spacing w:before="100" w:beforeAutospacing="1" w:after="100" w:afterAutospacing="1"/>
        <w:jc w:val="both"/>
        <w:outlineLvl w:val="4"/>
        <w:rPr>
          <w:color w:val="auto"/>
        </w:rPr>
      </w:pPr>
      <w:r w:rsidRPr="00CD2F50">
        <w:rPr>
          <w:color w:val="auto"/>
        </w:rPr>
        <w:t>Modelling</w:t>
      </w:r>
      <w:r w:rsidR="00D259A1" w:rsidRPr="00CD2F50">
        <w:rPr>
          <w:color w:val="auto"/>
        </w:rPr>
        <w:t xml:space="preserve"> transport of salts through ceramic </w:t>
      </w:r>
      <w:proofErr w:type="spellStart"/>
      <w:r w:rsidR="00D259A1" w:rsidRPr="00CD2F50">
        <w:rPr>
          <w:color w:val="auto"/>
        </w:rPr>
        <w:t>Nanofiltration</w:t>
      </w:r>
      <w:proofErr w:type="spellEnd"/>
      <w:r w:rsidR="00D259A1" w:rsidRPr="00CD2F50">
        <w:rPr>
          <w:color w:val="auto"/>
        </w:rPr>
        <w:t xml:space="preserve"> membranes</w:t>
      </w:r>
      <w:r w:rsidR="00CD2F50" w:rsidRPr="00CD2F50">
        <w:rPr>
          <w:color w:val="auto"/>
        </w:rPr>
        <w:t xml:space="preserve">. </w:t>
      </w:r>
      <w:proofErr w:type="spellStart"/>
      <w:r w:rsidRPr="00CD2F50">
        <w:rPr>
          <w:color w:val="auto"/>
        </w:rPr>
        <w:t>Rasha</w:t>
      </w:r>
      <w:proofErr w:type="spellEnd"/>
      <w:r w:rsidRPr="00CD2F50">
        <w:rPr>
          <w:color w:val="auto"/>
        </w:rPr>
        <w:t xml:space="preserve"> </w:t>
      </w:r>
      <w:proofErr w:type="spellStart"/>
      <w:r w:rsidRPr="00CD2F50">
        <w:rPr>
          <w:color w:val="auto"/>
        </w:rPr>
        <w:t>Hajarat</w:t>
      </w:r>
      <w:proofErr w:type="spellEnd"/>
      <w:r w:rsidRPr="00CD2F50">
        <w:rPr>
          <w:color w:val="auto"/>
        </w:rPr>
        <w:t>, Alec James</w:t>
      </w:r>
      <w:r w:rsidR="00CD2F50" w:rsidRPr="00CD2F50">
        <w:rPr>
          <w:color w:val="auto"/>
        </w:rPr>
        <w:t>. The sixth Jordan international chemical engineering conference (</w:t>
      </w:r>
      <w:proofErr w:type="spellStart"/>
      <w:r w:rsidR="00CD2F50" w:rsidRPr="00CD2F50">
        <w:rPr>
          <w:color w:val="auto"/>
        </w:rPr>
        <w:t>JIChEC</w:t>
      </w:r>
      <w:proofErr w:type="spellEnd"/>
      <w:r w:rsidR="00CD2F50" w:rsidRPr="00CD2F50">
        <w:rPr>
          <w:color w:val="auto"/>
        </w:rPr>
        <w:t xml:space="preserve"> 06). </w:t>
      </w:r>
    </w:p>
    <w:p w:rsidR="009F36E4" w:rsidRPr="009F36E4" w:rsidRDefault="008A3A96" w:rsidP="00FD3FB9">
      <w:pPr>
        <w:pStyle w:val="Default"/>
        <w:spacing w:before="100" w:beforeAutospacing="1" w:after="100" w:afterAutospacing="1"/>
        <w:jc w:val="both"/>
        <w:outlineLvl w:val="4"/>
        <w:rPr>
          <w:color w:val="auto"/>
        </w:rPr>
      </w:pPr>
      <w:r w:rsidRPr="00CD2F50">
        <w:rPr>
          <w:color w:val="auto"/>
        </w:rPr>
        <w:t xml:space="preserve">Effect of pH on separating ions from brackish water using </w:t>
      </w:r>
      <w:proofErr w:type="spellStart"/>
      <w:r w:rsidRPr="00CD2F50">
        <w:rPr>
          <w:color w:val="auto"/>
        </w:rPr>
        <w:t>nanofiltration</w:t>
      </w:r>
      <w:proofErr w:type="spellEnd"/>
      <w:r w:rsidRPr="00CD2F50">
        <w:rPr>
          <w:color w:val="auto"/>
        </w:rPr>
        <w:t xml:space="preserve"> membrane</w:t>
      </w:r>
      <w:r w:rsidR="00CD2F50" w:rsidRPr="00CD2F50">
        <w:rPr>
          <w:color w:val="auto"/>
        </w:rPr>
        <w:t xml:space="preserve">. </w:t>
      </w:r>
      <w:proofErr w:type="spellStart"/>
      <w:r w:rsidR="00CD2F50" w:rsidRPr="00CD2F50">
        <w:rPr>
          <w:color w:val="auto"/>
        </w:rPr>
        <w:t>Rasha</w:t>
      </w:r>
      <w:proofErr w:type="spellEnd"/>
      <w:r w:rsidR="00CD2F50" w:rsidRPr="00CD2F50">
        <w:rPr>
          <w:color w:val="auto"/>
        </w:rPr>
        <w:t xml:space="preserve"> </w:t>
      </w:r>
      <w:proofErr w:type="spellStart"/>
      <w:r w:rsidR="00CD2F50" w:rsidRPr="009F36E4">
        <w:rPr>
          <w:color w:val="auto"/>
        </w:rPr>
        <w:t>Hajarat</w:t>
      </w:r>
      <w:proofErr w:type="spellEnd"/>
      <w:r w:rsidR="00CD2F50" w:rsidRPr="009F36E4">
        <w:rPr>
          <w:color w:val="auto"/>
        </w:rPr>
        <w:t>, Alec James. The sixth Jordan international chemical engineering conference (</w:t>
      </w:r>
      <w:proofErr w:type="spellStart"/>
      <w:r w:rsidR="00CD2F50" w:rsidRPr="009F36E4">
        <w:rPr>
          <w:color w:val="auto"/>
        </w:rPr>
        <w:t>JIChEC</w:t>
      </w:r>
      <w:proofErr w:type="spellEnd"/>
      <w:r w:rsidR="00CD2F50" w:rsidRPr="009F36E4">
        <w:rPr>
          <w:color w:val="auto"/>
        </w:rPr>
        <w:t xml:space="preserve"> 06).</w:t>
      </w:r>
    </w:p>
    <w:p w:rsidR="009F36E4" w:rsidRPr="009F36E4" w:rsidRDefault="009F36E4" w:rsidP="00FD3FB9">
      <w:pPr>
        <w:pStyle w:val="Default"/>
        <w:spacing w:before="100" w:beforeAutospacing="1" w:after="100" w:afterAutospacing="1"/>
        <w:jc w:val="both"/>
        <w:outlineLvl w:val="4"/>
      </w:pPr>
      <w:proofErr w:type="spellStart"/>
      <w:r w:rsidRPr="009F36E4">
        <w:t>Rasha</w:t>
      </w:r>
      <w:proofErr w:type="spellEnd"/>
      <w:r w:rsidRPr="009F36E4">
        <w:t xml:space="preserve"> A. </w:t>
      </w:r>
      <w:proofErr w:type="spellStart"/>
      <w:r w:rsidRPr="009F36E4">
        <w:t>Hajarat</w:t>
      </w:r>
      <w:proofErr w:type="spellEnd"/>
      <w:r w:rsidRPr="009F36E4">
        <w:t xml:space="preserve">, </w:t>
      </w:r>
      <w:proofErr w:type="spellStart"/>
      <w:r w:rsidRPr="009F36E4">
        <w:t>BananHudaib</w:t>
      </w:r>
      <w:proofErr w:type="spellEnd"/>
      <w:r w:rsidRPr="009F36E4">
        <w:t xml:space="preserve"> and Faisal Al-</w:t>
      </w:r>
      <w:proofErr w:type="spellStart"/>
      <w:r w:rsidRPr="009F36E4">
        <w:t>Awaysah</w:t>
      </w:r>
      <w:proofErr w:type="spellEnd"/>
      <w:r w:rsidRPr="009F36E4">
        <w:t>.” SEPARATING MgBr</w:t>
      </w:r>
      <w:r w:rsidRPr="009F36E4">
        <w:rPr>
          <w:vertAlign w:val="subscript"/>
        </w:rPr>
        <w:t>2</w:t>
      </w:r>
      <w:r w:rsidRPr="009F36E4">
        <w:t xml:space="preserve">, </w:t>
      </w:r>
      <w:proofErr w:type="spellStart"/>
      <w:r w:rsidRPr="009F36E4">
        <w:t>KBr</w:t>
      </w:r>
      <w:proofErr w:type="spellEnd"/>
      <w:r w:rsidRPr="009F36E4">
        <w:t xml:space="preserve">, and </w:t>
      </w:r>
      <w:proofErr w:type="spellStart"/>
      <w:r w:rsidRPr="009F36E4">
        <w:t>NaBr</w:t>
      </w:r>
      <w:proofErr w:type="spellEnd"/>
      <w:r w:rsidRPr="009F36E4">
        <w:t xml:space="preserve"> using </w:t>
      </w:r>
      <w:proofErr w:type="spellStart"/>
      <w:r w:rsidRPr="009F36E4">
        <w:t>nanofiltration</w:t>
      </w:r>
      <w:proofErr w:type="spellEnd"/>
      <w:r w:rsidRPr="009F36E4">
        <w:t xml:space="preserve"> membrane – theoretical”. International Journal of Recent Scientific Research Vol. 11, Issue, 06 (D), pp. 38979-38984, June, 2020</w:t>
      </w:r>
    </w:p>
    <w:p w:rsidR="003D562C" w:rsidRDefault="009F36E4" w:rsidP="003D562C">
      <w:pPr>
        <w:pStyle w:val="Default"/>
        <w:spacing w:before="100" w:beforeAutospacing="1" w:after="100" w:afterAutospacing="1"/>
        <w:jc w:val="both"/>
        <w:outlineLvl w:val="4"/>
      </w:pPr>
      <w:r w:rsidRPr="009F36E4">
        <w:t xml:space="preserve">Omar S. Al-Ayed1, and </w:t>
      </w:r>
      <w:proofErr w:type="spellStart"/>
      <w:r w:rsidRPr="009F36E4">
        <w:t>Rasha</w:t>
      </w:r>
      <w:proofErr w:type="spellEnd"/>
      <w:r w:rsidRPr="009F36E4">
        <w:t xml:space="preserve"> A. </w:t>
      </w:r>
      <w:proofErr w:type="spellStart"/>
      <w:r w:rsidRPr="009F36E4">
        <w:t>Hajarat</w:t>
      </w:r>
      <w:proofErr w:type="spellEnd"/>
      <w:r w:rsidRPr="009F36E4">
        <w:t>. “Shale Oil: Its Present Role in the World Energy Mix”. Global Journal of Energy Technology Research Updates, 2018, 5, 11-18.</w:t>
      </w:r>
    </w:p>
    <w:p w:rsidR="003D562C" w:rsidRPr="003D562C" w:rsidRDefault="003D562C" w:rsidP="003D562C">
      <w:pPr>
        <w:pStyle w:val="Default"/>
        <w:spacing w:before="100" w:beforeAutospacing="1" w:after="100" w:afterAutospacing="1"/>
        <w:jc w:val="both"/>
        <w:outlineLvl w:val="4"/>
        <w:rPr>
          <w:color w:val="auto"/>
        </w:rPr>
      </w:pPr>
      <w:r w:rsidRPr="003D562C">
        <w:rPr>
          <w:rFonts w:asciiTheme="majorBidi" w:hAnsiTheme="majorBidi" w:cstheme="majorBidi"/>
          <w:color w:val="auto"/>
        </w:rPr>
        <w:t xml:space="preserve">Calculating Ceramic NF Membrane Surface Charge. </w:t>
      </w:r>
      <w:hyperlink r:id="rId12" w:history="1">
        <w:r w:rsidRPr="003D562C">
          <w:rPr>
            <w:rStyle w:val="Hyperlink"/>
            <w:rFonts w:asciiTheme="majorBidi" w:hAnsiTheme="majorBidi" w:cstheme="majorBidi"/>
            <w:color w:val="auto"/>
            <w:u w:val="none"/>
          </w:rPr>
          <w:t>Proceedings of the International Conference on Advances in Chemical Engineering (</w:t>
        </w:r>
        <w:proofErr w:type="spellStart"/>
        <w:r w:rsidRPr="003D562C">
          <w:rPr>
            <w:rStyle w:val="Hyperlink"/>
            <w:rFonts w:asciiTheme="majorBidi" w:hAnsiTheme="majorBidi" w:cstheme="majorBidi"/>
            <w:color w:val="auto"/>
            <w:u w:val="none"/>
          </w:rPr>
          <w:t>AdChE</w:t>
        </w:r>
        <w:proofErr w:type="spellEnd"/>
        <w:r w:rsidRPr="003D562C">
          <w:rPr>
            <w:rStyle w:val="Hyperlink"/>
            <w:rFonts w:asciiTheme="majorBidi" w:hAnsiTheme="majorBidi" w:cstheme="majorBidi"/>
            <w:color w:val="auto"/>
            <w:u w:val="none"/>
          </w:rPr>
          <w:t>) 2020</w:t>
        </w:r>
      </w:hyperlink>
      <w:r w:rsidRPr="003D562C">
        <w:rPr>
          <w:rFonts w:asciiTheme="majorBidi" w:hAnsiTheme="majorBidi" w:cstheme="majorBidi"/>
          <w:color w:val="auto"/>
        </w:rPr>
        <w:t>, 10 Pages Posted: 3 Dec 2020.</w:t>
      </w:r>
    </w:p>
    <w:p w:rsidR="00006C34" w:rsidRPr="00006C34" w:rsidRDefault="00721588" w:rsidP="00FD3FB9">
      <w:pPr>
        <w:spacing w:before="100" w:beforeAutospacing="1" w:after="100" w:afterAutospacing="1"/>
        <w:jc w:val="both"/>
        <w:outlineLvl w:val="4"/>
        <w:rPr>
          <w:rFonts w:ascii="Times New Roman" w:hAnsi="Times New Roman"/>
          <w:b/>
          <w:bCs/>
          <w:sz w:val="24"/>
          <w:szCs w:val="24"/>
          <w:lang w:val="en-GB"/>
        </w:rPr>
      </w:pPr>
      <w:r w:rsidRPr="00CD2F50">
        <w:rPr>
          <w:rFonts w:ascii="Times New Roman" w:hAnsi="Times New Roman"/>
          <w:b/>
          <w:bCs/>
          <w:sz w:val="24"/>
          <w:szCs w:val="24"/>
          <w:lang w:val="en-GB"/>
        </w:rPr>
        <w:t xml:space="preserve">References </w:t>
      </w:r>
    </w:p>
    <w:p w:rsidR="00CD2F50" w:rsidRPr="00006C34" w:rsidRDefault="00CB07AD" w:rsidP="00FD3FB9">
      <w:pPr>
        <w:pStyle w:val="Heading1"/>
        <w:spacing w:before="100" w:beforeAutospacing="1" w:after="100" w:afterAutospacing="1"/>
        <w:contextualSpacing/>
        <w:jc w:val="both"/>
        <w:rPr>
          <w:rFonts w:ascii="Times New Roman" w:hAnsi="Times New Roman"/>
          <w:b w:val="0"/>
          <w:bCs w:val="0"/>
          <w:color w:val="auto"/>
          <w:sz w:val="24"/>
          <w:szCs w:val="24"/>
        </w:rPr>
      </w:pPr>
      <w:r>
        <w:rPr>
          <w:rFonts w:ascii="Times New Roman" w:hAnsi="Times New Roman"/>
          <w:b w:val="0"/>
          <w:bCs w:val="0"/>
          <w:color w:val="auto"/>
          <w:sz w:val="24"/>
          <w:szCs w:val="24"/>
        </w:rPr>
        <w:t>Prof</w:t>
      </w:r>
      <w:r w:rsidR="00193C6D" w:rsidRPr="00006C34">
        <w:rPr>
          <w:rFonts w:ascii="Times New Roman" w:hAnsi="Times New Roman"/>
          <w:b w:val="0"/>
          <w:bCs w:val="0"/>
          <w:color w:val="auto"/>
          <w:sz w:val="24"/>
          <w:szCs w:val="24"/>
        </w:rPr>
        <w:t>.</w:t>
      </w:r>
      <w:r w:rsidR="00CD46B4" w:rsidRPr="00006C34">
        <w:rPr>
          <w:rFonts w:ascii="Times New Roman" w:hAnsi="Times New Roman"/>
          <w:b w:val="0"/>
          <w:bCs w:val="0"/>
          <w:color w:val="auto"/>
          <w:sz w:val="24"/>
          <w:szCs w:val="24"/>
        </w:rPr>
        <w:t> </w:t>
      </w:r>
      <w:r w:rsidR="00CD46B4" w:rsidRPr="00006C34">
        <w:rPr>
          <w:rStyle w:val="fn"/>
          <w:rFonts w:ascii="Times New Roman" w:hAnsi="Times New Roman"/>
          <w:b w:val="0"/>
          <w:bCs w:val="0"/>
          <w:color w:val="auto"/>
          <w:sz w:val="24"/>
          <w:szCs w:val="24"/>
        </w:rPr>
        <w:t>Alastair Martin</w:t>
      </w:r>
      <w:r w:rsidR="00CD46B4" w:rsidRPr="00006C34">
        <w:rPr>
          <w:rFonts w:ascii="Times New Roman" w:hAnsi="Times New Roman"/>
          <w:b w:val="0"/>
          <w:bCs w:val="0"/>
          <w:color w:val="auto"/>
          <w:sz w:val="24"/>
          <w:szCs w:val="24"/>
        </w:rPr>
        <w:t> </w:t>
      </w:r>
    </w:p>
    <w:p w:rsidR="00CB07AD" w:rsidRPr="00CB07AD" w:rsidRDefault="00CB07AD" w:rsidP="00CB07AD">
      <w:pPr>
        <w:pStyle w:val="Heading1"/>
        <w:spacing w:before="100" w:beforeAutospacing="1" w:after="100" w:afterAutospacing="1"/>
        <w:contextualSpacing/>
        <w:jc w:val="both"/>
        <w:rPr>
          <w:rFonts w:ascii="Times New Roman" w:hAnsi="Times New Roman"/>
          <w:b w:val="0"/>
          <w:bCs w:val="0"/>
          <w:color w:val="auto"/>
          <w:sz w:val="24"/>
          <w:szCs w:val="24"/>
        </w:rPr>
      </w:pPr>
      <w:r>
        <w:rPr>
          <w:rStyle w:val="1"/>
          <w:rFonts w:ascii="Times New Roman" w:hAnsi="Times New Roman"/>
          <w:b w:val="0"/>
          <w:bCs w:val="0"/>
          <w:color w:val="auto"/>
          <w:sz w:val="24"/>
          <w:szCs w:val="24"/>
        </w:rPr>
        <w:t>Department of engineering</w:t>
      </w:r>
    </w:p>
    <w:p w:rsidR="00CD2F50" w:rsidRPr="00006C34" w:rsidRDefault="00CB07AD" w:rsidP="00CB07AD">
      <w:pPr>
        <w:pStyle w:val="Heading1"/>
        <w:spacing w:before="100" w:beforeAutospacing="1" w:after="100" w:afterAutospacing="1"/>
        <w:contextualSpacing/>
        <w:jc w:val="both"/>
        <w:rPr>
          <w:rFonts w:ascii="Times New Roman" w:hAnsi="Times New Roman"/>
          <w:b w:val="0"/>
          <w:bCs w:val="0"/>
          <w:color w:val="auto"/>
          <w:sz w:val="24"/>
          <w:szCs w:val="24"/>
        </w:rPr>
      </w:pPr>
      <w:r>
        <w:rPr>
          <w:rFonts w:ascii="Times New Roman" w:hAnsi="Times New Roman"/>
          <w:b w:val="0"/>
          <w:bCs w:val="0"/>
          <w:color w:val="auto"/>
          <w:sz w:val="24"/>
          <w:szCs w:val="24"/>
        </w:rPr>
        <w:t>Lancaster University</w:t>
      </w:r>
    </w:p>
    <w:p w:rsidR="00CD2F50" w:rsidRPr="00006C34" w:rsidRDefault="00CB07AD" w:rsidP="00FD3FB9">
      <w:pPr>
        <w:pStyle w:val="Heading1"/>
        <w:spacing w:before="100" w:beforeAutospacing="1" w:after="100" w:afterAutospacing="1"/>
        <w:contextualSpacing/>
        <w:jc w:val="both"/>
        <w:rPr>
          <w:rFonts w:ascii="Times New Roman" w:hAnsi="Times New Roman"/>
          <w:b w:val="0"/>
          <w:bCs w:val="0"/>
          <w:color w:val="auto"/>
          <w:sz w:val="24"/>
          <w:szCs w:val="24"/>
        </w:rPr>
      </w:pPr>
      <w:r>
        <w:rPr>
          <w:rFonts w:ascii="Times New Roman" w:hAnsi="Times New Roman"/>
          <w:b w:val="0"/>
          <w:bCs w:val="0"/>
          <w:color w:val="auto"/>
          <w:sz w:val="24"/>
          <w:szCs w:val="24"/>
        </w:rPr>
        <w:t xml:space="preserve">Lancaster, </w:t>
      </w:r>
      <w:r w:rsidR="00A57DB7" w:rsidRPr="00006C34">
        <w:rPr>
          <w:rFonts w:ascii="Times New Roman" w:hAnsi="Times New Roman"/>
          <w:b w:val="0"/>
          <w:bCs w:val="0"/>
          <w:color w:val="auto"/>
          <w:sz w:val="24"/>
          <w:szCs w:val="24"/>
        </w:rPr>
        <w:t>United Kingdom</w:t>
      </w:r>
    </w:p>
    <w:p w:rsidR="00CD2F50" w:rsidRPr="00006C34" w:rsidRDefault="000653BC" w:rsidP="00FD3FB9">
      <w:pPr>
        <w:pStyle w:val="Heading1"/>
        <w:spacing w:before="100" w:beforeAutospacing="1" w:after="100" w:afterAutospacing="1"/>
        <w:contextualSpacing/>
        <w:jc w:val="both"/>
        <w:rPr>
          <w:rFonts w:ascii="Times New Roman" w:hAnsi="Times New Roman"/>
          <w:b w:val="0"/>
          <w:bCs w:val="0"/>
          <w:color w:val="auto"/>
          <w:sz w:val="24"/>
          <w:szCs w:val="24"/>
        </w:rPr>
      </w:pPr>
      <w:r w:rsidRPr="00006C34">
        <w:rPr>
          <w:rFonts w:ascii="Times New Roman" w:hAnsi="Times New Roman"/>
          <w:b w:val="0"/>
          <w:bCs w:val="0"/>
          <w:color w:val="auto"/>
          <w:sz w:val="24"/>
          <w:szCs w:val="24"/>
        </w:rPr>
        <w:t>E</w:t>
      </w:r>
      <w:r w:rsidR="00EC0294" w:rsidRPr="00006C34">
        <w:rPr>
          <w:rFonts w:ascii="Times New Roman" w:hAnsi="Times New Roman"/>
          <w:b w:val="0"/>
          <w:bCs w:val="0"/>
          <w:color w:val="auto"/>
          <w:sz w:val="24"/>
          <w:szCs w:val="24"/>
        </w:rPr>
        <w:t xml:space="preserve">mail: </w:t>
      </w:r>
      <w:hyperlink r:id="rId13" w:history="1">
        <w:r w:rsidR="00CB07AD" w:rsidRPr="00196D65">
          <w:rPr>
            <w:rStyle w:val="Hyperlink"/>
            <w:rFonts w:ascii="Times New Roman" w:hAnsi="Times New Roman"/>
            <w:b w:val="0"/>
            <w:bCs w:val="0"/>
            <w:sz w:val="24"/>
            <w:szCs w:val="24"/>
          </w:rPr>
          <w:t>a.martin1@lancaster.ac.uk</w:t>
        </w:r>
      </w:hyperlink>
    </w:p>
    <w:p w:rsidR="00006C34" w:rsidRPr="00006C34" w:rsidRDefault="00CB07AD" w:rsidP="00CB07AD">
      <w:pPr>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Edidiong</w:t>
      </w:r>
      <w:proofErr w:type="spellEnd"/>
      <w:r>
        <w:rPr>
          <w:rFonts w:ascii="Times New Roman" w:hAnsi="Times New Roman"/>
          <w:sz w:val="24"/>
          <w:szCs w:val="24"/>
        </w:rPr>
        <w:t xml:space="preserve"> </w:t>
      </w:r>
      <w:proofErr w:type="spellStart"/>
      <w:r>
        <w:rPr>
          <w:rFonts w:ascii="Times New Roman" w:hAnsi="Times New Roman"/>
          <w:sz w:val="24"/>
          <w:szCs w:val="24"/>
        </w:rPr>
        <w:t>Asuquo</w:t>
      </w:r>
      <w:proofErr w:type="spellEnd"/>
    </w:p>
    <w:p w:rsidR="00006C34" w:rsidRPr="00006C34" w:rsidRDefault="00006C34" w:rsidP="00FD3FB9">
      <w:pPr>
        <w:spacing w:before="100" w:beforeAutospacing="1" w:after="100" w:afterAutospacing="1"/>
        <w:contextualSpacing/>
        <w:jc w:val="both"/>
        <w:rPr>
          <w:rFonts w:ascii="Times New Roman" w:hAnsi="Times New Roman"/>
          <w:sz w:val="24"/>
          <w:szCs w:val="24"/>
        </w:rPr>
      </w:pPr>
      <w:r w:rsidRPr="00006C34">
        <w:rPr>
          <w:rFonts w:ascii="Times New Roman" w:hAnsi="Times New Roman"/>
          <w:sz w:val="24"/>
          <w:szCs w:val="24"/>
        </w:rPr>
        <w:t>Department of chemical engineering</w:t>
      </w:r>
    </w:p>
    <w:p w:rsidR="00B84AE6" w:rsidRPr="00006C34" w:rsidRDefault="00B84AE6" w:rsidP="00B84AE6">
      <w:pPr>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Faculty of engineering and sciences</w:t>
      </w:r>
    </w:p>
    <w:p w:rsidR="00006C34" w:rsidRDefault="00B84AE6" w:rsidP="00FD3FB9">
      <w:pPr>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The University of Manchester</w:t>
      </w:r>
    </w:p>
    <w:p w:rsidR="00B84AE6" w:rsidRPr="00006C34" w:rsidRDefault="00B84AE6" w:rsidP="00FD3FB9">
      <w:pPr>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Manchester, United Kingdom</w:t>
      </w:r>
    </w:p>
    <w:p w:rsidR="00006C34" w:rsidRPr="00FD3FB9" w:rsidRDefault="00006C34" w:rsidP="00FD3FB9">
      <w:pPr>
        <w:spacing w:before="100" w:beforeAutospacing="1" w:after="100" w:afterAutospacing="1"/>
        <w:contextualSpacing/>
        <w:jc w:val="both"/>
        <w:rPr>
          <w:rFonts w:ascii="Times New Roman" w:hAnsi="Times New Roman"/>
          <w:sz w:val="24"/>
          <w:szCs w:val="24"/>
        </w:rPr>
      </w:pPr>
      <w:r w:rsidRPr="00FD3FB9">
        <w:rPr>
          <w:rFonts w:ascii="Times New Roman" w:hAnsi="Times New Roman"/>
          <w:sz w:val="24"/>
          <w:szCs w:val="24"/>
        </w:rPr>
        <w:t xml:space="preserve">Email: </w:t>
      </w:r>
      <w:hyperlink r:id="rId14" w:history="1">
        <w:r w:rsidR="00B84AE6" w:rsidRPr="00196D65">
          <w:rPr>
            <w:rStyle w:val="Hyperlink"/>
            <w:rFonts w:ascii="Times New Roman" w:hAnsi="Times New Roman"/>
            <w:sz w:val="24"/>
            <w:szCs w:val="24"/>
          </w:rPr>
          <w:t>edidiong.asuquo@manchester.ac.uk</w:t>
        </w:r>
      </w:hyperlink>
      <w:r w:rsidR="00B84AE6">
        <w:rPr>
          <w:rFonts w:ascii="Times New Roman" w:hAnsi="Times New Roman"/>
          <w:sz w:val="24"/>
          <w:szCs w:val="24"/>
        </w:rPr>
        <w:t xml:space="preserve"> </w:t>
      </w:r>
    </w:p>
    <w:p w:rsidR="00006C34" w:rsidRPr="00006C34" w:rsidRDefault="00006C34" w:rsidP="00FD3FB9">
      <w:pPr>
        <w:spacing w:before="100" w:beforeAutospacing="1" w:after="100" w:afterAutospacing="1"/>
        <w:contextualSpacing/>
        <w:jc w:val="both"/>
        <w:rPr>
          <w:rFonts w:ascii="Times New Roman" w:hAnsi="Times New Roman"/>
          <w:sz w:val="24"/>
          <w:szCs w:val="24"/>
        </w:rPr>
      </w:pPr>
    </w:p>
    <w:p w:rsidR="00006C34" w:rsidRPr="00006C34" w:rsidRDefault="00CB07AD" w:rsidP="00CB07AD">
      <w:pPr>
        <w:spacing w:before="100" w:beforeAutospacing="1" w:after="100" w:afterAutospacing="1"/>
        <w:contextualSpacing/>
        <w:jc w:val="both"/>
        <w:rPr>
          <w:rStyle w:val="Strong"/>
          <w:rFonts w:ascii="Times New Roman" w:hAnsi="Times New Roman"/>
          <w:b w:val="0"/>
          <w:bCs w:val="0"/>
          <w:sz w:val="24"/>
          <w:szCs w:val="24"/>
        </w:rPr>
      </w:pPr>
      <w:r>
        <w:rPr>
          <w:rStyle w:val="Strong"/>
          <w:rFonts w:ascii="Times New Roman" w:hAnsi="Times New Roman"/>
          <w:b w:val="0"/>
          <w:bCs w:val="0"/>
          <w:sz w:val="24"/>
          <w:szCs w:val="24"/>
        </w:rPr>
        <w:t>Prof</w:t>
      </w:r>
      <w:r w:rsidR="00C4600D" w:rsidRPr="00006C34">
        <w:rPr>
          <w:rStyle w:val="Strong"/>
          <w:rFonts w:ascii="Times New Roman" w:hAnsi="Times New Roman"/>
          <w:b w:val="0"/>
          <w:bCs w:val="0"/>
          <w:sz w:val="24"/>
          <w:szCs w:val="24"/>
        </w:rPr>
        <w:t>. Mustafa Saleh Nasser</w:t>
      </w:r>
    </w:p>
    <w:p w:rsidR="00006C34" w:rsidRDefault="00C4600D" w:rsidP="00FD3FB9">
      <w:pPr>
        <w:spacing w:before="100" w:beforeAutospacing="1" w:after="100" w:afterAutospacing="1"/>
        <w:contextualSpacing/>
        <w:jc w:val="both"/>
        <w:rPr>
          <w:rStyle w:val="Strong"/>
          <w:rFonts w:ascii="Times New Roman" w:hAnsi="Times New Roman"/>
          <w:b w:val="0"/>
          <w:bCs w:val="0"/>
          <w:sz w:val="24"/>
          <w:szCs w:val="24"/>
        </w:rPr>
      </w:pPr>
      <w:r w:rsidRPr="00006C34">
        <w:rPr>
          <w:rStyle w:val="Strong"/>
          <w:rFonts w:ascii="Times New Roman" w:hAnsi="Times New Roman"/>
          <w:b w:val="0"/>
          <w:bCs w:val="0"/>
          <w:sz w:val="24"/>
          <w:szCs w:val="24"/>
        </w:rPr>
        <w:t>Chemical Engineering</w:t>
      </w:r>
    </w:p>
    <w:p w:rsidR="00006C34" w:rsidRPr="00006C34" w:rsidRDefault="00CB07AD" w:rsidP="00CB07AD">
      <w:pPr>
        <w:spacing w:before="100" w:beforeAutospacing="1" w:after="100" w:afterAutospacing="1"/>
        <w:contextualSpacing/>
        <w:jc w:val="both"/>
        <w:rPr>
          <w:rFonts w:ascii="Times New Roman" w:hAnsi="Times New Roman"/>
          <w:sz w:val="24"/>
          <w:szCs w:val="24"/>
        </w:rPr>
      </w:pPr>
      <w:r>
        <w:rPr>
          <w:rStyle w:val="Strong"/>
          <w:rFonts w:ascii="Times New Roman" w:hAnsi="Times New Roman"/>
          <w:b w:val="0"/>
          <w:bCs w:val="0"/>
          <w:sz w:val="24"/>
          <w:szCs w:val="24"/>
        </w:rPr>
        <w:t xml:space="preserve">Gas processing </w:t>
      </w:r>
      <w:proofErr w:type="spellStart"/>
      <w:r>
        <w:rPr>
          <w:rStyle w:val="Strong"/>
          <w:rFonts w:ascii="Times New Roman" w:hAnsi="Times New Roman"/>
          <w:b w:val="0"/>
          <w:bCs w:val="0"/>
          <w:sz w:val="24"/>
          <w:szCs w:val="24"/>
        </w:rPr>
        <w:t>centre</w:t>
      </w:r>
      <w:proofErr w:type="spellEnd"/>
      <w:r>
        <w:rPr>
          <w:rStyle w:val="Strong"/>
          <w:rFonts w:ascii="Times New Roman" w:hAnsi="Times New Roman"/>
          <w:b w:val="0"/>
          <w:bCs w:val="0"/>
          <w:sz w:val="24"/>
          <w:szCs w:val="24"/>
        </w:rPr>
        <w:t>, Qatar University</w:t>
      </w:r>
    </w:p>
    <w:p w:rsidR="00CB07AD" w:rsidRPr="00006C34" w:rsidRDefault="00CD2F50" w:rsidP="00CB07AD">
      <w:pPr>
        <w:spacing w:before="100" w:beforeAutospacing="1" w:after="100" w:afterAutospacing="1"/>
        <w:contextualSpacing/>
        <w:jc w:val="both"/>
        <w:rPr>
          <w:rFonts w:ascii="Times New Roman" w:hAnsi="Times New Roman"/>
          <w:sz w:val="24"/>
          <w:szCs w:val="24"/>
        </w:rPr>
      </w:pPr>
      <w:r w:rsidRPr="00FD3FB9">
        <w:rPr>
          <w:rFonts w:ascii="Times New Roman" w:hAnsi="Times New Roman"/>
          <w:sz w:val="24"/>
          <w:szCs w:val="24"/>
        </w:rPr>
        <w:t xml:space="preserve">Email: </w:t>
      </w:r>
      <w:hyperlink r:id="rId15" w:history="1">
        <w:r w:rsidR="00CB07AD" w:rsidRPr="00196D65">
          <w:rPr>
            <w:rStyle w:val="Hyperlink"/>
            <w:rFonts w:ascii="Times New Roman" w:hAnsi="Times New Roman"/>
            <w:sz w:val="24"/>
            <w:szCs w:val="24"/>
          </w:rPr>
          <w:t>m.nasser@qu.edu.qa</w:t>
        </w:r>
      </w:hyperlink>
      <w:r w:rsidR="00CB07AD">
        <w:rPr>
          <w:rFonts w:ascii="Times New Roman" w:hAnsi="Times New Roman"/>
          <w:sz w:val="24"/>
          <w:szCs w:val="24"/>
        </w:rPr>
        <w:t xml:space="preserve"> </w:t>
      </w:r>
    </w:p>
    <w:sectPr w:rsidR="00CB07AD" w:rsidRPr="00006C34" w:rsidSect="00484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Times (W1)">
    <w:altName w:val="Times New Roman"/>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975451575">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displayBackgroundShape/>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588"/>
    <w:rsid w:val="00006C34"/>
    <w:rsid w:val="000128AD"/>
    <w:rsid w:val="0001520C"/>
    <w:rsid w:val="00020DB7"/>
    <w:rsid w:val="000653BC"/>
    <w:rsid w:val="00065513"/>
    <w:rsid w:val="000922BE"/>
    <w:rsid w:val="000A7E45"/>
    <w:rsid w:val="000C2195"/>
    <w:rsid w:val="000C48B3"/>
    <w:rsid w:val="000D6EA0"/>
    <w:rsid w:val="000F6DDF"/>
    <w:rsid w:val="00134D66"/>
    <w:rsid w:val="00171FE2"/>
    <w:rsid w:val="00193C6D"/>
    <w:rsid w:val="001A3600"/>
    <w:rsid w:val="001D2E2D"/>
    <w:rsid w:val="00225E6E"/>
    <w:rsid w:val="002273E6"/>
    <w:rsid w:val="00242B7A"/>
    <w:rsid w:val="00296B2F"/>
    <w:rsid w:val="002C6C00"/>
    <w:rsid w:val="00321384"/>
    <w:rsid w:val="003320DE"/>
    <w:rsid w:val="00383C8C"/>
    <w:rsid w:val="003D2E0F"/>
    <w:rsid w:val="003D51BE"/>
    <w:rsid w:val="003D562C"/>
    <w:rsid w:val="003F3E4A"/>
    <w:rsid w:val="00416DFD"/>
    <w:rsid w:val="00434D25"/>
    <w:rsid w:val="00457B68"/>
    <w:rsid w:val="00472568"/>
    <w:rsid w:val="00484F8B"/>
    <w:rsid w:val="00493A07"/>
    <w:rsid w:val="0049576E"/>
    <w:rsid w:val="004C2F79"/>
    <w:rsid w:val="004E713E"/>
    <w:rsid w:val="004F0729"/>
    <w:rsid w:val="00524736"/>
    <w:rsid w:val="00563EC1"/>
    <w:rsid w:val="005A1911"/>
    <w:rsid w:val="005C40B5"/>
    <w:rsid w:val="0061651D"/>
    <w:rsid w:val="006246DE"/>
    <w:rsid w:val="00644198"/>
    <w:rsid w:val="00671FC8"/>
    <w:rsid w:val="0068395F"/>
    <w:rsid w:val="006B206D"/>
    <w:rsid w:val="00707F1D"/>
    <w:rsid w:val="00721588"/>
    <w:rsid w:val="007333CB"/>
    <w:rsid w:val="00733DDE"/>
    <w:rsid w:val="00761FF1"/>
    <w:rsid w:val="00775AE4"/>
    <w:rsid w:val="007B4E42"/>
    <w:rsid w:val="008135E7"/>
    <w:rsid w:val="00820361"/>
    <w:rsid w:val="008267DF"/>
    <w:rsid w:val="008760A4"/>
    <w:rsid w:val="008845B6"/>
    <w:rsid w:val="00893C5F"/>
    <w:rsid w:val="008A3A96"/>
    <w:rsid w:val="008D570D"/>
    <w:rsid w:val="008D6A94"/>
    <w:rsid w:val="0090080C"/>
    <w:rsid w:val="00912805"/>
    <w:rsid w:val="00943D44"/>
    <w:rsid w:val="00952A37"/>
    <w:rsid w:val="009646F7"/>
    <w:rsid w:val="009F36E4"/>
    <w:rsid w:val="00A57DB7"/>
    <w:rsid w:val="00A74DEA"/>
    <w:rsid w:val="00AB7705"/>
    <w:rsid w:val="00B27909"/>
    <w:rsid w:val="00B27F77"/>
    <w:rsid w:val="00B3596A"/>
    <w:rsid w:val="00B413CE"/>
    <w:rsid w:val="00B528E2"/>
    <w:rsid w:val="00B84AE6"/>
    <w:rsid w:val="00B850C1"/>
    <w:rsid w:val="00BE576A"/>
    <w:rsid w:val="00C4600D"/>
    <w:rsid w:val="00C662AC"/>
    <w:rsid w:val="00C960DA"/>
    <w:rsid w:val="00CB07AD"/>
    <w:rsid w:val="00CB46DA"/>
    <w:rsid w:val="00CC2F6D"/>
    <w:rsid w:val="00CD2F50"/>
    <w:rsid w:val="00CD46B4"/>
    <w:rsid w:val="00D259A1"/>
    <w:rsid w:val="00D3735B"/>
    <w:rsid w:val="00D541DF"/>
    <w:rsid w:val="00D62BC9"/>
    <w:rsid w:val="00D81352"/>
    <w:rsid w:val="00DA5621"/>
    <w:rsid w:val="00E37741"/>
    <w:rsid w:val="00E62F2C"/>
    <w:rsid w:val="00EC0294"/>
    <w:rsid w:val="00EE4DEE"/>
    <w:rsid w:val="00F13F38"/>
    <w:rsid w:val="00F344EA"/>
    <w:rsid w:val="00F36EF2"/>
    <w:rsid w:val="00F552A1"/>
    <w:rsid w:val="00FD3FB9"/>
    <w:rsid w:val="00FD585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FE21CBC5-EB8C-3245-AB57-AEF73785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588"/>
    <w:rPr>
      <w:rFonts w:ascii="CG Times (W1)" w:eastAsia="Times New Roman" w:hAnsi="CG Times (W1)" w:cs="Times New Roman"/>
      <w:lang w:val="en-US" w:eastAsia="en-US"/>
    </w:rPr>
  </w:style>
  <w:style w:type="paragraph" w:styleId="Heading1">
    <w:name w:val="heading 1"/>
    <w:basedOn w:val="Normal"/>
    <w:next w:val="Normal"/>
    <w:link w:val="Heading1Char"/>
    <w:uiPriority w:val="9"/>
    <w:qFormat/>
    <w:rsid w:val="00CD46B4"/>
    <w:pPr>
      <w:keepNext/>
      <w:keepLines/>
      <w:spacing w:before="480"/>
      <w:outlineLvl w:val="0"/>
    </w:pPr>
    <w:rPr>
      <w:rFonts w:ascii="Cambria" w:hAnsi="Cambria"/>
      <w:b/>
      <w:bCs/>
      <w:color w:val="365F91"/>
      <w:sz w:val="28"/>
      <w:szCs w:val="28"/>
    </w:rPr>
  </w:style>
  <w:style w:type="paragraph" w:styleId="Heading5">
    <w:name w:val="heading 5"/>
    <w:basedOn w:val="Normal"/>
    <w:next w:val="Normal"/>
    <w:link w:val="Heading5Char"/>
    <w:qFormat/>
    <w:rsid w:val="00721588"/>
    <w:pPr>
      <w:keepNext/>
      <w:outlineLvl w:val="4"/>
    </w:pPr>
    <w:rPr>
      <w:rFonts w:ascii="Times New Roman" w:hAnsi="Times New Roman"/>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21588"/>
    <w:rPr>
      <w:rFonts w:ascii="Times New Roman" w:eastAsia="Times New Roman" w:hAnsi="Times New Roman" w:cs="Times New Roman"/>
      <w:b/>
      <w:i/>
      <w:iCs/>
      <w:sz w:val="24"/>
      <w:szCs w:val="20"/>
      <w:lang w:val="en-US"/>
    </w:rPr>
  </w:style>
  <w:style w:type="character" w:styleId="Hyperlink">
    <w:name w:val="Hyperlink"/>
    <w:basedOn w:val="DefaultParagraphFont"/>
    <w:rsid w:val="00721588"/>
    <w:rPr>
      <w:color w:val="0000FF"/>
      <w:u w:val="single"/>
    </w:rPr>
  </w:style>
  <w:style w:type="paragraph" w:styleId="BodyText2">
    <w:name w:val="Body Text 2"/>
    <w:basedOn w:val="Normal"/>
    <w:link w:val="BodyText2Char"/>
    <w:rsid w:val="00721588"/>
    <w:rPr>
      <w:rFonts w:ascii="Times New Roman" w:hAnsi="Times New Roman"/>
      <w:sz w:val="22"/>
    </w:rPr>
  </w:style>
  <w:style w:type="character" w:customStyle="1" w:styleId="BodyText2Char">
    <w:name w:val="Body Text 2 Char"/>
    <w:basedOn w:val="DefaultParagraphFont"/>
    <w:link w:val="BodyText2"/>
    <w:rsid w:val="00721588"/>
    <w:rPr>
      <w:rFonts w:ascii="Times New Roman" w:eastAsia="Times New Roman" w:hAnsi="Times New Roman" w:cs="Times New Roman"/>
      <w:szCs w:val="20"/>
      <w:lang w:val="en-US"/>
    </w:rPr>
  </w:style>
  <w:style w:type="character" w:customStyle="1" w:styleId="shorttext">
    <w:name w:val="short_text"/>
    <w:basedOn w:val="DefaultParagraphFont"/>
    <w:rsid w:val="003320DE"/>
  </w:style>
  <w:style w:type="paragraph" w:customStyle="1" w:styleId="ecxececmsonormal">
    <w:name w:val="ecxec_ec_msonormal"/>
    <w:basedOn w:val="Normal"/>
    <w:rsid w:val="00C4600D"/>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C4600D"/>
    <w:rPr>
      <w:b/>
      <w:bCs/>
    </w:rPr>
  </w:style>
  <w:style w:type="character" w:customStyle="1" w:styleId="ecxecececspelle">
    <w:name w:val="ecxec_ec_ecspelle"/>
    <w:basedOn w:val="DefaultParagraphFont"/>
    <w:rsid w:val="00C4600D"/>
  </w:style>
  <w:style w:type="character" w:customStyle="1" w:styleId="Heading1Char">
    <w:name w:val="Heading 1 Char"/>
    <w:basedOn w:val="DefaultParagraphFont"/>
    <w:link w:val="Heading1"/>
    <w:uiPriority w:val="9"/>
    <w:rsid w:val="00CD46B4"/>
    <w:rPr>
      <w:rFonts w:ascii="Cambria" w:eastAsia="Times New Roman" w:hAnsi="Cambria" w:cs="Times New Roman"/>
      <w:b/>
      <w:bCs/>
      <w:color w:val="365F91"/>
      <w:sz w:val="28"/>
      <w:szCs w:val="28"/>
      <w:lang w:val="en-US"/>
    </w:rPr>
  </w:style>
  <w:style w:type="character" w:customStyle="1" w:styleId="fn">
    <w:name w:val="fn"/>
    <w:basedOn w:val="DefaultParagraphFont"/>
    <w:rsid w:val="00CD46B4"/>
  </w:style>
  <w:style w:type="character" w:customStyle="1" w:styleId="1">
    <w:name w:val="العنوان1"/>
    <w:basedOn w:val="DefaultParagraphFont"/>
    <w:rsid w:val="00CD46B4"/>
  </w:style>
  <w:style w:type="character" w:customStyle="1" w:styleId="email">
    <w:name w:val="email"/>
    <w:basedOn w:val="DefaultParagraphFont"/>
    <w:rsid w:val="00CD46B4"/>
  </w:style>
  <w:style w:type="paragraph" w:customStyle="1" w:styleId="Default">
    <w:name w:val="Default"/>
    <w:rsid w:val="00D259A1"/>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06C34"/>
    <w:rPr>
      <w:rFonts w:ascii="Tahoma" w:hAnsi="Tahoma" w:cs="Tahoma"/>
      <w:sz w:val="16"/>
      <w:szCs w:val="16"/>
    </w:rPr>
  </w:style>
  <w:style w:type="character" w:customStyle="1" w:styleId="BalloonTextChar">
    <w:name w:val="Balloon Text Char"/>
    <w:basedOn w:val="DefaultParagraphFont"/>
    <w:link w:val="BalloonText"/>
    <w:uiPriority w:val="99"/>
    <w:semiHidden/>
    <w:rsid w:val="00006C34"/>
    <w:rPr>
      <w:rFonts w:ascii="Tahoma" w:eastAsia="Times New Roman" w:hAnsi="Tahoma" w:cs="Tahoma"/>
      <w:sz w:val="16"/>
      <w:szCs w:val="16"/>
      <w:lang w:val="en-US" w:eastAsia="en-US"/>
    </w:rPr>
  </w:style>
  <w:style w:type="table" w:customStyle="1" w:styleId="KlavuzuTablo4-Vurgu51">
    <w:name w:val="Kılavuzu Tablo 4 - Vurgu 51"/>
    <w:basedOn w:val="TableNormal"/>
    <w:uiPriority w:val="49"/>
    <w:rsid w:val="009F36E4"/>
    <w:rPr>
      <w:rFonts w:asciiTheme="minorHAnsi" w:eastAsiaTheme="minorHAnsi" w:hAnsiTheme="minorHAnsi" w:cstheme="minorBidi"/>
      <w:sz w:val="22"/>
      <w:szCs w:val="22"/>
      <w:lang w:val="en-U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semiHidden/>
    <w:unhideWhenUsed/>
    <w:rsid w:val="003D562C"/>
    <w:pPr>
      <w:spacing w:before="100" w:beforeAutospacing="1" w:after="100" w:afterAutospacing="1"/>
    </w:pPr>
    <w:rPr>
      <w:rFonts w:ascii="Times New Roman" w:hAnsi="Times New Roman"/>
      <w:sz w:val="24"/>
      <w:szCs w:val="24"/>
    </w:rPr>
  </w:style>
  <w:style w:type="paragraph" w:customStyle="1" w:styleId="note">
    <w:name w:val="note"/>
    <w:basedOn w:val="Normal"/>
    <w:rsid w:val="003D562C"/>
    <w:pPr>
      <w:spacing w:before="100" w:beforeAutospacing="1" w:after="100" w:afterAutospacing="1"/>
    </w:pPr>
    <w:rPr>
      <w:rFonts w:ascii="Times New Roman" w:hAnsi="Times New Roman"/>
      <w:sz w:val="24"/>
      <w:szCs w:val="24"/>
    </w:rPr>
  </w:style>
  <w:style w:type="paragraph" w:styleId="HTMLPreformatted">
    <w:name w:val="HTML Preformatted"/>
    <w:basedOn w:val="Normal"/>
    <w:link w:val="HTMLPreformattedChar"/>
    <w:uiPriority w:val="99"/>
    <w:unhideWhenUsed/>
    <w:rsid w:val="00F3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F344EA"/>
    <w:rPr>
      <w:rFonts w:ascii="Courier New" w:eastAsia="Times New Roman" w:hAnsi="Courier New" w:cs="Courier New"/>
      <w:lang w:val="en-US" w:eastAsia="en-US"/>
    </w:rPr>
  </w:style>
  <w:style w:type="character" w:customStyle="1" w:styleId="y2iqfc">
    <w:name w:val="y2iqfc"/>
    <w:basedOn w:val="DefaultParagraphFont"/>
    <w:rsid w:val="00F34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080840">
      <w:bodyDiv w:val="1"/>
      <w:marLeft w:val="0"/>
      <w:marRight w:val="0"/>
      <w:marTop w:val="0"/>
      <w:marBottom w:val="0"/>
      <w:divBdr>
        <w:top w:val="none" w:sz="0" w:space="0" w:color="auto"/>
        <w:left w:val="none" w:sz="0" w:space="0" w:color="auto"/>
        <w:bottom w:val="none" w:sz="0" w:space="0" w:color="auto"/>
        <w:right w:val="none" w:sz="0" w:space="0" w:color="auto"/>
      </w:divBdr>
    </w:div>
    <w:div w:id="922420958">
      <w:bodyDiv w:val="1"/>
      <w:marLeft w:val="0"/>
      <w:marRight w:val="0"/>
      <w:marTop w:val="0"/>
      <w:marBottom w:val="0"/>
      <w:divBdr>
        <w:top w:val="none" w:sz="0" w:space="0" w:color="auto"/>
        <w:left w:val="none" w:sz="0" w:space="0" w:color="auto"/>
        <w:bottom w:val="none" w:sz="0" w:space="0" w:color="auto"/>
        <w:right w:val="none" w:sz="0" w:space="0" w:color="auto"/>
      </w:divBdr>
    </w:div>
    <w:div w:id="1255088813">
      <w:bodyDiv w:val="1"/>
      <w:marLeft w:val="0"/>
      <w:marRight w:val="0"/>
      <w:marTop w:val="0"/>
      <w:marBottom w:val="0"/>
      <w:divBdr>
        <w:top w:val="none" w:sz="0" w:space="0" w:color="auto"/>
        <w:left w:val="none" w:sz="0" w:space="0" w:color="auto"/>
        <w:bottom w:val="none" w:sz="0" w:space="0" w:color="auto"/>
        <w:right w:val="none" w:sz="0" w:space="0" w:color="auto"/>
      </w:divBdr>
    </w:div>
    <w:div w:id="1326857392">
      <w:bodyDiv w:val="1"/>
      <w:marLeft w:val="0"/>
      <w:marRight w:val="0"/>
      <w:marTop w:val="0"/>
      <w:marBottom w:val="0"/>
      <w:divBdr>
        <w:top w:val="none" w:sz="0" w:space="0" w:color="auto"/>
        <w:left w:val="none" w:sz="0" w:space="0" w:color="auto"/>
        <w:bottom w:val="none" w:sz="0" w:space="0" w:color="auto"/>
        <w:right w:val="none" w:sz="0" w:space="0" w:color="auto"/>
      </w:divBdr>
    </w:div>
    <w:div w:id="1369335283">
      <w:bodyDiv w:val="1"/>
      <w:marLeft w:val="0"/>
      <w:marRight w:val="0"/>
      <w:marTop w:val="0"/>
      <w:marBottom w:val="0"/>
      <w:divBdr>
        <w:top w:val="none" w:sz="0" w:space="0" w:color="auto"/>
        <w:left w:val="none" w:sz="0" w:space="0" w:color="auto"/>
        <w:bottom w:val="none" w:sz="0" w:space="0" w:color="auto"/>
        <w:right w:val="none" w:sz="0" w:space="0" w:color="auto"/>
      </w:divBdr>
    </w:div>
    <w:div w:id="1459496871">
      <w:bodyDiv w:val="1"/>
      <w:marLeft w:val="0"/>
      <w:marRight w:val="0"/>
      <w:marTop w:val="0"/>
      <w:marBottom w:val="0"/>
      <w:divBdr>
        <w:top w:val="none" w:sz="0" w:space="0" w:color="auto"/>
        <w:left w:val="none" w:sz="0" w:space="0" w:color="auto"/>
        <w:bottom w:val="none" w:sz="0" w:space="0" w:color="auto"/>
        <w:right w:val="none" w:sz="0" w:space="0" w:color="auto"/>
      </w:divBdr>
    </w:div>
    <w:div w:id="1524439977">
      <w:bodyDiv w:val="1"/>
      <w:marLeft w:val="0"/>
      <w:marRight w:val="0"/>
      <w:marTop w:val="0"/>
      <w:marBottom w:val="0"/>
      <w:divBdr>
        <w:top w:val="none" w:sz="0" w:space="0" w:color="auto"/>
        <w:left w:val="none" w:sz="0" w:space="0" w:color="auto"/>
        <w:bottom w:val="none" w:sz="0" w:space="0" w:color="auto"/>
        <w:right w:val="none" w:sz="0" w:space="0" w:color="auto"/>
      </w:divBdr>
    </w:div>
    <w:div w:id="1778402910">
      <w:bodyDiv w:val="1"/>
      <w:marLeft w:val="0"/>
      <w:marRight w:val="0"/>
      <w:marTop w:val="0"/>
      <w:marBottom w:val="0"/>
      <w:divBdr>
        <w:top w:val="none" w:sz="0" w:space="0" w:color="auto"/>
        <w:left w:val="none" w:sz="0" w:space="0" w:color="auto"/>
        <w:bottom w:val="none" w:sz="0" w:space="0" w:color="auto"/>
        <w:right w:val="none" w:sz="0" w:space="0" w:color="auto"/>
      </w:divBdr>
    </w:div>
    <w:div w:id="1820032634">
      <w:bodyDiv w:val="1"/>
      <w:marLeft w:val="0"/>
      <w:marRight w:val="0"/>
      <w:marTop w:val="0"/>
      <w:marBottom w:val="0"/>
      <w:divBdr>
        <w:top w:val="none" w:sz="0" w:space="0" w:color="auto"/>
        <w:left w:val="none" w:sz="0" w:space="0" w:color="auto"/>
        <w:bottom w:val="none" w:sz="0" w:space="0" w:color="auto"/>
        <w:right w:val="none" w:sz="0" w:space="0" w:color="auto"/>
      </w:divBdr>
    </w:div>
    <w:div w:id="1854221270">
      <w:bodyDiv w:val="1"/>
      <w:marLeft w:val="0"/>
      <w:marRight w:val="0"/>
      <w:marTop w:val="0"/>
      <w:marBottom w:val="0"/>
      <w:divBdr>
        <w:top w:val="none" w:sz="0" w:space="0" w:color="auto"/>
        <w:left w:val="none" w:sz="0" w:space="0" w:color="auto"/>
        <w:bottom w:val="none" w:sz="0" w:space="0" w:color="auto"/>
        <w:right w:val="none" w:sz="0" w:space="0" w:color="auto"/>
      </w:divBdr>
      <w:divsChild>
        <w:div w:id="702749033">
          <w:marLeft w:val="0"/>
          <w:marRight w:val="0"/>
          <w:marTop w:val="0"/>
          <w:marBottom w:val="19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null)" TargetMode="External" /><Relationship Id="rId13" Type="http://schemas.openxmlformats.org/officeDocument/2006/relationships/hyperlink" Target="mailto:a.martin1@lancaster.ac.uk" TargetMode="External" /><Relationship Id="rId3" Type="http://schemas.openxmlformats.org/officeDocument/2006/relationships/styles" Target="styles.xml" /><Relationship Id="rId7" Type="http://schemas.openxmlformats.org/officeDocument/2006/relationships/hyperlink" Target="javascript:void(null)" TargetMode="External" /><Relationship Id="rId12" Type="http://schemas.openxmlformats.org/officeDocument/2006/relationships/hyperlink" Target="https://papers.ssrn.com/sol3/papers.cfm?abstract_id=3710440" TargetMode="Externa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hyperlink" Target="javascript:void(null)" TargetMode="External" /><Relationship Id="rId11" Type="http://schemas.openxmlformats.org/officeDocument/2006/relationships/hyperlink" Target="javascript:void(null)" TargetMode="External" /><Relationship Id="rId5" Type="http://schemas.openxmlformats.org/officeDocument/2006/relationships/webSettings" Target="webSettings.xml" /><Relationship Id="rId15" Type="http://schemas.openxmlformats.org/officeDocument/2006/relationships/hyperlink" Target="mailto:m.nasser@qu.edu.qa" TargetMode="External" /><Relationship Id="rId10" Type="http://schemas.openxmlformats.org/officeDocument/2006/relationships/hyperlink" Target="javascript:void(null)" TargetMode="External" /><Relationship Id="rId4" Type="http://schemas.openxmlformats.org/officeDocument/2006/relationships/settings" Target="settings.xml" /><Relationship Id="rId9" Type="http://schemas.openxmlformats.org/officeDocument/2006/relationships/hyperlink" Target="javascript:void(null)" TargetMode="External" /><Relationship Id="rId14" Type="http://schemas.openxmlformats.org/officeDocument/2006/relationships/hyperlink" Target="mailto:edidiong.asuquo@manchester.ac.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584B5-8AE9-43F4-A62A-F91B24F20BC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6248</CharactersWithSpaces>
  <SharedDoc>false</SharedDoc>
  <HLinks>
    <vt:vector size="54" baseType="variant">
      <vt:variant>
        <vt:i4>7274590</vt:i4>
      </vt:variant>
      <vt:variant>
        <vt:i4>24</vt:i4>
      </vt:variant>
      <vt:variant>
        <vt:i4>0</vt:i4>
      </vt:variant>
      <vt:variant>
        <vt:i4>5</vt:i4>
      </vt:variant>
      <vt:variant>
        <vt:lpwstr>mailto:alastair.martin@manchester.ac.uk</vt:lpwstr>
      </vt:variant>
      <vt:variant>
        <vt:lpwstr/>
      </vt:variant>
      <vt:variant>
        <vt:i4>4325379</vt:i4>
      </vt:variant>
      <vt:variant>
        <vt:i4>21</vt:i4>
      </vt:variant>
      <vt:variant>
        <vt:i4>0</vt:i4>
      </vt:variant>
      <vt:variant>
        <vt:i4>5</vt:i4>
      </vt:variant>
      <vt:variant>
        <vt:lpwstr>http://www.ceas.manchester.ac.uk/</vt:lpwstr>
      </vt:variant>
      <vt:variant>
        <vt:lpwstr/>
      </vt:variant>
      <vt:variant>
        <vt:i4>5242974</vt:i4>
      </vt:variant>
      <vt:variant>
        <vt:i4>18</vt:i4>
      </vt:variant>
      <vt:variant>
        <vt:i4>0</vt:i4>
      </vt:variant>
      <vt:variant>
        <vt:i4>5</vt:i4>
      </vt:variant>
      <vt:variant>
        <vt:lpwstr>javascript:void(null)</vt:lpwstr>
      </vt:variant>
      <vt:variant>
        <vt:lpwstr/>
      </vt:variant>
      <vt:variant>
        <vt:i4>5242974</vt:i4>
      </vt:variant>
      <vt:variant>
        <vt:i4>15</vt:i4>
      </vt:variant>
      <vt:variant>
        <vt:i4>0</vt:i4>
      </vt:variant>
      <vt:variant>
        <vt:i4>5</vt:i4>
      </vt:variant>
      <vt:variant>
        <vt:lpwstr>javascript:void(null)</vt:lpwstr>
      </vt:variant>
      <vt:variant>
        <vt:lpwstr/>
      </vt:variant>
      <vt:variant>
        <vt:i4>5242974</vt:i4>
      </vt:variant>
      <vt:variant>
        <vt:i4>12</vt:i4>
      </vt:variant>
      <vt:variant>
        <vt:i4>0</vt:i4>
      </vt:variant>
      <vt:variant>
        <vt:i4>5</vt:i4>
      </vt:variant>
      <vt:variant>
        <vt:lpwstr>javascript:void(null)</vt:lpwstr>
      </vt:variant>
      <vt:variant>
        <vt:lpwstr/>
      </vt:variant>
      <vt:variant>
        <vt:i4>5242974</vt:i4>
      </vt:variant>
      <vt:variant>
        <vt:i4>9</vt:i4>
      </vt:variant>
      <vt:variant>
        <vt:i4>0</vt:i4>
      </vt:variant>
      <vt:variant>
        <vt:i4>5</vt:i4>
      </vt:variant>
      <vt:variant>
        <vt:lpwstr>javascript:void(null)</vt:lpwstr>
      </vt:variant>
      <vt:variant>
        <vt:lpwstr/>
      </vt:variant>
      <vt:variant>
        <vt:i4>5242974</vt:i4>
      </vt:variant>
      <vt:variant>
        <vt:i4>6</vt:i4>
      </vt:variant>
      <vt:variant>
        <vt:i4>0</vt:i4>
      </vt:variant>
      <vt:variant>
        <vt:i4>5</vt:i4>
      </vt:variant>
      <vt:variant>
        <vt:lpwstr>javascript:void(null)</vt:lpwstr>
      </vt:variant>
      <vt:variant>
        <vt:lpwstr/>
      </vt:variant>
      <vt:variant>
        <vt:i4>5242974</vt:i4>
      </vt:variant>
      <vt:variant>
        <vt:i4>3</vt:i4>
      </vt:variant>
      <vt:variant>
        <vt:i4>0</vt:i4>
      </vt:variant>
      <vt:variant>
        <vt:i4>5</vt:i4>
      </vt:variant>
      <vt:variant>
        <vt:lpwstr>javascript:void(null)</vt:lpwstr>
      </vt:variant>
      <vt:variant>
        <vt:lpwstr/>
      </vt:variant>
      <vt:variant>
        <vt:i4>6029366</vt:i4>
      </vt:variant>
      <vt:variant>
        <vt:i4>0</vt:i4>
      </vt:variant>
      <vt:variant>
        <vt:i4>0</vt:i4>
      </vt:variant>
      <vt:variant>
        <vt:i4>5</vt:i4>
      </vt:variant>
      <vt:variant>
        <vt:lpwstr>mailto:r.hajarat@engineer.com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dc:creator>
  <cp:lastModifiedBy>rawadar2010@gmail.com</cp:lastModifiedBy>
  <cp:revision>2</cp:revision>
  <cp:lastPrinted>2011-03-28T12:04:00Z</cp:lastPrinted>
  <dcterms:created xsi:type="dcterms:W3CDTF">2023-06-02T04:07:00Z</dcterms:created>
  <dcterms:modified xsi:type="dcterms:W3CDTF">2023-06-02T04:07:00Z</dcterms:modified>
</cp:coreProperties>
</file>