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BF" w:rsidRPr="00224398" w:rsidRDefault="00AF708E" w:rsidP="00E84DC1">
      <w:pPr>
        <w:jc w:val="center"/>
        <w:rPr>
          <w:rFonts w:cs="PT Bold Heading"/>
          <w:sz w:val="24"/>
          <w:szCs w:val="24"/>
          <w:rtl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>السيرة الذاتية</w:t>
      </w:r>
    </w:p>
    <w:p w:rsidR="00E84DC1" w:rsidRPr="00224398" w:rsidRDefault="00E84DC1" w:rsidP="00E84DC1">
      <w:pPr>
        <w:jc w:val="center"/>
        <w:rPr>
          <w:rFonts w:cs="PT Bold Heading"/>
          <w:sz w:val="24"/>
          <w:szCs w:val="24"/>
          <w:rtl/>
          <w:lang w:bidi="ar-JO"/>
        </w:rPr>
      </w:pPr>
    </w:p>
    <w:p w:rsidR="00AF708E" w:rsidRPr="00224398" w:rsidRDefault="00AF708E">
      <w:pPr>
        <w:rPr>
          <w:rFonts w:cs="PT Bold Heading"/>
          <w:sz w:val="24"/>
          <w:szCs w:val="24"/>
          <w:rtl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 xml:space="preserve">الاسم : ربيع محمود نجيب العمور </w:t>
      </w:r>
    </w:p>
    <w:p w:rsidR="00AF708E" w:rsidRPr="00224398" w:rsidRDefault="00AF708E">
      <w:pPr>
        <w:rPr>
          <w:rFonts w:cs="PT Bold Heading"/>
          <w:sz w:val="24"/>
          <w:szCs w:val="24"/>
          <w:rtl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 xml:space="preserve">مكان و تاريخ </w:t>
      </w:r>
      <w:r w:rsidR="009C3CBE" w:rsidRPr="00224398">
        <w:rPr>
          <w:rFonts w:cs="PT Bold Heading" w:hint="cs"/>
          <w:sz w:val="24"/>
          <w:szCs w:val="24"/>
          <w:rtl/>
          <w:lang w:bidi="ar-JO"/>
        </w:rPr>
        <w:t>الولادة</w:t>
      </w:r>
      <w:r w:rsidRPr="00224398">
        <w:rPr>
          <w:rFonts w:cs="PT Bold Heading" w:hint="cs"/>
          <w:sz w:val="24"/>
          <w:szCs w:val="24"/>
          <w:rtl/>
          <w:lang w:bidi="ar-JO"/>
        </w:rPr>
        <w:t xml:space="preserve"> : الاردن/ساكب 10/5/1978</w:t>
      </w:r>
    </w:p>
    <w:p w:rsidR="00AF708E" w:rsidRPr="00224398" w:rsidRDefault="00AF708E">
      <w:pPr>
        <w:rPr>
          <w:rFonts w:cs="PT Bold Heading"/>
          <w:sz w:val="24"/>
          <w:szCs w:val="24"/>
          <w:rtl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>الجنسية : اردني</w:t>
      </w:r>
    </w:p>
    <w:p w:rsidR="00AF708E" w:rsidRPr="00224398" w:rsidRDefault="00AF708E">
      <w:pPr>
        <w:rPr>
          <w:rFonts w:cs="PT Bold Heading"/>
          <w:sz w:val="24"/>
          <w:szCs w:val="24"/>
          <w:rtl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 xml:space="preserve">الحالة </w:t>
      </w:r>
      <w:r w:rsidR="00E84DC1" w:rsidRPr="00224398">
        <w:rPr>
          <w:rFonts w:cs="PT Bold Heading" w:hint="cs"/>
          <w:sz w:val="24"/>
          <w:szCs w:val="24"/>
          <w:rtl/>
          <w:lang w:bidi="ar-JO"/>
        </w:rPr>
        <w:t>الاجتماعية:</w:t>
      </w:r>
      <w:r w:rsidRPr="00224398">
        <w:rPr>
          <w:rFonts w:cs="PT Bold Heading" w:hint="cs"/>
          <w:sz w:val="24"/>
          <w:szCs w:val="24"/>
          <w:rtl/>
          <w:lang w:bidi="ar-JO"/>
        </w:rPr>
        <w:t xml:space="preserve"> متزوج </w:t>
      </w:r>
    </w:p>
    <w:p w:rsidR="00AF708E" w:rsidRPr="00224398" w:rsidRDefault="00AF708E">
      <w:pPr>
        <w:rPr>
          <w:rFonts w:cs="PT Bold Heading"/>
          <w:sz w:val="24"/>
          <w:szCs w:val="24"/>
          <w:rtl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>العنوان : الاردن/ محافظة جرش/ حي الاسكان</w:t>
      </w:r>
    </w:p>
    <w:p w:rsidR="00AF708E" w:rsidRPr="00224398" w:rsidRDefault="00AF708E">
      <w:pPr>
        <w:rPr>
          <w:rFonts w:cs="PT Bold Heading"/>
          <w:sz w:val="24"/>
          <w:szCs w:val="24"/>
          <w:rtl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>عنوان المكتب: الاردن / محافظة جرش شارع الملك حسين</w:t>
      </w:r>
    </w:p>
    <w:p w:rsidR="00AF708E" w:rsidRPr="00224398" w:rsidRDefault="00AF708E" w:rsidP="004411E1">
      <w:pPr>
        <w:rPr>
          <w:rFonts w:cs="PT Bold Heading"/>
          <w:sz w:val="24"/>
          <w:szCs w:val="24"/>
          <w:u w:val="single"/>
          <w:rtl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 xml:space="preserve">هاتف : </w:t>
      </w:r>
      <w:r w:rsidRPr="00224398">
        <w:rPr>
          <w:rFonts w:cs="PT Bold Heading" w:hint="cs"/>
          <w:sz w:val="24"/>
          <w:szCs w:val="24"/>
          <w:u w:val="single"/>
          <w:rtl/>
          <w:lang w:bidi="ar-JO"/>
        </w:rPr>
        <w:t xml:space="preserve">/00962775544483  </w:t>
      </w:r>
    </w:p>
    <w:p w:rsidR="00AF708E" w:rsidRPr="00224398" w:rsidRDefault="00AF708E">
      <w:pPr>
        <w:rPr>
          <w:rFonts w:cs="PT Bold Heading"/>
          <w:sz w:val="24"/>
          <w:szCs w:val="24"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 xml:space="preserve">الايميل : </w:t>
      </w:r>
      <w:hyperlink r:id="rId6" w:history="1">
        <w:r w:rsidRPr="00224398">
          <w:rPr>
            <w:rStyle w:val="Hyperlink"/>
            <w:rFonts w:cs="PT Bold Heading"/>
            <w:sz w:val="24"/>
            <w:szCs w:val="24"/>
            <w:lang w:bidi="ar-JO"/>
          </w:rPr>
          <w:t>rabialamuor@gmail.com</w:t>
        </w:r>
      </w:hyperlink>
    </w:p>
    <w:p w:rsidR="00AF708E" w:rsidRPr="00224398" w:rsidRDefault="00AF708E">
      <w:pPr>
        <w:rPr>
          <w:rFonts w:cs="PT Bold Heading"/>
          <w:sz w:val="24"/>
          <w:szCs w:val="24"/>
          <w:rtl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 xml:space="preserve">المؤهلات </w:t>
      </w:r>
      <w:r w:rsidR="00E84DC1" w:rsidRPr="00224398">
        <w:rPr>
          <w:rFonts w:cs="PT Bold Heading" w:hint="cs"/>
          <w:sz w:val="24"/>
          <w:szCs w:val="24"/>
          <w:rtl/>
          <w:lang w:bidi="ar-JO"/>
        </w:rPr>
        <w:t>العلمية:</w:t>
      </w:r>
    </w:p>
    <w:p w:rsidR="00AF708E" w:rsidRDefault="00AF708E" w:rsidP="00AF708E">
      <w:pPr>
        <w:pStyle w:val="a3"/>
        <w:numPr>
          <w:ilvl w:val="0"/>
          <w:numId w:val="1"/>
        </w:numPr>
        <w:rPr>
          <w:rFonts w:cs="PT Bold Heading"/>
          <w:sz w:val="24"/>
          <w:szCs w:val="24"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>بكالوريوس قانون</w:t>
      </w:r>
      <w:r w:rsidR="004411E1">
        <w:rPr>
          <w:rFonts w:cs="PT Bold Heading" w:hint="cs"/>
          <w:sz w:val="24"/>
          <w:szCs w:val="24"/>
          <w:rtl/>
          <w:lang w:bidi="ar-JO"/>
        </w:rPr>
        <w:t xml:space="preserve"> جامعة جرش</w:t>
      </w:r>
      <w:r w:rsidRPr="00224398">
        <w:rPr>
          <w:rFonts w:cs="PT Bold Heading" w:hint="cs"/>
          <w:sz w:val="24"/>
          <w:szCs w:val="24"/>
          <w:rtl/>
          <w:lang w:bidi="ar-JO"/>
        </w:rPr>
        <w:t xml:space="preserve"> عام 2005</w:t>
      </w:r>
    </w:p>
    <w:p w:rsidR="00A24370" w:rsidRPr="00A24370" w:rsidRDefault="00834CFB" w:rsidP="00A24370">
      <w:pPr>
        <w:pStyle w:val="a3"/>
        <w:numPr>
          <w:ilvl w:val="0"/>
          <w:numId w:val="1"/>
        </w:numPr>
        <w:rPr>
          <w:rFonts w:cs="PT Bold Heading"/>
          <w:sz w:val="24"/>
          <w:szCs w:val="24"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>إجازة</w:t>
      </w:r>
      <w:r w:rsidR="00A24370" w:rsidRPr="00224398">
        <w:rPr>
          <w:rFonts w:cs="PT Bold Heading" w:hint="cs"/>
          <w:sz w:val="24"/>
          <w:szCs w:val="24"/>
          <w:rtl/>
          <w:lang w:bidi="ar-JO"/>
        </w:rPr>
        <w:t xml:space="preserve"> المحاماة النظامي عام 2007 </w:t>
      </w:r>
    </w:p>
    <w:p w:rsidR="00AF708E" w:rsidRPr="00224398" w:rsidRDefault="00AF708E" w:rsidP="00AF708E">
      <w:pPr>
        <w:pStyle w:val="a3"/>
        <w:numPr>
          <w:ilvl w:val="0"/>
          <w:numId w:val="1"/>
        </w:numPr>
        <w:rPr>
          <w:rFonts w:cs="PT Bold Heading"/>
          <w:sz w:val="24"/>
          <w:szCs w:val="24"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>ماجستير في القانون</w:t>
      </w:r>
      <w:r w:rsidR="004411E1">
        <w:rPr>
          <w:rFonts w:cs="PT Bold Heading" w:hint="cs"/>
          <w:sz w:val="24"/>
          <w:szCs w:val="24"/>
          <w:rtl/>
          <w:lang w:bidi="ar-JO"/>
        </w:rPr>
        <w:t xml:space="preserve"> جامعة جدارا</w:t>
      </w:r>
      <w:r w:rsidRPr="00224398">
        <w:rPr>
          <w:rFonts w:cs="PT Bold Heading" w:hint="cs"/>
          <w:sz w:val="24"/>
          <w:szCs w:val="24"/>
          <w:rtl/>
          <w:lang w:bidi="ar-JO"/>
        </w:rPr>
        <w:t xml:space="preserve"> عنوان الرسالة( احكام الوعد بالبيع الشكلي) عام 2013</w:t>
      </w:r>
      <w:r w:rsidR="004411E1">
        <w:rPr>
          <w:rFonts w:cs="PT Bold Heading" w:hint="cs"/>
          <w:sz w:val="24"/>
          <w:szCs w:val="24"/>
          <w:rtl/>
          <w:lang w:bidi="ar-JO"/>
        </w:rPr>
        <w:t>تقدير جيد جدا</w:t>
      </w:r>
    </w:p>
    <w:p w:rsidR="00AF708E" w:rsidRPr="00224398" w:rsidRDefault="009C3CBE" w:rsidP="00AF708E">
      <w:pPr>
        <w:pStyle w:val="a3"/>
        <w:numPr>
          <w:ilvl w:val="0"/>
          <w:numId w:val="1"/>
        </w:numPr>
        <w:rPr>
          <w:rFonts w:cs="PT Bold Heading"/>
          <w:sz w:val="24"/>
          <w:szCs w:val="24"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>دكتوراه</w:t>
      </w:r>
      <w:r w:rsidR="00AF708E" w:rsidRPr="00224398">
        <w:rPr>
          <w:rFonts w:cs="PT Bold Heading" w:hint="cs"/>
          <w:sz w:val="24"/>
          <w:szCs w:val="24"/>
          <w:rtl/>
          <w:lang w:bidi="ar-JO"/>
        </w:rPr>
        <w:t xml:space="preserve"> في القانون المدني جامعة عين شمس عنوان الاطروحة(النظام القانوني للحق في النسيان)</w:t>
      </w:r>
      <w:r w:rsidR="00224398">
        <w:rPr>
          <w:rFonts w:cs="PT Bold Heading" w:hint="cs"/>
          <w:sz w:val="24"/>
          <w:szCs w:val="24"/>
          <w:rtl/>
          <w:lang w:bidi="ar-JO"/>
        </w:rPr>
        <w:t>2017</w:t>
      </w:r>
      <w:r w:rsidR="00F635B2">
        <w:rPr>
          <w:rFonts w:cs="PT Bold Heading" w:hint="cs"/>
          <w:sz w:val="24"/>
          <w:szCs w:val="24"/>
          <w:rtl/>
          <w:lang w:bidi="ar-JO"/>
        </w:rPr>
        <w:t xml:space="preserve">  تقدير جيد جدا</w:t>
      </w:r>
    </w:p>
    <w:p w:rsidR="00AF708E" w:rsidRPr="00224398" w:rsidRDefault="00AF708E" w:rsidP="00AF708E">
      <w:pPr>
        <w:rPr>
          <w:rFonts w:cs="PT Bold Heading"/>
          <w:sz w:val="24"/>
          <w:szCs w:val="24"/>
          <w:rtl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 xml:space="preserve">الخبرات العملية </w:t>
      </w:r>
    </w:p>
    <w:p w:rsidR="00AF708E" w:rsidRPr="00224398" w:rsidRDefault="00AF708E" w:rsidP="00AF708E">
      <w:pPr>
        <w:pStyle w:val="a3"/>
        <w:numPr>
          <w:ilvl w:val="0"/>
          <w:numId w:val="2"/>
        </w:numPr>
        <w:rPr>
          <w:rFonts w:cs="PT Bold Heading"/>
          <w:sz w:val="24"/>
          <w:szCs w:val="24"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>محامي نظامي (مكتب خاص)</w:t>
      </w:r>
    </w:p>
    <w:p w:rsidR="0030065D" w:rsidRPr="00224398" w:rsidRDefault="0030065D" w:rsidP="00AF708E">
      <w:pPr>
        <w:pStyle w:val="a3"/>
        <w:numPr>
          <w:ilvl w:val="0"/>
          <w:numId w:val="2"/>
        </w:numPr>
        <w:rPr>
          <w:rFonts w:cs="PT Bold Heading"/>
          <w:sz w:val="24"/>
          <w:szCs w:val="24"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>محكم دولي معتمد / الهيئة الدولية للتحكيم</w:t>
      </w:r>
    </w:p>
    <w:p w:rsidR="0030065D" w:rsidRPr="00224398" w:rsidRDefault="0030065D" w:rsidP="00AF708E">
      <w:pPr>
        <w:pStyle w:val="a3"/>
        <w:numPr>
          <w:ilvl w:val="0"/>
          <w:numId w:val="2"/>
        </w:numPr>
        <w:rPr>
          <w:rFonts w:cs="PT Bold Heading"/>
          <w:sz w:val="24"/>
          <w:szCs w:val="24"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 xml:space="preserve">شهادة مزاولة التحكيم التجاري الدولي / النقابة العامة للمحامين </w:t>
      </w:r>
      <w:bookmarkStart w:id="0" w:name="_GoBack"/>
      <w:bookmarkEnd w:id="0"/>
      <w:r w:rsidR="00A67575">
        <w:rPr>
          <w:rFonts w:cs="PT Bold Heading" w:hint="cs"/>
          <w:sz w:val="24"/>
          <w:szCs w:val="24"/>
          <w:rtl/>
          <w:lang w:bidi="ar-JO"/>
        </w:rPr>
        <w:t>2016</w:t>
      </w:r>
    </w:p>
    <w:p w:rsidR="00AF708E" w:rsidRPr="00224398" w:rsidRDefault="00AF708E" w:rsidP="00AF708E">
      <w:pPr>
        <w:pStyle w:val="a3"/>
        <w:numPr>
          <w:ilvl w:val="0"/>
          <w:numId w:val="2"/>
        </w:numPr>
        <w:rPr>
          <w:rFonts w:cs="PT Bold Heading"/>
          <w:sz w:val="24"/>
          <w:szCs w:val="24"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>وكيل و مستشار مؤسسة تنمية اموال الاوقاف (وزارة الاوقاف) من عام 2007 الى 2010</w:t>
      </w:r>
    </w:p>
    <w:p w:rsidR="00AF708E" w:rsidRPr="00224398" w:rsidRDefault="00AF708E" w:rsidP="00AF708E">
      <w:pPr>
        <w:pStyle w:val="a3"/>
        <w:numPr>
          <w:ilvl w:val="0"/>
          <w:numId w:val="2"/>
        </w:numPr>
        <w:rPr>
          <w:rFonts w:cs="PT Bold Heading"/>
          <w:sz w:val="24"/>
          <w:szCs w:val="24"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>وكيل مستشار مؤسسة الميقات للاستيراد و التصدير من عام 2007 الى 2009</w:t>
      </w:r>
    </w:p>
    <w:p w:rsidR="00AF708E" w:rsidRPr="00224398" w:rsidRDefault="00AF708E" w:rsidP="00AF708E">
      <w:pPr>
        <w:pStyle w:val="a3"/>
        <w:numPr>
          <w:ilvl w:val="0"/>
          <w:numId w:val="2"/>
        </w:numPr>
        <w:rPr>
          <w:rFonts w:cs="PT Bold Heading"/>
          <w:sz w:val="24"/>
          <w:szCs w:val="24"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lastRenderedPageBreak/>
        <w:t xml:space="preserve">وكيل و مستشار مجموعة العتوم سنتر للمجمعات السكنية و التجارية من عام 2012 الى </w:t>
      </w:r>
      <w:r w:rsidR="009C3CBE" w:rsidRPr="00224398">
        <w:rPr>
          <w:rFonts w:cs="PT Bold Heading" w:hint="cs"/>
          <w:sz w:val="24"/>
          <w:szCs w:val="24"/>
          <w:rtl/>
          <w:lang w:bidi="ar-JO"/>
        </w:rPr>
        <w:t>تاريخه</w:t>
      </w:r>
    </w:p>
    <w:p w:rsidR="00AF708E" w:rsidRDefault="00AF708E" w:rsidP="00AF708E">
      <w:pPr>
        <w:pStyle w:val="a3"/>
        <w:numPr>
          <w:ilvl w:val="0"/>
          <w:numId w:val="2"/>
        </w:numPr>
        <w:rPr>
          <w:rFonts w:cs="PT Bold Heading"/>
          <w:sz w:val="24"/>
          <w:szCs w:val="24"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 xml:space="preserve">وكيل و مستشار قانوني لعدة رجال اعمال </w:t>
      </w:r>
    </w:p>
    <w:p w:rsidR="00657AE7" w:rsidRDefault="00657AE7" w:rsidP="00AF708E">
      <w:pPr>
        <w:pStyle w:val="a3"/>
        <w:numPr>
          <w:ilvl w:val="0"/>
          <w:numId w:val="2"/>
        </w:numPr>
        <w:rPr>
          <w:rFonts w:cs="PT Bold Heading"/>
          <w:sz w:val="24"/>
          <w:szCs w:val="24"/>
          <w:lang w:bidi="ar-JO"/>
        </w:rPr>
      </w:pPr>
      <w:r>
        <w:rPr>
          <w:rFonts w:cs="PT Bold Heading" w:hint="cs"/>
          <w:sz w:val="24"/>
          <w:szCs w:val="24"/>
          <w:rtl/>
          <w:lang w:bidi="ar-JO"/>
        </w:rPr>
        <w:t>وكيل و مستشار قانوني مؤسسة العمري للأدوات الصحية</w:t>
      </w:r>
    </w:p>
    <w:p w:rsidR="00834CFB" w:rsidRDefault="00834CFB" w:rsidP="00AF708E">
      <w:pPr>
        <w:pStyle w:val="a3"/>
        <w:numPr>
          <w:ilvl w:val="0"/>
          <w:numId w:val="2"/>
        </w:numPr>
        <w:rPr>
          <w:rFonts w:cs="PT Bold Heading"/>
          <w:sz w:val="24"/>
          <w:szCs w:val="24"/>
          <w:lang w:bidi="ar-JO"/>
        </w:rPr>
      </w:pPr>
      <w:r>
        <w:rPr>
          <w:rFonts w:cs="PT Bold Heading" w:hint="cs"/>
          <w:sz w:val="24"/>
          <w:szCs w:val="24"/>
          <w:rtl/>
          <w:lang w:bidi="ar-JO"/>
        </w:rPr>
        <w:t xml:space="preserve">مستشار قانوني مبادرة تكافل الأديان </w:t>
      </w:r>
    </w:p>
    <w:p w:rsidR="00E21F01" w:rsidRPr="00224398" w:rsidRDefault="00E21F01" w:rsidP="00AF708E">
      <w:pPr>
        <w:pStyle w:val="a3"/>
        <w:numPr>
          <w:ilvl w:val="0"/>
          <w:numId w:val="2"/>
        </w:numPr>
        <w:rPr>
          <w:rFonts w:cs="PT Bold Heading"/>
          <w:sz w:val="24"/>
          <w:szCs w:val="24"/>
          <w:lang w:bidi="ar-JO"/>
        </w:rPr>
      </w:pPr>
      <w:r>
        <w:rPr>
          <w:rFonts w:cs="PT Bold Heading" w:hint="cs"/>
          <w:sz w:val="24"/>
          <w:szCs w:val="24"/>
          <w:rtl/>
          <w:lang w:bidi="ar-JO"/>
        </w:rPr>
        <w:t xml:space="preserve">مستشار قانوني نادي جرش الرياضي </w:t>
      </w:r>
    </w:p>
    <w:p w:rsidR="00E84DC1" w:rsidRPr="00224398" w:rsidRDefault="00E84DC1" w:rsidP="00E84DC1">
      <w:pPr>
        <w:rPr>
          <w:rFonts w:cs="PT Bold Heading"/>
          <w:sz w:val="24"/>
          <w:szCs w:val="24"/>
          <w:rtl/>
          <w:lang w:bidi="ar-JO"/>
        </w:rPr>
      </w:pPr>
    </w:p>
    <w:p w:rsidR="00E84DC1" w:rsidRPr="00224398" w:rsidRDefault="00E84DC1" w:rsidP="00E84DC1">
      <w:pPr>
        <w:rPr>
          <w:rFonts w:cs="PT Bold Heading"/>
          <w:sz w:val="24"/>
          <w:szCs w:val="24"/>
          <w:lang w:bidi="ar-JO"/>
        </w:rPr>
      </w:pPr>
    </w:p>
    <w:p w:rsidR="00AF708E" w:rsidRPr="00224398" w:rsidRDefault="00636EF4" w:rsidP="00636EF4">
      <w:pPr>
        <w:rPr>
          <w:rFonts w:cs="PT Bold Heading"/>
          <w:sz w:val="24"/>
          <w:szCs w:val="24"/>
          <w:rtl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 xml:space="preserve">الدورات </w:t>
      </w:r>
    </w:p>
    <w:p w:rsidR="00AA029A" w:rsidRPr="00224398" w:rsidRDefault="00AA029A" w:rsidP="00AA029A">
      <w:pPr>
        <w:pStyle w:val="a3"/>
        <w:numPr>
          <w:ilvl w:val="0"/>
          <w:numId w:val="3"/>
        </w:numPr>
        <w:rPr>
          <w:rFonts w:cs="PT Bold Heading"/>
          <w:sz w:val="24"/>
          <w:szCs w:val="24"/>
          <w:rtl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>دورة اعداد المدربين القانونين / نقابة المحامين الاردنيين عام 2015</w:t>
      </w:r>
    </w:p>
    <w:p w:rsidR="00636EF4" w:rsidRPr="00224398" w:rsidRDefault="00636EF4" w:rsidP="00636EF4">
      <w:pPr>
        <w:pStyle w:val="a3"/>
        <w:numPr>
          <w:ilvl w:val="0"/>
          <w:numId w:val="3"/>
        </w:numPr>
        <w:rPr>
          <w:rFonts w:cs="PT Bold Heading"/>
          <w:sz w:val="24"/>
          <w:szCs w:val="24"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 xml:space="preserve">دورة  </w:t>
      </w:r>
      <w:r w:rsidR="00224398" w:rsidRPr="00224398">
        <w:rPr>
          <w:rFonts w:cs="PT Bold Heading" w:hint="cs"/>
          <w:sz w:val="24"/>
          <w:szCs w:val="24"/>
          <w:rtl/>
          <w:lang w:bidi="ar-JO"/>
        </w:rPr>
        <w:t>الإعداد</w:t>
      </w:r>
      <w:r w:rsidRPr="00224398">
        <w:rPr>
          <w:rFonts w:cs="PT Bold Heading" w:hint="cs"/>
          <w:sz w:val="24"/>
          <w:szCs w:val="24"/>
          <w:rtl/>
          <w:lang w:bidi="ar-JO"/>
        </w:rPr>
        <w:t xml:space="preserve"> للرخصة الدولية لقيادة الحاسوب </w:t>
      </w:r>
      <w:proofErr w:type="spellStart"/>
      <w:r w:rsidRPr="00224398">
        <w:rPr>
          <w:rFonts w:cs="PT Bold Heading"/>
          <w:sz w:val="24"/>
          <w:szCs w:val="24"/>
          <w:lang w:bidi="ar-JO"/>
        </w:rPr>
        <w:t>icdl</w:t>
      </w:r>
      <w:proofErr w:type="spellEnd"/>
      <w:r w:rsidRPr="00224398">
        <w:rPr>
          <w:rFonts w:cs="PT Bold Heading" w:hint="cs"/>
          <w:sz w:val="24"/>
          <w:szCs w:val="24"/>
          <w:rtl/>
          <w:lang w:bidi="ar-JO"/>
        </w:rPr>
        <w:t xml:space="preserve">  عام 2013 /مركز تكنولوجيا المعلومات الوطني </w:t>
      </w:r>
    </w:p>
    <w:p w:rsidR="0030065D" w:rsidRPr="00224398" w:rsidRDefault="0030065D" w:rsidP="00636EF4">
      <w:pPr>
        <w:pStyle w:val="a3"/>
        <w:numPr>
          <w:ilvl w:val="0"/>
          <w:numId w:val="3"/>
        </w:numPr>
        <w:rPr>
          <w:rFonts w:cs="PT Bold Heading"/>
          <w:sz w:val="24"/>
          <w:szCs w:val="24"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>دورة التحكيم في منازعات الاستثمار و صياغة العقود القانونية /مجلس الوحدة الاقتصادية العربية 2016</w:t>
      </w:r>
    </w:p>
    <w:p w:rsidR="0030065D" w:rsidRDefault="0030065D" w:rsidP="00BC2FC2">
      <w:pPr>
        <w:pStyle w:val="a3"/>
        <w:numPr>
          <w:ilvl w:val="0"/>
          <w:numId w:val="3"/>
        </w:numPr>
        <w:rPr>
          <w:rFonts w:cs="PT Bold Heading"/>
          <w:sz w:val="24"/>
          <w:szCs w:val="24"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>دورة التحكيم في منازعات الاستثمار / الهيئة الدولية للتحكيم2016</w:t>
      </w:r>
    </w:p>
    <w:p w:rsidR="00BC2FC2" w:rsidRPr="00224398" w:rsidRDefault="00BC2FC2" w:rsidP="00BC2FC2">
      <w:pPr>
        <w:pStyle w:val="a3"/>
        <w:numPr>
          <w:ilvl w:val="0"/>
          <w:numId w:val="3"/>
        </w:numPr>
        <w:rPr>
          <w:rFonts w:cs="PT Bold Heading"/>
          <w:sz w:val="24"/>
          <w:szCs w:val="24"/>
          <w:lang w:bidi="ar-JO"/>
        </w:rPr>
      </w:pPr>
      <w:r>
        <w:rPr>
          <w:rFonts w:cs="PT Bold Heading" w:hint="cs"/>
          <w:sz w:val="24"/>
          <w:szCs w:val="24"/>
          <w:rtl/>
          <w:lang w:bidi="ar-JO"/>
        </w:rPr>
        <w:t xml:space="preserve">دورة </w:t>
      </w:r>
      <w:r w:rsidRPr="00224398">
        <w:rPr>
          <w:rFonts w:cs="PT Bold Heading" w:hint="cs"/>
          <w:sz w:val="24"/>
          <w:szCs w:val="24"/>
          <w:rtl/>
          <w:lang w:bidi="ar-JO"/>
        </w:rPr>
        <w:t>صياغة العقود القانونية</w:t>
      </w:r>
      <w:r>
        <w:rPr>
          <w:rFonts w:cs="PT Bold Heading" w:hint="cs"/>
          <w:sz w:val="24"/>
          <w:szCs w:val="24"/>
          <w:rtl/>
          <w:lang w:bidi="ar-JO"/>
        </w:rPr>
        <w:t xml:space="preserve"> </w:t>
      </w:r>
      <w:r w:rsidRPr="00224398">
        <w:rPr>
          <w:rFonts w:cs="PT Bold Heading" w:hint="cs"/>
          <w:sz w:val="24"/>
          <w:szCs w:val="24"/>
          <w:rtl/>
          <w:lang w:bidi="ar-JO"/>
        </w:rPr>
        <w:t xml:space="preserve">/ </w:t>
      </w:r>
      <w:r>
        <w:rPr>
          <w:rFonts w:cs="PT Bold Heading" w:hint="cs"/>
          <w:sz w:val="24"/>
          <w:szCs w:val="24"/>
          <w:rtl/>
          <w:lang w:bidi="ar-JO"/>
        </w:rPr>
        <w:t xml:space="preserve"> </w:t>
      </w:r>
      <w:r w:rsidRPr="00224398">
        <w:rPr>
          <w:rFonts w:cs="PT Bold Heading" w:hint="cs"/>
          <w:sz w:val="24"/>
          <w:szCs w:val="24"/>
          <w:rtl/>
          <w:lang w:bidi="ar-JO"/>
        </w:rPr>
        <w:t>الهيئة الدولية للتحكيم2016</w:t>
      </w:r>
    </w:p>
    <w:p w:rsidR="0030065D" w:rsidRPr="00224398" w:rsidRDefault="0030065D" w:rsidP="00636EF4">
      <w:pPr>
        <w:pStyle w:val="a3"/>
        <w:numPr>
          <w:ilvl w:val="0"/>
          <w:numId w:val="3"/>
        </w:numPr>
        <w:rPr>
          <w:rFonts w:cs="PT Bold Heading"/>
          <w:sz w:val="24"/>
          <w:szCs w:val="24"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 xml:space="preserve">دورة قراءة نشرة </w:t>
      </w:r>
      <w:r w:rsidR="00224398" w:rsidRPr="00224398">
        <w:rPr>
          <w:rFonts w:cs="PT Bold Heading" w:hint="cs"/>
          <w:sz w:val="24"/>
          <w:szCs w:val="24"/>
          <w:rtl/>
          <w:lang w:bidi="ar-JO"/>
        </w:rPr>
        <w:t>الأخبار</w:t>
      </w:r>
      <w:r w:rsidRPr="00224398">
        <w:rPr>
          <w:rFonts w:cs="PT Bold Heading" w:hint="cs"/>
          <w:sz w:val="24"/>
          <w:szCs w:val="24"/>
          <w:rtl/>
          <w:lang w:bidi="ar-JO"/>
        </w:rPr>
        <w:t xml:space="preserve"> / مركز </w:t>
      </w:r>
      <w:proofErr w:type="spellStart"/>
      <w:r w:rsidRPr="00224398">
        <w:rPr>
          <w:rFonts w:cs="PT Bold Heading"/>
          <w:sz w:val="24"/>
          <w:szCs w:val="24"/>
          <w:lang w:bidi="ar-JO"/>
        </w:rPr>
        <w:t>mtc</w:t>
      </w:r>
      <w:proofErr w:type="spellEnd"/>
      <w:r w:rsidRPr="00224398">
        <w:rPr>
          <w:rFonts w:cs="PT Bold Heading" w:hint="cs"/>
          <w:sz w:val="24"/>
          <w:szCs w:val="24"/>
          <w:rtl/>
          <w:lang w:bidi="ar-JO"/>
        </w:rPr>
        <w:t xml:space="preserve"> القاهرة / 2016</w:t>
      </w:r>
    </w:p>
    <w:p w:rsidR="00636EF4" w:rsidRPr="00224398" w:rsidRDefault="00636EF4" w:rsidP="00636EF4">
      <w:pPr>
        <w:pStyle w:val="a3"/>
        <w:numPr>
          <w:ilvl w:val="0"/>
          <w:numId w:val="3"/>
        </w:numPr>
        <w:rPr>
          <w:rFonts w:cs="PT Bold Heading"/>
          <w:sz w:val="24"/>
          <w:szCs w:val="24"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 xml:space="preserve">دورة محامون مؤهلون للدفاع عن حقوق اللاجئين / المفوضية السامية </w:t>
      </w:r>
      <w:r w:rsidR="009C3CBE" w:rsidRPr="00224398">
        <w:rPr>
          <w:rFonts w:cs="PT Bold Heading" w:hint="cs"/>
          <w:sz w:val="24"/>
          <w:szCs w:val="24"/>
          <w:rtl/>
          <w:lang w:bidi="ar-JO"/>
        </w:rPr>
        <w:t>للأمم</w:t>
      </w:r>
      <w:r w:rsidRPr="00224398">
        <w:rPr>
          <w:rFonts w:cs="PT Bold Heading" w:hint="cs"/>
          <w:sz w:val="24"/>
          <w:szCs w:val="24"/>
          <w:rtl/>
          <w:lang w:bidi="ar-JO"/>
        </w:rPr>
        <w:t xml:space="preserve"> المتحدة للاجئين/ مركز الجسر العربي عام 2008</w:t>
      </w:r>
    </w:p>
    <w:p w:rsidR="00636EF4" w:rsidRPr="00224398" w:rsidRDefault="00636EF4" w:rsidP="00636EF4">
      <w:pPr>
        <w:pStyle w:val="a3"/>
        <w:numPr>
          <w:ilvl w:val="0"/>
          <w:numId w:val="3"/>
        </w:numPr>
        <w:rPr>
          <w:rFonts w:cs="PT Bold Heading"/>
          <w:sz w:val="24"/>
          <w:szCs w:val="24"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 xml:space="preserve">دورة سيداو في القضاء </w:t>
      </w:r>
      <w:r w:rsidR="00416B8C" w:rsidRPr="00224398">
        <w:rPr>
          <w:rFonts w:cs="PT Bold Heading" w:hint="cs"/>
          <w:sz w:val="24"/>
          <w:szCs w:val="24"/>
          <w:rtl/>
          <w:lang w:bidi="ar-JO"/>
        </w:rPr>
        <w:t>الأردني</w:t>
      </w:r>
      <w:r w:rsidRPr="00224398">
        <w:rPr>
          <w:rFonts w:cs="PT Bold Heading" w:hint="cs"/>
          <w:sz w:val="24"/>
          <w:szCs w:val="24"/>
          <w:rtl/>
          <w:lang w:bidi="ar-JO"/>
        </w:rPr>
        <w:t>/ الاتحاد الايطالي للتضامن / مركز ميزان عام 2009</w:t>
      </w:r>
    </w:p>
    <w:p w:rsidR="00636EF4" w:rsidRPr="00224398" w:rsidRDefault="00636EF4" w:rsidP="00636EF4">
      <w:pPr>
        <w:pStyle w:val="a3"/>
        <w:numPr>
          <w:ilvl w:val="0"/>
          <w:numId w:val="3"/>
        </w:numPr>
        <w:rPr>
          <w:rFonts w:cs="PT Bold Heading"/>
          <w:sz w:val="24"/>
          <w:szCs w:val="24"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>دورة مشروع بردج مقدمة في النظ</w:t>
      </w:r>
      <w:r w:rsidR="00AA029A" w:rsidRPr="00224398">
        <w:rPr>
          <w:rFonts w:cs="PT Bold Heading" w:hint="cs"/>
          <w:sz w:val="24"/>
          <w:szCs w:val="24"/>
          <w:rtl/>
          <w:lang w:bidi="ar-JO"/>
        </w:rPr>
        <w:t>م</w:t>
      </w:r>
      <w:r w:rsidRPr="00224398">
        <w:rPr>
          <w:rFonts w:cs="PT Bold Heading" w:hint="cs"/>
          <w:sz w:val="24"/>
          <w:szCs w:val="24"/>
          <w:rtl/>
          <w:lang w:bidi="ar-JO"/>
        </w:rPr>
        <w:t xml:space="preserve"> الانتخابية و ادارة الانتخابات / المعهد الديمقراطي الوطني للشؤن الدولية عام 2010</w:t>
      </w:r>
    </w:p>
    <w:p w:rsidR="00636EF4" w:rsidRPr="00224398" w:rsidRDefault="00636EF4" w:rsidP="00636EF4">
      <w:pPr>
        <w:pStyle w:val="a3"/>
        <w:numPr>
          <w:ilvl w:val="0"/>
          <w:numId w:val="3"/>
        </w:numPr>
        <w:rPr>
          <w:rFonts w:cs="PT Bold Heading"/>
          <w:sz w:val="24"/>
          <w:szCs w:val="24"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>دورة وضع تشريعات لمتعايشين مرضى الايدز/ مركز الجسر العربي عام 2008</w:t>
      </w:r>
    </w:p>
    <w:p w:rsidR="00636EF4" w:rsidRPr="00224398" w:rsidRDefault="00636EF4" w:rsidP="00636EF4">
      <w:pPr>
        <w:pStyle w:val="a3"/>
        <w:numPr>
          <w:ilvl w:val="0"/>
          <w:numId w:val="3"/>
        </w:numPr>
        <w:rPr>
          <w:rFonts w:cs="PT Bold Heading"/>
          <w:sz w:val="24"/>
          <w:szCs w:val="24"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>دورة الوصمة و التمييز ضد مرضى الايدز/ جمعية اصدقاء التنمية و الاستثمار عام 2009</w:t>
      </w:r>
    </w:p>
    <w:p w:rsidR="00636EF4" w:rsidRPr="00224398" w:rsidRDefault="00636EF4" w:rsidP="00636EF4">
      <w:pPr>
        <w:pStyle w:val="a3"/>
        <w:numPr>
          <w:ilvl w:val="0"/>
          <w:numId w:val="3"/>
        </w:numPr>
        <w:rPr>
          <w:rFonts w:cs="PT Bold Heading"/>
          <w:sz w:val="24"/>
          <w:szCs w:val="24"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>دورة ضباط ارتباط المركز الوطني لحقوق الانسان (الاولى) عام 2010</w:t>
      </w:r>
    </w:p>
    <w:p w:rsidR="00636EF4" w:rsidRPr="00224398" w:rsidRDefault="00636EF4" w:rsidP="00636EF4">
      <w:pPr>
        <w:pStyle w:val="a3"/>
        <w:numPr>
          <w:ilvl w:val="0"/>
          <w:numId w:val="3"/>
        </w:numPr>
        <w:rPr>
          <w:rFonts w:cs="PT Bold Heading"/>
          <w:sz w:val="24"/>
          <w:szCs w:val="24"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>دورة ضباط ارتباط المركز الوطني لحقوق الانسان (الثانية) عام 2010</w:t>
      </w:r>
    </w:p>
    <w:p w:rsidR="00636EF4" w:rsidRPr="00224398" w:rsidRDefault="00636EF4" w:rsidP="00636EF4">
      <w:pPr>
        <w:pStyle w:val="a3"/>
        <w:numPr>
          <w:ilvl w:val="0"/>
          <w:numId w:val="3"/>
        </w:numPr>
        <w:rPr>
          <w:rFonts w:cs="PT Bold Heading"/>
          <w:sz w:val="24"/>
          <w:szCs w:val="24"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lastRenderedPageBreak/>
        <w:t>دورة علامات تجارية / نقابة المحامين الاردني</w:t>
      </w:r>
      <w:r w:rsidR="00AA029A" w:rsidRPr="00224398">
        <w:rPr>
          <w:rFonts w:cs="PT Bold Heading" w:hint="cs"/>
          <w:sz w:val="24"/>
          <w:szCs w:val="24"/>
          <w:rtl/>
          <w:lang w:bidi="ar-JO"/>
        </w:rPr>
        <w:t>ي</w:t>
      </w:r>
      <w:r w:rsidRPr="00224398">
        <w:rPr>
          <w:rFonts w:cs="PT Bold Heading" w:hint="cs"/>
          <w:sz w:val="24"/>
          <w:szCs w:val="24"/>
          <w:rtl/>
          <w:lang w:bidi="ar-JO"/>
        </w:rPr>
        <w:t>ن</w:t>
      </w:r>
    </w:p>
    <w:p w:rsidR="00636EF4" w:rsidRPr="00224398" w:rsidRDefault="00636EF4" w:rsidP="00636EF4">
      <w:pPr>
        <w:pStyle w:val="a3"/>
        <w:numPr>
          <w:ilvl w:val="0"/>
          <w:numId w:val="3"/>
        </w:numPr>
        <w:rPr>
          <w:rFonts w:cs="PT Bold Heading"/>
          <w:sz w:val="24"/>
          <w:szCs w:val="24"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 xml:space="preserve">دورة حقوق الضحية الجرمية / مركز الجسر العربي </w:t>
      </w:r>
    </w:p>
    <w:p w:rsidR="00636EF4" w:rsidRPr="00224398" w:rsidRDefault="00636EF4" w:rsidP="00636EF4">
      <w:pPr>
        <w:pStyle w:val="a3"/>
        <w:numPr>
          <w:ilvl w:val="0"/>
          <w:numId w:val="3"/>
        </w:numPr>
        <w:rPr>
          <w:rFonts w:cs="PT Bold Heading"/>
          <w:sz w:val="24"/>
          <w:szCs w:val="24"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>دورة الاتفاقيات الدولية لحقوق الانسان / نقابة المحامين الاردنيين عام 2014</w:t>
      </w:r>
    </w:p>
    <w:p w:rsidR="00AA029A" w:rsidRDefault="00636EF4" w:rsidP="00AA029A">
      <w:pPr>
        <w:pStyle w:val="a3"/>
        <w:numPr>
          <w:ilvl w:val="0"/>
          <w:numId w:val="3"/>
        </w:numPr>
        <w:rPr>
          <w:rFonts w:cs="PT Bold Heading"/>
          <w:sz w:val="24"/>
          <w:szCs w:val="24"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 xml:space="preserve">دورة مستشار قانوني اعلامي </w:t>
      </w:r>
      <w:r w:rsidR="00AA029A" w:rsidRPr="00224398">
        <w:rPr>
          <w:rFonts w:cs="PT Bold Heading" w:hint="cs"/>
          <w:sz w:val="24"/>
          <w:szCs w:val="24"/>
          <w:rtl/>
          <w:lang w:bidi="ar-JO"/>
        </w:rPr>
        <w:t>عام 2015/ جمعية بوابة التنمية للدراسات و الابحاث و التدريب</w:t>
      </w:r>
    </w:p>
    <w:p w:rsidR="00834CFB" w:rsidRDefault="00834CFB" w:rsidP="00834CFB">
      <w:pPr>
        <w:ind w:left="360"/>
        <w:rPr>
          <w:rFonts w:cs="PT Bold Heading"/>
          <w:sz w:val="24"/>
          <w:szCs w:val="24"/>
          <w:rtl/>
          <w:lang w:bidi="ar-JO"/>
        </w:rPr>
      </w:pPr>
      <w:r>
        <w:rPr>
          <w:rFonts w:cs="PT Bold Heading" w:hint="cs"/>
          <w:sz w:val="24"/>
          <w:szCs w:val="24"/>
          <w:rtl/>
          <w:lang w:bidi="ar-JO"/>
        </w:rPr>
        <w:t>الكتب:</w:t>
      </w:r>
    </w:p>
    <w:p w:rsidR="00834CFB" w:rsidRDefault="00834CFB" w:rsidP="00834CFB">
      <w:pPr>
        <w:pStyle w:val="a3"/>
        <w:numPr>
          <w:ilvl w:val="0"/>
          <w:numId w:val="10"/>
        </w:numPr>
        <w:rPr>
          <w:rFonts w:cs="Times New Roman"/>
          <w:sz w:val="24"/>
          <w:szCs w:val="24"/>
          <w:lang w:bidi="ar-JO"/>
        </w:rPr>
      </w:pPr>
      <w:r w:rsidRPr="00834CFB">
        <w:rPr>
          <w:rFonts w:cs="PT Bold Heading" w:hint="cs"/>
          <w:sz w:val="24"/>
          <w:szCs w:val="24"/>
          <w:rtl/>
          <w:lang w:bidi="ar-JO"/>
        </w:rPr>
        <w:t xml:space="preserve">الحقوق اللصيقة بالشخصية </w:t>
      </w:r>
      <w:r>
        <w:rPr>
          <w:rFonts w:cs="Times New Roman" w:hint="cs"/>
          <w:sz w:val="24"/>
          <w:szCs w:val="24"/>
          <w:rtl/>
          <w:lang w:bidi="ar-JO"/>
        </w:rPr>
        <w:t xml:space="preserve">- </w:t>
      </w:r>
      <w:r w:rsidRPr="00834CFB">
        <w:rPr>
          <w:rFonts w:cs="PT Bold Heading" w:hint="cs"/>
          <w:sz w:val="24"/>
          <w:szCs w:val="24"/>
          <w:rtl/>
          <w:lang w:bidi="ar-JO"/>
        </w:rPr>
        <w:t xml:space="preserve">قيد النشر </w:t>
      </w:r>
      <w:r w:rsidRPr="00834CFB">
        <w:rPr>
          <w:rFonts w:cs="PT Bold Heading"/>
          <w:sz w:val="24"/>
          <w:szCs w:val="24"/>
          <w:rtl/>
          <w:lang w:bidi="ar-JO"/>
        </w:rPr>
        <w:t>–</w:t>
      </w:r>
      <w:r w:rsidRPr="00834CFB">
        <w:rPr>
          <w:rFonts w:cs="PT Bold Heading" w:hint="cs"/>
          <w:sz w:val="24"/>
          <w:szCs w:val="24"/>
          <w:rtl/>
          <w:lang w:bidi="ar-JO"/>
        </w:rPr>
        <w:t xml:space="preserve"> دار الثقافة للطباعة و النشر الأردن</w:t>
      </w:r>
      <w:r w:rsidR="004411E1">
        <w:rPr>
          <w:rFonts w:cs="PT Bold Heading" w:hint="cs"/>
          <w:sz w:val="24"/>
          <w:szCs w:val="24"/>
          <w:rtl/>
          <w:lang w:bidi="ar-JO"/>
        </w:rPr>
        <w:t xml:space="preserve"> و الدار العلمية</w:t>
      </w:r>
      <w:r w:rsidRPr="00834CFB">
        <w:rPr>
          <w:rFonts w:cs="PT Bold Heading" w:hint="cs"/>
          <w:sz w:val="24"/>
          <w:szCs w:val="24"/>
          <w:rtl/>
          <w:lang w:bidi="ar-JO"/>
        </w:rPr>
        <w:t xml:space="preserve"> </w:t>
      </w:r>
      <w:r w:rsidRPr="00834CFB">
        <w:rPr>
          <w:rFonts w:cs="PT Bold Heading"/>
          <w:sz w:val="24"/>
          <w:szCs w:val="24"/>
          <w:rtl/>
          <w:lang w:bidi="ar-JO"/>
        </w:rPr>
        <w:t>–</w:t>
      </w:r>
      <w:r w:rsidRPr="00834CFB">
        <w:rPr>
          <w:rFonts w:cs="PT Bold Heading" w:hint="cs"/>
          <w:sz w:val="24"/>
          <w:szCs w:val="24"/>
          <w:rtl/>
          <w:lang w:bidi="ar-JO"/>
        </w:rPr>
        <w:t xml:space="preserve"> عمان 2018</w:t>
      </w:r>
    </w:p>
    <w:p w:rsidR="00834CFB" w:rsidRPr="00834CFB" w:rsidRDefault="00834CFB" w:rsidP="00834CFB">
      <w:pPr>
        <w:pStyle w:val="a3"/>
        <w:numPr>
          <w:ilvl w:val="0"/>
          <w:numId w:val="10"/>
        </w:numPr>
        <w:rPr>
          <w:rFonts w:cs="PT Bold Heading"/>
          <w:sz w:val="24"/>
          <w:szCs w:val="24"/>
          <w:lang w:bidi="ar-JO"/>
        </w:rPr>
      </w:pPr>
      <w:r w:rsidRPr="00834CFB">
        <w:rPr>
          <w:rFonts w:cs="PT Bold Heading" w:hint="cs"/>
          <w:sz w:val="24"/>
          <w:szCs w:val="24"/>
          <w:rtl/>
          <w:lang w:bidi="ar-JO"/>
        </w:rPr>
        <w:t>اثر</w:t>
      </w:r>
      <w:r>
        <w:rPr>
          <w:rFonts w:cs="Times New Roman" w:hint="cs"/>
          <w:sz w:val="24"/>
          <w:szCs w:val="24"/>
          <w:rtl/>
          <w:lang w:bidi="ar-JO"/>
        </w:rPr>
        <w:t xml:space="preserve"> </w:t>
      </w:r>
      <w:r w:rsidRPr="00834CFB">
        <w:rPr>
          <w:rFonts w:cs="PT Bold Heading" w:hint="cs"/>
          <w:sz w:val="24"/>
          <w:szCs w:val="24"/>
          <w:rtl/>
          <w:lang w:bidi="ar-JO"/>
        </w:rPr>
        <w:t xml:space="preserve">الموت على الحقوق و الالتزامات التعاقدية </w:t>
      </w:r>
      <w:r>
        <w:rPr>
          <w:rFonts w:cs="Times New Roman" w:hint="cs"/>
          <w:sz w:val="24"/>
          <w:szCs w:val="24"/>
          <w:rtl/>
          <w:lang w:bidi="ar-JO"/>
        </w:rPr>
        <w:t xml:space="preserve">- </w:t>
      </w:r>
      <w:r w:rsidRPr="00834CFB">
        <w:rPr>
          <w:rFonts w:cs="PT Bold Heading" w:hint="cs"/>
          <w:sz w:val="24"/>
          <w:szCs w:val="24"/>
          <w:rtl/>
          <w:lang w:bidi="ar-JO"/>
        </w:rPr>
        <w:t xml:space="preserve">قيد الإعداد </w:t>
      </w:r>
    </w:p>
    <w:p w:rsidR="0030065D" w:rsidRPr="00224398" w:rsidRDefault="00224398" w:rsidP="00224398">
      <w:pPr>
        <w:ind w:left="360"/>
        <w:rPr>
          <w:rFonts w:cs="PT Bold Heading"/>
          <w:sz w:val="24"/>
          <w:szCs w:val="24"/>
          <w:rtl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>الأبحاث</w:t>
      </w:r>
    </w:p>
    <w:p w:rsidR="00224398" w:rsidRPr="00657AE7" w:rsidRDefault="00224398" w:rsidP="00657AE7">
      <w:pPr>
        <w:pStyle w:val="a3"/>
        <w:numPr>
          <w:ilvl w:val="0"/>
          <w:numId w:val="9"/>
        </w:numPr>
        <w:rPr>
          <w:rFonts w:cs="PT Bold Heading"/>
          <w:sz w:val="24"/>
          <w:szCs w:val="24"/>
          <w:lang w:bidi="ar-JO"/>
        </w:rPr>
      </w:pPr>
      <w:r w:rsidRPr="00657AE7">
        <w:rPr>
          <w:rFonts w:cs="PT Bold Heading" w:hint="cs"/>
          <w:sz w:val="24"/>
          <w:szCs w:val="24"/>
          <w:rtl/>
          <w:lang w:bidi="ar-JO"/>
        </w:rPr>
        <w:t xml:space="preserve">الحماية القانونية للحق في النسيان في ضوء الحق في </w:t>
      </w:r>
      <w:r w:rsidR="00657AE7" w:rsidRPr="00657AE7">
        <w:rPr>
          <w:rFonts w:cs="PT Bold Heading" w:hint="cs"/>
          <w:sz w:val="24"/>
          <w:szCs w:val="24"/>
          <w:rtl/>
          <w:lang w:bidi="ar-JO"/>
        </w:rPr>
        <w:t>الإعلام</w:t>
      </w:r>
      <w:r w:rsidRPr="00657AE7">
        <w:rPr>
          <w:rFonts w:cs="PT Bold Heading" w:hint="cs"/>
          <w:sz w:val="24"/>
          <w:szCs w:val="24"/>
          <w:rtl/>
          <w:lang w:bidi="ar-JO"/>
        </w:rPr>
        <w:t xml:space="preserve"> /جامعة القاهرة كلية الحقوق فرع الخرطوم المجلة </w:t>
      </w:r>
      <w:r w:rsidR="00657AE7" w:rsidRPr="00657AE7">
        <w:rPr>
          <w:rFonts w:cs="PT Bold Heading" w:hint="cs"/>
          <w:sz w:val="24"/>
          <w:szCs w:val="24"/>
          <w:rtl/>
          <w:lang w:bidi="ar-JO"/>
        </w:rPr>
        <w:t>القانونية</w:t>
      </w:r>
      <w:r w:rsidRPr="00657AE7">
        <w:rPr>
          <w:rFonts w:cs="PT Bold Heading" w:hint="cs"/>
          <w:sz w:val="24"/>
          <w:szCs w:val="24"/>
          <w:rtl/>
          <w:lang w:bidi="ar-JO"/>
        </w:rPr>
        <w:t xml:space="preserve"> مجلة علمية محكمة نصف سنوية/تم تحكيمه و قبوله للنشر في العدد </w:t>
      </w:r>
      <w:r w:rsidR="00657AE7" w:rsidRPr="00657AE7">
        <w:rPr>
          <w:rFonts w:cs="PT Bold Heading" w:hint="cs"/>
          <w:sz w:val="24"/>
          <w:szCs w:val="24"/>
          <w:rtl/>
          <w:lang w:bidi="ar-JO"/>
        </w:rPr>
        <w:t>الأول</w:t>
      </w:r>
      <w:r w:rsidRPr="00657AE7">
        <w:rPr>
          <w:rFonts w:cs="PT Bold Heading" w:hint="cs"/>
          <w:sz w:val="24"/>
          <w:szCs w:val="24"/>
          <w:rtl/>
          <w:lang w:bidi="ar-JO"/>
        </w:rPr>
        <w:t xml:space="preserve"> لشهر مايو 2017</w:t>
      </w:r>
    </w:p>
    <w:p w:rsidR="00224398" w:rsidRDefault="00224398" w:rsidP="00657AE7">
      <w:pPr>
        <w:pStyle w:val="a3"/>
        <w:numPr>
          <w:ilvl w:val="0"/>
          <w:numId w:val="9"/>
        </w:numPr>
        <w:rPr>
          <w:rFonts w:cs="PT Bold Heading"/>
          <w:sz w:val="24"/>
          <w:szCs w:val="24"/>
          <w:lang w:bidi="ar-JO"/>
        </w:rPr>
      </w:pPr>
      <w:r w:rsidRPr="00657AE7">
        <w:rPr>
          <w:rFonts w:cs="PT Bold Heading" w:hint="cs"/>
          <w:sz w:val="24"/>
          <w:szCs w:val="24"/>
          <w:rtl/>
          <w:lang w:bidi="ar-JO"/>
        </w:rPr>
        <w:t xml:space="preserve">النظام القانوني للحق في النسيان / جامعة القاهرة فرع الخرطوم مجلة وادي النيل للدراسات و البحوث </w:t>
      </w:r>
      <w:r w:rsidR="00657AE7" w:rsidRPr="00657AE7">
        <w:rPr>
          <w:rFonts w:cs="PT Bold Heading" w:hint="cs"/>
          <w:sz w:val="24"/>
          <w:szCs w:val="24"/>
          <w:rtl/>
          <w:lang w:bidi="ar-JO"/>
        </w:rPr>
        <w:t>الإنسانية</w:t>
      </w:r>
      <w:r w:rsidRPr="00657AE7">
        <w:rPr>
          <w:rFonts w:cs="PT Bold Heading" w:hint="cs"/>
          <w:sz w:val="24"/>
          <w:szCs w:val="24"/>
          <w:rtl/>
          <w:lang w:bidi="ar-JO"/>
        </w:rPr>
        <w:t xml:space="preserve"> و الاجتماعية مجلة علمية محكمة / تم تحكيمه و قبوله للنشر بالعدد الثالث عشر لشهر يناير 2017</w:t>
      </w:r>
    </w:p>
    <w:p w:rsidR="00834CFB" w:rsidRPr="00834CFB" w:rsidRDefault="00657AE7" w:rsidP="00834CFB">
      <w:pPr>
        <w:pStyle w:val="a3"/>
        <w:numPr>
          <w:ilvl w:val="0"/>
          <w:numId w:val="9"/>
        </w:numPr>
        <w:rPr>
          <w:rFonts w:cs="PT Bold Heading"/>
          <w:sz w:val="24"/>
          <w:szCs w:val="24"/>
          <w:lang w:bidi="ar-JO"/>
        </w:rPr>
      </w:pPr>
      <w:r>
        <w:rPr>
          <w:rFonts w:cs="PT Bold Heading" w:hint="cs"/>
          <w:sz w:val="24"/>
          <w:szCs w:val="24"/>
          <w:rtl/>
          <w:lang w:bidi="ar-JO"/>
        </w:rPr>
        <w:t xml:space="preserve">عقد إيجار الخزائن الحديدية / نقابة المحامين الأردنيين / بحث محكم غير منشور /2007 </w:t>
      </w:r>
    </w:p>
    <w:p w:rsidR="00AA029A" w:rsidRPr="00224398" w:rsidRDefault="00AA029A" w:rsidP="00AA029A">
      <w:pPr>
        <w:rPr>
          <w:rFonts w:cs="PT Bold Heading"/>
          <w:sz w:val="24"/>
          <w:szCs w:val="24"/>
          <w:rtl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 xml:space="preserve">العضوية </w:t>
      </w:r>
    </w:p>
    <w:p w:rsidR="00AA029A" w:rsidRPr="00224398" w:rsidRDefault="00AA029A" w:rsidP="00AA029A">
      <w:pPr>
        <w:pStyle w:val="a3"/>
        <w:numPr>
          <w:ilvl w:val="0"/>
          <w:numId w:val="4"/>
        </w:numPr>
        <w:rPr>
          <w:rFonts w:cs="PT Bold Heading"/>
          <w:sz w:val="24"/>
          <w:szCs w:val="24"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 xml:space="preserve">عضو الهيئة العامة  نقابة المحامين </w:t>
      </w:r>
    </w:p>
    <w:p w:rsidR="00AA029A" w:rsidRPr="00224398" w:rsidRDefault="00AA029A" w:rsidP="00AA029A">
      <w:pPr>
        <w:pStyle w:val="a3"/>
        <w:numPr>
          <w:ilvl w:val="0"/>
          <w:numId w:val="4"/>
        </w:numPr>
        <w:rPr>
          <w:rFonts w:cs="PT Bold Heading"/>
          <w:sz w:val="24"/>
          <w:szCs w:val="24"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 xml:space="preserve">عضو نادي جرش الرياضي / نائب الرئيس دورة 2008الى 2010 </w:t>
      </w:r>
    </w:p>
    <w:p w:rsidR="00AA029A" w:rsidRPr="00224398" w:rsidRDefault="00AA029A" w:rsidP="00AA029A">
      <w:pPr>
        <w:pStyle w:val="a3"/>
        <w:numPr>
          <w:ilvl w:val="0"/>
          <w:numId w:val="4"/>
        </w:numPr>
        <w:rPr>
          <w:rFonts w:cs="PT Bold Heading"/>
          <w:sz w:val="24"/>
          <w:szCs w:val="24"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 xml:space="preserve">عضو مركز الجسر العربي للتنمية و حقوق الانسان </w:t>
      </w:r>
    </w:p>
    <w:p w:rsidR="00AA029A" w:rsidRDefault="00AA029A" w:rsidP="00AA029A">
      <w:pPr>
        <w:pStyle w:val="a3"/>
        <w:numPr>
          <w:ilvl w:val="0"/>
          <w:numId w:val="4"/>
        </w:numPr>
        <w:rPr>
          <w:rFonts w:cs="PT Bold Heading"/>
          <w:sz w:val="24"/>
          <w:szCs w:val="24"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 xml:space="preserve">عضو جمعية بوابة التنمية للدراسات و الابحاث و التدريب </w:t>
      </w:r>
      <w:r w:rsidR="00657AE7">
        <w:rPr>
          <w:rFonts w:cs="PT Bold Heading" w:hint="cs"/>
          <w:sz w:val="24"/>
          <w:szCs w:val="24"/>
          <w:rtl/>
          <w:lang w:bidi="ar-JO"/>
        </w:rPr>
        <w:t xml:space="preserve"> </w:t>
      </w:r>
    </w:p>
    <w:p w:rsidR="00657AE7" w:rsidRDefault="00657AE7" w:rsidP="00AA029A">
      <w:pPr>
        <w:pStyle w:val="a3"/>
        <w:numPr>
          <w:ilvl w:val="0"/>
          <w:numId w:val="4"/>
        </w:numPr>
        <w:rPr>
          <w:rFonts w:cs="PT Bold Heading"/>
          <w:sz w:val="24"/>
          <w:szCs w:val="24"/>
          <w:lang w:bidi="ar-JO"/>
        </w:rPr>
      </w:pPr>
      <w:r>
        <w:rPr>
          <w:rFonts w:cs="PT Bold Heading" w:hint="cs"/>
          <w:sz w:val="24"/>
          <w:szCs w:val="24"/>
          <w:rtl/>
          <w:lang w:bidi="ar-JO"/>
        </w:rPr>
        <w:t>عضو مناقشة أبحاث نقابة المحامين الأردنيين</w:t>
      </w:r>
    </w:p>
    <w:p w:rsidR="00834CFB" w:rsidRDefault="00834CFB" w:rsidP="00AA029A">
      <w:pPr>
        <w:pStyle w:val="a3"/>
        <w:numPr>
          <w:ilvl w:val="0"/>
          <w:numId w:val="4"/>
        </w:numPr>
        <w:rPr>
          <w:rFonts w:cs="PT Bold Heading"/>
          <w:sz w:val="24"/>
          <w:szCs w:val="24"/>
          <w:lang w:bidi="ar-JO"/>
        </w:rPr>
      </w:pPr>
      <w:r>
        <w:rPr>
          <w:rFonts w:cs="PT Bold Heading" w:hint="cs"/>
          <w:sz w:val="24"/>
          <w:szCs w:val="24"/>
          <w:rtl/>
          <w:lang w:bidi="ar-JO"/>
        </w:rPr>
        <w:t xml:space="preserve">عضو هيئة المستشارين مبادرة تكافل الأديان </w:t>
      </w:r>
    </w:p>
    <w:p w:rsidR="00834CFB" w:rsidRDefault="00834CFB" w:rsidP="00AA029A">
      <w:pPr>
        <w:pStyle w:val="a3"/>
        <w:numPr>
          <w:ilvl w:val="0"/>
          <w:numId w:val="4"/>
        </w:numPr>
        <w:rPr>
          <w:rFonts w:cs="PT Bold Heading"/>
          <w:sz w:val="24"/>
          <w:szCs w:val="24"/>
          <w:lang w:bidi="ar-JO"/>
        </w:rPr>
      </w:pPr>
      <w:r>
        <w:rPr>
          <w:rFonts w:cs="PT Bold Heading" w:hint="cs"/>
          <w:sz w:val="24"/>
          <w:szCs w:val="24"/>
          <w:rtl/>
          <w:lang w:bidi="ar-JO"/>
        </w:rPr>
        <w:t xml:space="preserve">عضو الاتحاد العربي للكفاءات الأكاديمية و الثقافية </w:t>
      </w:r>
    </w:p>
    <w:p w:rsidR="00834CFB" w:rsidRPr="00834CFB" w:rsidRDefault="00834CFB" w:rsidP="00834CFB">
      <w:pPr>
        <w:rPr>
          <w:rFonts w:cs="PT Bold Heading"/>
          <w:sz w:val="24"/>
          <w:szCs w:val="24"/>
          <w:lang w:bidi="ar-JO"/>
        </w:rPr>
      </w:pPr>
    </w:p>
    <w:p w:rsidR="00AA029A" w:rsidRPr="00224398" w:rsidRDefault="009C3CBE" w:rsidP="009C3CBE">
      <w:pPr>
        <w:rPr>
          <w:rFonts w:cs="PT Bold Heading"/>
          <w:sz w:val="24"/>
          <w:szCs w:val="24"/>
          <w:rtl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lastRenderedPageBreak/>
        <w:t xml:space="preserve">المهارات :- </w:t>
      </w:r>
    </w:p>
    <w:p w:rsidR="009C3CBE" w:rsidRPr="00224398" w:rsidRDefault="009C3CBE" w:rsidP="009C3CBE">
      <w:pPr>
        <w:pStyle w:val="a3"/>
        <w:numPr>
          <w:ilvl w:val="0"/>
          <w:numId w:val="5"/>
        </w:numPr>
        <w:rPr>
          <w:rFonts w:cs="PT Bold Heading"/>
          <w:sz w:val="24"/>
          <w:szCs w:val="24"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 xml:space="preserve">باحث في مجال القانون </w:t>
      </w:r>
    </w:p>
    <w:p w:rsidR="009C3CBE" w:rsidRPr="00224398" w:rsidRDefault="009C3CBE" w:rsidP="009C3CBE">
      <w:pPr>
        <w:pStyle w:val="a3"/>
        <w:numPr>
          <w:ilvl w:val="0"/>
          <w:numId w:val="5"/>
        </w:numPr>
        <w:rPr>
          <w:rFonts w:cs="PT Bold Heading"/>
          <w:sz w:val="24"/>
          <w:szCs w:val="24"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>مطالع و قارئ للعديد من الكتب</w:t>
      </w:r>
    </w:p>
    <w:p w:rsidR="009C3CBE" w:rsidRPr="00224398" w:rsidRDefault="009C3CBE" w:rsidP="009C3CBE">
      <w:pPr>
        <w:pStyle w:val="a3"/>
        <w:numPr>
          <w:ilvl w:val="0"/>
          <w:numId w:val="5"/>
        </w:numPr>
        <w:rPr>
          <w:rFonts w:cs="PT Bold Heading"/>
          <w:sz w:val="24"/>
          <w:szCs w:val="24"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>قادر على التطوير و العمل تحت الضغط</w:t>
      </w:r>
    </w:p>
    <w:p w:rsidR="009C3CBE" w:rsidRPr="00224398" w:rsidRDefault="009C3CBE" w:rsidP="009C3CBE">
      <w:pPr>
        <w:pStyle w:val="a3"/>
        <w:numPr>
          <w:ilvl w:val="0"/>
          <w:numId w:val="5"/>
        </w:numPr>
        <w:rPr>
          <w:rFonts w:cs="PT Bold Heading"/>
          <w:sz w:val="24"/>
          <w:szCs w:val="24"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>مشارك في العديد من الندوات و المؤتمرات</w:t>
      </w:r>
    </w:p>
    <w:p w:rsidR="00E84DC1" w:rsidRDefault="00657AE7" w:rsidP="009C3CBE">
      <w:pPr>
        <w:pStyle w:val="a3"/>
        <w:numPr>
          <w:ilvl w:val="0"/>
          <w:numId w:val="5"/>
        </w:numPr>
        <w:rPr>
          <w:rFonts w:cs="PT Bold Heading"/>
          <w:sz w:val="24"/>
          <w:szCs w:val="24"/>
          <w:lang w:bidi="ar-JO"/>
        </w:rPr>
      </w:pPr>
      <w:r>
        <w:rPr>
          <w:rFonts w:cs="PT Bold Heading" w:hint="cs"/>
          <w:sz w:val="24"/>
          <w:szCs w:val="24"/>
          <w:rtl/>
          <w:lang w:bidi="ar-JO"/>
        </w:rPr>
        <w:t xml:space="preserve">كاتب في بعض الصحف </w:t>
      </w:r>
    </w:p>
    <w:p w:rsidR="00BC2FC2" w:rsidRDefault="00BC2FC2" w:rsidP="00BC2FC2">
      <w:pPr>
        <w:rPr>
          <w:rFonts w:cs="PT Bold Heading"/>
          <w:sz w:val="24"/>
          <w:szCs w:val="24"/>
          <w:rtl/>
          <w:lang w:bidi="ar-JO"/>
        </w:rPr>
      </w:pPr>
    </w:p>
    <w:p w:rsidR="00BC2FC2" w:rsidRPr="00BC2FC2" w:rsidRDefault="00BC2FC2" w:rsidP="00BC2FC2">
      <w:pPr>
        <w:rPr>
          <w:rFonts w:cs="PT Bold Heading"/>
          <w:sz w:val="24"/>
          <w:szCs w:val="24"/>
          <w:lang w:bidi="ar-JO"/>
        </w:rPr>
      </w:pPr>
    </w:p>
    <w:p w:rsidR="009C3CBE" w:rsidRPr="00224398" w:rsidRDefault="009C3CBE" w:rsidP="009C3CBE">
      <w:pPr>
        <w:rPr>
          <w:rFonts w:cs="PT Bold Heading"/>
          <w:sz w:val="24"/>
          <w:szCs w:val="24"/>
          <w:rtl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 xml:space="preserve">شهادات التقدير و المشاركة و التدريب </w:t>
      </w:r>
    </w:p>
    <w:p w:rsidR="009C3CBE" w:rsidRPr="00224398" w:rsidRDefault="009C3CBE" w:rsidP="009C3CBE">
      <w:pPr>
        <w:pStyle w:val="a3"/>
        <w:numPr>
          <w:ilvl w:val="0"/>
          <w:numId w:val="6"/>
        </w:numPr>
        <w:rPr>
          <w:rFonts w:cs="PT Bold Heading"/>
          <w:sz w:val="24"/>
          <w:szCs w:val="24"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 xml:space="preserve">مركز الجسر العربي للتنمية و حقوق الانسان </w:t>
      </w:r>
    </w:p>
    <w:p w:rsidR="009C3CBE" w:rsidRPr="00224398" w:rsidRDefault="009C3CBE" w:rsidP="009C3CBE">
      <w:pPr>
        <w:pStyle w:val="a3"/>
        <w:numPr>
          <w:ilvl w:val="0"/>
          <w:numId w:val="6"/>
        </w:numPr>
        <w:rPr>
          <w:rFonts w:cs="PT Bold Heading"/>
          <w:sz w:val="24"/>
          <w:szCs w:val="24"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 xml:space="preserve">نادي جرش الرياضي </w:t>
      </w:r>
    </w:p>
    <w:p w:rsidR="009C3CBE" w:rsidRPr="00224398" w:rsidRDefault="009C3CBE" w:rsidP="009C3CBE">
      <w:pPr>
        <w:pStyle w:val="a3"/>
        <w:numPr>
          <w:ilvl w:val="0"/>
          <w:numId w:val="6"/>
        </w:numPr>
        <w:rPr>
          <w:rFonts w:cs="PT Bold Heading"/>
          <w:sz w:val="24"/>
          <w:szCs w:val="24"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 xml:space="preserve">جمعية بوابة التنمية للدراسات و الابحاث و التدريب </w:t>
      </w:r>
    </w:p>
    <w:p w:rsidR="009C3CBE" w:rsidRPr="00224398" w:rsidRDefault="009C3CBE" w:rsidP="009C3CBE">
      <w:pPr>
        <w:pStyle w:val="a3"/>
        <w:numPr>
          <w:ilvl w:val="0"/>
          <w:numId w:val="6"/>
        </w:numPr>
        <w:rPr>
          <w:rFonts w:cs="PT Bold Heading"/>
          <w:sz w:val="24"/>
          <w:szCs w:val="24"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 xml:space="preserve">نقابة المحامين الاردنيين </w:t>
      </w:r>
    </w:p>
    <w:p w:rsidR="009C3CBE" w:rsidRPr="00224398" w:rsidRDefault="009C3CBE" w:rsidP="009C3CBE">
      <w:pPr>
        <w:rPr>
          <w:rFonts w:cs="PT Bold Heading"/>
          <w:sz w:val="24"/>
          <w:szCs w:val="24"/>
          <w:rtl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>اللغات :-</w:t>
      </w:r>
    </w:p>
    <w:p w:rsidR="009C3CBE" w:rsidRPr="00224398" w:rsidRDefault="009C3CBE" w:rsidP="009C3CBE">
      <w:pPr>
        <w:pStyle w:val="a3"/>
        <w:numPr>
          <w:ilvl w:val="0"/>
          <w:numId w:val="7"/>
        </w:numPr>
        <w:rPr>
          <w:rFonts w:cs="PT Bold Heading"/>
          <w:sz w:val="24"/>
          <w:szCs w:val="24"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>اللغة العربية الام</w:t>
      </w:r>
    </w:p>
    <w:p w:rsidR="009C3CBE" w:rsidRPr="00224398" w:rsidRDefault="009C3CBE" w:rsidP="009C3CBE">
      <w:pPr>
        <w:pStyle w:val="a3"/>
        <w:numPr>
          <w:ilvl w:val="0"/>
          <w:numId w:val="7"/>
        </w:numPr>
        <w:rPr>
          <w:rFonts w:cs="PT Bold Heading"/>
          <w:sz w:val="24"/>
          <w:szCs w:val="24"/>
          <w:rtl/>
          <w:lang w:bidi="ar-JO"/>
        </w:rPr>
      </w:pPr>
      <w:r w:rsidRPr="00224398">
        <w:rPr>
          <w:rFonts w:cs="PT Bold Heading" w:hint="cs"/>
          <w:sz w:val="24"/>
          <w:szCs w:val="24"/>
          <w:rtl/>
          <w:lang w:bidi="ar-JO"/>
        </w:rPr>
        <w:t>اللغة الانجليزية قراءة و كتابة و محادثة متوسط</w:t>
      </w:r>
    </w:p>
    <w:sectPr w:rsidR="009C3CBE" w:rsidRPr="00224398" w:rsidSect="00F5084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3154"/>
    <w:multiLevelType w:val="hybridMultilevel"/>
    <w:tmpl w:val="46324F56"/>
    <w:lvl w:ilvl="0" w:tplc="B30C4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0348F"/>
    <w:multiLevelType w:val="hybridMultilevel"/>
    <w:tmpl w:val="A8A0A6F6"/>
    <w:lvl w:ilvl="0" w:tplc="4C4C6734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55A26"/>
    <w:multiLevelType w:val="hybridMultilevel"/>
    <w:tmpl w:val="555AB234"/>
    <w:lvl w:ilvl="0" w:tplc="B02CF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C1C14"/>
    <w:multiLevelType w:val="hybridMultilevel"/>
    <w:tmpl w:val="88583316"/>
    <w:lvl w:ilvl="0" w:tplc="34B2F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D3699"/>
    <w:multiLevelType w:val="hybridMultilevel"/>
    <w:tmpl w:val="97B819AA"/>
    <w:lvl w:ilvl="0" w:tplc="0310C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B62D4"/>
    <w:multiLevelType w:val="hybridMultilevel"/>
    <w:tmpl w:val="5C4AF0A2"/>
    <w:lvl w:ilvl="0" w:tplc="0350624C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C23D7"/>
    <w:multiLevelType w:val="hybridMultilevel"/>
    <w:tmpl w:val="2E9C9CB2"/>
    <w:lvl w:ilvl="0" w:tplc="B3A8B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058A2"/>
    <w:multiLevelType w:val="hybridMultilevel"/>
    <w:tmpl w:val="FC2487B0"/>
    <w:lvl w:ilvl="0" w:tplc="3B244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60EBE"/>
    <w:multiLevelType w:val="hybridMultilevel"/>
    <w:tmpl w:val="EE5AAAAA"/>
    <w:lvl w:ilvl="0" w:tplc="B27CD5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85C"/>
    <w:multiLevelType w:val="hybridMultilevel"/>
    <w:tmpl w:val="7A1AC674"/>
    <w:lvl w:ilvl="0" w:tplc="BB24E4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AF708E"/>
    <w:rsid w:val="00224398"/>
    <w:rsid w:val="0030065D"/>
    <w:rsid w:val="00337C56"/>
    <w:rsid w:val="003B3BB1"/>
    <w:rsid w:val="003C56A3"/>
    <w:rsid w:val="00416B8C"/>
    <w:rsid w:val="004411E1"/>
    <w:rsid w:val="00491DB5"/>
    <w:rsid w:val="005F2438"/>
    <w:rsid w:val="00636EF4"/>
    <w:rsid w:val="00656ADE"/>
    <w:rsid w:val="00657AE7"/>
    <w:rsid w:val="00834CFB"/>
    <w:rsid w:val="00893ED2"/>
    <w:rsid w:val="00983DCA"/>
    <w:rsid w:val="009C3CBE"/>
    <w:rsid w:val="00A24370"/>
    <w:rsid w:val="00A67575"/>
    <w:rsid w:val="00A83334"/>
    <w:rsid w:val="00AA029A"/>
    <w:rsid w:val="00AF708E"/>
    <w:rsid w:val="00BC2FC2"/>
    <w:rsid w:val="00BE21BF"/>
    <w:rsid w:val="00E21F01"/>
    <w:rsid w:val="00E84DC1"/>
    <w:rsid w:val="00EA5D06"/>
    <w:rsid w:val="00F5084E"/>
    <w:rsid w:val="00F63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D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F708E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F7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F708E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F7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bialamu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7D36A-1BBC-40F1-BAF9-03CD8603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Discovery PC</dc:creator>
  <cp:lastModifiedBy>y</cp:lastModifiedBy>
  <cp:revision>15</cp:revision>
  <dcterms:created xsi:type="dcterms:W3CDTF">2015-12-05T13:10:00Z</dcterms:created>
  <dcterms:modified xsi:type="dcterms:W3CDTF">2018-03-14T12:59:00Z</dcterms:modified>
</cp:coreProperties>
</file>