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C2" w:rsidRPr="003B2BDB" w:rsidRDefault="008819F6" w:rsidP="008819F6">
      <w:pPr>
        <w:jc w:val="center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45231A5" wp14:editId="30473639">
            <wp:simplePos x="0" y="0"/>
            <wp:positionH relativeFrom="column">
              <wp:posOffset>-686435</wp:posOffset>
            </wp:positionH>
            <wp:positionV relativeFrom="paragraph">
              <wp:posOffset>-351155</wp:posOffset>
            </wp:positionV>
            <wp:extent cx="2118360" cy="19983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a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3" t="22500"/>
                    <a:stretch/>
                  </pic:blipFill>
                  <pic:spPr bwMode="auto">
                    <a:xfrm>
                      <a:off x="0" y="0"/>
                      <a:ext cx="2118360" cy="199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C2" w:rsidRPr="005908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السيرة</w:t>
      </w:r>
      <w:r w:rsidR="005908C2" w:rsidRPr="005908C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="005908C2" w:rsidRPr="005908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الذاتية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32"/>
          <w:szCs w:val="32"/>
          <w:lang w:bidi="ar-IQ"/>
        </w:rPr>
      </w:pPr>
      <w:r w:rsidRPr="005908C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البيانات</w:t>
      </w:r>
      <w:r w:rsidRPr="005908C2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الشخصية</w:t>
      </w:r>
      <w:r w:rsidRPr="005908C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:                                              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الاسم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رؤى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فارس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حسين</w:t>
      </w:r>
      <w:r w:rsidR="003B2BD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B2BDB">
        <w:rPr>
          <w:rFonts w:ascii="Times New Roman" w:hAnsi="Times New Roman" w:cs="Times New Roman" w:hint="cs"/>
          <w:sz w:val="28"/>
          <w:szCs w:val="28"/>
          <w:rtl/>
          <w:lang w:bidi="ar-IQ"/>
        </w:rPr>
        <w:t>السعيدي</w:t>
      </w:r>
      <w:r w:rsidR="0062374D" w:rsidRPr="006237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تاريخ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الميلاد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: 9/12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/1989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مكان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السكن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بغداد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البلديات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الجوال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:07716396449</w:t>
      </w:r>
    </w:p>
    <w:p w:rsidR="00E33286" w:rsidRPr="005908C2" w:rsidRDefault="005908C2" w:rsidP="008819F6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5908C2">
        <w:rPr>
          <w:rFonts w:ascii="Times New Roman" w:hAnsi="Times New Roman" w:cs="Times New Roman"/>
          <w:sz w:val="28"/>
          <w:szCs w:val="28"/>
          <w:lang w:bidi="ar-IQ"/>
        </w:rPr>
        <w:t>Email :</w:t>
      </w:r>
      <w:proofErr w:type="gramEnd"/>
      <w:r w:rsidRPr="005908C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819F6">
        <w:rPr>
          <w:rFonts w:ascii="Times New Roman" w:hAnsi="Times New Roman" w:cs="Times New Roman"/>
          <w:sz w:val="28"/>
          <w:szCs w:val="28"/>
          <w:lang w:bidi="ar-IQ"/>
        </w:rPr>
        <w:t>ruaafares@uruk.edu.iq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المؤهلات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التعليمية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                                                              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بكلوريوس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علوم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الحياة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كلية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العلوم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/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جامعة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بغداد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سنة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2010-2011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سنة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القبول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للماجستير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:2015-2016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جامعة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بغداد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كلية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العلوم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قسم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علوم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الحياة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التخصص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العام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للماجستير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الحيوان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الاولى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تخصص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الحيوان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الكورس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الاول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بمعدل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87,9</w:t>
      </w: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التخصص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الدقيق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للماجستير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طفيليات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/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الاولى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تخصص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الطفيليات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الكورس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الثاني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بمعدل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87,8</w:t>
      </w:r>
    </w:p>
    <w:p w:rsidR="00FE7952" w:rsidRPr="00FE7952" w:rsidRDefault="005908C2" w:rsidP="00FE7952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عنوان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الرسالة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العربي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تأثيرات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جزيئات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الفضة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المتناهية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الصغر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سمية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الخلايا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البلعمية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عند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التعرض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للشمانيا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الجلدية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خارج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الجسم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الحي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درجة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قبول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الرسالة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تم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قبول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الرسالة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بتقدير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امتياز</w:t>
      </w:r>
    </w:p>
    <w:p w:rsidR="00FE7952" w:rsidRPr="005908C2" w:rsidRDefault="00FE7952" w:rsidP="00FE795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E795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</w:t>
      </w:r>
      <w:r w:rsidRPr="00FE7952">
        <w:rPr>
          <w:rFonts w:ascii="Times New Roman" w:hAnsi="Times New Roman" w:cs="Times New Roman" w:hint="cs"/>
          <w:sz w:val="28"/>
          <w:szCs w:val="28"/>
          <w:rtl/>
          <w:lang w:bidi="ar-IQ"/>
        </w:rPr>
        <w:t>المعدل العام للماجستير :</w:t>
      </w:r>
      <w:r w:rsidRPr="00FE7952">
        <w:rPr>
          <w:rFonts w:ascii="Times New Roman" w:hAnsi="Times New Roman" w:cs="Times New Roman"/>
          <w:sz w:val="28"/>
          <w:szCs w:val="28"/>
          <w:lang w:bidi="ar-IQ"/>
        </w:rPr>
        <w:t xml:space="preserve"> 88,4444%</w:t>
      </w:r>
    </w:p>
    <w:p w:rsidR="005908C2" w:rsidRPr="005908C2" w:rsidRDefault="005908C2" w:rsidP="00FA59B4">
      <w:pPr>
        <w:spacing w:line="240" w:lineRule="auto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سنة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التخرج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من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sz w:val="28"/>
          <w:szCs w:val="28"/>
          <w:rtl/>
          <w:lang w:bidi="ar-IQ"/>
        </w:rPr>
        <w:t>الماجستير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: 2017</w:t>
      </w:r>
      <w:r w:rsidR="00FA59B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-2018 </w:t>
      </w:r>
    </w:p>
    <w:p w:rsidR="008819F6" w:rsidRDefault="005908C2" w:rsidP="003119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908C2">
        <w:rPr>
          <w:rFonts w:ascii="Times New Roman" w:hAnsi="Times New Roman" w:cs="Times New Roman" w:hint="eastAsia"/>
          <w:sz w:val="28"/>
          <w:szCs w:val="28"/>
          <w:rtl/>
          <w:lang w:bidi="ar-IQ"/>
        </w:rPr>
        <w:t>•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  <w:r w:rsidRPr="008819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البحوث</w:t>
      </w:r>
      <w:r w:rsidRPr="008819F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8819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المنشورة</w:t>
      </w:r>
      <w:r w:rsidRPr="008819F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:</w:t>
      </w:r>
    </w:p>
    <w:p w:rsidR="00311973" w:rsidRPr="005908C2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1-</w:t>
      </w:r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 xml:space="preserve">Effect of silver nanoparticles on macrophage cytotoxicity upon exposure </w:t>
      </w:r>
      <w:proofErr w:type="gramStart"/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>to</w:t>
      </w:r>
      <w:r w:rsidR="008819F6" w:rsidRPr="008819F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proofErr w:type="spellStart"/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>Leishmania</w:t>
      </w:r>
      <w:proofErr w:type="spellEnd"/>
      <w:proofErr w:type="gramEnd"/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>tropica</w:t>
      </w:r>
      <w:proofErr w:type="spellEnd"/>
      <w:r w:rsidR="008819F6" w:rsidRPr="008819F6">
        <w:rPr>
          <w:rFonts w:ascii="Times New Roman" w:hAnsi="Times New Roman" w:cs="Times New Roman"/>
          <w:sz w:val="28"/>
          <w:szCs w:val="28"/>
          <w:lang w:bidi="ar-IQ"/>
        </w:rPr>
        <w:t xml:space="preserve"> in vitro</w:t>
      </w:r>
    </w:p>
    <w:p w:rsidR="005908C2" w:rsidRDefault="00563581" w:rsidP="00563581">
      <w:pPr>
        <w:tabs>
          <w:tab w:val="left" w:pos="2210"/>
          <w:tab w:val="center" w:pos="4320"/>
        </w:tabs>
        <w:spacing w:line="240" w:lineRule="auto"/>
        <w:rPr>
          <w:rFonts w:ascii="Times New Roman" w:hAnsi="Times New Roman" w:cs="Times New Roman" w:hint="cs"/>
          <w:i/>
          <w:i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ab/>
      </w:r>
      <w:r w:rsidR="005908C2" w:rsidRPr="005908C2">
        <w:rPr>
          <w:rFonts w:ascii="Times New Roman" w:hAnsi="Times New Roman" w:cs="Times New Roman"/>
          <w:i/>
          <w:iCs/>
          <w:sz w:val="28"/>
          <w:szCs w:val="28"/>
          <w:lang w:bidi="ar-IQ"/>
        </w:rPr>
        <w:t>DOI: 10.24996/ ijs.2017.58.3B.6</w:t>
      </w:r>
    </w:p>
    <w:p w:rsidR="008819F6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2-</w:t>
      </w:r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Stimulation of Macrophage Cells </w:t>
      </w:r>
      <w:proofErr w:type="gramStart"/>
      <w:r w:rsidRPr="00563581">
        <w:rPr>
          <w:rFonts w:ascii="Times New Roman" w:hAnsi="Times New Roman" w:cs="Times New Roman"/>
          <w:sz w:val="28"/>
          <w:szCs w:val="28"/>
          <w:lang w:bidi="ar-IQ"/>
        </w:rPr>
        <w:t>Against</w:t>
      </w:r>
      <w:proofErr w:type="gramEnd"/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 Cutaneous </w:t>
      </w:r>
      <w:proofErr w:type="spellStart"/>
      <w:r w:rsidRPr="00563581">
        <w:rPr>
          <w:rFonts w:ascii="Times New Roman" w:hAnsi="Times New Roman" w:cs="Times New Roman"/>
          <w:sz w:val="28"/>
          <w:szCs w:val="28"/>
          <w:lang w:bidi="ar-IQ"/>
        </w:rPr>
        <w:t>Leishmaniasis</w:t>
      </w:r>
      <w:proofErr w:type="spellEnd"/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 Using Silver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63581">
        <w:rPr>
          <w:rFonts w:ascii="Times New Roman" w:hAnsi="Times New Roman" w:cs="Times New Roman"/>
          <w:sz w:val="28"/>
          <w:szCs w:val="28"/>
          <w:lang w:bidi="ar-IQ"/>
        </w:rPr>
        <w:t>Nanoparticles</w:t>
      </w:r>
    </w:p>
    <w:p w:rsid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 w:rsidRPr="00563581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DOI: </w:t>
      </w:r>
      <w:hyperlink r:id="rId8" w:history="1">
        <w:r w:rsidRPr="00B34AAC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bidi="ar-IQ"/>
          </w:rPr>
          <w:t>http://dx.doi.org/10.21123/bsj.2019.16.2.0299</w:t>
        </w:r>
      </w:hyperlink>
    </w:p>
    <w:p w:rsidR="00563581" w:rsidRP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3-</w:t>
      </w:r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A Survey for </w:t>
      </w:r>
      <w:proofErr w:type="spellStart"/>
      <w:r w:rsidRPr="00563581">
        <w:rPr>
          <w:rFonts w:ascii="Times New Roman" w:hAnsi="Times New Roman" w:cs="Times New Roman"/>
          <w:sz w:val="28"/>
          <w:szCs w:val="28"/>
          <w:lang w:bidi="ar-IQ"/>
        </w:rPr>
        <w:t>Ixodid</w:t>
      </w:r>
      <w:proofErr w:type="spellEnd"/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 Ticks of Domestic Goats Capra </w:t>
      </w:r>
      <w:proofErr w:type="spellStart"/>
      <w:r w:rsidRPr="00563581">
        <w:rPr>
          <w:rFonts w:ascii="Times New Roman" w:hAnsi="Times New Roman" w:cs="Times New Roman"/>
          <w:sz w:val="28"/>
          <w:szCs w:val="28"/>
          <w:lang w:bidi="ar-IQ"/>
        </w:rPr>
        <w:t>hircus</w:t>
      </w:r>
      <w:proofErr w:type="spellEnd"/>
      <w:r w:rsidRPr="00563581">
        <w:rPr>
          <w:rFonts w:ascii="Times New Roman" w:hAnsi="Times New Roman" w:cs="Times New Roman"/>
          <w:sz w:val="28"/>
          <w:szCs w:val="28"/>
          <w:lang w:bidi="ar-IQ"/>
        </w:rPr>
        <w:t xml:space="preserve"> (Linnaeus</w:t>
      </w:r>
      <w:r w:rsidRPr="00563581">
        <w:rPr>
          <w:rFonts w:ascii="Times New Roman" w:hAnsi="Times New Roman" w:cs="Times New Roman"/>
          <w:sz w:val="28"/>
          <w:szCs w:val="28"/>
          <w:rtl/>
          <w:lang w:bidi="ar-IQ"/>
        </w:rPr>
        <w:t>,</w:t>
      </w:r>
    </w:p>
    <w:p w:rsidR="00563581" w:rsidRP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56358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1758) </w:t>
      </w:r>
      <w:r w:rsidRPr="00563581">
        <w:rPr>
          <w:rFonts w:ascii="Times New Roman" w:hAnsi="Times New Roman" w:cs="Times New Roman"/>
          <w:sz w:val="28"/>
          <w:szCs w:val="28"/>
          <w:lang w:bidi="ar-IQ"/>
        </w:rPr>
        <w:t>in Baghdad City, Iraq with Notes on Important Identification</w:t>
      </w:r>
    </w:p>
    <w:p w:rsid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563581">
        <w:rPr>
          <w:rFonts w:ascii="Times New Roman" w:hAnsi="Times New Roman" w:cs="Times New Roman"/>
          <w:sz w:val="28"/>
          <w:szCs w:val="28"/>
          <w:lang w:bidi="ar-IQ"/>
        </w:rPr>
        <w:t>Characters</w:t>
      </w:r>
    </w:p>
    <w:p w:rsid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DOI:</w:t>
      </w:r>
      <w:r w:rsidRPr="00563581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hyperlink r:id="rId9" w:history="1">
        <w:r w:rsidRPr="00B34AAC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bidi="ar-IQ"/>
          </w:rPr>
          <w:t>http://dx.doi.org/10.17582/journal.aavs/2020/8.10.1050.1056</w:t>
        </w:r>
      </w:hyperlink>
    </w:p>
    <w:p w:rsidR="00563581" w:rsidRPr="00563581" w:rsidRDefault="00563581" w:rsidP="00563581">
      <w:pPr>
        <w:bidi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rtl/>
          <w:lang w:bidi="ar-IQ"/>
        </w:rPr>
      </w:pP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الاماكن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التي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تم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العمل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فيها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</w:p>
    <w:p w:rsidR="005908C2" w:rsidRDefault="005908C2" w:rsidP="003119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مختبر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اكرم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العزاوي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للتحليلات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المرضية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شارع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فلسطين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للمدة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من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2011-2014</w:t>
      </w:r>
    </w:p>
    <w:p w:rsidR="00311973" w:rsidRDefault="00311973" w:rsidP="003119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مختبر النخبة للتحليلات المرضية 2017-2018</w:t>
      </w:r>
    </w:p>
    <w:p w:rsidR="009779BD" w:rsidRPr="00311973" w:rsidRDefault="009779BD" w:rsidP="009779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مدرس مساعد في جامعة اوروك كلية التقنيات الطبية والصحية قسم تقنيات المختبرات الطبية منذ  2018-2019 </w:t>
      </w:r>
    </w:p>
    <w:p w:rsidR="009779BD" w:rsidRDefault="009779BD" w:rsidP="005908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5908C2" w:rsidRPr="005908C2" w:rsidRDefault="005908C2" w:rsidP="005908C2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اللغة</w:t>
      </w:r>
      <w:r w:rsidRPr="00590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908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والمهارات</w:t>
      </w:r>
      <w:r w:rsidRPr="005908C2">
        <w:rPr>
          <w:rFonts w:ascii="Times New Roman" w:hAnsi="Times New Roman" w:cs="Times New Roman"/>
          <w:sz w:val="28"/>
          <w:szCs w:val="28"/>
          <w:rtl/>
          <w:lang w:bidi="ar-IQ"/>
        </w:rPr>
        <w:t>:</w:t>
      </w:r>
    </w:p>
    <w:p w:rsidR="00311973" w:rsidRPr="00311973" w:rsidRDefault="005908C2" w:rsidP="0031197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اجيد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اللغة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الانكليزية</w:t>
      </w:r>
    </w:p>
    <w:p w:rsidR="00311973" w:rsidRPr="00311973" w:rsidRDefault="005908C2" w:rsidP="0031197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اجيد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العمل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="003B2BDB" w:rsidRPr="00311973">
        <w:rPr>
          <w:rFonts w:ascii="Times New Roman" w:hAnsi="Times New Roman" w:cs="Times New Roman"/>
          <w:sz w:val="28"/>
          <w:szCs w:val="28"/>
          <w:lang w:bidi="ar-IQ"/>
        </w:rPr>
        <w:t xml:space="preserve"> Microsoft office    </w:t>
      </w: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</w:t>
      </w:r>
      <w:r w:rsidRPr="00311973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31197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11973" w:rsidRPr="00311973">
        <w:rPr>
          <w:rFonts w:ascii="Times New Roman" w:hAnsi="Times New Roman" w:cs="Times New Roman"/>
          <w:sz w:val="28"/>
          <w:szCs w:val="28"/>
          <w:lang w:bidi="ar-IQ"/>
        </w:rPr>
        <w:t>(Word, Excel, PowerPoin</w:t>
      </w:r>
      <w:r w:rsidR="00FE7952">
        <w:rPr>
          <w:rFonts w:ascii="Times New Roman" w:hAnsi="Times New Roman" w:cs="Times New Roman"/>
          <w:sz w:val="28"/>
          <w:szCs w:val="28"/>
          <w:lang w:bidi="ar-IQ"/>
        </w:rPr>
        <w:t>t</w:t>
      </w:r>
    </w:p>
    <w:p w:rsidR="00311973" w:rsidRPr="00311973" w:rsidRDefault="00311973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بورد الماني في طرائق التدريس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(الكود الدولي  </w:t>
      </w:r>
      <w:r w:rsidR="00FE7952">
        <w:rPr>
          <w:rFonts w:ascii="Times New Roman" w:hAnsi="Times New Roman" w:cs="Times New Roman"/>
          <w:sz w:val="28"/>
          <w:szCs w:val="28"/>
          <w:lang w:bidi="ar-IQ"/>
        </w:rPr>
        <w:t xml:space="preserve">ID.NO: </w:t>
      </w:r>
      <w:r w:rsidR="00DB0F5A">
        <w:rPr>
          <w:rFonts w:ascii="Times New Roman" w:hAnsi="Times New Roman" w:cs="Times New Roman"/>
          <w:sz w:val="28"/>
          <w:szCs w:val="28"/>
          <w:lang w:bidi="ar-IQ"/>
        </w:rPr>
        <w:t>CT</w:t>
      </w:r>
      <w:r w:rsidR="00FE7952">
        <w:rPr>
          <w:rFonts w:ascii="Times New Roman" w:hAnsi="Times New Roman" w:cs="Times New Roman"/>
          <w:sz w:val="28"/>
          <w:szCs w:val="28"/>
          <w:lang w:bidi="ar-IQ"/>
        </w:rPr>
        <w:t>1452</w:t>
      </w:r>
      <w:r w:rsidR="00FE7952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</w:p>
    <w:p w:rsidR="00311973" w:rsidRPr="00311973" w:rsidRDefault="00311973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طرائق التدريس من الجامعة التكنلوجية</w:t>
      </w:r>
    </w:p>
    <w:p w:rsidR="00311973" w:rsidRDefault="00311973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11973">
        <w:rPr>
          <w:rFonts w:ascii="Times New Roman" w:hAnsi="Times New Roman" w:cs="Times New Roman" w:hint="cs"/>
          <w:sz w:val="28"/>
          <w:szCs w:val="28"/>
          <w:rtl/>
          <w:lang w:bidi="ar-IQ"/>
        </w:rPr>
        <w:t>صلاحية التدريس من الجامعة التكنلوجية</w:t>
      </w:r>
    </w:p>
    <w:p w:rsidR="00EA7497" w:rsidRDefault="00EA7497" w:rsidP="00EA749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الحصول على شهادة اجتياز في دورة الممارسات المختبرية الجيدة </w:t>
      </w:r>
      <w:r>
        <w:rPr>
          <w:rFonts w:ascii="Times New Roman" w:hAnsi="Times New Roman" w:cs="Times New Roman"/>
          <w:sz w:val="28"/>
          <w:szCs w:val="28"/>
          <w:lang w:bidi="ar-IQ"/>
        </w:rPr>
        <w:t>GLP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EA7497" w:rsidRDefault="00EA7497" w:rsidP="00EA749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الحصول على شهادة اجتياز لدورة الامن والسلامة المهنية في المختبرات التعليمية</w:t>
      </w:r>
    </w:p>
    <w:p w:rsidR="009779BD" w:rsidRDefault="009779BD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الحصول على  شهادة تقديرية من عميد الكلية التقنيات الطبية والصحية بتاريخ 20/11/2018</w:t>
      </w:r>
      <w:bookmarkStart w:id="0" w:name="_GoBack"/>
      <w:bookmarkEnd w:id="0"/>
    </w:p>
    <w:p w:rsidR="00EA7497" w:rsidRPr="00EA7497" w:rsidRDefault="009779BD" w:rsidP="00EA749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الحصول على لقب مدرس مساعد من جامعة اوروك بتاريخ 28/11/2018</w:t>
      </w:r>
    </w:p>
    <w:p w:rsidR="009779BD" w:rsidRDefault="00EA7497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الحصول على كتاب شكر وتقدير من رئيس جامعة بغداد 9/1/2020</w:t>
      </w:r>
    </w:p>
    <w:p w:rsidR="008D28F7" w:rsidRDefault="003616B6" w:rsidP="003616B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عضو في شعبة الجودة  لكلية التقنيات الطبية والصحية في جامعة اوروك الاهلية سنة 2019-2020</w:t>
      </w:r>
    </w:p>
    <w:p w:rsidR="003616B6" w:rsidRDefault="008E5184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اجتياز برنامج ومنهاج التدريب المهني للتعليم الالكتروني (اعداد المدربين ) الذي نظمته وزارة التعليم العالي والبحث العلمي بالتعاون مع منظمة </w:t>
      </w:r>
      <w:r>
        <w:rPr>
          <w:rFonts w:ascii="Times New Roman" w:hAnsi="Times New Roman" w:cs="Times New Roman"/>
          <w:sz w:val="28"/>
          <w:szCs w:val="28"/>
          <w:lang w:bidi="ar-IQ"/>
        </w:rPr>
        <w:t>IREX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والسفارة الامريكية في العراق للمدة من 29/4/2020  ولغاية 4/8/2020</w:t>
      </w:r>
    </w:p>
    <w:p w:rsidR="008E5184" w:rsidRPr="00311973" w:rsidRDefault="008E5184" w:rsidP="003119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311973" w:rsidRPr="003B2BDB" w:rsidRDefault="00311973" w:rsidP="003B2BDB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311973" w:rsidRDefault="00311973" w:rsidP="005908C2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11973" w:rsidRDefault="00311973" w:rsidP="00311973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5908C2" w:rsidRPr="005908C2" w:rsidRDefault="005908C2" w:rsidP="005908C2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sectPr w:rsidR="005908C2" w:rsidRPr="005908C2" w:rsidSect="003B2BDB">
      <w:pgSz w:w="12240" w:h="15840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2F"/>
    <w:multiLevelType w:val="hybridMultilevel"/>
    <w:tmpl w:val="111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58EB"/>
    <w:multiLevelType w:val="hybridMultilevel"/>
    <w:tmpl w:val="0A0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50E8"/>
    <w:multiLevelType w:val="hybridMultilevel"/>
    <w:tmpl w:val="434A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1610"/>
    <w:multiLevelType w:val="hybridMultilevel"/>
    <w:tmpl w:val="39EC5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91C19"/>
    <w:multiLevelType w:val="hybridMultilevel"/>
    <w:tmpl w:val="5D6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27EA"/>
    <w:multiLevelType w:val="hybridMultilevel"/>
    <w:tmpl w:val="FA0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50E7"/>
    <w:multiLevelType w:val="hybridMultilevel"/>
    <w:tmpl w:val="B8FA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43655"/>
    <w:multiLevelType w:val="hybridMultilevel"/>
    <w:tmpl w:val="402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B6364"/>
    <w:multiLevelType w:val="hybridMultilevel"/>
    <w:tmpl w:val="5BD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E"/>
    <w:rsid w:val="0000363E"/>
    <w:rsid w:val="001605CE"/>
    <w:rsid w:val="00265059"/>
    <w:rsid w:val="002E29B9"/>
    <w:rsid w:val="00311973"/>
    <w:rsid w:val="00313919"/>
    <w:rsid w:val="003616B6"/>
    <w:rsid w:val="003B2BDB"/>
    <w:rsid w:val="0042530F"/>
    <w:rsid w:val="00532D49"/>
    <w:rsid w:val="00563581"/>
    <w:rsid w:val="005908C2"/>
    <w:rsid w:val="005C5236"/>
    <w:rsid w:val="005D13BE"/>
    <w:rsid w:val="0062374D"/>
    <w:rsid w:val="0066497C"/>
    <w:rsid w:val="00687FE4"/>
    <w:rsid w:val="006E495B"/>
    <w:rsid w:val="007414E0"/>
    <w:rsid w:val="00766969"/>
    <w:rsid w:val="00807D21"/>
    <w:rsid w:val="008819F6"/>
    <w:rsid w:val="008D28F7"/>
    <w:rsid w:val="008E5184"/>
    <w:rsid w:val="009641DF"/>
    <w:rsid w:val="009779BD"/>
    <w:rsid w:val="009F3189"/>
    <w:rsid w:val="00A3050C"/>
    <w:rsid w:val="00AF49D4"/>
    <w:rsid w:val="00B843D3"/>
    <w:rsid w:val="00DB0F5A"/>
    <w:rsid w:val="00E33286"/>
    <w:rsid w:val="00E83B3B"/>
    <w:rsid w:val="00EA7497"/>
    <w:rsid w:val="00ED4723"/>
    <w:rsid w:val="00F36D1B"/>
    <w:rsid w:val="00FA59B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C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C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123/bsj.2019.16.2.0299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7582/journal.aavs/2020/8.10.1050.1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DR.FARIS</dc:creator>
  <cp:keywords/>
  <dc:description/>
  <cp:lastModifiedBy>Maher</cp:lastModifiedBy>
  <cp:revision>2</cp:revision>
  <cp:lastPrinted>2019-01-26T18:14:00Z</cp:lastPrinted>
  <dcterms:created xsi:type="dcterms:W3CDTF">2019-01-07T08:21:00Z</dcterms:created>
  <dcterms:modified xsi:type="dcterms:W3CDTF">2020-12-01T18:09:00Z</dcterms:modified>
</cp:coreProperties>
</file>