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37DAC25E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52430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علوم القران</w:t>
            </w:r>
            <w:r w:rsidR="008078F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والتربية الاسلامية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7A39F72A" w:rsidR="00AB1349" w:rsidRPr="007F327D" w:rsidRDefault="0052430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هيفاء محمد عبد نصيف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548800CC" w:rsidR="00AB1349" w:rsidRPr="007F327D" w:rsidRDefault="0052430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1DAEA062" w:rsidR="001626BA" w:rsidRPr="007F327D" w:rsidRDefault="00524300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309BB21C" w:rsidR="001626BA" w:rsidRPr="007F327D" w:rsidRDefault="0052430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الفقه واصوله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25F4655E" w:rsidR="001626BA" w:rsidRPr="007F327D" w:rsidRDefault="00524300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الفقه الاسلامي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11B29180" w:rsidR="00F16F50" w:rsidRPr="00F41A15" w:rsidRDefault="0021249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047401A0" w:rsidR="00F16F50" w:rsidRPr="00F16F50" w:rsidRDefault="0021249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1766F911" w:rsidR="00F16F50" w:rsidRPr="00F16F50" w:rsidRDefault="00491A73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١٩٩٧_١٩٩٨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6C1198E9" w:rsidR="00664EBE" w:rsidRPr="00F41A15" w:rsidRDefault="00793A2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4A5E916D" w:rsidR="00664EBE" w:rsidRPr="00F16F50" w:rsidRDefault="00793A2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25B857FA" w:rsidR="00664EBE" w:rsidRPr="00F16F50" w:rsidRDefault="00793A2C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٢٠٠٠</w:t>
            </w:r>
            <w:r w:rsidR="00491A7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_٢٠٠١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567EAEE1" w14:textId="77777777" w:rsidR="00782E5B" w:rsidRDefault="00F14D37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١_ السنن والنوافل من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غنية المت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ملي شرح منية المصلي</w:t>
            </w:r>
            <w:r w:rsidR="008F04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لابراهيم الحلبي </w:t>
            </w:r>
            <w:r w:rsidR="00C900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="008F04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دراسة وتحقيق</w:t>
            </w:r>
            <w:r w:rsidR="00C900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</w:p>
          <w:p w14:paraId="0BBBDED1" w14:textId="2A47C188" w:rsidR="00836106" w:rsidRPr="00F16F50" w:rsidRDefault="00782E5B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٢_مايكره فعله في الصلاة ومالايكره من كتاب غنية المتملي شرح منية المصلي لابراهيم الحلبي (دراسة وتحقيق)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1A52322" w:rsidR="001626BA" w:rsidRDefault="00EB1BA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2151781B" w:rsidR="001626BA" w:rsidRDefault="005477F1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vAlign w:val="center"/>
          </w:tcPr>
          <w:p w14:paraId="11DD59DE" w14:textId="1159A8A8" w:rsidR="001626BA" w:rsidRDefault="005477F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٢٠٠٦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EC65CDD" w:rsidR="00752215" w:rsidRPr="00752215" w:rsidRDefault="00910238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النكاح من </w:t>
            </w:r>
            <w:r w:rsidR="00EB1B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كتاب خلاصة الفتاوى(دراسة وتحقيق)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600A78DE" w:rsidR="00E57385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دورة اللغة العربية</w:t>
            </w:r>
          </w:p>
        </w:tc>
        <w:tc>
          <w:tcPr>
            <w:tcW w:w="8604" w:type="dxa"/>
            <w:vAlign w:val="center"/>
          </w:tcPr>
          <w:p w14:paraId="51F1BA77" w14:textId="7785121B" w:rsidR="00E57385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٢٠١٠</w:t>
            </w:r>
          </w:p>
        </w:tc>
      </w:tr>
      <w:tr w:rsidR="00B65228" w14:paraId="35959809" w14:textId="77777777" w:rsidTr="00336EDE">
        <w:tc>
          <w:tcPr>
            <w:tcW w:w="2639" w:type="dxa"/>
            <w:vAlign w:val="center"/>
          </w:tcPr>
          <w:p w14:paraId="39DCAD14" w14:textId="4B6B16A6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طراىق التدريس</w:t>
            </w:r>
          </w:p>
        </w:tc>
        <w:tc>
          <w:tcPr>
            <w:tcW w:w="8604" w:type="dxa"/>
            <w:vAlign w:val="center"/>
          </w:tcPr>
          <w:p w14:paraId="61E8A883" w14:textId="0D046677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٢٠١٠</w:t>
            </w:r>
          </w:p>
        </w:tc>
      </w:tr>
      <w:tr w:rsidR="00B65228" w14:paraId="4DEC28FB" w14:textId="77777777" w:rsidTr="00336EDE">
        <w:tc>
          <w:tcPr>
            <w:tcW w:w="2639" w:type="dxa"/>
            <w:vAlign w:val="center"/>
          </w:tcPr>
          <w:p w14:paraId="376AE483" w14:textId="6D4D2EE8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6C0D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8604" w:type="dxa"/>
            <w:vAlign w:val="center"/>
          </w:tcPr>
          <w:p w14:paraId="1ACD380E" w14:textId="6AD8048E" w:rsidR="00B65228" w:rsidRPr="005B2EFF" w:rsidRDefault="006C0D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٢٠١٧_٢٠١٩</w:t>
            </w:r>
          </w:p>
        </w:tc>
      </w:tr>
      <w:tr w:rsidR="00AC6D2B" w14:paraId="164CC41D" w14:textId="77777777" w:rsidTr="00336EDE">
        <w:tc>
          <w:tcPr>
            <w:tcW w:w="2639" w:type="dxa"/>
            <w:vAlign w:val="center"/>
          </w:tcPr>
          <w:p w14:paraId="2C1BDB34" w14:textId="4DE01EC8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الانكليزية</w:t>
            </w:r>
          </w:p>
        </w:tc>
        <w:tc>
          <w:tcPr>
            <w:tcW w:w="8604" w:type="dxa"/>
            <w:vAlign w:val="center"/>
          </w:tcPr>
          <w:p w14:paraId="43B51E00" w14:textId="2F2D13D1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٢٠١٧</w:t>
            </w:r>
          </w:p>
        </w:tc>
      </w:tr>
      <w:tr w:rsidR="00AC6D2B" w14:paraId="793258B6" w14:textId="77777777" w:rsidTr="00336EDE">
        <w:tc>
          <w:tcPr>
            <w:tcW w:w="2639" w:type="dxa"/>
            <w:vAlign w:val="center"/>
          </w:tcPr>
          <w:p w14:paraId="29BFCE5C" w14:textId="1F2ECCA3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الكردية</w:t>
            </w:r>
          </w:p>
        </w:tc>
        <w:tc>
          <w:tcPr>
            <w:tcW w:w="8604" w:type="dxa"/>
            <w:vAlign w:val="center"/>
          </w:tcPr>
          <w:p w14:paraId="3E5C6242" w14:textId="6A893B2A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٢٠١٨</w:t>
            </w:r>
          </w:p>
        </w:tc>
      </w:tr>
      <w:tr w:rsidR="00F82E5B" w14:paraId="6E5A7DCE" w14:textId="77777777" w:rsidTr="00336EDE">
        <w:tc>
          <w:tcPr>
            <w:tcW w:w="2639" w:type="dxa"/>
            <w:vAlign w:val="center"/>
          </w:tcPr>
          <w:p w14:paraId="508759E0" w14:textId="72553635" w:rsidR="00F82E5B" w:rsidRDefault="00F82E5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اعداد المحكمين الدوليين</w:t>
            </w:r>
          </w:p>
        </w:tc>
        <w:tc>
          <w:tcPr>
            <w:tcW w:w="8604" w:type="dxa"/>
            <w:vAlign w:val="center"/>
          </w:tcPr>
          <w:p w14:paraId="738FCA8D" w14:textId="4BDB4E37" w:rsidR="00F82E5B" w:rsidRDefault="00F82E5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</w:t>
            </w:r>
            <w:r w:rsidR="003463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٩_٢٠٢٠</w:t>
            </w:r>
          </w:p>
        </w:tc>
      </w:tr>
      <w:tr w:rsidR="00F82E5B" w14:paraId="4E186322" w14:textId="77777777" w:rsidTr="00336EDE">
        <w:tc>
          <w:tcPr>
            <w:tcW w:w="2639" w:type="dxa"/>
            <w:vAlign w:val="center"/>
          </w:tcPr>
          <w:p w14:paraId="2C1D5565" w14:textId="37C0AE1C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تطوير مهارات الاكاديميين</w:t>
            </w:r>
          </w:p>
        </w:tc>
        <w:tc>
          <w:tcPr>
            <w:tcW w:w="8604" w:type="dxa"/>
            <w:vAlign w:val="center"/>
          </w:tcPr>
          <w:p w14:paraId="7C61C6E6" w14:textId="45CF5A61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٢٠١٩</w:t>
            </w:r>
          </w:p>
        </w:tc>
      </w:tr>
      <w:tr w:rsidR="00F82E5B" w14:paraId="1A8D7BE2" w14:textId="77777777" w:rsidTr="00336EDE">
        <w:tc>
          <w:tcPr>
            <w:tcW w:w="2639" w:type="dxa"/>
            <w:vAlign w:val="center"/>
          </w:tcPr>
          <w:p w14:paraId="6F9DD14A" w14:textId="2D71070F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393C8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احكام التجويد</w:t>
            </w:r>
          </w:p>
        </w:tc>
        <w:tc>
          <w:tcPr>
            <w:tcW w:w="8604" w:type="dxa"/>
            <w:vAlign w:val="center"/>
          </w:tcPr>
          <w:p w14:paraId="1472FE2B" w14:textId="2A64ACAE" w:rsidR="00F82E5B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٢٠١٩_٢٠٢٠</w:t>
            </w:r>
          </w:p>
        </w:tc>
      </w:tr>
      <w:tr w:rsidR="00393C84" w14:paraId="2FD80032" w14:textId="77777777" w:rsidTr="00336EDE">
        <w:tc>
          <w:tcPr>
            <w:tcW w:w="2639" w:type="dxa"/>
            <w:vAlign w:val="center"/>
          </w:tcPr>
          <w:p w14:paraId="2CF0442A" w14:textId="51AA631C" w:rsidR="00393C84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وغيرها كثير</w:t>
            </w:r>
          </w:p>
        </w:tc>
        <w:tc>
          <w:tcPr>
            <w:tcW w:w="8604" w:type="dxa"/>
            <w:vAlign w:val="center"/>
          </w:tcPr>
          <w:p w14:paraId="1873DC52" w14:textId="77777777" w:rsidR="00393C84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6F96FD8C" w:rsidR="00E57385" w:rsidRPr="00FF27EA" w:rsidRDefault="002D356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38BF96A5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الاحكام الفقهية المتعلقة بعبادات المعوقين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29031694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73ADB517" w:rsidR="00E57385" w:rsidRPr="00FF27EA" w:rsidRDefault="00D87AF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احكام الاحوال الشخصية الخاصة بالمعوقين في الفقه الاساامي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7685EF0C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3321A40E" w:rsidR="00E57385" w:rsidRPr="00FF27EA" w:rsidRDefault="008B487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المتهم في الفقه الاسلامي والقانون العراقي</w:t>
            </w:r>
          </w:p>
        </w:tc>
      </w:tr>
      <w:tr w:rsidR="00942654" w14:paraId="164A4FE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7EAC059" w14:textId="77ED125A" w:rsidR="00942654" w:rsidRDefault="00B6522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3E1BE31" w14:textId="0CBC5AC1" w:rsidR="00942654" w:rsidRDefault="00825EBD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احكام فقهية متفرقة خاصة بالمعوقين</w:t>
            </w:r>
          </w:p>
        </w:tc>
      </w:tr>
      <w:tr w:rsidR="00942654" w14:paraId="17D2959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9D9F37F" w14:textId="30F266F2" w:rsidR="00942654" w:rsidRDefault="00825EBD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95F4B25" w14:textId="24F87CCF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مصادرة اموال الحكام والمسؤولين الفاسدين في الفقه الاسلامي</w:t>
            </w:r>
          </w:p>
        </w:tc>
      </w:tr>
      <w:tr w:rsidR="00942654" w14:paraId="1EA7B20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E8D4944" w14:textId="6BD8CB6B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D408128" w14:textId="6B0D65C2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الاطفال ذوي الاعاقة </w:t>
            </w:r>
            <w:r w:rsidR="009257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الفقه الاسلامي والقانون العراقي</w:t>
            </w:r>
          </w:p>
        </w:tc>
      </w:tr>
      <w:tr w:rsidR="00942654" w14:paraId="1368F62C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208E555" w14:textId="03EBBF11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٧ 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A52BEA8" w14:textId="43F63F7E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الشرعية لمعالجة ظاهرة التشرد</w:t>
            </w:r>
          </w:p>
        </w:tc>
      </w:tr>
      <w:tr w:rsidR="00942654" w14:paraId="289972C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1C2C684" w14:textId="2E61140E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٨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846A0F3" w14:textId="1A4893C3" w:rsidR="00942654" w:rsidRDefault="004622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وسائل الاثبات الجنائية في الفقه الاسلامي والقانون العراقي</w:t>
            </w:r>
          </w:p>
        </w:tc>
      </w:tr>
      <w:tr w:rsidR="00942654" w14:paraId="6E847CD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716CF99" w14:textId="6D5951C7" w:rsidR="00942654" w:rsidRDefault="004622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٩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126F4A7" w14:textId="7C5F824E" w:rsidR="00942654" w:rsidRDefault="00B508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استمطار السحب وفق المنظور الشرعي</w:t>
            </w:r>
          </w:p>
        </w:tc>
      </w:tr>
      <w:tr w:rsidR="00942654" w14:paraId="273DDAC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5076D89" w14:textId="1841F5E5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901DB11" w14:textId="26FA4FF7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الخلاف المذهبي في ضوء مفهوم التكفير</w:t>
            </w:r>
          </w:p>
        </w:tc>
      </w:tr>
      <w:tr w:rsidR="00942654" w14:paraId="428F4BF5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1C47DB6" w14:textId="37906940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١١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A177FD2" w14:textId="041049AB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رعاية المسنين في التشريع الاسلامي</w:t>
            </w:r>
          </w:p>
        </w:tc>
      </w:tr>
      <w:tr w:rsidR="00942654" w14:paraId="2DC32BB8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86295C2" w14:textId="54EB0472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9182151" w14:textId="17F60068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اختلاف المذاهب الفقهية وضرورة الوحدة بين النظرية والتطبيق</w:t>
            </w:r>
          </w:p>
        </w:tc>
      </w:tr>
      <w:tr w:rsidR="00942654" w14:paraId="7724EB9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3926EA4" w14:textId="143CA774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3AB8BF4" w14:textId="3C1A492A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التطوعي واثره في بناء القيم الاخلاقية</w:t>
            </w:r>
          </w:p>
        </w:tc>
      </w:tr>
      <w:tr w:rsidR="00942654" w14:paraId="246061A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10D686D" w14:textId="54C118A5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A6BCB3B" w14:textId="54BEB84F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المعطيات التربوية والفكرية والاصلاحية المستقاة من ثورة الامام الحسين عليه السلام</w:t>
            </w:r>
          </w:p>
        </w:tc>
      </w:tr>
      <w:tr w:rsidR="00942654" w14:paraId="4CC6570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257056E" w14:textId="291A46E2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F7814E4" w14:textId="404C44C5" w:rsidR="00942654" w:rsidRDefault="00621E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الشرعية لمحاربة ظاهرة التطرف الديني</w:t>
            </w:r>
          </w:p>
        </w:tc>
      </w:tr>
      <w:tr w:rsidR="00942654" w14:paraId="187D673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0FF65F3" w14:textId="39EF91CF" w:rsidR="00942654" w:rsidRDefault="00621E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6B5B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0F6D606" w14:textId="2FD690F6" w:rsidR="00942654" w:rsidRDefault="006B5B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القواعد الفقهية الجامعة لاحكام البيئة</w:t>
            </w:r>
          </w:p>
        </w:tc>
      </w:tr>
      <w:tr w:rsidR="00942654" w14:paraId="5F4C7F4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C4D9835" w14:textId="45155C50" w:rsidR="00942654" w:rsidRDefault="006B5B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١٧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7D4F1CA" w14:textId="0F88C96A" w:rsidR="00942654" w:rsidRDefault="0045230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الاراء الفقهية للامام الهندواني في مسائل الجنايات (جمع ودراسة)</w:t>
            </w:r>
          </w:p>
        </w:tc>
      </w:tr>
      <w:tr w:rsidR="00942654" w14:paraId="3DE271FC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D58270D" w14:textId="571ED6FF" w:rsidR="00942654" w:rsidRDefault="0045230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١٨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9DF12D6" w14:textId="18FDA094" w:rsidR="00942654" w:rsidRDefault="007058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الاختيارات الفقهية لابي الوليد الباجي في كتابه المنتقى</w:t>
            </w:r>
          </w:p>
        </w:tc>
      </w:tr>
      <w:tr w:rsidR="00942654" w14:paraId="2375B07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EF5E5C7" w14:textId="7D506FF9" w:rsidR="00942654" w:rsidRDefault="007058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١٩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A7CDEA1" w14:textId="622CCEB4" w:rsidR="00942654" w:rsidRDefault="00426E1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المسائل المتفق</w:t>
            </w:r>
            <w:r w:rsidR="00504C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بين الامامية والمذاهب الاخرى في احكام النكاح</w:t>
            </w:r>
          </w:p>
        </w:tc>
      </w:tr>
      <w:tr w:rsidR="00942654" w14:paraId="17C7C62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39B2CC5" w14:textId="3E81BE54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3113FC3" w14:textId="62A858B5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المساىل الفقهية المختلف فيها بين الا</w:t>
            </w:r>
            <w:r w:rsidR="00B066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مية والمذاهب الاخرى في احكام الطلاق</w:t>
            </w:r>
          </w:p>
        </w:tc>
      </w:tr>
      <w:tr w:rsidR="00942654" w14:paraId="16E87C6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0705773" w14:textId="0B1F77BF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٢١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0D783CE" w14:textId="2CDD8C8E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المعالجات الحضارية للمشاكل الاقتصادية عند سيد قطب ومحمد حسين فضل الله</w:t>
            </w:r>
          </w:p>
        </w:tc>
      </w:tr>
      <w:tr w:rsidR="00942654" w14:paraId="3192E671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A8B07ED" w14:textId="459871B1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2BC0183" w14:textId="68924C88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الصفات الكمالية عند مفسري الامامية</w:t>
            </w:r>
          </w:p>
        </w:tc>
      </w:tr>
      <w:tr w:rsidR="004C2D10" w14:paraId="2B364B6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972F523" w14:textId="4A7A0EBC" w:rsidR="004C2D10" w:rsidRDefault="0027182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A33404B" w14:textId="05AD802D" w:rsidR="004C2D10" w:rsidRDefault="0027182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الصيغة في صحة العقود والايقاعات</w:t>
            </w:r>
            <w:r w:rsidR="00007A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الفقه الاسلامي</w:t>
            </w:r>
          </w:p>
        </w:tc>
      </w:tr>
      <w:tr w:rsidR="004C2D10" w14:paraId="6F41F70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EE73F65" w14:textId="5FC7A851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8780419" w14:textId="2AB95657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العيوب في صحة العقد الالكتروني</w:t>
            </w:r>
          </w:p>
        </w:tc>
      </w:tr>
      <w:tr w:rsidR="004C2D10" w14:paraId="05614AF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00E20BF" w14:textId="5317BCA8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90AFB8F" w14:textId="49EF90FA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القضاء والقدر والبداء عند مفسري الامامية</w:t>
            </w:r>
          </w:p>
        </w:tc>
      </w:tr>
      <w:tr w:rsidR="004C2D10" w14:paraId="03299DE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CFD16ED" w14:textId="4EE342FF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4657440" w14:textId="51F1D286" w:rsidR="004C2D10" w:rsidRDefault="00AF316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تعدد الزوجات واثره في معالجة مشاكل اليتم</w:t>
            </w:r>
          </w:p>
        </w:tc>
      </w:tr>
    </w:tbl>
    <w:tbl>
      <w:tblPr>
        <w:tblW w:w="10136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  <w:gridCol w:w="429"/>
      </w:tblGrid>
      <w:tr w:rsidR="00DF3993" w14:paraId="22B4917C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4701CB83" w14:textId="6E0CB0F7" w:rsidR="00DF3993" w:rsidRPr="00DF3993" w:rsidRDefault="00DF3993" w:rsidP="00DF3993">
            <w:pPr>
              <w:jc w:val="center"/>
              <w:rPr>
                <w:sz w:val="24"/>
                <w:szCs w:val="24"/>
                <w:vertAlign w:val="superscript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التعرب بعد الهجرة في النصوص الشرعية</w:t>
            </w:r>
          </w:p>
        </w:tc>
        <w:tc>
          <w:tcPr>
            <w:tcW w:w="429" w:type="dxa"/>
          </w:tcPr>
          <w:p w14:paraId="3F5E60CE" w14:textId="50399EAB" w:rsidR="00DF3993" w:rsidRPr="00DF3993" w:rsidRDefault="00DF3993" w:rsidP="00DF3993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27</w:t>
            </w:r>
          </w:p>
        </w:tc>
      </w:tr>
      <w:tr w:rsidR="00DF3993" w14:paraId="60B3A18C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3A67A03A" w14:textId="2785B9E7" w:rsidR="00DF3993" w:rsidRDefault="00DF3993" w:rsidP="00DF3993">
            <w:pPr>
              <w:jc w:val="center"/>
              <w:rPr>
                <w:vertAlign w:val="superscript"/>
                <w:lang w:bidi="ar-IQ"/>
              </w:rPr>
            </w:pPr>
            <w:r w:rsidRPr="00F6466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الأساليب الوقائية في مواجهة الأوبئة في ضوء النصوص الشرعية</w:t>
            </w:r>
          </w:p>
        </w:tc>
        <w:tc>
          <w:tcPr>
            <w:tcW w:w="429" w:type="dxa"/>
          </w:tcPr>
          <w:p w14:paraId="347AA90A" w14:textId="4D88F876" w:rsidR="00DF3993" w:rsidRP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 w:rsidRPr="00DF3993">
              <w:rPr>
                <w:sz w:val="28"/>
                <w:szCs w:val="28"/>
                <w:vertAlign w:val="superscript"/>
              </w:rPr>
              <w:t>28</w:t>
            </w:r>
          </w:p>
        </w:tc>
      </w:tr>
      <w:tr w:rsidR="00DF3993" w14:paraId="68B14523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57288DB2" w14:textId="6DA11DF2" w:rsidR="00DF3993" w:rsidRPr="00DF3993" w:rsidRDefault="00DF3993" w:rsidP="00DF3993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</w:pPr>
            <w:r w:rsidRPr="00DF3993"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>المعالجات الحضارية للمشاكل الاقتصادية عند سيد قطب ومحمد حسين فضل الله</w:t>
            </w:r>
          </w:p>
        </w:tc>
        <w:tc>
          <w:tcPr>
            <w:tcW w:w="429" w:type="dxa"/>
          </w:tcPr>
          <w:p w14:paraId="49D0C20D" w14:textId="354D66D4" w:rsidR="00DF3993" w:rsidRP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29</w:t>
            </w:r>
          </w:p>
        </w:tc>
      </w:tr>
      <w:tr w:rsidR="00DF3993" w14:paraId="0BA5AD77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3848458E" w14:textId="3C99FEC9" w:rsidR="00DF3993" w:rsidRPr="00DF3993" w:rsidRDefault="00DF3993" w:rsidP="00DF3993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>كتاب (ذوو الاحتياجات الخاصة) بين الحقوق والاحكام في الفقه الإسلامي والقانون العراقي</w:t>
            </w:r>
          </w:p>
        </w:tc>
        <w:tc>
          <w:tcPr>
            <w:tcW w:w="429" w:type="dxa"/>
          </w:tcPr>
          <w:p w14:paraId="47A12217" w14:textId="6DFC714A" w:rsid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DF3993" w14:paraId="48AB7AD9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74978B93" w14:textId="64BF6744" w:rsidR="00DF3993" w:rsidRDefault="00DF3993" w:rsidP="00DF3993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>كتاب (محاضرات في احكام العبادات)</w:t>
            </w:r>
          </w:p>
        </w:tc>
        <w:tc>
          <w:tcPr>
            <w:tcW w:w="429" w:type="dxa"/>
          </w:tcPr>
          <w:p w14:paraId="74D273A5" w14:textId="7594C50C" w:rsid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31</w:t>
            </w:r>
          </w:p>
        </w:tc>
      </w:tr>
      <w:tr w:rsidR="00DF3993" w14:paraId="7B4C2B2F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03626A4F" w14:textId="6B58B067" w:rsidR="00DF3993" w:rsidRDefault="00DF3993" w:rsidP="00DF3993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>كتاب(احكام النكاح في الفقه الإسلامي عند المذاهب الخمسة)</w:t>
            </w:r>
          </w:p>
        </w:tc>
        <w:tc>
          <w:tcPr>
            <w:tcW w:w="429" w:type="dxa"/>
          </w:tcPr>
          <w:p w14:paraId="7194FA1D" w14:textId="3421A5A2" w:rsid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32</w:t>
            </w:r>
          </w:p>
        </w:tc>
      </w:tr>
      <w:tr w:rsidR="00DF3993" w14:paraId="5BBEEFB3" w14:textId="77777777" w:rsidTr="00DF39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07" w:type="dxa"/>
            <w:shd w:val="clear" w:color="auto" w:fill="auto"/>
          </w:tcPr>
          <w:p w14:paraId="20422FBE" w14:textId="0C12B94C" w:rsidR="00DF3993" w:rsidRDefault="00DF3993" w:rsidP="00DF3993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 xml:space="preserve">كتاب (الجرائم الالكترونية </w:t>
            </w:r>
            <w:r>
              <w:rPr>
                <w:b/>
                <w:bCs/>
                <w:sz w:val="36"/>
                <w:szCs w:val="36"/>
                <w:vertAlign w:val="superscript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 xml:space="preserve">الابتزاز والتسول والتشهير والتنمر </w:t>
            </w:r>
            <w:r>
              <w:rPr>
                <w:b/>
                <w:bCs/>
                <w:sz w:val="36"/>
                <w:szCs w:val="36"/>
                <w:vertAlign w:val="superscript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vertAlign w:val="superscript"/>
                <w:rtl/>
              </w:rPr>
              <w:t xml:space="preserve"> في الفقه الإسلامي والقانون العراقي)</w:t>
            </w:r>
          </w:p>
        </w:tc>
        <w:tc>
          <w:tcPr>
            <w:tcW w:w="429" w:type="dxa"/>
          </w:tcPr>
          <w:p w14:paraId="262E5D53" w14:textId="46FE88DC" w:rsidR="00DF3993" w:rsidRDefault="00DF3993" w:rsidP="00DF399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33</w:t>
            </w:r>
          </w:p>
        </w:tc>
      </w:tr>
    </w:tbl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23539EE9" w:rsidR="00E97EEE" w:rsidRPr="00FF27EA" w:rsidRDefault="0042768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524521ED" w14:textId="65E8B3CE" w:rsidR="00E97EEE" w:rsidRPr="00FF27EA" w:rsidRDefault="0042768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تكريت/كلية التربية للبنات</w:t>
            </w:r>
          </w:p>
        </w:tc>
        <w:tc>
          <w:tcPr>
            <w:tcW w:w="3321" w:type="dxa"/>
            <w:vAlign w:val="center"/>
          </w:tcPr>
          <w:p w14:paraId="41335338" w14:textId="3E1D6886" w:rsidR="00E97EEE" w:rsidRPr="00FF27EA" w:rsidRDefault="0042768E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٣/١٠/٢٠٠٧ الى</w:t>
            </w:r>
            <w:r w:rsidR="00A700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٣/٢/٢٠٠٨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4D031187" w:rsidR="00E97EEE" w:rsidRPr="00FF27EA" w:rsidRDefault="00A700A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302175A1" w14:textId="7C71849D" w:rsidR="00E97EEE" w:rsidRPr="00FF27EA" w:rsidRDefault="00A700A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3321" w:type="dxa"/>
            <w:vAlign w:val="center"/>
          </w:tcPr>
          <w:p w14:paraId="0EAA79D5" w14:textId="48F22683" w:rsidR="00E97EEE" w:rsidRPr="00FF27EA" w:rsidRDefault="000A29C5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٣/٢/٢٠٠٨ ولحد الان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7F31F881" w:rsidR="00E97EEE" w:rsidRPr="00FF27EA" w:rsidRDefault="00DF399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مقرر دراسات عليا</w:t>
            </w:r>
          </w:p>
        </w:tc>
        <w:tc>
          <w:tcPr>
            <w:tcW w:w="3690" w:type="dxa"/>
            <w:vAlign w:val="center"/>
          </w:tcPr>
          <w:p w14:paraId="2110F6E6" w14:textId="5188C582" w:rsidR="00E97EEE" w:rsidRPr="00FF27EA" w:rsidRDefault="00DF399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3321" w:type="dxa"/>
            <w:vAlign w:val="center"/>
          </w:tcPr>
          <w:p w14:paraId="22DC97A5" w14:textId="62D85EF0" w:rsidR="00E97EEE" w:rsidRPr="00FF27EA" w:rsidRDefault="00E57F22" w:rsidP="00E57F2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18/8/2021ولحد الان</w:t>
            </w:r>
            <w:bookmarkStart w:id="0" w:name="_GoBack"/>
            <w:bookmarkEnd w:id="0"/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10"/>
        <w:gridCol w:w="21"/>
        <w:gridCol w:w="3309"/>
        <w:gridCol w:w="7"/>
        <w:gridCol w:w="3639"/>
        <w:gridCol w:w="14"/>
        <w:gridCol w:w="3265"/>
      </w:tblGrid>
      <w:tr w:rsidR="009664EE" w:rsidRPr="00FF27EA" w14:paraId="66EEBE49" w14:textId="77777777" w:rsidTr="00277E67">
        <w:trPr>
          <w:trHeight w:val="512"/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6" w:type="dxa"/>
            <w:gridSpan w:val="2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39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279" w:type="dxa"/>
            <w:gridSpan w:val="2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7006E350" w14:textId="16CE21A8" w:rsidR="009664EE" w:rsidRPr="00250001" w:rsidRDefault="00A26E58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3316" w:type="dxa"/>
            <w:gridSpan w:val="2"/>
            <w:vAlign w:val="center"/>
          </w:tcPr>
          <w:p w14:paraId="534B6A60" w14:textId="52132186" w:rsidR="009664EE" w:rsidRPr="00FF27EA" w:rsidRDefault="00A26E58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3639" w:type="dxa"/>
            <w:vAlign w:val="center"/>
          </w:tcPr>
          <w:p w14:paraId="0F3CB786" w14:textId="74305F4D" w:rsidR="009664EE" w:rsidRPr="00FF27EA" w:rsidRDefault="000A29C5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A26E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3279" w:type="dxa"/>
            <w:gridSpan w:val="2"/>
            <w:vAlign w:val="center"/>
          </w:tcPr>
          <w:p w14:paraId="27595092" w14:textId="77B28611" w:rsidR="009664EE" w:rsidRPr="00FF27EA" w:rsidRDefault="00A26E58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 /كلية التربية للبنات/قسم علوم القران</w:t>
            </w:r>
          </w:p>
        </w:tc>
      </w:tr>
      <w:tr w:rsidR="009664EE" w:rsidRPr="00FF27EA" w14:paraId="5D6572CC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F92D9B6" w14:textId="7CEDD7A9" w:rsidR="009664EE" w:rsidRPr="00250001" w:rsidRDefault="00A26E58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3316" w:type="dxa"/>
            <w:gridSpan w:val="2"/>
            <w:vAlign w:val="center"/>
          </w:tcPr>
          <w:p w14:paraId="5FB6DFAD" w14:textId="077412BA" w:rsidR="009664EE" w:rsidRPr="00FF27EA" w:rsidRDefault="00DE67A3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الاحوال الشخصية</w:t>
            </w:r>
          </w:p>
        </w:tc>
        <w:tc>
          <w:tcPr>
            <w:tcW w:w="3639" w:type="dxa"/>
            <w:vAlign w:val="center"/>
          </w:tcPr>
          <w:p w14:paraId="05AFD168" w14:textId="31D692C4" w:rsidR="009664EE" w:rsidRPr="00FF27EA" w:rsidRDefault="00DE67A3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279" w:type="dxa"/>
            <w:gridSpan w:val="2"/>
            <w:vAlign w:val="center"/>
          </w:tcPr>
          <w:p w14:paraId="4501494A" w14:textId="3B9D289E" w:rsidR="009664EE" w:rsidRPr="00FF27EA" w:rsidRDefault="00DE67A3" w:rsidP="00277E6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تكريت/كلية التربية للبنات/قسم علوم القران</w:t>
            </w:r>
          </w:p>
        </w:tc>
      </w:tr>
      <w:tr w:rsidR="00942654" w:rsidRPr="00FF27EA" w14:paraId="4783E8B4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4C25A23" w14:textId="60A91CBA" w:rsidR="00942654" w:rsidRPr="00250001" w:rsidRDefault="00DE67A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3316" w:type="dxa"/>
            <w:gridSpan w:val="2"/>
            <w:vAlign w:val="center"/>
          </w:tcPr>
          <w:p w14:paraId="7F08BBF0" w14:textId="128396AA" w:rsidR="00942654" w:rsidRPr="00FF27EA" w:rsidRDefault="00DE67A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3639" w:type="dxa"/>
            <w:vAlign w:val="center"/>
          </w:tcPr>
          <w:p w14:paraId="0D1EF47B" w14:textId="63374B7E" w:rsidR="00942654" w:rsidRPr="00FF27EA" w:rsidRDefault="00DE67A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279" w:type="dxa"/>
            <w:gridSpan w:val="2"/>
            <w:vAlign w:val="center"/>
          </w:tcPr>
          <w:p w14:paraId="7795C3C2" w14:textId="45F446EC" w:rsidR="00942654" w:rsidRPr="00FF27EA" w:rsidRDefault="00DE67A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 /كلية التربية للبنات/قسم علوم القران</w:t>
            </w:r>
          </w:p>
        </w:tc>
      </w:tr>
      <w:tr w:rsidR="00942654" w:rsidRPr="00FF27EA" w14:paraId="55D1280D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546B5C0B" w14:textId="4751A127" w:rsidR="00942654" w:rsidRPr="00250001" w:rsidRDefault="00DE67A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3316" w:type="dxa"/>
            <w:gridSpan w:val="2"/>
            <w:vAlign w:val="center"/>
          </w:tcPr>
          <w:p w14:paraId="35B6FE0B" w14:textId="5F14A544" w:rsidR="00942654" w:rsidRPr="00FF27EA" w:rsidRDefault="004D3396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3639" w:type="dxa"/>
            <w:vAlign w:val="center"/>
          </w:tcPr>
          <w:p w14:paraId="483CC2FD" w14:textId="3DC9DAA8" w:rsidR="00942654" w:rsidRPr="00FF27EA" w:rsidRDefault="004D3396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279" w:type="dxa"/>
            <w:gridSpan w:val="2"/>
            <w:vAlign w:val="center"/>
          </w:tcPr>
          <w:p w14:paraId="5E113954" w14:textId="07FD5B1A" w:rsidR="00942654" w:rsidRPr="00FF27EA" w:rsidRDefault="004D3396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 /قسم علوم القران</w:t>
            </w:r>
          </w:p>
        </w:tc>
      </w:tr>
      <w:tr w:rsidR="00942654" w:rsidRPr="00FF27EA" w14:paraId="371E3298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4A5C6F6" w14:textId="1D9CB76F" w:rsidR="00942654" w:rsidRPr="00250001" w:rsidRDefault="004D3396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٥</w:t>
            </w:r>
          </w:p>
        </w:tc>
        <w:tc>
          <w:tcPr>
            <w:tcW w:w="3316" w:type="dxa"/>
            <w:gridSpan w:val="2"/>
            <w:vAlign w:val="center"/>
          </w:tcPr>
          <w:p w14:paraId="36CE8390" w14:textId="53350C25" w:rsidR="00942654" w:rsidRPr="00FF27EA" w:rsidRDefault="00356B7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3639" w:type="dxa"/>
            <w:vAlign w:val="center"/>
          </w:tcPr>
          <w:p w14:paraId="2B9A0DFF" w14:textId="415130D6" w:rsidR="00942654" w:rsidRPr="00FF27EA" w:rsidRDefault="00356B7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الاولى</w:t>
            </w:r>
          </w:p>
        </w:tc>
        <w:tc>
          <w:tcPr>
            <w:tcW w:w="3279" w:type="dxa"/>
            <w:gridSpan w:val="2"/>
            <w:vAlign w:val="center"/>
          </w:tcPr>
          <w:p w14:paraId="5017AB94" w14:textId="1DEDEF96" w:rsidR="00942654" w:rsidRPr="00FF27EA" w:rsidRDefault="00356B7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/كلية التربية ابن رشد /قسم علوم القران</w:t>
            </w:r>
          </w:p>
        </w:tc>
      </w:tr>
      <w:tr w:rsidR="00942654" w:rsidRPr="00FF27EA" w14:paraId="080C026E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60E35788" w14:textId="00471154" w:rsidR="00942654" w:rsidRPr="00250001" w:rsidRDefault="000610A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٦</w:t>
            </w:r>
          </w:p>
        </w:tc>
        <w:tc>
          <w:tcPr>
            <w:tcW w:w="3316" w:type="dxa"/>
            <w:gridSpan w:val="2"/>
            <w:vAlign w:val="center"/>
          </w:tcPr>
          <w:p w14:paraId="0CA1D619" w14:textId="068C0CB6" w:rsidR="00942654" w:rsidRPr="00FF27EA" w:rsidRDefault="000610A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3639" w:type="dxa"/>
            <w:vAlign w:val="center"/>
          </w:tcPr>
          <w:p w14:paraId="379F40D1" w14:textId="4B87292E" w:rsidR="00942654" w:rsidRPr="00FF27EA" w:rsidRDefault="000610A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279" w:type="dxa"/>
            <w:gridSpan w:val="2"/>
            <w:vAlign w:val="center"/>
          </w:tcPr>
          <w:p w14:paraId="7386738E" w14:textId="6219510C" w:rsidR="00942654" w:rsidRPr="00FF27EA" w:rsidRDefault="000610AE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  <w:tr w:rsidR="00186F55" w:rsidRPr="00FF27EA" w14:paraId="4ACDC97B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68468894" w14:textId="140A1AC9" w:rsidR="00186F55" w:rsidRDefault="007F21E8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٧</w:t>
            </w:r>
          </w:p>
        </w:tc>
        <w:tc>
          <w:tcPr>
            <w:tcW w:w="3316" w:type="dxa"/>
            <w:gridSpan w:val="2"/>
            <w:vAlign w:val="center"/>
          </w:tcPr>
          <w:p w14:paraId="74F27299" w14:textId="5990D924" w:rsidR="00186F55" w:rsidRDefault="00A876A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الاحوال الشخصية</w:t>
            </w:r>
          </w:p>
        </w:tc>
        <w:tc>
          <w:tcPr>
            <w:tcW w:w="3639" w:type="dxa"/>
            <w:vAlign w:val="center"/>
          </w:tcPr>
          <w:p w14:paraId="142359CF" w14:textId="383309DB" w:rsidR="00186F55" w:rsidRDefault="00A876A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279" w:type="dxa"/>
            <w:gridSpan w:val="2"/>
            <w:vAlign w:val="center"/>
          </w:tcPr>
          <w:p w14:paraId="2B39285A" w14:textId="42D76A61" w:rsidR="00186F55" w:rsidRDefault="00A876A0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  <w:tr w:rsidR="007F21E8" w:rsidRPr="00FF27EA" w14:paraId="198086E1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8F8AA1B" w14:textId="2833220D" w:rsidR="007F21E8" w:rsidRDefault="00CB258F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٨</w:t>
            </w:r>
          </w:p>
        </w:tc>
        <w:tc>
          <w:tcPr>
            <w:tcW w:w="3316" w:type="dxa"/>
            <w:gridSpan w:val="2"/>
            <w:vAlign w:val="center"/>
          </w:tcPr>
          <w:p w14:paraId="16A29DAF" w14:textId="26706723" w:rsidR="007F21E8" w:rsidRDefault="00CB258F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3639" w:type="dxa"/>
            <w:vAlign w:val="center"/>
          </w:tcPr>
          <w:p w14:paraId="77880E2C" w14:textId="1B3D0513" w:rsidR="007F21E8" w:rsidRDefault="00CB258F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279" w:type="dxa"/>
            <w:gridSpan w:val="2"/>
            <w:vAlign w:val="center"/>
          </w:tcPr>
          <w:p w14:paraId="3994B8C1" w14:textId="705CE181" w:rsidR="007F21E8" w:rsidRDefault="00CB258F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بغداد/كلية التربية ابن </w:t>
            </w:r>
            <w:r w:rsidR="00C214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رشد قسم علوم القران</w:t>
            </w:r>
          </w:p>
        </w:tc>
      </w:tr>
      <w:tr w:rsidR="007F21E8" w:rsidRPr="00FF27EA" w14:paraId="6AD3128B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0834A9B" w14:textId="36440EFF" w:rsidR="007F21E8" w:rsidRDefault="00C214EF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٩</w:t>
            </w:r>
          </w:p>
        </w:tc>
        <w:tc>
          <w:tcPr>
            <w:tcW w:w="3316" w:type="dxa"/>
            <w:gridSpan w:val="2"/>
            <w:vAlign w:val="center"/>
          </w:tcPr>
          <w:p w14:paraId="17D1D5B5" w14:textId="1CD0ABE0" w:rsidR="007F21E8" w:rsidRDefault="000A75EC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نقد الحديث النبوي</w:t>
            </w:r>
          </w:p>
        </w:tc>
        <w:tc>
          <w:tcPr>
            <w:tcW w:w="3639" w:type="dxa"/>
            <w:vAlign w:val="center"/>
          </w:tcPr>
          <w:p w14:paraId="68003979" w14:textId="20E9F4E5" w:rsidR="007F21E8" w:rsidRDefault="000A75EC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279" w:type="dxa"/>
            <w:gridSpan w:val="2"/>
            <w:vAlign w:val="center"/>
          </w:tcPr>
          <w:p w14:paraId="6BA9C40D" w14:textId="2F938DBC" w:rsidR="007F21E8" w:rsidRDefault="000A75EC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بغداد/تربية ابن رشد /علوم القران </w:t>
            </w:r>
          </w:p>
        </w:tc>
      </w:tr>
      <w:tr w:rsidR="007F21E8" w:rsidRPr="00FF27EA" w14:paraId="1BC34ED5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12C91B70" w14:textId="34F69B87" w:rsidR="007F21E8" w:rsidRDefault="00344E1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١٠</w:t>
            </w:r>
          </w:p>
        </w:tc>
        <w:tc>
          <w:tcPr>
            <w:tcW w:w="3316" w:type="dxa"/>
            <w:gridSpan w:val="2"/>
            <w:vAlign w:val="center"/>
          </w:tcPr>
          <w:p w14:paraId="482E611E" w14:textId="3B051F3F" w:rsidR="007F21E8" w:rsidRDefault="00C20DA1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فقهية معاصرة</w:t>
            </w:r>
          </w:p>
        </w:tc>
        <w:tc>
          <w:tcPr>
            <w:tcW w:w="3639" w:type="dxa"/>
            <w:vAlign w:val="center"/>
          </w:tcPr>
          <w:p w14:paraId="3650960A" w14:textId="470A189A" w:rsidR="007F21E8" w:rsidRDefault="00C20DA1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279" w:type="dxa"/>
            <w:gridSpan w:val="2"/>
            <w:vAlign w:val="center"/>
          </w:tcPr>
          <w:p w14:paraId="4C98C4D0" w14:textId="78CF5E1C" w:rsidR="007F21E8" w:rsidRDefault="000A75EC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بغداد/تربية ابن رشد/قسم علوم القران</w:t>
            </w:r>
          </w:p>
        </w:tc>
      </w:tr>
      <w:tr w:rsidR="007F21E8" w:rsidRPr="00FF27EA" w14:paraId="18085DFB" w14:textId="77777777" w:rsidTr="00277E67">
        <w:trPr>
          <w:jc w:val="center"/>
        </w:trPr>
        <w:tc>
          <w:tcPr>
            <w:tcW w:w="531" w:type="dxa"/>
            <w:gridSpan w:val="2"/>
            <w:shd w:val="clear" w:color="auto" w:fill="CCC0D9" w:themeFill="accent4" w:themeFillTint="66"/>
            <w:vAlign w:val="center"/>
          </w:tcPr>
          <w:p w14:paraId="7C807C99" w14:textId="292E52CD" w:rsidR="007F21E8" w:rsidRDefault="00344E1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١١</w:t>
            </w:r>
          </w:p>
        </w:tc>
        <w:tc>
          <w:tcPr>
            <w:tcW w:w="3316" w:type="dxa"/>
            <w:gridSpan w:val="2"/>
            <w:vAlign w:val="center"/>
          </w:tcPr>
          <w:p w14:paraId="6838FF7A" w14:textId="191F3848" w:rsidR="007F21E8" w:rsidRDefault="00344E1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المدخل لدراسة الفقه</w:t>
            </w:r>
          </w:p>
        </w:tc>
        <w:tc>
          <w:tcPr>
            <w:tcW w:w="3639" w:type="dxa"/>
            <w:vAlign w:val="center"/>
          </w:tcPr>
          <w:p w14:paraId="6DADDBEF" w14:textId="12AD2392" w:rsidR="007F21E8" w:rsidRDefault="00344E13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279" w:type="dxa"/>
            <w:gridSpan w:val="2"/>
            <w:vAlign w:val="center"/>
          </w:tcPr>
          <w:p w14:paraId="41DB6040" w14:textId="3FC369A7" w:rsidR="007F21E8" w:rsidRDefault="000A75EC" w:rsidP="00277E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  <w:tr w:rsidR="00277E67" w14:paraId="159B01FB" w14:textId="17E3C65F" w:rsidTr="00277E67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10" w:type="dxa"/>
          </w:tcPr>
          <w:p w14:paraId="19A13F5D" w14:textId="5DBF0B34" w:rsidR="00277E67" w:rsidRPr="00277E67" w:rsidRDefault="00277E67" w:rsidP="00277E67">
            <w:pPr>
              <w:pStyle w:val="a3"/>
              <w:bidi/>
              <w:ind w:left="368" w:hanging="426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277E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  <w:p w14:paraId="146F85E0" w14:textId="77777777" w:rsidR="00277E67" w:rsidRDefault="00277E67" w:rsidP="00277E67">
            <w:pPr>
              <w:pStyle w:val="a3"/>
              <w:bidi/>
              <w:ind w:left="368" w:hanging="426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3BADCCEA" w14:textId="77777777" w:rsidR="00277E67" w:rsidRDefault="00277E67" w:rsidP="00277E67">
            <w:pPr>
              <w:pStyle w:val="a3"/>
              <w:bidi/>
              <w:ind w:left="368" w:hanging="426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30" w:type="dxa"/>
            <w:gridSpan w:val="2"/>
          </w:tcPr>
          <w:p w14:paraId="0BC037C2" w14:textId="27123365" w:rsidR="00277E67" w:rsidRPr="00277E67" w:rsidRDefault="00277E67" w:rsidP="00277E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دراسات قرانية معاصرة</w:t>
            </w:r>
          </w:p>
          <w:p w14:paraId="253E76C9" w14:textId="77777777" w:rsidR="00277E67" w:rsidRDefault="00277E67" w:rsidP="00277E67">
            <w:pPr>
              <w:pStyle w:val="a3"/>
              <w:bidi/>
              <w:ind w:left="368" w:hanging="426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60" w:type="dxa"/>
            <w:gridSpan w:val="3"/>
          </w:tcPr>
          <w:p w14:paraId="58AC1C1B" w14:textId="77777777" w:rsidR="00277E67" w:rsidRDefault="00277E67" w:rsidP="00277E6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56B65D1A" w14:textId="004A8110" w:rsidR="00277E67" w:rsidRPr="00277E67" w:rsidRDefault="00277E67" w:rsidP="00277E67">
            <w:pPr>
              <w:pStyle w:val="a3"/>
              <w:bidi/>
              <w:ind w:left="368" w:hanging="426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277E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265" w:type="dxa"/>
          </w:tcPr>
          <w:p w14:paraId="1B73C250" w14:textId="6E052702" w:rsidR="00277E67" w:rsidRDefault="00277E67" w:rsidP="00C64E78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183DF1D9" w14:textId="4529358E" w:rsidR="00277E67" w:rsidRDefault="00277E67" w:rsidP="00277E67">
            <w:pPr>
              <w:pStyle w:val="a3"/>
              <w:bidi/>
              <w:ind w:left="368" w:hanging="426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بغداد/كلية التربية ابن رشد/قسم علوم القران</w:t>
            </w:r>
          </w:p>
        </w:tc>
      </w:tr>
    </w:tbl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6BF2EB29" w:rsidR="00336EDE" w:rsidRPr="00336EDE" w:rsidRDefault="00F6466A" w:rsidP="00B8342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 xml:space="preserve">                                       155153315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472BCC68" w:rsidR="00336EDE" w:rsidRPr="00FF27EA" w:rsidRDefault="00B83428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٤٠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3CC90BB8" w:rsidR="00336EDE" w:rsidRDefault="00F6466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53CB9646" w:rsidR="00336EDE" w:rsidRDefault="00F6466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0AD8C09D" w:rsidR="00336EDE" w:rsidRDefault="006E1DB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او اكثر تقريبا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4365CF1E" w:rsidR="00336EDE" w:rsidRDefault="006E1DB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857" w:type="dxa"/>
        <w:jc w:val="center"/>
        <w:tblLook w:val="04A0" w:firstRow="1" w:lastRow="0" w:firstColumn="1" w:lastColumn="0" w:noHBand="0" w:noVBand="1"/>
      </w:tblPr>
      <w:tblGrid>
        <w:gridCol w:w="522"/>
        <w:gridCol w:w="18"/>
        <w:gridCol w:w="27"/>
        <w:gridCol w:w="2252"/>
        <w:gridCol w:w="16"/>
        <w:gridCol w:w="4730"/>
        <w:gridCol w:w="119"/>
        <w:gridCol w:w="26"/>
        <w:gridCol w:w="3021"/>
        <w:gridCol w:w="126"/>
      </w:tblGrid>
      <w:tr w:rsidR="009F0C77" w:rsidRPr="00FF27EA" w14:paraId="24153E80" w14:textId="77777777" w:rsidTr="00F6466A">
        <w:trPr>
          <w:gridAfter w:val="1"/>
          <w:wAfter w:w="126" w:type="dxa"/>
          <w:trHeight w:val="512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7" w:type="dxa"/>
            <w:gridSpan w:val="3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6" w:type="dxa"/>
            <w:gridSpan w:val="2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6" w:type="dxa"/>
            <w:gridSpan w:val="3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77476BFD" w14:textId="5720CCA4" w:rsidR="009F0C77" w:rsidRPr="00FF27EA" w:rsidRDefault="00E54A4B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محمد خليل 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ابراهيم</w:t>
            </w:r>
          </w:p>
        </w:tc>
        <w:tc>
          <w:tcPr>
            <w:tcW w:w="4746" w:type="dxa"/>
            <w:gridSpan w:val="2"/>
            <w:vAlign w:val="center"/>
          </w:tcPr>
          <w:p w14:paraId="0A06BFD3" w14:textId="245DE724" w:rsidR="009F0C77" w:rsidRPr="00FF27EA" w:rsidRDefault="00E54A4B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المتفق والمختلف في احكام الزواج والطلاق </w:t>
            </w:r>
            <w:r w:rsidR="00F646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بين المذاهب ا</w:t>
            </w:r>
            <w:r w:rsidR="00D47C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F646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D47C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سلامية دراسة فقهية مقارنة</w:t>
            </w:r>
          </w:p>
        </w:tc>
        <w:tc>
          <w:tcPr>
            <w:tcW w:w="3166" w:type="dxa"/>
            <w:gridSpan w:val="3"/>
            <w:vAlign w:val="center"/>
          </w:tcPr>
          <w:p w14:paraId="3FF9BF52" w14:textId="49075ABB" w:rsidR="009F0C77" w:rsidRPr="00FF27EA" w:rsidRDefault="0052312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٢٠١٤_٢٠١٥</w:t>
            </w:r>
          </w:p>
        </w:tc>
      </w:tr>
      <w:tr w:rsidR="00791285" w:rsidRPr="00FF27EA" w14:paraId="0190D798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21222EAE" w14:textId="77777777" w:rsidR="00791285" w:rsidRPr="00250001" w:rsidRDefault="0079128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37657B6A" w14:textId="0B6CC4BC" w:rsidR="00791285" w:rsidRPr="00FF27EA" w:rsidRDefault="0001471E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كاظم </w:t>
            </w:r>
            <w:r w:rsidR="003D31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جاسم</w:t>
            </w:r>
          </w:p>
        </w:tc>
        <w:tc>
          <w:tcPr>
            <w:tcW w:w="4746" w:type="dxa"/>
            <w:gridSpan w:val="2"/>
            <w:vAlign w:val="center"/>
          </w:tcPr>
          <w:p w14:paraId="4B3C5FCF" w14:textId="0C9E1C57" w:rsidR="00791285" w:rsidRPr="00FF27EA" w:rsidRDefault="001B386D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الصيغة</w:t>
            </w:r>
            <w:r w:rsidR="00EE74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اللفظية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واثرها في </w:t>
            </w:r>
            <w:r w:rsidR="00EE74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العقود والايقاعات</w:t>
            </w:r>
          </w:p>
        </w:tc>
        <w:tc>
          <w:tcPr>
            <w:tcW w:w="3166" w:type="dxa"/>
            <w:gridSpan w:val="3"/>
            <w:vAlign w:val="center"/>
          </w:tcPr>
          <w:p w14:paraId="66345AEB" w14:textId="2AC96C49" w:rsidR="00791285" w:rsidRPr="00FF27EA" w:rsidRDefault="001B386D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دكتوراه/٢٠١٣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_٢٠١٤</w:t>
            </w:r>
          </w:p>
        </w:tc>
      </w:tr>
      <w:tr w:rsidR="00791285" w:rsidRPr="00FF27EA" w14:paraId="79CF0D9B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104E7AD5" w14:textId="77777777" w:rsidR="00791285" w:rsidRPr="00250001" w:rsidRDefault="0079128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2DCB04B6" w14:textId="2415326C" w:rsidR="00791285" w:rsidRPr="00FF27EA" w:rsidRDefault="001B386D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عيدان</w:t>
            </w:r>
            <w:r w:rsidR="001C64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4746" w:type="dxa"/>
            <w:gridSpan w:val="2"/>
            <w:vAlign w:val="center"/>
          </w:tcPr>
          <w:p w14:paraId="608090F5" w14:textId="45A5C5A0" w:rsidR="00791285" w:rsidRPr="00FF27EA" w:rsidRDefault="00723B94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العقيدة الاسلامية عند مفسري الامامية</w:t>
            </w:r>
          </w:p>
        </w:tc>
        <w:tc>
          <w:tcPr>
            <w:tcW w:w="3166" w:type="dxa"/>
            <w:gridSpan w:val="3"/>
            <w:vAlign w:val="center"/>
          </w:tcPr>
          <w:p w14:paraId="3F45F4D9" w14:textId="4CB395DE" w:rsidR="00791285" w:rsidRPr="00FF27EA" w:rsidRDefault="00723B94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دكتوراه/٢٠١٣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_٢٠١٤</w:t>
            </w:r>
          </w:p>
        </w:tc>
      </w:tr>
      <w:tr w:rsidR="00791285" w:rsidRPr="00FF27EA" w14:paraId="5DCDC9F6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6F31E694" w14:textId="77777777" w:rsidR="00791285" w:rsidRPr="00250001" w:rsidRDefault="0079128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6867A197" w14:textId="324B91F6" w:rsidR="00791285" w:rsidRPr="00FF27EA" w:rsidRDefault="00C52C83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هدى خالد حياوي</w:t>
            </w:r>
          </w:p>
        </w:tc>
        <w:tc>
          <w:tcPr>
            <w:tcW w:w="4746" w:type="dxa"/>
            <w:gridSpan w:val="2"/>
            <w:vAlign w:val="center"/>
          </w:tcPr>
          <w:p w14:paraId="6AAF185C" w14:textId="23477001" w:rsidR="00791285" w:rsidRPr="00FF27EA" w:rsidRDefault="00C52C83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الرؤى الاجتماعية عند سيد قطب ومحمد حسين فضل الله (دراسة موازنة)</w:t>
            </w:r>
          </w:p>
        </w:tc>
        <w:tc>
          <w:tcPr>
            <w:tcW w:w="3166" w:type="dxa"/>
            <w:gridSpan w:val="3"/>
            <w:vAlign w:val="center"/>
          </w:tcPr>
          <w:p w14:paraId="5A4680F3" w14:textId="0D42BEBF" w:rsidR="00791285" w:rsidRPr="00FF27EA" w:rsidRDefault="00C52C83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/٢٠١٦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_٢٠١٧</w:t>
            </w:r>
          </w:p>
        </w:tc>
      </w:tr>
      <w:tr w:rsidR="00791285" w:rsidRPr="00FF27EA" w14:paraId="4D6C0BC6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4A6CEF8E" w14:textId="77777777" w:rsidR="00791285" w:rsidRPr="00250001" w:rsidRDefault="0079128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502EFB18" w14:textId="494D2E2F" w:rsidR="00791285" w:rsidRPr="00FF27EA" w:rsidRDefault="00E96ADB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عواد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دويج</w:t>
            </w:r>
          </w:p>
        </w:tc>
        <w:tc>
          <w:tcPr>
            <w:tcW w:w="4746" w:type="dxa"/>
            <w:gridSpan w:val="2"/>
            <w:vAlign w:val="center"/>
          </w:tcPr>
          <w:p w14:paraId="35639FC3" w14:textId="0FBB5EE6" w:rsidR="00791285" w:rsidRPr="00FF27EA" w:rsidRDefault="0024486E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561C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شاكل اليتم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26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</w:t>
            </w:r>
            <w:r w:rsidR="005B4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وساىل الشرعية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تحجيمها (</w:t>
            </w:r>
            <w:r w:rsidR="00561C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حسين</w:t>
            </w:r>
            <w:r w:rsidR="008773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 </w:t>
            </w:r>
            <w:r w:rsidR="005B4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الله انموذجا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166" w:type="dxa"/>
            <w:gridSpan w:val="3"/>
            <w:vAlign w:val="center"/>
          </w:tcPr>
          <w:p w14:paraId="49F4BFB9" w14:textId="7AA22379" w:rsidR="00791285" w:rsidRPr="00FF27EA" w:rsidRDefault="00AA445A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٢٠١</w:t>
            </w:r>
            <w:r w:rsidR="00732D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٧</w:t>
            </w:r>
            <w:r w:rsidR="003D31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_٢٠١٨</w:t>
            </w:r>
          </w:p>
        </w:tc>
      </w:tr>
      <w:tr w:rsidR="00791285" w:rsidRPr="00FF27EA" w14:paraId="7C6E3A7A" w14:textId="77777777" w:rsidTr="00F6466A">
        <w:trPr>
          <w:gridAfter w:val="1"/>
          <w:wAfter w:w="126" w:type="dxa"/>
          <w:jc w:val="center"/>
        </w:trPr>
        <w:tc>
          <w:tcPr>
            <w:tcW w:w="522" w:type="dxa"/>
            <w:shd w:val="clear" w:color="auto" w:fill="CCC0D9" w:themeFill="accent4" w:themeFillTint="66"/>
            <w:vAlign w:val="center"/>
          </w:tcPr>
          <w:p w14:paraId="1EFF58FC" w14:textId="77777777" w:rsidR="00791285" w:rsidRPr="00250001" w:rsidRDefault="00791285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45057C36" w14:textId="0CD79A53" w:rsidR="00791285" w:rsidRPr="00FF27EA" w:rsidRDefault="00F0732D" w:rsidP="00F6466A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عذاب محسن</w:t>
            </w:r>
            <w:r w:rsidR="009D1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4746" w:type="dxa"/>
            <w:gridSpan w:val="2"/>
            <w:vAlign w:val="center"/>
          </w:tcPr>
          <w:p w14:paraId="7E7AF416" w14:textId="604B6898" w:rsidR="00791285" w:rsidRPr="00FF27EA" w:rsidRDefault="009D1D0E" w:rsidP="00F6466A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مرويت </w:t>
            </w:r>
            <w:r w:rsidR="00B97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الصادقين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97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عليهما السلام  في كتاب ربيع الابرار </w:t>
            </w:r>
            <w:r w:rsidR="003026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ونصوص الاخبار للزمخشري  دراسة تحليلية</w:t>
            </w:r>
          </w:p>
        </w:tc>
        <w:tc>
          <w:tcPr>
            <w:tcW w:w="3166" w:type="dxa"/>
            <w:gridSpan w:val="3"/>
            <w:vAlign w:val="center"/>
          </w:tcPr>
          <w:p w14:paraId="4DF2F357" w14:textId="0AEF518F" w:rsidR="00791285" w:rsidRPr="00FF27EA" w:rsidRDefault="0040434B" w:rsidP="00F6466A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٢٠١٨_٢٠١٩</w:t>
            </w:r>
          </w:p>
        </w:tc>
      </w:tr>
      <w:tr w:rsidR="00F6466A" w14:paraId="51127071" w14:textId="672439D1" w:rsidTr="00F6466A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567" w:type="dxa"/>
            <w:gridSpan w:val="3"/>
          </w:tcPr>
          <w:p w14:paraId="039B9DA1" w14:textId="77777777" w:rsidR="00F6466A" w:rsidRDefault="00F6466A" w:rsidP="00F646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2" w:type="dxa"/>
          </w:tcPr>
          <w:p w14:paraId="4FCC9966" w14:textId="50DE1F7C" w:rsidR="00F6466A" w:rsidRDefault="00F6466A" w:rsidP="00F646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افراح نعمة حسين</w:t>
            </w:r>
          </w:p>
        </w:tc>
        <w:tc>
          <w:tcPr>
            <w:tcW w:w="4865" w:type="dxa"/>
            <w:gridSpan w:val="3"/>
          </w:tcPr>
          <w:p w14:paraId="5382E926" w14:textId="3CEF1ADC" w:rsidR="00F6466A" w:rsidRDefault="00F6466A" w:rsidP="00F646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التعرب بعد الهجرة في النصوص الشرعية</w:t>
            </w:r>
          </w:p>
        </w:tc>
        <w:tc>
          <w:tcPr>
            <w:tcW w:w="3173" w:type="dxa"/>
            <w:gridSpan w:val="3"/>
          </w:tcPr>
          <w:p w14:paraId="73CB06C0" w14:textId="3BE64842" w:rsidR="00F6466A" w:rsidRDefault="00F6466A" w:rsidP="00F646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  <w:tr w:rsidR="00F6466A" w14:paraId="47E3CA05" w14:textId="5E1626BF" w:rsidTr="00FB674B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540" w:type="dxa"/>
            <w:gridSpan w:val="2"/>
          </w:tcPr>
          <w:p w14:paraId="722671AC" w14:textId="77777777" w:rsidR="00F6466A" w:rsidRDefault="00F6466A" w:rsidP="00F6466A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2295" w:type="dxa"/>
            <w:gridSpan w:val="3"/>
          </w:tcPr>
          <w:p w14:paraId="39903030" w14:textId="13A4896C" w:rsidR="00F6466A" w:rsidRPr="00F6466A" w:rsidRDefault="00F6466A" w:rsidP="00F6466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6466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سها عبدالعالي</w:t>
            </w:r>
          </w:p>
        </w:tc>
        <w:tc>
          <w:tcPr>
            <w:tcW w:w="4875" w:type="dxa"/>
            <w:gridSpan w:val="3"/>
          </w:tcPr>
          <w:p w14:paraId="47C45D2A" w14:textId="74B2CDF0" w:rsidR="00F6466A" w:rsidRPr="00F6466A" w:rsidRDefault="00F6466A" w:rsidP="00F6466A">
            <w:pPr>
              <w:bidi/>
              <w:rPr>
                <w:rFonts w:asciiTheme="majorBidi" w:hAnsiTheme="majorBidi" w:cstheme="majorBidi"/>
                <w:color w:val="7030A0"/>
                <w:sz w:val="32"/>
                <w:szCs w:val="32"/>
                <w:rtl/>
                <w:lang w:bidi="ar-IQ"/>
              </w:rPr>
            </w:pPr>
            <w:r w:rsidRPr="00F6466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الأساليب الوقائية في مواجهة الأوبئة في ضوء النصوص الشرعية</w:t>
            </w:r>
          </w:p>
        </w:tc>
        <w:tc>
          <w:tcPr>
            <w:tcW w:w="3147" w:type="dxa"/>
            <w:gridSpan w:val="2"/>
          </w:tcPr>
          <w:p w14:paraId="12D96666" w14:textId="0A935C63" w:rsidR="00F6466A" w:rsidRPr="00F6466A" w:rsidRDefault="00F6466A" w:rsidP="00F6466A">
            <w:pPr>
              <w:bidi/>
              <w:rPr>
                <w:rFonts w:asciiTheme="majorBidi" w:hAnsiTheme="majorBidi" w:cstheme="majorBidi"/>
                <w:color w:val="7030A0"/>
                <w:sz w:val="32"/>
                <w:szCs w:val="32"/>
                <w:rtl/>
                <w:lang w:bidi="ar-IQ"/>
              </w:rPr>
            </w:pPr>
            <w:r w:rsidRPr="00F6466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2019-2020</w:t>
            </w:r>
          </w:p>
        </w:tc>
      </w:tr>
    </w:tbl>
    <w:p w14:paraId="30224243" w14:textId="48BD2E95" w:rsidR="00A547E1" w:rsidRPr="00484C7D" w:rsidRDefault="00F6466A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وغيرها ....</w:t>
      </w:r>
    </w:p>
    <w:sectPr w:rsidR="00A547E1" w:rsidRPr="00484C7D" w:rsidSect="009F7FDD">
      <w:footerReference w:type="default" r:id="rId9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FC04" w14:textId="77777777" w:rsidR="00BE06A9" w:rsidRDefault="00BE06A9" w:rsidP="006C149B">
      <w:pPr>
        <w:spacing w:after="0" w:line="240" w:lineRule="auto"/>
      </w:pPr>
      <w:r>
        <w:separator/>
      </w:r>
    </w:p>
  </w:endnote>
  <w:endnote w:type="continuationSeparator" w:id="0">
    <w:p w14:paraId="7C902A0B" w14:textId="77777777" w:rsidR="00BE06A9" w:rsidRDefault="00BE06A9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2EDC" w14:textId="77777777" w:rsidR="00BE06A9" w:rsidRDefault="00BE06A9" w:rsidP="006C149B">
      <w:pPr>
        <w:spacing w:after="0" w:line="240" w:lineRule="auto"/>
      </w:pPr>
      <w:r>
        <w:separator/>
      </w:r>
    </w:p>
  </w:footnote>
  <w:footnote w:type="continuationSeparator" w:id="0">
    <w:p w14:paraId="0EFBFEB2" w14:textId="77777777" w:rsidR="00BE06A9" w:rsidRDefault="00BE06A9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C86"/>
    <w:multiLevelType w:val="hybridMultilevel"/>
    <w:tmpl w:val="7F62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5FF8"/>
    <w:multiLevelType w:val="hybridMultilevel"/>
    <w:tmpl w:val="0666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A"/>
    <w:rsid w:val="00005ED2"/>
    <w:rsid w:val="00007A5A"/>
    <w:rsid w:val="0001026A"/>
    <w:rsid w:val="0001471E"/>
    <w:rsid w:val="00057D86"/>
    <w:rsid w:val="000610AE"/>
    <w:rsid w:val="000671C8"/>
    <w:rsid w:val="00070E8E"/>
    <w:rsid w:val="000A29C5"/>
    <w:rsid w:val="000A75EC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529DC"/>
    <w:rsid w:val="001626BA"/>
    <w:rsid w:val="00162E65"/>
    <w:rsid w:val="00183D5E"/>
    <w:rsid w:val="00186F55"/>
    <w:rsid w:val="001B386D"/>
    <w:rsid w:val="001C2176"/>
    <w:rsid w:val="001C6441"/>
    <w:rsid w:val="001E69B2"/>
    <w:rsid w:val="001F182C"/>
    <w:rsid w:val="00210179"/>
    <w:rsid w:val="00212495"/>
    <w:rsid w:val="0024486E"/>
    <w:rsid w:val="00250001"/>
    <w:rsid w:val="0027182B"/>
    <w:rsid w:val="00277DE1"/>
    <w:rsid w:val="00277E67"/>
    <w:rsid w:val="002B526B"/>
    <w:rsid w:val="002C684B"/>
    <w:rsid w:val="002D3567"/>
    <w:rsid w:val="002F0C24"/>
    <w:rsid w:val="002F7815"/>
    <w:rsid w:val="00300D8F"/>
    <w:rsid w:val="00301958"/>
    <w:rsid w:val="003026E1"/>
    <w:rsid w:val="00336EDE"/>
    <w:rsid w:val="00340289"/>
    <w:rsid w:val="003426A0"/>
    <w:rsid w:val="00344E13"/>
    <w:rsid w:val="003463D9"/>
    <w:rsid w:val="00356B70"/>
    <w:rsid w:val="00364F02"/>
    <w:rsid w:val="00393C84"/>
    <w:rsid w:val="00397FB4"/>
    <w:rsid w:val="003A5541"/>
    <w:rsid w:val="003A63E3"/>
    <w:rsid w:val="003A664E"/>
    <w:rsid w:val="003D3164"/>
    <w:rsid w:val="0040434B"/>
    <w:rsid w:val="004072EB"/>
    <w:rsid w:val="00412B1B"/>
    <w:rsid w:val="00426E15"/>
    <w:rsid w:val="0042768E"/>
    <w:rsid w:val="0045230B"/>
    <w:rsid w:val="004605D9"/>
    <w:rsid w:val="004622EF"/>
    <w:rsid w:val="00462F74"/>
    <w:rsid w:val="00484C7D"/>
    <w:rsid w:val="00487086"/>
    <w:rsid w:val="0049133E"/>
    <w:rsid w:val="00491A73"/>
    <w:rsid w:val="004A0824"/>
    <w:rsid w:val="004B6AD7"/>
    <w:rsid w:val="004C2D10"/>
    <w:rsid w:val="004D3396"/>
    <w:rsid w:val="004D7F67"/>
    <w:rsid w:val="0050004E"/>
    <w:rsid w:val="00504C59"/>
    <w:rsid w:val="005179C2"/>
    <w:rsid w:val="00523125"/>
    <w:rsid w:val="00524300"/>
    <w:rsid w:val="0052682C"/>
    <w:rsid w:val="00532927"/>
    <w:rsid w:val="00546356"/>
    <w:rsid w:val="005477F1"/>
    <w:rsid w:val="00553E80"/>
    <w:rsid w:val="00561C72"/>
    <w:rsid w:val="00575980"/>
    <w:rsid w:val="00597B61"/>
    <w:rsid w:val="005A1B29"/>
    <w:rsid w:val="005B2EFF"/>
    <w:rsid w:val="005B4B07"/>
    <w:rsid w:val="005B6E7F"/>
    <w:rsid w:val="006066A6"/>
    <w:rsid w:val="00621EC0"/>
    <w:rsid w:val="00642C66"/>
    <w:rsid w:val="00664EBE"/>
    <w:rsid w:val="006663F9"/>
    <w:rsid w:val="006B5BF1"/>
    <w:rsid w:val="006C0DFB"/>
    <w:rsid w:val="006C149B"/>
    <w:rsid w:val="006C3471"/>
    <w:rsid w:val="006C5277"/>
    <w:rsid w:val="006E1DB0"/>
    <w:rsid w:val="0070581A"/>
    <w:rsid w:val="00723B94"/>
    <w:rsid w:val="00732912"/>
    <w:rsid w:val="00732D0D"/>
    <w:rsid w:val="00752215"/>
    <w:rsid w:val="007608CA"/>
    <w:rsid w:val="00765220"/>
    <w:rsid w:val="00775A0E"/>
    <w:rsid w:val="00782E5B"/>
    <w:rsid w:val="007833AF"/>
    <w:rsid w:val="00791285"/>
    <w:rsid w:val="00793A2C"/>
    <w:rsid w:val="00797863"/>
    <w:rsid w:val="007C1E20"/>
    <w:rsid w:val="007E6099"/>
    <w:rsid w:val="007F21E8"/>
    <w:rsid w:val="007F327D"/>
    <w:rsid w:val="00801D02"/>
    <w:rsid w:val="008033EA"/>
    <w:rsid w:val="008078FA"/>
    <w:rsid w:val="00822B0C"/>
    <w:rsid w:val="00825EBD"/>
    <w:rsid w:val="00831295"/>
    <w:rsid w:val="008325E7"/>
    <w:rsid w:val="00836106"/>
    <w:rsid w:val="00846A37"/>
    <w:rsid w:val="00876B9D"/>
    <w:rsid w:val="008772DD"/>
    <w:rsid w:val="00877365"/>
    <w:rsid w:val="0089298F"/>
    <w:rsid w:val="008A17A9"/>
    <w:rsid w:val="008A2E51"/>
    <w:rsid w:val="008A435B"/>
    <w:rsid w:val="008B4870"/>
    <w:rsid w:val="008D728D"/>
    <w:rsid w:val="008D7952"/>
    <w:rsid w:val="008F046A"/>
    <w:rsid w:val="00910238"/>
    <w:rsid w:val="0092577F"/>
    <w:rsid w:val="00937030"/>
    <w:rsid w:val="00942654"/>
    <w:rsid w:val="009664EE"/>
    <w:rsid w:val="009920A3"/>
    <w:rsid w:val="0099340D"/>
    <w:rsid w:val="009A2CB4"/>
    <w:rsid w:val="009C294C"/>
    <w:rsid w:val="009D1D0E"/>
    <w:rsid w:val="009D2191"/>
    <w:rsid w:val="009E6D2A"/>
    <w:rsid w:val="009F0C77"/>
    <w:rsid w:val="009F7FDD"/>
    <w:rsid w:val="00A1523E"/>
    <w:rsid w:val="00A26E58"/>
    <w:rsid w:val="00A547E1"/>
    <w:rsid w:val="00A700AF"/>
    <w:rsid w:val="00A876A0"/>
    <w:rsid w:val="00AA10DB"/>
    <w:rsid w:val="00AA445A"/>
    <w:rsid w:val="00AA5DFD"/>
    <w:rsid w:val="00AB1349"/>
    <w:rsid w:val="00AB1AF6"/>
    <w:rsid w:val="00AC6D2B"/>
    <w:rsid w:val="00AF316A"/>
    <w:rsid w:val="00B06638"/>
    <w:rsid w:val="00B508EF"/>
    <w:rsid w:val="00B6323D"/>
    <w:rsid w:val="00B65228"/>
    <w:rsid w:val="00B7365F"/>
    <w:rsid w:val="00B83428"/>
    <w:rsid w:val="00B90B93"/>
    <w:rsid w:val="00B911A5"/>
    <w:rsid w:val="00B93F48"/>
    <w:rsid w:val="00B97D57"/>
    <w:rsid w:val="00BA5E3C"/>
    <w:rsid w:val="00BB4FE5"/>
    <w:rsid w:val="00BC1773"/>
    <w:rsid w:val="00BD62B3"/>
    <w:rsid w:val="00BE06A9"/>
    <w:rsid w:val="00BE57D6"/>
    <w:rsid w:val="00BE62BC"/>
    <w:rsid w:val="00BF1B49"/>
    <w:rsid w:val="00BF6C8C"/>
    <w:rsid w:val="00C06B54"/>
    <w:rsid w:val="00C1379F"/>
    <w:rsid w:val="00C20DA1"/>
    <w:rsid w:val="00C214EF"/>
    <w:rsid w:val="00C52C83"/>
    <w:rsid w:val="00C76BD2"/>
    <w:rsid w:val="00C80224"/>
    <w:rsid w:val="00C82809"/>
    <w:rsid w:val="00C900A2"/>
    <w:rsid w:val="00CB258F"/>
    <w:rsid w:val="00CC1D23"/>
    <w:rsid w:val="00D050C2"/>
    <w:rsid w:val="00D06CC6"/>
    <w:rsid w:val="00D3424D"/>
    <w:rsid w:val="00D35CF6"/>
    <w:rsid w:val="00D47C68"/>
    <w:rsid w:val="00D53B34"/>
    <w:rsid w:val="00D646D0"/>
    <w:rsid w:val="00D71701"/>
    <w:rsid w:val="00D7660F"/>
    <w:rsid w:val="00D8545A"/>
    <w:rsid w:val="00D87AFE"/>
    <w:rsid w:val="00D90010"/>
    <w:rsid w:val="00DC0080"/>
    <w:rsid w:val="00DD4E52"/>
    <w:rsid w:val="00DD574B"/>
    <w:rsid w:val="00DD7B72"/>
    <w:rsid w:val="00DE67A3"/>
    <w:rsid w:val="00DE7C6A"/>
    <w:rsid w:val="00DF3993"/>
    <w:rsid w:val="00E02F43"/>
    <w:rsid w:val="00E16DA1"/>
    <w:rsid w:val="00E216E5"/>
    <w:rsid w:val="00E54A4B"/>
    <w:rsid w:val="00E57385"/>
    <w:rsid w:val="00E57F22"/>
    <w:rsid w:val="00E96ADB"/>
    <w:rsid w:val="00E97EEE"/>
    <w:rsid w:val="00EB1BA0"/>
    <w:rsid w:val="00EE748E"/>
    <w:rsid w:val="00F05F39"/>
    <w:rsid w:val="00F0732D"/>
    <w:rsid w:val="00F14D37"/>
    <w:rsid w:val="00F16F50"/>
    <w:rsid w:val="00F41A15"/>
    <w:rsid w:val="00F47812"/>
    <w:rsid w:val="00F63739"/>
    <w:rsid w:val="00F6466A"/>
    <w:rsid w:val="00F72D66"/>
    <w:rsid w:val="00F82DAA"/>
    <w:rsid w:val="00F82E5B"/>
    <w:rsid w:val="00F86BB5"/>
    <w:rsid w:val="00F94F41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  <w15:docId w15:val="{F84C6EB1-4A43-4492-BB0C-DD3A094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800A-0C59-460C-A9FB-DED2894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حساب Microsoft</cp:lastModifiedBy>
  <cp:revision>2</cp:revision>
  <cp:lastPrinted>2017-04-04T18:02:00Z</cp:lastPrinted>
  <dcterms:created xsi:type="dcterms:W3CDTF">2022-01-05T17:43:00Z</dcterms:created>
  <dcterms:modified xsi:type="dcterms:W3CDTF">2022-01-05T17:43:00Z</dcterms:modified>
</cp:coreProperties>
</file>