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83" w:rsidRPr="00DE5E5C" w:rsidRDefault="00A816A3" w:rsidP="00636316">
      <w:pPr>
        <w:bidi/>
        <w:jc w:val="center"/>
        <w:rPr>
          <w:b/>
          <w:bCs/>
          <w:sz w:val="36"/>
          <w:szCs w:val="36"/>
          <w:u w:val="single"/>
          <w:rtl/>
        </w:rPr>
      </w:pPr>
      <w:r w:rsidRPr="00DE5E5C">
        <w:rPr>
          <w:rFonts w:hint="cs"/>
          <w:b/>
          <w:bCs/>
          <w:sz w:val="36"/>
          <w:szCs w:val="36"/>
          <w:u w:val="single"/>
          <w:rtl/>
        </w:rPr>
        <w:t>السيرة</w:t>
      </w:r>
      <w:r w:rsidR="00DB3BD7" w:rsidRPr="00DE5E5C">
        <w:rPr>
          <w:rFonts w:hint="cs"/>
          <w:b/>
          <w:bCs/>
          <w:sz w:val="36"/>
          <w:szCs w:val="36"/>
          <w:u w:val="single"/>
          <w:rtl/>
        </w:rPr>
        <w:t xml:space="preserve"> الذاتية</w:t>
      </w:r>
      <w:r w:rsidR="0081020B" w:rsidRPr="00DE5E5C">
        <w:rPr>
          <w:rFonts w:hint="cs"/>
          <w:b/>
          <w:bCs/>
          <w:sz w:val="36"/>
          <w:szCs w:val="36"/>
          <w:u w:val="single"/>
          <w:rtl/>
        </w:rPr>
        <w:t>:</w:t>
      </w:r>
    </w:p>
    <w:p w:rsidR="0081020B" w:rsidRPr="00973DC4" w:rsidRDefault="00885024" w:rsidP="00636316">
      <w:pPr>
        <w:bidi/>
        <w:jc w:val="both"/>
        <w:rPr>
          <w:b/>
          <w:bCs/>
          <w:sz w:val="32"/>
          <w:szCs w:val="32"/>
          <w:rtl/>
        </w:rPr>
      </w:pPr>
      <w:r w:rsidRPr="00973DC4">
        <w:rPr>
          <w:rFonts w:hint="cs"/>
          <w:b/>
          <w:bCs/>
          <w:sz w:val="32"/>
          <w:szCs w:val="32"/>
          <w:rtl/>
        </w:rPr>
        <w:t>الاسم</w:t>
      </w:r>
      <w:r w:rsidR="0081020B" w:rsidRPr="00973DC4">
        <w:rPr>
          <w:rFonts w:hint="cs"/>
          <w:b/>
          <w:bCs/>
          <w:sz w:val="32"/>
          <w:szCs w:val="32"/>
          <w:rtl/>
        </w:rPr>
        <w:t>:</w:t>
      </w:r>
      <w:r w:rsidR="0081020B" w:rsidRPr="00973DC4">
        <w:rPr>
          <w:rFonts w:hint="cs"/>
          <w:sz w:val="32"/>
          <w:szCs w:val="32"/>
          <w:rtl/>
        </w:rPr>
        <w:t xml:space="preserve"> </w:t>
      </w:r>
      <w:r w:rsidR="0081020B" w:rsidRPr="00973DC4">
        <w:rPr>
          <w:rFonts w:hint="cs"/>
          <w:b/>
          <w:bCs/>
          <w:sz w:val="32"/>
          <w:szCs w:val="32"/>
          <w:rtl/>
        </w:rPr>
        <w:t>بون</w:t>
      </w:r>
      <w:r w:rsidR="009B7E4D">
        <w:rPr>
          <w:rFonts w:hint="cs"/>
          <w:b/>
          <w:bCs/>
          <w:sz w:val="32"/>
          <w:szCs w:val="32"/>
          <w:rtl/>
        </w:rPr>
        <w:t xml:space="preserve"> ولد باهي</w:t>
      </w:r>
    </w:p>
    <w:p w:rsidR="00EC564E" w:rsidRPr="00973DC4" w:rsidRDefault="00EC564E" w:rsidP="003D16D2">
      <w:pPr>
        <w:bidi/>
        <w:jc w:val="both"/>
        <w:rPr>
          <w:sz w:val="28"/>
          <w:szCs w:val="28"/>
          <w:rtl/>
        </w:rPr>
      </w:pPr>
      <w:r w:rsidRPr="00973DC4">
        <w:rPr>
          <w:rFonts w:hint="cs"/>
          <w:b/>
          <w:bCs/>
          <w:sz w:val="28"/>
          <w:szCs w:val="28"/>
          <w:rtl/>
        </w:rPr>
        <w:t>تاري</w:t>
      </w:r>
      <w:r w:rsidR="00FE4118" w:rsidRPr="00973DC4">
        <w:rPr>
          <w:rFonts w:hint="cs"/>
          <w:b/>
          <w:bCs/>
          <w:sz w:val="28"/>
          <w:szCs w:val="28"/>
          <w:rtl/>
        </w:rPr>
        <w:t>خ ومكان الازدياد</w:t>
      </w:r>
      <w:r w:rsidR="00FE4118" w:rsidRPr="00973DC4">
        <w:rPr>
          <w:rFonts w:hint="cs"/>
          <w:sz w:val="28"/>
          <w:szCs w:val="28"/>
          <w:rtl/>
        </w:rPr>
        <w:t>: 31/</w:t>
      </w:r>
      <w:r w:rsidR="00934921" w:rsidRPr="00973DC4">
        <w:rPr>
          <w:rFonts w:hint="cs"/>
          <w:sz w:val="28"/>
          <w:szCs w:val="28"/>
          <w:rtl/>
        </w:rPr>
        <w:t xml:space="preserve"> </w:t>
      </w:r>
      <w:r w:rsidR="00FE4118" w:rsidRPr="00973DC4">
        <w:rPr>
          <w:rFonts w:hint="cs"/>
          <w:sz w:val="28"/>
          <w:szCs w:val="28"/>
          <w:rtl/>
        </w:rPr>
        <w:t>12</w:t>
      </w:r>
      <w:r w:rsidR="00934921" w:rsidRPr="00973DC4">
        <w:rPr>
          <w:rFonts w:hint="cs"/>
          <w:sz w:val="28"/>
          <w:szCs w:val="28"/>
          <w:rtl/>
        </w:rPr>
        <w:t>/ 198</w:t>
      </w:r>
      <w:r w:rsidR="00321A33" w:rsidRPr="00973DC4">
        <w:rPr>
          <w:rFonts w:hint="cs"/>
          <w:sz w:val="28"/>
          <w:szCs w:val="28"/>
          <w:rtl/>
        </w:rPr>
        <w:t>5،</w:t>
      </w:r>
      <w:r w:rsidR="00636316">
        <w:rPr>
          <w:rFonts w:hint="cs"/>
          <w:sz w:val="28"/>
          <w:szCs w:val="28"/>
          <w:rtl/>
        </w:rPr>
        <w:t xml:space="preserve"> </w:t>
      </w:r>
      <w:r w:rsidR="001545A8">
        <w:rPr>
          <w:rFonts w:hint="cs"/>
          <w:sz w:val="28"/>
          <w:szCs w:val="28"/>
          <w:rtl/>
        </w:rPr>
        <w:t>موريتانيا</w:t>
      </w:r>
      <w:r w:rsidR="00636316">
        <w:rPr>
          <w:rFonts w:hint="cs"/>
          <w:sz w:val="28"/>
          <w:szCs w:val="28"/>
          <w:rtl/>
        </w:rPr>
        <w:t>.</w:t>
      </w:r>
    </w:p>
    <w:p w:rsidR="00EC564E" w:rsidRPr="00973DC4" w:rsidRDefault="00EC564E" w:rsidP="003D16D2">
      <w:pPr>
        <w:bidi/>
        <w:jc w:val="both"/>
        <w:rPr>
          <w:sz w:val="28"/>
          <w:szCs w:val="28"/>
        </w:rPr>
      </w:pPr>
      <w:proofErr w:type="spellStart"/>
      <w:r w:rsidRPr="00973DC4">
        <w:rPr>
          <w:rFonts w:hint="cs"/>
          <w:b/>
          <w:bCs/>
          <w:sz w:val="28"/>
          <w:szCs w:val="28"/>
          <w:rtl/>
        </w:rPr>
        <w:t>الايميل</w:t>
      </w:r>
      <w:proofErr w:type="spellEnd"/>
      <w:r w:rsidRPr="00973DC4">
        <w:rPr>
          <w:rFonts w:hint="cs"/>
          <w:sz w:val="28"/>
          <w:szCs w:val="28"/>
          <w:rtl/>
        </w:rPr>
        <w:t xml:space="preserve">: </w:t>
      </w:r>
      <w:r w:rsidR="003D16D2">
        <w:rPr>
          <w:sz w:val="28"/>
          <w:szCs w:val="28"/>
        </w:rPr>
        <w:t>drbahiboune@gmail.com</w:t>
      </w:r>
    </w:p>
    <w:p w:rsidR="00924F12" w:rsidRPr="00924F12" w:rsidRDefault="00EC564E" w:rsidP="003D16D2">
      <w:pPr>
        <w:bidi/>
        <w:jc w:val="both"/>
        <w:rPr>
          <w:sz w:val="28"/>
          <w:szCs w:val="28"/>
          <w:lang w:bidi="ar-EG"/>
        </w:rPr>
      </w:pPr>
      <w:r w:rsidRPr="00973DC4">
        <w:rPr>
          <w:rFonts w:hint="cs"/>
          <w:b/>
          <w:bCs/>
          <w:sz w:val="28"/>
          <w:szCs w:val="28"/>
          <w:rtl/>
        </w:rPr>
        <w:t>رقم الهاتف</w:t>
      </w:r>
      <w:r w:rsidR="007A4026">
        <w:rPr>
          <w:rFonts w:hint="cs"/>
          <w:sz w:val="28"/>
          <w:szCs w:val="28"/>
          <w:rtl/>
        </w:rPr>
        <w:t>:</w:t>
      </w:r>
      <w:r w:rsidR="003D16D2">
        <w:rPr>
          <w:b/>
          <w:bCs/>
          <w:sz w:val="28"/>
          <w:szCs w:val="28"/>
          <w:lang w:bidi="ar-EG"/>
        </w:rPr>
        <w:t xml:space="preserve"> 0022243141315/ 0022236141315 </w:t>
      </w:r>
    </w:p>
    <w:p w:rsidR="00650ACD" w:rsidRPr="00650ACD" w:rsidRDefault="00106F68" w:rsidP="00636316">
      <w:pPr>
        <w:pStyle w:val="Paragraphedeliste"/>
        <w:numPr>
          <w:ilvl w:val="0"/>
          <w:numId w:val="2"/>
        </w:numPr>
        <w:bidi/>
        <w:jc w:val="both"/>
        <w:rPr>
          <w:b/>
          <w:bCs/>
          <w:sz w:val="32"/>
          <w:szCs w:val="32"/>
          <w:u w:val="thick"/>
          <w:rtl/>
        </w:rPr>
      </w:pPr>
      <w:r w:rsidRPr="00650ACD">
        <w:rPr>
          <w:rFonts w:hint="cs"/>
          <w:b/>
          <w:bCs/>
          <w:sz w:val="32"/>
          <w:szCs w:val="32"/>
          <w:u w:val="thick"/>
          <w:rtl/>
        </w:rPr>
        <w:t xml:space="preserve">المسار الدراسي </w:t>
      </w:r>
      <w:r w:rsidR="00797175" w:rsidRPr="00650ACD">
        <w:rPr>
          <w:rFonts w:hint="cs"/>
          <w:b/>
          <w:bCs/>
          <w:sz w:val="32"/>
          <w:szCs w:val="32"/>
          <w:u w:val="thick"/>
          <w:rtl/>
        </w:rPr>
        <w:t>و</w:t>
      </w:r>
      <w:r w:rsidR="00783B46" w:rsidRPr="00650ACD">
        <w:rPr>
          <w:rFonts w:hint="cs"/>
          <w:b/>
          <w:bCs/>
          <w:sz w:val="32"/>
          <w:szCs w:val="32"/>
          <w:u w:val="thick"/>
          <w:rtl/>
        </w:rPr>
        <w:t xml:space="preserve">المؤهلات </w:t>
      </w:r>
      <w:r w:rsidR="00321A33" w:rsidRPr="00650ACD">
        <w:rPr>
          <w:rFonts w:hint="cs"/>
          <w:b/>
          <w:bCs/>
          <w:sz w:val="32"/>
          <w:szCs w:val="32"/>
          <w:u w:val="thick"/>
          <w:rtl/>
        </w:rPr>
        <w:t>العلمية</w:t>
      </w:r>
    </w:p>
    <w:p w:rsidR="00783B46" w:rsidRPr="00973DC4" w:rsidRDefault="00783B46" w:rsidP="00636316">
      <w:pPr>
        <w:bidi/>
        <w:jc w:val="both"/>
        <w:rPr>
          <w:sz w:val="28"/>
          <w:szCs w:val="28"/>
          <w:rtl/>
        </w:rPr>
      </w:pPr>
      <w:r w:rsidRPr="00973DC4">
        <w:rPr>
          <w:rFonts w:hint="cs"/>
          <w:sz w:val="28"/>
          <w:szCs w:val="28"/>
          <w:rtl/>
        </w:rPr>
        <w:t xml:space="preserve">شهادة ختم الدروس </w:t>
      </w:r>
      <w:r w:rsidR="00321A33" w:rsidRPr="00973DC4">
        <w:rPr>
          <w:rFonts w:hint="cs"/>
          <w:sz w:val="28"/>
          <w:szCs w:val="28"/>
          <w:rtl/>
        </w:rPr>
        <w:t>الإعدادية 2002</w:t>
      </w:r>
      <w:r w:rsidR="00C01F6C">
        <w:rPr>
          <w:rFonts w:hint="cs"/>
          <w:sz w:val="28"/>
          <w:szCs w:val="28"/>
          <w:rtl/>
        </w:rPr>
        <w:t xml:space="preserve">، إعدادية </w:t>
      </w:r>
      <w:proofErr w:type="spellStart"/>
      <w:r w:rsidR="00C01F6C">
        <w:rPr>
          <w:rFonts w:hint="cs"/>
          <w:sz w:val="28"/>
          <w:szCs w:val="28"/>
          <w:rtl/>
        </w:rPr>
        <w:t>بوسطيلة</w:t>
      </w:r>
      <w:proofErr w:type="spellEnd"/>
      <w:r w:rsidR="007A4026">
        <w:rPr>
          <w:rFonts w:hint="cs"/>
          <w:sz w:val="28"/>
          <w:szCs w:val="28"/>
          <w:rtl/>
          <w:lang w:bidi="ar-EG"/>
        </w:rPr>
        <w:t xml:space="preserve">، مركز </w:t>
      </w:r>
      <w:proofErr w:type="spellStart"/>
      <w:r w:rsidR="007A4026">
        <w:rPr>
          <w:rFonts w:hint="cs"/>
          <w:sz w:val="28"/>
          <w:szCs w:val="28"/>
          <w:rtl/>
          <w:lang w:bidi="ar-EG"/>
        </w:rPr>
        <w:t>بوسطيلة</w:t>
      </w:r>
      <w:proofErr w:type="spellEnd"/>
      <w:r w:rsidR="007A4026">
        <w:rPr>
          <w:rFonts w:hint="cs"/>
          <w:sz w:val="28"/>
          <w:szCs w:val="28"/>
          <w:rtl/>
          <w:lang w:bidi="ar-EG"/>
        </w:rPr>
        <w:t xml:space="preserve"> الإداري</w:t>
      </w:r>
      <w:r w:rsidR="00885024" w:rsidRPr="00973DC4">
        <w:rPr>
          <w:rFonts w:hint="cs"/>
          <w:sz w:val="28"/>
          <w:szCs w:val="28"/>
          <w:rtl/>
        </w:rPr>
        <w:t>.</w:t>
      </w:r>
    </w:p>
    <w:p w:rsidR="00783B46" w:rsidRPr="00973DC4" w:rsidRDefault="00321A33" w:rsidP="00636316">
      <w:pPr>
        <w:bidi/>
        <w:jc w:val="both"/>
        <w:rPr>
          <w:sz w:val="28"/>
          <w:szCs w:val="28"/>
          <w:rtl/>
        </w:rPr>
      </w:pPr>
      <w:proofErr w:type="spellStart"/>
      <w:r w:rsidRPr="00973DC4">
        <w:rPr>
          <w:rFonts w:hint="cs"/>
          <w:sz w:val="28"/>
          <w:szCs w:val="28"/>
          <w:rtl/>
        </w:rPr>
        <w:t>باكولوريا</w:t>
      </w:r>
      <w:proofErr w:type="spellEnd"/>
      <w:r w:rsidRPr="00973DC4">
        <w:rPr>
          <w:rFonts w:hint="cs"/>
          <w:sz w:val="28"/>
          <w:szCs w:val="28"/>
          <w:rtl/>
        </w:rPr>
        <w:t xml:space="preserve"> آداب عصرية 2005</w:t>
      </w:r>
      <w:r w:rsidR="00C01F6C">
        <w:rPr>
          <w:rFonts w:hint="cs"/>
          <w:sz w:val="28"/>
          <w:szCs w:val="28"/>
          <w:rtl/>
        </w:rPr>
        <w:t xml:space="preserve">، ثانوية </w:t>
      </w:r>
      <w:proofErr w:type="spellStart"/>
      <w:r w:rsidR="00C01F6C">
        <w:rPr>
          <w:rFonts w:hint="cs"/>
          <w:sz w:val="28"/>
          <w:szCs w:val="28"/>
          <w:rtl/>
        </w:rPr>
        <w:t>تمبدغة</w:t>
      </w:r>
      <w:proofErr w:type="spellEnd"/>
      <w:r w:rsidR="007A4026">
        <w:rPr>
          <w:rFonts w:hint="cs"/>
          <w:sz w:val="28"/>
          <w:szCs w:val="28"/>
          <w:rtl/>
        </w:rPr>
        <w:t xml:space="preserve">، مقاطعة </w:t>
      </w:r>
      <w:proofErr w:type="spellStart"/>
      <w:r w:rsidR="007A4026">
        <w:rPr>
          <w:rFonts w:hint="cs"/>
          <w:sz w:val="28"/>
          <w:szCs w:val="28"/>
          <w:rtl/>
        </w:rPr>
        <w:t>تمبدغة</w:t>
      </w:r>
      <w:proofErr w:type="spellEnd"/>
      <w:r w:rsidR="007A4026">
        <w:rPr>
          <w:rFonts w:hint="cs"/>
          <w:sz w:val="28"/>
          <w:szCs w:val="28"/>
          <w:rtl/>
        </w:rPr>
        <w:t>، الحوض الشرقي</w:t>
      </w:r>
      <w:r w:rsidR="00885024" w:rsidRPr="00973DC4">
        <w:rPr>
          <w:rFonts w:hint="cs"/>
          <w:sz w:val="28"/>
          <w:szCs w:val="28"/>
          <w:rtl/>
        </w:rPr>
        <w:t>.</w:t>
      </w:r>
    </w:p>
    <w:p w:rsidR="00783B46" w:rsidRPr="00973DC4" w:rsidRDefault="00783B46" w:rsidP="00636316">
      <w:pPr>
        <w:bidi/>
        <w:jc w:val="both"/>
        <w:rPr>
          <w:sz w:val="28"/>
          <w:szCs w:val="28"/>
          <w:rtl/>
          <w:lang w:bidi="ar-EG"/>
        </w:rPr>
      </w:pPr>
      <w:r w:rsidRPr="00973DC4">
        <w:rPr>
          <w:rFonts w:hint="cs"/>
          <w:sz w:val="28"/>
          <w:szCs w:val="28"/>
          <w:rtl/>
        </w:rPr>
        <w:t>شهادة الدراسات الجامعية العامة في القانون</w:t>
      </w:r>
      <w:r w:rsidR="009836ED" w:rsidRPr="00973DC4">
        <w:rPr>
          <w:rFonts w:hint="cs"/>
          <w:sz w:val="28"/>
          <w:szCs w:val="28"/>
          <w:rtl/>
        </w:rPr>
        <w:t xml:space="preserve"> 2007</w:t>
      </w:r>
      <w:r w:rsidR="00321A33" w:rsidRPr="00973DC4">
        <w:rPr>
          <w:rFonts w:hint="cs"/>
          <w:sz w:val="28"/>
          <w:szCs w:val="28"/>
          <w:rtl/>
        </w:rPr>
        <w:t xml:space="preserve">، جامعة </w:t>
      </w:r>
      <w:r w:rsidR="009836ED" w:rsidRPr="00973DC4">
        <w:rPr>
          <w:rFonts w:hint="cs"/>
          <w:sz w:val="28"/>
          <w:szCs w:val="28"/>
          <w:rtl/>
        </w:rPr>
        <w:t>نواكشوط</w:t>
      </w:r>
      <w:r w:rsidR="00BF509A">
        <w:rPr>
          <w:rFonts w:hint="cs"/>
          <w:sz w:val="28"/>
          <w:szCs w:val="28"/>
          <w:rtl/>
        </w:rPr>
        <w:t>، موريتانيا</w:t>
      </w:r>
      <w:r w:rsidR="00885024" w:rsidRPr="00973DC4">
        <w:rPr>
          <w:rFonts w:hint="cs"/>
          <w:sz w:val="28"/>
          <w:szCs w:val="28"/>
          <w:rtl/>
          <w:lang w:bidi="ar-EG"/>
        </w:rPr>
        <w:t>.</w:t>
      </w:r>
    </w:p>
    <w:p w:rsidR="00783B46" w:rsidRPr="00973DC4" w:rsidRDefault="00783B46" w:rsidP="00636316">
      <w:pPr>
        <w:bidi/>
        <w:jc w:val="both"/>
        <w:rPr>
          <w:sz w:val="28"/>
          <w:szCs w:val="28"/>
          <w:rtl/>
        </w:rPr>
      </w:pPr>
      <w:r w:rsidRPr="00973DC4">
        <w:rPr>
          <w:rFonts w:hint="cs"/>
          <w:sz w:val="28"/>
          <w:szCs w:val="28"/>
          <w:rtl/>
        </w:rPr>
        <w:t>ش</w:t>
      </w:r>
      <w:r w:rsidR="009836ED" w:rsidRPr="00973DC4">
        <w:rPr>
          <w:rFonts w:hint="cs"/>
          <w:sz w:val="28"/>
          <w:szCs w:val="28"/>
          <w:rtl/>
        </w:rPr>
        <w:t xml:space="preserve">هادة </w:t>
      </w:r>
      <w:proofErr w:type="spellStart"/>
      <w:r w:rsidR="009836ED" w:rsidRPr="00973DC4">
        <w:rPr>
          <w:rFonts w:hint="cs"/>
          <w:sz w:val="28"/>
          <w:szCs w:val="28"/>
          <w:rtl/>
        </w:rPr>
        <w:t>المتريز</w:t>
      </w:r>
      <w:proofErr w:type="spellEnd"/>
      <w:r w:rsidR="009836ED" w:rsidRPr="00973DC4">
        <w:rPr>
          <w:rFonts w:hint="cs"/>
          <w:sz w:val="28"/>
          <w:szCs w:val="28"/>
          <w:rtl/>
        </w:rPr>
        <w:t xml:space="preserve"> في العلاقات الدو</w:t>
      </w:r>
      <w:r w:rsidRPr="00973DC4">
        <w:rPr>
          <w:rFonts w:hint="cs"/>
          <w:sz w:val="28"/>
          <w:szCs w:val="28"/>
          <w:rtl/>
        </w:rPr>
        <w:t>لية</w:t>
      </w:r>
      <w:r w:rsidR="00321A33" w:rsidRPr="00973DC4">
        <w:rPr>
          <w:rFonts w:hint="cs"/>
          <w:sz w:val="28"/>
          <w:szCs w:val="28"/>
          <w:rtl/>
        </w:rPr>
        <w:t xml:space="preserve"> 2009، جامعة </w:t>
      </w:r>
      <w:r w:rsidR="009836ED" w:rsidRPr="00973DC4">
        <w:rPr>
          <w:rFonts w:hint="cs"/>
          <w:sz w:val="28"/>
          <w:szCs w:val="28"/>
          <w:rtl/>
        </w:rPr>
        <w:t>نواكشوط</w:t>
      </w:r>
      <w:r w:rsidR="00885024" w:rsidRPr="00973DC4">
        <w:rPr>
          <w:rFonts w:hint="cs"/>
          <w:sz w:val="28"/>
          <w:szCs w:val="28"/>
          <w:rtl/>
        </w:rPr>
        <w:t>، موريتانيا.</w:t>
      </w:r>
    </w:p>
    <w:p w:rsidR="009836ED" w:rsidRPr="00973DC4" w:rsidRDefault="009836ED" w:rsidP="00636316">
      <w:pPr>
        <w:bidi/>
        <w:jc w:val="both"/>
        <w:rPr>
          <w:sz w:val="28"/>
          <w:szCs w:val="28"/>
          <w:rtl/>
        </w:rPr>
      </w:pPr>
      <w:r w:rsidRPr="00973DC4">
        <w:rPr>
          <w:rFonts w:hint="cs"/>
          <w:sz w:val="28"/>
          <w:szCs w:val="28"/>
          <w:rtl/>
        </w:rPr>
        <w:t xml:space="preserve">شهادة </w:t>
      </w:r>
      <w:r w:rsidR="00C01F6C">
        <w:rPr>
          <w:rFonts w:hint="cs"/>
          <w:sz w:val="28"/>
          <w:szCs w:val="28"/>
          <w:rtl/>
        </w:rPr>
        <w:t xml:space="preserve">الماستر في العلوم السياسية 2011، </w:t>
      </w:r>
      <w:r w:rsidRPr="00973DC4">
        <w:rPr>
          <w:rFonts w:hint="cs"/>
          <w:sz w:val="28"/>
          <w:szCs w:val="28"/>
          <w:rtl/>
        </w:rPr>
        <w:t xml:space="preserve">جامعة محمد الخامس، </w:t>
      </w:r>
      <w:r w:rsidR="00885024" w:rsidRPr="00973DC4">
        <w:rPr>
          <w:rFonts w:hint="cs"/>
          <w:sz w:val="28"/>
          <w:szCs w:val="28"/>
          <w:rtl/>
        </w:rPr>
        <w:t xml:space="preserve">المملكة </w:t>
      </w:r>
      <w:r w:rsidRPr="00973DC4">
        <w:rPr>
          <w:rFonts w:hint="cs"/>
          <w:sz w:val="28"/>
          <w:szCs w:val="28"/>
          <w:rtl/>
        </w:rPr>
        <w:t>المغرب</w:t>
      </w:r>
      <w:r w:rsidR="00885024" w:rsidRPr="00973DC4">
        <w:rPr>
          <w:rFonts w:hint="cs"/>
          <w:sz w:val="28"/>
          <w:szCs w:val="28"/>
          <w:rtl/>
        </w:rPr>
        <w:t>ية.</w:t>
      </w:r>
    </w:p>
    <w:p w:rsidR="00636316" w:rsidRDefault="00152598" w:rsidP="005F6AF9">
      <w:pPr>
        <w:bidi/>
        <w:jc w:val="both"/>
        <w:rPr>
          <w:sz w:val="28"/>
          <w:szCs w:val="28"/>
        </w:rPr>
      </w:pPr>
      <w:r w:rsidRPr="00973DC4">
        <w:rPr>
          <w:rFonts w:hint="cs"/>
          <w:sz w:val="28"/>
          <w:szCs w:val="28"/>
          <w:rtl/>
        </w:rPr>
        <w:t>شهادة ا</w:t>
      </w:r>
      <w:r w:rsidR="009836ED" w:rsidRPr="00973DC4">
        <w:rPr>
          <w:rFonts w:hint="cs"/>
          <w:sz w:val="28"/>
          <w:szCs w:val="28"/>
          <w:rtl/>
        </w:rPr>
        <w:t>لدكتوراه في</w:t>
      </w:r>
      <w:r w:rsidR="007A4026">
        <w:rPr>
          <w:rFonts w:hint="cs"/>
          <w:sz w:val="28"/>
          <w:szCs w:val="28"/>
          <w:rtl/>
        </w:rPr>
        <w:t xml:space="preserve"> القانون</w:t>
      </w:r>
      <w:r w:rsidR="00102F6E">
        <w:rPr>
          <w:rFonts w:hint="cs"/>
          <w:sz w:val="28"/>
          <w:szCs w:val="28"/>
          <w:rtl/>
        </w:rPr>
        <w:t xml:space="preserve"> 2019</w:t>
      </w:r>
      <w:r w:rsidR="007A4026">
        <w:rPr>
          <w:rFonts w:hint="cs"/>
          <w:sz w:val="28"/>
          <w:szCs w:val="28"/>
          <w:rtl/>
        </w:rPr>
        <w:t>، تخصص القانون العام والعلوم السياسية،</w:t>
      </w:r>
      <w:r w:rsidRPr="00973DC4">
        <w:rPr>
          <w:rFonts w:hint="cs"/>
          <w:sz w:val="28"/>
          <w:szCs w:val="28"/>
          <w:rtl/>
        </w:rPr>
        <w:t xml:space="preserve"> </w:t>
      </w:r>
      <w:r w:rsidR="009836ED" w:rsidRPr="00973DC4">
        <w:rPr>
          <w:rFonts w:hint="cs"/>
          <w:sz w:val="28"/>
          <w:szCs w:val="28"/>
          <w:rtl/>
        </w:rPr>
        <w:t xml:space="preserve">جامعة الحسن </w:t>
      </w:r>
      <w:r w:rsidR="00321A33" w:rsidRPr="00973DC4">
        <w:rPr>
          <w:rFonts w:hint="cs"/>
          <w:sz w:val="28"/>
          <w:szCs w:val="28"/>
          <w:rtl/>
        </w:rPr>
        <w:t>الأول،</w:t>
      </w:r>
      <w:r w:rsidR="009836ED" w:rsidRPr="00973DC4">
        <w:rPr>
          <w:rFonts w:hint="cs"/>
          <w:sz w:val="28"/>
          <w:szCs w:val="28"/>
          <w:rtl/>
        </w:rPr>
        <w:t xml:space="preserve"> </w:t>
      </w:r>
      <w:r w:rsidR="00DB3BD7" w:rsidRPr="00973DC4">
        <w:rPr>
          <w:rFonts w:hint="cs"/>
          <w:sz w:val="28"/>
          <w:szCs w:val="28"/>
          <w:rtl/>
        </w:rPr>
        <w:t xml:space="preserve">المملكة </w:t>
      </w:r>
      <w:r w:rsidR="009836ED" w:rsidRPr="00973DC4">
        <w:rPr>
          <w:rFonts w:hint="cs"/>
          <w:sz w:val="28"/>
          <w:szCs w:val="28"/>
          <w:rtl/>
        </w:rPr>
        <w:t>المغرب</w:t>
      </w:r>
      <w:r w:rsidR="00DB3BD7" w:rsidRPr="00973DC4">
        <w:rPr>
          <w:rFonts w:hint="cs"/>
          <w:sz w:val="28"/>
          <w:szCs w:val="28"/>
          <w:rtl/>
        </w:rPr>
        <w:t>ية</w:t>
      </w:r>
      <w:r w:rsidRPr="00973DC4">
        <w:rPr>
          <w:rFonts w:hint="cs"/>
          <w:sz w:val="28"/>
          <w:szCs w:val="28"/>
          <w:rtl/>
        </w:rPr>
        <w:t>.</w:t>
      </w:r>
    </w:p>
    <w:p w:rsidR="00C01F6C" w:rsidRPr="00636316" w:rsidRDefault="00C01F6C" w:rsidP="00636316">
      <w:pPr>
        <w:pStyle w:val="Paragraphedeliste"/>
        <w:numPr>
          <w:ilvl w:val="0"/>
          <w:numId w:val="2"/>
        </w:numPr>
        <w:bidi/>
        <w:jc w:val="both"/>
        <w:rPr>
          <w:b/>
          <w:bCs/>
          <w:sz w:val="28"/>
          <w:szCs w:val="28"/>
          <w:u w:val="thick"/>
          <w:rtl/>
        </w:rPr>
      </w:pPr>
      <w:r w:rsidRPr="00636316">
        <w:rPr>
          <w:rFonts w:hint="cs"/>
          <w:b/>
          <w:bCs/>
          <w:sz w:val="28"/>
          <w:szCs w:val="28"/>
          <w:u w:val="thick"/>
          <w:rtl/>
        </w:rPr>
        <w:t>الأبحاث والدراسات:</w:t>
      </w:r>
    </w:p>
    <w:p w:rsidR="000343E7" w:rsidRDefault="00650ACD" w:rsidP="00636316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المساهمات</w:t>
      </w:r>
      <w:r w:rsidR="00152598" w:rsidRPr="00973DC4">
        <w:rPr>
          <w:rFonts w:hint="cs"/>
          <w:b/>
          <w:bCs/>
          <w:sz w:val="32"/>
          <w:szCs w:val="32"/>
          <w:rtl/>
        </w:rPr>
        <w:t xml:space="preserve"> العلمية</w:t>
      </w:r>
      <w:r w:rsidR="000343E7" w:rsidRPr="00973DC4">
        <w:rPr>
          <w:rFonts w:hint="cs"/>
          <w:b/>
          <w:bCs/>
          <w:sz w:val="32"/>
          <w:szCs w:val="32"/>
          <w:rtl/>
        </w:rPr>
        <w:t>:</w:t>
      </w:r>
    </w:p>
    <w:p w:rsidR="004C645F" w:rsidRPr="00973DC4" w:rsidRDefault="004C645F" w:rsidP="00636316">
      <w:pPr>
        <w:pStyle w:val="Paragraphedeliste"/>
        <w:numPr>
          <w:ilvl w:val="0"/>
          <w:numId w:val="3"/>
        </w:num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الدراسات:</w:t>
      </w:r>
    </w:p>
    <w:p w:rsidR="000343E7" w:rsidRPr="00973DC4" w:rsidRDefault="00951BAF" w:rsidP="0063631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ـ </w:t>
      </w:r>
      <w:r w:rsidR="000343E7" w:rsidRPr="00973DC4">
        <w:rPr>
          <w:rFonts w:hint="cs"/>
          <w:sz w:val="28"/>
          <w:szCs w:val="28"/>
          <w:rtl/>
        </w:rPr>
        <w:t>الثورة العباسية: الدروس المستخلصة من الثورات التاريخية</w:t>
      </w:r>
      <w:r w:rsidR="00FB3AE9">
        <w:rPr>
          <w:rFonts w:hint="cs"/>
          <w:sz w:val="28"/>
          <w:szCs w:val="28"/>
          <w:rtl/>
        </w:rPr>
        <w:t xml:space="preserve">، </w:t>
      </w:r>
      <w:r w:rsidR="004C3919">
        <w:rPr>
          <w:rFonts w:hint="cs"/>
          <w:sz w:val="28"/>
          <w:szCs w:val="28"/>
          <w:rtl/>
        </w:rPr>
        <w:t>مؤسسة مؤمنون بلا حدود للدراسات والأبحاث</w:t>
      </w:r>
      <w:r w:rsidR="00FB3AE9">
        <w:rPr>
          <w:rFonts w:hint="cs"/>
          <w:sz w:val="28"/>
          <w:szCs w:val="28"/>
          <w:rtl/>
        </w:rPr>
        <w:t>،</w:t>
      </w:r>
      <w:r w:rsidR="00924F12">
        <w:rPr>
          <w:rFonts w:hint="cs"/>
          <w:sz w:val="28"/>
          <w:szCs w:val="28"/>
          <w:rtl/>
        </w:rPr>
        <w:t xml:space="preserve"> </w:t>
      </w:r>
      <w:r w:rsidR="004C3919">
        <w:rPr>
          <w:rFonts w:hint="cs"/>
          <w:sz w:val="28"/>
          <w:szCs w:val="28"/>
          <w:rtl/>
        </w:rPr>
        <w:t>سنة</w:t>
      </w:r>
      <w:r w:rsidR="00924F12">
        <w:rPr>
          <w:rFonts w:hint="cs"/>
          <w:sz w:val="28"/>
          <w:szCs w:val="28"/>
          <w:rtl/>
        </w:rPr>
        <w:t xml:space="preserve"> النشر</w:t>
      </w:r>
      <w:r w:rsidR="004C3919">
        <w:rPr>
          <w:rFonts w:hint="cs"/>
          <w:sz w:val="28"/>
          <w:szCs w:val="28"/>
          <w:rtl/>
        </w:rPr>
        <w:t xml:space="preserve"> 2014.</w:t>
      </w:r>
    </w:p>
    <w:p w:rsidR="004B7458" w:rsidRPr="004B7458" w:rsidRDefault="004B7458" w:rsidP="004B7458">
      <w:pPr>
        <w:bidi/>
        <w:jc w:val="both"/>
        <w:rPr>
          <w:sz w:val="28"/>
          <w:szCs w:val="28"/>
          <w:rtl/>
        </w:rPr>
      </w:pPr>
      <w:r w:rsidRPr="004B7458">
        <w:rPr>
          <w:rFonts w:hint="cs"/>
          <w:sz w:val="28"/>
          <w:szCs w:val="28"/>
          <w:rtl/>
        </w:rPr>
        <w:t>ـ التعددية وأزمة بناء الدولة الموريتانية، المجلة الإفريق</w:t>
      </w:r>
      <w:r w:rsidR="004566AF">
        <w:rPr>
          <w:rFonts w:hint="cs"/>
          <w:sz w:val="28"/>
          <w:szCs w:val="28"/>
          <w:rtl/>
        </w:rPr>
        <w:t>ية للعلوم السياسية، المجلد 6</w:t>
      </w:r>
      <w:r w:rsidRPr="004B7458">
        <w:rPr>
          <w:rFonts w:hint="cs"/>
          <w:sz w:val="28"/>
          <w:szCs w:val="28"/>
          <w:rtl/>
        </w:rPr>
        <w:t>،</w:t>
      </w:r>
      <w:r w:rsidR="000C399C">
        <w:rPr>
          <w:rFonts w:hint="cs"/>
          <w:sz w:val="28"/>
          <w:szCs w:val="28"/>
          <w:rtl/>
        </w:rPr>
        <w:t xml:space="preserve"> العدد</w:t>
      </w:r>
      <w:r w:rsidR="004566AF">
        <w:rPr>
          <w:rFonts w:hint="cs"/>
          <w:sz w:val="28"/>
          <w:szCs w:val="28"/>
          <w:rtl/>
        </w:rPr>
        <w:t xml:space="preserve"> 1، السنة 2017، ص </w:t>
      </w:r>
      <w:proofErr w:type="spellStart"/>
      <w:r w:rsidR="004566AF">
        <w:rPr>
          <w:rFonts w:hint="cs"/>
          <w:sz w:val="28"/>
          <w:szCs w:val="28"/>
          <w:rtl/>
        </w:rPr>
        <w:t>ص</w:t>
      </w:r>
      <w:proofErr w:type="spellEnd"/>
      <w:r w:rsidR="004566AF">
        <w:rPr>
          <w:rFonts w:hint="cs"/>
          <w:sz w:val="28"/>
          <w:szCs w:val="28"/>
          <w:rtl/>
        </w:rPr>
        <w:t xml:space="preserve"> 81 ـ 101.</w:t>
      </w:r>
    </w:p>
    <w:p w:rsidR="006E31AC" w:rsidRPr="00973DC4" w:rsidRDefault="00951BAF" w:rsidP="003B496F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ـ </w:t>
      </w:r>
      <w:r w:rsidR="006E31AC" w:rsidRPr="00973DC4">
        <w:rPr>
          <w:rFonts w:hint="cs"/>
          <w:sz w:val="28"/>
          <w:szCs w:val="28"/>
          <w:rtl/>
        </w:rPr>
        <w:t xml:space="preserve">حركة النهضة التونسية، قراءة ما بعد </w:t>
      </w:r>
      <w:r w:rsidR="007D2A42" w:rsidRPr="00973DC4">
        <w:rPr>
          <w:rFonts w:hint="cs"/>
          <w:sz w:val="28"/>
          <w:szCs w:val="28"/>
          <w:rtl/>
        </w:rPr>
        <w:t>ال</w:t>
      </w:r>
      <w:r w:rsidR="00FB3AE9">
        <w:rPr>
          <w:rFonts w:hint="cs"/>
          <w:sz w:val="28"/>
          <w:szCs w:val="28"/>
          <w:rtl/>
        </w:rPr>
        <w:t xml:space="preserve">إسلامية، </w:t>
      </w:r>
      <w:r w:rsidR="004C3919">
        <w:rPr>
          <w:rFonts w:hint="cs"/>
          <w:sz w:val="28"/>
          <w:szCs w:val="28"/>
          <w:rtl/>
        </w:rPr>
        <w:t>مجلة المنارة</w:t>
      </w:r>
      <w:r w:rsidR="003B496F">
        <w:rPr>
          <w:rFonts w:hint="cs"/>
          <w:sz w:val="28"/>
          <w:szCs w:val="28"/>
          <w:rtl/>
        </w:rPr>
        <w:t xml:space="preserve"> للدراسات القانونية والإدارية</w:t>
      </w:r>
      <w:r w:rsidR="004C3919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>ال</w:t>
      </w:r>
      <w:r w:rsidR="004B7458">
        <w:rPr>
          <w:rFonts w:hint="cs"/>
          <w:sz w:val="28"/>
          <w:szCs w:val="28"/>
          <w:rtl/>
        </w:rPr>
        <w:t xml:space="preserve">عدد 23، السنة </w:t>
      </w:r>
      <w:r w:rsidR="004B7458">
        <w:rPr>
          <w:sz w:val="28"/>
          <w:szCs w:val="28"/>
        </w:rPr>
        <w:t>2018</w:t>
      </w:r>
      <w:r w:rsidR="004566AF">
        <w:rPr>
          <w:rFonts w:hint="cs"/>
          <w:sz w:val="28"/>
          <w:szCs w:val="28"/>
          <w:rtl/>
        </w:rPr>
        <w:t xml:space="preserve">، ص </w:t>
      </w:r>
      <w:proofErr w:type="spellStart"/>
      <w:r w:rsidR="004566AF">
        <w:rPr>
          <w:rFonts w:hint="cs"/>
          <w:sz w:val="28"/>
          <w:szCs w:val="28"/>
          <w:rtl/>
        </w:rPr>
        <w:t>ص</w:t>
      </w:r>
      <w:proofErr w:type="spellEnd"/>
      <w:r w:rsidR="004566AF">
        <w:rPr>
          <w:rFonts w:hint="cs"/>
          <w:sz w:val="28"/>
          <w:szCs w:val="28"/>
          <w:rtl/>
        </w:rPr>
        <w:t xml:space="preserve"> </w:t>
      </w:r>
      <w:r w:rsidR="003B496F" w:rsidRPr="003B496F">
        <w:rPr>
          <w:rFonts w:hint="cs"/>
          <w:sz w:val="28"/>
          <w:szCs w:val="28"/>
          <w:rtl/>
        </w:rPr>
        <w:t>337 ـ 352.</w:t>
      </w:r>
    </w:p>
    <w:p w:rsidR="00797175" w:rsidRDefault="00636316" w:rsidP="003B496F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ـ </w:t>
      </w:r>
      <w:r w:rsidR="00797175" w:rsidRPr="00973DC4">
        <w:rPr>
          <w:rFonts w:hint="cs"/>
          <w:sz w:val="28"/>
          <w:szCs w:val="28"/>
          <w:rtl/>
        </w:rPr>
        <w:t xml:space="preserve">العسكريون في موريتانيا والجزائر وتجربة </w:t>
      </w:r>
      <w:r w:rsidR="00FB3AE9">
        <w:rPr>
          <w:rFonts w:hint="cs"/>
          <w:sz w:val="28"/>
          <w:szCs w:val="28"/>
          <w:rtl/>
        </w:rPr>
        <w:t xml:space="preserve">التحول الديمقراطي، </w:t>
      </w:r>
      <w:r w:rsidR="004C3919">
        <w:rPr>
          <w:rFonts w:hint="cs"/>
          <w:sz w:val="28"/>
          <w:szCs w:val="28"/>
          <w:rtl/>
        </w:rPr>
        <w:t>مجلة سياسات عربية</w:t>
      </w:r>
      <w:r w:rsidR="006215E4">
        <w:rPr>
          <w:rFonts w:hint="cs"/>
          <w:sz w:val="28"/>
          <w:szCs w:val="28"/>
          <w:rtl/>
        </w:rPr>
        <w:t>،</w:t>
      </w:r>
      <w:r w:rsidR="004C3919">
        <w:rPr>
          <w:rFonts w:hint="cs"/>
          <w:sz w:val="28"/>
          <w:szCs w:val="28"/>
          <w:rtl/>
        </w:rPr>
        <w:t xml:space="preserve"> العدد 29</w:t>
      </w:r>
      <w:r w:rsidR="004566AF">
        <w:rPr>
          <w:rFonts w:hint="cs"/>
          <w:sz w:val="28"/>
          <w:szCs w:val="28"/>
          <w:rtl/>
        </w:rPr>
        <w:t xml:space="preserve"> السنة 2019، ص </w:t>
      </w:r>
      <w:proofErr w:type="spellStart"/>
      <w:r w:rsidR="004566AF">
        <w:rPr>
          <w:rFonts w:hint="cs"/>
          <w:sz w:val="28"/>
          <w:szCs w:val="28"/>
          <w:rtl/>
        </w:rPr>
        <w:t>ص</w:t>
      </w:r>
      <w:proofErr w:type="spellEnd"/>
      <w:r w:rsidR="004566AF">
        <w:rPr>
          <w:rFonts w:hint="cs"/>
          <w:sz w:val="28"/>
          <w:szCs w:val="28"/>
          <w:rtl/>
        </w:rPr>
        <w:t xml:space="preserve"> </w:t>
      </w:r>
      <w:r w:rsidR="003B496F">
        <w:rPr>
          <w:rFonts w:hint="cs"/>
          <w:sz w:val="28"/>
          <w:szCs w:val="28"/>
          <w:rtl/>
        </w:rPr>
        <w:t>57 ـ 72.</w:t>
      </w:r>
    </w:p>
    <w:p w:rsidR="0025374F" w:rsidRDefault="007A4026" w:rsidP="0025374F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</w:rPr>
        <w:t xml:space="preserve">ـ </w:t>
      </w:r>
      <w:r w:rsidR="0025374F">
        <w:rPr>
          <w:rFonts w:hint="cs"/>
          <w:sz w:val="28"/>
          <w:szCs w:val="28"/>
          <w:rtl/>
        </w:rPr>
        <w:t>العامل الخارجي في</w:t>
      </w:r>
      <w:r>
        <w:rPr>
          <w:rFonts w:hint="cs"/>
          <w:sz w:val="28"/>
          <w:szCs w:val="28"/>
          <w:rtl/>
        </w:rPr>
        <w:t xml:space="preserve"> موريتانيا وليبيا وتجربة</w:t>
      </w:r>
      <w:r w:rsidR="0025374F">
        <w:rPr>
          <w:rFonts w:hint="cs"/>
          <w:sz w:val="28"/>
          <w:szCs w:val="28"/>
          <w:rtl/>
        </w:rPr>
        <w:t xml:space="preserve"> التحول الديمق</w:t>
      </w:r>
      <w:r>
        <w:rPr>
          <w:rFonts w:hint="cs"/>
          <w:sz w:val="28"/>
          <w:szCs w:val="28"/>
          <w:rtl/>
        </w:rPr>
        <w:t>راطي</w:t>
      </w:r>
      <w:r w:rsidR="004566AF">
        <w:rPr>
          <w:rFonts w:hint="cs"/>
          <w:sz w:val="28"/>
          <w:szCs w:val="28"/>
          <w:rtl/>
        </w:rPr>
        <w:t xml:space="preserve">، مجلة </w:t>
      </w:r>
      <w:proofErr w:type="spellStart"/>
      <w:r w:rsidR="004566AF">
        <w:rPr>
          <w:rFonts w:hint="cs"/>
          <w:sz w:val="28"/>
          <w:szCs w:val="28"/>
          <w:rtl/>
        </w:rPr>
        <w:t>بابير</w:t>
      </w:r>
      <w:proofErr w:type="spellEnd"/>
      <w:r w:rsidR="003D16D2">
        <w:rPr>
          <w:rFonts w:hint="cs"/>
          <w:sz w:val="28"/>
          <w:szCs w:val="28"/>
          <w:rtl/>
        </w:rPr>
        <w:t xml:space="preserve"> الدولية للعلوم الانسانية</w:t>
      </w:r>
      <w:r w:rsidR="004566AF">
        <w:rPr>
          <w:rFonts w:hint="cs"/>
          <w:sz w:val="28"/>
          <w:szCs w:val="28"/>
          <w:rtl/>
        </w:rPr>
        <w:t xml:space="preserve">، المجلد 2، العدد 2، السنة 2020، ص </w:t>
      </w:r>
      <w:proofErr w:type="spellStart"/>
      <w:r w:rsidR="004566AF">
        <w:rPr>
          <w:rFonts w:hint="cs"/>
          <w:sz w:val="28"/>
          <w:szCs w:val="28"/>
          <w:rtl/>
        </w:rPr>
        <w:t>ص</w:t>
      </w:r>
      <w:proofErr w:type="spellEnd"/>
      <w:r w:rsidR="004566AF">
        <w:rPr>
          <w:rFonts w:hint="cs"/>
          <w:sz w:val="28"/>
          <w:szCs w:val="28"/>
          <w:rtl/>
        </w:rPr>
        <w:t xml:space="preserve"> 29 ـ 48.</w:t>
      </w:r>
    </w:p>
    <w:p w:rsidR="00AA02F0" w:rsidRDefault="007A4026" w:rsidP="003D16D2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ـ الانتقال الدستوري الديمقراطي في موريتانيا، مجلة المستقبل العربي، العدد </w:t>
      </w:r>
      <w:r w:rsidR="003D16D2">
        <w:rPr>
          <w:rFonts w:hint="cs"/>
          <w:sz w:val="28"/>
          <w:szCs w:val="28"/>
          <w:rtl/>
          <w:lang w:bidi="ar-EG"/>
        </w:rPr>
        <w:t>4</w:t>
      </w:r>
      <w:r>
        <w:rPr>
          <w:rFonts w:hint="cs"/>
          <w:sz w:val="28"/>
          <w:szCs w:val="28"/>
          <w:rtl/>
          <w:lang w:bidi="ar-EG"/>
        </w:rPr>
        <w:t>99، السنة 2020</w:t>
      </w:r>
      <w:r w:rsidR="004566AF">
        <w:rPr>
          <w:rFonts w:hint="cs"/>
          <w:sz w:val="28"/>
          <w:szCs w:val="28"/>
          <w:rtl/>
          <w:lang w:bidi="ar-EG"/>
        </w:rPr>
        <w:t xml:space="preserve">، ص </w:t>
      </w:r>
      <w:proofErr w:type="spellStart"/>
      <w:r w:rsidR="004566AF">
        <w:rPr>
          <w:rFonts w:hint="cs"/>
          <w:sz w:val="28"/>
          <w:szCs w:val="28"/>
          <w:rtl/>
          <w:lang w:bidi="ar-EG"/>
        </w:rPr>
        <w:t>ص</w:t>
      </w:r>
      <w:proofErr w:type="spellEnd"/>
      <w:r w:rsidR="004566AF">
        <w:rPr>
          <w:rFonts w:hint="cs"/>
          <w:sz w:val="28"/>
          <w:szCs w:val="28"/>
          <w:rtl/>
          <w:lang w:bidi="ar-EG"/>
        </w:rPr>
        <w:t xml:space="preserve"> 52 ـ </w:t>
      </w:r>
      <w:r w:rsidR="003B496F">
        <w:rPr>
          <w:rFonts w:hint="cs"/>
          <w:sz w:val="28"/>
          <w:szCs w:val="28"/>
          <w:rtl/>
          <w:lang w:bidi="ar-EG"/>
        </w:rPr>
        <w:t>74.</w:t>
      </w:r>
    </w:p>
    <w:p w:rsidR="00BF6535" w:rsidRPr="00273454" w:rsidRDefault="004C3919" w:rsidP="00636316">
      <w:pPr>
        <w:pStyle w:val="Paragraphedeliste"/>
        <w:numPr>
          <w:ilvl w:val="0"/>
          <w:numId w:val="3"/>
        </w:num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مساهمة في </w:t>
      </w:r>
      <w:r w:rsidR="004C645F" w:rsidRPr="00273454">
        <w:rPr>
          <w:rFonts w:hint="cs"/>
          <w:b/>
          <w:bCs/>
          <w:sz w:val="32"/>
          <w:szCs w:val="32"/>
          <w:rtl/>
        </w:rPr>
        <w:t>كتب</w:t>
      </w:r>
    </w:p>
    <w:p w:rsidR="00BF6535" w:rsidRPr="00951BAF" w:rsidRDefault="00067FD2" w:rsidP="00067FD2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مساهمة </w:t>
      </w:r>
      <w:r w:rsidR="00291847">
        <w:rPr>
          <w:rFonts w:hint="cs"/>
          <w:sz w:val="28"/>
          <w:szCs w:val="28"/>
          <w:rtl/>
        </w:rPr>
        <w:t xml:space="preserve">بفصل </w:t>
      </w:r>
      <w:r>
        <w:rPr>
          <w:rFonts w:hint="cs"/>
          <w:sz w:val="28"/>
          <w:szCs w:val="28"/>
          <w:rtl/>
        </w:rPr>
        <w:t xml:space="preserve">في </w:t>
      </w:r>
      <w:r w:rsidR="004C3919">
        <w:rPr>
          <w:rFonts w:hint="cs"/>
          <w:sz w:val="28"/>
          <w:szCs w:val="28"/>
          <w:rtl/>
        </w:rPr>
        <w:t>كتاب</w:t>
      </w:r>
      <w:r w:rsidR="006215E4">
        <w:rPr>
          <w:rFonts w:hint="cs"/>
          <w:sz w:val="28"/>
          <w:szCs w:val="28"/>
          <w:rtl/>
        </w:rPr>
        <w:t xml:space="preserve"> جماعي</w:t>
      </w:r>
      <w:r w:rsidR="003D16D2">
        <w:rPr>
          <w:rFonts w:hint="cs"/>
          <w:sz w:val="28"/>
          <w:szCs w:val="28"/>
          <w:rtl/>
        </w:rPr>
        <w:t xml:space="preserve"> 2019</w:t>
      </w:r>
      <w:r w:rsidR="00951BAF">
        <w:rPr>
          <w:rFonts w:hint="cs"/>
          <w:sz w:val="28"/>
          <w:szCs w:val="28"/>
          <w:rtl/>
        </w:rPr>
        <w:t>:</w:t>
      </w:r>
      <w:r w:rsidR="004C3919">
        <w:rPr>
          <w:rFonts w:hint="cs"/>
          <w:sz w:val="28"/>
          <w:szCs w:val="28"/>
          <w:rtl/>
        </w:rPr>
        <w:t xml:space="preserve"> </w:t>
      </w:r>
      <w:r w:rsidR="004B7458">
        <w:rPr>
          <w:rFonts w:hint="cs"/>
          <w:sz w:val="28"/>
          <w:szCs w:val="28"/>
          <w:rtl/>
        </w:rPr>
        <w:t>(</w:t>
      </w:r>
      <w:r w:rsidR="00885024" w:rsidRPr="00636316">
        <w:rPr>
          <w:rFonts w:hint="cs"/>
          <w:b/>
          <w:bCs/>
          <w:sz w:val="28"/>
          <w:szCs w:val="28"/>
          <w:rtl/>
        </w:rPr>
        <w:t xml:space="preserve">دراسات </w:t>
      </w:r>
      <w:r w:rsidR="004B7458">
        <w:rPr>
          <w:rFonts w:hint="cs"/>
          <w:b/>
          <w:bCs/>
          <w:sz w:val="28"/>
          <w:szCs w:val="28"/>
          <w:rtl/>
        </w:rPr>
        <w:t xml:space="preserve">وأبحاث حول </w:t>
      </w:r>
      <w:r w:rsidR="00885024" w:rsidRPr="00636316">
        <w:rPr>
          <w:rFonts w:hint="cs"/>
          <w:b/>
          <w:bCs/>
          <w:sz w:val="28"/>
          <w:szCs w:val="28"/>
          <w:rtl/>
        </w:rPr>
        <w:t>موريتاني</w:t>
      </w:r>
      <w:r w:rsidR="004B7458">
        <w:rPr>
          <w:rFonts w:hint="cs"/>
          <w:b/>
          <w:bCs/>
          <w:sz w:val="28"/>
          <w:szCs w:val="28"/>
          <w:rtl/>
        </w:rPr>
        <w:t>ا</w:t>
      </w:r>
      <w:r w:rsidR="004C3919" w:rsidRPr="00636316">
        <w:rPr>
          <w:rFonts w:hint="cs"/>
          <w:b/>
          <w:bCs/>
          <w:sz w:val="28"/>
          <w:szCs w:val="28"/>
          <w:rtl/>
        </w:rPr>
        <w:t xml:space="preserve"> </w:t>
      </w:r>
      <w:r w:rsidR="004B7458">
        <w:rPr>
          <w:rFonts w:hint="cs"/>
          <w:b/>
          <w:bCs/>
          <w:sz w:val="28"/>
          <w:szCs w:val="28"/>
          <w:rtl/>
        </w:rPr>
        <w:t>ال</w:t>
      </w:r>
      <w:r w:rsidR="004C3919" w:rsidRPr="00636316">
        <w:rPr>
          <w:rFonts w:hint="cs"/>
          <w:b/>
          <w:bCs/>
          <w:sz w:val="28"/>
          <w:szCs w:val="28"/>
          <w:rtl/>
        </w:rPr>
        <w:t>معاصرة</w:t>
      </w:r>
      <w:r w:rsidR="00951BAF" w:rsidRPr="00636316">
        <w:rPr>
          <w:rFonts w:hint="cs"/>
          <w:b/>
          <w:bCs/>
          <w:sz w:val="28"/>
          <w:szCs w:val="28"/>
          <w:rtl/>
        </w:rPr>
        <w:t xml:space="preserve"> </w:t>
      </w:r>
      <w:r w:rsidR="004B7458">
        <w:rPr>
          <w:rFonts w:hint="cs"/>
          <w:b/>
          <w:bCs/>
          <w:sz w:val="28"/>
          <w:szCs w:val="28"/>
          <w:rtl/>
        </w:rPr>
        <w:t>المجال والمجتمع)</w:t>
      </w:r>
      <w:r w:rsidR="004C3919">
        <w:rPr>
          <w:rFonts w:hint="cs"/>
          <w:sz w:val="28"/>
          <w:szCs w:val="28"/>
          <w:rtl/>
        </w:rPr>
        <w:t xml:space="preserve">، </w:t>
      </w:r>
      <w:r w:rsidR="006215E4">
        <w:rPr>
          <w:rFonts w:hint="cs"/>
          <w:sz w:val="28"/>
          <w:szCs w:val="28"/>
          <w:rtl/>
        </w:rPr>
        <w:t xml:space="preserve">تقديم وتنسيق د. محمد دحمان، </w:t>
      </w:r>
      <w:r w:rsidR="00951BAF">
        <w:rPr>
          <w:rFonts w:hint="cs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>دراسة بعنوان</w:t>
      </w:r>
      <w:r w:rsidR="004C3919">
        <w:rPr>
          <w:rFonts w:hint="cs"/>
          <w:sz w:val="28"/>
          <w:szCs w:val="28"/>
          <w:rtl/>
        </w:rPr>
        <w:t xml:space="preserve"> (</w:t>
      </w:r>
      <w:r w:rsidR="00951BAF" w:rsidRPr="00951BAF">
        <w:rPr>
          <w:b/>
          <w:bCs/>
          <w:sz w:val="28"/>
          <w:szCs w:val="28"/>
          <w:rtl/>
          <w:lang w:bidi="ar-EG"/>
        </w:rPr>
        <w:t>الحراك الاجتماعي في موريتانيا: من</w:t>
      </w:r>
      <w:r w:rsidR="00951BAF" w:rsidRPr="00951BAF">
        <w:rPr>
          <w:rFonts w:hint="cs"/>
          <w:b/>
          <w:bCs/>
          <w:sz w:val="28"/>
          <w:szCs w:val="28"/>
          <w:rtl/>
          <w:lang w:bidi="ar-EG"/>
        </w:rPr>
        <w:t xml:space="preserve"> احتجاج </w:t>
      </w:r>
      <w:r w:rsidR="00951BAF" w:rsidRPr="00951BAF">
        <w:rPr>
          <w:b/>
          <w:bCs/>
          <w:sz w:val="28"/>
          <w:szCs w:val="28"/>
          <w:rtl/>
          <w:lang w:bidi="ar-EG"/>
        </w:rPr>
        <w:t xml:space="preserve">الشرائح إلى </w:t>
      </w:r>
      <w:r w:rsidR="00951BAF" w:rsidRPr="00951BAF">
        <w:rPr>
          <w:rFonts w:hint="cs"/>
          <w:b/>
          <w:bCs/>
          <w:sz w:val="28"/>
          <w:szCs w:val="28"/>
          <w:rtl/>
          <w:lang w:bidi="ar-EG"/>
        </w:rPr>
        <w:t xml:space="preserve">ارهاصات الحركات </w:t>
      </w:r>
      <w:r w:rsidR="00951BAF" w:rsidRPr="00951BAF">
        <w:rPr>
          <w:b/>
          <w:bCs/>
          <w:sz w:val="28"/>
          <w:szCs w:val="28"/>
          <w:rtl/>
          <w:lang w:bidi="ar-EG"/>
        </w:rPr>
        <w:t>الاحتجاج</w:t>
      </w:r>
      <w:r w:rsidR="00951BAF" w:rsidRPr="00951BAF">
        <w:rPr>
          <w:rFonts w:hint="cs"/>
          <w:b/>
          <w:bCs/>
          <w:sz w:val="28"/>
          <w:szCs w:val="28"/>
          <w:rtl/>
          <w:lang w:bidi="ar-EG"/>
        </w:rPr>
        <w:t>ية</w:t>
      </w:r>
      <w:r w:rsidR="00951BAF" w:rsidRPr="00951BAF">
        <w:rPr>
          <w:rFonts w:hint="cs"/>
          <w:sz w:val="28"/>
          <w:szCs w:val="28"/>
          <w:rtl/>
          <w:lang w:bidi="ar-EG"/>
        </w:rPr>
        <w:t>)</w:t>
      </w:r>
    </w:p>
    <w:p w:rsidR="00A14BA6" w:rsidRDefault="00797175" w:rsidP="005F6AF9">
      <w:pPr>
        <w:bidi/>
        <w:jc w:val="both"/>
        <w:rPr>
          <w:sz w:val="28"/>
          <w:szCs w:val="28"/>
          <w:rtl/>
        </w:rPr>
      </w:pPr>
      <w:r w:rsidRPr="00973DC4">
        <w:rPr>
          <w:rFonts w:hint="cs"/>
          <w:sz w:val="28"/>
          <w:szCs w:val="28"/>
          <w:rtl/>
        </w:rPr>
        <w:t xml:space="preserve">مساهمة في </w:t>
      </w:r>
      <w:r w:rsidR="00152598" w:rsidRPr="00973DC4">
        <w:rPr>
          <w:rFonts w:hint="cs"/>
          <w:sz w:val="28"/>
          <w:szCs w:val="28"/>
          <w:rtl/>
        </w:rPr>
        <w:t xml:space="preserve">كتاب </w:t>
      </w:r>
      <w:r w:rsidRPr="00973DC4">
        <w:rPr>
          <w:rFonts w:hint="cs"/>
          <w:sz w:val="28"/>
          <w:szCs w:val="28"/>
          <w:rtl/>
        </w:rPr>
        <w:t xml:space="preserve">جماعي </w:t>
      </w:r>
      <w:r w:rsidR="00152598" w:rsidRPr="00973DC4">
        <w:rPr>
          <w:rFonts w:hint="cs"/>
          <w:sz w:val="28"/>
          <w:szCs w:val="28"/>
          <w:rtl/>
        </w:rPr>
        <w:t>يصدر قريبا</w:t>
      </w:r>
      <w:r w:rsidR="004C3919">
        <w:rPr>
          <w:rFonts w:hint="cs"/>
          <w:sz w:val="28"/>
          <w:szCs w:val="28"/>
          <w:rtl/>
        </w:rPr>
        <w:t xml:space="preserve"> بدراسة تحت عنوان (</w:t>
      </w:r>
      <w:r w:rsidRPr="004C3919">
        <w:rPr>
          <w:rFonts w:hint="cs"/>
          <w:b/>
          <w:bCs/>
          <w:sz w:val="28"/>
          <w:szCs w:val="28"/>
          <w:rtl/>
        </w:rPr>
        <w:t>الدولة الوطني</w:t>
      </w:r>
      <w:r w:rsidR="003D16D2">
        <w:rPr>
          <w:rFonts w:hint="cs"/>
          <w:b/>
          <w:bCs/>
          <w:sz w:val="28"/>
          <w:szCs w:val="28"/>
          <w:rtl/>
        </w:rPr>
        <w:t>ة و</w:t>
      </w:r>
      <w:r w:rsidR="006215E4">
        <w:rPr>
          <w:rFonts w:hint="cs"/>
          <w:b/>
          <w:bCs/>
          <w:sz w:val="28"/>
          <w:szCs w:val="28"/>
          <w:rtl/>
        </w:rPr>
        <w:t>الجماعات الإسلامية في الوطن العربي</w:t>
      </w:r>
      <w:r w:rsidR="004C3919">
        <w:rPr>
          <w:rFonts w:hint="cs"/>
          <w:sz w:val="28"/>
          <w:szCs w:val="28"/>
          <w:rtl/>
        </w:rPr>
        <w:t>)</w:t>
      </w:r>
    </w:p>
    <w:p w:rsidR="007A4026" w:rsidRPr="00973DC4" w:rsidRDefault="007A4026" w:rsidP="007A402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مساهمة في كتاب </w:t>
      </w:r>
      <w:r w:rsidR="00291847">
        <w:rPr>
          <w:rFonts w:hint="cs"/>
          <w:sz w:val="28"/>
          <w:szCs w:val="28"/>
          <w:rtl/>
        </w:rPr>
        <w:t xml:space="preserve">جماعي </w:t>
      </w:r>
      <w:r w:rsidR="006215E4">
        <w:rPr>
          <w:rFonts w:hint="cs"/>
          <w:sz w:val="28"/>
          <w:szCs w:val="28"/>
          <w:rtl/>
        </w:rPr>
        <w:t xml:space="preserve">يصدر قريبا، حول موضوع: </w:t>
      </w:r>
      <w:r w:rsidR="006215E4" w:rsidRPr="00291847">
        <w:rPr>
          <w:rFonts w:hint="cs"/>
          <w:b/>
          <w:bCs/>
          <w:sz w:val="28"/>
          <w:szCs w:val="28"/>
          <w:rtl/>
        </w:rPr>
        <w:t>(</w:t>
      </w:r>
      <w:proofErr w:type="spellStart"/>
      <w:r w:rsidRPr="00291847">
        <w:rPr>
          <w:rFonts w:hint="cs"/>
          <w:b/>
          <w:bCs/>
          <w:sz w:val="28"/>
          <w:szCs w:val="28"/>
          <w:rtl/>
        </w:rPr>
        <w:t>الدستورانية</w:t>
      </w:r>
      <w:proofErr w:type="spellEnd"/>
      <w:r w:rsidRPr="00291847">
        <w:rPr>
          <w:rFonts w:hint="cs"/>
          <w:b/>
          <w:bCs/>
          <w:sz w:val="28"/>
          <w:szCs w:val="28"/>
          <w:rtl/>
        </w:rPr>
        <w:t xml:space="preserve"> في </w:t>
      </w:r>
      <w:r w:rsidR="003D16D2" w:rsidRPr="00291847">
        <w:rPr>
          <w:rFonts w:hint="cs"/>
          <w:b/>
          <w:bCs/>
          <w:sz w:val="28"/>
          <w:szCs w:val="28"/>
          <w:rtl/>
        </w:rPr>
        <w:t>المغرب و</w:t>
      </w:r>
      <w:r w:rsidR="006215E4" w:rsidRPr="00291847">
        <w:rPr>
          <w:rFonts w:hint="cs"/>
          <w:b/>
          <w:bCs/>
          <w:sz w:val="28"/>
          <w:szCs w:val="28"/>
          <w:rtl/>
        </w:rPr>
        <w:t>البلدان المغاربية</w:t>
      </w:r>
      <w:r w:rsidR="00291847" w:rsidRPr="00291847">
        <w:rPr>
          <w:rFonts w:hint="cs"/>
          <w:b/>
          <w:bCs/>
          <w:sz w:val="28"/>
          <w:szCs w:val="28"/>
          <w:rtl/>
        </w:rPr>
        <w:t xml:space="preserve"> بعد سياق الحركات الاحتجاجية</w:t>
      </w:r>
      <w:r w:rsidR="006215E4" w:rsidRPr="00291847">
        <w:rPr>
          <w:rFonts w:hint="cs"/>
          <w:b/>
          <w:bCs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  <w:p w:rsidR="000343E7" w:rsidRPr="00A14BA6" w:rsidRDefault="00650ACD" w:rsidP="00636316">
      <w:pPr>
        <w:pStyle w:val="Paragraphedeliste"/>
        <w:numPr>
          <w:ilvl w:val="0"/>
          <w:numId w:val="2"/>
        </w:numPr>
        <w:bidi/>
        <w:jc w:val="both"/>
        <w:rPr>
          <w:b/>
          <w:bCs/>
          <w:sz w:val="28"/>
          <w:szCs w:val="28"/>
          <w:u w:val="thick"/>
          <w:rtl/>
        </w:rPr>
      </w:pPr>
      <w:r w:rsidRPr="00A14BA6">
        <w:rPr>
          <w:rFonts w:hint="cs"/>
          <w:b/>
          <w:bCs/>
          <w:sz w:val="32"/>
          <w:szCs w:val="32"/>
          <w:u w:val="thick"/>
          <w:rtl/>
        </w:rPr>
        <w:t>ال</w:t>
      </w:r>
      <w:r w:rsidR="009D4A0A" w:rsidRPr="00A14BA6">
        <w:rPr>
          <w:rFonts w:hint="cs"/>
          <w:b/>
          <w:bCs/>
          <w:sz w:val="32"/>
          <w:szCs w:val="32"/>
          <w:u w:val="thick"/>
          <w:rtl/>
        </w:rPr>
        <w:t>مشاركات</w:t>
      </w:r>
      <w:r w:rsidR="00797175" w:rsidRPr="00A14BA6">
        <w:rPr>
          <w:rFonts w:hint="cs"/>
          <w:b/>
          <w:bCs/>
          <w:sz w:val="32"/>
          <w:szCs w:val="32"/>
          <w:u w:val="thick"/>
          <w:rtl/>
        </w:rPr>
        <w:t xml:space="preserve"> في </w:t>
      </w:r>
      <w:r w:rsidRPr="00A14BA6">
        <w:rPr>
          <w:rFonts w:hint="cs"/>
          <w:b/>
          <w:bCs/>
          <w:sz w:val="32"/>
          <w:szCs w:val="32"/>
          <w:u w:val="thick"/>
          <w:rtl/>
        </w:rPr>
        <w:t>ال</w:t>
      </w:r>
      <w:r w:rsidR="00797175" w:rsidRPr="00A14BA6">
        <w:rPr>
          <w:rFonts w:hint="cs"/>
          <w:b/>
          <w:bCs/>
          <w:sz w:val="32"/>
          <w:szCs w:val="32"/>
          <w:u w:val="thick"/>
          <w:rtl/>
        </w:rPr>
        <w:t xml:space="preserve">مؤتمرات </w:t>
      </w:r>
      <w:r w:rsidRPr="00A14BA6">
        <w:rPr>
          <w:rFonts w:hint="cs"/>
          <w:b/>
          <w:bCs/>
          <w:sz w:val="32"/>
          <w:szCs w:val="32"/>
          <w:u w:val="thick"/>
          <w:rtl/>
        </w:rPr>
        <w:t>والملتقيات ال</w:t>
      </w:r>
      <w:r w:rsidR="00797175" w:rsidRPr="00A14BA6">
        <w:rPr>
          <w:rFonts w:hint="cs"/>
          <w:b/>
          <w:bCs/>
          <w:sz w:val="32"/>
          <w:szCs w:val="32"/>
          <w:u w:val="thick"/>
          <w:rtl/>
        </w:rPr>
        <w:t>دولية</w:t>
      </w:r>
      <w:r w:rsidR="0061690B" w:rsidRPr="00A14BA6">
        <w:rPr>
          <w:rFonts w:hint="cs"/>
          <w:b/>
          <w:bCs/>
          <w:sz w:val="32"/>
          <w:szCs w:val="32"/>
          <w:u w:val="thick"/>
          <w:rtl/>
        </w:rPr>
        <w:t xml:space="preserve"> </w:t>
      </w:r>
    </w:p>
    <w:p w:rsidR="009D4A0A" w:rsidRDefault="00291847" w:rsidP="0063631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</w:t>
      </w:r>
      <w:r w:rsidR="00B53B28">
        <w:rPr>
          <w:rFonts w:hint="cs"/>
          <w:sz w:val="28"/>
          <w:szCs w:val="28"/>
          <w:rtl/>
        </w:rPr>
        <w:t xml:space="preserve">ـ </w:t>
      </w:r>
      <w:r w:rsidR="009D4A0A" w:rsidRPr="00973DC4">
        <w:rPr>
          <w:rFonts w:hint="cs"/>
          <w:sz w:val="28"/>
          <w:szCs w:val="28"/>
          <w:rtl/>
        </w:rPr>
        <w:t xml:space="preserve">مشاركة في المؤتمر السنوي الرابع للعلوم الانسانية والاجتماعية للشباب الباحثين وطلبة الدراسات العليا </w:t>
      </w:r>
      <w:r w:rsidR="00A14BA6">
        <w:rPr>
          <w:rFonts w:hint="cs"/>
          <w:sz w:val="28"/>
          <w:szCs w:val="28"/>
          <w:rtl/>
        </w:rPr>
        <w:t xml:space="preserve">المنعقد </w:t>
      </w:r>
      <w:r w:rsidR="009D4A0A" w:rsidRPr="00973DC4">
        <w:rPr>
          <w:rFonts w:hint="cs"/>
          <w:sz w:val="28"/>
          <w:szCs w:val="28"/>
          <w:rtl/>
        </w:rPr>
        <w:t>بجامعة محمد الخامس بالرباط</w:t>
      </w:r>
      <w:r w:rsidR="00A14BA6">
        <w:rPr>
          <w:rFonts w:hint="cs"/>
          <w:sz w:val="28"/>
          <w:szCs w:val="28"/>
          <w:rtl/>
        </w:rPr>
        <w:t>، 28ـ</w:t>
      </w:r>
      <w:r w:rsidR="00B53B28">
        <w:rPr>
          <w:rFonts w:hint="cs"/>
          <w:sz w:val="28"/>
          <w:szCs w:val="28"/>
          <w:rtl/>
        </w:rPr>
        <w:t xml:space="preserve"> </w:t>
      </w:r>
      <w:r w:rsidR="00A14BA6">
        <w:rPr>
          <w:rFonts w:hint="cs"/>
          <w:sz w:val="28"/>
          <w:szCs w:val="28"/>
          <w:rtl/>
        </w:rPr>
        <w:t>29 ابريل 2015.</w:t>
      </w:r>
    </w:p>
    <w:p w:rsidR="00A14BA6" w:rsidRPr="00973DC4" w:rsidRDefault="00291847" w:rsidP="0063631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</w:t>
      </w:r>
      <w:r w:rsidR="00B53B28">
        <w:rPr>
          <w:rFonts w:hint="cs"/>
          <w:sz w:val="28"/>
          <w:szCs w:val="28"/>
          <w:rtl/>
        </w:rPr>
        <w:t xml:space="preserve">ـ </w:t>
      </w:r>
      <w:r w:rsidR="00A14BA6">
        <w:rPr>
          <w:rFonts w:hint="cs"/>
          <w:sz w:val="28"/>
          <w:szCs w:val="28"/>
          <w:rtl/>
        </w:rPr>
        <w:t>مشاركة في مؤتمر العلوم الانسانية والاجتماعية السنوي السادس للباحثين الشباب وطلبة الدراسات العليا، المنعقد بجامعة محمد الخامس بالرباط، 09ـ 10ـ 11 ماي 2017.</w:t>
      </w:r>
    </w:p>
    <w:p w:rsidR="006E31AC" w:rsidRPr="00973DC4" w:rsidRDefault="00291847" w:rsidP="0063631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</w:t>
      </w:r>
      <w:r w:rsidR="00B53B28">
        <w:rPr>
          <w:rFonts w:hint="cs"/>
          <w:sz w:val="28"/>
          <w:szCs w:val="28"/>
          <w:rtl/>
        </w:rPr>
        <w:t xml:space="preserve">ـ </w:t>
      </w:r>
      <w:r w:rsidR="006E31AC" w:rsidRPr="00973DC4">
        <w:rPr>
          <w:rFonts w:hint="cs"/>
          <w:sz w:val="28"/>
          <w:szCs w:val="28"/>
          <w:rtl/>
        </w:rPr>
        <w:t xml:space="preserve">مشاركة في ندوة </w:t>
      </w:r>
      <w:r w:rsidR="00B53B28">
        <w:rPr>
          <w:rFonts w:hint="cs"/>
          <w:sz w:val="28"/>
          <w:szCs w:val="28"/>
          <w:rtl/>
        </w:rPr>
        <w:t>(</w:t>
      </w:r>
      <w:r w:rsidR="006E31AC" w:rsidRPr="00B53B28">
        <w:rPr>
          <w:rFonts w:hint="cs"/>
          <w:b/>
          <w:bCs/>
          <w:sz w:val="28"/>
          <w:szCs w:val="28"/>
          <w:rtl/>
        </w:rPr>
        <w:t xml:space="preserve">خمس سنوات </w:t>
      </w:r>
      <w:r w:rsidR="00A14BA6" w:rsidRPr="00B53B28">
        <w:rPr>
          <w:rFonts w:hint="cs"/>
          <w:b/>
          <w:bCs/>
          <w:sz w:val="28"/>
          <w:szCs w:val="28"/>
          <w:rtl/>
        </w:rPr>
        <w:t>على الثورات</w:t>
      </w:r>
      <w:r w:rsidR="006E31AC" w:rsidRPr="00B53B28">
        <w:rPr>
          <w:rFonts w:hint="cs"/>
          <w:b/>
          <w:bCs/>
          <w:sz w:val="28"/>
          <w:szCs w:val="28"/>
          <w:rtl/>
        </w:rPr>
        <w:t xml:space="preserve"> العربي</w:t>
      </w:r>
      <w:r w:rsidR="00A14BA6" w:rsidRPr="00B53B28">
        <w:rPr>
          <w:rFonts w:hint="cs"/>
          <w:b/>
          <w:bCs/>
          <w:sz w:val="28"/>
          <w:szCs w:val="28"/>
          <w:rtl/>
        </w:rPr>
        <w:t>ة</w:t>
      </w:r>
      <w:r w:rsidR="006E31AC" w:rsidRPr="00B53B28">
        <w:rPr>
          <w:rFonts w:hint="cs"/>
          <w:b/>
          <w:bCs/>
          <w:sz w:val="28"/>
          <w:szCs w:val="28"/>
          <w:rtl/>
        </w:rPr>
        <w:t xml:space="preserve"> </w:t>
      </w:r>
      <w:r w:rsidR="00A14BA6" w:rsidRPr="00B53B28">
        <w:rPr>
          <w:rFonts w:hint="cs"/>
          <w:b/>
          <w:bCs/>
          <w:sz w:val="28"/>
          <w:szCs w:val="28"/>
          <w:rtl/>
        </w:rPr>
        <w:t>عسر التحول الد</w:t>
      </w:r>
      <w:r w:rsidR="00B53B28">
        <w:rPr>
          <w:rFonts w:hint="cs"/>
          <w:b/>
          <w:bCs/>
          <w:sz w:val="28"/>
          <w:szCs w:val="28"/>
          <w:rtl/>
        </w:rPr>
        <w:t>يمقراط</w:t>
      </w:r>
      <w:r w:rsidR="00B53B28" w:rsidRPr="00B53B28">
        <w:rPr>
          <w:rFonts w:hint="cs"/>
          <w:b/>
          <w:bCs/>
          <w:sz w:val="28"/>
          <w:szCs w:val="28"/>
          <w:rtl/>
        </w:rPr>
        <w:t xml:space="preserve">ي </w:t>
      </w:r>
      <w:proofErr w:type="spellStart"/>
      <w:r w:rsidR="00B53B28" w:rsidRPr="00B53B28">
        <w:rPr>
          <w:rFonts w:hint="cs"/>
          <w:b/>
          <w:bCs/>
          <w:sz w:val="28"/>
          <w:szCs w:val="28"/>
          <w:rtl/>
        </w:rPr>
        <w:t>ومآلاته</w:t>
      </w:r>
      <w:proofErr w:type="spellEnd"/>
      <w:r w:rsidR="00B53B28">
        <w:rPr>
          <w:rFonts w:hint="cs"/>
          <w:sz w:val="28"/>
          <w:szCs w:val="28"/>
          <w:rtl/>
        </w:rPr>
        <w:t>)</w:t>
      </w:r>
      <w:r w:rsidR="00A14BA6">
        <w:rPr>
          <w:rFonts w:hint="cs"/>
          <w:sz w:val="28"/>
          <w:szCs w:val="28"/>
          <w:rtl/>
        </w:rPr>
        <w:t xml:space="preserve">، </w:t>
      </w:r>
      <w:r w:rsidR="00B53B28">
        <w:rPr>
          <w:rFonts w:hint="cs"/>
          <w:sz w:val="28"/>
          <w:szCs w:val="28"/>
          <w:rtl/>
        </w:rPr>
        <w:t>المنظمة من طرف</w:t>
      </w:r>
      <w:r w:rsidR="006E31AC" w:rsidRPr="00973DC4">
        <w:rPr>
          <w:rFonts w:hint="cs"/>
          <w:sz w:val="28"/>
          <w:szCs w:val="28"/>
          <w:rtl/>
        </w:rPr>
        <w:t xml:space="preserve"> المركز العربي ل</w:t>
      </w:r>
      <w:r w:rsidR="00B53B28">
        <w:rPr>
          <w:rFonts w:hint="cs"/>
          <w:sz w:val="28"/>
          <w:szCs w:val="28"/>
          <w:rtl/>
        </w:rPr>
        <w:t>لأبحاث و</w:t>
      </w:r>
      <w:r w:rsidR="006E31AC" w:rsidRPr="00973DC4">
        <w:rPr>
          <w:rFonts w:hint="cs"/>
          <w:sz w:val="28"/>
          <w:szCs w:val="28"/>
          <w:rtl/>
        </w:rPr>
        <w:t>دراسة السياسات</w:t>
      </w:r>
      <w:r w:rsidR="00B53B28">
        <w:rPr>
          <w:rFonts w:hint="cs"/>
          <w:sz w:val="28"/>
          <w:szCs w:val="28"/>
          <w:rtl/>
        </w:rPr>
        <w:t>، بالتعاون مع معهد</w:t>
      </w:r>
      <w:r w:rsidR="006E31AC" w:rsidRPr="00973DC4">
        <w:rPr>
          <w:rFonts w:hint="cs"/>
          <w:sz w:val="28"/>
          <w:szCs w:val="28"/>
          <w:rtl/>
        </w:rPr>
        <w:t xml:space="preserve"> عص</w:t>
      </w:r>
      <w:r w:rsidR="00BF6535" w:rsidRPr="00973DC4">
        <w:rPr>
          <w:rFonts w:hint="cs"/>
          <w:sz w:val="28"/>
          <w:szCs w:val="28"/>
          <w:rtl/>
        </w:rPr>
        <w:t xml:space="preserve">ام فارس </w:t>
      </w:r>
      <w:r w:rsidR="00B53B28">
        <w:rPr>
          <w:rFonts w:hint="cs"/>
          <w:sz w:val="28"/>
          <w:szCs w:val="28"/>
          <w:rtl/>
        </w:rPr>
        <w:t xml:space="preserve">للسياسات العامة والشؤون الدولية، أيام 21ـ 22ـ 23 يناير 2016، والمعقدة </w:t>
      </w:r>
      <w:r w:rsidR="00BF6535" w:rsidRPr="00973DC4">
        <w:rPr>
          <w:rFonts w:hint="cs"/>
          <w:sz w:val="28"/>
          <w:szCs w:val="28"/>
          <w:rtl/>
        </w:rPr>
        <w:t xml:space="preserve">بمقر الجامعة الأمريكية في </w:t>
      </w:r>
      <w:r w:rsidR="007D2A42" w:rsidRPr="00973DC4">
        <w:rPr>
          <w:rFonts w:hint="cs"/>
          <w:sz w:val="28"/>
          <w:szCs w:val="28"/>
          <w:rtl/>
        </w:rPr>
        <w:t xml:space="preserve">لبنان، </w:t>
      </w:r>
      <w:r w:rsidR="00B53B28">
        <w:rPr>
          <w:rFonts w:hint="cs"/>
          <w:sz w:val="28"/>
          <w:szCs w:val="28"/>
          <w:rtl/>
        </w:rPr>
        <w:t>دراسة</w:t>
      </w:r>
      <w:r w:rsidR="008E09C8" w:rsidRPr="00973DC4">
        <w:rPr>
          <w:rFonts w:hint="cs"/>
          <w:sz w:val="28"/>
          <w:szCs w:val="28"/>
          <w:rtl/>
        </w:rPr>
        <w:t xml:space="preserve"> </w:t>
      </w:r>
      <w:r w:rsidR="007D2A42" w:rsidRPr="00973DC4">
        <w:rPr>
          <w:rFonts w:hint="cs"/>
          <w:sz w:val="28"/>
          <w:szCs w:val="28"/>
          <w:rtl/>
        </w:rPr>
        <w:t xml:space="preserve">تحت </w:t>
      </w:r>
      <w:r w:rsidR="008E09C8" w:rsidRPr="00973DC4">
        <w:rPr>
          <w:rFonts w:hint="cs"/>
          <w:sz w:val="28"/>
          <w:szCs w:val="28"/>
          <w:rtl/>
        </w:rPr>
        <w:t xml:space="preserve">عنوان: </w:t>
      </w:r>
      <w:r w:rsidR="008E09C8" w:rsidRPr="00973DC4">
        <w:rPr>
          <w:rFonts w:hint="cs"/>
          <w:b/>
          <w:bCs/>
          <w:sz w:val="28"/>
          <w:szCs w:val="28"/>
          <w:rtl/>
        </w:rPr>
        <w:t>محنة الربيع العربي: الدولة ضد التغيير</w:t>
      </w:r>
      <w:r w:rsidR="008E09C8" w:rsidRPr="00973DC4">
        <w:rPr>
          <w:rFonts w:hint="cs"/>
          <w:sz w:val="28"/>
          <w:szCs w:val="28"/>
          <w:rtl/>
        </w:rPr>
        <w:t>.</w:t>
      </w:r>
    </w:p>
    <w:p w:rsidR="00BF6535" w:rsidRPr="00973DC4" w:rsidRDefault="00291847" w:rsidP="0063631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</w:t>
      </w:r>
      <w:r w:rsidR="00B53B28">
        <w:rPr>
          <w:rFonts w:hint="cs"/>
          <w:sz w:val="28"/>
          <w:szCs w:val="28"/>
          <w:rtl/>
        </w:rPr>
        <w:t xml:space="preserve">ـ </w:t>
      </w:r>
      <w:r w:rsidR="00BF6535" w:rsidRPr="00973DC4">
        <w:rPr>
          <w:rFonts w:hint="cs"/>
          <w:sz w:val="28"/>
          <w:szCs w:val="28"/>
          <w:rtl/>
        </w:rPr>
        <w:t xml:space="preserve">مشاركة في مؤتمر </w:t>
      </w:r>
      <w:r w:rsidR="00B53B28">
        <w:rPr>
          <w:rFonts w:hint="cs"/>
          <w:sz w:val="28"/>
          <w:szCs w:val="28"/>
          <w:rtl/>
        </w:rPr>
        <w:t>(</w:t>
      </w:r>
      <w:r w:rsidR="00BF6535" w:rsidRPr="00334833">
        <w:rPr>
          <w:rFonts w:hint="cs"/>
          <w:b/>
          <w:bCs/>
          <w:sz w:val="28"/>
          <w:szCs w:val="28"/>
          <w:rtl/>
        </w:rPr>
        <w:t>الجي</w:t>
      </w:r>
      <w:r w:rsidR="008E09C8" w:rsidRPr="00334833">
        <w:rPr>
          <w:rFonts w:hint="cs"/>
          <w:b/>
          <w:bCs/>
          <w:sz w:val="28"/>
          <w:szCs w:val="28"/>
          <w:rtl/>
        </w:rPr>
        <w:t xml:space="preserve">ش والسياسة </w:t>
      </w:r>
      <w:r w:rsidR="00B53B28" w:rsidRPr="00334833">
        <w:rPr>
          <w:rFonts w:hint="cs"/>
          <w:b/>
          <w:bCs/>
          <w:sz w:val="28"/>
          <w:szCs w:val="28"/>
          <w:rtl/>
        </w:rPr>
        <w:t>في مرحلة التحول الديمقراطي في الوطن العربي</w:t>
      </w:r>
      <w:r w:rsidR="00B53B28">
        <w:rPr>
          <w:rFonts w:hint="cs"/>
          <w:sz w:val="28"/>
          <w:szCs w:val="28"/>
          <w:rtl/>
        </w:rPr>
        <w:t xml:space="preserve">) </w:t>
      </w:r>
      <w:r w:rsidR="008E09C8" w:rsidRPr="00973DC4">
        <w:rPr>
          <w:rFonts w:hint="cs"/>
          <w:sz w:val="28"/>
          <w:szCs w:val="28"/>
          <w:rtl/>
        </w:rPr>
        <w:t>المنعقد بالدوحة</w:t>
      </w:r>
      <w:r w:rsidR="007D2A42" w:rsidRPr="00973DC4">
        <w:rPr>
          <w:rFonts w:hint="cs"/>
          <w:sz w:val="28"/>
          <w:szCs w:val="28"/>
          <w:rtl/>
        </w:rPr>
        <w:t xml:space="preserve"> </w:t>
      </w:r>
      <w:r w:rsidR="00B53B28">
        <w:rPr>
          <w:rFonts w:hint="cs"/>
          <w:sz w:val="28"/>
          <w:szCs w:val="28"/>
          <w:rtl/>
        </w:rPr>
        <w:t xml:space="preserve">دولة </w:t>
      </w:r>
      <w:r w:rsidR="007D2A42" w:rsidRPr="00973DC4">
        <w:rPr>
          <w:rFonts w:hint="cs"/>
          <w:sz w:val="28"/>
          <w:szCs w:val="28"/>
          <w:rtl/>
        </w:rPr>
        <w:t xml:space="preserve">قطر، </w:t>
      </w:r>
      <w:r w:rsidR="00334833">
        <w:rPr>
          <w:rFonts w:hint="cs"/>
          <w:sz w:val="28"/>
          <w:szCs w:val="28"/>
          <w:rtl/>
        </w:rPr>
        <w:t xml:space="preserve">أيام 1ـ 2ـ 3 أكتوبر 2016، </w:t>
      </w:r>
      <w:r w:rsidR="00B53B28">
        <w:rPr>
          <w:rFonts w:hint="cs"/>
          <w:sz w:val="28"/>
          <w:szCs w:val="28"/>
          <w:rtl/>
        </w:rPr>
        <w:t xml:space="preserve">دراسة </w:t>
      </w:r>
      <w:r w:rsidR="007D2A42" w:rsidRPr="00973DC4">
        <w:rPr>
          <w:rFonts w:hint="cs"/>
          <w:sz w:val="28"/>
          <w:szCs w:val="28"/>
          <w:rtl/>
        </w:rPr>
        <w:t xml:space="preserve">تحت </w:t>
      </w:r>
      <w:r w:rsidR="008E09C8" w:rsidRPr="00973DC4">
        <w:rPr>
          <w:rFonts w:hint="cs"/>
          <w:sz w:val="28"/>
          <w:szCs w:val="28"/>
          <w:rtl/>
        </w:rPr>
        <w:t xml:space="preserve">عنوان: </w:t>
      </w:r>
      <w:r w:rsidR="008E09C8" w:rsidRPr="00973DC4">
        <w:rPr>
          <w:rFonts w:hint="cs"/>
          <w:b/>
          <w:bCs/>
          <w:sz w:val="28"/>
          <w:szCs w:val="28"/>
          <w:rtl/>
        </w:rPr>
        <w:t>العسكريون في موريتانيا والجزائر وتجربة التحول الديمقراطي</w:t>
      </w:r>
      <w:r w:rsidR="008E09C8" w:rsidRPr="00973DC4">
        <w:rPr>
          <w:rFonts w:hint="cs"/>
          <w:sz w:val="28"/>
          <w:szCs w:val="28"/>
          <w:rtl/>
        </w:rPr>
        <w:t>.</w:t>
      </w:r>
    </w:p>
    <w:p w:rsidR="008E09C8" w:rsidRDefault="00291847" w:rsidP="0063631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 </w:t>
      </w:r>
      <w:r w:rsidR="00B53B28">
        <w:rPr>
          <w:rFonts w:hint="cs"/>
          <w:sz w:val="28"/>
          <w:szCs w:val="28"/>
          <w:rtl/>
        </w:rPr>
        <w:t xml:space="preserve">ـ </w:t>
      </w:r>
      <w:r w:rsidR="008E09C8" w:rsidRPr="00973DC4">
        <w:rPr>
          <w:rFonts w:hint="cs"/>
          <w:sz w:val="28"/>
          <w:szCs w:val="28"/>
          <w:rtl/>
        </w:rPr>
        <w:t>مشاركة في ا</w:t>
      </w:r>
      <w:r w:rsidR="00B53B28">
        <w:rPr>
          <w:rFonts w:hint="cs"/>
          <w:sz w:val="28"/>
          <w:szCs w:val="28"/>
          <w:rtl/>
        </w:rPr>
        <w:t>لمؤتمر الدولي الثالث حول (</w:t>
      </w:r>
      <w:r w:rsidR="008E09C8" w:rsidRPr="00973DC4">
        <w:rPr>
          <w:rFonts w:hint="cs"/>
          <w:sz w:val="28"/>
          <w:szCs w:val="28"/>
          <w:rtl/>
        </w:rPr>
        <w:t>قضايا الوحدة والاستقرار</w:t>
      </w:r>
      <w:r w:rsidR="00B53B28">
        <w:rPr>
          <w:rFonts w:hint="cs"/>
          <w:sz w:val="28"/>
          <w:szCs w:val="28"/>
          <w:rtl/>
        </w:rPr>
        <w:t xml:space="preserve"> والتنمية في محيط المغرب الدولي الطموحات وآليات الاشتغال) المنظم من طرف المركز الدولي ل</w:t>
      </w:r>
      <w:r w:rsidR="008E09C8" w:rsidRPr="00973DC4">
        <w:rPr>
          <w:rFonts w:hint="cs"/>
          <w:sz w:val="28"/>
          <w:szCs w:val="28"/>
          <w:rtl/>
        </w:rPr>
        <w:t>رصد الأزمات واستشراف الس</w:t>
      </w:r>
      <w:r w:rsidR="007D2A42" w:rsidRPr="00973DC4">
        <w:rPr>
          <w:rFonts w:hint="cs"/>
          <w:sz w:val="28"/>
          <w:szCs w:val="28"/>
          <w:rtl/>
        </w:rPr>
        <w:t>ياسات ب</w:t>
      </w:r>
      <w:r w:rsidR="00B53B28">
        <w:rPr>
          <w:rFonts w:hint="cs"/>
          <w:sz w:val="28"/>
          <w:szCs w:val="28"/>
          <w:rtl/>
        </w:rPr>
        <w:t xml:space="preserve">مقر رئاسة جامعة عبد المالك السعدي، </w:t>
      </w:r>
      <w:r w:rsidR="007D2A42" w:rsidRPr="00973DC4">
        <w:rPr>
          <w:rFonts w:hint="cs"/>
          <w:sz w:val="28"/>
          <w:szCs w:val="28"/>
          <w:rtl/>
        </w:rPr>
        <w:t xml:space="preserve">المملكة المغربية، </w:t>
      </w:r>
      <w:r w:rsidR="00B53B28">
        <w:rPr>
          <w:rFonts w:hint="cs"/>
          <w:sz w:val="28"/>
          <w:szCs w:val="28"/>
          <w:rtl/>
        </w:rPr>
        <w:t>أيام 22ـ 23ـ 24 ابريل 2019، دراسة</w:t>
      </w:r>
      <w:r w:rsidR="007D2A42" w:rsidRPr="00973DC4">
        <w:rPr>
          <w:rFonts w:hint="cs"/>
          <w:sz w:val="28"/>
          <w:szCs w:val="28"/>
          <w:rtl/>
        </w:rPr>
        <w:t xml:space="preserve"> تحت </w:t>
      </w:r>
      <w:r w:rsidR="008E09C8" w:rsidRPr="00973DC4">
        <w:rPr>
          <w:rFonts w:hint="cs"/>
          <w:sz w:val="28"/>
          <w:szCs w:val="28"/>
          <w:rtl/>
        </w:rPr>
        <w:t xml:space="preserve">عنوان: </w:t>
      </w:r>
      <w:r w:rsidR="008E09C8" w:rsidRPr="00973DC4">
        <w:rPr>
          <w:rFonts w:hint="cs"/>
          <w:b/>
          <w:bCs/>
          <w:sz w:val="28"/>
          <w:szCs w:val="28"/>
          <w:rtl/>
        </w:rPr>
        <w:t>التدخل الخارجي وأثره على قضايا الوحدة والاستقرار والتنمية في البلدان المغاربية</w:t>
      </w:r>
      <w:r w:rsidR="008E09C8" w:rsidRPr="00973DC4">
        <w:rPr>
          <w:rFonts w:hint="cs"/>
          <w:sz w:val="28"/>
          <w:szCs w:val="28"/>
          <w:rtl/>
        </w:rPr>
        <w:t>.</w:t>
      </w:r>
    </w:p>
    <w:p w:rsidR="00D31E80" w:rsidRDefault="00291847" w:rsidP="0063631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 </w:t>
      </w:r>
      <w:r w:rsidR="00D31E80">
        <w:rPr>
          <w:rFonts w:hint="cs"/>
          <w:sz w:val="28"/>
          <w:szCs w:val="28"/>
          <w:rtl/>
        </w:rPr>
        <w:t>ـ مشاركة في الملتقى الرابع للثقافة العربية الذي ينظمه سنويا منتدى الأفاق للثقافة والتنمية بخريبكة/ المغرب، حول (</w:t>
      </w:r>
      <w:r w:rsidR="00D31E80" w:rsidRPr="004C645F">
        <w:rPr>
          <w:rFonts w:hint="cs"/>
          <w:b/>
          <w:bCs/>
          <w:sz w:val="28"/>
          <w:szCs w:val="28"/>
          <w:rtl/>
        </w:rPr>
        <w:t>مقومات الوحدة والتكامل في الثقافة المغاربية</w:t>
      </w:r>
      <w:r w:rsidR="00D31E80">
        <w:rPr>
          <w:rFonts w:hint="cs"/>
          <w:sz w:val="28"/>
          <w:szCs w:val="28"/>
          <w:rtl/>
        </w:rPr>
        <w:t xml:space="preserve">) أيام 28ـ 29ـ 30 ماي </w:t>
      </w:r>
      <w:r w:rsidR="00D31E80" w:rsidRPr="004C645F">
        <w:rPr>
          <w:rFonts w:hint="cs"/>
          <w:sz w:val="28"/>
          <w:szCs w:val="28"/>
          <w:rtl/>
        </w:rPr>
        <w:t>201</w:t>
      </w:r>
      <w:r w:rsidR="004C645F">
        <w:rPr>
          <w:rFonts w:hint="cs"/>
          <w:sz w:val="28"/>
          <w:szCs w:val="28"/>
          <w:rtl/>
        </w:rPr>
        <w:t>6</w:t>
      </w:r>
      <w:r w:rsidR="00D31E80">
        <w:rPr>
          <w:rFonts w:hint="cs"/>
          <w:sz w:val="28"/>
          <w:szCs w:val="28"/>
          <w:rtl/>
        </w:rPr>
        <w:t>.</w:t>
      </w:r>
    </w:p>
    <w:p w:rsidR="00A14BA6" w:rsidRDefault="00291847" w:rsidP="005F6AF9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 </w:t>
      </w:r>
      <w:r w:rsidR="00D31E80">
        <w:rPr>
          <w:rFonts w:hint="cs"/>
          <w:sz w:val="28"/>
          <w:szCs w:val="28"/>
          <w:rtl/>
        </w:rPr>
        <w:t>ـ مشاركة في الملتقى الخامس</w:t>
      </w:r>
      <w:r w:rsidR="00D31E80" w:rsidRPr="00D31E80">
        <w:rPr>
          <w:rFonts w:hint="cs"/>
          <w:sz w:val="28"/>
          <w:szCs w:val="28"/>
          <w:rtl/>
        </w:rPr>
        <w:t xml:space="preserve"> للثقافة العربية الذي ينظمه سنويا منتدى الأفاق للثقافة والتنمية بخر</w:t>
      </w:r>
      <w:r w:rsidR="00D31E80">
        <w:rPr>
          <w:rFonts w:hint="cs"/>
          <w:sz w:val="28"/>
          <w:szCs w:val="28"/>
          <w:rtl/>
        </w:rPr>
        <w:t>يبكة/ المغرب، حول (</w:t>
      </w:r>
      <w:r w:rsidR="00D31E80" w:rsidRPr="004C645F">
        <w:rPr>
          <w:rFonts w:hint="cs"/>
          <w:b/>
          <w:bCs/>
          <w:sz w:val="28"/>
          <w:szCs w:val="28"/>
          <w:rtl/>
        </w:rPr>
        <w:t>التنوع الثقافي في خدمة التكامل الإفريقي العربي</w:t>
      </w:r>
      <w:r w:rsidR="00D31E80" w:rsidRPr="00D31E80">
        <w:rPr>
          <w:rFonts w:hint="cs"/>
          <w:sz w:val="28"/>
          <w:szCs w:val="28"/>
          <w:rtl/>
        </w:rPr>
        <w:t>) أيام</w:t>
      </w:r>
      <w:r w:rsidR="00D31E80">
        <w:rPr>
          <w:rFonts w:hint="cs"/>
          <w:sz w:val="28"/>
          <w:szCs w:val="28"/>
          <w:rtl/>
        </w:rPr>
        <w:t xml:space="preserve"> 22ـ 23ـ 24 شتنبر 2017.</w:t>
      </w:r>
    </w:p>
    <w:p w:rsidR="00291847" w:rsidRDefault="00291847" w:rsidP="00291847">
      <w:pPr>
        <w:bidi/>
        <w:jc w:val="both"/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8 ـ </w:t>
      </w:r>
      <w:r w:rsidRPr="00291847">
        <w:rPr>
          <w:rFonts w:cs="Arial" w:hint="cs"/>
          <w:sz w:val="28"/>
          <w:szCs w:val="28"/>
          <w:rtl/>
        </w:rPr>
        <w:t>المؤتمر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الدولي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الثالث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حول</w:t>
      </w:r>
      <w:r w:rsidRPr="00291847">
        <w:rPr>
          <w:rFonts w:cs="Arial"/>
          <w:sz w:val="28"/>
          <w:szCs w:val="28"/>
          <w:rtl/>
        </w:rPr>
        <w:t xml:space="preserve"> (</w:t>
      </w:r>
      <w:r w:rsidRPr="00291847">
        <w:rPr>
          <w:rFonts w:cs="Arial" w:hint="cs"/>
          <w:sz w:val="28"/>
          <w:szCs w:val="28"/>
          <w:rtl/>
        </w:rPr>
        <w:t>قضايا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الوحدة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والاستقرار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والتنمية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في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محيط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المغرب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الدولي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الطموحات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وآليات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الاشتغال</w:t>
      </w:r>
      <w:r w:rsidRPr="00291847">
        <w:rPr>
          <w:rFonts w:cs="Arial"/>
          <w:sz w:val="28"/>
          <w:szCs w:val="28"/>
          <w:rtl/>
        </w:rPr>
        <w:t xml:space="preserve">) </w:t>
      </w:r>
      <w:r w:rsidRPr="00291847">
        <w:rPr>
          <w:rFonts w:cs="Arial" w:hint="cs"/>
          <w:sz w:val="28"/>
          <w:szCs w:val="28"/>
          <w:rtl/>
        </w:rPr>
        <w:t>المنظم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من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طرف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المركز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الدولي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لرصد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الأزمات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واستشراف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السياسات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بمقر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رئاسة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جامعة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عبد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المالك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السعدي،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المملكة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المغربية،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أيام</w:t>
      </w:r>
      <w:r w:rsidRPr="00291847">
        <w:rPr>
          <w:rFonts w:cs="Arial"/>
          <w:sz w:val="28"/>
          <w:szCs w:val="28"/>
          <w:rtl/>
        </w:rPr>
        <w:t xml:space="preserve"> 22</w:t>
      </w:r>
      <w:r w:rsidRPr="00291847">
        <w:rPr>
          <w:rFonts w:cs="Arial" w:hint="cs"/>
          <w:sz w:val="28"/>
          <w:szCs w:val="28"/>
          <w:rtl/>
        </w:rPr>
        <w:t>ـ</w:t>
      </w:r>
      <w:r w:rsidRPr="00291847">
        <w:rPr>
          <w:rFonts w:cs="Arial"/>
          <w:sz w:val="28"/>
          <w:szCs w:val="28"/>
          <w:rtl/>
        </w:rPr>
        <w:t xml:space="preserve"> 23</w:t>
      </w:r>
      <w:r w:rsidRPr="00291847">
        <w:rPr>
          <w:rFonts w:cs="Arial" w:hint="cs"/>
          <w:sz w:val="28"/>
          <w:szCs w:val="28"/>
          <w:rtl/>
        </w:rPr>
        <w:t>ـ</w:t>
      </w:r>
      <w:r w:rsidRPr="00291847">
        <w:rPr>
          <w:rFonts w:cs="Arial"/>
          <w:sz w:val="28"/>
          <w:szCs w:val="28"/>
          <w:rtl/>
        </w:rPr>
        <w:t xml:space="preserve"> 24 </w:t>
      </w:r>
      <w:r w:rsidRPr="00291847">
        <w:rPr>
          <w:rFonts w:cs="Arial" w:hint="cs"/>
          <w:sz w:val="28"/>
          <w:szCs w:val="28"/>
          <w:rtl/>
        </w:rPr>
        <w:t>ابريل</w:t>
      </w:r>
      <w:r w:rsidRPr="00291847">
        <w:rPr>
          <w:rFonts w:cs="Arial"/>
          <w:sz w:val="28"/>
          <w:szCs w:val="28"/>
          <w:rtl/>
        </w:rPr>
        <w:t xml:space="preserve"> 2019</w:t>
      </w:r>
      <w:r w:rsidRPr="00291847">
        <w:rPr>
          <w:rFonts w:cs="Arial" w:hint="cs"/>
          <w:sz w:val="28"/>
          <w:szCs w:val="28"/>
          <w:rtl/>
        </w:rPr>
        <w:t>،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دراسة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تحت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عنوان</w:t>
      </w:r>
      <w:r w:rsidRPr="00291847">
        <w:rPr>
          <w:rFonts w:cs="Arial"/>
          <w:sz w:val="28"/>
          <w:szCs w:val="28"/>
          <w:rtl/>
        </w:rPr>
        <w:t xml:space="preserve">: </w:t>
      </w:r>
      <w:r w:rsidRPr="00291847">
        <w:rPr>
          <w:rFonts w:cs="Arial" w:hint="cs"/>
          <w:b/>
          <w:bCs/>
          <w:sz w:val="28"/>
          <w:szCs w:val="28"/>
          <w:rtl/>
        </w:rPr>
        <w:t>التدخل</w:t>
      </w:r>
      <w:r w:rsidRPr="00291847">
        <w:rPr>
          <w:rFonts w:cs="Arial"/>
          <w:b/>
          <w:bCs/>
          <w:sz w:val="28"/>
          <w:szCs w:val="28"/>
          <w:rtl/>
        </w:rPr>
        <w:t xml:space="preserve"> </w:t>
      </w:r>
      <w:r w:rsidRPr="00291847">
        <w:rPr>
          <w:rFonts w:cs="Arial" w:hint="cs"/>
          <w:b/>
          <w:bCs/>
          <w:sz w:val="28"/>
          <w:szCs w:val="28"/>
          <w:rtl/>
        </w:rPr>
        <w:t>الخارجي</w:t>
      </w:r>
      <w:r w:rsidRPr="00291847">
        <w:rPr>
          <w:rFonts w:cs="Arial"/>
          <w:b/>
          <w:bCs/>
          <w:sz w:val="28"/>
          <w:szCs w:val="28"/>
          <w:rtl/>
        </w:rPr>
        <w:t xml:space="preserve"> </w:t>
      </w:r>
      <w:r w:rsidRPr="00291847">
        <w:rPr>
          <w:rFonts w:cs="Arial" w:hint="cs"/>
          <w:b/>
          <w:bCs/>
          <w:sz w:val="28"/>
          <w:szCs w:val="28"/>
          <w:rtl/>
        </w:rPr>
        <w:t>وأثره</w:t>
      </w:r>
      <w:r w:rsidRPr="00291847">
        <w:rPr>
          <w:rFonts w:cs="Arial"/>
          <w:b/>
          <w:bCs/>
          <w:sz w:val="28"/>
          <w:szCs w:val="28"/>
          <w:rtl/>
        </w:rPr>
        <w:t xml:space="preserve"> </w:t>
      </w:r>
      <w:r w:rsidRPr="00291847">
        <w:rPr>
          <w:rFonts w:cs="Arial" w:hint="cs"/>
          <w:b/>
          <w:bCs/>
          <w:sz w:val="28"/>
          <w:szCs w:val="28"/>
          <w:rtl/>
        </w:rPr>
        <w:t>على</w:t>
      </w:r>
      <w:r w:rsidRPr="00291847">
        <w:rPr>
          <w:rFonts w:cs="Arial"/>
          <w:b/>
          <w:bCs/>
          <w:sz w:val="28"/>
          <w:szCs w:val="28"/>
          <w:rtl/>
        </w:rPr>
        <w:t xml:space="preserve"> </w:t>
      </w:r>
      <w:r w:rsidRPr="00291847">
        <w:rPr>
          <w:rFonts w:cs="Arial" w:hint="cs"/>
          <w:b/>
          <w:bCs/>
          <w:sz w:val="28"/>
          <w:szCs w:val="28"/>
          <w:rtl/>
        </w:rPr>
        <w:t>قضايا</w:t>
      </w:r>
      <w:r w:rsidRPr="00291847">
        <w:rPr>
          <w:rFonts w:cs="Arial"/>
          <w:b/>
          <w:bCs/>
          <w:sz w:val="28"/>
          <w:szCs w:val="28"/>
          <w:rtl/>
        </w:rPr>
        <w:t xml:space="preserve"> </w:t>
      </w:r>
      <w:r w:rsidRPr="00291847">
        <w:rPr>
          <w:rFonts w:cs="Arial" w:hint="cs"/>
          <w:b/>
          <w:bCs/>
          <w:sz w:val="28"/>
          <w:szCs w:val="28"/>
          <w:rtl/>
        </w:rPr>
        <w:t>الوحدة</w:t>
      </w:r>
      <w:r w:rsidRPr="00291847">
        <w:rPr>
          <w:rFonts w:cs="Arial"/>
          <w:b/>
          <w:bCs/>
          <w:sz w:val="28"/>
          <w:szCs w:val="28"/>
          <w:rtl/>
        </w:rPr>
        <w:t xml:space="preserve"> </w:t>
      </w:r>
      <w:r w:rsidRPr="00291847">
        <w:rPr>
          <w:rFonts w:cs="Arial" w:hint="cs"/>
          <w:b/>
          <w:bCs/>
          <w:sz w:val="28"/>
          <w:szCs w:val="28"/>
          <w:rtl/>
        </w:rPr>
        <w:t>والاستقرار</w:t>
      </w:r>
      <w:r w:rsidRPr="00291847">
        <w:rPr>
          <w:rFonts w:cs="Arial"/>
          <w:b/>
          <w:bCs/>
          <w:sz w:val="28"/>
          <w:szCs w:val="28"/>
          <w:rtl/>
        </w:rPr>
        <w:t xml:space="preserve"> </w:t>
      </w:r>
      <w:r w:rsidRPr="00291847">
        <w:rPr>
          <w:rFonts w:cs="Arial" w:hint="cs"/>
          <w:b/>
          <w:bCs/>
          <w:sz w:val="28"/>
          <w:szCs w:val="28"/>
          <w:rtl/>
        </w:rPr>
        <w:t>والتنمية</w:t>
      </w:r>
      <w:r w:rsidRPr="00291847">
        <w:rPr>
          <w:rFonts w:cs="Arial"/>
          <w:b/>
          <w:bCs/>
          <w:sz w:val="28"/>
          <w:szCs w:val="28"/>
          <w:rtl/>
        </w:rPr>
        <w:t xml:space="preserve"> </w:t>
      </w:r>
      <w:r w:rsidRPr="00291847">
        <w:rPr>
          <w:rFonts w:cs="Arial" w:hint="cs"/>
          <w:b/>
          <w:bCs/>
          <w:sz w:val="28"/>
          <w:szCs w:val="28"/>
          <w:rtl/>
        </w:rPr>
        <w:t>في</w:t>
      </w:r>
      <w:r w:rsidRPr="00291847">
        <w:rPr>
          <w:rFonts w:cs="Arial"/>
          <w:b/>
          <w:bCs/>
          <w:sz w:val="28"/>
          <w:szCs w:val="28"/>
          <w:rtl/>
        </w:rPr>
        <w:t xml:space="preserve"> </w:t>
      </w:r>
      <w:r w:rsidRPr="00291847">
        <w:rPr>
          <w:rFonts w:cs="Arial" w:hint="cs"/>
          <w:b/>
          <w:bCs/>
          <w:sz w:val="28"/>
          <w:szCs w:val="28"/>
          <w:rtl/>
        </w:rPr>
        <w:t>البلدان</w:t>
      </w:r>
      <w:r w:rsidRPr="00291847">
        <w:rPr>
          <w:rFonts w:cs="Arial"/>
          <w:b/>
          <w:bCs/>
          <w:sz w:val="28"/>
          <w:szCs w:val="28"/>
          <w:rtl/>
        </w:rPr>
        <w:t xml:space="preserve"> </w:t>
      </w:r>
      <w:r w:rsidRPr="00291847">
        <w:rPr>
          <w:rFonts w:cs="Arial" w:hint="cs"/>
          <w:b/>
          <w:bCs/>
          <w:sz w:val="28"/>
          <w:szCs w:val="28"/>
          <w:rtl/>
        </w:rPr>
        <w:t>المغاربية</w:t>
      </w:r>
      <w:r w:rsidRPr="00291847">
        <w:rPr>
          <w:rFonts w:cs="Arial"/>
          <w:sz w:val="28"/>
          <w:szCs w:val="28"/>
          <w:rtl/>
        </w:rPr>
        <w:t>.</w:t>
      </w:r>
    </w:p>
    <w:p w:rsidR="00291847" w:rsidRDefault="00291847" w:rsidP="00291847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9 ـ </w:t>
      </w:r>
      <w:r w:rsidRPr="00291847">
        <w:rPr>
          <w:rFonts w:cs="Arial" w:hint="cs"/>
          <w:sz w:val="28"/>
          <w:szCs w:val="28"/>
          <w:rtl/>
        </w:rPr>
        <w:t>الندوة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المغاربية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يومي</w:t>
      </w:r>
      <w:r w:rsidRPr="00291847">
        <w:rPr>
          <w:rFonts w:cs="Arial"/>
          <w:sz w:val="28"/>
          <w:szCs w:val="28"/>
          <w:rtl/>
        </w:rPr>
        <w:t xml:space="preserve"> 14 </w:t>
      </w:r>
      <w:r w:rsidRPr="00291847">
        <w:rPr>
          <w:rFonts w:cs="Arial" w:hint="cs"/>
          <w:sz w:val="28"/>
          <w:szCs w:val="28"/>
          <w:rtl/>
        </w:rPr>
        <w:t>و</w:t>
      </w:r>
      <w:r w:rsidRPr="00291847">
        <w:rPr>
          <w:rFonts w:cs="Arial"/>
          <w:sz w:val="28"/>
          <w:szCs w:val="28"/>
          <w:rtl/>
        </w:rPr>
        <w:t xml:space="preserve">15 </w:t>
      </w:r>
      <w:r w:rsidRPr="00291847">
        <w:rPr>
          <w:rFonts w:cs="Arial" w:hint="cs"/>
          <w:sz w:val="28"/>
          <w:szCs w:val="28"/>
          <w:rtl/>
        </w:rPr>
        <w:t>فبراير</w:t>
      </w:r>
      <w:r w:rsidRPr="00291847">
        <w:rPr>
          <w:rFonts w:cs="Arial"/>
          <w:sz w:val="28"/>
          <w:szCs w:val="28"/>
          <w:rtl/>
        </w:rPr>
        <w:t xml:space="preserve"> 2020</w:t>
      </w:r>
      <w:r w:rsidRPr="00291847">
        <w:rPr>
          <w:rFonts w:cs="Arial" w:hint="cs"/>
          <w:sz w:val="28"/>
          <w:szCs w:val="28"/>
          <w:rtl/>
        </w:rPr>
        <w:t>،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المنظمة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من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طرف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منظمة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العمل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المغاربي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بالمملكة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المغربية،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حول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موضوع</w:t>
      </w:r>
      <w:r w:rsidRPr="00291847">
        <w:rPr>
          <w:rFonts w:cs="Arial"/>
          <w:sz w:val="28"/>
          <w:szCs w:val="28"/>
          <w:rtl/>
        </w:rPr>
        <w:t>: "</w:t>
      </w:r>
      <w:r w:rsidRPr="00291847">
        <w:rPr>
          <w:rFonts w:cs="Arial" w:hint="cs"/>
          <w:sz w:val="28"/>
          <w:szCs w:val="28"/>
          <w:rtl/>
        </w:rPr>
        <w:t>التشغيل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والسلم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الاجتماعي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في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البلدان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المغاربية</w:t>
      </w:r>
      <w:r w:rsidRPr="00291847">
        <w:rPr>
          <w:rFonts w:cs="Arial"/>
          <w:sz w:val="28"/>
          <w:szCs w:val="28"/>
          <w:rtl/>
        </w:rPr>
        <w:t>"</w:t>
      </w:r>
      <w:r w:rsidRPr="00291847">
        <w:rPr>
          <w:rFonts w:cs="Arial" w:hint="cs"/>
          <w:sz w:val="28"/>
          <w:szCs w:val="28"/>
          <w:rtl/>
        </w:rPr>
        <w:t>،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بورقة</w:t>
      </w:r>
      <w:r w:rsidRPr="00291847">
        <w:rPr>
          <w:rFonts w:cs="Arial"/>
          <w:sz w:val="28"/>
          <w:szCs w:val="28"/>
          <w:rtl/>
        </w:rPr>
        <w:t xml:space="preserve"> </w:t>
      </w:r>
      <w:proofErr w:type="gramStart"/>
      <w:r w:rsidRPr="00291847">
        <w:rPr>
          <w:rFonts w:cs="Arial" w:hint="cs"/>
          <w:sz w:val="28"/>
          <w:szCs w:val="28"/>
          <w:rtl/>
        </w:rPr>
        <w:t>حولة</w:t>
      </w:r>
      <w:proofErr w:type="gramEnd"/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الحالة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الموريتانية</w:t>
      </w:r>
      <w:r w:rsidRPr="00291847">
        <w:rPr>
          <w:rFonts w:cs="Arial"/>
          <w:sz w:val="28"/>
          <w:szCs w:val="28"/>
          <w:rtl/>
        </w:rPr>
        <w:t>.</w:t>
      </w:r>
    </w:p>
    <w:p w:rsidR="00291847" w:rsidRDefault="00291847" w:rsidP="00291847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10 ـ</w:t>
      </w:r>
      <w:r w:rsidRPr="00291847">
        <w:rPr>
          <w:rFonts w:cs="Arial" w:hint="cs"/>
          <w:sz w:val="28"/>
          <w:szCs w:val="28"/>
          <w:rtl/>
        </w:rPr>
        <w:t>ندوة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منظمة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عن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بعد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حول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موضوع</w:t>
      </w:r>
      <w:r w:rsidRPr="00291847">
        <w:rPr>
          <w:rFonts w:cs="Arial"/>
          <w:sz w:val="28"/>
          <w:szCs w:val="28"/>
          <w:rtl/>
        </w:rPr>
        <w:t xml:space="preserve">: </w:t>
      </w:r>
      <w:r w:rsidRPr="00291847">
        <w:rPr>
          <w:rFonts w:cs="Arial" w:hint="cs"/>
          <w:sz w:val="28"/>
          <w:szCs w:val="28"/>
          <w:rtl/>
        </w:rPr>
        <w:t>التحولات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السياسية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والاقتصادية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والاجتماعية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والقانونية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للدول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المغاربية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في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ظل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أزمة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جائحة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كورونا</w:t>
      </w:r>
      <w:r w:rsidRPr="00291847">
        <w:rPr>
          <w:rFonts w:cs="Arial"/>
          <w:sz w:val="28"/>
          <w:szCs w:val="28"/>
          <w:rtl/>
        </w:rPr>
        <w:t>"</w:t>
      </w:r>
      <w:r w:rsidRPr="00291847">
        <w:rPr>
          <w:rFonts w:cs="Arial" w:hint="cs"/>
          <w:sz w:val="28"/>
          <w:szCs w:val="28"/>
          <w:rtl/>
        </w:rPr>
        <w:t>،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من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تنظيم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الهيئة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الدولية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للتحكيم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والعلوم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القانونية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بالمملكة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المغربية،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بورقة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تح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عنوان</w:t>
      </w:r>
      <w:r w:rsidRPr="00291847">
        <w:rPr>
          <w:rFonts w:cs="Arial"/>
          <w:sz w:val="28"/>
          <w:szCs w:val="28"/>
          <w:rtl/>
        </w:rPr>
        <w:t xml:space="preserve">: </w:t>
      </w:r>
      <w:r w:rsidRPr="00291847">
        <w:rPr>
          <w:rFonts w:cs="Arial" w:hint="cs"/>
          <w:sz w:val="28"/>
          <w:szCs w:val="28"/>
          <w:rtl/>
        </w:rPr>
        <w:t>تحولات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الدولة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الوطنية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في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ظل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جائحة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كورونا</w:t>
      </w:r>
      <w:r w:rsidRPr="00291847">
        <w:rPr>
          <w:rFonts w:cs="Arial"/>
          <w:sz w:val="28"/>
          <w:szCs w:val="28"/>
          <w:rtl/>
        </w:rPr>
        <w:t>"</w:t>
      </w:r>
      <w:r w:rsidRPr="00291847">
        <w:rPr>
          <w:rFonts w:cs="Arial" w:hint="cs"/>
          <w:sz w:val="28"/>
          <w:szCs w:val="28"/>
          <w:rtl/>
        </w:rPr>
        <w:t>،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يوم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السبت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أغشت</w:t>
      </w:r>
      <w:r w:rsidRPr="00291847">
        <w:rPr>
          <w:rFonts w:cs="Arial"/>
          <w:sz w:val="28"/>
          <w:szCs w:val="28"/>
          <w:rtl/>
        </w:rPr>
        <w:t xml:space="preserve"> 2020.</w:t>
      </w:r>
    </w:p>
    <w:p w:rsidR="00291847" w:rsidRDefault="00291847" w:rsidP="00291847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11 ـ</w:t>
      </w:r>
      <w:r w:rsidRPr="00291847">
        <w:rPr>
          <w:rFonts w:cs="Arial" w:hint="cs"/>
          <w:sz w:val="28"/>
          <w:szCs w:val="28"/>
          <w:rtl/>
        </w:rPr>
        <w:t>مؤتمر</w:t>
      </w:r>
      <w:r w:rsidRPr="00291847">
        <w:rPr>
          <w:rFonts w:cs="Arial"/>
          <w:sz w:val="28"/>
          <w:szCs w:val="28"/>
          <w:rtl/>
        </w:rPr>
        <w:t xml:space="preserve"> (</w:t>
      </w:r>
      <w:r w:rsidRPr="00291847">
        <w:rPr>
          <w:rFonts w:cs="Arial" w:hint="cs"/>
          <w:sz w:val="28"/>
          <w:szCs w:val="28"/>
          <w:rtl/>
        </w:rPr>
        <w:t>شمال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افريقيا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ومنطقة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الساحل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والصحراء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ما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بين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صراع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الأقطاب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العالمية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وتمدد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الإرهاب</w:t>
      </w:r>
      <w:r w:rsidRPr="00291847">
        <w:rPr>
          <w:rFonts w:cs="Arial"/>
          <w:sz w:val="28"/>
          <w:szCs w:val="28"/>
          <w:rtl/>
        </w:rPr>
        <w:t>)</w:t>
      </w:r>
      <w:r w:rsidRPr="00291847">
        <w:rPr>
          <w:rFonts w:cs="Arial" w:hint="cs"/>
          <w:sz w:val="28"/>
          <w:szCs w:val="28"/>
          <w:rtl/>
        </w:rPr>
        <w:t>،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المنظم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من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طرف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المركز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الدولي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للدراسات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الاستراتيجية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والامنية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والعسكرية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ـ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تونس</w:t>
      </w:r>
      <w:r w:rsidRPr="00291847">
        <w:rPr>
          <w:rFonts w:cs="Arial"/>
          <w:sz w:val="28"/>
          <w:szCs w:val="28"/>
          <w:rtl/>
        </w:rPr>
        <w:t>)</w:t>
      </w:r>
      <w:r w:rsidRPr="00291847">
        <w:rPr>
          <w:rFonts w:cs="Arial" w:hint="cs"/>
          <w:sz w:val="28"/>
          <w:szCs w:val="28"/>
          <w:rtl/>
        </w:rPr>
        <w:t>،</w:t>
      </w:r>
      <w:r w:rsidRPr="00291847">
        <w:rPr>
          <w:rFonts w:cs="Arial"/>
          <w:sz w:val="28"/>
          <w:szCs w:val="28"/>
          <w:rtl/>
        </w:rPr>
        <w:t xml:space="preserve"> 03 </w:t>
      </w:r>
      <w:r w:rsidRPr="00291847">
        <w:rPr>
          <w:rFonts w:cs="Arial" w:hint="cs"/>
          <w:sz w:val="28"/>
          <w:szCs w:val="28"/>
          <w:rtl/>
        </w:rPr>
        <w:t>أكتوبر</w:t>
      </w:r>
      <w:r w:rsidRPr="00291847">
        <w:rPr>
          <w:rFonts w:cs="Arial"/>
          <w:sz w:val="28"/>
          <w:szCs w:val="28"/>
          <w:rtl/>
        </w:rPr>
        <w:t xml:space="preserve"> 2020</w:t>
      </w:r>
      <w:r w:rsidRPr="00291847">
        <w:rPr>
          <w:rFonts w:cs="Arial" w:hint="cs"/>
          <w:sz w:val="28"/>
          <w:szCs w:val="28"/>
          <w:rtl/>
        </w:rPr>
        <w:t>،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بورقة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تحت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عنوان</w:t>
      </w:r>
      <w:r w:rsidRPr="00291847">
        <w:rPr>
          <w:rFonts w:cs="Arial"/>
          <w:sz w:val="28"/>
          <w:szCs w:val="28"/>
          <w:rtl/>
        </w:rPr>
        <w:t xml:space="preserve">: </w:t>
      </w:r>
      <w:proofErr w:type="spellStart"/>
      <w:r w:rsidRPr="00291847">
        <w:rPr>
          <w:rFonts w:cs="Arial" w:hint="cs"/>
          <w:sz w:val="28"/>
          <w:szCs w:val="28"/>
          <w:rtl/>
        </w:rPr>
        <w:t>استراتيجة</w:t>
      </w:r>
      <w:proofErr w:type="spellEnd"/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العمل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الجماعي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لمواجهة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الجماعات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المتطرفة</w:t>
      </w:r>
      <w:r w:rsidRPr="00291847">
        <w:rPr>
          <w:rFonts w:cs="Arial"/>
          <w:sz w:val="28"/>
          <w:szCs w:val="28"/>
          <w:rtl/>
        </w:rPr>
        <w:t xml:space="preserve">: </w:t>
      </w:r>
      <w:r w:rsidRPr="00291847">
        <w:rPr>
          <w:rFonts w:cs="Arial" w:hint="cs"/>
          <w:sz w:val="28"/>
          <w:szCs w:val="28"/>
          <w:rtl/>
        </w:rPr>
        <w:t>حالة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مجموعة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دول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الساحل</w:t>
      </w:r>
      <w:r w:rsidRPr="00291847">
        <w:rPr>
          <w:rFonts w:cs="Arial"/>
          <w:sz w:val="28"/>
          <w:szCs w:val="28"/>
          <w:rtl/>
        </w:rPr>
        <w:t xml:space="preserve"> </w:t>
      </w:r>
      <w:r w:rsidRPr="00291847">
        <w:rPr>
          <w:rFonts w:cs="Arial" w:hint="cs"/>
          <w:sz w:val="28"/>
          <w:szCs w:val="28"/>
          <w:rtl/>
        </w:rPr>
        <w:t>الخمس</w:t>
      </w:r>
      <w:r w:rsidRPr="00291847">
        <w:rPr>
          <w:rFonts w:cs="Arial"/>
          <w:sz w:val="28"/>
          <w:szCs w:val="28"/>
          <w:rtl/>
        </w:rPr>
        <w:t>.</w:t>
      </w:r>
    </w:p>
    <w:p w:rsidR="004C645F" w:rsidRDefault="00291847" w:rsidP="0063631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12 </w:t>
      </w:r>
      <w:r w:rsidR="004C645F">
        <w:rPr>
          <w:rFonts w:cs="Arial" w:hint="cs"/>
          <w:sz w:val="28"/>
          <w:szCs w:val="28"/>
          <w:rtl/>
        </w:rPr>
        <w:t xml:space="preserve">ـ </w:t>
      </w:r>
      <w:r w:rsidR="004C645F" w:rsidRPr="004C645F">
        <w:rPr>
          <w:rFonts w:cs="Arial" w:hint="cs"/>
          <w:sz w:val="28"/>
          <w:szCs w:val="28"/>
          <w:rtl/>
        </w:rPr>
        <w:t>المساهمة</w:t>
      </w:r>
      <w:r w:rsidR="004C645F" w:rsidRPr="004C645F">
        <w:rPr>
          <w:rFonts w:cs="Arial"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sz w:val="28"/>
          <w:szCs w:val="28"/>
          <w:rtl/>
        </w:rPr>
        <w:t>في</w:t>
      </w:r>
      <w:r w:rsidR="004C645F" w:rsidRPr="004C645F">
        <w:rPr>
          <w:rFonts w:cs="Arial"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sz w:val="28"/>
          <w:szCs w:val="28"/>
          <w:rtl/>
        </w:rPr>
        <w:t>الورشة</w:t>
      </w:r>
      <w:r w:rsidR="004C645F" w:rsidRPr="004C645F">
        <w:rPr>
          <w:rFonts w:cs="Arial"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sz w:val="28"/>
          <w:szCs w:val="28"/>
          <w:rtl/>
        </w:rPr>
        <w:t>التكوينية</w:t>
      </w:r>
      <w:r w:rsidR="004C645F" w:rsidRPr="004C645F">
        <w:rPr>
          <w:rFonts w:cs="Arial"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sz w:val="28"/>
          <w:szCs w:val="28"/>
          <w:rtl/>
        </w:rPr>
        <w:t>لفائدة</w:t>
      </w:r>
      <w:r w:rsidR="004C645F" w:rsidRPr="004C645F">
        <w:rPr>
          <w:rFonts w:cs="Arial"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sz w:val="28"/>
          <w:szCs w:val="28"/>
          <w:rtl/>
        </w:rPr>
        <w:t>الباحثين</w:t>
      </w:r>
      <w:r w:rsidR="004C645F" w:rsidRPr="004C645F">
        <w:rPr>
          <w:rFonts w:cs="Arial"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sz w:val="28"/>
          <w:szCs w:val="28"/>
          <w:rtl/>
        </w:rPr>
        <w:t>الشباب</w:t>
      </w:r>
      <w:r w:rsidR="004C645F" w:rsidRPr="004C645F">
        <w:rPr>
          <w:rFonts w:cs="Arial"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sz w:val="28"/>
          <w:szCs w:val="28"/>
          <w:rtl/>
        </w:rPr>
        <w:t>أيام</w:t>
      </w:r>
      <w:r w:rsidR="004C645F" w:rsidRPr="004C645F">
        <w:rPr>
          <w:rFonts w:cs="Arial"/>
          <w:sz w:val="28"/>
          <w:szCs w:val="28"/>
          <w:rtl/>
        </w:rPr>
        <w:t xml:space="preserve"> 4</w:t>
      </w:r>
      <w:r w:rsidR="004C645F" w:rsidRPr="004C645F">
        <w:rPr>
          <w:rFonts w:cs="Arial" w:hint="cs"/>
          <w:sz w:val="28"/>
          <w:szCs w:val="28"/>
          <w:rtl/>
        </w:rPr>
        <w:t>ـ</w:t>
      </w:r>
      <w:r w:rsidR="004C645F" w:rsidRPr="004C645F">
        <w:rPr>
          <w:rFonts w:cs="Arial"/>
          <w:sz w:val="28"/>
          <w:szCs w:val="28"/>
          <w:rtl/>
        </w:rPr>
        <w:t xml:space="preserve"> 5</w:t>
      </w:r>
      <w:r w:rsidR="004C645F" w:rsidRPr="004C645F">
        <w:rPr>
          <w:rFonts w:cs="Arial" w:hint="cs"/>
          <w:sz w:val="28"/>
          <w:szCs w:val="28"/>
          <w:rtl/>
        </w:rPr>
        <w:t>ـ</w:t>
      </w:r>
      <w:r w:rsidR="004C645F" w:rsidRPr="004C645F">
        <w:rPr>
          <w:rFonts w:cs="Arial"/>
          <w:sz w:val="28"/>
          <w:szCs w:val="28"/>
          <w:rtl/>
        </w:rPr>
        <w:t xml:space="preserve"> 6 </w:t>
      </w:r>
      <w:r w:rsidR="004C645F" w:rsidRPr="004C645F">
        <w:rPr>
          <w:rFonts w:cs="Arial" w:hint="cs"/>
          <w:sz w:val="28"/>
          <w:szCs w:val="28"/>
          <w:rtl/>
        </w:rPr>
        <w:t>ابريل</w:t>
      </w:r>
      <w:r w:rsidR="004C645F" w:rsidRPr="004C645F">
        <w:rPr>
          <w:rFonts w:cs="Arial"/>
          <w:sz w:val="28"/>
          <w:szCs w:val="28"/>
          <w:rtl/>
        </w:rPr>
        <w:t xml:space="preserve"> 2015</w:t>
      </w:r>
      <w:r w:rsidR="004C645F" w:rsidRPr="004C645F">
        <w:rPr>
          <w:rFonts w:cs="Arial" w:hint="cs"/>
          <w:sz w:val="28"/>
          <w:szCs w:val="28"/>
          <w:rtl/>
        </w:rPr>
        <w:t>،</w:t>
      </w:r>
      <w:r w:rsidR="004C645F" w:rsidRPr="004C645F">
        <w:rPr>
          <w:rFonts w:cs="Arial"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sz w:val="28"/>
          <w:szCs w:val="28"/>
          <w:rtl/>
        </w:rPr>
        <w:t>تحت</w:t>
      </w:r>
      <w:r w:rsidR="004C645F" w:rsidRPr="004C645F">
        <w:rPr>
          <w:rFonts w:cs="Arial"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sz w:val="28"/>
          <w:szCs w:val="28"/>
          <w:rtl/>
        </w:rPr>
        <w:t>عنوان</w:t>
      </w:r>
      <w:r w:rsidR="004C645F" w:rsidRPr="004C645F">
        <w:rPr>
          <w:rFonts w:cs="Arial"/>
          <w:sz w:val="28"/>
          <w:szCs w:val="28"/>
          <w:rtl/>
        </w:rPr>
        <w:t xml:space="preserve"> (</w:t>
      </w:r>
      <w:r w:rsidR="004C645F" w:rsidRPr="004C645F">
        <w:rPr>
          <w:rFonts w:cs="Arial" w:hint="cs"/>
          <w:b/>
          <w:bCs/>
          <w:sz w:val="28"/>
          <w:szCs w:val="28"/>
          <w:rtl/>
        </w:rPr>
        <w:t>مناهج</w:t>
      </w:r>
      <w:r w:rsidR="004C645F" w:rsidRPr="004C645F">
        <w:rPr>
          <w:rFonts w:cs="Arial"/>
          <w:b/>
          <w:bCs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b/>
          <w:bCs/>
          <w:sz w:val="28"/>
          <w:szCs w:val="28"/>
          <w:rtl/>
        </w:rPr>
        <w:t>البحث</w:t>
      </w:r>
      <w:r w:rsidR="004C645F" w:rsidRPr="004C645F">
        <w:rPr>
          <w:rFonts w:cs="Arial"/>
          <w:b/>
          <w:bCs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b/>
          <w:bCs/>
          <w:sz w:val="28"/>
          <w:szCs w:val="28"/>
          <w:rtl/>
        </w:rPr>
        <w:t>والتأليف</w:t>
      </w:r>
      <w:r w:rsidR="004C645F" w:rsidRPr="004C645F">
        <w:rPr>
          <w:rFonts w:cs="Arial"/>
          <w:b/>
          <w:bCs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b/>
          <w:bCs/>
          <w:sz w:val="28"/>
          <w:szCs w:val="28"/>
          <w:rtl/>
        </w:rPr>
        <w:t>في</w:t>
      </w:r>
      <w:r w:rsidR="004C645F" w:rsidRPr="004C645F">
        <w:rPr>
          <w:rFonts w:cs="Arial"/>
          <w:b/>
          <w:bCs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b/>
          <w:bCs/>
          <w:sz w:val="28"/>
          <w:szCs w:val="28"/>
          <w:rtl/>
        </w:rPr>
        <w:t>العلوم</w:t>
      </w:r>
      <w:r w:rsidR="004C645F" w:rsidRPr="004C645F">
        <w:rPr>
          <w:rFonts w:cs="Arial"/>
          <w:b/>
          <w:bCs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b/>
          <w:bCs/>
          <w:sz w:val="28"/>
          <w:szCs w:val="28"/>
          <w:rtl/>
        </w:rPr>
        <w:t>الانسانية</w:t>
      </w:r>
      <w:r w:rsidR="004C645F" w:rsidRPr="004C645F">
        <w:rPr>
          <w:rFonts w:cs="Arial"/>
          <w:b/>
          <w:bCs/>
          <w:sz w:val="28"/>
          <w:szCs w:val="28"/>
          <w:rtl/>
        </w:rPr>
        <w:t>)</w:t>
      </w:r>
      <w:r w:rsidR="004C645F" w:rsidRPr="004C645F">
        <w:rPr>
          <w:rFonts w:cs="Arial" w:hint="cs"/>
          <w:sz w:val="28"/>
          <w:szCs w:val="28"/>
          <w:rtl/>
        </w:rPr>
        <w:t>،</w:t>
      </w:r>
      <w:r w:rsidR="004C645F" w:rsidRPr="004C645F">
        <w:rPr>
          <w:rFonts w:cs="Arial"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sz w:val="28"/>
          <w:szCs w:val="28"/>
          <w:rtl/>
        </w:rPr>
        <w:t>المنظمة</w:t>
      </w:r>
      <w:r w:rsidR="004C645F" w:rsidRPr="004C645F">
        <w:rPr>
          <w:rFonts w:cs="Arial"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sz w:val="28"/>
          <w:szCs w:val="28"/>
          <w:rtl/>
        </w:rPr>
        <w:t>من</w:t>
      </w:r>
      <w:r w:rsidR="004C645F" w:rsidRPr="004C645F">
        <w:rPr>
          <w:rFonts w:cs="Arial"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sz w:val="28"/>
          <w:szCs w:val="28"/>
          <w:rtl/>
        </w:rPr>
        <w:t>طرف</w:t>
      </w:r>
      <w:r w:rsidR="004C645F" w:rsidRPr="004C645F">
        <w:rPr>
          <w:rFonts w:cs="Arial"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sz w:val="28"/>
          <w:szCs w:val="28"/>
          <w:rtl/>
        </w:rPr>
        <w:t>مؤسسة</w:t>
      </w:r>
      <w:r w:rsidR="004C645F" w:rsidRPr="004C645F">
        <w:rPr>
          <w:rFonts w:cs="Arial"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sz w:val="28"/>
          <w:szCs w:val="28"/>
          <w:rtl/>
        </w:rPr>
        <w:t>مؤمنون</w:t>
      </w:r>
      <w:r w:rsidR="004C645F" w:rsidRPr="004C645F">
        <w:rPr>
          <w:rFonts w:cs="Arial"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sz w:val="28"/>
          <w:szCs w:val="28"/>
          <w:rtl/>
        </w:rPr>
        <w:t>بلا</w:t>
      </w:r>
      <w:r w:rsidR="004C645F" w:rsidRPr="004C645F">
        <w:rPr>
          <w:rFonts w:cs="Arial"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sz w:val="28"/>
          <w:szCs w:val="28"/>
          <w:rtl/>
        </w:rPr>
        <w:t>حدود</w:t>
      </w:r>
      <w:r w:rsidR="004C645F" w:rsidRPr="004C645F">
        <w:rPr>
          <w:rFonts w:cs="Arial"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sz w:val="28"/>
          <w:szCs w:val="28"/>
          <w:rtl/>
        </w:rPr>
        <w:t>للدراسات</w:t>
      </w:r>
      <w:r w:rsidR="004C645F" w:rsidRPr="004C645F">
        <w:rPr>
          <w:rFonts w:cs="Arial"/>
          <w:sz w:val="28"/>
          <w:szCs w:val="28"/>
          <w:rtl/>
        </w:rPr>
        <w:t xml:space="preserve"> </w:t>
      </w:r>
      <w:r w:rsidR="004C645F" w:rsidRPr="004C645F">
        <w:rPr>
          <w:rFonts w:cs="Arial" w:hint="cs"/>
          <w:sz w:val="28"/>
          <w:szCs w:val="28"/>
          <w:rtl/>
        </w:rPr>
        <w:t>والأبحاث</w:t>
      </w:r>
      <w:r w:rsidR="004C645F" w:rsidRPr="004C645F">
        <w:rPr>
          <w:rFonts w:cs="Arial"/>
          <w:sz w:val="28"/>
          <w:szCs w:val="28"/>
          <w:rtl/>
        </w:rPr>
        <w:t>.</w:t>
      </w:r>
    </w:p>
    <w:p w:rsidR="001B4FEE" w:rsidRDefault="00291847" w:rsidP="0063631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13 </w:t>
      </w:r>
      <w:r w:rsidR="004C645F">
        <w:rPr>
          <w:rFonts w:hint="cs"/>
          <w:sz w:val="28"/>
          <w:szCs w:val="28"/>
          <w:rtl/>
        </w:rPr>
        <w:t xml:space="preserve">ـ </w:t>
      </w:r>
      <w:r w:rsidR="001B4FEE">
        <w:rPr>
          <w:rFonts w:hint="cs"/>
          <w:sz w:val="28"/>
          <w:szCs w:val="28"/>
          <w:rtl/>
        </w:rPr>
        <w:t xml:space="preserve">المساهمة في أشغال جمعية الجامعة الربيعية ومركز الجنوب للدراسات والأبحاث وجامعة ابن زهر بأكادير/ المغرب، المنظمة بمدينة </w:t>
      </w:r>
      <w:proofErr w:type="spellStart"/>
      <w:r w:rsidR="001B4FEE">
        <w:rPr>
          <w:rFonts w:hint="cs"/>
          <w:sz w:val="28"/>
          <w:szCs w:val="28"/>
          <w:rtl/>
        </w:rPr>
        <w:t>تيزنيت</w:t>
      </w:r>
      <w:proofErr w:type="spellEnd"/>
      <w:r w:rsidR="001B4FEE">
        <w:rPr>
          <w:rFonts w:hint="cs"/>
          <w:sz w:val="28"/>
          <w:szCs w:val="28"/>
          <w:rtl/>
        </w:rPr>
        <w:t xml:space="preserve"> يوم 29 ابريل 2017، </w:t>
      </w:r>
      <w:r w:rsidR="004C645F">
        <w:rPr>
          <w:rFonts w:hint="cs"/>
          <w:sz w:val="28"/>
          <w:szCs w:val="28"/>
          <w:rtl/>
        </w:rPr>
        <w:t>بورق</w:t>
      </w:r>
      <w:r w:rsidR="001B4FEE">
        <w:rPr>
          <w:rFonts w:hint="cs"/>
          <w:sz w:val="28"/>
          <w:szCs w:val="28"/>
          <w:rtl/>
        </w:rPr>
        <w:t xml:space="preserve">ة </w:t>
      </w:r>
      <w:proofErr w:type="spellStart"/>
      <w:r w:rsidR="004C645F">
        <w:rPr>
          <w:rFonts w:hint="cs"/>
          <w:sz w:val="28"/>
          <w:szCs w:val="28"/>
          <w:rtl/>
        </w:rPr>
        <w:t>تأطيرية</w:t>
      </w:r>
      <w:proofErr w:type="spellEnd"/>
      <w:r w:rsidR="004C645F">
        <w:rPr>
          <w:rFonts w:hint="cs"/>
          <w:sz w:val="28"/>
          <w:szCs w:val="28"/>
          <w:rtl/>
        </w:rPr>
        <w:t xml:space="preserve"> </w:t>
      </w:r>
      <w:r w:rsidR="001B4FEE">
        <w:rPr>
          <w:rFonts w:hint="cs"/>
          <w:sz w:val="28"/>
          <w:szCs w:val="28"/>
          <w:rtl/>
        </w:rPr>
        <w:t>تحت عنوان (</w:t>
      </w:r>
      <w:r w:rsidR="001B4FEE" w:rsidRPr="004C645F">
        <w:rPr>
          <w:rFonts w:hint="cs"/>
          <w:b/>
          <w:bCs/>
          <w:sz w:val="28"/>
          <w:szCs w:val="28"/>
          <w:rtl/>
        </w:rPr>
        <w:t>الجامعة المجتمع الإصلاح المهدور</w:t>
      </w:r>
      <w:r w:rsidR="001B4FEE">
        <w:rPr>
          <w:rFonts w:hint="cs"/>
          <w:sz w:val="28"/>
          <w:szCs w:val="28"/>
          <w:rtl/>
        </w:rPr>
        <w:t>).</w:t>
      </w:r>
    </w:p>
    <w:p w:rsidR="004C645F" w:rsidRDefault="00291847" w:rsidP="0063631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14 </w:t>
      </w:r>
      <w:r w:rsidR="004C645F">
        <w:rPr>
          <w:rFonts w:hint="cs"/>
          <w:sz w:val="28"/>
          <w:szCs w:val="28"/>
          <w:rtl/>
        </w:rPr>
        <w:t xml:space="preserve">ـ </w:t>
      </w:r>
      <w:r w:rsidR="004C645F" w:rsidRPr="004C645F">
        <w:rPr>
          <w:rFonts w:hint="cs"/>
          <w:sz w:val="28"/>
          <w:szCs w:val="28"/>
          <w:rtl/>
        </w:rPr>
        <w:t xml:space="preserve">المساهمة في أشغال الجامعة الصيفية التي أقامتها منظمة العمل المغاربي بشراكة مع مؤسسة هانس </w:t>
      </w:r>
      <w:proofErr w:type="spellStart"/>
      <w:r w:rsidR="004C645F" w:rsidRPr="004C645F">
        <w:rPr>
          <w:rFonts w:hint="cs"/>
          <w:sz w:val="28"/>
          <w:szCs w:val="28"/>
          <w:rtl/>
        </w:rPr>
        <w:t>زايدل</w:t>
      </w:r>
      <w:proofErr w:type="spellEnd"/>
      <w:r w:rsidR="004C645F" w:rsidRPr="004C645F">
        <w:rPr>
          <w:rFonts w:hint="cs"/>
          <w:sz w:val="28"/>
          <w:szCs w:val="28"/>
          <w:rtl/>
        </w:rPr>
        <w:t xml:space="preserve"> في موضوع (</w:t>
      </w:r>
      <w:r w:rsidR="004C645F" w:rsidRPr="004C645F">
        <w:rPr>
          <w:rFonts w:hint="cs"/>
          <w:b/>
          <w:bCs/>
          <w:sz w:val="28"/>
          <w:szCs w:val="28"/>
          <w:rtl/>
        </w:rPr>
        <w:t>الشباب المغاربي والمشاركة السياسية</w:t>
      </w:r>
      <w:r w:rsidR="004C645F" w:rsidRPr="004C645F">
        <w:rPr>
          <w:rFonts w:hint="cs"/>
          <w:sz w:val="28"/>
          <w:szCs w:val="28"/>
          <w:rtl/>
        </w:rPr>
        <w:t>)، يومي 30ـ 01 يوليوز 2018، مراكش/ المغرب.</w:t>
      </w:r>
    </w:p>
    <w:p w:rsidR="001B4FEE" w:rsidRDefault="00291847" w:rsidP="00636316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15 </w:t>
      </w:r>
      <w:r w:rsidR="004C645F">
        <w:rPr>
          <w:rFonts w:hint="cs"/>
          <w:sz w:val="28"/>
          <w:szCs w:val="28"/>
          <w:rtl/>
        </w:rPr>
        <w:t xml:space="preserve">ـ </w:t>
      </w:r>
      <w:r w:rsidR="001B4FEE">
        <w:rPr>
          <w:rFonts w:hint="cs"/>
          <w:sz w:val="28"/>
          <w:szCs w:val="28"/>
          <w:rtl/>
        </w:rPr>
        <w:t>المساهمة في أشغال الدورة الرابعة للجامعة الربيعية يوم 28 ابريل 2018، المنظمة من طرف جمعية الجامعة الربيعية وماستر</w:t>
      </w:r>
      <w:r w:rsidR="004C645F">
        <w:rPr>
          <w:rFonts w:hint="cs"/>
          <w:sz w:val="28"/>
          <w:szCs w:val="28"/>
          <w:rtl/>
        </w:rPr>
        <w:t xml:space="preserve"> الإدارة وحقوق الانسان والديمقراطية، ومركز الجنوب للدراسات والأبحاث، في موضوع (</w:t>
      </w:r>
      <w:r w:rsidR="004C645F" w:rsidRPr="004C645F">
        <w:rPr>
          <w:rFonts w:hint="cs"/>
          <w:b/>
          <w:bCs/>
          <w:sz w:val="28"/>
          <w:szCs w:val="28"/>
          <w:rtl/>
        </w:rPr>
        <w:t>التعليم والديمقراطية</w:t>
      </w:r>
      <w:r w:rsidR="004C645F">
        <w:rPr>
          <w:rFonts w:hint="cs"/>
          <w:sz w:val="28"/>
          <w:szCs w:val="28"/>
          <w:rtl/>
        </w:rPr>
        <w:t>).</w:t>
      </w:r>
    </w:p>
    <w:p w:rsidR="005F6AF9" w:rsidRDefault="009B7E4D" w:rsidP="005F6AF9">
      <w:pPr>
        <w:pStyle w:val="Paragraphedeliste"/>
        <w:numPr>
          <w:ilvl w:val="0"/>
          <w:numId w:val="2"/>
        </w:numPr>
        <w:bidi/>
        <w:jc w:val="both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خبرة </w:t>
      </w:r>
      <w:r w:rsidR="005F6AF9" w:rsidRPr="005F6AF9">
        <w:rPr>
          <w:rFonts w:hint="cs"/>
          <w:b/>
          <w:bCs/>
          <w:sz w:val="28"/>
          <w:szCs w:val="28"/>
          <w:u w:val="single"/>
          <w:rtl/>
          <w:lang w:bidi="ar-EG"/>
        </w:rPr>
        <w:t>التدريس</w:t>
      </w:r>
    </w:p>
    <w:p w:rsidR="005F6AF9" w:rsidRDefault="005F6AF9" w:rsidP="005F6AF9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ـ </w:t>
      </w:r>
      <w:r w:rsidRPr="005F6AF9">
        <w:rPr>
          <w:rFonts w:hint="cs"/>
          <w:sz w:val="28"/>
          <w:szCs w:val="28"/>
          <w:rtl/>
          <w:lang w:bidi="ar-EG"/>
        </w:rPr>
        <w:t>تريس ما</w:t>
      </w:r>
      <w:r w:rsidR="00291847">
        <w:rPr>
          <w:rFonts w:hint="cs"/>
          <w:sz w:val="28"/>
          <w:szCs w:val="28"/>
          <w:rtl/>
          <w:lang w:bidi="ar-EG"/>
        </w:rPr>
        <w:t>د</w:t>
      </w:r>
      <w:bookmarkStart w:id="0" w:name="_GoBack"/>
      <w:bookmarkEnd w:id="0"/>
      <w:r w:rsidRPr="005F6AF9">
        <w:rPr>
          <w:rFonts w:hint="cs"/>
          <w:sz w:val="28"/>
          <w:szCs w:val="28"/>
          <w:rtl/>
          <w:lang w:bidi="ar-EG"/>
        </w:rPr>
        <w:t>ة قان</w:t>
      </w:r>
      <w:r w:rsidR="009B7E4D">
        <w:rPr>
          <w:rFonts w:hint="cs"/>
          <w:sz w:val="28"/>
          <w:szCs w:val="28"/>
          <w:rtl/>
          <w:lang w:bidi="ar-EG"/>
        </w:rPr>
        <w:t>ون المنظمات الدولية بكلية العلوم القانونية والاقتصادية</w:t>
      </w:r>
      <w:r w:rsidRPr="005F6AF9">
        <w:rPr>
          <w:rFonts w:hint="cs"/>
          <w:sz w:val="28"/>
          <w:szCs w:val="28"/>
          <w:rtl/>
          <w:lang w:bidi="ar-EG"/>
        </w:rPr>
        <w:t>، جامعة نواكشوط العصرية</w:t>
      </w:r>
      <w:r w:rsidR="009B7E4D">
        <w:rPr>
          <w:rFonts w:hint="cs"/>
          <w:sz w:val="28"/>
          <w:szCs w:val="28"/>
          <w:rtl/>
          <w:lang w:bidi="ar-EG"/>
        </w:rPr>
        <w:t>.</w:t>
      </w:r>
    </w:p>
    <w:p w:rsidR="009B7E4D" w:rsidRPr="005F6AF9" w:rsidRDefault="00291847" w:rsidP="009B7E4D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EG"/>
        </w:rPr>
        <w:t xml:space="preserve">ـ تدريس مادة </w:t>
      </w:r>
      <w:r w:rsidR="009B7E4D">
        <w:rPr>
          <w:rFonts w:hint="cs"/>
          <w:sz w:val="28"/>
          <w:szCs w:val="28"/>
          <w:rtl/>
          <w:lang w:bidi="ar-EG"/>
        </w:rPr>
        <w:t xml:space="preserve">القانون الدستوري </w:t>
      </w:r>
      <w:r w:rsidR="009B7E4D" w:rsidRPr="009B7E4D">
        <w:rPr>
          <w:rFonts w:hint="cs"/>
          <w:sz w:val="28"/>
          <w:szCs w:val="28"/>
          <w:rtl/>
          <w:lang w:bidi="ar-EG"/>
        </w:rPr>
        <w:t>بكلية العلوم القانونية والاقتصادية، جامعة نواكشوط العصرية</w:t>
      </w:r>
      <w:r w:rsidR="009B7E4D">
        <w:rPr>
          <w:rFonts w:hint="cs"/>
          <w:sz w:val="28"/>
          <w:szCs w:val="28"/>
          <w:rtl/>
          <w:lang w:bidi="ar-EG"/>
        </w:rPr>
        <w:t>.</w:t>
      </w:r>
    </w:p>
    <w:sectPr w:rsidR="009B7E4D" w:rsidRPr="005F6AF9" w:rsidSect="0065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796E"/>
    <w:multiLevelType w:val="hybridMultilevel"/>
    <w:tmpl w:val="D28E0AF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07A9"/>
    <w:multiLevelType w:val="hybridMultilevel"/>
    <w:tmpl w:val="AC2A504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53846"/>
    <w:multiLevelType w:val="hybridMultilevel"/>
    <w:tmpl w:val="F904D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45D19"/>
    <w:multiLevelType w:val="hybridMultilevel"/>
    <w:tmpl w:val="A73069A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0"/>
    <w:rsid w:val="00020F58"/>
    <w:rsid w:val="000343E7"/>
    <w:rsid w:val="0003527C"/>
    <w:rsid w:val="00041733"/>
    <w:rsid w:val="00067FD2"/>
    <w:rsid w:val="000C399C"/>
    <w:rsid w:val="00102F6E"/>
    <w:rsid w:val="00106F68"/>
    <w:rsid w:val="0011774D"/>
    <w:rsid w:val="0014700D"/>
    <w:rsid w:val="00152598"/>
    <w:rsid w:val="001545A8"/>
    <w:rsid w:val="0017233D"/>
    <w:rsid w:val="00186A05"/>
    <w:rsid w:val="001B1EC5"/>
    <w:rsid w:val="001B4FEE"/>
    <w:rsid w:val="001F58D7"/>
    <w:rsid w:val="00216DD7"/>
    <w:rsid w:val="00224820"/>
    <w:rsid w:val="0025374F"/>
    <w:rsid w:val="00273454"/>
    <w:rsid w:val="00291847"/>
    <w:rsid w:val="002B70A0"/>
    <w:rsid w:val="002C2284"/>
    <w:rsid w:val="0030267F"/>
    <w:rsid w:val="00321A33"/>
    <w:rsid w:val="0032282B"/>
    <w:rsid w:val="00334833"/>
    <w:rsid w:val="00340933"/>
    <w:rsid w:val="00367E63"/>
    <w:rsid w:val="003748A6"/>
    <w:rsid w:val="003B496F"/>
    <w:rsid w:val="003D16D2"/>
    <w:rsid w:val="004066AF"/>
    <w:rsid w:val="00416699"/>
    <w:rsid w:val="00416CF4"/>
    <w:rsid w:val="004566AF"/>
    <w:rsid w:val="004708C8"/>
    <w:rsid w:val="00472743"/>
    <w:rsid w:val="004A1A0C"/>
    <w:rsid w:val="004B7458"/>
    <w:rsid w:val="004C3919"/>
    <w:rsid w:val="004C645F"/>
    <w:rsid w:val="004F124E"/>
    <w:rsid w:val="00513A06"/>
    <w:rsid w:val="00535D5D"/>
    <w:rsid w:val="00545375"/>
    <w:rsid w:val="00564BE7"/>
    <w:rsid w:val="00594477"/>
    <w:rsid w:val="005D3414"/>
    <w:rsid w:val="005D7455"/>
    <w:rsid w:val="005D7B1F"/>
    <w:rsid w:val="005E629A"/>
    <w:rsid w:val="005F6AF9"/>
    <w:rsid w:val="00604360"/>
    <w:rsid w:val="0061690B"/>
    <w:rsid w:val="006215E4"/>
    <w:rsid w:val="00627E11"/>
    <w:rsid w:val="0063153F"/>
    <w:rsid w:val="00636316"/>
    <w:rsid w:val="00650ACD"/>
    <w:rsid w:val="00652E83"/>
    <w:rsid w:val="006E31AC"/>
    <w:rsid w:val="006F7829"/>
    <w:rsid w:val="007579D9"/>
    <w:rsid w:val="00783341"/>
    <w:rsid w:val="00783B46"/>
    <w:rsid w:val="00792D1A"/>
    <w:rsid w:val="00797175"/>
    <w:rsid w:val="007A2568"/>
    <w:rsid w:val="007A4026"/>
    <w:rsid w:val="007D2A42"/>
    <w:rsid w:val="007F703F"/>
    <w:rsid w:val="007F7BF9"/>
    <w:rsid w:val="0081020B"/>
    <w:rsid w:val="00834664"/>
    <w:rsid w:val="0084003B"/>
    <w:rsid w:val="00843F12"/>
    <w:rsid w:val="00883A55"/>
    <w:rsid w:val="00885024"/>
    <w:rsid w:val="00895378"/>
    <w:rsid w:val="008E09C8"/>
    <w:rsid w:val="008E7178"/>
    <w:rsid w:val="00924F12"/>
    <w:rsid w:val="00934921"/>
    <w:rsid w:val="0093783C"/>
    <w:rsid w:val="00951BAF"/>
    <w:rsid w:val="009577B2"/>
    <w:rsid w:val="00973DC4"/>
    <w:rsid w:val="00980F40"/>
    <w:rsid w:val="009836ED"/>
    <w:rsid w:val="009862BD"/>
    <w:rsid w:val="00987AF0"/>
    <w:rsid w:val="009B0FB0"/>
    <w:rsid w:val="009B7E4D"/>
    <w:rsid w:val="009D4A0A"/>
    <w:rsid w:val="009D6A09"/>
    <w:rsid w:val="00A14BA6"/>
    <w:rsid w:val="00A816A3"/>
    <w:rsid w:val="00A86C79"/>
    <w:rsid w:val="00AA02F0"/>
    <w:rsid w:val="00AC43FA"/>
    <w:rsid w:val="00AF6121"/>
    <w:rsid w:val="00B53B28"/>
    <w:rsid w:val="00B765B5"/>
    <w:rsid w:val="00BA27EB"/>
    <w:rsid w:val="00BB0049"/>
    <w:rsid w:val="00BB4D80"/>
    <w:rsid w:val="00BC5A53"/>
    <w:rsid w:val="00BD7E11"/>
    <w:rsid w:val="00BF3518"/>
    <w:rsid w:val="00BF509A"/>
    <w:rsid w:val="00BF6535"/>
    <w:rsid w:val="00C01767"/>
    <w:rsid w:val="00C01F6C"/>
    <w:rsid w:val="00C05C0D"/>
    <w:rsid w:val="00C34A66"/>
    <w:rsid w:val="00C5122F"/>
    <w:rsid w:val="00C66E16"/>
    <w:rsid w:val="00C845C2"/>
    <w:rsid w:val="00CB2BE4"/>
    <w:rsid w:val="00CE592A"/>
    <w:rsid w:val="00D1029B"/>
    <w:rsid w:val="00D17BF7"/>
    <w:rsid w:val="00D2280A"/>
    <w:rsid w:val="00D31E80"/>
    <w:rsid w:val="00DB3BD7"/>
    <w:rsid w:val="00DB5637"/>
    <w:rsid w:val="00DB79F0"/>
    <w:rsid w:val="00DE5E5C"/>
    <w:rsid w:val="00DF3EA8"/>
    <w:rsid w:val="00E31EF3"/>
    <w:rsid w:val="00EC4409"/>
    <w:rsid w:val="00EC564E"/>
    <w:rsid w:val="00F05A56"/>
    <w:rsid w:val="00F0771C"/>
    <w:rsid w:val="00F463C8"/>
    <w:rsid w:val="00FB3AE9"/>
    <w:rsid w:val="00FE4118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225AD-5F5A-45AD-9563-26787D74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7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43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43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43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7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5</cp:revision>
  <dcterms:created xsi:type="dcterms:W3CDTF">2020-08-24T11:36:00Z</dcterms:created>
  <dcterms:modified xsi:type="dcterms:W3CDTF">2020-10-09T17:15:00Z</dcterms:modified>
</cp:coreProperties>
</file>