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A" w:rsidRPr="00A71644" w:rsidRDefault="00A304BA" w:rsidP="00A304BA">
      <w:pPr>
        <w:pBdr>
          <w:bottom w:val="single" w:sz="4" w:space="1" w:color="auto"/>
        </w:pBdr>
        <w:tabs>
          <w:tab w:val="left" w:pos="2142"/>
          <w:tab w:val="left" w:pos="28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04BA" w:rsidRPr="00A71644" w:rsidRDefault="00A304BA" w:rsidP="00A304BA">
      <w:pPr>
        <w:pBdr>
          <w:bottom w:val="single" w:sz="4" w:space="1" w:color="auto"/>
        </w:pBdr>
        <w:tabs>
          <w:tab w:val="left" w:pos="2142"/>
          <w:tab w:val="left" w:pos="2840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644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A304BA" w:rsidRPr="00A71644" w:rsidRDefault="00A304BA" w:rsidP="00A304BA">
      <w:pPr>
        <w:shd w:val="clear" w:color="auto" w:fill="D9D9D9"/>
        <w:tabs>
          <w:tab w:val="left" w:pos="360"/>
          <w:tab w:val="left" w:pos="709"/>
          <w:tab w:val="right" w:pos="86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  <w:lang w:bidi="ar-EG"/>
        </w:rPr>
        <w:t>A.</w:t>
      </w:r>
      <w:r w:rsidRPr="00A71644">
        <w:rPr>
          <w:rFonts w:ascii="Times New Roman" w:hAnsi="Times New Roman" w:cs="Times New Roman"/>
          <w:b/>
          <w:sz w:val="28"/>
          <w:szCs w:val="28"/>
        </w:rPr>
        <w:t xml:space="preserve"> PERSONAL</w:t>
      </w:r>
      <w:r w:rsidRPr="00A71644">
        <w:rPr>
          <w:rFonts w:ascii="Times New Roman" w:hAnsi="Times New Roman" w:cs="Times New Roman"/>
          <w:b/>
          <w:sz w:val="28"/>
          <w:szCs w:val="28"/>
        </w:rPr>
        <w:t xml:space="preserve"> DATA</w:t>
      </w:r>
    </w:p>
    <w:p w:rsidR="0028159B" w:rsidRPr="00A71644" w:rsidRDefault="0028159B" w:rsidP="0011220E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N</w:t>
      </w:r>
      <w:r w:rsidRPr="00A71644">
        <w:rPr>
          <w:rFonts w:ascii="Times New Roman" w:hAnsi="Times New Roman" w:cs="Times New Roman"/>
          <w:sz w:val="28"/>
          <w:szCs w:val="28"/>
        </w:rPr>
        <w:t xml:space="preserve">ame: </w:t>
      </w:r>
      <w:proofErr w:type="spellStart"/>
      <w:r w:rsidRPr="00A71644">
        <w:rPr>
          <w:rFonts w:ascii="Times New Roman" w:hAnsi="Times New Roman" w:cs="Times New Roman"/>
          <w:sz w:val="28"/>
          <w:szCs w:val="28"/>
        </w:rPr>
        <w:t>Moufida</w:t>
      </w:r>
      <w:proofErr w:type="spellEnd"/>
      <w:r w:rsidRPr="00A71644"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 w:rsidRPr="00A71644">
        <w:rPr>
          <w:rFonts w:ascii="Times New Roman" w:hAnsi="Times New Roman" w:cs="Times New Roman"/>
          <w:sz w:val="28"/>
          <w:szCs w:val="28"/>
        </w:rPr>
        <w:t>Masoud</w:t>
      </w:r>
      <w:proofErr w:type="spellEnd"/>
      <w:r w:rsidRPr="00A7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44">
        <w:rPr>
          <w:rFonts w:ascii="Times New Roman" w:hAnsi="Times New Roman" w:cs="Times New Roman"/>
          <w:sz w:val="28"/>
          <w:szCs w:val="28"/>
        </w:rPr>
        <w:t>Abdlla</w:t>
      </w:r>
      <w:proofErr w:type="spellEnd"/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Nationality: Libyan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Date of birth: 1970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Marital status: married</w:t>
      </w:r>
      <w:r w:rsidR="0011220E" w:rsidRPr="00A71644">
        <w:rPr>
          <w:rFonts w:ascii="Times New Roman" w:hAnsi="Times New Roman" w:cs="Times New Roman"/>
          <w:sz w:val="28"/>
          <w:szCs w:val="28"/>
        </w:rPr>
        <w:t xml:space="preserve"> (no </w:t>
      </w:r>
      <w:r w:rsidR="0011220E" w:rsidRPr="00A71644">
        <w:rPr>
          <w:rFonts w:ascii="Times New Roman" w:hAnsi="Times New Roman" w:cs="Times New Roman"/>
          <w:sz w:val="28"/>
          <w:szCs w:val="28"/>
        </w:rPr>
        <w:t>Children</w:t>
      </w:r>
      <w:r w:rsidR="0011220E" w:rsidRPr="00A71644">
        <w:rPr>
          <w:rFonts w:ascii="Times New Roman" w:hAnsi="Times New Roman" w:cs="Times New Roman"/>
          <w:sz w:val="28"/>
          <w:szCs w:val="28"/>
        </w:rPr>
        <w:t>)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  <w:rtl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Current address: Libya </w:t>
      </w:r>
      <w:r w:rsidRPr="00A71644">
        <w:rPr>
          <w:rFonts w:ascii="Times New Roman" w:hAnsi="Times New Roman" w:cs="Times New Roman"/>
          <w:sz w:val="28"/>
          <w:szCs w:val="28"/>
        </w:rPr>
        <w:t>–</w:t>
      </w:r>
      <w:r w:rsidRPr="00A71644">
        <w:rPr>
          <w:rFonts w:ascii="Times New Roman" w:hAnsi="Times New Roman" w:cs="Times New Roman"/>
          <w:sz w:val="28"/>
          <w:szCs w:val="28"/>
        </w:rPr>
        <w:t xml:space="preserve"> Tripoli</w:t>
      </w:r>
      <w:r w:rsidRPr="00A71644">
        <w:rPr>
          <w:rFonts w:ascii="Times New Roman" w:hAnsi="Times New Roman" w:cs="Times New Roman"/>
          <w:sz w:val="28"/>
          <w:szCs w:val="28"/>
          <w:rtl/>
        </w:rPr>
        <w:t>.</w:t>
      </w:r>
    </w:p>
    <w:p w:rsidR="00A71644" w:rsidRPr="00A71644" w:rsidRDefault="00A71644" w:rsidP="0028159B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A71644">
        <w:rPr>
          <w:rFonts w:ascii="Times New Roman" w:hAnsi="Times New Roman" w:cs="Times New Roman"/>
          <w:sz w:val="28"/>
          <w:szCs w:val="28"/>
          <w:lang w:bidi="ar-EG"/>
        </w:rPr>
        <w:t>Phone: 00218914295709</w:t>
      </w:r>
    </w:p>
    <w:p w:rsidR="00A71644" w:rsidRPr="00A71644" w:rsidRDefault="00A71644" w:rsidP="0028159B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A71644">
        <w:rPr>
          <w:rFonts w:ascii="Times New Roman" w:hAnsi="Times New Roman" w:cs="Times New Roman"/>
          <w:sz w:val="28"/>
          <w:szCs w:val="28"/>
          <w:lang w:bidi="ar-EG"/>
        </w:rPr>
        <w:t>alimufida05@gmail.com</w:t>
      </w:r>
    </w:p>
    <w:p w:rsidR="00A304BA" w:rsidRPr="00A71644" w:rsidRDefault="00A304BA" w:rsidP="0028159B">
      <w:pPr>
        <w:rPr>
          <w:rFonts w:ascii="Times New Roman" w:hAnsi="Times New Roman" w:cs="Times New Roman"/>
          <w:sz w:val="28"/>
          <w:szCs w:val="28"/>
          <w:rtl/>
        </w:rPr>
      </w:pPr>
    </w:p>
    <w:p w:rsidR="00A304BA" w:rsidRPr="00A71644" w:rsidRDefault="00A304BA" w:rsidP="00A304BA">
      <w:pPr>
        <w:shd w:val="clear" w:color="auto" w:fill="D9D9D9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4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A71644">
        <w:rPr>
          <w:rFonts w:ascii="Times New Roman" w:hAnsi="Times New Roman" w:cs="Times New Roman"/>
          <w:b/>
          <w:sz w:val="28"/>
          <w:szCs w:val="28"/>
        </w:rPr>
        <w:t>ACADEMIC QUALIFICATIONS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Bachelor's degree in Political Science 2003-2004</w:t>
      </w:r>
    </w:p>
    <w:p w:rsidR="0028159B" w:rsidRPr="00A71644" w:rsidRDefault="0011220E" w:rsidP="0011220E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Master's degree in Political s</w:t>
      </w:r>
      <w:r w:rsidR="0028159B" w:rsidRPr="00A71644">
        <w:rPr>
          <w:rFonts w:ascii="Times New Roman" w:hAnsi="Times New Roman" w:cs="Times New Roman"/>
          <w:sz w:val="28"/>
          <w:szCs w:val="28"/>
        </w:rPr>
        <w:t>cienc</w:t>
      </w:r>
      <w:r w:rsidRPr="00A71644">
        <w:rPr>
          <w:rFonts w:ascii="Times New Roman" w:hAnsi="Times New Roman" w:cs="Times New Roman"/>
          <w:sz w:val="28"/>
          <w:szCs w:val="28"/>
        </w:rPr>
        <w:t>es.</w:t>
      </w:r>
      <w:r w:rsidR="0028159B" w:rsidRPr="00A71644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PhD researcher in political sciences - public policy (education and training policy) until 2022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1526F4" w:rsidRPr="00A71644" w:rsidTr="00BC04B8">
        <w:tc>
          <w:tcPr>
            <w:tcW w:w="9016" w:type="dxa"/>
            <w:shd w:val="clear" w:color="auto" w:fill="D9D9D9" w:themeFill="background1" w:themeFillShade="D9"/>
          </w:tcPr>
          <w:p w:rsidR="001526F4" w:rsidRPr="00A71644" w:rsidRDefault="001526F4" w:rsidP="001526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 </w:t>
            </w:r>
            <w:r w:rsid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C</w:t>
            </w: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ourses</w:t>
            </w:r>
          </w:p>
        </w:tc>
      </w:tr>
    </w:tbl>
    <w:p w:rsidR="001526F4" w:rsidRPr="00A71644" w:rsidRDefault="001526F4" w:rsidP="001526F4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Arabic-English typing course</w:t>
      </w:r>
    </w:p>
    <w:p w:rsidR="001526F4" w:rsidRPr="00A71644" w:rsidRDefault="001526F4" w:rsidP="001526F4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One-year diploma course in administration and secretarial</w:t>
      </w:r>
    </w:p>
    <w:p w:rsidR="001526F4" w:rsidRPr="00A71644" w:rsidRDefault="001526F4" w:rsidP="001526F4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Courses in the English language</w:t>
      </w:r>
    </w:p>
    <w:p w:rsidR="001526F4" w:rsidRPr="00A71644" w:rsidRDefault="001526F4" w:rsidP="001526F4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Course in TOT from Malaysia</w:t>
      </w:r>
    </w:p>
    <w:p w:rsidR="001526F4" w:rsidRPr="00A71644" w:rsidRDefault="001526F4" w:rsidP="001526F4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A course in the electronic questionnaire</w:t>
      </w:r>
    </w:p>
    <w:p w:rsidR="001526F4" w:rsidRPr="00A71644" w:rsidRDefault="00A71644" w:rsidP="001526F4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F4" w:rsidRPr="00A71644">
        <w:rPr>
          <w:rFonts w:ascii="Times New Roman" w:hAnsi="Times New Roman" w:cs="Times New Roman"/>
          <w:sz w:val="28"/>
          <w:szCs w:val="28"/>
        </w:rPr>
        <w:t xml:space="preserve">A course in cosmetic nanotechnology, a Malaysian </w:t>
      </w:r>
      <w:proofErr w:type="spellStart"/>
      <w:r w:rsidR="001526F4" w:rsidRPr="00A71644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870" w:rsidRPr="00A71644" w:rsidRDefault="00887870" w:rsidP="00887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87870" w:rsidRPr="00A71644" w:rsidTr="00BC04B8">
        <w:tc>
          <w:tcPr>
            <w:tcW w:w="9016" w:type="dxa"/>
            <w:shd w:val="clear" w:color="auto" w:fill="D9D9D9" w:themeFill="background1" w:themeFillShade="D9"/>
          </w:tcPr>
          <w:p w:rsidR="00887870" w:rsidRPr="00A71644" w:rsidRDefault="001526F4" w:rsidP="00887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D. 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Working experience: 28 years</w:t>
            </w:r>
          </w:p>
        </w:tc>
      </w:tr>
    </w:tbl>
    <w:p w:rsidR="0028159B" w:rsidRPr="00A71644" w:rsidRDefault="00A71644" w:rsidP="0028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59B" w:rsidRPr="00A71644">
        <w:rPr>
          <w:rFonts w:ascii="Times New Roman" w:hAnsi="Times New Roman" w:cs="Times New Roman"/>
          <w:sz w:val="28"/>
          <w:szCs w:val="28"/>
        </w:rPr>
        <w:t>- Islamic Call College - Tri</w:t>
      </w:r>
      <w:r w:rsidR="0028159B" w:rsidRPr="00A71644">
        <w:rPr>
          <w:rFonts w:ascii="Times New Roman" w:hAnsi="Times New Roman" w:cs="Times New Roman"/>
          <w:sz w:val="28"/>
          <w:szCs w:val="28"/>
        </w:rPr>
        <w:t xml:space="preserve">poli for ten years until 2004 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          Data entry and printing of reports and books</w:t>
      </w:r>
      <w:r w:rsidRPr="00A71644">
        <w:rPr>
          <w:rFonts w:ascii="Times New Roman" w:hAnsi="Times New Roman" w:cs="Times New Roman"/>
          <w:sz w:val="28"/>
          <w:szCs w:val="28"/>
          <w:rtl/>
        </w:rPr>
        <w:t>.</w:t>
      </w:r>
    </w:p>
    <w:p w:rsidR="0028159B" w:rsidRPr="00A71644" w:rsidRDefault="00A71644" w:rsidP="0028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59B" w:rsidRPr="00A71644">
        <w:rPr>
          <w:rFonts w:ascii="Times New Roman" w:hAnsi="Times New Roman" w:cs="Times New Roman"/>
          <w:sz w:val="28"/>
          <w:szCs w:val="28"/>
        </w:rPr>
        <w:t>- The Office of the Ministry of Higher Education since 2005 AD and is still continuing, and it was as follows: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      Preparing and editing correspondence, printing decisions, supervising and regulating the work of female office employees until 2008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     An employee in the Special Education Office in 2008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  </w:t>
      </w:r>
      <w:r w:rsidR="00A71644">
        <w:rPr>
          <w:rFonts w:ascii="Times New Roman" w:hAnsi="Times New Roman" w:cs="Times New Roman"/>
          <w:sz w:val="28"/>
          <w:szCs w:val="28"/>
        </w:rPr>
        <w:t>3-</w:t>
      </w:r>
      <w:r w:rsidRPr="00A71644">
        <w:rPr>
          <w:rFonts w:ascii="Times New Roman" w:hAnsi="Times New Roman" w:cs="Times New Roman"/>
          <w:sz w:val="28"/>
          <w:szCs w:val="28"/>
        </w:rPr>
        <w:t xml:space="preserve"> Head of the Higher Institutes of Higher Education Department from 2013 to 2017, except for the year 2015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p w:rsidR="0028159B" w:rsidRPr="00A71644" w:rsidRDefault="0028159B" w:rsidP="00887870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 xml:space="preserve">    </w:t>
      </w:r>
      <w:r w:rsidR="00A71644">
        <w:rPr>
          <w:rFonts w:ascii="Times New Roman" w:hAnsi="Times New Roman" w:cs="Times New Roman"/>
          <w:sz w:val="28"/>
          <w:szCs w:val="28"/>
        </w:rPr>
        <w:t>4-</w:t>
      </w:r>
      <w:r w:rsidRPr="00A71644">
        <w:rPr>
          <w:rFonts w:ascii="Times New Roman" w:hAnsi="Times New Roman" w:cs="Times New Roman"/>
          <w:sz w:val="28"/>
          <w:szCs w:val="28"/>
        </w:rPr>
        <w:t xml:space="preserve">  Assignment of the Director of the Private Higher Education Department in 2017, then I </w:t>
      </w:r>
      <w:r w:rsidR="00887870" w:rsidRPr="00A71644">
        <w:rPr>
          <w:rFonts w:ascii="Times New Roman" w:hAnsi="Times New Roman" w:cs="Times New Roman"/>
          <w:sz w:val="28"/>
          <w:szCs w:val="28"/>
        </w:rPr>
        <w:t>traveled</w:t>
      </w:r>
      <w:r w:rsidRPr="00A71644">
        <w:rPr>
          <w:rFonts w:ascii="Times New Roman" w:hAnsi="Times New Roman" w:cs="Times New Roman"/>
          <w:sz w:val="28"/>
          <w:szCs w:val="28"/>
        </w:rPr>
        <w:t xml:space="preserve"> to obtain a </w:t>
      </w:r>
      <w:r w:rsidR="00887870" w:rsidRPr="00A71644">
        <w:rPr>
          <w:rFonts w:ascii="Times New Roman" w:hAnsi="Times New Roman" w:cs="Times New Roman"/>
          <w:sz w:val="28"/>
          <w:szCs w:val="28"/>
        </w:rPr>
        <w:t>Ph.D</w:t>
      </w:r>
      <w:r w:rsidR="00A304BA" w:rsidRPr="00A71644">
        <w:rPr>
          <w:rFonts w:ascii="Times New Roman" w:hAnsi="Times New Roman" w:cs="Times New Roman"/>
          <w:sz w:val="28"/>
          <w:szCs w:val="28"/>
        </w:rPr>
        <w:t xml:space="preserve">. I steal </w:t>
      </w:r>
      <w:r w:rsidR="00887870" w:rsidRPr="00A71644">
        <w:rPr>
          <w:rFonts w:ascii="Times New Roman" w:hAnsi="Times New Roman" w:cs="Times New Roman"/>
          <w:sz w:val="28"/>
          <w:szCs w:val="28"/>
        </w:rPr>
        <w:t xml:space="preserve">following the </w:t>
      </w:r>
      <w:r w:rsidR="00887870" w:rsidRPr="00A71644">
        <w:rPr>
          <w:rFonts w:ascii="Times New Roman" w:hAnsi="Times New Roman" w:cs="Times New Roman"/>
          <w:sz w:val="28"/>
          <w:szCs w:val="28"/>
        </w:rPr>
        <w:t>Higher Education</w:t>
      </w:r>
      <w:r w:rsidR="00887870" w:rsidRPr="00A71644">
        <w:rPr>
          <w:rFonts w:ascii="Times New Roman" w:hAnsi="Times New Roman" w:cs="Times New Roman"/>
          <w:sz w:val="28"/>
          <w:szCs w:val="28"/>
        </w:rPr>
        <w:t xml:space="preserve"> </w:t>
      </w:r>
      <w:r w:rsidR="00887870" w:rsidRPr="00A71644">
        <w:rPr>
          <w:rFonts w:ascii="Times New Roman" w:hAnsi="Times New Roman" w:cs="Times New Roman"/>
          <w:sz w:val="28"/>
          <w:szCs w:val="28"/>
        </w:rPr>
        <w:t>Ministry</w:t>
      </w:r>
      <w:r w:rsidR="00887870" w:rsidRPr="00A71644">
        <w:rPr>
          <w:rFonts w:ascii="Times New Roman" w:hAnsi="Times New Roman" w:cs="Times New Roman"/>
          <w:sz w:val="28"/>
          <w:szCs w:val="28"/>
        </w:rPr>
        <w:t xml:space="preserve"> of Libya.</w:t>
      </w:r>
    </w:p>
    <w:p w:rsidR="001526F4" w:rsidRPr="00A71644" w:rsidRDefault="001526F4" w:rsidP="00887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1526F4" w:rsidRPr="00A71644" w:rsidTr="00BC04B8">
        <w:tc>
          <w:tcPr>
            <w:tcW w:w="9016" w:type="dxa"/>
            <w:shd w:val="clear" w:color="auto" w:fill="D9D9D9" w:themeFill="background1" w:themeFillShade="D9"/>
          </w:tcPr>
          <w:p w:rsidR="001526F4" w:rsidRPr="00A71644" w:rsidRDefault="001526F4" w:rsidP="00BC04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  SKILLS</w:t>
            </w:r>
          </w:p>
        </w:tc>
      </w:tr>
    </w:tbl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Minis</w:t>
      </w:r>
      <w:r w:rsidRPr="00A71644">
        <w:rPr>
          <w:rFonts w:ascii="Times New Roman" w:hAnsi="Times New Roman" w:cs="Times New Roman"/>
          <w:sz w:val="28"/>
          <w:szCs w:val="28"/>
        </w:rPr>
        <w:t xml:space="preserve"> </w:t>
      </w:r>
      <w:r w:rsidRPr="00A71644">
        <w:rPr>
          <w:rFonts w:ascii="Times New Roman" w:hAnsi="Times New Roman" w:cs="Times New Roman"/>
          <w:sz w:val="28"/>
          <w:szCs w:val="28"/>
        </w:rPr>
        <w:t>try Administrative regulation</w:t>
      </w:r>
    </w:p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Website design</w:t>
      </w:r>
    </w:p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Arabic and English printing</w:t>
      </w:r>
    </w:p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Providing consultations for the development of institutions and individuals</w:t>
      </w:r>
    </w:p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Institutional self-assessment</w:t>
      </w:r>
    </w:p>
    <w:p w:rsidR="001526F4" w:rsidRPr="00A71644" w:rsidRDefault="001526F4" w:rsidP="00A7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Building quality higher education institutions</w:t>
      </w:r>
    </w:p>
    <w:p w:rsidR="001526F4" w:rsidRPr="00A71644" w:rsidRDefault="001526F4" w:rsidP="00887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87870" w:rsidRPr="00A71644" w:rsidTr="00A71644">
        <w:tc>
          <w:tcPr>
            <w:tcW w:w="9016" w:type="dxa"/>
            <w:shd w:val="clear" w:color="auto" w:fill="D9D9D9" w:themeFill="background1" w:themeFillShade="D9"/>
          </w:tcPr>
          <w:p w:rsidR="00887870" w:rsidRPr="00A71644" w:rsidRDefault="001526F4" w:rsidP="00887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Honor</w:t>
            </w:r>
            <w:proofErr w:type="spellEnd"/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certificates</w:t>
            </w:r>
          </w:p>
        </w:tc>
      </w:tr>
    </w:tbl>
    <w:p w:rsidR="0028159B" w:rsidRPr="00A71644" w:rsidRDefault="0028159B" w:rsidP="00A716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From the Students Union of the College of Islamic Call</w:t>
      </w:r>
    </w:p>
    <w:p w:rsidR="0028159B" w:rsidRPr="00A71644" w:rsidRDefault="0028159B" w:rsidP="00A716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From the Dean of the College of Islamic Call</w:t>
      </w:r>
    </w:p>
    <w:p w:rsidR="0028159B" w:rsidRPr="00A71644" w:rsidRDefault="0028159B" w:rsidP="00A716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From the Special Education Students Union</w:t>
      </w:r>
    </w:p>
    <w:p w:rsidR="00887870" w:rsidRPr="00A71644" w:rsidRDefault="00887870" w:rsidP="00887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87870" w:rsidRPr="00A71644" w:rsidTr="00A71644">
        <w:tc>
          <w:tcPr>
            <w:tcW w:w="9016" w:type="dxa"/>
            <w:shd w:val="clear" w:color="auto" w:fill="D9D9D9" w:themeFill="background1" w:themeFillShade="D9"/>
          </w:tcPr>
          <w:p w:rsidR="00887870" w:rsidRPr="00A71644" w:rsidRDefault="001526F4" w:rsidP="00887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G. 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Committees and C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onferences</w:t>
            </w:r>
          </w:p>
        </w:tc>
      </w:tr>
    </w:tbl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Participation in the executive committee of the book fair at the College of Islamic Call, 1996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Participation in the Organizing Committee of the Fifth Arab Conference for Quality Assurance in Higher Education 2005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Chaired several committees regarding private education inside Libya 2013-2017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Chairman of the Libyan Schools Evaluation Committee in Malaysia 2018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lastRenderedPageBreak/>
        <w:t>- Attending the Kuala Lumpur International Conference on Administration and Education 22-23/8/2020 in Malaysia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- Attending and participating with a scientific paper in the technical education and vocational training workshop - Entrepreneurship in Libya, November 2021 in Libya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A member of the I want platform for Arabic-speaking scholars and researchers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87870" w:rsidRPr="00A71644" w:rsidTr="00A71644">
        <w:tc>
          <w:tcPr>
            <w:tcW w:w="9016" w:type="dxa"/>
            <w:shd w:val="clear" w:color="auto" w:fill="D9D9D9" w:themeFill="background1" w:themeFillShade="D9"/>
          </w:tcPr>
          <w:p w:rsidR="00887870" w:rsidRPr="00A71644" w:rsidRDefault="001526F4" w:rsidP="00887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H.</w:t>
            </w:r>
            <w:r w:rsid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Published Scientific P</w:t>
            </w:r>
            <w:r w:rsidR="00887870" w:rsidRPr="00A71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apers</w:t>
            </w:r>
          </w:p>
        </w:tc>
      </w:tr>
    </w:tbl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1- Perspectives on System Theory in Technical Education and Private Vocational Training Policy in Libya, www.psychologyandeducation.net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p w:rsidR="0028159B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2 - Private Technical Education and Vocational Training Policy: Literature Review, ijmrapeditor@gmail.com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p w:rsidR="00662834" w:rsidRPr="00A71644" w:rsidRDefault="0028159B" w:rsidP="0028159B">
      <w:pPr>
        <w:rPr>
          <w:rFonts w:ascii="Times New Roman" w:hAnsi="Times New Roman" w:cs="Times New Roman"/>
          <w:sz w:val="28"/>
          <w:szCs w:val="28"/>
        </w:rPr>
      </w:pPr>
      <w:r w:rsidRPr="00A71644">
        <w:rPr>
          <w:rFonts w:ascii="Times New Roman" w:hAnsi="Times New Roman" w:cs="Times New Roman"/>
          <w:sz w:val="28"/>
          <w:szCs w:val="28"/>
        </w:rPr>
        <w:t>3- Policy of Technical Education and Private Vocational Training in Tripoli and the Western Regions of Libya, http://psychologyandeducation.net/pae/index.php/pae</w:t>
      </w:r>
      <w:r w:rsidR="00A71644">
        <w:rPr>
          <w:rFonts w:ascii="Times New Roman" w:hAnsi="Times New Roman" w:cs="Times New Roman"/>
          <w:sz w:val="28"/>
          <w:szCs w:val="28"/>
        </w:rPr>
        <w:t>.</w:t>
      </w:r>
    </w:p>
    <w:sectPr w:rsidR="00662834" w:rsidRPr="00A7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8FC"/>
    <w:multiLevelType w:val="hybridMultilevel"/>
    <w:tmpl w:val="9D4A930C"/>
    <w:lvl w:ilvl="0" w:tplc="FB26791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3260"/>
    <w:multiLevelType w:val="hybridMultilevel"/>
    <w:tmpl w:val="B58677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6713"/>
    <w:multiLevelType w:val="hybridMultilevel"/>
    <w:tmpl w:val="F2BCD5D2"/>
    <w:lvl w:ilvl="0" w:tplc="083EA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9B"/>
    <w:rsid w:val="0011220E"/>
    <w:rsid w:val="001526F4"/>
    <w:rsid w:val="0028159B"/>
    <w:rsid w:val="003A113F"/>
    <w:rsid w:val="00887870"/>
    <w:rsid w:val="00A304BA"/>
    <w:rsid w:val="00A71644"/>
    <w:rsid w:val="00D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70F4"/>
  <w15:chartTrackingRefBased/>
  <w15:docId w15:val="{FD96F5C1-D5E4-4466-BE94-77D9375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</Words>
  <Characters>2659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2022-12-05T07:57:00Z</dcterms:created>
  <dcterms:modified xsi:type="dcterms:W3CDTF">2022-12-05T09:33:00Z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b3d7c9cf-9469-4930-b541-2d321b79e0c9</vt:lpwstr>
  </property>
</Properties>
</file>