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11" w:rsidRPr="00456D8D" w:rsidRDefault="00FF3447" w:rsidP="00456D8D">
      <w:pPr>
        <w:pStyle w:val="Heading1"/>
        <w:rPr>
          <w:rtl/>
          <w:lang w:bidi="ar-IQ"/>
        </w:rPr>
      </w:pPr>
      <w:r w:rsidRPr="00456D8D">
        <w:rPr>
          <w:rFonts w:hint="cs"/>
          <w:rtl/>
          <w:lang w:bidi="ar-IQ"/>
        </w:rPr>
        <w:t xml:space="preserve">الاسم :  </w:t>
      </w:r>
      <w:r w:rsidR="00BF057F">
        <w:rPr>
          <w:rFonts w:hint="cs"/>
          <w:rtl/>
          <w:lang w:bidi="ar-IQ"/>
        </w:rPr>
        <w:t>ا.</w:t>
      </w:r>
      <w:r w:rsidRPr="00456D8D">
        <w:rPr>
          <w:rFonts w:hint="cs"/>
          <w:rtl/>
          <w:lang w:bidi="ar-IQ"/>
        </w:rPr>
        <w:t>م .د نمير ابراهيم حميد احمد الصيدعي</w:t>
      </w:r>
      <w:bookmarkStart w:id="0" w:name="_GoBack"/>
      <w:bookmarkEnd w:id="0"/>
    </w:p>
    <w:p w:rsidR="00FF3447" w:rsidRPr="00456D8D" w:rsidRDefault="00FF3447" w:rsidP="00456D8D">
      <w:pPr>
        <w:pStyle w:val="Heading1"/>
        <w:rPr>
          <w:rtl/>
          <w:lang w:bidi="ar-IQ"/>
        </w:rPr>
      </w:pPr>
      <w:r w:rsidRPr="00456D8D">
        <w:rPr>
          <w:rFonts w:hint="cs"/>
          <w:rtl/>
          <w:lang w:bidi="ar-IQ"/>
        </w:rPr>
        <w:t>مواليد : 1964 / صلاح الدين</w:t>
      </w:r>
    </w:p>
    <w:p w:rsidR="00456D8D" w:rsidRDefault="00FF3447" w:rsidP="00456D8D">
      <w:pPr>
        <w:pStyle w:val="Heading1"/>
        <w:rPr>
          <w:rtl/>
          <w:lang w:bidi="ar-IQ"/>
        </w:rPr>
      </w:pPr>
      <w:r w:rsidRPr="00456D8D">
        <w:rPr>
          <w:rFonts w:hint="cs"/>
          <w:rtl/>
          <w:lang w:bidi="ar-IQ"/>
        </w:rPr>
        <w:t>التحصيل العلمي  :</w:t>
      </w:r>
    </w:p>
    <w:p w:rsidR="00456D8D" w:rsidRPr="00456D8D" w:rsidRDefault="00FF3447" w:rsidP="005C6344">
      <w:pPr>
        <w:pStyle w:val="Heading1"/>
        <w:rPr>
          <w:rtl/>
          <w:lang w:bidi="ar-IQ"/>
        </w:rPr>
      </w:pPr>
      <w:r w:rsidRPr="00456D8D">
        <w:rPr>
          <w:rFonts w:hint="cs"/>
          <w:rtl/>
          <w:lang w:bidi="ar-IQ"/>
        </w:rPr>
        <w:t xml:space="preserve"> حصل</w:t>
      </w:r>
      <w:r w:rsidR="00BF057F">
        <w:rPr>
          <w:rFonts w:hint="cs"/>
          <w:rtl/>
          <w:lang w:bidi="ar-IQ"/>
        </w:rPr>
        <w:t>ت</w:t>
      </w:r>
      <w:r w:rsidRPr="00456D8D">
        <w:rPr>
          <w:rFonts w:hint="cs"/>
          <w:rtl/>
          <w:lang w:bidi="ar-IQ"/>
        </w:rPr>
        <w:t xml:space="preserve"> على شهادة البكالوريوس في علم النفس  من</w:t>
      </w:r>
      <w:r w:rsidR="00852282">
        <w:rPr>
          <w:rFonts w:hint="cs"/>
          <w:rtl/>
          <w:lang w:bidi="ar-IQ"/>
        </w:rPr>
        <w:t xml:space="preserve"> كلية التربية / جامعة الموصل   </w:t>
      </w:r>
      <w:r w:rsidR="00456D8D" w:rsidRPr="00456D8D">
        <w:rPr>
          <w:rFonts w:hint="cs"/>
          <w:rtl/>
          <w:lang w:bidi="ar-IQ"/>
        </w:rPr>
        <w:t xml:space="preserve">بتقديرجيد    عام 1987 </w:t>
      </w:r>
      <w:r w:rsidR="00852282">
        <w:rPr>
          <w:rFonts w:hint="cs"/>
          <w:rtl/>
          <w:lang w:bidi="ar-IQ"/>
        </w:rPr>
        <w:t xml:space="preserve"> ، </w:t>
      </w:r>
      <w:r w:rsidR="00456D8D" w:rsidRPr="00456D8D">
        <w:rPr>
          <w:rFonts w:hint="cs"/>
          <w:rtl/>
          <w:lang w:bidi="ar-IQ"/>
        </w:rPr>
        <w:t xml:space="preserve"> </w:t>
      </w:r>
      <w:r w:rsidRPr="00456D8D">
        <w:rPr>
          <w:rFonts w:hint="cs"/>
          <w:rtl/>
          <w:lang w:bidi="ar-IQ"/>
        </w:rPr>
        <w:t xml:space="preserve"> حصل</w:t>
      </w:r>
      <w:r w:rsidR="00BF057F">
        <w:rPr>
          <w:rFonts w:hint="cs"/>
          <w:rtl/>
          <w:lang w:bidi="ar-IQ"/>
        </w:rPr>
        <w:t>ت</w:t>
      </w:r>
      <w:r w:rsidRPr="00456D8D">
        <w:rPr>
          <w:rFonts w:hint="cs"/>
          <w:rtl/>
          <w:lang w:bidi="ar-IQ"/>
        </w:rPr>
        <w:t xml:space="preserve"> على شهادة الماجستير  </w:t>
      </w:r>
      <w:r w:rsidR="00456D8D" w:rsidRPr="00456D8D">
        <w:rPr>
          <w:rFonts w:hint="cs"/>
          <w:rtl/>
          <w:lang w:bidi="ar-IQ"/>
        </w:rPr>
        <w:t xml:space="preserve">في </w:t>
      </w:r>
      <w:r w:rsidRPr="00456D8D">
        <w:rPr>
          <w:rFonts w:hint="cs"/>
          <w:rtl/>
          <w:lang w:bidi="ar-IQ"/>
        </w:rPr>
        <w:t xml:space="preserve">علم النفس التربوي من كلية التربية / الجامعة المستنصرية   يتقدير      جيد جدا   </w:t>
      </w:r>
      <w:r w:rsidR="00456D8D" w:rsidRPr="00456D8D">
        <w:rPr>
          <w:rFonts w:hint="cs"/>
          <w:rtl/>
          <w:lang w:bidi="ar-IQ"/>
        </w:rPr>
        <w:t xml:space="preserve"> عام 20</w:t>
      </w:r>
      <w:r w:rsidR="00852282">
        <w:rPr>
          <w:rFonts w:hint="cs"/>
          <w:rtl/>
          <w:lang w:bidi="ar-IQ"/>
        </w:rPr>
        <w:t>05</w:t>
      </w:r>
      <w:r w:rsidRPr="00456D8D">
        <w:rPr>
          <w:rFonts w:hint="cs"/>
          <w:rtl/>
          <w:lang w:bidi="ar-IQ"/>
        </w:rPr>
        <w:t xml:space="preserve">  </w:t>
      </w:r>
      <w:r w:rsidR="00852282">
        <w:rPr>
          <w:rFonts w:hint="cs"/>
          <w:rtl/>
          <w:lang w:bidi="ar-IQ"/>
        </w:rPr>
        <w:t xml:space="preserve">، </w:t>
      </w:r>
      <w:r w:rsidRPr="00456D8D">
        <w:rPr>
          <w:rFonts w:hint="cs"/>
          <w:rtl/>
          <w:lang w:bidi="ar-IQ"/>
        </w:rPr>
        <w:t>حصل</w:t>
      </w:r>
      <w:r w:rsidR="00BF057F">
        <w:rPr>
          <w:rFonts w:hint="cs"/>
          <w:rtl/>
          <w:lang w:bidi="ar-IQ"/>
        </w:rPr>
        <w:t>ت</w:t>
      </w:r>
      <w:r w:rsidRPr="00456D8D">
        <w:rPr>
          <w:rFonts w:hint="cs"/>
          <w:rtl/>
          <w:lang w:bidi="ar-IQ"/>
        </w:rPr>
        <w:t xml:space="preserve"> على شهادة الدكتوراة </w:t>
      </w:r>
      <w:r w:rsidR="00456D8D" w:rsidRPr="00456D8D">
        <w:rPr>
          <w:rFonts w:hint="cs"/>
          <w:rtl/>
          <w:lang w:bidi="ar-IQ"/>
        </w:rPr>
        <w:t xml:space="preserve"> في علم النفس التربوي </w:t>
      </w:r>
      <w:r w:rsidRPr="00456D8D">
        <w:rPr>
          <w:rFonts w:hint="cs"/>
          <w:rtl/>
          <w:lang w:bidi="ar-IQ"/>
        </w:rPr>
        <w:t>من كلية التربية / جامعة تكري</w:t>
      </w:r>
      <w:r w:rsidR="00852282">
        <w:rPr>
          <w:rFonts w:hint="cs"/>
          <w:rtl/>
          <w:lang w:bidi="ar-IQ"/>
        </w:rPr>
        <w:t>ت</w:t>
      </w:r>
      <w:r w:rsidR="00456D8D" w:rsidRPr="00456D8D">
        <w:rPr>
          <w:rFonts w:hint="cs"/>
          <w:rtl/>
          <w:lang w:bidi="ar-IQ"/>
        </w:rPr>
        <w:t xml:space="preserve">   </w:t>
      </w:r>
      <w:r w:rsidRPr="00456D8D">
        <w:rPr>
          <w:rFonts w:hint="cs"/>
          <w:rtl/>
          <w:lang w:bidi="ar-IQ"/>
        </w:rPr>
        <w:t>يتقدير جيد</w:t>
      </w:r>
      <w:r w:rsidR="00852282">
        <w:rPr>
          <w:rFonts w:hint="cs"/>
          <w:rtl/>
          <w:lang w:bidi="ar-IQ"/>
        </w:rPr>
        <w:t xml:space="preserve"> جدا</w:t>
      </w:r>
      <w:r w:rsidR="00456D8D" w:rsidRPr="00456D8D">
        <w:rPr>
          <w:rFonts w:hint="cs"/>
          <w:rtl/>
          <w:lang w:bidi="ar-IQ"/>
        </w:rPr>
        <w:t xml:space="preserve">  عام 20</w:t>
      </w:r>
      <w:r w:rsidR="00852282">
        <w:rPr>
          <w:rFonts w:hint="cs"/>
          <w:rtl/>
          <w:lang w:bidi="ar-IQ"/>
        </w:rPr>
        <w:t xml:space="preserve">14 </w:t>
      </w:r>
      <w:r w:rsidR="00456D8D" w:rsidRPr="00456D8D">
        <w:rPr>
          <w:rFonts w:hint="cs"/>
          <w:rtl/>
          <w:lang w:bidi="ar-IQ"/>
        </w:rPr>
        <w:t>ح</w:t>
      </w:r>
      <w:r w:rsidR="00852282">
        <w:rPr>
          <w:rFonts w:hint="cs"/>
          <w:rtl/>
          <w:lang w:bidi="ar-IQ"/>
        </w:rPr>
        <w:t>ص</w:t>
      </w:r>
      <w:r w:rsidR="00456D8D" w:rsidRPr="00456D8D">
        <w:rPr>
          <w:rFonts w:hint="cs"/>
          <w:rtl/>
          <w:lang w:bidi="ar-IQ"/>
        </w:rPr>
        <w:t>ل</w:t>
      </w:r>
      <w:r w:rsidR="00BF057F">
        <w:rPr>
          <w:rFonts w:hint="cs"/>
          <w:rtl/>
          <w:lang w:bidi="ar-IQ"/>
        </w:rPr>
        <w:t>ت</w:t>
      </w:r>
      <w:r w:rsidR="00456D8D" w:rsidRPr="00456D8D">
        <w:rPr>
          <w:rFonts w:hint="cs"/>
          <w:rtl/>
          <w:lang w:bidi="ar-IQ"/>
        </w:rPr>
        <w:t xml:space="preserve"> على لقب مدرس مساعد 2007</w:t>
      </w:r>
      <w:r w:rsidR="00852282">
        <w:rPr>
          <w:rFonts w:hint="cs"/>
          <w:rtl/>
          <w:lang w:bidi="ar-IQ"/>
        </w:rPr>
        <w:t xml:space="preserve"> ، </w:t>
      </w:r>
      <w:r w:rsidR="00456D8D" w:rsidRPr="00456D8D">
        <w:rPr>
          <w:rFonts w:hint="cs"/>
          <w:rtl/>
          <w:lang w:bidi="ar-IQ"/>
        </w:rPr>
        <w:t>حصل</w:t>
      </w:r>
      <w:r w:rsidR="00BF057F">
        <w:rPr>
          <w:rFonts w:hint="cs"/>
          <w:rtl/>
          <w:lang w:bidi="ar-IQ"/>
        </w:rPr>
        <w:t>ت</w:t>
      </w:r>
      <w:r w:rsidR="00456D8D" w:rsidRPr="00456D8D">
        <w:rPr>
          <w:rFonts w:hint="cs"/>
          <w:rtl/>
          <w:lang w:bidi="ar-IQ"/>
        </w:rPr>
        <w:t xml:space="preserve"> على لقب مدرس 2010</w:t>
      </w:r>
      <w:r w:rsidR="00852282">
        <w:rPr>
          <w:rFonts w:hint="cs"/>
          <w:rtl/>
          <w:lang w:bidi="ar-IQ"/>
        </w:rPr>
        <w:t>،</w:t>
      </w:r>
      <w:r w:rsidR="00BF057F">
        <w:rPr>
          <w:rFonts w:hint="cs"/>
          <w:rtl/>
          <w:lang w:bidi="ar-IQ"/>
        </w:rPr>
        <w:t xml:space="preserve"> حصلت على لقب استاد مساعد 2015</w:t>
      </w:r>
      <w:r w:rsidR="00852282">
        <w:rPr>
          <w:rFonts w:hint="cs"/>
          <w:rtl/>
          <w:lang w:bidi="ar-IQ"/>
        </w:rPr>
        <w:t xml:space="preserve"> </w:t>
      </w:r>
      <w:r w:rsidR="00456D8D" w:rsidRPr="00456D8D">
        <w:rPr>
          <w:rFonts w:hint="cs"/>
          <w:rtl/>
          <w:lang w:bidi="ar-IQ"/>
        </w:rPr>
        <w:t xml:space="preserve">شارك في </w:t>
      </w:r>
      <w:r w:rsidR="005C6344">
        <w:rPr>
          <w:rFonts w:hint="cs"/>
          <w:rtl/>
          <w:lang w:bidi="ar-IQ"/>
        </w:rPr>
        <w:t xml:space="preserve">3 </w:t>
      </w:r>
      <w:r w:rsidR="00456D8D" w:rsidRPr="00456D8D">
        <w:rPr>
          <w:rFonts w:hint="cs"/>
          <w:rtl/>
          <w:lang w:bidi="ar-IQ"/>
        </w:rPr>
        <w:t xml:space="preserve">مؤتمرات ونشر </w:t>
      </w:r>
      <w:r w:rsidR="005C6344">
        <w:rPr>
          <w:rFonts w:hint="cs"/>
          <w:rtl/>
          <w:lang w:bidi="ar-IQ"/>
        </w:rPr>
        <w:t>5</w:t>
      </w:r>
      <w:r w:rsidR="00456D8D" w:rsidRPr="00456D8D">
        <w:rPr>
          <w:rFonts w:hint="cs"/>
          <w:rtl/>
          <w:lang w:bidi="ar-IQ"/>
        </w:rPr>
        <w:t xml:space="preserve"> بحوث</w:t>
      </w:r>
    </w:p>
    <w:p w:rsidR="00BF057F" w:rsidRDefault="00BF057F" w:rsidP="00852282">
      <w:pPr>
        <w:pStyle w:val="Heading1"/>
        <w:rPr>
          <w:rtl/>
          <w:lang w:bidi="ar-IQ"/>
        </w:rPr>
      </w:pPr>
      <w:r>
        <w:rPr>
          <w:rFonts w:hint="cs"/>
          <w:rtl/>
          <w:lang w:bidi="ar-IQ"/>
        </w:rPr>
        <w:t>المناصب التي يشغلها</w:t>
      </w:r>
    </w:p>
    <w:p w:rsidR="00BF057F" w:rsidRDefault="00456D8D" w:rsidP="00BF057F">
      <w:pPr>
        <w:pStyle w:val="Heading1"/>
        <w:numPr>
          <w:ilvl w:val="0"/>
          <w:numId w:val="1"/>
        </w:numPr>
        <w:rPr>
          <w:lang w:bidi="ar-IQ"/>
        </w:rPr>
      </w:pPr>
      <w:r w:rsidRPr="00456D8D">
        <w:rPr>
          <w:rFonts w:hint="cs"/>
          <w:rtl/>
          <w:lang w:bidi="ar-IQ"/>
        </w:rPr>
        <w:t>تدريسي في قسم العلوم الت</w:t>
      </w:r>
      <w:r w:rsidR="00852282">
        <w:rPr>
          <w:rFonts w:hint="cs"/>
          <w:rtl/>
          <w:lang w:bidi="ar-IQ"/>
        </w:rPr>
        <w:t>ر</w:t>
      </w:r>
      <w:r w:rsidRPr="00456D8D">
        <w:rPr>
          <w:rFonts w:hint="cs"/>
          <w:rtl/>
          <w:lang w:bidi="ar-IQ"/>
        </w:rPr>
        <w:t>بوية والنفسية</w:t>
      </w:r>
      <w:r w:rsidR="00BF057F">
        <w:rPr>
          <w:rFonts w:hint="cs"/>
          <w:rtl/>
          <w:lang w:bidi="ar-IQ"/>
        </w:rPr>
        <w:t xml:space="preserve">  </w:t>
      </w:r>
      <w:r w:rsidR="00852282">
        <w:rPr>
          <w:rFonts w:hint="cs"/>
          <w:rtl/>
          <w:lang w:bidi="ar-IQ"/>
        </w:rPr>
        <w:t xml:space="preserve"> </w:t>
      </w:r>
      <w:r w:rsidR="00BF057F">
        <w:rPr>
          <w:rFonts w:hint="cs"/>
          <w:rtl/>
          <w:lang w:bidi="ar-IQ"/>
        </w:rPr>
        <w:t xml:space="preserve"> جممعة تكريت / كلية التربية</w:t>
      </w:r>
    </w:p>
    <w:p w:rsidR="00456D8D" w:rsidRDefault="00456D8D" w:rsidP="00BF057F">
      <w:pPr>
        <w:pStyle w:val="Heading1"/>
        <w:numPr>
          <w:ilvl w:val="0"/>
          <w:numId w:val="1"/>
        </w:numPr>
        <w:rPr>
          <w:rtl/>
          <w:lang w:bidi="ar-IQ"/>
        </w:rPr>
      </w:pPr>
      <w:r w:rsidRPr="00456D8D">
        <w:rPr>
          <w:rFonts w:hint="cs"/>
          <w:rtl/>
          <w:lang w:bidi="ar-IQ"/>
        </w:rPr>
        <w:t>مدير وحدة التعليم المستمر / مركز التطوير والتعليم المستمر / جامعة تكريت</w:t>
      </w:r>
    </w:p>
    <w:p w:rsidR="00BF057F" w:rsidRPr="00BF057F" w:rsidRDefault="00BF057F" w:rsidP="00BF057F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BF057F">
        <w:rPr>
          <w:rFonts w:hint="cs"/>
          <w:sz w:val="32"/>
          <w:szCs w:val="32"/>
          <w:rtl/>
          <w:lang w:bidi="ar-IQ"/>
        </w:rPr>
        <w:t>مدير وحدة الارشاد التربوي كلية التربية / جامعة تكريت</w:t>
      </w:r>
    </w:p>
    <w:p w:rsidR="00BF057F" w:rsidRPr="00BF057F" w:rsidRDefault="00BF057F" w:rsidP="00BF057F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BF057F">
        <w:rPr>
          <w:rFonts w:hint="cs"/>
          <w:sz w:val="32"/>
          <w:szCs w:val="32"/>
          <w:rtl/>
          <w:lang w:bidi="ar-IQ"/>
        </w:rPr>
        <w:t>عضو اللجنة المركزية للارشاد التربوي في جامعة تكريت</w:t>
      </w:r>
    </w:p>
    <w:p w:rsidR="00BF057F" w:rsidRDefault="00456D8D" w:rsidP="00BF057F">
      <w:pPr>
        <w:pStyle w:val="Heading1"/>
        <w:rPr>
          <w:rtl/>
          <w:lang w:bidi="ar-IQ"/>
        </w:rPr>
      </w:pPr>
      <w:r w:rsidRPr="00456D8D">
        <w:rPr>
          <w:rFonts w:hint="cs"/>
          <w:rtl/>
          <w:lang w:bidi="ar-IQ"/>
        </w:rPr>
        <w:lastRenderedPageBreak/>
        <w:t xml:space="preserve">تاريح التعين الاول 1991 بعنوان مرشد تربوي في مديرية تربية صلاح الدين  </w:t>
      </w:r>
      <w:r w:rsidR="00852282">
        <w:rPr>
          <w:rFonts w:hint="cs"/>
          <w:rtl/>
          <w:lang w:bidi="ar-IQ"/>
        </w:rPr>
        <w:t>اعيد تعيينه</w:t>
      </w:r>
      <w:r w:rsidRPr="00456D8D">
        <w:rPr>
          <w:rFonts w:hint="cs"/>
          <w:rtl/>
          <w:lang w:bidi="ar-IQ"/>
        </w:rPr>
        <w:t xml:space="preserve"> بعنوان تدريسي في جامعة تكريت عام 2007</w:t>
      </w:r>
    </w:p>
    <w:p w:rsidR="00BF057F" w:rsidRPr="00BF057F" w:rsidRDefault="00BF057F" w:rsidP="00BF057F">
      <w:pPr>
        <w:pStyle w:val="Heading1"/>
        <w:rPr>
          <w:rtl/>
          <w:lang w:bidi="ar-IQ"/>
        </w:rPr>
      </w:pPr>
      <w:r w:rsidRPr="00BF057F">
        <w:rPr>
          <w:rFonts w:hint="cs"/>
          <w:rtl/>
          <w:lang w:bidi="ar-IQ"/>
        </w:rPr>
        <w:t xml:space="preserve"> البحوث</w:t>
      </w:r>
    </w:p>
    <w:p w:rsidR="00BF057F" w:rsidRPr="00BF057F" w:rsidRDefault="00BF057F" w:rsidP="00BF057F">
      <w:pPr>
        <w:pStyle w:val="Heading1"/>
        <w:rPr>
          <w:rtl/>
          <w:lang w:bidi="ar-IQ"/>
        </w:rPr>
      </w:pPr>
      <w:r w:rsidRPr="00BF057F">
        <w:rPr>
          <w:rFonts w:hint="cs"/>
          <w:rtl/>
          <w:lang w:bidi="ar-IQ"/>
        </w:rPr>
        <w:t>-------------------------------</w:t>
      </w:r>
    </w:p>
    <w:p w:rsidR="00BF057F" w:rsidRPr="00BF057F" w:rsidRDefault="00BF057F" w:rsidP="00BF057F">
      <w:pPr>
        <w:pStyle w:val="Heading1"/>
        <w:numPr>
          <w:ilvl w:val="0"/>
          <w:numId w:val="2"/>
        </w:numPr>
        <w:rPr>
          <w:lang w:bidi="ar-IQ"/>
        </w:rPr>
      </w:pPr>
      <w:r w:rsidRPr="00BF057F">
        <w:rPr>
          <w:rFonts w:hint="cs"/>
          <w:rtl/>
          <w:lang w:bidi="ar-IQ"/>
        </w:rPr>
        <w:t>اتجاهات طلبة الجامعة نحو الانترنيت وعلاقتها ببعض المتغيرات  / المؤتمر العلمي الاول كلية التربية /جامعة تكريت       4/2008</w:t>
      </w:r>
    </w:p>
    <w:p w:rsidR="00BF057F" w:rsidRPr="00BF057F" w:rsidRDefault="00BF057F" w:rsidP="00BF057F">
      <w:pPr>
        <w:pStyle w:val="Heading1"/>
        <w:numPr>
          <w:ilvl w:val="0"/>
          <w:numId w:val="2"/>
        </w:numPr>
        <w:rPr>
          <w:lang w:bidi="ar-IQ"/>
        </w:rPr>
      </w:pPr>
      <w:r w:rsidRPr="00BF057F">
        <w:rPr>
          <w:rFonts w:hint="cs"/>
          <w:rtl/>
          <w:lang w:bidi="ar-IQ"/>
        </w:rPr>
        <w:t xml:space="preserve">بناء برنامج مقترح لتنمية الكفايات المدنية والديمقراطية لمعلمي المرحلة الابتدائية       مجلة سر من راى </w:t>
      </w:r>
      <w:r w:rsidRPr="00BF057F">
        <w:rPr>
          <w:rtl/>
          <w:lang w:bidi="ar-IQ"/>
        </w:rPr>
        <w:t>–</w:t>
      </w:r>
      <w:r w:rsidRPr="00BF057F">
        <w:rPr>
          <w:rFonts w:hint="cs"/>
          <w:rtl/>
          <w:lang w:bidi="ar-IQ"/>
        </w:rPr>
        <w:t xml:space="preserve">المجلد6 </w:t>
      </w:r>
      <w:r w:rsidRPr="00BF057F">
        <w:rPr>
          <w:rtl/>
          <w:lang w:bidi="ar-IQ"/>
        </w:rPr>
        <w:t>–</w:t>
      </w:r>
      <w:r w:rsidRPr="00BF057F">
        <w:rPr>
          <w:rFonts w:hint="cs"/>
          <w:rtl/>
          <w:lang w:bidi="ar-IQ"/>
        </w:rPr>
        <w:t xml:space="preserve"> العدد18    2010</w:t>
      </w:r>
    </w:p>
    <w:p w:rsidR="00BF057F" w:rsidRPr="00BF057F" w:rsidRDefault="00BF057F" w:rsidP="00BF057F">
      <w:pPr>
        <w:pStyle w:val="Heading1"/>
        <w:numPr>
          <w:ilvl w:val="0"/>
          <w:numId w:val="2"/>
        </w:numPr>
        <w:rPr>
          <w:lang w:bidi="ar-IQ"/>
        </w:rPr>
      </w:pPr>
      <w:r w:rsidRPr="00BF057F">
        <w:rPr>
          <w:rFonts w:hint="cs"/>
          <w:rtl/>
          <w:lang w:bidi="ar-IQ"/>
        </w:rPr>
        <w:t>اتجاهات اساتذة الجامعة نحو مواقع التواصل الاجتماعي وعلاقتها ببعض المتغيرات   مجلة كلية التربية   6 / 2014</w:t>
      </w:r>
    </w:p>
    <w:p w:rsidR="00BF057F" w:rsidRPr="00BF057F" w:rsidRDefault="00BF057F" w:rsidP="00BF057F">
      <w:pPr>
        <w:pStyle w:val="Heading1"/>
        <w:numPr>
          <w:ilvl w:val="0"/>
          <w:numId w:val="2"/>
        </w:numPr>
        <w:rPr>
          <w:lang w:bidi="ar-IQ"/>
        </w:rPr>
      </w:pPr>
      <w:r w:rsidRPr="00BF057F">
        <w:rPr>
          <w:rFonts w:hint="cs"/>
          <w:rtl/>
          <w:lang w:bidi="ar-IQ"/>
        </w:rPr>
        <w:t>تقويم فاعلية تدريسي جامعة تكريت من وجهة نظر طلبتهم     /مجلة مركز البحوث التربوية والنفسية / 2/ 3/2015</w:t>
      </w:r>
    </w:p>
    <w:p w:rsidR="00BF057F" w:rsidRDefault="00BF057F" w:rsidP="00BF057F">
      <w:pPr>
        <w:pStyle w:val="Heading1"/>
        <w:numPr>
          <w:ilvl w:val="0"/>
          <w:numId w:val="2"/>
        </w:numPr>
        <w:rPr>
          <w:lang w:bidi="ar-IQ"/>
        </w:rPr>
      </w:pPr>
      <w:r w:rsidRPr="00BF057F">
        <w:rPr>
          <w:rFonts w:hint="cs"/>
          <w:rtl/>
          <w:lang w:bidi="ar-IQ"/>
        </w:rPr>
        <w:t xml:space="preserve">قياس اساليب التنشئة الوالدية لدى طلبة المرحلة الاعدادية في محافظة صلاح الدين م مجلة جامعة تكريت للعلوم الانسانية- العدد4    </w:t>
      </w:r>
      <w:r>
        <w:rPr>
          <w:rFonts w:hint="cs"/>
          <w:rtl/>
          <w:lang w:bidi="ar-IQ"/>
        </w:rPr>
        <w:t xml:space="preserve">    </w:t>
      </w:r>
      <w:r w:rsidRPr="00BF057F">
        <w:rPr>
          <w:rFonts w:hint="cs"/>
          <w:rtl/>
          <w:lang w:bidi="ar-IQ"/>
        </w:rPr>
        <w:t>2016</w:t>
      </w:r>
    </w:p>
    <w:p w:rsidR="00BF057F" w:rsidRPr="00BF057F" w:rsidRDefault="00BF057F" w:rsidP="00BF057F">
      <w:pPr>
        <w:pStyle w:val="Heading1"/>
        <w:ind w:left="1080"/>
        <w:rPr>
          <w:rtl/>
          <w:lang w:bidi="ar-IQ"/>
        </w:rPr>
      </w:pPr>
      <w:r w:rsidRPr="00BF057F">
        <w:rPr>
          <w:rFonts w:hint="cs"/>
          <w:rtl/>
          <w:lang w:bidi="ar-IQ"/>
        </w:rPr>
        <w:t xml:space="preserve"> المؤتمرات العلمية</w:t>
      </w:r>
    </w:p>
    <w:p w:rsidR="00BF057F" w:rsidRPr="00BF057F" w:rsidRDefault="005C6344" w:rsidP="00BF057F">
      <w:pPr>
        <w:pStyle w:val="Heading1"/>
        <w:ind w:left="1069"/>
        <w:rPr>
          <w:lang w:bidi="ar-IQ"/>
        </w:rPr>
      </w:pPr>
      <w:r>
        <w:rPr>
          <w:rFonts w:hint="cs"/>
          <w:rtl/>
          <w:lang w:bidi="ar-IQ"/>
        </w:rPr>
        <w:t>1-</w:t>
      </w:r>
      <w:r w:rsidR="00BF057F" w:rsidRPr="00BF057F">
        <w:rPr>
          <w:rFonts w:hint="cs"/>
          <w:rtl/>
          <w:lang w:bidi="ar-IQ"/>
        </w:rPr>
        <w:t>المؤتمر العلمي الاول للعلوم التربوية والنفسية        نيسان 2008            جامعة تكريت</w:t>
      </w:r>
    </w:p>
    <w:p w:rsidR="00BF057F" w:rsidRPr="00BF057F" w:rsidRDefault="005C6344" w:rsidP="00BF057F">
      <w:pPr>
        <w:pStyle w:val="Heading1"/>
        <w:ind w:left="709"/>
        <w:rPr>
          <w:lang w:bidi="ar-IQ"/>
        </w:rPr>
      </w:pPr>
      <w:r>
        <w:rPr>
          <w:rFonts w:hint="cs"/>
          <w:rtl/>
          <w:lang w:bidi="ar-IQ"/>
        </w:rPr>
        <w:t xml:space="preserve">2- </w:t>
      </w:r>
      <w:r w:rsidR="00BF057F" w:rsidRPr="00BF057F">
        <w:rPr>
          <w:rFonts w:hint="cs"/>
          <w:rtl/>
          <w:lang w:bidi="ar-IQ"/>
        </w:rPr>
        <w:t>المؤتمر المؤتمر العلمي الاول  /                     2011       كلية التربية الاساسية     جامعة الموصل</w:t>
      </w:r>
    </w:p>
    <w:p w:rsidR="00BF057F" w:rsidRPr="00BF057F" w:rsidRDefault="005C6344" w:rsidP="00BF057F">
      <w:pPr>
        <w:pStyle w:val="Heading1"/>
        <w:ind w:left="709"/>
        <w:rPr>
          <w:lang w:bidi="ar-IQ"/>
        </w:rPr>
      </w:pPr>
      <w:r>
        <w:rPr>
          <w:rFonts w:hint="cs"/>
          <w:rtl/>
          <w:lang w:bidi="ar-IQ"/>
        </w:rPr>
        <w:t xml:space="preserve">3- </w:t>
      </w:r>
      <w:r w:rsidR="00BF057F" w:rsidRPr="00BF057F">
        <w:rPr>
          <w:rFonts w:hint="cs"/>
          <w:rtl/>
          <w:lang w:bidi="ar-IQ"/>
        </w:rPr>
        <w:t xml:space="preserve">مؤتمر دور التعليم  في التنشئة وبناء </w:t>
      </w:r>
      <w:r>
        <w:rPr>
          <w:rFonts w:hint="cs"/>
          <w:rtl/>
          <w:lang w:bidi="ar-IQ"/>
        </w:rPr>
        <w:t xml:space="preserve">        </w:t>
      </w:r>
      <w:r w:rsidR="00BF057F" w:rsidRPr="00BF057F">
        <w:rPr>
          <w:rFonts w:hint="cs"/>
          <w:rtl/>
          <w:lang w:bidi="ar-IQ"/>
        </w:rPr>
        <w:t xml:space="preserve">  2016             ديوان الوقف السني   </w:t>
      </w:r>
    </w:p>
    <w:p w:rsidR="00FF3447" w:rsidRPr="00456D8D" w:rsidRDefault="005C6344" w:rsidP="009C6F70">
      <w:pPr>
        <w:pStyle w:val="Heading1"/>
        <w:ind w:left="709"/>
        <w:rPr>
          <w:lang w:bidi="ar-IQ"/>
        </w:rPr>
      </w:pPr>
      <w:r>
        <w:rPr>
          <w:rFonts w:hint="cs"/>
          <w:rtl/>
          <w:lang w:bidi="ar-IQ"/>
        </w:rPr>
        <w:t>ال</w:t>
      </w:r>
      <w:r w:rsidR="009C6F70">
        <w:rPr>
          <w:rFonts w:hint="cs"/>
          <w:rtl/>
          <w:lang w:bidi="ar-IQ"/>
        </w:rPr>
        <w:t>م</w:t>
      </w:r>
      <w:r w:rsidR="00BF057F" w:rsidRPr="00BF057F">
        <w:rPr>
          <w:rFonts w:hint="cs"/>
          <w:rtl/>
          <w:lang w:bidi="ar-IQ"/>
        </w:rPr>
        <w:t>جت</w:t>
      </w:r>
      <w:r w:rsidR="009C6F70">
        <w:rPr>
          <w:rFonts w:hint="cs"/>
          <w:rtl/>
          <w:lang w:bidi="ar-IQ"/>
        </w:rPr>
        <w:t>م</w:t>
      </w:r>
      <w:r w:rsidR="00BF057F" w:rsidRPr="00BF057F">
        <w:rPr>
          <w:rFonts w:hint="cs"/>
          <w:rtl/>
          <w:lang w:bidi="ar-IQ"/>
        </w:rPr>
        <w:t xml:space="preserve">ع ومناهضة الارهاب والطائفية        </w:t>
      </w:r>
      <w:r w:rsidR="009C6F70">
        <w:rPr>
          <w:rFonts w:hint="cs"/>
          <w:rtl/>
          <w:lang w:bidi="ar-IQ"/>
        </w:rPr>
        <w:t xml:space="preserve">                      </w:t>
      </w:r>
    </w:p>
    <w:sectPr w:rsidR="00FF3447" w:rsidRPr="00456D8D" w:rsidSect="004137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D8D"/>
    <w:multiLevelType w:val="hybridMultilevel"/>
    <w:tmpl w:val="4446914A"/>
    <w:lvl w:ilvl="0" w:tplc="BE80A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33710"/>
    <w:multiLevelType w:val="hybridMultilevel"/>
    <w:tmpl w:val="5348690E"/>
    <w:lvl w:ilvl="0" w:tplc="B9E07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4494"/>
    <w:multiLevelType w:val="hybridMultilevel"/>
    <w:tmpl w:val="47C844A0"/>
    <w:lvl w:ilvl="0" w:tplc="D9E4A9F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3447"/>
    <w:rsid w:val="00413711"/>
    <w:rsid w:val="00456D8D"/>
    <w:rsid w:val="005C6344"/>
    <w:rsid w:val="00852282"/>
    <w:rsid w:val="009C6F70"/>
    <w:rsid w:val="00BF057F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1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5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0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SoftCenter</dc:creator>
  <cp:keywords/>
  <dc:description/>
  <cp:lastModifiedBy>w</cp:lastModifiedBy>
  <cp:revision>6</cp:revision>
  <dcterms:created xsi:type="dcterms:W3CDTF">2014-04-21T16:00:00Z</dcterms:created>
  <dcterms:modified xsi:type="dcterms:W3CDTF">2016-08-03T15:34:00Z</dcterms:modified>
</cp:coreProperties>
</file>