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44" w:rsidRPr="009965FB" w:rsidRDefault="003A7744" w:rsidP="003A774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LY"/>
        </w:rPr>
      </w:pPr>
    </w:p>
    <w:p w:rsidR="003A7744" w:rsidRDefault="003A7744" w:rsidP="003A7744">
      <w:pPr>
        <w:bidi/>
        <w:jc w:val="center"/>
        <w:rPr>
          <w:rFonts w:ascii="Simplified Arabic" w:hAnsi="Simplified Arabic" w:cs="PT Bold Heading"/>
          <w:sz w:val="32"/>
          <w:szCs w:val="32"/>
          <w:rtl/>
        </w:rPr>
      </w:pPr>
      <w:r w:rsidRPr="009965FB">
        <w:rPr>
          <w:rFonts w:ascii="Simplified Arabic" w:hAnsi="Simplified Arabic" w:cs="PT Bold Heading"/>
          <w:sz w:val="32"/>
          <w:szCs w:val="32"/>
          <w:rtl/>
        </w:rPr>
        <w:t xml:space="preserve">السيرة الذاتية </w:t>
      </w:r>
      <w:r w:rsidRPr="009965FB">
        <w:rPr>
          <w:rFonts w:ascii="Simplified Arabic" w:hAnsi="Simplified Arabic" w:cs="PT Bold Heading" w:hint="cs"/>
          <w:sz w:val="32"/>
          <w:szCs w:val="32"/>
          <w:rtl/>
        </w:rPr>
        <w:t>العلمية</w:t>
      </w:r>
    </w:p>
    <w:p w:rsidR="000A605E" w:rsidRPr="000A605E" w:rsidRDefault="000A605E" w:rsidP="000A605E">
      <w:pPr>
        <w:bidi/>
        <w:jc w:val="center"/>
        <w:rPr>
          <w:rFonts w:ascii="Simplified Arabic" w:hAnsi="Simplified Arabic" w:cs="PT Bold Heading"/>
          <w:sz w:val="24"/>
          <w:szCs w:val="24"/>
          <w:rtl/>
        </w:rPr>
      </w:pPr>
      <w:bookmarkStart w:id="0" w:name="_GoBack"/>
      <w:r w:rsidRPr="000A605E">
        <w:rPr>
          <w:rFonts w:ascii="Simplified Arabic" w:hAnsi="Simplified Arabic" w:cs="PT Bold Heading" w:hint="cs"/>
          <w:sz w:val="24"/>
          <w:szCs w:val="24"/>
          <w:rtl/>
        </w:rPr>
        <w:t>خالد إبراهيم علي المحجوبي</w:t>
      </w:r>
    </w:p>
    <w:bookmarkEnd w:id="0"/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965FB">
        <w:rPr>
          <w:rFonts w:ascii="Simplified Arabic" w:hAnsi="Simplified Arabic" w:cs="Simplified Arabic"/>
          <w:b/>
          <w:bCs/>
          <w:sz w:val="32"/>
          <w:szCs w:val="32"/>
          <w:rtl/>
        </w:rPr>
        <w:t>أولاً: البيانات الشخصية</w:t>
      </w:r>
    </w:p>
    <w:tbl>
      <w:tblPr>
        <w:tblStyle w:val="a3"/>
        <w:tblpPr w:leftFromText="180" w:rightFromText="180" w:vertAnchor="text" w:horzAnchor="margin" w:tblpY="2"/>
        <w:tblW w:w="9360" w:type="dxa"/>
        <w:tblLook w:val="04A0" w:firstRow="1" w:lastRow="0" w:firstColumn="1" w:lastColumn="0" w:noHBand="0" w:noVBand="1"/>
      </w:tblPr>
      <w:tblGrid>
        <w:gridCol w:w="7156"/>
        <w:gridCol w:w="2204"/>
      </w:tblGrid>
      <w:tr w:rsidR="003A7744" w:rsidRPr="009965FB" w:rsidTr="002A0557">
        <w:trPr>
          <w:trHeight w:val="429"/>
        </w:trPr>
        <w:tc>
          <w:tcPr>
            <w:tcW w:w="7156" w:type="dxa"/>
          </w:tcPr>
          <w:p w:rsidR="003A7744" w:rsidRPr="009965FB" w:rsidRDefault="003A7744" w:rsidP="00EF7DB2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خالد إبراهيم </w:t>
            </w:r>
            <w:proofErr w:type="gramStart"/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علي</w:t>
            </w:r>
            <w:r w:rsidR="009F4597"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F7DB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2204" w:type="dxa"/>
            <w:shd w:val="clear" w:color="auto" w:fill="D9E2F3" w:themeFill="accent5" w:themeFillTint="33"/>
          </w:tcPr>
          <w:p w:rsidR="003A7744" w:rsidRPr="00073674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07367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الاسم</w:t>
            </w:r>
          </w:p>
        </w:tc>
      </w:tr>
      <w:tr w:rsidR="003A7744" w:rsidRPr="009965FB" w:rsidTr="002A0557">
        <w:trPr>
          <w:trHeight w:val="429"/>
        </w:trPr>
        <w:tc>
          <w:tcPr>
            <w:tcW w:w="7156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LY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lang w:bidi="ar-LY"/>
              </w:rPr>
              <w:t xml:space="preserve">Khaled Ebrahem ail </w:t>
            </w:r>
          </w:p>
        </w:tc>
        <w:tc>
          <w:tcPr>
            <w:tcW w:w="2204" w:type="dxa"/>
            <w:shd w:val="clear" w:color="auto" w:fill="D9E2F3" w:themeFill="accent5" w:themeFillTint="33"/>
          </w:tcPr>
          <w:p w:rsidR="003A7744" w:rsidRPr="00073674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073674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Name</w:t>
            </w:r>
          </w:p>
        </w:tc>
      </w:tr>
      <w:tr w:rsidR="003A7744" w:rsidRPr="009965FB" w:rsidTr="002A0557">
        <w:trPr>
          <w:trHeight w:val="429"/>
        </w:trPr>
        <w:tc>
          <w:tcPr>
            <w:tcW w:w="7156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lang w:bidi="ar-LY"/>
              </w:rPr>
              <w:t>23-12-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lang w:bidi="ar-LY"/>
              </w:rPr>
              <w:t xml:space="preserve">1972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مدينة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صرمان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 ليبيا</w:t>
            </w:r>
          </w:p>
        </w:tc>
        <w:tc>
          <w:tcPr>
            <w:tcW w:w="2204" w:type="dxa"/>
            <w:shd w:val="clear" w:color="auto" w:fill="D9E2F3" w:themeFill="accent5" w:themeFillTint="33"/>
          </w:tcPr>
          <w:p w:rsidR="003A7744" w:rsidRPr="00073674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07367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تاريخ ومكان الميلاد</w:t>
            </w:r>
          </w:p>
        </w:tc>
      </w:tr>
      <w:tr w:rsidR="003A7744" w:rsidRPr="009965FB" w:rsidTr="002A0557">
        <w:trPr>
          <w:trHeight w:val="429"/>
        </w:trPr>
        <w:tc>
          <w:tcPr>
            <w:tcW w:w="7156" w:type="dxa"/>
          </w:tcPr>
          <w:p w:rsidR="003A7744" w:rsidRPr="009965FB" w:rsidRDefault="00EF7DB2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الشريعة و</w:t>
            </w:r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الدراسات </w:t>
            </w:r>
            <w:proofErr w:type="gramStart"/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الإسلامية </w:t>
            </w:r>
            <w:r w:rsidR="003A7744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2204" w:type="dxa"/>
            <w:shd w:val="clear" w:color="auto" w:fill="D9E2F3" w:themeFill="accent5" w:themeFillTint="33"/>
          </w:tcPr>
          <w:p w:rsidR="003A7744" w:rsidRPr="00073674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07367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التخصص</w:t>
            </w:r>
          </w:p>
        </w:tc>
      </w:tr>
      <w:tr w:rsidR="003A7744" w:rsidRPr="009965FB" w:rsidTr="002A0557">
        <w:trPr>
          <w:trHeight w:val="429"/>
        </w:trPr>
        <w:tc>
          <w:tcPr>
            <w:tcW w:w="7156" w:type="dxa"/>
          </w:tcPr>
          <w:p w:rsidR="003A7744" w:rsidRPr="009965FB" w:rsidRDefault="009F4597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عميد كلية التربية-</w:t>
            </w:r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جامعة صبراتة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 ليبيا</w:t>
            </w:r>
          </w:p>
        </w:tc>
        <w:tc>
          <w:tcPr>
            <w:tcW w:w="2204" w:type="dxa"/>
            <w:shd w:val="clear" w:color="auto" w:fill="D9E2F3" w:themeFill="accent5" w:themeFillTint="33"/>
          </w:tcPr>
          <w:p w:rsidR="003A7744" w:rsidRPr="00073674" w:rsidRDefault="009F4597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736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العمل الحالي</w:t>
            </w:r>
          </w:p>
        </w:tc>
      </w:tr>
      <w:tr w:rsidR="00037048" w:rsidRPr="009965FB" w:rsidTr="002A0557">
        <w:trPr>
          <w:trHeight w:val="429"/>
        </w:trPr>
        <w:tc>
          <w:tcPr>
            <w:tcW w:w="7156" w:type="dxa"/>
          </w:tcPr>
          <w:p w:rsidR="00037048" w:rsidRPr="009965FB" w:rsidRDefault="00037048" w:rsidP="0003704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أستاذ .</w:t>
            </w:r>
            <w:proofErr w:type="gramEnd"/>
          </w:p>
        </w:tc>
        <w:tc>
          <w:tcPr>
            <w:tcW w:w="2204" w:type="dxa"/>
            <w:shd w:val="clear" w:color="auto" w:fill="D9E2F3" w:themeFill="accent5" w:themeFillTint="33"/>
          </w:tcPr>
          <w:p w:rsidR="00037048" w:rsidRPr="00073674" w:rsidRDefault="00037048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736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</w:tr>
      <w:tr w:rsidR="00453D67" w:rsidRPr="009965FB" w:rsidTr="002A0557">
        <w:trPr>
          <w:trHeight w:val="429"/>
        </w:trPr>
        <w:tc>
          <w:tcPr>
            <w:tcW w:w="7156" w:type="dxa"/>
          </w:tcPr>
          <w:p w:rsidR="00453D67" w:rsidRDefault="00453D67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23 سنة</w:t>
            </w:r>
          </w:p>
          <w:p w:rsidR="00EF7DB2" w:rsidRPr="009965FB" w:rsidRDefault="00EF7DB2" w:rsidP="00EF7DB2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04" w:type="dxa"/>
            <w:shd w:val="clear" w:color="auto" w:fill="D9E2F3" w:themeFill="accent5" w:themeFillTint="33"/>
          </w:tcPr>
          <w:p w:rsidR="00453D67" w:rsidRPr="00073674" w:rsidRDefault="00453D67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7367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مدة الخبرة الأكاديمية </w:t>
            </w:r>
          </w:p>
        </w:tc>
      </w:tr>
      <w:tr w:rsidR="003A7744" w:rsidRPr="009965FB" w:rsidTr="002A0557">
        <w:trPr>
          <w:trHeight w:val="429"/>
        </w:trPr>
        <w:tc>
          <w:tcPr>
            <w:tcW w:w="7156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0926116786</w:t>
            </w:r>
          </w:p>
        </w:tc>
        <w:tc>
          <w:tcPr>
            <w:tcW w:w="2204" w:type="dxa"/>
            <w:shd w:val="clear" w:color="auto" w:fill="D9E2F3" w:themeFill="accent5" w:themeFillTint="33"/>
          </w:tcPr>
          <w:p w:rsidR="003A7744" w:rsidRPr="00073674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7367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الهاتف</w:t>
            </w:r>
          </w:p>
        </w:tc>
      </w:tr>
      <w:tr w:rsidR="003A7744" w:rsidRPr="009965FB" w:rsidTr="00073674">
        <w:trPr>
          <w:trHeight w:val="998"/>
        </w:trPr>
        <w:tc>
          <w:tcPr>
            <w:tcW w:w="7156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LY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lang w:bidi="ar-LY"/>
              </w:rPr>
              <w:t>Sskk1922001@gmail.com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A7744" w:rsidRPr="00073674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7367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</w:tr>
    </w:tbl>
    <w:p w:rsidR="003A7744" w:rsidRPr="009965FB" w:rsidRDefault="003A7744">
      <w:pPr>
        <w:rPr>
          <w:sz w:val="32"/>
          <w:szCs w:val="32"/>
        </w:rPr>
      </w:pPr>
      <w:r w:rsidRPr="009965FB">
        <w:rPr>
          <w:sz w:val="32"/>
          <w:szCs w:val="32"/>
        </w:rPr>
        <w:br w:type="page"/>
      </w:r>
    </w:p>
    <w:tbl>
      <w:tblPr>
        <w:tblStyle w:val="a3"/>
        <w:tblpPr w:leftFromText="180" w:rightFromText="180" w:vertAnchor="text" w:horzAnchor="margin" w:tblpY="2"/>
        <w:tblW w:w="9380" w:type="dxa"/>
        <w:tblLook w:val="04A0" w:firstRow="1" w:lastRow="0" w:firstColumn="1" w:lastColumn="0" w:noHBand="0" w:noVBand="1"/>
      </w:tblPr>
      <w:tblGrid>
        <w:gridCol w:w="3184"/>
        <w:gridCol w:w="932"/>
        <w:gridCol w:w="2500"/>
        <w:gridCol w:w="1249"/>
        <w:gridCol w:w="1515"/>
      </w:tblGrid>
      <w:tr w:rsidR="003A7744" w:rsidRPr="009965FB" w:rsidTr="003A7744">
        <w:trPr>
          <w:trHeight w:val="425"/>
        </w:trPr>
        <w:tc>
          <w:tcPr>
            <w:tcW w:w="9380" w:type="dxa"/>
            <w:gridSpan w:val="5"/>
            <w:tcBorders>
              <w:left w:val="nil"/>
              <w:right w:val="nil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ثانياً: ال</w:t>
            </w: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شهادات</w:t>
            </w: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العلمية</w:t>
            </w:r>
          </w:p>
        </w:tc>
      </w:tr>
      <w:tr w:rsidR="003A7744" w:rsidRPr="009965FB" w:rsidTr="003A7744">
        <w:trPr>
          <w:trHeight w:val="425"/>
        </w:trPr>
        <w:tc>
          <w:tcPr>
            <w:tcW w:w="3235" w:type="dxa"/>
            <w:shd w:val="clear" w:color="auto" w:fill="D9E2F3" w:themeFill="accent5" w:themeFillTint="33"/>
          </w:tcPr>
          <w:p w:rsidR="003A7744" w:rsidRPr="008621C6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8621C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844" w:type="dxa"/>
            <w:shd w:val="clear" w:color="auto" w:fill="D9E2F3" w:themeFill="accent5" w:themeFillTint="33"/>
          </w:tcPr>
          <w:p w:rsidR="003A7744" w:rsidRPr="008621C6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8621C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البلد</w:t>
            </w:r>
          </w:p>
        </w:tc>
        <w:tc>
          <w:tcPr>
            <w:tcW w:w="2524" w:type="dxa"/>
            <w:shd w:val="clear" w:color="auto" w:fill="D9E2F3" w:themeFill="accent5" w:themeFillTint="33"/>
          </w:tcPr>
          <w:p w:rsidR="003A7744" w:rsidRPr="008621C6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8621C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أسم الكلية /الجامعة </w:t>
            </w:r>
          </w:p>
        </w:tc>
        <w:tc>
          <w:tcPr>
            <w:tcW w:w="1254" w:type="dxa"/>
            <w:shd w:val="clear" w:color="auto" w:fill="D9E2F3" w:themeFill="accent5" w:themeFillTint="33"/>
          </w:tcPr>
          <w:p w:rsidR="003A7744" w:rsidRPr="008621C6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8621C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تاريخ الحصول عليه</w:t>
            </w:r>
          </w:p>
        </w:tc>
        <w:tc>
          <w:tcPr>
            <w:tcW w:w="1521" w:type="dxa"/>
            <w:shd w:val="clear" w:color="auto" w:fill="D9E2F3" w:themeFill="accent5" w:themeFillTint="33"/>
          </w:tcPr>
          <w:p w:rsidR="003A7744" w:rsidRPr="008621C6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621C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المؤهل</w:t>
            </w:r>
          </w:p>
        </w:tc>
      </w:tr>
      <w:tr w:rsidR="003A7744" w:rsidRPr="009965FB" w:rsidTr="003A7744">
        <w:trPr>
          <w:trHeight w:val="442"/>
        </w:trPr>
        <w:tc>
          <w:tcPr>
            <w:tcW w:w="3235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من قسم اللغة العربية</w:t>
            </w:r>
          </w:p>
        </w:tc>
        <w:tc>
          <w:tcPr>
            <w:tcW w:w="844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ليبيا</w:t>
            </w:r>
          </w:p>
        </w:tc>
        <w:tc>
          <w:tcPr>
            <w:tcW w:w="2524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كلية الآداب/جامعة الزاوية </w:t>
            </w:r>
          </w:p>
        </w:tc>
        <w:tc>
          <w:tcPr>
            <w:tcW w:w="1254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1995</w:t>
            </w:r>
          </w:p>
        </w:tc>
        <w:tc>
          <w:tcPr>
            <w:tcW w:w="1521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ليسانس</w:t>
            </w:r>
          </w:p>
        </w:tc>
      </w:tr>
      <w:tr w:rsidR="003A7744" w:rsidRPr="009965FB" w:rsidTr="003A7744">
        <w:trPr>
          <w:trHeight w:val="442"/>
        </w:trPr>
        <w:tc>
          <w:tcPr>
            <w:tcW w:w="3235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قسم الدراسات الإسلامية</w:t>
            </w:r>
          </w:p>
        </w:tc>
        <w:tc>
          <w:tcPr>
            <w:tcW w:w="844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ليبيا</w:t>
            </w:r>
          </w:p>
        </w:tc>
        <w:tc>
          <w:tcPr>
            <w:tcW w:w="2524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كلية الآداب /جامعة الزاوية</w:t>
            </w:r>
          </w:p>
        </w:tc>
        <w:tc>
          <w:tcPr>
            <w:tcW w:w="1254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1997</w:t>
            </w:r>
          </w:p>
        </w:tc>
        <w:tc>
          <w:tcPr>
            <w:tcW w:w="1521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دبلوم الدراسات </w:t>
            </w:r>
            <w:r w:rsidR="009F459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عليا</w:t>
            </w:r>
          </w:p>
        </w:tc>
      </w:tr>
      <w:tr w:rsidR="003A7744" w:rsidRPr="009965FB" w:rsidTr="003A7744">
        <w:trPr>
          <w:trHeight w:val="425"/>
        </w:trPr>
        <w:tc>
          <w:tcPr>
            <w:tcW w:w="3235" w:type="dxa"/>
          </w:tcPr>
          <w:p w:rsidR="003A7744" w:rsidRPr="009965FB" w:rsidRDefault="00EF7DB2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قسم </w:t>
            </w:r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الدراسات الإسلامية</w:t>
            </w:r>
          </w:p>
        </w:tc>
        <w:tc>
          <w:tcPr>
            <w:tcW w:w="844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ليبيا</w:t>
            </w:r>
          </w:p>
        </w:tc>
        <w:tc>
          <w:tcPr>
            <w:tcW w:w="2524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كلية الآداب/جامعة الزاوية</w:t>
            </w:r>
          </w:p>
        </w:tc>
        <w:tc>
          <w:tcPr>
            <w:tcW w:w="1254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2000</w:t>
            </w:r>
          </w:p>
        </w:tc>
        <w:tc>
          <w:tcPr>
            <w:tcW w:w="1521" w:type="dxa"/>
          </w:tcPr>
          <w:p w:rsidR="003A7744" w:rsidRPr="009965FB" w:rsidRDefault="009F4597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</w:t>
            </w:r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ماجستير</w:t>
            </w:r>
          </w:p>
        </w:tc>
      </w:tr>
      <w:tr w:rsidR="003A7744" w:rsidRPr="009965FB" w:rsidTr="003A7744">
        <w:trPr>
          <w:trHeight w:val="425"/>
        </w:trPr>
        <w:tc>
          <w:tcPr>
            <w:tcW w:w="3235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الدراسات الإسلامية /مقارنة الأديان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المغرب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كلية الآداب والعلوم الإنسانية/ جامعة الحسن الثاني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2012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A7744" w:rsidRPr="009965FB" w:rsidRDefault="009F4597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</w:t>
            </w:r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دكتوراه</w:t>
            </w:r>
          </w:p>
        </w:tc>
      </w:tr>
      <w:tr w:rsidR="003A7744" w:rsidRPr="009965FB" w:rsidTr="003A7744">
        <w:trPr>
          <w:trHeight w:val="425"/>
        </w:trPr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</w:p>
        </w:tc>
      </w:tr>
    </w:tbl>
    <w:p w:rsidR="003A7744" w:rsidRPr="009965FB" w:rsidRDefault="003A7744" w:rsidP="003A7744">
      <w:pPr>
        <w:rPr>
          <w:sz w:val="32"/>
          <w:szCs w:val="32"/>
        </w:rPr>
      </w:pPr>
    </w:p>
    <w:p w:rsidR="009965FB" w:rsidRDefault="009965FB">
      <w:r>
        <w:br w:type="page"/>
      </w:r>
    </w:p>
    <w:tbl>
      <w:tblPr>
        <w:tblStyle w:val="a3"/>
        <w:tblpPr w:leftFromText="180" w:rightFromText="180" w:vertAnchor="text" w:horzAnchor="margin" w:tblpY="2"/>
        <w:tblW w:w="9360" w:type="dxa"/>
        <w:tblLook w:val="04A0" w:firstRow="1" w:lastRow="0" w:firstColumn="1" w:lastColumn="0" w:noHBand="0" w:noVBand="1"/>
      </w:tblPr>
      <w:tblGrid>
        <w:gridCol w:w="3138"/>
        <w:gridCol w:w="3507"/>
        <w:gridCol w:w="2715"/>
      </w:tblGrid>
      <w:tr w:rsidR="003A7744" w:rsidRPr="009965FB" w:rsidTr="002A0557">
        <w:trPr>
          <w:trHeight w:val="446"/>
        </w:trPr>
        <w:tc>
          <w:tcPr>
            <w:tcW w:w="93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 xml:space="preserve"> </w:t>
            </w:r>
            <w:r w:rsid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ثالثاً</w:t>
            </w: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السجل الوظيفي</w:t>
            </w:r>
          </w:p>
        </w:tc>
      </w:tr>
      <w:tr w:rsidR="003A7744" w:rsidRPr="009965FB" w:rsidTr="002A0557">
        <w:trPr>
          <w:trHeight w:val="429"/>
        </w:trPr>
        <w:tc>
          <w:tcPr>
            <w:tcW w:w="313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الفترة الزمانية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جهة العمل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الوظيفة</w:t>
            </w:r>
          </w:p>
        </w:tc>
      </w:tr>
      <w:tr w:rsidR="003A7744" w:rsidRPr="009965FB" w:rsidTr="002A0557">
        <w:trPr>
          <w:trHeight w:val="875"/>
        </w:trPr>
        <w:tc>
          <w:tcPr>
            <w:tcW w:w="3138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2001-2014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جامعة الجبل الغربي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عضو هيأة تدريس</w:t>
            </w:r>
          </w:p>
        </w:tc>
      </w:tr>
      <w:tr w:rsidR="003A7744" w:rsidRPr="009965FB" w:rsidTr="002A0557">
        <w:trPr>
          <w:trHeight w:val="875"/>
        </w:trPr>
        <w:tc>
          <w:tcPr>
            <w:tcW w:w="3138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2015-2017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جامعة الزاوية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عضو هيأة تدريس </w:t>
            </w:r>
          </w:p>
        </w:tc>
      </w:tr>
      <w:tr w:rsidR="00453D67" w:rsidRPr="009965FB" w:rsidTr="002A0557">
        <w:trPr>
          <w:trHeight w:val="8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53D67" w:rsidRPr="009965FB" w:rsidRDefault="00453D67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2020م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453D67" w:rsidRPr="009965FB" w:rsidRDefault="00453D67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أكاديمية الإمام مالك للعلوم الإسلامية. استانبول -تركيا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53D67" w:rsidRPr="009965FB" w:rsidRDefault="00453D67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أستاذ زائر بأكاديمية الإمام مالك. تركيا  </w:t>
            </w:r>
          </w:p>
        </w:tc>
      </w:tr>
      <w:tr w:rsidR="003A7744" w:rsidRPr="009965FB" w:rsidTr="002A0557">
        <w:trPr>
          <w:trHeight w:val="446"/>
        </w:trPr>
        <w:tc>
          <w:tcPr>
            <w:tcW w:w="3138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2018-2021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جامعة صبراتة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عميد كلية القانون -صرمان</w:t>
            </w:r>
          </w:p>
        </w:tc>
      </w:tr>
      <w:tr w:rsidR="003A7744" w:rsidRPr="009965FB" w:rsidTr="002A0557">
        <w:trPr>
          <w:trHeight w:val="446"/>
        </w:trPr>
        <w:tc>
          <w:tcPr>
            <w:tcW w:w="3138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2021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جامعة صبراتة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وكيل الشؤون العلمية لجامعة صبراتة</w:t>
            </w:r>
          </w:p>
        </w:tc>
      </w:tr>
      <w:tr w:rsidR="003A7744" w:rsidRPr="009965FB" w:rsidTr="002A0557">
        <w:trPr>
          <w:trHeight w:val="446"/>
        </w:trPr>
        <w:tc>
          <w:tcPr>
            <w:tcW w:w="3138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2023-</w:t>
            </w:r>
            <w:r w:rsidR="009F459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جامعة صبراتة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عميد كلية التربية-صرمان</w:t>
            </w:r>
          </w:p>
        </w:tc>
      </w:tr>
    </w:tbl>
    <w:p w:rsidR="003A7744" w:rsidRPr="009965FB" w:rsidRDefault="003A7744">
      <w:pPr>
        <w:rPr>
          <w:sz w:val="32"/>
          <w:szCs w:val="32"/>
        </w:rPr>
      </w:pPr>
      <w:r w:rsidRPr="009965FB">
        <w:rPr>
          <w:sz w:val="32"/>
          <w:szCs w:val="32"/>
        </w:rPr>
        <w:br w:type="page"/>
      </w:r>
    </w:p>
    <w:tbl>
      <w:tblPr>
        <w:tblStyle w:val="a3"/>
        <w:tblpPr w:leftFromText="180" w:rightFromText="180" w:vertAnchor="text" w:horzAnchor="margin" w:tblpY="2"/>
        <w:tblW w:w="9360" w:type="dxa"/>
        <w:tblLook w:val="04A0" w:firstRow="1" w:lastRow="0" w:firstColumn="1" w:lastColumn="0" w:noHBand="0" w:noVBand="1"/>
      </w:tblPr>
      <w:tblGrid>
        <w:gridCol w:w="8555"/>
        <w:gridCol w:w="805"/>
      </w:tblGrid>
      <w:tr w:rsidR="003A7744" w:rsidRPr="009965FB" w:rsidTr="002A0557">
        <w:trPr>
          <w:trHeight w:val="875"/>
        </w:trPr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رابعاً</w:t>
            </w: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الخبرات</w:t>
            </w: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والعضويات</w:t>
            </w: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العلمية </w:t>
            </w:r>
          </w:p>
        </w:tc>
      </w:tr>
      <w:tr w:rsidR="003A7744" w:rsidRPr="009965FB" w:rsidTr="002A0557">
        <w:trPr>
          <w:trHeight w:val="714"/>
        </w:trPr>
        <w:tc>
          <w:tcPr>
            <w:tcW w:w="8555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عضو اللجنة العلمية بقسم الدراسات الإسلامية-كلية الآداب-جامعة الجبل الغربي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.2001-2005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1</w:t>
            </w:r>
          </w:p>
        </w:tc>
      </w:tr>
      <w:tr w:rsidR="003A7744" w:rsidRPr="009965FB" w:rsidTr="002A0557">
        <w:trPr>
          <w:trHeight w:val="446"/>
        </w:trPr>
        <w:tc>
          <w:tcPr>
            <w:tcW w:w="8555" w:type="dxa"/>
          </w:tcPr>
          <w:p w:rsidR="003A7744" w:rsidRPr="009965FB" w:rsidRDefault="003A7744" w:rsidP="009F459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باحث متعاون بمركز الدراسات والأبحاث للتعريب – المملكة المغربية 2008-2012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2</w:t>
            </w:r>
          </w:p>
        </w:tc>
      </w:tr>
      <w:tr w:rsidR="003A7744" w:rsidRPr="009965FB" w:rsidTr="002A0557">
        <w:trPr>
          <w:trHeight w:val="761"/>
        </w:trPr>
        <w:tc>
          <w:tcPr>
            <w:tcW w:w="8555" w:type="dxa"/>
          </w:tcPr>
          <w:p w:rsidR="003A7744" w:rsidRPr="009965FB" w:rsidRDefault="003A7744" w:rsidP="002A0557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عضو الاتحاد الدولي للغة العربية –بيروت.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منذ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2020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3</w:t>
            </w:r>
          </w:p>
        </w:tc>
      </w:tr>
      <w:tr w:rsidR="003A7744" w:rsidRPr="009965FB" w:rsidTr="002A0557">
        <w:trPr>
          <w:trHeight w:val="429"/>
        </w:trPr>
        <w:tc>
          <w:tcPr>
            <w:tcW w:w="8555" w:type="dxa"/>
          </w:tcPr>
          <w:p w:rsidR="003A7744" w:rsidRPr="009965FB" w:rsidRDefault="003A7744" w:rsidP="00FE41AA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عضو ناد</w:t>
            </w:r>
            <w:r w:rsidR="00FE41AA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ي الإحياء العربي الثقافي- دمشق </w:t>
            </w:r>
            <w:r w:rsidR="00FE41AA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2010-2012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4</w:t>
            </w:r>
          </w:p>
        </w:tc>
      </w:tr>
      <w:tr w:rsidR="00540E3D" w:rsidRPr="009965FB" w:rsidTr="002A0557">
        <w:trPr>
          <w:trHeight w:val="429"/>
        </w:trPr>
        <w:tc>
          <w:tcPr>
            <w:tcW w:w="8555" w:type="dxa"/>
          </w:tcPr>
          <w:p w:rsidR="00540E3D" w:rsidRPr="009965FB" w:rsidRDefault="00540E3D" w:rsidP="00540E3D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عضو منصة أريد للعلماء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والخبراء .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ماليزيا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- بريطانيا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.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منذ  نوفمبر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2022 م . رقم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العضوية  (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78586) 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540E3D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5</w:t>
            </w:r>
          </w:p>
        </w:tc>
      </w:tr>
      <w:tr w:rsidR="00EF7DB2" w:rsidRPr="009965FB" w:rsidTr="002A0557">
        <w:trPr>
          <w:trHeight w:val="429"/>
        </w:trPr>
        <w:tc>
          <w:tcPr>
            <w:tcW w:w="8555" w:type="dxa"/>
          </w:tcPr>
          <w:p w:rsidR="00EF7DB2" w:rsidRPr="009965FB" w:rsidRDefault="00EF7DB2" w:rsidP="00EF7DB2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F7D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عضو لجنة الدراسات العليا جامعة ليبيا </w:t>
            </w:r>
            <w:proofErr w:type="gramStart"/>
            <w:r w:rsidRPr="00EF7D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المفتوحة .</w:t>
            </w:r>
            <w:proofErr w:type="gramEnd"/>
            <w:r w:rsidRPr="00EF7D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قسم الدراسات الإسلامية-منذ: 2022م</w:t>
            </w:r>
            <w:r w:rsidRPr="00EF7DB2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EF7DB2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</w:tr>
      <w:tr w:rsidR="003A7744" w:rsidRPr="009965FB" w:rsidTr="002A0557">
        <w:trPr>
          <w:trHeight w:val="429"/>
        </w:trPr>
        <w:tc>
          <w:tcPr>
            <w:tcW w:w="8555" w:type="dxa"/>
          </w:tcPr>
          <w:p w:rsidR="003A7744" w:rsidRPr="009965FB" w:rsidRDefault="003A7744" w:rsidP="002A0557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عضو لجنة تحرير المعجم التاريخي للغة العربية.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بالشارقة- دولة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الإمارات .2023م</w:t>
            </w:r>
            <w:r w:rsidR="00EF7D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2024م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</w:tr>
      <w:tr w:rsidR="00E82F7C" w:rsidRPr="009965FB" w:rsidTr="002A0557">
        <w:trPr>
          <w:trHeight w:val="429"/>
        </w:trPr>
        <w:tc>
          <w:tcPr>
            <w:tcW w:w="8555" w:type="dxa"/>
          </w:tcPr>
          <w:p w:rsidR="00E82F7C" w:rsidRPr="009965FB" w:rsidRDefault="00E82F7C" w:rsidP="00E82F7C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عضو الهيأة الاستشارية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العلمية .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بمجلة الفنون والثقافة الشعبية. الصادرة عن جامعة تامنغست.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بالجزائر .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2024م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E82F7C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</w:tr>
      <w:tr w:rsidR="003A7744" w:rsidRPr="009965FB" w:rsidTr="002A0557">
        <w:trPr>
          <w:trHeight w:val="429"/>
        </w:trPr>
        <w:tc>
          <w:tcPr>
            <w:tcW w:w="8555" w:type="dxa"/>
          </w:tcPr>
          <w:p w:rsidR="003A7744" w:rsidRPr="009965FB" w:rsidRDefault="003A7744" w:rsidP="002A0557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 xml:space="preserve">عضو لجنة تحرير موسوعة المعارف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الإسلامية .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كلية الدعوة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الإسلامية .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بجمعية الدعوة الإسلامية العالمية. طرابلس 2023م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</w:tr>
      <w:tr w:rsidR="007038F6" w:rsidRPr="009965FB" w:rsidTr="002A0557">
        <w:trPr>
          <w:trHeight w:val="429"/>
        </w:trPr>
        <w:tc>
          <w:tcPr>
            <w:tcW w:w="8555" w:type="dxa"/>
          </w:tcPr>
          <w:p w:rsidR="007038F6" w:rsidRPr="009965FB" w:rsidRDefault="007038F6" w:rsidP="007038F6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عضو اللجنة الاستشارية لمجمع القرآن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الكريم  بليبيا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. 2024م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7038F6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</w:tr>
      <w:tr w:rsidR="003A7744" w:rsidRPr="009965FB" w:rsidTr="002A0557">
        <w:trPr>
          <w:trHeight w:val="875"/>
        </w:trPr>
        <w:tc>
          <w:tcPr>
            <w:tcW w:w="8555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عضو لجنة تقييم الأنشطة العلمية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والمؤتمرات ،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بجامعة صبراتة 2021-2022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</w:tr>
      <w:tr w:rsidR="003A7744" w:rsidRPr="009965FB" w:rsidTr="002A0557">
        <w:trPr>
          <w:trHeight w:val="875"/>
        </w:trPr>
        <w:tc>
          <w:tcPr>
            <w:tcW w:w="8555" w:type="dxa"/>
            <w:tcBorders>
              <w:bottom w:val="single" w:sz="4" w:space="0" w:color="auto"/>
            </w:tcBorders>
          </w:tcPr>
          <w:p w:rsidR="003A7744" w:rsidRPr="009965FB" w:rsidRDefault="007038F6" w:rsidP="00E82F7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عضو اللجنة التأسيسية لأكاديمية علوم القرآن الكريم. ليبيا. 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A7744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</w:tr>
      <w:tr w:rsidR="003A7744" w:rsidRPr="009965FB" w:rsidTr="002A0557">
        <w:trPr>
          <w:trHeight w:val="875"/>
        </w:trPr>
        <w:tc>
          <w:tcPr>
            <w:tcW w:w="8555" w:type="dxa"/>
          </w:tcPr>
          <w:p w:rsidR="003A7744" w:rsidRPr="009965FB" w:rsidRDefault="003A7744" w:rsidP="002A0557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رئيس لجنة المنتدى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العلمي ،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لوزارة التعليم العالي. عن جامعة صبراتة</w:t>
            </w:r>
            <w:r w:rsidR="00E82F7C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.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2021م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A7744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</w:p>
        </w:tc>
      </w:tr>
      <w:tr w:rsidR="003A7744" w:rsidRPr="009965FB" w:rsidTr="002A0557">
        <w:trPr>
          <w:trHeight w:val="429"/>
        </w:trPr>
        <w:tc>
          <w:tcPr>
            <w:tcW w:w="8555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عضو اللجنة العلمية بمجلة روافد</w:t>
            </w:r>
            <w:r w:rsidR="00E82F7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2021-2022م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A7744" w:rsidRPr="009965FB" w:rsidRDefault="00540E3D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14</w:t>
            </w:r>
          </w:p>
        </w:tc>
      </w:tr>
      <w:tr w:rsidR="003A7744" w:rsidRPr="009965FB" w:rsidTr="002A0557">
        <w:trPr>
          <w:trHeight w:val="446"/>
        </w:trPr>
        <w:tc>
          <w:tcPr>
            <w:tcW w:w="8555" w:type="dxa"/>
            <w:tcBorders>
              <w:bottom w:val="single" w:sz="4" w:space="0" w:color="auto"/>
            </w:tcBorders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رئيس تحرير صحيفة صدى فبراير .2011-2013</w:t>
            </w:r>
            <w:r w:rsidR="00E82F7C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م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A7744" w:rsidRPr="009965FB" w:rsidRDefault="003A7744" w:rsidP="00540E3D">
            <w:pPr>
              <w:bidi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  <w:r w:rsidR="00540E3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</w:tr>
      <w:tr w:rsidR="003A7744" w:rsidRPr="009965FB" w:rsidTr="002A0557">
        <w:trPr>
          <w:trHeight w:val="429"/>
        </w:trPr>
        <w:tc>
          <w:tcPr>
            <w:tcW w:w="8555" w:type="dxa"/>
          </w:tcPr>
          <w:p w:rsidR="003A7744" w:rsidRPr="009965FB" w:rsidRDefault="003A7744" w:rsidP="00E82F7C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عضوية كثير من اللجان العلمية لمؤتمرات علمية وندوات محلية ودولية. ولجان التقييم</w:t>
            </w:r>
            <w:r w:rsidR="00E82F7C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العلمي بعدة جامعات، و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مجلات محكمة.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3A7744" w:rsidP="00540E3D">
            <w:pPr>
              <w:bidi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1</w:t>
            </w:r>
            <w:r w:rsidR="00540E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6</w:t>
            </w:r>
          </w:p>
        </w:tc>
      </w:tr>
      <w:tr w:rsidR="003A7744" w:rsidRPr="009965FB" w:rsidTr="002A0557">
        <w:trPr>
          <w:trHeight w:val="429"/>
        </w:trPr>
        <w:tc>
          <w:tcPr>
            <w:tcW w:w="8555" w:type="dxa"/>
          </w:tcPr>
          <w:p w:rsidR="003A7744" w:rsidRPr="009965FB" w:rsidRDefault="003A7744" w:rsidP="002A0557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حاصل على وسام الباحث النشط. للعام 2022م من منصة (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أريد )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العلمية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:rsidR="003A7744" w:rsidRPr="009965FB" w:rsidRDefault="003A7744" w:rsidP="002A0557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.2022م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lang w:bidi="ar-LY"/>
              </w:rPr>
              <w:t xml:space="preserve"> 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 )</w:t>
            </w: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LY"/>
              </w:rPr>
              <w:t>Arabic researcher id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 (.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3A7744" w:rsidP="00540E3D">
            <w:pPr>
              <w:bidi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1</w:t>
            </w:r>
            <w:r w:rsidR="00540E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7</w:t>
            </w:r>
          </w:p>
        </w:tc>
      </w:tr>
      <w:tr w:rsidR="003A7744" w:rsidRPr="009965FB" w:rsidTr="002A0557">
        <w:trPr>
          <w:trHeight w:val="429"/>
        </w:trPr>
        <w:tc>
          <w:tcPr>
            <w:tcW w:w="8555" w:type="dxa"/>
          </w:tcPr>
          <w:p w:rsidR="003A7744" w:rsidRPr="009965FB" w:rsidRDefault="003A7744" w:rsidP="002A0557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دورة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( المهارات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 الأصولية) للتأصيل الفقهي.  بإشراف مكتب التخطيط والاستشارات. كلية الشريعة. جامعة الكويت. 2021م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:rsidR="003A7744" w:rsidRPr="009965FB" w:rsidRDefault="003A7744" w:rsidP="00540E3D">
            <w:pPr>
              <w:bidi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1</w:t>
            </w:r>
            <w:r w:rsidR="00540E3D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8</w:t>
            </w:r>
          </w:p>
        </w:tc>
      </w:tr>
    </w:tbl>
    <w:p w:rsidR="003A7744" w:rsidRPr="009965FB" w:rsidRDefault="003A7744" w:rsidP="00FE41AA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540E3D" w:rsidRDefault="00540E3D">
      <w:pPr>
        <w:spacing w:after="160" w:line="259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br w:type="page"/>
      </w:r>
    </w:p>
    <w:p w:rsidR="00540E3D" w:rsidRDefault="00540E3D" w:rsidP="003A7744">
      <w:pPr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3A7744" w:rsidRPr="009965FB" w:rsidRDefault="003A7744" w:rsidP="00540E3D">
      <w:pPr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965F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خامساً</w:t>
      </w:r>
      <w:r w:rsidRPr="009965FB">
        <w:rPr>
          <w:rFonts w:ascii="Simplified Arabic" w:hAnsi="Simplified Arabic" w:cs="Simplified Arabic"/>
          <w:b/>
          <w:bCs/>
          <w:sz w:val="36"/>
          <w:szCs w:val="36"/>
          <w:rtl/>
        </w:rPr>
        <w:t>: الانشطة العلمية</w:t>
      </w:r>
      <w:r w:rsidRPr="009965FB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: المؤتمرات والندوات </w:t>
      </w:r>
    </w:p>
    <w:tbl>
      <w:tblPr>
        <w:tblStyle w:val="a3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7452"/>
        <w:gridCol w:w="1178"/>
      </w:tblGrid>
      <w:tr w:rsidR="003A7744" w:rsidRPr="009965FB" w:rsidTr="002A0557">
        <w:tc>
          <w:tcPr>
            <w:tcW w:w="9107" w:type="dxa"/>
          </w:tcPr>
          <w:p w:rsidR="00E56736" w:rsidRPr="009965FB" w:rsidRDefault="00085388" w:rsidP="00E56736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1-</w:t>
            </w:r>
            <w:proofErr w:type="gramStart"/>
            <w:r w:rsidR="00E56736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ندوة :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(</w:t>
            </w:r>
            <w:r w:rsidR="00E56736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أثر الفكر العربي في الغرب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 w:rsidR="00E56736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 جامعة </w:t>
            </w:r>
            <w:proofErr w:type="gramStart"/>
            <w:r w:rsidR="00E56736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غريان .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E56736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أبريل 2004م</w:t>
            </w:r>
          </w:p>
          <w:p w:rsidR="003A7744" w:rsidRPr="009965FB" w:rsidRDefault="003A7744" w:rsidP="00E56736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ندوة</w:t>
            </w:r>
            <w:r w:rsidR="00085388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 w:rsidR="00085388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الاستشراق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وأثره في الثقافة العربية</w:t>
            </w:r>
            <w:r w:rsidR="00085388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– جامعة سوسة .  بتونس.3-2009</w:t>
            </w:r>
          </w:p>
          <w:p w:rsidR="003A7744" w:rsidRPr="009965FB" w:rsidRDefault="003A7744" w:rsidP="003A7744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مؤتمر دولي عن إشكالية السلطة والتسلط – جامعة قاريونس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3-2009</w:t>
            </w:r>
          </w:p>
          <w:p w:rsidR="003A7744" w:rsidRPr="009965FB" w:rsidRDefault="003A7744" w:rsidP="005330E7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ندوة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المصطلح </w:t>
            </w:r>
            <w:r w:rsidR="005330E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 العلوم الإنسانية والدقيقة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– جامعة ابن طفيل</w:t>
            </w:r>
            <w:r w:rsidR="005330E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 كلية الآداب والعلوم الإنسانية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– المملكة 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المغربية</w:t>
            </w:r>
            <w:r w:rsidR="005330E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23</w:t>
            </w:r>
            <w:proofErr w:type="gramEnd"/>
            <w:r w:rsidR="005330E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-24-ديسمبر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.2009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5330E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</w:t>
            </w:r>
          </w:p>
          <w:p w:rsidR="003A7744" w:rsidRPr="009965FB" w:rsidRDefault="003A7744" w:rsidP="003A7744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ندوة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المقول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اللغوي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المتخصص في اللغة العربية- جامعة محمد الخامس – المملكة المغربية .2008</w:t>
            </w:r>
            <w:r w:rsidR="002D0A03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</w:t>
            </w:r>
          </w:p>
          <w:p w:rsidR="00757B10" w:rsidRPr="009965FB" w:rsidRDefault="005330E7" w:rsidP="00757B10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- ندوة علمية عن ظاهرة الاغتراب</w:t>
            </w:r>
            <w:r w:rsidR="00757B10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الأدب </w:t>
            </w:r>
            <w:proofErr w:type="gramStart"/>
            <w:r w:rsidR="00757B10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والفكر .</w:t>
            </w:r>
            <w:proofErr w:type="gramEnd"/>
            <w:r w:rsidR="00757B10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جامعة غريان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2003  م</w:t>
            </w:r>
            <w:proofErr w:type="gramEnd"/>
          </w:p>
          <w:p w:rsidR="005330E7" w:rsidRPr="009965FB" w:rsidRDefault="00757B10" w:rsidP="00757B10">
            <w:pPr>
              <w:ind w:left="360"/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 w:rsidR="005330E7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ملتقى علمي لمناقشة ظاهرة تدني مستوي التعليم لدي طلاب المرحلة </w:t>
            </w:r>
            <w:proofErr w:type="gramStart"/>
            <w:r w:rsidR="005330E7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الجامعية .</w:t>
            </w:r>
            <w:proofErr w:type="gramEnd"/>
            <w:r w:rsidR="005330E7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نظمته جامعة </w:t>
            </w:r>
            <w:proofErr w:type="gramStart"/>
            <w:r w:rsidR="005330E7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الزاوية2005</w:t>
            </w:r>
            <w:proofErr w:type="gramEnd"/>
            <w:r w:rsidR="005330E7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م.</w:t>
            </w:r>
          </w:p>
          <w:p w:rsidR="005330E7" w:rsidRPr="009965FB" w:rsidRDefault="005330E7" w:rsidP="005330E7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مؤتمر دولي عن</w:t>
            </w:r>
            <w:r w:rsidR="0067172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 w:rsidR="0067172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التصوف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والطرق الصوفية في أفريقيا</w:t>
            </w:r>
            <w:r w:rsidR="0067172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. نظمته الجامعة الأسمرية</w:t>
            </w:r>
            <w:r w:rsidR="00502AB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-</w:t>
            </w:r>
            <w:proofErr w:type="spellStart"/>
            <w:proofErr w:type="gramStart"/>
            <w:r w:rsidR="00502AB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زليتن</w:t>
            </w:r>
            <w:proofErr w:type="spellEnd"/>
            <w:r w:rsidR="00502AB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بالتعاون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مع مركز جهاد الليبيين.2005 م</w:t>
            </w:r>
          </w:p>
          <w:p w:rsidR="005330E7" w:rsidRPr="009965FB" w:rsidRDefault="005330E7" w:rsidP="005330E7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مؤتمر</w:t>
            </w:r>
            <w:r w:rsidR="0067172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دولي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67172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الفلسفة وآفاق المجتمع</w:t>
            </w:r>
            <w:r w:rsidR="0067172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– وقد نظمته جامعة قاريونس –بمدينة بنغازي-2006م</w:t>
            </w:r>
          </w:p>
          <w:p w:rsidR="005330E7" w:rsidRPr="009965FB" w:rsidRDefault="005330E7" w:rsidP="005330E7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ندوة علمية عن الشخصية الفكرية لابن 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خلدون .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جامعة الجبل الغربي-  2004 م</w:t>
            </w:r>
          </w:p>
          <w:p w:rsidR="005330E7" w:rsidRPr="009965FB" w:rsidRDefault="005330E7" w:rsidP="00757B10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مؤتمر الأقليات وقضايا 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العولمة .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بجامعة 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سبها  2007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  في مدينة سبها .</w:t>
            </w:r>
          </w:p>
          <w:p w:rsidR="002D0A03" w:rsidRPr="009965FB" w:rsidRDefault="002D0A03" w:rsidP="002D0A0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ندوة دولية بعنوان (المثقف والهوية) برعاية الرابطة العامة للأدباء والكتاب بليبيا. 18-22 أكتوبر .2009م.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سرت .</w:t>
            </w:r>
            <w:proofErr w:type="gramEnd"/>
          </w:p>
          <w:p w:rsidR="002D0A03" w:rsidRPr="009965FB" w:rsidRDefault="002D0A03" w:rsidP="002D0A0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مؤتمر دولي بعنوان (القرآن: ذلك الكتاب لا ريب فيه) برعاية الهيأة العامة للكتاب. وزارة الثقافة </w:t>
            </w:r>
            <w:proofErr w:type="spellStart"/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والإعلام.بليبيا</w:t>
            </w:r>
            <w:proofErr w:type="spell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18-26 سبتمبر 2008م  </w:t>
            </w:r>
          </w:p>
          <w:p w:rsidR="00FE41AA" w:rsidRPr="009965FB" w:rsidRDefault="00FE41AA" w:rsidP="00FE41AA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ندوة دولية بعنوان: سكان شمال أفريقيا عبر العصور التاريخية. جامعة الجبل الغربي. ليبيا-أبريل 2009م</w:t>
            </w:r>
          </w:p>
          <w:p w:rsidR="002D0A03" w:rsidRPr="009965FB" w:rsidRDefault="002D0A03" w:rsidP="002D0A0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ندوة دولية (الثقافة العربية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والإفريقية :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نظرة مستقبلية). الرابطة العامة للأدباء والكتاب بليبيا. وجامعة بنغازي. 24-26-أكتوبر 2010م</w:t>
            </w:r>
          </w:p>
          <w:p w:rsidR="00FE41AA" w:rsidRPr="009965FB" w:rsidRDefault="00FE41AA" w:rsidP="00FE41AA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ندوة دولية عن (تحديث العلوم في الإنسانيات). جامعة سوسة. كلية الآداب والعلوم الإنسانية. تونس أبريل 2010م</w:t>
            </w:r>
          </w:p>
          <w:p w:rsidR="00301BE0" w:rsidRPr="009965FB" w:rsidRDefault="00301BE0" w:rsidP="00301BE0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مؤتمر دولي (نحو تجذير العلوم الإنسانية) كلية الآداب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جامعة الزاوية. ليبيا.21-22-23-أبريل 2009م</w:t>
            </w:r>
          </w:p>
          <w:p w:rsidR="005330E7" w:rsidRPr="009965FB" w:rsidRDefault="005330E7" w:rsidP="005330E7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الملتقى الدولي للأدباء والكتاب </w:t>
            </w:r>
            <w:proofErr w:type="spell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الأفارقة</w:t>
            </w:r>
            <w:proofErr w:type="spell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 برعاية الرابطة العامة للأدباء والكتاب. ليبيا.   2010م</w:t>
            </w:r>
          </w:p>
          <w:p w:rsidR="003A7744" w:rsidRPr="009965FB" w:rsidRDefault="003A7744" w:rsidP="00FE41AA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مؤتمر 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عن  الاستشراق</w:t>
            </w:r>
            <w:proofErr w:type="gramEnd"/>
            <w:r w:rsidR="00FE41AA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وأثره في الثقافة العربية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. جامعة</w:t>
            </w:r>
            <w:r w:rsidR="00FE41AA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سوسة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. تونس</w:t>
            </w:r>
            <w:r w:rsidR="00FE41AA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 w:rsidR="00301BE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8-9-10</w:t>
            </w:r>
            <w:r w:rsidR="00FE41AA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ديسمبر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2009</w:t>
            </w:r>
            <w:r w:rsidR="00FE41AA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</w:t>
            </w:r>
          </w:p>
          <w:p w:rsidR="003A7744" w:rsidRPr="009965FB" w:rsidRDefault="003A7744" w:rsidP="00237B8B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ندوة دولية 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عن  مسارات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التحول الديمقراطي</w:t>
            </w:r>
            <w:r w:rsidR="00237B8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وبناء الدولة الحديثة في منطقة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المغرب العربي. جامعة الجزائر3 –</w:t>
            </w:r>
            <w:r w:rsidR="00237B8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بالتعاون مع </w:t>
            </w:r>
            <w:proofErr w:type="gramStart"/>
            <w:r w:rsidR="00237B8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مؤسسة  </w:t>
            </w:r>
            <w:r w:rsidR="00237B8B" w:rsidRPr="009965FB">
              <w:rPr>
                <w:rFonts w:ascii="Simplified Arabic" w:hAnsi="Simplified Arabic" w:cs="Simplified Arabic"/>
                <w:sz w:val="32"/>
                <w:szCs w:val="32"/>
              </w:rPr>
              <w:t>hanns</w:t>
            </w:r>
            <w:proofErr w:type="gramEnd"/>
            <w:r w:rsidR="00237B8B" w:rsidRPr="009965FB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proofErr w:type="spellStart"/>
            <w:r w:rsidR="00237B8B" w:rsidRPr="009965FB">
              <w:rPr>
                <w:rFonts w:ascii="Simplified Arabic" w:hAnsi="Simplified Arabic" w:cs="Simplified Arabic"/>
                <w:sz w:val="32"/>
                <w:szCs w:val="32"/>
              </w:rPr>
              <w:t>seidel</w:t>
            </w:r>
            <w:proofErr w:type="spellEnd"/>
            <w:r w:rsidR="00237B8B" w:rsidRPr="009965FB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37B8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الألمانية .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الجزائر-2010م</w:t>
            </w:r>
          </w:p>
          <w:p w:rsidR="002D0A03" w:rsidRPr="009965FB" w:rsidRDefault="002D0A03" w:rsidP="002D0A03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مؤتمر دولي: (الحياة الثقافية في ليبيا عبر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العصور)برعاية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الجمعية التاريخية العربية الليبية، وجامعة الجبل الغربي. 18-19-يناير 2011م</w:t>
            </w:r>
          </w:p>
          <w:p w:rsidR="003A7744" w:rsidRPr="009965FB" w:rsidRDefault="003A7744" w:rsidP="00301BE0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ندوة دولية عن</w:t>
            </w:r>
            <w:r w:rsidR="00FE41AA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التحديات الأمنية في منطقة المغرب العربي.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(الأمن</w:t>
            </w:r>
            <w:r w:rsidR="00301BE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المغاربي بين الإسلام السياسي والإسلام العسكري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) .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جامعة </w:t>
            </w:r>
            <w:r w:rsidR="00301BE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بي بكر </w:t>
            </w:r>
            <w:proofErr w:type="spell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بالقايد.</w:t>
            </w:r>
            <w:r w:rsidR="00301BE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كلية</w:t>
            </w:r>
            <w:proofErr w:type="spellEnd"/>
            <w:r w:rsidR="00301BE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الحقوق.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تلمسان الجزائر</w:t>
            </w:r>
            <w:r w:rsidR="00301BE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 3-</w:t>
            </w:r>
            <w:proofErr w:type="gramStart"/>
            <w:r w:rsidR="00301BE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4- نوفمبر</w:t>
            </w:r>
            <w:proofErr w:type="gramEnd"/>
            <w:r w:rsidR="00301BE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2009م  </w:t>
            </w:r>
          </w:p>
          <w:p w:rsidR="003A7744" w:rsidRPr="009965FB" w:rsidRDefault="003A7744" w:rsidP="00301BE0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-حلقة بحثية عن الإسلام وسؤال التخلف والتحضر. مركز البحث العلمي بجمعية الدعوة الإسلامية. طرابلس </w:t>
            </w:r>
            <w:r w:rsidR="00301BE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ديسمبر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-2010م</w:t>
            </w:r>
          </w:p>
          <w:p w:rsidR="003A7744" w:rsidRPr="009965FB" w:rsidRDefault="003A7744" w:rsidP="003A7744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ندوة دولية عن تعريب التعليم العالي في الوطن العربي. أكاديمية الدراسات العليا. جنـزور.2010م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</w:t>
            </w:r>
          </w:p>
          <w:p w:rsidR="00301BE0" w:rsidRPr="009965FB" w:rsidRDefault="00301BE0" w:rsidP="00301BE0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ندوة دولية بعنوان (المشروع العقلاني العربي) جامعة سوسة. كلية الآداب والعلوم الإنسانية. تونس. 5-6- أبريل 2012م</w:t>
            </w:r>
          </w:p>
          <w:p w:rsidR="00757B10" w:rsidRPr="009965FB" w:rsidRDefault="00757B10" w:rsidP="00757B10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ندوة دولية علمية عن </w:t>
            </w:r>
            <w:proofErr w:type="gramStart"/>
            <w:r w:rsidR="0067172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 شخصية</w:t>
            </w:r>
            <w:proofErr w:type="gramEnd"/>
            <w:r w:rsidR="0067172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وتراث 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المجاهد سليمان الباروني</w:t>
            </w:r>
            <w:r w:rsidR="0067172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 برعاية جمعية الشيخ سليمان الباروني للثقافة والتراث. ليبيا. طرابلس-1-3-مايو 2013م</w:t>
            </w:r>
          </w:p>
          <w:p w:rsidR="00757B10" w:rsidRPr="009965FB" w:rsidRDefault="00757B10" w:rsidP="00757B10">
            <w:pPr>
              <w:numPr>
                <w:ilvl w:val="0"/>
                <w:numId w:val="1"/>
              </w:numPr>
              <w:bidi/>
              <w:spacing w:before="240"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مؤتمر دولي (التعليم الديني النظامي في ليبيا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).الجامعة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الأسمرية الإسلامية. 28-30-أكتوبر 2013م</w:t>
            </w:r>
          </w:p>
          <w:p w:rsidR="00237B8B" w:rsidRPr="009965FB" w:rsidRDefault="00237B8B" w:rsidP="00757B10">
            <w:pPr>
              <w:numPr>
                <w:ilvl w:val="0"/>
                <w:numId w:val="1"/>
              </w:numPr>
              <w:bidi/>
              <w:spacing w:before="240"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ندوة (ظاهرة الهجرة غير الشرعية وتداعياتها). مكتب التعاون الدولي بجامعة صبراتة 26-27-نوفمبر 2017م</w:t>
            </w:r>
          </w:p>
          <w:p w:rsidR="0067172B" w:rsidRPr="009965FB" w:rsidRDefault="0067172B" w:rsidP="00F02E76">
            <w:pPr>
              <w:pStyle w:val="a4"/>
              <w:numPr>
                <w:ilvl w:val="0"/>
                <w:numId w:val="1"/>
              </w:numPr>
              <w:bidi/>
              <w:spacing w:before="240"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ندوة علمية بعنوان (زواج القاصرات بين المسموح والممنوع) في الشريعة والقانون. براية كلية القانون-جامعة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صبراتة .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16-8-2018م</w:t>
            </w:r>
          </w:p>
          <w:p w:rsidR="00237B8B" w:rsidRPr="009965FB" w:rsidRDefault="00237B8B" w:rsidP="00237B8B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مؤتمر (الإسهام المعرفي لكليات التربية). كلية التربية. جامعة الزاوية. 25 أبريل 2018م</w:t>
            </w:r>
          </w:p>
          <w:p w:rsidR="005330E7" w:rsidRPr="009965FB" w:rsidRDefault="0067172B" w:rsidP="005330E7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مؤتمر (الرؤى المعاصرة لق</w:t>
            </w:r>
            <w:r w:rsidR="005330E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ضايانا من منظور العلوم الاجتماعية والإنسانية) كلية الآداب بالجميل </w:t>
            </w:r>
            <w:r w:rsidR="005330E7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="005330E7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جامعة صبراتة. 13-14-مارس .2019م</w:t>
            </w:r>
          </w:p>
          <w:p w:rsidR="0067172B" w:rsidRPr="009965FB" w:rsidRDefault="0067172B" w:rsidP="0067172B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مؤتمر دولي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بعنوان(</w:t>
            </w:r>
            <w:proofErr w:type="gramEnd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العلوم الإنسانية ودورها في بناء المجتمع وتعزيز الهوية الوطنية) برعاية كلية الآداب والتربية .جامعة صبراتة. 29- 30-سبتمبر2021م</w:t>
            </w:r>
          </w:p>
          <w:p w:rsidR="003A7744" w:rsidRPr="009965FB" w:rsidRDefault="003A7744" w:rsidP="003A7744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مؤتمر دولي عن الهوية 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الدينية .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برعاية الجامعة الأسمرية. ورابطة علماء </w:t>
            </w:r>
            <w:proofErr w:type="spell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ليبيا.زليتن</w:t>
            </w:r>
            <w:proofErr w:type="spell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. سبتمبر 2022م</w:t>
            </w:r>
          </w:p>
          <w:p w:rsidR="003A7744" w:rsidRPr="009965FB" w:rsidRDefault="003A7744" w:rsidP="00757B10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مؤتمر </w:t>
            </w: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بعنوان:  لغة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القرآن بين الإقبال والهجران. جامعة طرابلس.</w:t>
            </w:r>
            <w:r w:rsidR="00757B10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أكتوبر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- 2022</w:t>
            </w:r>
          </w:p>
          <w:p w:rsidR="003A7744" w:rsidRPr="009965FB" w:rsidRDefault="00F02E76" w:rsidP="003A7744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35- </w:t>
            </w:r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ندوة</w:t>
            </w:r>
            <w:proofErr w:type="gramEnd"/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التعريب والنهضة .</w:t>
            </w:r>
            <w:r w:rsidR="00237B8B"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أكاديمية الفكر.</w:t>
            </w:r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طرابلس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مايو </w:t>
            </w:r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  <w:proofErr w:type="gramEnd"/>
            <w:r w:rsidR="003A7744"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2010م</w:t>
            </w:r>
          </w:p>
          <w:p w:rsidR="003A7744" w:rsidRPr="009965FB" w:rsidRDefault="003A7744" w:rsidP="003A7744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بصفة محاضر دعيتُ لإلقاء محاضرات علمية وفكرية  داخل وخارج ليبيا منها ما كان  بدعوات من جامعات، ومراكز بحثية وعلمية في دول منها: المملكة المغربية، وتونس، والجزائر، وموريتانيا، تحت رعاية بعض المؤسسات البحثية، 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والأكاديمية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</w:tc>
        <w:tc>
          <w:tcPr>
            <w:tcW w:w="469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lastRenderedPageBreak/>
              <w:t>أولاً المؤتمرات والندوات</w:t>
            </w:r>
          </w:p>
        </w:tc>
      </w:tr>
      <w:tr w:rsidR="003A7744" w:rsidRPr="009965FB" w:rsidTr="002A0557">
        <w:tc>
          <w:tcPr>
            <w:tcW w:w="9107" w:type="dxa"/>
          </w:tcPr>
          <w:p w:rsidR="00941742" w:rsidRPr="009965FB" w:rsidRDefault="003A7744" w:rsidP="007038F6">
            <w:pPr>
              <w:bidi/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lang w:bidi="ar-LY"/>
              </w:rPr>
            </w:pPr>
            <w:proofErr w:type="gramStart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  <w:lastRenderedPageBreak/>
              <w:t>عق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د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  <w:t xml:space="preserve"> دورات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  <w:t xml:space="preserve"> علمية مفتوحة </w:t>
            </w: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. </w:t>
            </w:r>
            <w:proofErr w:type="gramStart"/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 xml:space="preserve">منها: </w:t>
            </w: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  <w:t xml:space="preserve"> في</w:t>
            </w:r>
            <w:proofErr w:type="gramEnd"/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  <w:t xml:space="preserve"> : علم الحديث ومصطلحه ( ثلاث دورات)</w:t>
            </w:r>
          </w:p>
        </w:tc>
        <w:tc>
          <w:tcPr>
            <w:tcW w:w="469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ثانيا: الدورات العلمية</w:t>
            </w:r>
          </w:p>
        </w:tc>
      </w:tr>
      <w:tr w:rsidR="003A7744" w:rsidRPr="009965FB" w:rsidTr="002A0557">
        <w:tc>
          <w:tcPr>
            <w:tcW w:w="9107" w:type="dxa"/>
          </w:tcPr>
          <w:p w:rsidR="003A7744" w:rsidRPr="009965FB" w:rsidRDefault="003A7744" w:rsidP="007038F6">
            <w:pPr>
              <w:bidi/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  <w:t>دورات علمية في فقه العبادات. (أربع دورات)</w:t>
            </w:r>
          </w:p>
        </w:tc>
        <w:tc>
          <w:tcPr>
            <w:tcW w:w="469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3A7744" w:rsidRPr="009965FB" w:rsidTr="002A0557">
        <w:tc>
          <w:tcPr>
            <w:tcW w:w="9107" w:type="dxa"/>
          </w:tcPr>
          <w:p w:rsidR="003A7744" w:rsidRPr="009965FB" w:rsidRDefault="003A7744" w:rsidP="007038F6">
            <w:pPr>
              <w:bidi/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  <w:t>دورات في علم التجويد وأحكام التلاوة (ثلاث دورات)</w:t>
            </w:r>
          </w:p>
        </w:tc>
        <w:tc>
          <w:tcPr>
            <w:tcW w:w="469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3A7744" w:rsidRPr="009965FB" w:rsidTr="002A0557">
        <w:tc>
          <w:tcPr>
            <w:tcW w:w="9107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/>
                <w:sz w:val="32"/>
                <w:szCs w:val="32"/>
                <w:rtl/>
              </w:rPr>
              <w:t>دورات في علم أصول الفقه (خمس دورات)</w:t>
            </w:r>
          </w:p>
        </w:tc>
        <w:tc>
          <w:tcPr>
            <w:tcW w:w="469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3A7744" w:rsidRPr="009965FB" w:rsidTr="002A0557">
        <w:tc>
          <w:tcPr>
            <w:tcW w:w="9107" w:type="dxa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sz w:val="32"/>
                <w:szCs w:val="32"/>
                <w:rtl/>
                <w:lang w:bidi="ar-LY"/>
              </w:rPr>
              <w:t>دورات في علم النحو العربي (أربع دورات)</w:t>
            </w:r>
          </w:p>
        </w:tc>
        <w:tc>
          <w:tcPr>
            <w:tcW w:w="469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9965FB" w:rsidRDefault="009965FB" w:rsidP="007038F6">
      <w:pPr>
        <w:bidi/>
        <w:rPr>
          <w:rFonts w:ascii="Simplified Arabic" w:hAnsi="Simplified Arabic" w:cs="Simplified Arabic"/>
          <w:sz w:val="32"/>
          <w:szCs w:val="32"/>
          <w:rtl/>
          <w:lang w:bidi="ar-LY"/>
        </w:rPr>
      </w:pPr>
    </w:p>
    <w:p w:rsidR="00502AB7" w:rsidRPr="009965FB" w:rsidRDefault="003A7744" w:rsidP="009965FB">
      <w:pPr>
        <w:pStyle w:val="a4"/>
        <w:numPr>
          <w:ilvl w:val="0"/>
          <w:numId w:val="1"/>
        </w:numPr>
        <w:bidi/>
        <w:spacing w:after="160" w:line="259" w:lineRule="auto"/>
        <w:rPr>
          <w:rFonts w:ascii="Simplified Arabic" w:hAnsi="Simplified Arabic" w:cs="Simplified Arabic"/>
          <w:sz w:val="32"/>
          <w:szCs w:val="32"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قُررتْ ودُرّست بعض كتبه العلمية في كليات ومؤسسات علمية داخل وخارج ليبيا</w:t>
      </w:r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: مثل الجزائر (جامعة الحاج لخضر باتنة. مرحلة الماجستير للعلوم </w:t>
      </w:r>
      <w:proofErr w:type="gramStart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>الإسلامية2018</w:t>
      </w:r>
      <w:proofErr w:type="gramEnd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-2019)، وتركيا (أكاديمية الإمام مالك. مادة التفسير القرآني 2019-2020). </w:t>
      </w:r>
      <w:proofErr w:type="gramStart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>وليبيا.(</w:t>
      </w:r>
      <w:proofErr w:type="gramEnd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كلية التربية </w:t>
      </w:r>
      <w:r w:rsidRPr="009965FB">
        <w:rPr>
          <w:rFonts w:ascii="Simplified Arabic" w:hAnsi="Simplified Arabic" w:cs="Simplified Arabic"/>
          <w:sz w:val="32"/>
          <w:szCs w:val="32"/>
          <w:rtl/>
          <w:lang w:bidi="ar-LY"/>
        </w:rPr>
        <w:t>–</w:t>
      </w:r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 جامعة الزاوية مادة التصوف 2014) ( الجامعة الأسمرية طلبة الماجستير . السيرة</w:t>
      </w:r>
      <w:r w:rsidR="007038F6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 النبوية.</w:t>
      </w:r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 </w:t>
      </w:r>
      <w:proofErr w:type="gramStart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>2021)(</w:t>
      </w:r>
      <w:proofErr w:type="gramEnd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كلية الآداب. جامعة الجبل </w:t>
      </w:r>
      <w:proofErr w:type="gramStart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>الغربي .</w:t>
      </w:r>
      <w:proofErr w:type="gramEnd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 مادة السيرة النبوية 2013-2014).</w:t>
      </w:r>
      <w:r w:rsidR="009965FB"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 </w:t>
      </w:r>
    </w:p>
    <w:p w:rsidR="003A7744" w:rsidRPr="009965FB" w:rsidRDefault="003A7744" w:rsidP="003A7744">
      <w:pPr>
        <w:pStyle w:val="a4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LY"/>
        </w:rPr>
      </w:pPr>
    </w:p>
    <w:p w:rsidR="003A7744" w:rsidRPr="009965FB" w:rsidRDefault="003A7744" w:rsidP="003A7744">
      <w:pPr>
        <w:pStyle w:val="a4"/>
        <w:numPr>
          <w:ilvl w:val="0"/>
          <w:numId w:val="1"/>
        </w:numPr>
        <w:bidi/>
        <w:rPr>
          <w:rFonts w:ascii="Simplified Arabic" w:hAnsi="Simplified Arabic" w:cs="PT Bold Heading"/>
          <w:sz w:val="40"/>
          <w:szCs w:val="40"/>
          <w:lang w:bidi="ar-LY"/>
        </w:rPr>
      </w:pPr>
      <w:proofErr w:type="gramStart"/>
      <w:r w:rsidRPr="009965FB">
        <w:rPr>
          <w:rFonts w:ascii="Simplified Arabic" w:hAnsi="Simplified Arabic" w:cs="PT Bold Heading" w:hint="cs"/>
          <w:sz w:val="40"/>
          <w:szCs w:val="40"/>
          <w:rtl/>
          <w:lang w:bidi="ar-LY"/>
        </w:rPr>
        <w:t>سادساً</w:t>
      </w:r>
      <w:r w:rsidRPr="009965FB">
        <w:rPr>
          <w:rFonts w:ascii="Simplified Arabic" w:hAnsi="Simplified Arabic" w:cs="PT Bold Heading"/>
          <w:sz w:val="40"/>
          <w:szCs w:val="40"/>
          <w:rtl/>
          <w:lang w:bidi="ar-LY"/>
        </w:rPr>
        <w:t xml:space="preserve"> :</w:t>
      </w:r>
      <w:proofErr w:type="gramEnd"/>
      <w:r w:rsidRPr="009965FB">
        <w:rPr>
          <w:rFonts w:ascii="Simplified Arabic" w:hAnsi="Simplified Arabic" w:cs="PT Bold Heading" w:hint="cs"/>
          <w:sz w:val="40"/>
          <w:szCs w:val="40"/>
          <w:rtl/>
          <w:lang w:bidi="ar-LY"/>
        </w:rPr>
        <w:t xml:space="preserve"> النتاج العلمي:</w:t>
      </w:r>
    </w:p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 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أولاً- البحوث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المنشورة: </w:t>
      </w:r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نَشرت له كثير من المجلات العلمية والثقافية داخل ليبيا وخارجها ، منها مثلاً: مجلة العربي الكويتية، مجلة الجليس، مجلة شؤون ثقافية، مجلة </w:t>
      </w:r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lastRenderedPageBreak/>
        <w:t xml:space="preserve">دراسات، مجلة روافد، مجلة دراسات </w:t>
      </w:r>
      <w:proofErr w:type="spellStart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>استشراقية.وغيرها</w:t>
      </w:r>
      <w:proofErr w:type="spellEnd"/>
      <w:r w:rsidRPr="009965FB">
        <w:rPr>
          <w:rFonts w:ascii="Simplified Arabic" w:hAnsi="Simplified Arabic" w:cs="Simplified Arabic" w:hint="cs"/>
          <w:sz w:val="32"/>
          <w:szCs w:val="32"/>
          <w:rtl/>
          <w:lang w:bidi="ar-LY"/>
        </w:rPr>
        <w:t xml:space="preserve">. 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وكان من أهم البحوث</w:t>
      </w:r>
      <w:r w:rsidR="0050795C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العلمية </w:t>
      </w:r>
      <w:proofErr w:type="gramStart"/>
      <w:r w:rsidR="0050795C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و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المحكّمة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المنشورة:</w:t>
      </w:r>
    </w:p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1-التأويل والترميز عند </w:t>
      </w:r>
      <w:proofErr w:type="spell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النيهوم</w:t>
      </w:r>
      <w:proofErr w:type="spell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: دراسة وصفية نقدية. مجلة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فضاءات .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العدد 7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/  2003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م</w:t>
      </w:r>
    </w:p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2-المستشرقون وتأصيل التصوف الإسلامي. مجلة جامعة غريان. العدد 1 -2004م</w:t>
      </w:r>
    </w:p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3-نحو مشروع نهضة حضارية. مجلة فضاءات. العدد 25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/  2005</w:t>
      </w:r>
      <w:proofErr w:type="gramEnd"/>
    </w:p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4- العوائق المعرفية في الخطاب </w:t>
      </w:r>
      <w:proofErr w:type="spell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الاستشراقي</w:t>
      </w:r>
      <w:proofErr w:type="spell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. مجلة العربي (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الكويتية )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.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العدد620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/ 2010</w:t>
      </w:r>
    </w:p>
    <w:p w:rsidR="003A7744" w:rsidRPr="009965FB" w:rsidRDefault="003A7744" w:rsidP="00502AB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5-جدلية ال</w:t>
      </w:r>
      <w:r w:rsidR="0076312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ف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قه والتصوف </w:t>
      </w:r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(الخصومة </w:t>
      </w:r>
      <w:proofErr w:type="spellStart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الصوفقهية</w:t>
      </w:r>
      <w:proofErr w:type="spellEnd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)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. </w:t>
      </w:r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مجلة الجامعة الأسمرية. </w:t>
      </w:r>
      <w:proofErr w:type="gramStart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المجلد6</w:t>
      </w:r>
      <w:proofErr w:type="gramEnd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. ديسمبر. </w:t>
      </w:r>
      <w:proofErr w:type="gramStart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سنة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 2006</w:t>
      </w:r>
      <w:proofErr w:type="gramEnd"/>
    </w:p>
    <w:p w:rsidR="003A7744" w:rsidRPr="009965FB" w:rsidRDefault="003A7744" w:rsidP="00502AB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6-</w:t>
      </w:r>
      <w:r w:rsidRPr="009965FB">
        <w:rPr>
          <w:rFonts w:ascii="Simplified Arabic" w:hAnsi="Simplified Arabic" w:cs="Simplified Arabic"/>
          <w:b/>
          <w:bCs/>
          <w:sz w:val="32"/>
          <w:szCs w:val="32"/>
          <w:lang w:bidi="ar-LY"/>
        </w:rPr>
        <w:t xml:space="preserve">  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الفتنة و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الاغتراب في الظاهرة الصوفية . مجلة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روافد </w:t>
      </w:r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.</w:t>
      </w:r>
      <w:proofErr w:type="gramEnd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</w:t>
      </w:r>
      <w:proofErr w:type="gramStart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العدد2</w:t>
      </w:r>
      <w:proofErr w:type="gramEnd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. سنة 2021م</w:t>
      </w:r>
    </w:p>
    <w:p w:rsidR="003A7744" w:rsidRPr="009965FB" w:rsidRDefault="003A7744" w:rsidP="00502AB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7-هندسة القرآن: </w:t>
      </w:r>
      <w:proofErr w:type="gramStart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( نظرة</w:t>
      </w:r>
      <w:proofErr w:type="gramEnd"/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نقدية ) .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مجلة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دراسات .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العدد 24/2006م</w:t>
      </w:r>
    </w:p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8-العولمة والفكر: بين </w:t>
      </w:r>
      <w:proofErr w:type="spell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عولمية</w:t>
      </w:r>
      <w:proofErr w:type="spell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الفكر وفكرية العولمة. مجلة دراسات العدد 28/ 2007م</w:t>
      </w:r>
    </w:p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9 -سؤال الهوية بين المثقف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والسلطة .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مجلة فضاءات. العدد 46/2009</w:t>
      </w:r>
    </w:p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10 -المصطلح غير المصطلِح: نظرات إلى المصطلح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العربي .مجلة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جامعة الجبل الغربي. </w:t>
      </w:r>
      <w:r w:rsidR="00502AB7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العدد الثال</w:t>
      </w:r>
      <w:r w:rsidR="00502AB7" w:rsidRPr="009965FB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LY"/>
        </w:rPr>
        <w:t>ث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/ 2006م</w:t>
      </w:r>
    </w:p>
    <w:p w:rsidR="003A7744" w:rsidRPr="009965FB" w:rsidRDefault="003A7744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lastRenderedPageBreak/>
        <w:t xml:space="preserve"> 11-رؤية نقدية للفكر الجماهيري. مجلة نون العدد 6/السنة الثالثة/2009</w:t>
      </w:r>
    </w:p>
    <w:p w:rsidR="003A7744" w:rsidRPr="009965FB" w:rsidRDefault="003A7744" w:rsidP="0076312F">
      <w:pPr>
        <w:tabs>
          <w:tab w:val="left" w:pos="8088"/>
          <w:tab w:val="right" w:pos="9360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12-</w:t>
      </w:r>
      <w:r w:rsidR="0076312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الفكر الديني: التشكّل والدوافع. مجلة فضاءات العدد المزدوج 19-20. </w:t>
      </w:r>
      <w:proofErr w:type="gramStart"/>
      <w:r w:rsidR="0076312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/  2005</w:t>
      </w:r>
      <w:proofErr w:type="gramEnd"/>
      <w:r w:rsidR="009965FB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م</w:t>
      </w:r>
    </w:p>
    <w:p w:rsidR="003A7744" w:rsidRPr="009965FB" w:rsidRDefault="0076312F" w:rsidP="003A774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13</w:t>
      </w:r>
      <w:r w:rsidR="003A7744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-بلاغة اللغة ولغة البلاعة: العربية بين تعدد المستويات واضطراب المعايير. مجلة </w:t>
      </w:r>
      <w:proofErr w:type="gramStart"/>
      <w:r w:rsidR="003A7744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دراسات </w:t>
      </w:r>
      <w:r w:rsidR="009965FB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.</w:t>
      </w:r>
      <w:proofErr w:type="gramEnd"/>
      <w:r w:rsidR="009965FB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</w:t>
      </w:r>
      <w:proofErr w:type="gramStart"/>
      <w:r w:rsidR="009965FB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طرابلس .</w:t>
      </w:r>
      <w:r w:rsidR="003A7744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العدد</w:t>
      </w:r>
      <w:proofErr w:type="gramEnd"/>
      <w:r w:rsidR="003A7744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31/ 2010</w:t>
      </w:r>
      <w:r w:rsidR="009965FB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م</w:t>
      </w:r>
    </w:p>
    <w:p w:rsidR="003A7744" w:rsidRPr="009965FB" w:rsidRDefault="003A7744" w:rsidP="0076312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1</w:t>
      </w:r>
      <w:r w:rsidR="0076312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4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- الأصولية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: طبيعتها وبواعثها. مجلة فضاءات. العدد 23/ 2006م</w:t>
      </w:r>
    </w:p>
    <w:p w:rsidR="003F593E" w:rsidRPr="009965FB" w:rsidRDefault="003F593E" w:rsidP="0076312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1</w:t>
      </w:r>
      <w:r w:rsidR="0076312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5</w:t>
      </w: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-جدلية السلطة والتسلط بين الدين والتدين: بحث في إشكالية النظرية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والتطبيق .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مجلة الاجتهاد والتجديد. بيروت - العدد 16. السنة الرابعة. سنة 2010م</w:t>
      </w:r>
    </w:p>
    <w:p w:rsidR="00483C9F" w:rsidRPr="009965FB" w:rsidRDefault="0076312F" w:rsidP="0076312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16-</w:t>
      </w:r>
      <w:r w:rsidR="00483C9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الفلسفة والدين </w:t>
      </w:r>
      <w:r w:rsidR="00483C9F" w:rsidRPr="009965FB"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>–</w:t>
      </w:r>
      <w:r w:rsidR="00483C9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مجلة شؤون ثقافية. طرابلس. وزارة الثقافة والإعلام. السنة 2. العددان 13-14.سنة 2007م</w:t>
      </w:r>
    </w:p>
    <w:p w:rsidR="00483C9F" w:rsidRPr="009965FB" w:rsidRDefault="0076312F" w:rsidP="00483C9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17</w:t>
      </w:r>
      <w:r w:rsidR="00483C9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- الجمال بين خلل المعايير وخفاء التجليات. مجلة شؤون ثقافية. طرابلس. وزارة الثقافة والإعلام.2006م العدد </w:t>
      </w:r>
      <w:proofErr w:type="gramStart"/>
      <w:r w:rsidR="00483C9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الرابع .</w:t>
      </w:r>
      <w:proofErr w:type="gramEnd"/>
    </w:p>
    <w:p w:rsidR="00483C9F" w:rsidRPr="009965FB" w:rsidRDefault="0076312F" w:rsidP="00483C9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18</w:t>
      </w:r>
      <w:r w:rsidR="00483C9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-العولمة </w:t>
      </w:r>
      <w:proofErr w:type="gramStart"/>
      <w:r w:rsidR="00483C9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والفكر :</w:t>
      </w:r>
      <w:proofErr w:type="gramEnd"/>
      <w:r w:rsidR="00483C9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بين </w:t>
      </w:r>
      <w:proofErr w:type="spellStart"/>
      <w:r w:rsidR="00483C9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عولمية</w:t>
      </w:r>
      <w:proofErr w:type="spellEnd"/>
      <w:r w:rsidR="00483C9F"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الفكر وفكرية العولمة. مجلة شؤون ثقافية. طرابلس. وزارة الثقافة والإعلام.2007م. العددان 17-18.</w:t>
      </w:r>
    </w:p>
    <w:p w:rsidR="0076312F" w:rsidRPr="009965FB" w:rsidRDefault="0076312F" w:rsidP="0076312F">
      <w:pPr>
        <w:tabs>
          <w:tab w:val="left" w:pos="8088"/>
          <w:tab w:val="right" w:pos="9360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19- المرجعية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الهندية للتصوف الإسلامي . مجلة دراسات </w:t>
      </w:r>
      <w:proofErr w:type="spell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استشراقية</w:t>
      </w:r>
      <w:proofErr w:type="spell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/ العدد 2022</w:t>
      </w:r>
      <w:r w:rsidRPr="009965FB"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ab/>
      </w:r>
      <w:r w:rsidRPr="009965FB"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ab/>
      </w:r>
    </w:p>
    <w:p w:rsidR="0076312F" w:rsidRPr="009965FB" w:rsidRDefault="0076312F" w:rsidP="0076312F">
      <w:pPr>
        <w:bidi/>
        <w:rPr>
          <w:rFonts w:ascii="Simplified Arabic" w:hAnsi="Simplified Arabic" w:cs="Simplified Arabic"/>
          <w:b/>
          <w:bCs/>
          <w:sz w:val="32"/>
          <w:szCs w:val="32"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20-علم السلوك الروحي: التربية الروحية في مناهج التعليم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الديني .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مجلة أصول الدين. الجامعة الاسمرية الإسلامية.  العدد / 2016</w:t>
      </w:r>
    </w:p>
    <w:p w:rsidR="0076312F" w:rsidRPr="009965FB" w:rsidRDefault="0076312F" w:rsidP="0076312F">
      <w:pPr>
        <w:bidi/>
        <w:rPr>
          <w:rFonts w:ascii="Simplified Arabic" w:hAnsi="Simplified Arabic" w:cs="Simplified Arabic"/>
          <w:b/>
          <w:bCs/>
          <w:sz w:val="32"/>
          <w:szCs w:val="32"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lastRenderedPageBreak/>
        <w:t xml:space="preserve"> 21-قيمة الدراسات الإسلامية في دراسات المستشرقين. مجلة دراسات </w:t>
      </w:r>
      <w:proofErr w:type="spellStart"/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استشراقية</w:t>
      </w:r>
      <w:proofErr w:type="spell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.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العدد  /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2018م</w:t>
      </w:r>
    </w:p>
    <w:p w:rsidR="0076312F" w:rsidRPr="009965FB" w:rsidRDefault="0076312F" w:rsidP="0076312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22-الهوية الدينية الليبية بين الاستتباب والاستلاب. مجلة أصول </w:t>
      </w:r>
      <w:proofErr w:type="spell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الدين.الجامعة</w:t>
      </w:r>
      <w:proofErr w:type="spell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الأسمرية. </w:t>
      </w:r>
      <w:proofErr w:type="gramStart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العدد  /</w:t>
      </w:r>
      <w:proofErr w:type="gramEnd"/>
      <w:r w:rsidRPr="0099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2023م</w:t>
      </w:r>
    </w:p>
    <w:p w:rsidR="0076312F" w:rsidRPr="009965FB" w:rsidRDefault="0076312F" w:rsidP="0076312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</w:p>
    <w:p w:rsidR="003A7744" w:rsidRPr="009965FB" w:rsidRDefault="003A7744" w:rsidP="0076312F">
      <w:pPr>
        <w:bidi/>
        <w:rPr>
          <w:rFonts w:ascii="Simplified Arabic" w:hAnsi="Simplified Arabic" w:cs="PT Bold Heading"/>
          <w:sz w:val="32"/>
          <w:szCs w:val="32"/>
          <w:rtl/>
          <w:lang w:bidi="ar-LY"/>
        </w:rPr>
      </w:pPr>
      <w:r w:rsidRPr="009965FB"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br w:type="page"/>
      </w:r>
      <w:r w:rsidRPr="009965FB">
        <w:rPr>
          <w:rFonts w:ascii="Simplified Arabic" w:hAnsi="Simplified Arabic" w:cs="PT Bold Heading" w:hint="cs"/>
          <w:sz w:val="32"/>
          <w:szCs w:val="32"/>
          <w:rtl/>
          <w:lang w:bidi="ar-LY"/>
        </w:rPr>
        <w:lastRenderedPageBreak/>
        <w:t>ثانياً- أهم ال</w:t>
      </w:r>
      <w:r w:rsidRPr="009965FB">
        <w:rPr>
          <w:rFonts w:ascii="Simplified Arabic" w:hAnsi="Simplified Arabic" w:cs="PT Bold Heading"/>
          <w:sz w:val="32"/>
          <w:szCs w:val="32"/>
          <w:rtl/>
          <w:lang w:bidi="ar-LY"/>
        </w:rPr>
        <w:t>كتب</w:t>
      </w:r>
      <w:r w:rsidRPr="009965FB">
        <w:rPr>
          <w:rFonts w:ascii="Simplified Arabic" w:hAnsi="Simplified Arabic" w:cs="PT Bold Heading"/>
          <w:sz w:val="32"/>
          <w:szCs w:val="32"/>
          <w:rtl/>
        </w:rPr>
        <w:t xml:space="preserve"> المنشورة .</w:t>
      </w:r>
    </w:p>
    <w:tbl>
      <w:tblPr>
        <w:tblStyle w:val="a3"/>
        <w:bidiVisual/>
        <w:tblW w:w="9781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1200"/>
        <w:gridCol w:w="4045"/>
        <w:gridCol w:w="1286"/>
        <w:gridCol w:w="3250"/>
      </w:tblGrid>
      <w:tr w:rsidR="00FD7E9F" w:rsidRPr="009965FB" w:rsidTr="00DE7A05">
        <w:trPr>
          <w:trHeight w:val="1120"/>
        </w:trPr>
        <w:tc>
          <w:tcPr>
            <w:tcW w:w="1200" w:type="dxa"/>
            <w:shd w:val="clear" w:color="auto" w:fill="D9E2F3" w:themeFill="accent5" w:themeFillTint="33"/>
          </w:tcPr>
          <w:p w:rsidR="00FD7E9F" w:rsidRPr="009965FB" w:rsidRDefault="00FD7E9F" w:rsidP="002A0557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045" w:type="dxa"/>
            <w:shd w:val="clear" w:color="auto" w:fill="D9E2F3" w:themeFill="accent5" w:themeFillTint="33"/>
          </w:tcPr>
          <w:p w:rsidR="00FD7E9F" w:rsidRPr="009965FB" w:rsidRDefault="00FD7E9F" w:rsidP="002A055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عنوان الكتاب</w:t>
            </w:r>
          </w:p>
        </w:tc>
        <w:tc>
          <w:tcPr>
            <w:tcW w:w="1286" w:type="dxa"/>
            <w:shd w:val="clear" w:color="auto" w:fill="D9E2F3" w:themeFill="accent5" w:themeFillTint="33"/>
          </w:tcPr>
          <w:p w:rsidR="00FD7E9F" w:rsidRPr="009965FB" w:rsidRDefault="00FD7E9F" w:rsidP="002A0557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تاريخ النشر</w:t>
            </w:r>
          </w:p>
        </w:tc>
        <w:tc>
          <w:tcPr>
            <w:tcW w:w="3250" w:type="dxa"/>
            <w:shd w:val="clear" w:color="auto" w:fill="D9E2F3" w:themeFill="accent5" w:themeFillTint="33"/>
          </w:tcPr>
          <w:p w:rsidR="00FD7E9F" w:rsidRPr="009965FB" w:rsidRDefault="00FD7E9F" w:rsidP="002A0557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دار النشر</w:t>
            </w:r>
          </w:p>
        </w:tc>
      </w:tr>
      <w:tr w:rsidR="00FD7E9F" w:rsidRPr="009965FB" w:rsidTr="00DE7A05">
        <w:trPr>
          <w:trHeight w:val="876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  <w:t>1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(العملية الت</w:t>
            </w: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</w:t>
            </w: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</w:t>
            </w: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ث</w:t>
            </w: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ُّ</w:t>
            </w: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رية بين الشرق والغرب)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2005</w:t>
            </w:r>
          </w:p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Y"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Y"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دار الأصالة والمعاصرة. طرابلس</w:t>
            </w:r>
          </w:p>
        </w:tc>
      </w:tr>
      <w:tr w:rsidR="00FD7E9F" w:rsidRPr="009965FB" w:rsidTr="00DE7A05">
        <w:trPr>
          <w:trHeight w:val="786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2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صلح الحديبية وأثره في العلاقات الدولية للدولة 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الإسلامية </w:t>
            </w: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1286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دار النشر والتوزيع-القاهرة</w:t>
            </w:r>
          </w:p>
        </w:tc>
      </w:tr>
      <w:tr w:rsidR="00FD7E9F" w:rsidRPr="009965FB" w:rsidTr="00DE7A05">
        <w:trPr>
          <w:trHeight w:val="786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3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-الصوفية والتصوف في 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ليبيا .</w:t>
            </w:r>
            <w:proofErr w:type="gramEnd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spacing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2022</w:t>
            </w:r>
          </w:p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دار ليبيا المستقبل. طرابلس. ط1.</w:t>
            </w:r>
          </w:p>
        </w:tc>
      </w:tr>
      <w:tr w:rsidR="00FD7E9F" w:rsidRPr="009965FB" w:rsidTr="00DE7A05">
        <w:trPr>
          <w:trHeight w:val="1172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4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bidi/>
              <w:spacing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تفسير القرآن بين التجديد 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والتجميد</w:t>
            </w: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دار</w:t>
            </w:r>
            <w:proofErr w:type="gramEnd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المبادرة. 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عمّان .ط</w:t>
            </w:r>
            <w:proofErr w:type="gramEnd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. </w:t>
            </w:r>
          </w:p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6" w:type="dxa"/>
          </w:tcPr>
          <w:p w:rsidR="00FD7E9F" w:rsidRPr="00DE7A05" w:rsidRDefault="00FD7E9F" w:rsidP="00DE7A05">
            <w:pPr>
              <w:spacing w:line="240" w:lineRule="auto"/>
              <w:ind w:left="360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7A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.2009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دار النيل 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للطباعة .</w:t>
            </w:r>
            <w:proofErr w:type="gramEnd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القاهرة </w:t>
            </w: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D7E9F" w:rsidRPr="009965FB" w:rsidTr="00DE7A05">
        <w:trPr>
          <w:trHeight w:val="459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5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-جدلية الدين مع الفلسفة والسلطة. ط1. 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spacing w:line="240" w:lineRule="auto"/>
              <w:ind w:left="36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دار المبادرة. 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عمّان .</w:t>
            </w:r>
            <w:proofErr w:type="gramEnd"/>
          </w:p>
        </w:tc>
      </w:tr>
      <w:tr w:rsidR="00FD7E9F" w:rsidRPr="009965FB" w:rsidTr="00DE7A05">
        <w:trPr>
          <w:trHeight w:val="445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6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طبيعة اللغة القرآنية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ط1.</w:t>
            </w: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spacing w:line="240" w:lineRule="auto"/>
              <w:ind w:left="36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دار المبادرة. عمّان</w:t>
            </w:r>
          </w:p>
        </w:tc>
      </w:tr>
      <w:tr w:rsidR="00FD7E9F" w:rsidRPr="009965FB" w:rsidTr="00DE7A05">
        <w:trPr>
          <w:trHeight w:val="1133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7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الفكر</w:t>
            </w:r>
            <w:proofErr w:type="gramEnd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الديني بين تحديات التجديد وآثار الحداثة) 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spacing w:line="240" w:lineRule="auto"/>
              <w:ind w:left="36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2021م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دار المبادرة. عمّان</w:t>
            </w:r>
          </w:p>
        </w:tc>
      </w:tr>
      <w:tr w:rsidR="00FD7E9F" w:rsidRPr="009965FB" w:rsidTr="00DE7A05">
        <w:trPr>
          <w:trHeight w:val="786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8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(ثالوث التصوف الإسلامي</w:t>
            </w: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 دراسة في المفهوم والمرجعية</w:t>
            </w: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spacing w:line="240" w:lineRule="auto"/>
              <w:ind w:left="36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2013م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دار النشر 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والتوزيع- القاهرة</w:t>
            </w:r>
            <w:proofErr w:type="gramEnd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FD7E9F" w:rsidRPr="009965FB" w:rsidTr="00DE7A05">
        <w:trPr>
          <w:trHeight w:val="786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lastRenderedPageBreak/>
              <w:t>9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(الأصولية والإفراط التديني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  <w:proofErr w:type="gramEnd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spacing w:line="240" w:lineRule="auto"/>
              <w:ind w:left="36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2016م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المركز المغاربي للدراسات. لندن</w:t>
            </w:r>
          </w:p>
        </w:tc>
      </w:tr>
      <w:tr w:rsidR="00FD7E9F" w:rsidRPr="009965FB" w:rsidTr="00DE7A05">
        <w:trPr>
          <w:trHeight w:val="786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10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منهجية الكتابة 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الفقهية .</w:t>
            </w:r>
            <w:proofErr w:type="gramEnd"/>
          </w:p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6" w:type="dxa"/>
          </w:tcPr>
          <w:p w:rsidR="00FD7E9F" w:rsidRPr="007038F6" w:rsidRDefault="00FD7E9F" w:rsidP="007038F6">
            <w:pPr>
              <w:spacing w:line="240" w:lineRule="auto"/>
              <w:ind w:left="36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2010. 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دار النيل </w:t>
            </w:r>
            <w:proofErr w:type="gramStart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للطباعة .القاهرة</w:t>
            </w:r>
            <w:proofErr w:type="gramEnd"/>
            <w:r w:rsidRPr="007038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FD7E9F" w:rsidRPr="009965FB" w:rsidTr="00DE7A05">
        <w:trPr>
          <w:trHeight w:val="445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11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الاستشراق </w:t>
            </w:r>
            <w:proofErr w:type="gramStart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والإسلام :</w:t>
            </w:r>
            <w:proofErr w:type="gramEnd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مطارحات نقدية للطروح </w:t>
            </w:r>
            <w:proofErr w:type="spellStart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الاستشراقية</w:t>
            </w:r>
            <w:proofErr w:type="spellEnd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spacing w:line="240" w:lineRule="auto"/>
              <w:ind w:left="36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2008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دار النيل للطباعة  </w:t>
            </w:r>
          </w:p>
        </w:tc>
      </w:tr>
      <w:tr w:rsidR="00FD7E9F" w:rsidRPr="009965FB" w:rsidTr="00DE7A05">
        <w:trPr>
          <w:trHeight w:val="445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12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الشخصية الفكرية </w:t>
            </w:r>
            <w:proofErr w:type="spellStart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للنيهوم</w:t>
            </w:r>
            <w:proofErr w:type="spellEnd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 دراسة في المؤثرات والمنهج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2022/ ط2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دار ليبيا المستقبل</w:t>
            </w:r>
          </w:p>
        </w:tc>
      </w:tr>
      <w:tr w:rsidR="00FD7E9F" w:rsidRPr="009965FB" w:rsidTr="00DE7A05">
        <w:trPr>
          <w:trHeight w:val="507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13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الفكر الديني عند </w:t>
            </w:r>
            <w:proofErr w:type="spellStart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النيهوم</w:t>
            </w:r>
            <w:proofErr w:type="spellEnd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 دراسة نقدية تحليلية.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2007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دار النيل للطباعة. القاهرة</w:t>
            </w:r>
          </w:p>
        </w:tc>
      </w:tr>
      <w:tr w:rsidR="00FD7E9F" w:rsidRPr="009965FB" w:rsidTr="00DE7A05">
        <w:trPr>
          <w:trHeight w:val="507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14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مناهج لبحث العلمي وخطواته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2023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جامعة ليبيا المفتوحة-طرابلس</w:t>
            </w:r>
          </w:p>
        </w:tc>
      </w:tr>
      <w:tr w:rsidR="00FD7E9F" w:rsidRPr="009965FB" w:rsidTr="00DE7A05">
        <w:trPr>
          <w:trHeight w:val="507"/>
        </w:trPr>
        <w:tc>
          <w:tcPr>
            <w:tcW w:w="1200" w:type="dxa"/>
          </w:tcPr>
          <w:p w:rsidR="00FD7E9F" w:rsidRPr="009965FB" w:rsidRDefault="00FD7E9F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15</w:t>
            </w:r>
          </w:p>
        </w:tc>
        <w:tc>
          <w:tcPr>
            <w:tcW w:w="4045" w:type="dxa"/>
          </w:tcPr>
          <w:p w:rsidR="00FD7E9F" w:rsidRPr="007038F6" w:rsidRDefault="00FD7E9F" w:rsidP="007038F6">
            <w:pPr>
              <w:spacing w:line="240" w:lineRule="auto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الرصائف</w:t>
            </w:r>
            <w:proofErr w:type="spellEnd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والروائق</w:t>
            </w:r>
            <w:proofErr w:type="spellEnd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 السَّمت البَهِي والسبك الرضيُّ</w:t>
            </w:r>
          </w:p>
        </w:tc>
        <w:tc>
          <w:tcPr>
            <w:tcW w:w="1286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2023</w:t>
            </w:r>
          </w:p>
        </w:tc>
        <w:tc>
          <w:tcPr>
            <w:tcW w:w="3250" w:type="dxa"/>
          </w:tcPr>
          <w:p w:rsidR="00FD7E9F" w:rsidRPr="007038F6" w:rsidRDefault="00FD7E9F" w:rsidP="007038F6">
            <w:pPr>
              <w:pStyle w:val="a4"/>
              <w:bidi/>
              <w:spacing w:line="240" w:lineRule="auto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تونس- ابن</w:t>
            </w:r>
            <w:proofErr w:type="gramEnd"/>
            <w:r w:rsidRPr="00703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عمار </w:t>
            </w:r>
          </w:p>
        </w:tc>
      </w:tr>
      <w:tr w:rsidR="009965FB" w:rsidRPr="009965FB" w:rsidTr="00DE7A05">
        <w:trPr>
          <w:trHeight w:val="507"/>
        </w:trPr>
        <w:tc>
          <w:tcPr>
            <w:tcW w:w="1200" w:type="dxa"/>
          </w:tcPr>
          <w:p w:rsidR="009965FB" w:rsidRPr="009965FB" w:rsidRDefault="009965FB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4045" w:type="dxa"/>
          </w:tcPr>
          <w:p w:rsidR="009965FB" w:rsidRPr="009965FB" w:rsidRDefault="009965FB" w:rsidP="002A0557">
            <w:pPr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1286" w:type="dxa"/>
          </w:tcPr>
          <w:p w:rsidR="009965FB" w:rsidRPr="009965FB" w:rsidRDefault="009965FB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</w:p>
        </w:tc>
        <w:tc>
          <w:tcPr>
            <w:tcW w:w="3250" w:type="dxa"/>
          </w:tcPr>
          <w:p w:rsidR="009965FB" w:rsidRPr="009965FB" w:rsidRDefault="009965FB" w:rsidP="002A0557">
            <w:pPr>
              <w:pStyle w:val="a4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"/>
        <w:tblW w:w="9576" w:type="dxa"/>
        <w:tblLayout w:type="fixed"/>
        <w:tblLook w:val="04A0" w:firstRow="1" w:lastRow="0" w:firstColumn="1" w:lastColumn="0" w:noHBand="0" w:noVBand="1"/>
      </w:tblPr>
      <w:tblGrid>
        <w:gridCol w:w="3936"/>
        <w:gridCol w:w="595"/>
        <w:gridCol w:w="3515"/>
        <w:gridCol w:w="1530"/>
      </w:tblGrid>
      <w:tr w:rsidR="003A7744" w:rsidRPr="009965FB" w:rsidTr="002A0557">
        <w:trPr>
          <w:trHeight w:val="564"/>
        </w:trPr>
        <w:tc>
          <w:tcPr>
            <w:tcW w:w="3936" w:type="dxa"/>
          </w:tcPr>
          <w:p w:rsidR="003A7744" w:rsidRPr="009965FB" w:rsidRDefault="003A7744" w:rsidP="002A055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3A7744" w:rsidRPr="009965FB" w:rsidRDefault="003A7744" w:rsidP="002A055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LY"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0926116786</w:t>
            </w:r>
            <w:r w:rsidR="00DE7A05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  </w:t>
            </w:r>
            <w:r w:rsidR="00DE7A0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LY"/>
              </w:rPr>
              <w:t>ه.</w:t>
            </w:r>
          </w:p>
        </w:tc>
        <w:tc>
          <w:tcPr>
            <w:tcW w:w="595" w:type="dxa"/>
          </w:tcPr>
          <w:tbl>
            <w:tblPr>
              <w:tblStyle w:val="a3"/>
              <w:tblpPr w:leftFromText="180" w:rightFromText="180" w:vertAnchor="text" w:horzAnchor="margin" w:tblpX="1109" w:tblpY="2"/>
              <w:tblW w:w="1565" w:type="dxa"/>
              <w:tblLayout w:type="fixed"/>
              <w:tblLook w:val="04A0" w:firstRow="1" w:lastRow="0" w:firstColumn="1" w:lastColumn="0" w:noHBand="0" w:noVBand="1"/>
            </w:tblPr>
            <w:tblGrid>
              <w:gridCol w:w="1565"/>
            </w:tblGrid>
            <w:tr w:rsidR="003A7744" w:rsidRPr="009965FB" w:rsidTr="002A0557">
              <w:trPr>
                <w:trHeight w:val="556"/>
              </w:trPr>
              <w:tc>
                <w:tcPr>
                  <w:tcW w:w="1565" w:type="dxa"/>
                  <w:shd w:val="clear" w:color="auto" w:fill="D9E2F3" w:themeFill="accent5" w:themeFillTint="33"/>
                </w:tcPr>
                <w:p w:rsidR="003A7744" w:rsidRPr="009965FB" w:rsidRDefault="003A7744" w:rsidP="002A0557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LY"/>
                    </w:rPr>
                  </w:pPr>
                </w:p>
              </w:tc>
            </w:tr>
          </w:tbl>
          <w:p w:rsidR="003A7744" w:rsidRPr="009965FB" w:rsidRDefault="003A7744" w:rsidP="002A055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3515" w:type="dxa"/>
          </w:tcPr>
          <w:p w:rsidR="003A7744" w:rsidRPr="00DE7A05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Y"/>
              </w:rPr>
            </w:pPr>
            <w:r w:rsidRPr="00DE7A0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Y"/>
              </w:rPr>
              <w:t>خالد إبراهيم علي</w:t>
            </w:r>
            <w:r w:rsidRPr="00DE7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Y"/>
              </w:rPr>
              <w:t xml:space="preserve"> المحجوبي</w:t>
            </w:r>
            <w:r w:rsidRPr="00DE7A0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</w:p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LY"/>
              </w:rPr>
            </w:pPr>
            <w:r w:rsidRPr="00DE7A05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LY"/>
              </w:rPr>
              <w:t>Sskk1922001@gmail.com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3A7744" w:rsidRPr="009965FB" w:rsidRDefault="003A7744" w:rsidP="002A055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965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965F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الاسم</w:t>
            </w:r>
          </w:p>
        </w:tc>
      </w:tr>
    </w:tbl>
    <w:p w:rsidR="003A7744" w:rsidRPr="009965FB" w:rsidRDefault="003A7744" w:rsidP="003A7744">
      <w:pPr>
        <w:rPr>
          <w:sz w:val="32"/>
          <w:szCs w:val="32"/>
        </w:rPr>
      </w:pPr>
    </w:p>
    <w:sectPr w:rsidR="003A7744" w:rsidRPr="009965FB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47" w:rsidRDefault="00356447" w:rsidP="003A7744">
      <w:pPr>
        <w:spacing w:after="0" w:line="240" w:lineRule="auto"/>
      </w:pPr>
      <w:r>
        <w:separator/>
      </w:r>
    </w:p>
  </w:endnote>
  <w:endnote w:type="continuationSeparator" w:id="0">
    <w:p w:rsidR="00356447" w:rsidRDefault="00356447" w:rsidP="003A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47" w:rsidRDefault="00356447" w:rsidP="003A7744">
      <w:pPr>
        <w:spacing w:after="0" w:line="240" w:lineRule="auto"/>
      </w:pPr>
      <w:r>
        <w:separator/>
      </w:r>
    </w:p>
  </w:footnote>
  <w:footnote w:type="continuationSeparator" w:id="0">
    <w:p w:rsidR="00356447" w:rsidRDefault="00356447" w:rsidP="003A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2017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7744" w:rsidRDefault="003A7744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0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7744" w:rsidRDefault="003A77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C94"/>
    <w:multiLevelType w:val="hybridMultilevel"/>
    <w:tmpl w:val="5406CA34"/>
    <w:lvl w:ilvl="0" w:tplc="FB1E7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A0FFF2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44"/>
    <w:rsid w:val="00037048"/>
    <w:rsid w:val="00073674"/>
    <w:rsid w:val="000817D1"/>
    <w:rsid w:val="00085388"/>
    <w:rsid w:val="00096136"/>
    <w:rsid w:val="000A605E"/>
    <w:rsid w:val="00237B8B"/>
    <w:rsid w:val="002D0A03"/>
    <w:rsid w:val="00301BE0"/>
    <w:rsid w:val="00356447"/>
    <w:rsid w:val="00387122"/>
    <w:rsid w:val="003A7744"/>
    <w:rsid w:val="003F593E"/>
    <w:rsid w:val="00453D67"/>
    <w:rsid w:val="00483C9F"/>
    <w:rsid w:val="004B0DCE"/>
    <w:rsid w:val="00502AB7"/>
    <w:rsid w:val="0050795C"/>
    <w:rsid w:val="005330E7"/>
    <w:rsid w:val="00540E3D"/>
    <w:rsid w:val="00573946"/>
    <w:rsid w:val="00581B05"/>
    <w:rsid w:val="0067172B"/>
    <w:rsid w:val="006974D6"/>
    <w:rsid w:val="007038F6"/>
    <w:rsid w:val="00745C27"/>
    <w:rsid w:val="00757B10"/>
    <w:rsid w:val="0076312F"/>
    <w:rsid w:val="007943FD"/>
    <w:rsid w:val="00830A85"/>
    <w:rsid w:val="008621C6"/>
    <w:rsid w:val="00941742"/>
    <w:rsid w:val="009714C7"/>
    <w:rsid w:val="009965FB"/>
    <w:rsid w:val="009F4597"/>
    <w:rsid w:val="00B32131"/>
    <w:rsid w:val="00BD11A0"/>
    <w:rsid w:val="00D84F62"/>
    <w:rsid w:val="00DE7A05"/>
    <w:rsid w:val="00DF49A0"/>
    <w:rsid w:val="00E56736"/>
    <w:rsid w:val="00E82F7C"/>
    <w:rsid w:val="00EE20AD"/>
    <w:rsid w:val="00EF7DB2"/>
    <w:rsid w:val="00F02E76"/>
    <w:rsid w:val="00FD7E9F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6C3103-D5BF-4180-8A5C-7E8981B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74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A77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A7744"/>
  </w:style>
  <w:style w:type="paragraph" w:styleId="a6">
    <w:name w:val="footer"/>
    <w:basedOn w:val="a"/>
    <w:link w:val="Char0"/>
    <w:uiPriority w:val="99"/>
    <w:unhideWhenUsed/>
    <w:rsid w:val="003A77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A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khaled</cp:lastModifiedBy>
  <cp:revision>21</cp:revision>
  <dcterms:created xsi:type="dcterms:W3CDTF">2023-06-10T02:17:00Z</dcterms:created>
  <dcterms:modified xsi:type="dcterms:W3CDTF">2024-06-16T21:24:00Z</dcterms:modified>
</cp:coreProperties>
</file>