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6346"/>
      </w:tblGrid>
      <w:tr w:rsidR="002D3D4C" w:rsidRPr="00A23CBC" w:rsidTr="004D560E">
        <w:trPr>
          <w:trHeight w:val="547"/>
        </w:trPr>
        <w:tc>
          <w:tcPr>
            <w:tcW w:w="9576" w:type="dxa"/>
            <w:gridSpan w:val="2"/>
          </w:tcPr>
          <w:p w:rsidR="002D3D4C" w:rsidRPr="00A23CBC" w:rsidRDefault="002679D9" w:rsidP="00E944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034143" cy="1340141"/>
                  <wp:effectExtent l="0" t="0" r="0" b="0"/>
                  <wp:docPr id="2" name="Picture 2" descr="C:\Users\user\Pictures\ID\Mon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ID\Mon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64" cy="13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42C" w:rsidRPr="00A23CBC" w:rsidTr="004D560E">
        <w:tc>
          <w:tcPr>
            <w:tcW w:w="3085" w:type="dxa"/>
          </w:tcPr>
          <w:p w:rsidR="00E9442C" w:rsidRPr="00A23CBC" w:rsidRDefault="00E9442C" w:rsidP="002B2B7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</w:tcPr>
          <w:p w:rsidR="00E9442C" w:rsidRPr="00A23CBC" w:rsidRDefault="00E9442C" w:rsidP="003D7A5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D3D4C" w:rsidRPr="00A23CBC" w:rsidTr="004D560E">
        <w:tc>
          <w:tcPr>
            <w:tcW w:w="3085" w:type="dxa"/>
          </w:tcPr>
          <w:p w:rsidR="002D3D4C" w:rsidRPr="00A23CBC" w:rsidRDefault="003D7A59" w:rsidP="002B2B7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6491" w:type="dxa"/>
          </w:tcPr>
          <w:p w:rsidR="002D3D4C" w:rsidRPr="00A23CBC" w:rsidRDefault="002D3D4C" w:rsidP="003D7A59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eastAsia="Calibri" w:hAnsiTheme="majorHAnsi" w:cs="Arial"/>
                <w:sz w:val="20"/>
                <w:szCs w:val="20"/>
              </w:rPr>
              <w:t xml:space="preserve">Abd </w:t>
            </w:r>
            <w:r w:rsidR="003D7A59" w:rsidRPr="00A23CBC">
              <w:rPr>
                <w:rFonts w:asciiTheme="majorHAnsi" w:eastAsia="Calibri" w:hAnsiTheme="majorHAnsi" w:cs="Arial"/>
                <w:sz w:val="20"/>
                <w:szCs w:val="20"/>
              </w:rPr>
              <w:t>Almonem</w:t>
            </w:r>
            <w:r w:rsidRPr="00A23CBC">
              <w:rPr>
                <w:rFonts w:asciiTheme="majorHAnsi" w:eastAsia="Calibri" w:hAnsiTheme="majorHAnsi" w:cs="Arial"/>
                <w:sz w:val="20"/>
                <w:szCs w:val="20"/>
              </w:rPr>
              <w:t xml:space="preserve"> Doolaanea</w:t>
            </w:r>
          </w:p>
        </w:tc>
      </w:tr>
      <w:tr w:rsidR="002D3D4C" w:rsidRPr="00A23CBC" w:rsidTr="004D560E">
        <w:tc>
          <w:tcPr>
            <w:tcW w:w="3085" w:type="dxa"/>
          </w:tcPr>
          <w:p w:rsidR="002D3D4C" w:rsidRPr="00A23CBC" w:rsidRDefault="003D7A59" w:rsidP="002B2B7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6491" w:type="dxa"/>
          </w:tcPr>
          <w:p w:rsidR="002D3D4C" w:rsidRPr="00A23CBC" w:rsidRDefault="002D3D4C" w:rsidP="002D3D4C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 xml:space="preserve">30 </w:t>
            </w:r>
            <w:proofErr w:type="spellStart"/>
            <w:r w:rsidRPr="00A23CBC">
              <w:rPr>
                <w:rFonts w:asciiTheme="majorHAnsi" w:hAnsiTheme="majorHAnsi"/>
                <w:sz w:val="20"/>
                <w:szCs w:val="20"/>
              </w:rPr>
              <w:t>Lorong</w:t>
            </w:r>
            <w:proofErr w:type="spellEnd"/>
            <w:r w:rsidRPr="00A23CBC">
              <w:rPr>
                <w:rFonts w:asciiTheme="majorHAnsi" w:hAnsiTheme="majorHAnsi"/>
                <w:sz w:val="20"/>
                <w:szCs w:val="20"/>
              </w:rPr>
              <w:t xml:space="preserve"> IM8/31 Taman Polo, </w:t>
            </w:r>
            <w:proofErr w:type="spellStart"/>
            <w:r w:rsidRPr="00A23CBC">
              <w:rPr>
                <w:rFonts w:asciiTheme="majorHAnsi" w:hAnsiTheme="majorHAnsi"/>
                <w:sz w:val="20"/>
                <w:szCs w:val="20"/>
              </w:rPr>
              <w:t>Indera</w:t>
            </w:r>
            <w:proofErr w:type="spellEnd"/>
            <w:r w:rsidRPr="00A23C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23CBC">
              <w:rPr>
                <w:rFonts w:asciiTheme="majorHAnsi" w:hAnsiTheme="majorHAnsi"/>
                <w:sz w:val="20"/>
                <w:szCs w:val="20"/>
              </w:rPr>
              <w:t>Mahkota</w:t>
            </w:r>
            <w:proofErr w:type="spellEnd"/>
            <w:r w:rsidRPr="00A23CB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D3D4C" w:rsidRPr="00A23CBC" w:rsidRDefault="002D3D4C" w:rsidP="002D3D4C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25200 Kuantan</w:t>
            </w:r>
          </w:p>
          <w:p w:rsidR="002D3D4C" w:rsidRPr="00A23CBC" w:rsidRDefault="002D3D4C" w:rsidP="002D3D4C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 xml:space="preserve">Pahang </w:t>
            </w:r>
            <w:proofErr w:type="spellStart"/>
            <w:r w:rsidRPr="00A23CBC">
              <w:rPr>
                <w:rFonts w:asciiTheme="majorHAnsi" w:hAnsiTheme="majorHAnsi"/>
                <w:sz w:val="20"/>
                <w:szCs w:val="20"/>
              </w:rPr>
              <w:t>Darul</w:t>
            </w:r>
            <w:proofErr w:type="spellEnd"/>
            <w:r w:rsidRPr="00A23C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23CBC">
              <w:rPr>
                <w:rFonts w:asciiTheme="majorHAnsi" w:hAnsiTheme="majorHAnsi"/>
                <w:sz w:val="20"/>
                <w:szCs w:val="20"/>
              </w:rPr>
              <w:t>Makmur</w:t>
            </w:r>
            <w:proofErr w:type="spellEnd"/>
          </w:p>
        </w:tc>
      </w:tr>
      <w:tr w:rsidR="003D7A59" w:rsidRPr="00A23CBC" w:rsidTr="004D560E">
        <w:tc>
          <w:tcPr>
            <w:tcW w:w="3085" w:type="dxa"/>
          </w:tcPr>
          <w:p w:rsidR="003D7A59" w:rsidRPr="00A23CBC" w:rsidRDefault="003D7A59" w:rsidP="002B2B7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WORKING ADDRESS</w:t>
            </w:r>
          </w:p>
        </w:tc>
        <w:tc>
          <w:tcPr>
            <w:tcW w:w="6491" w:type="dxa"/>
          </w:tcPr>
          <w:p w:rsidR="00A23CBC" w:rsidRPr="00E9442C" w:rsidRDefault="00A23CBC" w:rsidP="00A23CBC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E9442C">
              <w:rPr>
                <w:rFonts w:asciiTheme="majorHAnsi" w:hAnsiTheme="majorHAnsi"/>
                <w:sz w:val="20"/>
                <w:szCs w:val="20"/>
              </w:rPr>
              <w:t>Advanced Drug Delivery Lab, Department of Pharmaceutical Technology, Faculty of Pharmacy, International Islamic University Malaysia, 25200 Kuantan, Malaysia</w:t>
            </w:r>
          </w:p>
          <w:p w:rsidR="003D7A59" w:rsidRPr="00E9442C" w:rsidRDefault="00A23CBC" w:rsidP="002E722C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E9442C">
              <w:rPr>
                <w:rFonts w:asciiTheme="majorHAnsi" w:hAnsiTheme="majorHAnsi"/>
                <w:sz w:val="20"/>
                <w:szCs w:val="20"/>
              </w:rPr>
              <w:t xml:space="preserve">+609-5716400 ext. </w:t>
            </w:r>
            <w:r w:rsidR="002E722C">
              <w:rPr>
                <w:rFonts w:asciiTheme="majorHAnsi" w:hAnsiTheme="majorHAnsi"/>
                <w:sz w:val="20"/>
                <w:szCs w:val="20"/>
              </w:rPr>
              <w:t>4854</w:t>
            </w:r>
          </w:p>
        </w:tc>
      </w:tr>
      <w:tr w:rsidR="002D3D4C" w:rsidRPr="00A23CBC" w:rsidTr="004D560E">
        <w:tc>
          <w:tcPr>
            <w:tcW w:w="3085" w:type="dxa"/>
          </w:tcPr>
          <w:p w:rsidR="002D3D4C" w:rsidRPr="00A23CBC" w:rsidRDefault="003D7A5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6491" w:type="dxa"/>
          </w:tcPr>
          <w:p w:rsidR="002D3D4C" w:rsidRPr="00A23CBC" w:rsidRDefault="002D3D4C" w:rsidP="00A23CBC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+60136238628</w:t>
            </w:r>
          </w:p>
        </w:tc>
      </w:tr>
      <w:tr w:rsidR="002D3D4C" w:rsidRPr="00A23CBC" w:rsidTr="004D560E">
        <w:tc>
          <w:tcPr>
            <w:tcW w:w="3085" w:type="dxa"/>
          </w:tcPr>
          <w:p w:rsidR="002D3D4C" w:rsidRPr="00A23CBC" w:rsidRDefault="003D7A5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491" w:type="dxa"/>
          </w:tcPr>
          <w:p w:rsidR="002D3D4C" w:rsidRDefault="002D3D4C" w:rsidP="00A23CBC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abdalmonemdoolaanea@gmail.com</w:t>
            </w:r>
          </w:p>
          <w:p w:rsidR="00B1483D" w:rsidRDefault="00B1483D" w:rsidP="002E722C">
            <w:pPr>
              <w:pStyle w:val="ResumeBodyText"/>
              <w:tabs>
                <w:tab w:val="left" w:pos="2295"/>
              </w:tabs>
              <w:rPr>
                <w:rFonts w:asciiTheme="majorHAnsi" w:hAnsiTheme="majorHAnsi"/>
                <w:sz w:val="20"/>
                <w:szCs w:val="20"/>
              </w:rPr>
            </w:pPr>
            <w:r w:rsidRPr="00B1483D">
              <w:rPr>
                <w:rFonts w:asciiTheme="majorHAnsi" w:hAnsiTheme="majorHAnsi"/>
                <w:sz w:val="20"/>
                <w:szCs w:val="20"/>
              </w:rPr>
              <w:t>monem@iium.edu.my</w:t>
            </w:r>
            <w:r w:rsidR="002E722C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B1483D" w:rsidRPr="00A23CBC" w:rsidRDefault="00B1483D" w:rsidP="00B1483D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abdalmonemdoolaanea@yahoo.com</w:t>
            </w:r>
          </w:p>
        </w:tc>
      </w:tr>
      <w:tr w:rsidR="002227DE" w:rsidRPr="00A23CBC" w:rsidTr="004D560E">
        <w:tc>
          <w:tcPr>
            <w:tcW w:w="3085" w:type="dxa"/>
          </w:tcPr>
          <w:p w:rsidR="002227DE" w:rsidRPr="00A23CBC" w:rsidRDefault="003D7A5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6491" w:type="dxa"/>
          </w:tcPr>
          <w:p w:rsidR="002227DE" w:rsidRPr="00A23CBC" w:rsidRDefault="002227DE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Married</w:t>
            </w:r>
          </w:p>
        </w:tc>
      </w:tr>
      <w:tr w:rsidR="002227DE" w:rsidRPr="00A23CBC" w:rsidTr="004D560E">
        <w:tc>
          <w:tcPr>
            <w:tcW w:w="3085" w:type="dxa"/>
          </w:tcPr>
          <w:p w:rsidR="002227DE" w:rsidRPr="00A23CBC" w:rsidRDefault="003D7A5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491" w:type="dxa"/>
          </w:tcPr>
          <w:p w:rsidR="002227DE" w:rsidRPr="00A23CBC" w:rsidRDefault="002227DE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 xml:space="preserve">Male </w:t>
            </w:r>
          </w:p>
        </w:tc>
      </w:tr>
      <w:tr w:rsidR="002227DE" w:rsidRPr="00A23CBC" w:rsidTr="004D560E">
        <w:tc>
          <w:tcPr>
            <w:tcW w:w="3085" w:type="dxa"/>
          </w:tcPr>
          <w:p w:rsidR="002227DE" w:rsidRPr="00A23CBC" w:rsidRDefault="003D7A5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6491" w:type="dxa"/>
          </w:tcPr>
          <w:p w:rsidR="002227DE" w:rsidRPr="00A23CBC" w:rsidRDefault="002227DE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Arabic</w:t>
            </w:r>
          </w:p>
        </w:tc>
      </w:tr>
      <w:tr w:rsidR="002227DE" w:rsidRPr="00A23CBC" w:rsidTr="004D560E">
        <w:tc>
          <w:tcPr>
            <w:tcW w:w="3085" w:type="dxa"/>
          </w:tcPr>
          <w:p w:rsidR="002227DE" w:rsidRPr="00A23CBC" w:rsidRDefault="003D7A5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6491" w:type="dxa"/>
          </w:tcPr>
          <w:p w:rsidR="002227DE" w:rsidRPr="00A23CBC" w:rsidRDefault="002227DE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Muslim</w:t>
            </w:r>
          </w:p>
        </w:tc>
      </w:tr>
      <w:tr w:rsidR="002227DE" w:rsidRPr="00A23CBC" w:rsidTr="004D560E">
        <w:tc>
          <w:tcPr>
            <w:tcW w:w="3085" w:type="dxa"/>
          </w:tcPr>
          <w:p w:rsidR="002227DE" w:rsidRPr="00A23CBC" w:rsidRDefault="003D7A5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6491" w:type="dxa"/>
          </w:tcPr>
          <w:p w:rsidR="002227DE" w:rsidRPr="00A23CBC" w:rsidRDefault="002227DE" w:rsidP="002227DE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Arabic/English</w:t>
            </w:r>
          </w:p>
          <w:p w:rsidR="002227DE" w:rsidRPr="00A23CBC" w:rsidRDefault="002227DE" w:rsidP="002227DE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French (secondary)</w:t>
            </w:r>
          </w:p>
        </w:tc>
      </w:tr>
      <w:tr w:rsidR="002D3D4C" w:rsidRPr="00A23CBC" w:rsidTr="004D560E">
        <w:tc>
          <w:tcPr>
            <w:tcW w:w="3085" w:type="dxa"/>
          </w:tcPr>
          <w:p w:rsidR="002D3D4C" w:rsidRPr="00A23CBC" w:rsidRDefault="002D3D4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3CBC">
              <w:rPr>
                <w:rFonts w:asciiTheme="majorHAnsi" w:hAnsiTheme="majorHAns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491" w:type="dxa"/>
          </w:tcPr>
          <w:p w:rsidR="002D3D4C" w:rsidRPr="00A23CBC" w:rsidRDefault="002D3D4C">
            <w:p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Syrian</w:t>
            </w:r>
          </w:p>
        </w:tc>
      </w:tr>
    </w:tbl>
    <w:p w:rsidR="002B2B78" w:rsidRPr="00A23CBC" w:rsidRDefault="002B2B7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6346F" w:rsidRPr="00A23CBC" w:rsidTr="004D560E">
        <w:tc>
          <w:tcPr>
            <w:tcW w:w="9606" w:type="dxa"/>
            <w:shd w:val="clear" w:color="auto" w:fill="D9D9D9" w:themeFill="background1" w:themeFillShade="D9"/>
          </w:tcPr>
          <w:p w:rsidR="00D27040" w:rsidRPr="00D27040" w:rsidRDefault="0066346F" w:rsidP="00D2704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27040">
              <w:rPr>
                <w:rFonts w:asciiTheme="majorHAnsi" w:hAnsiTheme="majorHAnsi"/>
                <w:b/>
                <w:bCs/>
                <w:sz w:val="20"/>
                <w:szCs w:val="20"/>
              </w:rPr>
              <w:t>ACADEMIC QUALIFICATIONS</w:t>
            </w:r>
          </w:p>
        </w:tc>
      </w:tr>
      <w:tr w:rsidR="00D27040" w:rsidRPr="00A23CBC" w:rsidTr="004D560E">
        <w:tc>
          <w:tcPr>
            <w:tcW w:w="9606" w:type="dxa"/>
          </w:tcPr>
          <w:p w:rsidR="00D27040" w:rsidRPr="00D27040" w:rsidRDefault="00D27040" w:rsidP="00D2704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6346F" w:rsidRPr="00A23CBC" w:rsidTr="004D560E">
        <w:tc>
          <w:tcPr>
            <w:tcW w:w="9606" w:type="dxa"/>
          </w:tcPr>
          <w:p w:rsidR="0066346F" w:rsidRPr="00A23CBC" w:rsidRDefault="0066346F" w:rsidP="002D3D4C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Bachelor in pharmacy and pharmaceutical chemistry (2006)</w:t>
            </w:r>
          </w:p>
          <w:p w:rsidR="00552AC0" w:rsidRDefault="00BB5DCD" w:rsidP="00552AC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Faculty of Pharmacy, </w:t>
            </w:r>
            <w:r w:rsidR="0066346F"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>Aleppo University, Aleppo, Syria</w:t>
            </w:r>
          </w:p>
          <w:p w:rsidR="00552AC0" w:rsidRPr="00552AC0" w:rsidRDefault="00552AC0" w:rsidP="00552AC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66346F" w:rsidRPr="00A23CBC" w:rsidTr="004D560E">
        <w:tc>
          <w:tcPr>
            <w:tcW w:w="9606" w:type="dxa"/>
          </w:tcPr>
          <w:p w:rsidR="0066346F" w:rsidRPr="00A23CBC" w:rsidRDefault="0066346F" w:rsidP="002D3D4C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Master in pharmaceutical science (pharmaceutical technology) (</w:t>
            </w:r>
            <w:r w:rsidR="009911F4" w:rsidRPr="00A23CBC">
              <w:rPr>
                <w:rFonts w:asciiTheme="majorHAnsi" w:hAnsiTheme="majorHAnsi"/>
                <w:sz w:val="20"/>
                <w:szCs w:val="20"/>
              </w:rPr>
              <w:t xml:space="preserve">upgraded to PhD, </w:t>
            </w:r>
            <w:r w:rsidRPr="00A23CBC">
              <w:rPr>
                <w:rFonts w:asciiTheme="majorHAnsi" w:hAnsiTheme="majorHAnsi"/>
                <w:sz w:val="20"/>
                <w:szCs w:val="20"/>
              </w:rPr>
              <w:t>2011)</w:t>
            </w:r>
          </w:p>
          <w:p w:rsidR="0066346F" w:rsidRDefault="00552AC0" w:rsidP="002D3D4C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Faculty of Pharmacy, </w:t>
            </w:r>
            <w:r w:rsidR="0066346F"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>International Islamic University Malaysia, Kuantan, Pahang, Malaysia</w:t>
            </w:r>
          </w:p>
          <w:p w:rsidR="00552AC0" w:rsidRPr="00552AC0" w:rsidRDefault="00552AC0" w:rsidP="002D3D4C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66346F" w:rsidRPr="00A23CBC" w:rsidTr="004D560E">
        <w:tc>
          <w:tcPr>
            <w:tcW w:w="9606" w:type="dxa"/>
          </w:tcPr>
          <w:p w:rsidR="0066346F" w:rsidRPr="00A23CBC" w:rsidRDefault="0066346F" w:rsidP="0066433D">
            <w:pPr>
              <w:pStyle w:val="ResumeBodyText"/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PhD in pharmaceutical scien</w:t>
            </w:r>
            <w:r w:rsidR="0066433D">
              <w:rPr>
                <w:rFonts w:asciiTheme="majorHAnsi" w:hAnsiTheme="majorHAnsi"/>
                <w:sz w:val="20"/>
                <w:szCs w:val="20"/>
              </w:rPr>
              <w:t xml:space="preserve">ce (pharmaceutical technology) </w:t>
            </w:r>
          </w:p>
          <w:p w:rsidR="0066346F" w:rsidRPr="00A23CBC" w:rsidRDefault="00552AC0" w:rsidP="002E722C">
            <w:pPr>
              <w:tabs>
                <w:tab w:val="left" w:pos="800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Faculty of </w:t>
            </w:r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Pharmacy, </w:t>
            </w:r>
            <w:r w:rsidR="0066346F"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>International Islamic University Malaysia, Kuantan, Pahang, Malaysia</w:t>
            </w:r>
            <w:r w:rsidR="002E722C">
              <w:rPr>
                <w:rFonts w:asciiTheme="majorHAnsi" w:hAnsiTheme="majorHAnsi"/>
                <w:i/>
                <w:iCs/>
                <w:sz w:val="20"/>
                <w:szCs w:val="20"/>
              </w:rPr>
              <w:tab/>
            </w:r>
          </w:p>
        </w:tc>
      </w:tr>
    </w:tbl>
    <w:p w:rsidR="00552AC0" w:rsidRDefault="00552AC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6346F" w:rsidRPr="00A23CBC" w:rsidTr="004D560E">
        <w:tc>
          <w:tcPr>
            <w:tcW w:w="9576" w:type="dxa"/>
            <w:shd w:val="clear" w:color="auto" w:fill="D9D9D9" w:themeFill="background1" w:themeFillShade="D9"/>
          </w:tcPr>
          <w:p w:rsidR="0066346F" w:rsidRPr="00552AC0" w:rsidRDefault="00B1483D" w:rsidP="00552A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&amp; EXPERIENCE</w:t>
            </w:r>
          </w:p>
        </w:tc>
      </w:tr>
      <w:tr w:rsidR="00552AC0" w:rsidRPr="00A23CBC" w:rsidTr="004D560E">
        <w:tc>
          <w:tcPr>
            <w:tcW w:w="9576" w:type="dxa"/>
          </w:tcPr>
          <w:p w:rsidR="00552AC0" w:rsidRPr="00552AC0" w:rsidRDefault="00552AC0" w:rsidP="00552A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6346F" w:rsidRPr="00A23CBC" w:rsidTr="004D560E">
        <w:tc>
          <w:tcPr>
            <w:tcW w:w="9576" w:type="dxa"/>
          </w:tcPr>
          <w:p w:rsidR="0066346F" w:rsidRPr="00552AC0" w:rsidRDefault="0066346F" w:rsidP="0066346F">
            <w:pPr>
              <w:pStyle w:val="ResumeBodyTex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52AC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Pharmaceutical Industry, </w:t>
            </w:r>
            <w:r w:rsidR="006643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R&amp;D, </w:t>
            </w:r>
            <w:r w:rsidRPr="00552AC0">
              <w:rPr>
                <w:rFonts w:asciiTheme="majorHAnsi" w:hAnsiTheme="majorHAnsi"/>
                <w:b/>
                <w:bCs/>
                <w:sz w:val="20"/>
                <w:szCs w:val="20"/>
              </w:rPr>
              <w:t>Quality Control, Quality Assurance (2006-2009)</w:t>
            </w:r>
          </w:p>
          <w:p w:rsidR="0066346F" w:rsidRPr="00552AC0" w:rsidRDefault="00552AC0" w:rsidP="0066346F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 w:rsidR="0066346F"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>azi</w:t>
            </w:r>
            <w:proofErr w:type="spellEnd"/>
            <w:r w:rsidR="0066346F"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Pharmaceutical Industries, Aleppo, Syria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(www.razilabs.com)</w:t>
            </w:r>
          </w:p>
          <w:p w:rsidR="0066346F" w:rsidRPr="00A23CBC" w:rsidRDefault="0066346F" w:rsidP="0066433D">
            <w:pPr>
              <w:pStyle w:val="Description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Work</w:t>
            </w:r>
            <w:r w:rsidR="00552AC0">
              <w:rPr>
                <w:rFonts w:asciiTheme="majorHAnsi" w:hAnsiTheme="majorHAnsi"/>
                <w:sz w:val="20"/>
                <w:szCs w:val="20"/>
              </w:rPr>
              <w:t>ing</w:t>
            </w:r>
            <w:r w:rsidRPr="00A23CBC">
              <w:rPr>
                <w:rFonts w:asciiTheme="majorHAnsi" w:hAnsiTheme="majorHAnsi"/>
                <w:sz w:val="20"/>
                <w:szCs w:val="20"/>
              </w:rPr>
              <w:t xml:space="preserve"> about three years as </w:t>
            </w:r>
            <w:r w:rsidR="00552AC0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A23CBC">
              <w:rPr>
                <w:rFonts w:asciiTheme="majorHAnsi" w:hAnsiTheme="majorHAnsi"/>
                <w:sz w:val="20"/>
                <w:szCs w:val="20"/>
              </w:rPr>
              <w:t xml:space="preserve">quality control manager and part of the quality assurance/R&amp;D </w:t>
            </w:r>
            <w:r w:rsidR="0066433D">
              <w:rPr>
                <w:rFonts w:asciiTheme="majorHAnsi" w:hAnsiTheme="majorHAnsi"/>
                <w:sz w:val="20"/>
                <w:szCs w:val="20"/>
              </w:rPr>
              <w:t>team</w:t>
            </w:r>
            <w:r w:rsidR="00552AC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6346F" w:rsidRPr="00A23CBC" w:rsidRDefault="0066346F" w:rsidP="00552AC0">
            <w:pPr>
              <w:pStyle w:val="Description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 xml:space="preserve">Performing and monitoring all the quality control analysis for pharmaceutical products from raw materials, in-process control to </w:t>
            </w:r>
            <w:r w:rsidR="00552AC0">
              <w:rPr>
                <w:rFonts w:asciiTheme="majorHAnsi" w:hAnsiTheme="majorHAnsi"/>
                <w:sz w:val="20"/>
                <w:szCs w:val="20"/>
              </w:rPr>
              <w:t>finished</w:t>
            </w:r>
            <w:r w:rsidRPr="00A23CBC">
              <w:rPr>
                <w:rFonts w:asciiTheme="majorHAnsi" w:hAnsiTheme="majorHAnsi"/>
                <w:sz w:val="20"/>
                <w:szCs w:val="20"/>
              </w:rPr>
              <w:t xml:space="preserve"> product quality control</w:t>
            </w:r>
            <w:r w:rsidR="00552AC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6346F" w:rsidRDefault="0066346F" w:rsidP="009911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</w:rPr>
              <w:t>Experience in HPLC analysis of pharmaceutical products</w:t>
            </w:r>
            <w:r w:rsidR="00552AC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B4F7F" w:rsidRPr="00A23CBC" w:rsidRDefault="004B4F7F" w:rsidP="004B4F7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AC0" w:rsidRPr="00A23CBC" w:rsidTr="004D560E">
        <w:tc>
          <w:tcPr>
            <w:tcW w:w="9576" w:type="dxa"/>
          </w:tcPr>
          <w:p w:rsidR="00552AC0" w:rsidRPr="00552AC0" w:rsidRDefault="00552AC0" w:rsidP="0066346F">
            <w:pPr>
              <w:pStyle w:val="ResumeBodyTex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E4606" w:rsidRPr="00A23CBC" w:rsidTr="004D560E">
        <w:tc>
          <w:tcPr>
            <w:tcW w:w="9576" w:type="dxa"/>
          </w:tcPr>
          <w:p w:rsidR="00EE4606" w:rsidRPr="00552AC0" w:rsidRDefault="00EE4606" w:rsidP="00552AC0">
            <w:pPr>
              <w:pStyle w:val="ResumeBodyText"/>
              <w:tabs>
                <w:tab w:val="left" w:pos="2186"/>
              </w:tabs>
              <w:rPr>
                <w:rFonts w:asciiTheme="majorHAnsi" w:hAnsiTheme="majorHAnsi"/>
                <w:b/>
                <w:bCs/>
                <w:sz w:val="20"/>
                <w:szCs w:val="20"/>
                <w:lang w:bidi="ar-SY"/>
              </w:rPr>
            </w:pPr>
            <w:proofErr w:type="gramStart"/>
            <w:r w:rsidRPr="00552AC0">
              <w:rPr>
                <w:rFonts w:asciiTheme="majorHAnsi" w:hAnsiTheme="majorHAnsi"/>
                <w:b/>
                <w:bCs/>
                <w:sz w:val="20"/>
                <w:szCs w:val="20"/>
                <w:lang w:bidi="ar-SY"/>
              </w:rPr>
              <w:lastRenderedPageBreak/>
              <w:t>Teaching  Experience</w:t>
            </w:r>
            <w:proofErr w:type="gramEnd"/>
            <w:r w:rsidR="0066433D">
              <w:rPr>
                <w:rFonts w:asciiTheme="majorHAnsi" w:hAnsiTheme="majorHAnsi"/>
                <w:b/>
                <w:bCs/>
                <w:sz w:val="20"/>
                <w:szCs w:val="20"/>
                <w:lang w:bidi="ar-SY"/>
              </w:rPr>
              <w:t xml:space="preserve"> (2009-2014)</w:t>
            </w:r>
          </w:p>
        </w:tc>
      </w:tr>
      <w:tr w:rsidR="0066346F" w:rsidRPr="00A23CBC" w:rsidTr="004D560E">
        <w:tc>
          <w:tcPr>
            <w:tcW w:w="9576" w:type="dxa"/>
          </w:tcPr>
          <w:p w:rsidR="0066346F" w:rsidRPr="00552AC0" w:rsidRDefault="00BB5DCD" w:rsidP="0066346F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i/>
                <w:iCs/>
                <w:sz w:val="20"/>
                <w:szCs w:val="20"/>
                <w:lang w:bidi="ar-SY"/>
              </w:rPr>
            </w:pPr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Faculty of </w:t>
            </w:r>
            <w:proofErr w:type="gramStart"/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>Pharmacy ,</w:t>
            </w:r>
            <w:proofErr w:type="gramEnd"/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66346F"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>Aleppo University, Aleppo, Syria</w:t>
            </w:r>
            <w:r w:rsidR="00EE4606" w:rsidRPr="00552AC0">
              <w:rPr>
                <w:rFonts w:asciiTheme="majorHAnsi" w:hAnsiTheme="majorHAnsi"/>
                <w:i/>
                <w:iCs/>
                <w:sz w:val="20"/>
                <w:szCs w:val="20"/>
                <w:lang w:bidi="ar-SY"/>
              </w:rPr>
              <w:t xml:space="preserve"> (2009)</w:t>
            </w:r>
          </w:p>
          <w:p w:rsidR="00BB5DCD" w:rsidRPr="00A23CBC" w:rsidRDefault="0066346F" w:rsidP="002A5AA4">
            <w:pPr>
              <w:pStyle w:val="ResumeBodyText"/>
              <w:numPr>
                <w:ilvl w:val="0"/>
                <w:numId w:val="4"/>
              </w:numPr>
              <w:tabs>
                <w:tab w:val="left" w:pos="1800"/>
              </w:tabs>
              <w:rPr>
                <w:rFonts w:asciiTheme="majorHAnsi" w:hAnsiTheme="majorHAnsi"/>
                <w:sz w:val="20"/>
                <w:szCs w:val="20"/>
                <w:lang w:bidi="ar-SY"/>
              </w:rPr>
            </w:pPr>
            <w:r w:rsidRPr="00A23CBC">
              <w:rPr>
                <w:rFonts w:asciiTheme="majorHAnsi" w:hAnsiTheme="majorHAnsi"/>
                <w:sz w:val="20"/>
                <w:szCs w:val="20"/>
                <w:lang w:bidi="ar-SY"/>
              </w:rPr>
              <w:t xml:space="preserve">Lab </w:t>
            </w:r>
            <w:r w:rsidR="002A5AA4">
              <w:rPr>
                <w:rFonts w:asciiTheme="majorHAnsi" w:hAnsiTheme="majorHAnsi"/>
                <w:sz w:val="20"/>
                <w:szCs w:val="20"/>
                <w:lang w:bidi="ar-SY"/>
              </w:rPr>
              <w:t>assistant</w:t>
            </w:r>
            <w:r w:rsidRPr="00A23CBC">
              <w:rPr>
                <w:rFonts w:asciiTheme="majorHAnsi" w:hAnsiTheme="majorHAnsi"/>
                <w:sz w:val="20"/>
                <w:szCs w:val="20"/>
                <w:lang w:bidi="ar-SY"/>
              </w:rPr>
              <w:t xml:space="preserve"> </w:t>
            </w:r>
            <w:r w:rsidR="00BB5DCD" w:rsidRPr="00A23CBC">
              <w:rPr>
                <w:rFonts w:asciiTheme="majorHAnsi" w:hAnsiTheme="majorHAnsi"/>
                <w:sz w:val="20"/>
                <w:szCs w:val="20"/>
                <w:lang w:bidi="ar-SY"/>
              </w:rPr>
              <w:t xml:space="preserve">for physical pharmacy </w:t>
            </w:r>
          </w:p>
        </w:tc>
      </w:tr>
      <w:tr w:rsidR="00EE4606" w:rsidRPr="00A23CBC" w:rsidTr="004D560E">
        <w:tc>
          <w:tcPr>
            <w:tcW w:w="9576" w:type="dxa"/>
          </w:tcPr>
          <w:p w:rsidR="00EE4606" w:rsidRPr="00552AC0" w:rsidRDefault="00EE4606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Faculty of Pharmacy, </w:t>
            </w:r>
            <w:r w:rsidR="0066433D"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Pharmacy, International Islamic University Malaysia, </w:t>
            </w:r>
            <w:proofErr w:type="spellStart"/>
            <w:r w:rsidR="0066433D"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Jalan</w:t>
            </w:r>
            <w:proofErr w:type="spellEnd"/>
            <w:r w:rsidR="0066433D"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Sultan Ahmad Shah, Bandar </w:t>
            </w:r>
            <w:proofErr w:type="spellStart"/>
            <w:r w:rsidR="0066433D"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Indera</w:t>
            </w:r>
            <w:proofErr w:type="spellEnd"/>
            <w:r w:rsidR="0066433D"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6433D"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Mahkota</w:t>
            </w:r>
            <w:proofErr w:type="spellEnd"/>
            <w:r w:rsidR="0066433D"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, 25200 Kuantan, Pahang, Malaysia</w:t>
            </w:r>
            <w:r w:rsidR="0066433D"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>(2012-201</w:t>
            </w:r>
            <w:r w:rsidR="0066433D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</w:p>
          <w:p w:rsidR="00EE4606" w:rsidRPr="00A23CBC" w:rsidRDefault="00EE4606" w:rsidP="00EE4606">
            <w:pPr>
              <w:pStyle w:val="ResumeBodyText"/>
              <w:numPr>
                <w:ilvl w:val="0"/>
                <w:numId w:val="4"/>
              </w:numPr>
              <w:tabs>
                <w:tab w:val="left" w:pos="1800"/>
              </w:tabs>
              <w:rPr>
                <w:rFonts w:asciiTheme="majorHAnsi" w:hAnsiTheme="majorHAnsi"/>
                <w:sz w:val="20"/>
                <w:szCs w:val="20"/>
              </w:rPr>
            </w:pPr>
            <w:r w:rsidRPr="00A23CBC">
              <w:rPr>
                <w:rFonts w:asciiTheme="majorHAnsi" w:hAnsiTheme="majorHAnsi"/>
                <w:sz w:val="20"/>
                <w:szCs w:val="20"/>
                <w:lang w:bidi="ar-SY"/>
              </w:rPr>
              <w:t>Lab demonstrator for physical pharmacy, dosage design, disperse systems</w:t>
            </w:r>
            <w:r w:rsidR="00552AC0">
              <w:rPr>
                <w:rFonts w:asciiTheme="majorHAnsi" w:hAnsiTheme="majorHAnsi"/>
                <w:sz w:val="20"/>
                <w:szCs w:val="20"/>
              </w:rPr>
              <w:t xml:space="preserve"> and large scale plasmid extraction</w:t>
            </w:r>
          </w:p>
        </w:tc>
      </w:tr>
      <w:tr w:rsidR="0066433D" w:rsidRPr="00A23CBC" w:rsidTr="004D560E">
        <w:tc>
          <w:tcPr>
            <w:tcW w:w="9576" w:type="dxa"/>
          </w:tcPr>
          <w:p w:rsidR="0066433D" w:rsidRPr="00552AC0" w:rsidRDefault="0066433D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66433D" w:rsidRPr="00A23CBC" w:rsidTr="004D560E">
        <w:tc>
          <w:tcPr>
            <w:tcW w:w="9576" w:type="dxa"/>
          </w:tcPr>
          <w:p w:rsidR="0066433D" w:rsidRPr="00552AC0" w:rsidRDefault="005E1EB4" w:rsidP="005E1EB4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R&amp;D executive (2014</w:t>
            </w:r>
            <w:r w:rsidR="0066433D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  <w:r w:rsidR="0066433D">
              <w:rPr>
                <w:rFonts w:asciiTheme="majorHAnsi" w:hAnsiTheme="majorHAnsi"/>
                <w:i/>
                <w:iCs/>
                <w:sz w:val="20"/>
                <w:szCs w:val="20"/>
              </w:rPr>
              <w:tab/>
            </w:r>
          </w:p>
          <w:p w:rsidR="0066433D" w:rsidRPr="00552AC0" w:rsidRDefault="0066433D" w:rsidP="0066433D">
            <w:pPr>
              <w:tabs>
                <w:tab w:val="left" w:pos="1800"/>
              </w:tabs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IKOP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Sdn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. Bhd.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Kulliyyah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of Pharmacy, International Islamic University Malaysia,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Jalan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Sultan Ahmad Shah, Bandar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Indera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Mahkota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, 25200 Kuantan, Pahang, Malaysia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66433D" w:rsidRPr="00A23CBC" w:rsidTr="004D560E">
        <w:tc>
          <w:tcPr>
            <w:tcW w:w="9576" w:type="dxa"/>
          </w:tcPr>
          <w:p w:rsidR="0066433D" w:rsidRPr="00552AC0" w:rsidRDefault="0066433D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66433D" w:rsidRPr="00A23CBC" w:rsidTr="004D560E">
        <w:tc>
          <w:tcPr>
            <w:tcW w:w="9576" w:type="dxa"/>
          </w:tcPr>
          <w:p w:rsidR="0066433D" w:rsidRPr="0066433D" w:rsidRDefault="0066433D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6433D">
              <w:rPr>
                <w:rFonts w:asciiTheme="majorHAnsi" w:hAnsiTheme="majorHAnsi"/>
                <w:b/>
                <w:bCs/>
                <w:sz w:val="20"/>
                <w:szCs w:val="20"/>
              </w:rPr>
              <w:t>Assistant Professor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(2014 – current)</w:t>
            </w:r>
          </w:p>
          <w:p w:rsidR="0066433D" w:rsidRPr="00552AC0" w:rsidRDefault="0066433D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Faculty of </w:t>
            </w:r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Pharmacy, International Islamic University Malaysia,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Jalan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Sultan Ahmad Shah, Bandar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Indera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Mahkota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, 25200 Kuantan, Pahang, Malaysia</w:t>
            </w:r>
            <w:r w:rsidRPr="00552AC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D4E13" w:rsidRPr="00A23CBC" w:rsidTr="004D560E">
        <w:tc>
          <w:tcPr>
            <w:tcW w:w="9576" w:type="dxa"/>
          </w:tcPr>
          <w:p w:rsidR="003D4E13" w:rsidRPr="0066433D" w:rsidRDefault="003D4E13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D4E13" w:rsidRPr="00A23CBC" w:rsidTr="004D560E">
        <w:tc>
          <w:tcPr>
            <w:tcW w:w="9576" w:type="dxa"/>
          </w:tcPr>
          <w:p w:rsidR="003D4E13" w:rsidRPr="00552AC0" w:rsidRDefault="003D4E13" w:rsidP="003D4E13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Production executive (2015)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ab/>
            </w:r>
          </w:p>
          <w:p w:rsidR="003D4E13" w:rsidRPr="0066433D" w:rsidRDefault="003D4E13" w:rsidP="003D4E13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IKOP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Sdn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. Bhd.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Kulliyyah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of Pharmacy, International Islamic University Malaysia,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Jalan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Sultan Ahmad Shah, Bandar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Indera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Mahkota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, 25200 Kuantan, Pahang, Malaysia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3D4E13" w:rsidRPr="00A23CBC" w:rsidTr="004D560E">
        <w:tc>
          <w:tcPr>
            <w:tcW w:w="9576" w:type="dxa"/>
          </w:tcPr>
          <w:p w:rsidR="003D4E13" w:rsidRPr="0066433D" w:rsidRDefault="003D4E13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E1EB4" w:rsidRPr="00A23CBC" w:rsidTr="004D560E">
        <w:tc>
          <w:tcPr>
            <w:tcW w:w="9576" w:type="dxa"/>
          </w:tcPr>
          <w:p w:rsidR="005E1EB4" w:rsidRDefault="003D4E13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Quality Assurance HOD (2016-current)</w:t>
            </w:r>
          </w:p>
          <w:p w:rsidR="003D4E13" w:rsidRPr="003D4E13" w:rsidRDefault="003D4E13" w:rsidP="0066433D">
            <w:pPr>
              <w:pStyle w:val="ResumeBodyText"/>
              <w:tabs>
                <w:tab w:val="left" w:pos="18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IKOP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Sdn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. Bhd.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Kulliyyah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of Pharmacy, International Islamic University Malaysia,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Jalan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Sultan Ahmad Shah, Bandar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Indera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Mahkota</w:t>
            </w:r>
            <w:proofErr w:type="spellEnd"/>
            <w:r w:rsidRPr="0066433D">
              <w:rPr>
                <w:rFonts w:asciiTheme="majorHAnsi" w:hAnsiTheme="majorHAnsi"/>
                <w:i/>
                <w:iCs/>
                <w:sz w:val="20"/>
                <w:szCs w:val="20"/>
              </w:rPr>
              <w:t>, 25200 Kuantan, Pahang, Malaysia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</w:tbl>
    <w:p w:rsidR="002D3D4C" w:rsidRPr="00A23CBC" w:rsidRDefault="002D3D4C" w:rsidP="005E1EB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E" w:rsidRPr="00A23CBC" w:rsidTr="004D560E">
        <w:tc>
          <w:tcPr>
            <w:tcW w:w="9576" w:type="dxa"/>
            <w:shd w:val="clear" w:color="auto" w:fill="D9D9D9" w:themeFill="background1" w:themeFillShade="D9"/>
          </w:tcPr>
          <w:p w:rsidR="005A311E" w:rsidRPr="002159E4" w:rsidRDefault="00B1483D" w:rsidP="002159E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159E4">
              <w:rPr>
                <w:rFonts w:asciiTheme="majorHAnsi" w:hAnsiTheme="majorHAnsi"/>
                <w:b/>
                <w:bCs/>
                <w:sz w:val="20"/>
                <w:szCs w:val="20"/>
              </w:rPr>
              <w:t>CONFERENCES/EXHIBITIONS</w:t>
            </w:r>
          </w:p>
        </w:tc>
      </w:tr>
      <w:tr w:rsidR="002159E4" w:rsidRPr="00A23CBC" w:rsidTr="004D560E">
        <w:tc>
          <w:tcPr>
            <w:tcW w:w="9576" w:type="dxa"/>
          </w:tcPr>
          <w:p w:rsidR="002159E4" w:rsidRPr="002159E4" w:rsidRDefault="002159E4" w:rsidP="002159E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A311E" w:rsidRPr="00A23CBC" w:rsidTr="004D560E">
        <w:tc>
          <w:tcPr>
            <w:tcW w:w="9576" w:type="dxa"/>
            <w:shd w:val="clear" w:color="auto" w:fill="auto"/>
          </w:tcPr>
          <w:p w:rsidR="005A311E" w:rsidRPr="002159E4" w:rsidRDefault="005A311E" w:rsidP="005A311E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2159E4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International Conference on Advancement in Science and Technology (</w:t>
            </w:r>
            <w:proofErr w:type="spellStart"/>
            <w:r w:rsidRPr="002159E4">
              <w:rPr>
                <w:rStyle w:val="Emphasis"/>
                <w:rFonts w:asciiTheme="majorHAnsi" w:hAnsiTheme="majorHAnsi" w:cs="Arial"/>
                <w:b/>
                <w:bCs/>
                <w:i w:val="0"/>
                <w:iCs w:val="0"/>
                <w:color w:val="444444"/>
                <w:sz w:val="20"/>
                <w:szCs w:val="20"/>
                <w:shd w:val="clear" w:color="auto" w:fill="FFFFFF"/>
              </w:rPr>
              <w:t>iCAST</w:t>
            </w:r>
            <w:proofErr w:type="spellEnd"/>
            <w:r w:rsidRPr="002159E4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) 2010</w:t>
            </w:r>
          </w:p>
          <w:p w:rsidR="006C518F" w:rsidRPr="00307E29" w:rsidRDefault="005A311E" w:rsidP="002B2B78">
            <w:pPr>
              <w:tabs>
                <w:tab w:val="left" w:pos="2811"/>
              </w:tabs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A23CBC"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307E29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Kuantan, Pahang, Malaysia</w:t>
            </w:r>
            <w:r w:rsid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20.Nov.</w:t>
            </w:r>
            <w:proofErr w:type="gramEnd"/>
            <w:r w:rsid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2010</w:t>
            </w:r>
          </w:p>
        </w:tc>
      </w:tr>
      <w:tr w:rsidR="006C518F" w:rsidRPr="00A23CBC" w:rsidTr="004D560E">
        <w:tc>
          <w:tcPr>
            <w:tcW w:w="9576" w:type="dxa"/>
            <w:shd w:val="clear" w:color="auto" w:fill="auto"/>
          </w:tcPr>
          <w:p w:rsidR="006C518F" w:rsidRPr="005C36B4" w:rsidRDefault="002159E4" w:rsidP="005C36B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</w:pPr>
            <w:r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Studying The Effect of Different Parameters on The </w:t>
            </w:r>
            <w:r w:rsidR="00307E29"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pDNA</w:t>
            </w:r>
            <w:r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-Loaded Microspheres Prepared </w:t>
            </w:r>
            <w:r w:rsidR="00307E29"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</w:t>
            </w:r>
            <w:r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 Double Emulsion Solvent Evaporation Method</w:t>
            </w:r>
          </w:p>
        </w:tc>
      </w:tr>
      <w:tr w:rsidR="00307E29" w:rsidRPr="00A23CBC" w:rsidTr="004D560E">
        <w:tc>
          <w:tcPr>
            <w:tcW w:w="9576" w:type="dxa"/>
            <w:shd w:val="clear" w:color="auto" w:fill="auto"/>
          </w:tcPr>
          <w:p w:rsidR="00307E29" w:rsidRPr="00A23CBC" w:rsidRDefault="00307E29" w:rsidP="00307E2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311E" w:rsidRPr="00A23CBC" w:rsidTr="004D560E">
        <w:tc>
          <w:tcPr>
            <w:tcW w:w="9576" w:type="dxa"/>
            <w:shd w:val="clear" w:color="auto" w:fill="auto"/>
          </w:tcPr>
          <w:p w:rsidR="005A311E" w:rsidRPr="00307E29" w:rsidRDefault="005A311E" w:rsidP="005A311E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ED1D11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International Islamic University Malaysia Research, Invention and Innovation Exhibition (IRIIE 2011)</w:t>
            </w:r>
            <w:r w:rsidRPr="00ED1D11">
              <w:rPr>
                <w:rFonts w:cs="Arial"/>
                <w:color w:val="444444"/>
                <w:shd w:val="clear" w:color="auto" w:fill="FFFFFF"/>
              </w:rPr>
              <w:t> </w:t>
            </w:r>
          </w:p>
          <w:p w:rsidR="0092010E" w:rsidRPr="00307E29" w:rsidRDefault="0092010E" w:rsidP="00ED1D11">
            <w:pPr>
              <w:tabs>
                <w:tab w:val="left" w:pos="2811"/>
              </w:tabs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5F5F5"/>
              </w:rPr>
            </w:pPr>
            <w:r w:rsidRP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IIUM, Gombak,</w:t>
            </w:r>
            <w:r w:rsid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Selangor,</w:t>
            </w:r>
            <w:r w:rsidRP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Malaysia</w:t>
            </w:r>
          </w:p>
        </w:tc>
      </w:tr>
      <w:tr w:rsidR="006C518F" w:rsidRPr="00307E29" w:rsidTr="004D560E">
        <w:tc>
          <w:tcPr>
            <w:tcW w:w="9576" w:type="dxa"/>
            <w:shd w:val="clear" w:color="auto" w:fill="auto"/>
          </w:tcPr>
          <w:p w:rsidR="006C518F" w:rsidRPr="005C36B4" w:rsidRDefault="00307E29" w:rsidP="005C36B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Effect of Different Parameters On The pDNA-Loaded Microspheres Prepared by Double Emulsion Solvent Evaporation Method</w:t>
            </w:r>
          </w:p>
        </w:tc>
      </w:tr>
      <w:tr w:rsidR="004377E1" w:rsidRPr="00307E29" w:rsidTr="004D560E">
        <w:tc>
          <w:tcPr>
            <w:tcW w:w="9576" w:type="dxa"/>
            <w:shd w:val="clear" w:color="auto" w:fill="auto"/>
          </w:tcPr>
          <w:p w:rsidR="004377E1" w:rsidRPr="005C36B4" w:rsidRDefault="004377E1" w:rsidP="005C36B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Microspher-iiUM</w:t>
            </w:r>
            <w:proofErr w:type="spellEnd"/>
            <w:r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a Novel, Controlled-Release Drug/Gene Delivery System </w:t>
            </w:r>
          </w:p>
        </w:tc>
      </w:tr>
      <w:tr w:rsidR="00307E29" w:rsidRPr="00307E29" w:rsidTr="004D560E">
        <w:tc>
          <w:tcPr>
            <w:tcW w:w="9576" w:type="dxa"/>
            <w:shd w:val="clear" w:color="auto" w:fill="auto"/>
          </w:tcPr>
          <w:p w:rsidR="00307E29" w:rsidRPr="00307E29" w:rsidRDefault="00307E29" w:rsidP="00307E2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311E" w:rsidRPr="00A23CBC" w:rsidTr="004D560E">
        <w:tc>
          <w:tcPr>
            <w:tcW w:w="9576" w:type="dxa"/>
            <w:shd w:val="clear" w:color="auto" w:fill="auto"/>
          </w:tcPr>
          <w:p w:rsidR="005A311E" w:rsidRPr="00ED1D11" w:rsidRDefault="005A311E" w:rsidP="005A311E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5A311E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The International Postgraduate Research Colloquium 2012 (IPRC 2012)</w:t>
            </w:r>
          </w:p>
          <w:p w:rsidR="0092010E" w:rsidRPr="00307E29" w:rsidRDefault="0092010E" w:rsidP="002B2B78">
            <w:pPr>
              <w:tabs>
                <w:tab w:val="left" w:pos="2811"/>
                <w:tab w:val="center" w:pos="4680"/>
              </w:tabs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5F5F5"/>
              </w:rPr>
            </w:pPr>
            <w:r w:rsidRP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IIUM, Gombak, </w:t>
            </w:r>
            <w:r w:rsid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Selangor, </w:t>
            </w:r>
            <w:r w:rsidRP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Malaysia</w:t>
            </w:r>
            <w:r w:rsid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/ </w:t>
            </w:r>
            <w:proofErr w:type="gramStart"/>
            <w:r w:rsid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21.Feb.</w:t>
            </w:r>
            <w:proofErr w:type="gramEnd"/>
            <w:r w:rsid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6C518F" w:rsidRPr="00307E29" w:rsidTr="004D560E">
        <w:tc>
          <w:tcPr>
            <w:tcW w:w="9576" w:type="dxa"/>
            <w:shd w:val="clear" w:color="auto" w:fill="auto"/>
          </w:tcPr>
          <w:p w:rsidR="006C518F" w:rsidRPr="005C36B4" w:rsidRDefault="002B2B78" w:rsidP="005C36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DNA</w:t>
            </w:r>
            <w:r w:rsidR="00307E29"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Characterization Post-Microencapsulation with Biodegradable Polymers</w:t>
            </w:r>
          </w:p>
        </w:tc>
      </w:tr>
      <w:tr w:rsidR="00307E29" w:rsidRPr="00307E29" w:rsidTr="004D560E">
        <w:tc>
          <w:tcPr>
            <w:tcW w:w="9576" w:type="dxa"/>
            <w:shd w:val="clear" w:color="auto" w:fill="auto"/>
          </w:tcPr>
          <w:p w:rsidR="00307E29" w:rsidRPr="00307E29" w:rsidRDefault="00307E29" w:rsidP="00307E2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311E" w:rsidRPr="00A23CBC" w:rsidTr="004D560E">
        <w:tc>
          <w:tcPr>
            <w:tcW w:w="9576" w:type="dxa"/>
            <w:shd w:val="clear" w:color="auto" w:fill="auto"/>
          </w:tcPr>
          <w:p w:rsidR="005A311E" w:rsidRPr="00ED1D11" w:rsidRDefault="005A311E" w:rsidP="002B2B78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5A311E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The International Postgraduate Res</w:t>
            </w:r>
            <w:r w:rsidRPr="00ED1D11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earch Colloquium 2012 (IPRC 2013</w:t>
            </w:r>
            <w:r w:rsidRPr="005A311E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)</w:t>
            </w:r>
          </w:p>
          <w:p w:rsidR="0092010E" w:rsidRPr="00ED1D11" w:rsidRDefault="0092010E" w:rsidP="00ED1D11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5F5F5"/>
              </w:rPr>
            </w:pPr>
            <w:r w:rsidRP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IIUM, Gombak,</w:t>
            </w:r>
            <w:r w:rsid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Selangor,</w:t>
            </w:r>
            <w:r w:rsidRP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Malaysia</w:t>
            </w:r>
            <w:r w:rsidR="002B2B78" w:rsidRP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/ </w:t>
            </w:r>
            <w:proofErr w:type="gramStart"/>
            <w:r w:rsidR="002B2B78" w:rsidRP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19.Feb.</w:t>
            </w:r>
            <w:proofErr w:type="gramEnd"/>
            <w:r w:rsidR="002B2B78" w:rsidRPr="002B2B78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2013</w:t>
            </w:r>
          </w:p>
        </w:tc>
      </w:tr>
      <w:tr w:rsidR="006C518F" w:rsidRPr="00ED1D11" w:rsidTr="004D560E">
        <w:tc>
          <w:tcPr>
            <w:tcW w:w="9576" w:type="dxa"/>
            <w:shd w:val="clear" w:color="auto" w:fill="auto"/>
          </w:tcPr>
          <w:p w:rsidR="006C518F" w:rsidRPr="005C36B4" w:rsidRDefault="00ED1D11" w:rsidP="005C36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C36B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Effects of Surface Modification Using Different Surfactants and Nigella Sativa Oil on The PLGA Microparticle Uptake by PC-12 Cell Line</w:t>
            </w:r>
          </w:p>
        </w:tc>
      </w:tr>
      <w:tr w:rsidR="00ED1D11" w:rsidRPr="00ED1D11" w:rsidTr="004D560E">
        <w:tc>
          <w:tcPr>
            <w:tcW w:w="9576" w:type="dxa"/>
            <w:shd w:val="clear" w:color="auto" w:fill="auto"/>
          </w:tcPr>
          <w:p w:rsidR="00ED1D11" w:rsidRPr="00ED1D11" w:rsidRDefault="00ED1D11" w:rsidP="00ED1D1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A311E" w:rsidRPr="00ED1D11" w:rsidTr="004D560E">
        <w:tc>
          <w:tcPr>
            <w:tcW w:w="9576" w:type="dxa"/>
            <w:shd w:val="clear" w:color="auto" w:fill="auto"/>
          </w:tcPr>
          <w:p w:rsidR="005A311E" w:rsidRPr="00ED1D11" w:rsidRDefault="005A311E" w:rsidP="002B2B78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ED1D11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The 2nd International Conference and Exhibition on Pharmaceutical, Nutraceutical and Cosmeceutical Technology (PHARMATECH) 2012</w:t>
            </w:r>
          </w:p>
          <w:p w:rsidR="0092010E" w:rsidRPr="00ED1D11" w:rsidRDefault="0092010E" w:rsidP="002B2B78">
            <w:pPr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  <w:r w:rsidRPr="00ED1D11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Conference Hall 2, KLCC / 20-21st November 2012</w:t>
            </w:r>
          </w:p>
        </w:tc>
      </w:tr>
      <w:tr w:rsidR="0092010E" w:rsidRPr="00A23CBC" w:rsidTr="004D560E">
        <w:tc>
          <w:tcPr>
            <w:tcW w:w="9576" w:type="dxa"/>
            <w:shd w:val="clear" w:color="auto" w:fill="auto"/>
          </w:tcPr>
          <w:p w:rsidR="00F82D30" w:rsidRPr="005C36B4" w:rsidRDefault="00ED1D11" w:rsidP="005C36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C36B4">
              <w:rPr>
                <w:rFonts w:asciiTheme="majorHAnsi" w:hAnsiTheme="majorHAnsi" w:cs="Times New Roman"/>
                <w:sz w:val="20"/>
                <w:szCs w:val="20"/>
              </w:rPr>
              <w:t xml:space="preserve">Cellular Uptake of </w:t>
            </w:r>
            <w:r w:rsidRPr="005C36B4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Nigella Sativa</w:t>
            </w:r>
            <w:r w:rsidRPr="005C36B4">
              <w:rPr>
                <w:rFonts w:asciiTheme="majorHAnsi" w:hAnsiTheme="majorHAnsi" w:cs="Times New Roman"/>
                <w:sz w:val="20"/>
                <w:szCs w:val="20"/>
              </w:rPr>
              <w:t xml:space="preserve"> Oil PLGA Microparticles </w:t>
            </w:r>
            <w:proofErr w:type="gramStart"/>
            <w:r w:rsidRPr="005C36B4">
              <w:rPr>
                <w:rFonts w:asciiTheme="majorHAnsi" w:hAnsiTheme="majorHAnsi" w:cs="Times New Roman"/>
                <w:sz w:val="20"/>
                <w:szCs w:val="20"/>
              </w:rPr>
              <w:t>By</w:t>
            </w:r>
            <w:proofErr w:type="gramEnd"/>
            <w:r w:rsidRPr="005C36B4">
              <w:rPr>
                <w:rFonts w:asciiTheme="majorHAnsi" w:hAnsiTheme="majorHAnsi" w:cs="Times New Roman"/>
                <w:sz w:val="20"/>
                <w:szCs w:val="20"/>
              </w:rPr>
              <w:t xml:space="preserve"> PC-12 Cell Line</w:t>
            </w:r>
            <w:r w:rsidR="000C4C44">
              <w:rPr>
                <w:rFonts w:asciiTheme="majorHAnsi" w:hAnsiTheme="majorHAnsi" w:cs="Times New Roman"/>
                <w:sz w:val="20"/>
                <w:szCs w:val="20"/>
              </w:rPr>
              <w:t xml:space="preserve"> (Poster)</w:t>
            </w:r>
          </w:p>
        </w:tc>
      </w:tr>
      <w:tr w:rsidR="00F82D30" w:rsidRPr="00F82D30" w:rsidTr="004D560E">
        <w:tc>
          <w:tcPr>
            <w:tcW w:w="9576" w:type="dxa"/>
            <w:shd w:val="clear" w:color="auto" w:fill="auto"/>
          </w:tcPr>
          <w:p w:rsidR="00F82D30" w:rsidRPr="005C36B4" w:rsidRDefault="00F82D30" w:rsidP="005C36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C36B4">
              <w:rPr>
                <w:rFonts w:asciiTheme="majorHAnsi" w:hAnsiTheme="majorHAnsi" w:cs="Times New Roman"/>
                <w:sz w:val="20"/>
                <w:szCs w:val="20"/>
              </w:rPr>
              <w:t>Effect of Surface Modification Using Different Surfactants and N.</w:t>
            </w:r>
            <w:r w:rsidR="005C36B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5C36B4">
              <w:rPr>
                <w:rFonts w:asciiTheme="majorHAnsi" w:hAnsiTheme="majorHAnsi" w:cs="Times New Roman"/>
                <w:sz w:val="20"/>
                <w:szCs w:val="20"/>
              </w:rPr>
              <w:t>Sativa Oil on The PLGA Microparticle Uptake by Neuron Cell Line</w:t>
            </w:r>
            <w:r w:rsidR="000C4C44">
              <w:rPr>
                <w:rFonts w:asciiTheme="majorHAnsi" w:hAnsiTheme="majorHAnsi" w:cs="Times New Roman"/>
                <w:sz w:val="20"/>
                <w:szCs w:val="20"/>
              </w:rPr>
              <w:t xml:space="preserve"> (Presentation)</w:t>
            </w:r>
          </w:p>
        </w:tc>
      </w:tr>
      <w:tr w:rsidR="00884EB6" w:rsidRPr="00F82D30" w:rsidTr="004D560E">
        <w:tc>
          <w:tcPr>
            <w:tcW w:w="9576" w:type="dxa"/>
            <w:shd w:val="clear" w:color="auto" w:fill="auto"/>
          </w:tcPr>
          <w:p w:rsidR="00884EB6" w:rsidRDefault="00884EB6" w:rsidP="00611240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611240" w:rsidRPr="00F82D30" w:rsidTr="004D560E">
        <w:tc>
          <w:tcPr>
            <w:tcW w:w="9576" w:type="dxa"/>
            <w:shd w:val="clear" w:color="auto" w:fill="auto"/>
          </w:tcPr>
          <w:p w:rsidR="00611240" w:rsidRDefault="00611240" w:rsidP="00611240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6</w:t>
            </w:r>
            <w:r w:rsidRPr="00611240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11240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Asian Association of Schools of Pharmacy</w:t>
            </w:r>
            <w:r w:rsidRPr="00611240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</w:rPr>
              <w:t> </w:t>
            </w:r>
            <w: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(AASP)</w:t>
            </w:r>
          </w:p>
          <w:p w:rsidR="00611240" w:rsidRPr="00611240" w:rsidRDefault="00611240" w:rsidP="00611240">
            <w:pPr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  <w:r w:rsidRPr="00611240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14 – 17 November 2013</w:t>
            </w:r>
          </w:p>
          <w:p w:rsidR="00611240" w:rsidRPr="00611240" w:rsidRDefault="00611240" w:rsidP="00611240">
            <w:pPr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  <w:r w:rsidRPr="00611240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Shaw Foundation Alumni House</w:t>
            </w:r>
          </w:p>
          <w:p w:rsidR="00611240" w:rsidRPr="00611240" w:rsidRDefault="00611240" w:rsidP="00611240">
            <w:pPr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  <w:r w:rsidRPr="00611240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11 Kent Ridge Drive, Singapore 119244</w:t>
            </w:r>
          </w:p>
          <w:p w:rsidR="00611240" w:rsidRPr="00611240" w:rsidRDefault="00611240" w:rsidP="00611240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611240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Tel: (65) 6516-5775</w:t>
            </w:r>
          </w:p>
        </w:tc>
      </w:tr>
      <w:tr w:rsidR="00611240" w:rsidRPr="00F82D30" w:rsidTr="004D560E">
        <w:tc>
          <w:tcPr>
            <w:tcW w:w="9576" w:type="dxa"/>
            <w:shd w:val="clear" w:color="auto" w:fill="auto"/>
          </w:tcPr>
          <w:p w:rsidR="00611240" w:rsidRPr="00611240" w:rsidRDefault="00611240" w:rsidP="006112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11240">
              <w:rPr>
                <w:rFonts w:asciiTheme="majorHAnsi" w:hAnsiTheme="majorHAnsi" w:cs="Times New Roman"/>
                <w:sz w:val="20"/>
                <w:szCs w:val="20"/>
              </w:rPr>
              <w:t xml:space="preserve">Fabrication of non-viral gene delivery system of </w:t>
            </w:r>
            <w:proofErr w:type="spellStart"/>
            <w:proofErr w:type="gramStart"/>
            <w:r w:rsidRPr="00611240">
              <w:rPr>
                <w:rFonts w:asciiTheme="majorHAnsi" w:hAnsiTheme="majorHAnsi" w:cs="Times New Roman"/>
                <w:sz w:val="20"/>
                <w:szCs w:val="20"/>
              </w:rPr>
              <w:t>N.sativa</w:t>
            </w:r>
            <w:proofErr w:type="spellEnd"/>
            <w:proofErr w:type="gramEnd"/>
            <w:r w:rsidRPr="00611240">
              <w:rPr>
                <w:rFonts w:asciiTheme="majorHAnsi" w:hAnsiTheme="majorHAnsi" w:cs="Times New Roman"/>
                <w:sz w:val="20"/>
                <w:szCs w:val="20"/>
              </w:rPr>
              <w:t xml:space="preserve">/chitosan/PLGA nanoparticles </w:t>
            </w:r>
          </w:p>
          <w:p w:rsidR="00611240" w:rsidRPr="005C36B4" w:rsidRDefault="00611240" w:rsidP="006112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11240">
              <w:rPr>
                <w:rFonts w:asciiTheme="majorHAnsi" w:hAnsiTheme="majorHAnsi" w:cs="Times New Roman"/>
                <w:sz w:val="20"/>
                <w:szCs w:val="20"/>
              </w:rPr>
              <w:t xml:space="preserve">Co-encapsulation of nigella sativa oil with plasmid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DNA</w:t>
            </w:r>
            <w:r w:rsidRPr="00611240">
              <w:rPr>
                <w:rFonts w:asciiTheme="majorHAnsi" w:hAnsiTheme="majorHAnsi" w:cs="Times New Roman"/>
                <w:sz w:val="20"/>
                <w:szCs w:val="20"/>
              </w:rPr>
              <w:t xml:space="preserve"> into biodegradable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PLGA</w:t>
            </w:r>
            <w:r w:rsidRPr="00611240">
              <w:rPr>
                <w:rFonts w:asciiTheme="majorHAnsi" w:hAnsiTheme="majorHAnsi" w:cs="Times New Roman"/>
                <w:sz w:val="20"/>
                <w:szCs w:val="20"/>
              </w:rPr>
              <w:t xml:space="preserve"> nanopa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rticle</w:t>
            </w:r>
          </w:p>
        </w:tc>
      </w:tr>
      <w:tr w:rsidR="00884EB6" w:rsidRPr="00F82D30" w:rsidTr="004D560E">
        <w:tc>
          <w:tcPr>
            <w:tcW w:w="9576" w:type="dxa"/>
            <w:shd w:val="clear" w:color="auto" w:fill="auto"/>
          </w:tcPr>
          <w:p w:rsidR="00884EB6" w:rsidRPr="00BE715E" w:rsidRDefault="00884EB6" w:rsidP="00BE715E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BE715E" w:rsidRPr="00F82D30" w:rsidTr="004D560E">
        <w:tc>
          <w:tcPr>
            <w:tcW w:w="9576" w:type="dxa"/>
            <w:shd w:val="clear" w:color="auto" w:fill="auto"/>
          </w:tcPr>
          <w:p w:rsidR="00BE715E" w:rsidRDefault="00BE715E" w:rsidP="00BE715E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E715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Conference on Industry-Academia Joint Initiatives in Biotechnology (CIA: Biotech13)</w:t>
            </w:r>
            <w:r w:rsidRPr="00BE715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ab/>
            </w:r>
          </w:p>
          <w:p w:rsidR="00BE715E" w:rsidRPr="00BE715E" w:rsidRDefault="00BE715E" w:rsidP="00BE715E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BE715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5 – 7 December 2013</w:t>
            </w:r>
          </w:p>
          <w:p w:rsidR="00BE715E" w:rsidRPr="00BE715E" w:rsidRDefault="00BE715E" w:rsidP="00BE715E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</w:pPr>
            <w:r w:rsidRPr="00BE715E"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  <w:t>Equatorial Cameron Highlands, Pahang</w:t>
            </w:r>
          </w:p>
          <w:p w:rsidR="00BE715E" w:rsidRPr="00BE715E" w:rsidRDefault="00BE715E" w:rsidP="00BE715E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</w:pPr>
            <w:r w:rsidRPr="00BE715E"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  <w:t>http://ciabiotech13.ump.edu.my</w:t>
            </w:r>
          </w:p>
          <w:p w:rsidR="00BE715E" w:rsidRPr="00BE715E" w:rsidRDefault="00BE715E" w:rsidP="00BE715E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</w:pPr>
            <w:r w:rsidRPr="00BE715E"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  <w:t>ciabiotech13@gmail.com</w:t>
            </w:r>
          </w:p>
          <w:p w:rsidR="00BE715E" w:rsidRPr="00BE715E" w:rsidRDefault="00BE715E" w:rsidP="00BE715E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</w:pPr>
            <w:r w:rsidRPr="00BE715E"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  <w:t>Fax: +609-5492766</w:t>
            </w:r>
          </w:p>
          <w:p w:rsidR="00BE715E" w:rsidRPr="00BE715E" w:rsidRDefault="00BE715E" w:rsidP="00BE715E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BE715E">
              <w:rPr>
                <w:rFonts w:asciiTheme="majorHAnsi" w:hAnsiTheme="majorHAnsi" w:cs="Times New Roman"/>
                <w:i/>
                <w:iCs/>
                <w:sz w:val="20"/>
                <w:szCs w:val="20"/>
                <w:lang w:bidi="ar-SY"/>
              </w:rPr>
              <w:t>Tel: +609-549 2341 / 2435 / 2476</w:t>
            </w:r>
          </w:p>
        </w:tc>
      </w:tr>
      <w:tr w:rsidR="00BE715E" w:rsidRPr="00F82D30" w:rsidTr="004D560E">
        <w:tc>
          <w:tcPr>
            <w:tcW w:w="9576" w:type="dxa"/>
            <w:shd w:val="clear" w:color="auto" w:fill="auto"/>
          </w:tcPr>
          <w:p w:rsidR="00BE715E" w:rsidRPr="00BE715E" w:rsidRDefault="00BE715E" w:rsidP="00BE715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BE715E">
              <w:rPr>
                <w:rFonts w:asciiTheme="majorHAnsi" w:hAnsiTheme="majorHAnsi" w:cs="Times New Roman"/>
                <w:sz w:val="20"/>
                <w:szCs w:val="20"/>
              </w:rPr>
              <w:t>Nanoencapsulation</w:t>
            </w:r>
            <w:proofErr w:type="spellEnd"/>
            <w:r w:rsidRPr="00BE715E">
              <w:rPr>
                <w:rFonts w:asciiTheme="majorHAnsi" w:hAnsiTheme="majorHAnsi" w:cs="Times New Roman"/>
                <w:sz w:val="20"/>
                <w:szCs w:val="20"/>
              </w:rPr>
              <w:t xml:space="preserve"> of pDNA and Nigella sativa oil into biodegradable polymers as a future eco-friendly pharmaceutical: effect of pDNA/PLGA ratio</w:t>
            </w:r>
          </w:p>
          <w:p w:rsidR="00BE715E" w:rsidRPr="00BE715E" w:rsidRDefault="00BE715E" w:rsidP="00BE71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E715E">
              <w:rPr>
                <w:rFonts w:asciiTheme="majorHAnsi" w:hAnsiTheme="majorHAnsi" w:cs="Times New Roman"/>
                <w:sz w:val="20"/>
                <w:szCs w:val="20"/>
              </w:rPr>
              <w:t xml:space="preserve">In Vitro Evaluation of </w:t>
            </w:r>
            <w:proofErr w:type="spellStart"/>
            <w:r w:rsidRPr="00BE715E">
              <w:rPr>
                <w:rFonts w:asciiTheme="majorHAnsi" w:hAnsiTheme="majorHAnsi" w:cs="Times New Roman"/>
                <w:sz w:val="20"/>
                <w:szCs w:val="20"/>
              </w:rPr>
              <w:t>Sorbitan</w:t>
            </w:r>
            <w:proofErr w:type="spellEnd"/>
            <w:r w:rsidRPr="00BE715E">
              <w:rPr>
                <w:rFonts w:asciiTheme="majorHAnsi" w:hAnsiTheme="majorHAnsi" w:cs="Times New Roman"/>
                <w:sz w:val="20"/>
                <w:szCs w:val="20"/>
              </w:rPr>
              <w:t xml:space="preserve">-Based Nigella Sativa </w:t>
            </w:r>
            <w:proofErr w:type="spellStart"/>
            <w:r w:rsidRPr="00BE715E">
              <w:rPr>
                <w:rFonts w:asciiTheme="majorHAnsi" w:hAnsiTheme="majorHAnsi" w:cs="Times New Roman"/>
                <w:sz w:val="20"/>
                <w:szCs w:val="20"/>
              </w:rPr>
              <w:t>Microemulsion</w:t>
            </w:r>
            <w:proofErr w:type="spellEnd"/>
            <w:r w:rsidRPr="00BE715E">
              <w:rPr>
                <w:rFonts w:asciiTheme="majorHAnsi" w:hAnsiTheme="majorHAnsi" w:cs="Times New Roman"/>
                <w:sz w:val="20"/>
                <w:szCs w:val="20"/>
              </w:rPr>
              <w:t xml:space="preserve"> in Neuroblastoma Cells</w:t>
            </w:r>
          </w:p>
        </w:tc>
      </w:tr>
      <w:tr w:rsidR="00782DF1" w:rsidRPr="00F82D30" w:rsidTr="004D560E">
        <w:tc>
          <w:tcPr>
            <w:tcW w:w="9576" w:type="dxa"/>
            <w:shd w:val="clear" w:color="auto" w:fill="auto"/>
          </w:tcPr>
          <w:p w:rsidR="00782DF1" w:rsidRPr="00782DF1" w:rsidRDefault="00782DF1" w:rsidP="00782DF1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82DF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CRDDS2015, Controlled Release &amp; Drug Delivery Symposium 2015</w:t>
            </w:r>
          </w:p>
          <w:p w:rsidR="00782DF1" w:rsidRPr="00782DF1" w:rsidRDefault="00782DF1" w:rsidP="00782DF1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82DF1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15-16 Aug 2015</w:t>
            </w:r>
          </w:p>
          <w:p w:rsidR="00782DF1" w:rsidRPr="00782DF1" w:rsidRDefault="00782DF1" w:rsidP="00782DF1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82DF1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Centre for Drug Delivery Research</w:t>
            </w:r>
          </w:p>
          <w:p w:rsidR="00782DF1" w:rsidRPr="00782DF1" w:rsidRDefault="00782DF1" w:rsidP="00782DF1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82DF1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Faculty of Pharmacy, UKM, </w:t>
            </w:r>
            <w:proofErr w:type="spellStart"/>
            <w:r w:rsidRPr="00782DF1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Jalan</w:t>
            </w:r>
            <w:proofErr w:type="spellEnd"/>
            <w:r w:rsidRPr="00782DF1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Raja Muda Abdul Aziz,</w:t>
            </w:r>
          </w:p>
          <w:p w:rsidR="00782DF1" w:rsidRPr="00782DF1" w:rsidRDefault="00782DF1" w:rsidP="00782DF1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82DF1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50300, Kuala Lumpur</w:t>
            </w:r>
          </w:p>
          <w:p w:rsidR="00782DF1" w:rsidRPr="00782DF1" w:rsidRDefault="00782DF1" w:rsidP="00782DF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782DF1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Tel :</w:t>
            </w:r>
            <w:proofErr w:type="gramEnd"/>
            <w:r w:rsidRPr="00782DF1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03-92897074 | Fax : 0326983271 | Email : crddsukm@gmail.com</w:t>
            </w:r>
          </w:p>
        </w:tc>
      </w:tr>
      <w:tr w:rsidR="00782DF1" w:rsidRPr="00F82D30" w:rsidTr="004D560E">
        <w:tc>
          <w:tcPr>
            <w:tcW w:w="9576" w:type="dxa"/>
            <w:shd w:val="clear" w:color="auto" w:fill="auto"/>
          </w:tcPr>
          <w:p w:rsidR="00782DF1" w:rsidRPr="00BE715E" w:rsidRDefault="00782DF1" w:rsidP="00782D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82DF1">
              <w:rPr>
                <w:rFonts w:asciiTheme="majorHAnsi" w:hAnsiTheme="majorHAnsi" w:cs="Times New Roman"/>
                <w:sz w:val="20"/>
                <w:szCs w:val="20"/>
              </w:rPr>
              <w:t>Differences between CTAB and chitosan in modifying PLGA nanoparticles for gene therapy</w:t>
            </w:r>
          </w:p>
        </w:tc>
      </w:tr>
      <w:tr w:rsidR="00782DF1" w:rsidRPr="00F82D30" w:rsidTr="004D560E">
        <w:tc>
          <w:tcPr>
            <w:tcW w:w="9576" w:type="dxa"/>
            <w:shd w:val="clear" w:color="auto" w:fill="auto"/>
          </w:tcPr>
          <w:p w:rsidR="00782DF1" w:rsidRPr="00BE715E" w:rsidRDefault="00782DF1" w:rsidP="00782DF1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E60CE" w:rsidRPr="00F82D30" w:rsidTr="004D560E">
        <w:tc>
          <w:tcPr>
            <w:tcW w:w="9576" w:type="dxa"/>
            <w:shd w:val="clear" w:color="auto" w:fill="auto"/>
          </w:tcPr>
          <w:p w:rsidR="003E60CE" w:rsidRPr="003E60CE" w:rsidRDefault="003E60CE" w:rsidP="003E60CE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3E60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The International Conference and Exposition on Inventions by Institutions of Higher Learning (PECIPTA 2015)</w:t>
            </w:r>
          </w:p>
          <w:p w:rsidR="003E60CE" w:rsidRPr="003E60CE" w:rsidRDefault="003E60CE" w:rsidP="003E60CE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3E60C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4-6 Dec 2015</w:t>
            </w:r>
          </w:p>
          <w:p w:rsidR="003E60CE" w:rsidRPr="003E60CE" w:rsidRDefault="003E60CE" w:rsidP="003E60CE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3E60C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Kuala Lumpur Convention Centre (KLCC), Kuala Lumpur, Malaysia</w:t>
            </w:r>
          </w:p>
          <w:p w:rsidR="003E60CE" w:rsidRPr="003E60CE" w:rsidRDefault="003E60CE" w:rsidP="003E60CE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3E60C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http:</w:t>
            </w: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//pecipta.upsi.edu.my/index.php</w:t>
            </w:r>
          </w:p>
        </w:tc>
      </w:tr>
      <w:tr w:rsidR="003E60CE" w:rsidRPr="00F82D30" w:rsidTr="004D560E">
        <w:tc>
          <w:tcPr>
            <w:tcW w:w="9576" w:type="dxa"/>
            <w:shd w:val="clear" w:color="auto" w:fill="auto"/>
          </w:tcPr>
          <w:p w:rsidR="003E60CE" w:rsidRPr="00BE715E" w:rsidRDefault="003E60CE" w:rsidP="003E60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3E60CE">
              <w:rPr>
                <w:rFonts w:asciiTheme="majorHAnsi" w:hAnsiTheme="majorHAnsi" w:cs="Times New Roman"/>
                <w:sz w:val="20"/>
                <w:szCs w:val="20"/>
              </w:rPr>
              <w:t>Halal and Natural Paracetamol Jelly as Favored Anti-fever for Pediatric</w:t>
            </w:r>
          </w:p>
        </w:tc>
      </w:tr>
      <w:tr w:rsidR="003E60CE" w:rsidRPr="00F82D30" w:rsidTr="004D560E">
        <w:tc>
          <w:tcPr>
            <w:tcW w:w="9576" w:type="dxa"/>
            <w:shd w:val="clear" w:color="auto" w:fill="auto"/>
          </w:tcPr>
          <w:p w:rsidR="003E60CE" w:rsidRPr="00BE715E" w:rsidRDefault="003E60CE" w:rsidP="00782DF1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E60CE" w:rsidRPr="00F82D30" w:rsidTr="004D560E">
        <w:tc>
          <w:tcPr>
            <w:tcW w:w="9576" w:type="dxa"/>
            <w:shd w:val="clear" w:color="auto" w:fill="auto"/>
          </w:tcPr>
          <w:p w:rsidR="003E60CE" w:rsidRPr="00722E25" w:rsidRDefault="00722E25" w:rsidP="00722E2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22E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Malaysia Technology Expo (MTE) 2016</w:t>
            </w:r>
          </w:p>
          <w:p w:rsidR="00722E25" w:rsidRPr="00722E25" w:rsidRDefault="00722E25" w:rsidP="00722E25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18-20 Feb</w:t>
            </w:r>
            <w:r w:rsidRPr="00722E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2016</w:t>
            </w:r>
          </w:p>
          <w:p w:rsidR="00722E25" w:rsidRPr="00722E25" w:rsidRDefault="00722E25" w:rsidP="00722E25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22E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Putra World Trade Centre (PWTC), </w:t>
            </w:r>
            <w:r w:rsidRPr="003E60C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Kuala Lumpur, Malaysia</w:t>
            </w:r>
          </w:p>
          <w:p w:rsidR="00722E25" w:rsidRPr="00722E25" w:rsidRDefault="00722E25" w:rsidP="00722E2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22E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http://www.mte.org.my</w:t>
            </w:r>
          </w:p>
        </w:tc>
      </w:tr>
      <w:tr w:rsidR="00722E25" w:rsidRPr="00F82D30" w:rsidTr="004D560E">
        <w:tc>
          <w:tcPr>
            <w:tcW w:w="9576" w:type="dxa"/>
            <w:shd w:val="clear" w:color="auto" w:fill="auto"/>
          </w:tcPr>
          <w:p w:rsidR="00722E25" w:rsidRPr="00BE715E" w:rsidRDefault="00722E25" w:rsidP="00722E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3E60CE">
              <w:rPr>
                <w:rFonts w:asciiTheme="majorHAnsi" w:hAnsiTheme="majorHAnsi" w:cs="Times New Roman"/>
                <w:sz w:val="20"/>
                <w:szCs w:val="20"/>
              </w:rPr>
              <w:t>Halal and Natural Paracetamol Jelly as Favored Anti-fever for Pediatric</w:t>
            </w:r>
          </w:p>
        </w:tc>
      </w:tr>
    </w:tbl>
    <w:p w:rsidR="005A311E" w:rsidRPr="00A23CBC" w:rsidRDefault="00611240" w:rsidP="00611240">
      <w:pPr>
        <w:tabs>
          <w:tab w:val="left" w:pos="2194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C7378" w:rsidRPr="00A23CBC" w:rsidTr="004D560E">
        <w:tc>
          <w:tcPr>
            <w:tcW w:w="9576" w:type="dxa"/>
            <w:shd w:val="clear" w:color="auto" w:fill="D9D9D9" w:themeFill="background1" w:themeFillShade="D9"/>
          </w:tcPr>
          <w:p w:rsidR="005C7378" w:rsidRPr="00350E1B" w:rsidRDefault="005C7378" w:rsidP="000364A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0E1B">
              <w:rPr>
                <w:rFonts w:asciiTheme="majorHAnsi" w:hAnsiTheme="majorHAnsi"/>
                <w:b/>
                <w:bCs/>
                <w:sz w:val="20"/>
                <w:szCs w:val="20"/>
              </w:rPr>
              <w:t>AWARDS</w:t>
            </w:r>
          </w:p>
        </w:tc>
      </w:tr>
      <w:tr w:rsidR="000364A8" w:rsidRPr="00A23CBC" w:rsidTr="004D560E">
        <w:tc>
          <w:tcPr>
            <w:tcW w:w="9576" w:type="dxa"/>
          </w:tcPr>
          <w:p w:rsidR="000364A8" w:rsidRPr="00A23CBC" w:rsidRDefault="000364A8" w:rsidP="000364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378" w:rsidRPr="00A23CBC" w:rsidTr="004D560E">
        <w:tc>
          <w:tcPr>
            <w:tcW w:w="9576" w:type="dxa"/>
          </w:tcPr>
          <w:p w:rsidR="005C7378" w:rsidRPr="00350E1B" w:rsidRDefault="005C737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50E1B">
              <w:rPr>
                <w:rFonts w:asciiTheme="majorHAnsi" w:hAnsiTheme="majorHAnsi"/>
                <w:b/>
                <w:bCs/>
                <w:sz w:val="20"/>
                <w:szCs w:val="20"/>
              </w:rPr>
              <w:t>Best Poster Award</w:t>
            </w:r>
          </w:p>
          <w:p w:rsidR="005C7378" w:rsidRPr="00A23CBC" w:rsidRDefault="005C7378" w:rsidP="005C7378">
            <w:pPr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</w:pPr>
            <w:r w:rsidRPr="00A23CBC"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  <w:t>International Conference on Advancement in Science and Technology (</w:t>
            </w:r>
            <w:proofErr w:type="spellStart"/>
            <w:r w:rsidRPr="00A23CBC">
              <w:rPr>
                <w:rStyle w:val="Emphasis"/>
                <w:rFonts w:asciiTheme="majorHAnsi" w:hAnsiTheme="majorHAnsi" w:cs="Arial"/>
                <w:i w:val="0"/>
                <w:iCs w:val="0"/>
                <w:color w:val="444444"/>
                <w:sz w:val="20"/>
                <w:szCs w:val="20"/>
                <w:shd w:val="clear" w:color="auto" w:fill="FFFFFF"/>
              </w:rPr>
              <w:t>iCAST</w:t>
            </w:r>
            <w:proofErr w:type="spellEnd"/>
            <w:r w:rsidRPr="00A23CBC"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  <w:t>) 2010</w:t>
            </w:r>
          </w:p>
          <w:p w:rsidR="005C7378" w:rsidRPr="00350E1B" w:rsidRDefault="005C7378" w:rsidP="005C7378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350E1B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Kuantan, Pahang, Malaysia</w:t>
            </w:r>
          </w:p>
        </w:tc>
      </w:tr>
      <w:tr w:rsidR="006C518F" w:rsidRPr="00A23CBC" w:rsidTr="004D560E">
        <w:tc>
          <w:tcPr>
            <w:tcW w:w="9576" w:type="dxa"/>
          </w:tcPr>
          <w:p w:rsidR="006C518F" w:rsidRPr="00A23CBC" w:rsidRDefault="006C51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378" w:rsidRPr="00A23CBC" w:rsidTr="004D560E">
        <w:tc>
          <w:tcPr>
            <w:tcW w:w="9576" w:type="dxa"/>
          </w:tcPr>
          <w:p w:rsidR="005C7378" w:rsidRPr="00350E1B" w:rsidRDefault="005C7378" w:rsidP="00BE05EF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350E1B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Gold Medal</w:t>
            </w:r>
            <w:r w:rsidR="00BE05EF" w:rsidRPr="00350E1B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 &amp;</w:t>
            </w:r>
            <w:r w:rsidRPr="00350E1B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 Bronze Medal</w:t>
            </w:r>
          </w:p>
          <w:p w:rsidR="005C7378" w:rsidRPr="00350E1B" w:rsidRDefault="005C7378" w:rsidP="005C7378">
            <w:pPr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</w:pPr>
            <w:r w:rsidRPr="00350E1B"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  <w:t>International Islamic University Malaysia Research, Invention and Innovation Exhibition (IRIIE 2011)</w:t>
            </w:r>
            <w:r w:rsidRPr="00350E1B">
              <w:rPr>
                <w:rFonts w:cs="Arial"/>
                <w:color w:val="444444"/>
                <w:shd w:val="clear" w:color="auto" w:fill="FFFFFF"/>
              </w:rPr>
              <w:t> </w:t>
            </w:r>
          </w:p>
          <w:p w:rsidR="005C7378" w:rsidRPr="00350E1B" w:rsidRDefault="005C7378" w:rsidP="005C7378">
            <w:pPr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  <w:r w:rsidRPr="00350E1B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IIUM, Gombak, Malaysia</w:t>
            </w:r>
          </w:p>
        </w:tc>
      </w:tr>
      <w:tr w:rsidR="006C518F" w:rsidRPr="00A23CBC" w:rsidTr="004D560E">
        <w:tc>
          <w:tcPr>
            <w:tcW w:w="9576" w:type="dxa"/>
          </w:tcPr>
          <w:p w:rsidR="006C518F" w:rsidRPr="00350E1B" w:rsidRDefault="006C518F">
            <w:pPr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5C7378" w:rsidRPr="00A23CBC" w:rsidTr="004D560E">
        <w:tc>
          <w:tcPr>
            <w:tcW w:w="9576" w:type="dxa"/>
          </w:tcPr>
          <w:p w:rsidR="005C7378" w:rsidRPr="00350E1B" w:rsidRDefault="005C7378" w:rsidP="005C7378">
            <w:pPr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350E1B">
              <w:rPr>
                <w:rFonts w:asciiTheme="majorHAnsi" w:hAnsiTheme="majorHAnsi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Best Poster Award</w:t>
            </w:r>
          </w:p>
          <w:p w:rsidR="005C7378" w:rsidRPr="00350E1B" w:rsidRDefault="005C7378" w:rsidP="005C7378">
            <w:pPr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</w:pPr>
            <w:r w:rsidRPr="00350E1B"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  <w:t>The 2nd International Conference and Exhibition on Pharmaceutical, Nutraceutical and Cosmeceutical Technology (PHARMATECH) 2012</w:t>
            </w:r>
          </w:p>
          <w:p w:rsidR="00621692" w:rsidRDefault="00621692" w:rsidP="00621692">
            <w:pPr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  <w:r w:rsidRPr="00350E1B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lastRenderedPageBreak/>
              <w:t>20-21st November 2012</w:t>
            </w:r>
          </w:p>
          <w:p w:rsidR="005C7378" w:rsidRPr="00350E1B" w:rsidRDefault="005C7378" w:rsidP="00621692">
            <w:pPr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  <w:r w:rsidRPr="00350E1B">
              <w:rPr>
                <w:rFonts w:asciiTheme="majorHAnsi" w:hAnsiTheme="majorHAnsi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Conference Hall 2, KLCC </w:t>
            </w:r>
          </w:p>
        </w:tc>
      </w:tr>
      <w:tr w:rsidR="006C518F" w:rsidRPr="00A23CBC" w:rsidTr="004D560E">
        <w:tc>
          <w:tcPr>
            <w:tcW w:w="9576" w:type="dxa"/>
          </w:tcPr>
          <w:p w:rsidR="006C518F" w:rsidRPr="00A23CBC" w:rsidRDefault="006C518F" w:rsidP="005C73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1692" w:rsidRPr="00A23CBC" w:rsidTr="004D560E">
        <w:tc>
          <w:tcPr>
            <w:tcW w:w="9576" w:type="dxa"/>
          </w:tcPr>
          <w:p w:rsidR="00621692" w:rsidRDefault="00621692" w:rsidP="00621692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Bronze Medal</w:t>
            </w:r>
          </w:p>
          <w:p w:rsidR="00621692" w:rsidRPr="00621692" w:rsidRDefault="00621692" w:rsidP="00621692">
            <w:pPr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</w:pPr>
            <w:r w:rsidRPr="00621692">
              <w:rPr>
                <w:rFonts w:asciiTheme="majorHAnsi" w:hAnsiTheme="majorHAnsi" w:cs="Arial"/>
                <w:color w:val="444444"/>
                <w:sz w:val="20"/>
                <w:szCs w:val="20"/>
                <w:shd w:val="clear" w:color="auto" w:fill="FFFFFF"/>
              </w:rPr>
              <w:t>Malaysia Technology Expo (MTE) 2016</w:t>
            </w:r>
          </w:p>
          <w:p w:rsidR="00621692" w:rsidRPr="00722E25" w:rsidRDefault="00621692" w:rsidP="00621692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18-20 Feb</w:t>
            </w:r>
            <w:r w:rsidRPr="00722E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2016</w:t>
            </w:r>
          </w:p>
          <w:p w:rsidR="00621692" w:rsidRPr="00722E25" w:rsidRDefault="00621692" w:rsidP="00621692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22E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Putra World Trade Centre (PWTC), </w:t>
            </w:r>
            <w:r w:rsidRPr="003E60C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Kuala Lumpur, Malaysia</w:t>
            </w:r>
          </w:p>
          <w:p w:rsidR="00621692" w:rsidRPr="00A23CBC" w:rsidRDefault="00621692" w:rsidP="00621692">
            <w:pPr>
              <w:rPr>
                <w:rFonts w:asciiTheme="majorHAnsi" w:hAnsiTheme="majorHAnsi"/>
                <w:sz w:val="20"/>
                <w:szCs w:val="20"/>
              </w:rPr>
            </w:pPr>
            <w:r w:rsidRPr="00722E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http://www.mte.org.my</w:t>
            </w:r>
          </w:p>
        </w:tc>
      </w:tr>
    </w:tbl>
    <w:p w:rsidR="005A311E" w:rsidRPr="00A23CBC" w:rsidRDefault="005A311E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C4927" w:rsidRPr="00A23CBC" w:rsidTr="004B4F7F">
        <w:tc>
          <w:tcPr>
            <w:tcW w:w="9360" w:type="dxa"/>
            <w:shd w:val="clear" w:color="auto" w:fill="D9D9D9" w:themeFill="background1" w:themeFillShade="D9"/>
          </w:tcPr>
          <w:p w:rsidR="001C4927" w:rsidRPr="00484F7F" w:rsidRDefault="00F51A28" w:rsidP="00484F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84F7F">
              <w:rPr>
                <w:rFonts w:asciiTheme="majorHAnsi" w:hAnsiTheme="majorHAnsi"/>
                <w:b/>
                <w:bCs/>
                <w:sz w:val="20"/>
                <w:szCs w:val="20"/>
              </w:rPr>
              <w:t>PUBLICATIONS</w:t>
            </w:r>
          </w:p>
        </w:tc>
      </w:tr>
      <w:tr w:rsidR="00752EA6" w:rsidRPr="00A23CBC" w:rsidTr="004B4F7F">
        <w:tc>
          <w:tcPr>
            <w:tcW w:w="9360" w:type="dxa"/>
          </w:tcPr>
          <w:p w:rsidR="00752EA6" w:rsidRDefault="00752EA6" w:rsidP="00752EA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30DBF" w:rsidRPr="00A23CBC" w:rsidTr="004B4F7F">
        <w:tc>
          <w:tcPr>
            <w:tcW w:w="9360" w:type="dxa"/>
          </w:tcPr>
          <w:p w:rsidR="00F30DBF" w:rsidRDefault="00F30DBF" w:rsidP="00F30DB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F30DBF">
              <w:rPr>
                <w:rFonts w:ascii="Segoe UI" w:hAnsi="Segoe UI" w:cs="Segoe UI"/>
                <w:b/>
                <w:bCs/>
                <w:sz w:val="18"/>
                <w:szCs w:val="18"/>
              </w:rPr>
              <w:t>Doolaanea, A. A.,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N. I.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Mansor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N. H.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Mohd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Nor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and F. Mohamed </w:t>
            </w:r>
            <w:r w:rsidR="00025738">
              <w:rPr>
                <w:rFonts w:ascii="Segoe UI" w:hAnsi="Segoe UI" w:cs="Segoe UI"/>
                <w:sz w:val="18"/>
                <w:szCs w:val="18"/>
              </w:rPr>
              <w:t xml:space="preserve">(2016).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"Co-encapsulation of Nigella sativa oil and plasmid DNA for enhanced gene therapy of Alzheimer disease." 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Journal of Microencapsulation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F30DBF" w:rsidRPr="00A23CBC" w:rsidTr="004B4F7F">
        <w:tc>
          <w:tcPr>
            <w:tcW w:w="9360" w:type="dxa"/>
          </w:tcPr>
          <w:p w:rsidR="00F30DBF" w:rsidRDefault="00F30DBF" w:rsidP="002F5A0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5A0A" w:rsidRPr="00A23CBC" w:rsidTr="004B4F7F">
        <w:tc>
          <w:tcPr>
            <w:tcW w:w="9360" w:type="dxa"/>
          </w:tcPr>
          <w:p w:rsidR="002F5A0A" w:rsidRDefault="002F5A0A" w:rsidP="002F5A0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Ansary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R. H., M. M. Rahman, M. B.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Awang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H. Katas, H.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Hadi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F. Mohamed, </w:t>
            </w:r>
            <w:r w:rsidRPr="002F5A0A">
              <w:rPr>
                <w:rFonts w:ascii="Segoe UI" w:hAnsi="Segoe UI" w:cs="Segoe UI"/>
                <w:b/>
                <w:bCs/>
                <w:sz w:val="18"/>
                <w:szCs w:val="18"/>
              </w:rPr>
              <w:t>A. A. Doolaanea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and Y. B.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Kamaruzzaman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(2016). "Preparation, characterization and in vitro release study of BSA-loaded double-walled glucose-poly(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lactide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-co-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glycolide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) microspheres." 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Archives of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u w:val="single"/>
              </w:rPr>
              <w:t>Pharmacal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Research</w:t>
            </w:r>
            <w:r>
              <w:rPr>
                <w:rFonts w:ascii="Segoe UI" w:hAnsi="Segoe UI" w:cs="Segoe UI"/>
                <w:sz w:val="18"/>
                <w:szCs w:val="18"/>
              </w:rPr>
              <w:t>: 1-15.</w:t>
            </w:r>
          </w:p>
        </w:tc>
      </w:tr>
      <w:tr w:rsidR="002F5A0A" w:rsidRPr="00A23CBC" w:rsidTr="004B4F7F">
        <w:tc>
          <w:tcPr>
            <w:tcW w:w="9360" w:type="dxa"/>
          </w:tcPr>
          <w:p w:rsidR="002F5A0A" w:rsidRDefault="002F5A0A" w:rsidP="00752EA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2EA6" w:rsidRPr="00A23CBC" w:rsidTr="004B4F7F">
        <w:tc>
          <w:tcPr>
            <w:tcW w:w="9360" w:type="dxa"/>
          </w:tcPr>
          <w:p w:rsidR="00752EA6" w:rsidRPr="00752EA6" w:rsidRDefault="00752EA6" w:rsidP="00752EA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Ismail, A. F. H., </w:t>
            </w:r>
            <w:r w:rsidRPr="00752EA6">
              <w:rPr>
                <w:rFonts w:ascii="Segoe UI" w:hAnsi="Segoe UI" w:cs="Segoe UI"/>
                <w:b/>
                <w:bCs/>
                <w:sz w:val="18"/>
                <w:szCs w:val="18"/>
              </w:rPr>
              <w:t>A. A. Doolaanea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F. Mohamed, N. I.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Mansor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M. A. M.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Shafri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and F. A.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Yusof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(2015). "Method Development and Validation using UV Spectrophotometry for Nigella sativa Oil Microparticles Quantification." 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J App Pharm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u w:val="single"/>
              </w:rPr>
              <w:t>Sci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  <w:r>
              <w:rPr>
                <w:rFonts w:ascii="Segoe UI" w:hAnsi="Segoe UI" w:cs="Segoe UI"/>
                <w:sz w:val="18"/>
                <w:szCs w:val="18"/>
              </w:rPr>
              <w:t>(9): 082-088.</w:t>
            </w:r>
          </w:p>
        </w:tc>
      </w:tr>
      <w:tr w:rsidR="00752EA6" w:rsidRPr="00A23CBC" w:rsidTr="004B4F7F">
        <w:tc>
          <w:tcPr>
            <w:tcW w:w="9360" w:type="dxa"/>
          </w:tcPr>
          <w:p w:rsidR="00752EA6" w:rsidRPr="00B1483D" w:rsidRDefault="00752EA6" w:rsidP="00752EA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52EA6" w:rsidRPr="00A23CBC" w:rsidTr="004B4F7F">
        <w:tc>
          <w:tcPr>
            <w:tcW w:w="9360" w:type="dxa"/>
          </w:tcPr>
          <w:p w:rsidR="00752EA6" w:rsidRPr="00752EA6" w:rsidRDefault="00752EA6" w:rsidP="00752EA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2EA6">
              <w:rPr>
                <w:rFonts w:ascii="Segoe UI" w:hAnsi="Segoe UI" w:cs="Segoe UI"/>
                <w:b/>
                <w:bCs/>
                <w:sz w:val="18"/>
                <w:szCs w:val="18"/>
              </w:rPr>
              <w:t>Doolaanea, A. A.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A. F. H. Ismail, N. I.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Mansor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, N. H. M. Nor and F. Mohamed (2015). "Effect of Surfactants on Plasmid DNA Stability and Release from Poly (D, L-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lactide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-co-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glycolide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) Microspheres." 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Tropical Journal of Pharmaceutical Research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14</w:t>
            </w:r>
            <w:r>
              <w:rPr>
                <w:rFonts w:ascii="Segoe UI" w:hAnsi="Segoe UI" w:cs="Segoe UI"/>
                <w:sz w:val="18"/>
                <w:szCs w:val="18"/>
              </w:rPr>
              <w:t>(10): 1769-1778.</w:t>
            </w:r>
          </w:p>
        </w:tc>
      </w:tr>
      <w:tr w:rsidR="00752EA6" w:rsidRPr="00A23CBC" w:rsidTr="004B4F7F">
        <w:tc>
          <w:tcPr>
            <w:tcW w:w="9360" w:type="dxa"/>
          </w:tcPr>
          <w:p w:rsidR="00752EA6" w:rsidRPr="00B1483D" w:rsidRDefault="00752EA6" w:rsidP="00752EA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52EA6" w:rsidRPr="00A23CBC" w:rsidTr="004B4F7F">
        <w:tc>
          <w:tcPr>
            <w:tcW w:w="9360" w:type="dxa"/>
          </w:tcPr>
          <w:p w:rsidR="00752EA6" w:rsidRPr="00C142B2" w:rsidRDefault="00752EA6" w:rsidP="00752EA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483D">
              <w:rPr>
                <w:rFonts w:ascii="Segoe UI" w:hAnsi="Segoe UI" w:cs="Segoe UI"/>
                <w:b/>
                <w:bCs/>
                <w:sz w:val="18"/>
                <w:szCs w:val="18"/>
              </w:rPr>
              <w:t>Doolaanea, A. A.,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A. F. Harun and F. Mohamed (2014). "Quantification of Nigella Sativa Oil (NSO) from Biodegradable PLGA Nanoparticles Using FTIR Spectroscopy." 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International Journal of Pharmacy and Pharmaceutical Sciences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  <w:r>
              <w:rPr>
                <w:rFonts w:ascii="Segoe UI" w:hAnsi="Segoe UI" w:cs="Segoe UI"/>
                <w:sz w:val="18"/>
                <w:szCs w:val="18"/>
              </w:rPr>
              <w:t>(10): 228-232.</w:t>
            </w:r>
            <w:r w:rsidRPr="00C142B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2EA6" w:rsidRPr="00A23CBC" w:rsidTr="004B4F7F">
        <w:tc>
          <w:tcPr>
            <w:tcW w:w="9360" w:type="dxa"/>
          </w:tcPr>
          <w:p w:rsidR="00752EA6" w:rsidRPr="00B1483D" w:rsidRDefault="00752EA6" w:rsidP="00752EA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52EA6" w:rsidRPr="00A23CBC" w:rsidTr="004B4F7F">
        <w:tc>
          <w:tcPr>
            <w:tcW w:w="9360" w:type="dxa"/>
          </w:tcPr>
          <w:p w:rsidR="00752EA6" w:rsidRPr="00C142B2" w:rsidRDefault="00752EA6" w:rsidP="00752EA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</w:pPr>
            <w:r w:rsidRPr="00B1483D">
              <w:rPr>
                <w:rFonts w:ascii="Segoe UI" w:hAnsi="Segoe UI" w:cs="Segoe UI"/>
                <w:b/>
                <w:bCs/>
                <w:sz w:val="18"/>
                <w:szCs w:val="18"/>
              </w:rPr>
              <w:t>Doolaanea, A. A.,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N. I.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Mansor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N. H.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Mohd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Nor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and F. Mohamed (2014). "Cellular uptake of Nigella sativa oil-PLGA microparticle by PC-12 cell line." 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Journal of Microencapsulation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31</w:t>
            </w:r>
            <w:r>
              <w:rPr>
                <w:rFonts w:ascii="Segoe UI" w:hAnsi="Segoe UI" w:cs="Segoe UI"/>
                <w:sz w:val="18"/>
                <w:szCs w:val="18"/>
              </w:rPr>
              <w:t>(6): 600-608.</w:t>
            </w:r>
          </w:p>
        </w:tc>
      </w:tr>
      <w:tr w:rsidR="00752EA6" w:rsidRPr="00A23CBC" w:rsidTr="004B4F7F">
        <w:tc>
          <w:tcPr>
            <w:tcW w:w="9360" w:type="dxa"/>
          </w:tcPr>
          <w:p w:rsidR="00752EA6" w:rsidRPr="00B1483D" w:rsidRDefault="00752EA6" w:rsidP="00752EA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52EA6" w:rsidRPr="00A23CBC" w:rsidTr="004B4F7F">
        <w:tc>
          <w:tcPr>
            <w:tcW w:w="9360" w:type="dxa"/>
          </w:tcPr>
          <w:p w:rsidR="00752EA6" w:rsidRPr="00A23CBC" w:rsidRDefault="00752EA6" w:rsidP="00752EA6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0"/>
                <w:szCs w:val="20"/>
              </w:rPr>
            </w:pPr>
            <w:r w:rsidRPr="00A23CBC">
              <w:rPr>
                <w:rFonts w:asciiTheme="majorHAnsi" w:hAnsiTheme="majorHAnsi" w:cs="Segoe UI"/>
                <w:sz w:val="20"/>
                <w:szCs w:val="20"/>
              </w:rPr>
              <w:t xml:space="preserve">Ismail, H., </w:t>
            </w:r>
            <w:r w:rsidRPr="0050133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Doolaanea, A.M</w:t>
            </w:r>
            <w:r w:rsidRPr="00A23CBC">
              <w:rPr>
                <w:rFonts w:asciiTheme="majorHAnsi" w:hAnsiTheme="majorHAnsi" w:cs="Segoe UI"/>
                <w:sz w:val="20"/>
                <w:szCs w:val="20"/>
              </w:rPr>
              <w:t xml:space="preserve">., </w:t>
            </w:r>
            <w:proofErr w:type="spellStart"/>
            <w:r w:rsidRPr="00A23CBC">
              <w:rPr>
                <w:rFonts w:asciiTheme="majorHAnsi" w:hAnsiTheme="majorHAnsi" w:cs="Segoe UI"/>
                <w:sz w:val="20"/>
                <w:szCs w:val="20"/>
              </w:rPr>
              <w:t>Awang</w:t>
            </w:r>
            <w:proofErr w:type="spellEnd"/>
            <w:r w:rsidRPr="00A23CBC">
              <w:rPr>
                <w:rFonts w:asciiTheme="majorHAnsi" w:hAnsiTheme="majorHAnsi" w:cs="Segoe UI"/>
                <w:sz w:val="20"/>
                <w:szCs w:val="20"/>
              </w:rPr>
              <w:t xml:space="preserve">, M., Mohamed, F. (2012). "High initial burst release of gentamicin formulated as PLGA microspheres implant for treating </w:t>
            </w:r>
            <w:proofErr w:type="spellStart"/>
            <w:r w:rsidRPr="00A23CBC">
              <w:rPr>
                <w:rFonts w:asciiTheme="majorHAnsi" w:hAnsiTheme="majorHAnsi" w:cs="Segoe UI"/>
                <w:sz w:val="20"/>
                <w:szCs w:val="20"/>
              </w:rPr>
              <w:t>orthopaedic</w:t>
            </w:r>
            <w:proofErr w:type="spellEnd"/>
            <w:r w:rsidRPr="00A23CBC">
              <w:rPr>
                <w:rFonts w:asciiTheme="majorHAnsi" w:hAnsiTheme="majorHAnsi" w:cs="Segoe UI"/>
                <w:sz w:val="20"/>
                <w:szCs w:val="20"/>
              </w:rPr>
              <w:t xml:space="preserve"> infection." </w:t>
            </w:r>
            <w:r w:rsidRPr="00A23CBC">
              <w:rPr>
                <w:rFonts w:asciiTheme="majorHAnsi" w:hAnsiTheme="majorHAnsi" w:cs="Segoe UI"/>
                <w:sz w:val="20"/>
                <w:szCs w:val="20"/>
                <w:u w:val="single"/>
              </w:rPr>
              <w:t>International Journal of Pharmacy and Pharmaceutical Sciences</w:t>
            </w:r>
            <w:r w:rsidRPr="00A23CBC">
              <w:rPr>
                <w:rFonts w:asciiTheme="majorHAnsi" w:hAnsiTheme="majorHAnsi" w:cs="Segoe UI"/>
                <w:sz w:val="20"/>
                <w:szCs w:val="20"/>
              </w:rPr>
              <w:t xml:space="preserve"> 4(supp. 4): 685-691.</w:t>
            </w:r>
          </w:p>
        </w:tc>
      </w:tr>
      <w:tr w:rsidR="00752EA6" w:rsidRPr="00A23CBC" w:rsidTr="004B4F7F">
        <w:tc>
          <w:tcPr>
            <w:tcW w:w="9360" w:type="dxa"/>
          </w:tcPr>
          <w:p w:rsidR="00752EA6" w:rsidRPr="00C142B2" w:rsidRDefault="00752EA6" w:rsidP="00752EA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142B2" w:rsidRPr="00A23CBC" w:rsidTr="002F4F34">
        <w:tc>
          <w:tcPr>
            <w:tcW w:w="9360" w:type="dxa"/>
            <w:shd w:val="clear" w:color="auto" w:fill="D9D9D9" w:themeFill="background1" w:themeFillShade="D9"/>
          </w:tcPr>
          <w:p w:rsidR="00C142B2" w:rsidRPr="00484F7F" w:rsidRDefault="00C142B2" w:rsidP="008C12B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PATENTS</w:t>
            </w:r>
          </w:p>
        </w:tc>
      </w:tr>
      <w:tr w:rsidR="00C142B2" w:rsidRPr="00A23CBC" w:rsidTr="002F4F34">
        <w:tc>
          <w:tcPr>
            <w:tcW w:w="9360" w:type="dxa"/>
          </w:tcPr>
          <w:p w:rsidR="00C142B2" w:rsidRPr="00484F7F" w:rsidRDefault="00C142B2" w:rsidP="008C12B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142B2" w:rsidRPr="00A23CBC" w:rsidTr="002F4F34">
        <w:tc>
          <w:tcPr>
            <w:tcW w:w="9360" w:type="dxa"/>
            <w:shd w:val="clear" w:color="auto" w:fill="auto"/>
          </w:tcPr>
          <w:p w:rsidR="00C142B2" w:rsidRPr="00C142B2" w:rsidRDefault="00C142B2" w:rsidP="008C12B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METHOD FOR PREPARING PLASMID DNA</w:t>
            </w:r>
          </w:p>
          <w:p w:rsidR="00C142B2" w:rsidRPr="00C142B2" w:rsidRDefault="00C142B2" w:rsidP="008C12B9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0"/>
                <w:szCs w:val="20"/>
              </w:rPr>
            </w:pP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The Malaysian patent application no.</w:t>
            </w:r>
            <w:r w:rsidRPr="00C142B2">
              <w:rPr>
                <w:rStyle w:val="apple-converted-space"/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142B2">
              <w:rPr>
                <w:rFonts w:asciiTheme="majorHAnsi" w:hAnsi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PI</w:t>
            </w:r>
            <w:r w:rsidRPr="00C142B2">
              <w:rPr>
                <w:rStyle w:val="apple-converted-space"/>
                <w:rFonts w:asciiTheme="majorHAnsi" w:hAnsi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B1483D"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</w:rPr>
              <w:t>2014000642</w:t>
            </w:r>
            <w:r w:rsidRPr="00C142B2">
              <w:rPr>
                <w:rStyle w:val="apple-converted-space"/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C142B2" w:rsidRPr="00C142B2" w:rsidRDefault="00C142B2" w:rsidP="008C12B9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0"/>
                <w:szCs w:val="20"/>
              </w:rPr>
            </w:pP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2013-027 [IIUM/504/14/4/1]</w:t>
            </w:r>
          </w:p>
          <w:p w:rsidR="00C142B2" w:rsidRPr="00C142B2" w:rsidRDefault="00C142B2" w:rsidP="008C12B9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0"/>
                <w:szCs w:val="20"/>
              </w:rPr>
            </w:pP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This application was filed on 6</w:t>
            </w: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C142B2">
              <w:rPr>
                <w:rStyle w:val="apple-converted-space"/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March 2014</w:t>
            </w:r>
          </w:p>
        </w:tc>
      </w:tr>
      <w:tr w:rsidR="00C142B2" w:rsidRPr="00A23CBC" w:rsidTr="002F4F34">
        <w:tc>
          <w:tcPr>
            <w:tcW w:w="9360" w:type="dxa"/>
            <w:shd w:val="clear" w:color="auto" w:fill="auto"/>
          </w:tcPr>
          <w:p w:rsidR="00C142B2" w:rsidRPr="00C142B2" w:rsidRDefault="00C142B2" w:rsidP="008C12B9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0"/>
                <w:szCs w:val="20"/>
              </w:rPr>
            </w:pPr>
          </w:p>
        </w:tc>
      </w:tr>
      <w:tr w:rsidR="00C142B2" w:rsidRPr="00A23CBC" w:rsidTr="002F4F34">
        <w:tc>
          <w:tcPr>
            <w:tcW w:w="9360" w:type="dxa"/>
            <w:shd w:val="clear" w:color="auto" w:fill="auto"/>
          </w:tcPr>
          <w:p w:rsidR="00C142B2" w:rsidRPr="00C142B2" w:rsidRDefault="00C142B2" w:rsidP="00C142B2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NON-VIRAL GENE DELIVERY SYSTEM </w:t>
            </w:r>
          </w:p>
          <w:p w:rsidR="00C142B2" w:rsidRPr="00C142B2" w:rsidRDefault="00C142B2" w:rsidP="00C142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The Malaysian patent application no.</w:t>
            </w:r>
            <w:r w:rsidRPr="00C142B2">
              <w:rPr>
                <w:rStyle w:val="apple-converted-space"/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142B2">
              <w:rPr>
                <w:rFonts w:asciiTheme="majorHAnsi" w:hAnsi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PI</w:t>
            </w:r>
            <w:r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B1483D">
              <w:rPr>
                <w:rFonts w:asciiTheme="majorHAnsi" w:hAnsiTheme="majorHAnsi"/>
                <w:b/>
                <w:bCs/>
                <w:sz w:val="20"/>
                <w:szCs w:val="20"/>
              </w:rPr>
              <w:t>2014000662</w:t>
            </w:r>
          </w:p>
          <w:p w:rsidR="00C142B2" w:rsidRPr="00C142B2" w:rsidRDefault="00C142B2" w:rsidP="00C142B2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2013-028 [IIUM/000/14/4/1])</w:t>
            </w:r>
          </w:p>
          <w:p w:rsidR="00C142B2" w:rsidRPr="00B1483D" w:rsidRDefault="00C142B2" w:rsidP="00C142B2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This application was filed on 7</w:t>
            </w: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C142B2">
              <w:rPr>
                <w:rStyle w:val="apple-converted-space"/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142B2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March 2014.</w:t>
            </w:r>
          </w:p>
        </w:tc>
      </w:tr>
      <w:tr w:rsidR="007142CA" w:rsidRPr="00A23CBC" w:rsidTr="002F4F34">
        <w:tc>
          <w:tcPr>
            <w:tcW w:w="9360" w:type="dxa"/>
            <w:shd w:val="clear" w:color="auto" w:fill="auto"/>
          </w:tcPr>
          <w:p w:rsidR="007142CA" w:rsidRPr="00C142B2" w:rsidRDefault="007142CA" w:rsidP="00C142B2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142CA" w:rsidRPr="00A23CBC" w:rsidTr="002F4F34">
        <w:tc>
          <w:tcPr>
            <w:tcW w:w="9360" w:type="dxa"/>
            <w:shd w:val="clear" w:color="auto" w:fill="auto"/>
          </w:tcPr>
          <w:p w:rsidR="007142CA" w:rsidRPr="007142CA" w:rsidRDefault="007142CA" w:rsidP="007142CA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7142CA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JELLY FORMULATION OF PHARMACEUTICALS, NUTRACEUTICALS AND FOOD SUPPLEMENTS.</w:t>
            </w:r>
          </w:p>
          <w:p w:rsidR="007142CA" w:rsidRPr="007142CA" w:rsidRDefault="007142CA" w:rsidP="007142CA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7142CA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Patent Application No: </w:t>
            </w:r>
            <w:r w:rsidRPr="007142CA">
              <w:rPr>
                <w:rFonts w:asciiTheme="majorHAnsi" w:hAnsi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PI</w:t>
            </w:r>
            <w:r>
              <w:rPr>
                <w:rFonts w:asciiTheme="majorHAnsi" w:hAnsi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142CA">
              <w:rPr>
                <w:rFonts w:asciiTheme="majorHAnsi" w:hAnsi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2016700404</w:t>
            </w:r>
          </w:p>
          <w:p w:rsidR="007142CA" w:rsidRPr="00C142B2" w:rsidRDefault="007142CA" w:rsidP="007142CA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7142CA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Date of Filing: 03/02/2016</w:t>
            </w:r>
          </w:p>
        </w:tc>
      </w:tr>
    </w:tbl>
    <w:p w:rsidR="002F4F34" w:rsidRDefault="002F4F34"/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825"/>
        <w:gridCol w:w="2917"/>
        <w:gridCol w:w="3638"/>
      </w:tblGrid>
      <w:tr w:rsidR="00025738" w:rsidRPr="00A23CBC" w:rsidTr="00FF3277">
        <w:tc>
          <w:tcPr>
            <w:tcW w:w="9365" w:type="dxa"/>
            <w:gridSpan w:val="4"/>
            <w:shd w:val="clear" w:color="auto" w:fill="D9D9D9" w:themeFill="background1" w:themeFillShade="D9"/>
          </w:tcPr>
          <w:p w:rsidR="00025738" w:rsidRPr="00484F7F" w:rsidRDefault="00025738" w:rsidP="00902F5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SUPERVISION</w:t>
            </w:r>
          </w:p>
        </w:tc>
      </w:tr>
      <w:tr w:rsidR="002F4F34" w:rsidRPr="00A23CBC" w:rsidTr="00025738">
        <w:trPr>
          <w:trHeight w:val="170"/>
        </w:trPr>
        <w:tc>
          <w:tcPr>
            <w:tcW w:w="985" w:type="dxa"/>
          </w:tcPr>
          <w:p w:rsidR="002F4F34" w:rsidRPr="002F4F34" w:rsidRDefault="002F4F34" w:rsidP="00902F5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25" w:type="dxa"/>
          </w:tcPr>
          <w:p w:rsidR="002F4F34" w:rsidRPr="00484F7F" w:rsidRDefault="002F4F34" w:rsidP="00902F5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4F34">
              <w:rPr>
                <w:rFonts w:asciiTheme="majorHAnsi" w:hAnsiTheme="maj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917" w:type="dxa"/>
          </w:tcPr>
          <w:p w:rsidR="002F4F34" w:rsidRPr="00484F7F" w:rsidRDefault="002F4F34" w:rsidP="00902F5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2F4F34">
              <w:rPr>
                <w:rFonts w:asciiTheme="majorHAnsi" w:hAnsiTheme="majorHAnsi"/>
                <w:b/>
                <w:bCs/>
                <w:sz w:val="20"/>
                <w:szCs w:val="20"/>
              </w:rPr>
              <w:t>Programme</w:t>
            </w:r>
            <w:proofErr w:type="spellEnd"/>
            <w:r w:rsidRPr="002F4F3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3638" w:type="dxa"/>
          </w:tcPr>
          <w:p w:rsidR="002F4F34" w:rsidRPr="00484F7F" w:rsidRDefault="002F4F34" w:rsidP="00902F5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Thesis</w:t>
            </w:r>
          </w:p>
        </w:tc>
      </w:tr>
      <w:tr w:rsidR="00025738" w:rsidRPr="00A23CBC" w:rsidTr="00025738">
        <w:trPr>
          <w:trHeight w:val="168"/>
        </w:trPr>
        <w:tc>
          <w:tcPr>
            <w:tcW w:w="985" w:type="dxa"/>
          </w:tcPr>
          <w:p w:rsidR="00025738" w:rsidRPr="002F4F34" w:rsidRDefault="00025738" w:rsidP="00025738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25" w:type="dxa"/>
          </w:tcPr>
          <w:p w:rsidR="00025738" w:rsidRPr="002F4F34" w:rsidRDefault="00025738" w:rsidP="00025738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25738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Saeid</w:t>
            </w:r>
            <w:proofErr w:type="spellEnd"/>
            <w:r w:rsidRPr="00025738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5738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Mezail</w:t>
            </w:r>
            <w:proofErr w:type="spellEnd"/>
            <w:r w:rsidRPr="00025738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5738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Mawazi</w:t>
            </w:r>
            <w:proofErr w:type="spellEnd"/>
          </w:p>
        </w:tc>
        <w:tc>
          <w:tcPr>
            <w:tcW w:w="2917" w:type="dxa"/>
          </w:tcPr>
          <w:p w:rsidR="00025738" w:rsidRPr="002F4F34" w:rsidRDefault="00025738" w:rsidP="00025738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Master</w:t>
            </w:r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in Pharmaceutical Sciences (Pharmaceutical Technology)</w:t>
            </w:r>
          </w:p>
        </w:tc>
        <w:tc>
          <w:tcPr>
            <w:tcW w:w="3638" w:type="dxa"/>
          </w:tcPr>
          <w:p w:rsidR="00025738" w:rsidRPr="002F4F34" w:rsidRDefault="00025738" w:rsidP="00025738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025738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Formulation &amp; Evaluation of Carbamazepine Sustained Release Oral Jelly for Pediatric</w:t>
            </w:r>
          </w:p>
        </w:tc>
      </w:tr>
      <w:tr w:rsidR="00025738" w:rsidRPr="00A23CBC" w:rsidTr="00025738">
        <w:trPr>
          <w:trHeight w:val="168"/>
        </w:trPr>
        <w:tc>
          <w:tcPr>
            <w:tcW w:w="98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025738" w:rsidRPr="00A23CBC" w:rsidTr="00025738">
        <w:trPr>
          <w:trHeight w:val="168"/>
        </w:trPr>
        <w:tc>
          <w:tcPr>
            <w:tcW w:w="98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025738" w:rsidRPr="00A23CBC" w:rsidTr="00025738">
        <w:trPr>
          <w:trHeight w:val="168"/>
        </w:trPr>
        <w:tc>
          <w:tcPr>
            <w:tcW w:w="9365" w:type="dxa"/>
            <w:gridSpan w:val="4"/>
            <w:shd w:val="clear" w:color="auto" w:fill="D9D9D9" w:themeFill="background1" w:themeFillShade="D9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CO-SUPERVISION</w:t>
            </w:r>
          </w:p>
        </w:tc>
      </w:tr>
      <w:tr w:rsidR="00025738" w:rsidRPr="00A23CBC" w:rsidTr="00025738">
        <w:trPr>
          <w:trHeight w:val="168"/>
        </w:trPr>
        <w:tc>
          <w:tcPr>
            <w:tcW w:w="985" w:type="dxa"/>
          </w:tcPr>
          <w:p w:rsidR="00025738" w:rsidRPr="002F4F34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2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4F34">
              <w:rPr>
                <w:rFonts w:asciiTheme="majorHAnsi" w:hAnsiTheme="maj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917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2F4F34">
              <w:rPr>
                <w:rFonts w:asciiTheme="majorHAnsi" w:hAnsiTheme="majorHAnsi"/>
                <w:b/>
                <w:bCs/>
                <w:sz w:val="20"/>
                <w:szCs w:val="20"/>
              </w:rPr>
              <w:t>Programme</w:t>
            </w:r>
            <w:proofErr w:type="spellEnd"/>
            <w:r w:rsidRPr="002F4F3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3638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Thesis</w:t>
            </w:r>
          </w:p>
        </w:tc>
      </w:tr>
      <w:tr w:rsidR="00025738" w:rsidRPr="00A23CBC" w:rsidTr="00025738">
        <w:trPr>
          <w:trHeight w:val="168"/>
        </w:trPr>
        <w:tc>
          <w:tcPr>
            <w:tcW w:w="985" w:type="dxa"/>
          </w:tcPr>
          <w:p w:rsidR="00025738" w:rsidRPr="002F4F34" w:rsidRDefault="00025738" w:rsidP="00025738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25" w:type="dxa"/>
          </w:tcPr>
          <w:p w:rsidR="00025738" w:rsidRPr="002F4F34" w:rsidRDefault="00025738" w:rsidP="00025738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Muhammad </w:t>
            </w:r>
            <w:proofErr w:type="spellStart"/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Salahuddin</w:t>
            </w:r>
            <w:proofErr w:type="spellEnd"/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Bin </w:t>
            </w:r>
            <w:proofErr w:type="spellStart"/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Haris</w:t>
            </w:r>
            <w:proofErr w:type="spellEnd"/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@ </w:t>
            </w:r>
            <w:proofErr w:type="spellStart"/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Harith</w:t>
            </w:r>
            <w:proofErr w:type="spellEnd"/>
          </w:p>
        </w:tc>
        <w:tc>
          <w:tcPr>
            <w:tcW w:w="2917" w:type="dxa"/>
          </w:tcPr>
          <w:p w:rsidR="00025738" w:rsidRPr="002F4F34" w:rsidRDefault="00025738" w:rsidP="00025738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PhD</w:t>
            </w:r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in Pharmaceutical Sciences (Pharmaceutical Technology)</w:t>
            </w:r>
          </w:p>
        </w:tc>
        <w:tc>
          <w:tcPr>
            <w:tcW w:w="3638" w:type="dxa"/>
          </w:tcPr>
          <w:p w:rsidR="00025738" w:rsidRPr="002F4F34" w:rsidRDefault="00025738" w:rsidP="00025738">
            <w:pPr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2F4F34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Fusion of paracetamol and honey as a pharmaceutical suspension using quality by design (QDD) approach</w:t>
            </w:r>
          </w:p>
        </w:tc>
      </w:tr>
      <w:tr w:rsidR="00025738" w:rsidRPr="00A23CBC" w:rsidTr="00025738">
        <w:trPr>
          <w:trHeight w:val="168"/>
        </w:trPr>
        <w:tc>
          <w:tcPr>
            <w:tcW w:w="98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025738" w:rsidRPr="00A23CBC" w:rsidTr="00025738">
        <w:trPr>
          <w:trHeight w:val="168"/>
        </w:trPr>
        <w:tc>
          <w:tcPr>
            <w:tcW w:w="98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:rsidR="00025738" w:rsidRPr="00484F7F" w:rsidRDefault="00025738" w:rsidP="000257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2F4F34" w:rsidRDefault="002F4F34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D01EC" w:rsidRPr="00A23CBC" w:rsidTr="002F4F34">
        <w:tc>
          <w:tcPr>
            <w:tcW w:w="9360" w:type="dxa"/>
            <w:shd w:val="clear" w:color="auto" w:fill="D9D9D9" w:themeFill="background1" w:themeFillShade="D9"/>
          </w:tcPr>
          <w:p w:rsidR="00AD01EC" w:rsidRPr="00E378F6" w:rsidRDefault="00E378F6" w:rsidP="00E378F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378F6">
              <w:rPr>
                <w:rFonts w:asciiTheme="majorHAnsi" w:hAnsiTheme="majorHAnsi"/>
                <w:b/>
                <w:bCs/>
                <w:sz w:val="20"/>
                <w:szCs w:val="20"/>
              </w:rPr>
              <w:t>INTERESTS, FIELD OF EXPERIENCE</w:t>
            </w:r>
          </w:p>
        </w:tc>
      </w:tr>
      <w:tr w:rsidR="00172E30" w:rsidRPr="00A23CBC" w:rsidTr="002F4F34">
        <w:tc>
          <w:tcPr>
            <w:tcW w:w="9360" w:type="dxa"/>
          </w:tcPr>
          <w:p w:rsidR="00172E30" w:rsidRPr="00E378F6" w:rsidRDefault="00172E30" w:rsidP="00E378F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D01EC" w:rsidRPr="00A23CBC" w:rsidTr="002F4F34">
        <w:tc>
          <w:tcPr>
            <w:tcW w:w="9360" w:type="dxa"/>
          </w:tcPr>
          <w:p w:rsidR="0056365F" w:rsidRPr="00172E30" w:rsidRDefault="0056365F" w:rsidP="00172E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172E30">
              <w:rPr>
                <w:rFonts w:asciiTheme="majorHAnsi" w:hAnsiTheme="majorHAnsi"/>
                <w:sz w:val="20"/>
                <w:szCs w:val="20"/>
              </w:rPr>
              <w:t>Drug delivery</w:t>
            </w:r>
          </w:p>
          <w:p w:rsidR="0056365F" w:rsidRPr="00172E30" w:rsidRDefault="0056365F" w:rsidP="00172E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172E30">
              <w:rPr>
                <w:rFonts w:asciiTheme="majorHAnsi" w:hAnsiTheme="majorHAnsi"/>
                <w:sz w:val="20"/>
                <w:szCs w:val="20"/>
              </w:rPr>
              <w:t>Microencapsulation</w:t>
            </w:r>
          </w:p>
          <w:p w:rsidR="0056365F" w:rsidRPr="00172E30" w:rsidRDefault="00B1483D" w:rsidP="00172E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="0056365F" w:rsidRPr="00172E30">
              <w:rPr>
                <w:rFonts w:asciiTheme="majorHAnsi" w:hAnsiTheme="majorHAnsi"/>
                <w:sz w:val="20"/>
                <w:szCs w:val="20"/>
              </w:rPr>
              <w:t>ene therapy</w:t>
            </w:r>
          </w:p>
          <w:p w:rsidR="0056365F" w:rsidRPr="00172E30" w:rsidRDefault="0056365F" w:rsidP="00172E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172E30">
              <w:rPr>
                <w:rFonts w:asciiTheme="majorHAnsi" w:hAnsiTheme="majorHAnsi"/>
                <w:sz w:val="20"/>
                <w:szCs w:val="20"/>
              </w:rPr>
              <w:t>Plasmid extraction and purification</w:t>
            </w:r>
          </w:p>
          <w:p w:rsidR="0056365F" w:rsidRPr="00172E30" w:rsidRDefault="0056365F" w:rsidP="00172E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172E30">
              <w:rPr>
                <w:rFonts w:asciiTheme="majorHAnsi" w:hAnsiTheme="majorHAnsi"/>
                <w:sz w:val="20"/>
                <w:szCs w:val="20"/>
              </w:rPr>
              <w:t>Pharmaceutical formulation</w:t>
            </w:r>
          </w:p>
          <w:p w:rsidR="0056365F" w:rsidRPr="00172E30" w:rsidRDefault="0056365F" w:rsidP="00172E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172E30">
              <w:rPr>
                <w:rFonts w:asciiTheme="majorHAnsi" w:hAnsiTheme="majorHAnsi"/>
                <w:sz w:val="20"/>
                <w:szCs w:val="20"/>
              </w:rPr>
              <w:t>Dosage form design</w:t>
            </w:r>
          </w:p>
          <w:p w:rsidR="0056365F" w:rsidRPr="00172E30" w:rsidRDefault="0056365F" w:rsidP="00172E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172E30">
              <w:rPr>
                <w:rFonts w:asciiTheme="majorHAnsi" w:hAnsiTheme="majorHAnsi"/>
                <w:sz w:val="20"/>
                <w:szCs w:val="20"/>
              </w:rPr>
              <w:t>Pharmaceutical analysis (especially, HPLC, FTIR</w:t>
            </w:r>
            <w:r w:rsidR="00F871AE" w:rsidRPr="00172E30">
              <w:rPr>
                <w:rFonts w:asciiTheme="majorHAnsi" w:hAnsiTheme="majorHAnsi"/>
                <w:sz w:val="20"/>
                <w:szCs w:val="20"/>
              </w:rPr>
              <w:t>, UV-VIS</w:t>
            </w:r>
            <w:r w:rsidRPr="00172E3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56365F" w:rsidRPr="00172E30" w:rsidRDefault="0056365F" w:rsidP="00172E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172E30">
              <w:rPr>
                <w:rFonts w:asciiTheme="majorHAnsi" w:hAnsiTheme="majorHAnsi"/>
                <w:sz w:val="20"/>
                <w:szCs w:val="20"/>
              </w:rPr>
              <w:t>Quality control/Quality assurance</w:t>
            </w:r>
          </w:p>
        </w:tc>
      </w:tr>
      <w:tr w:rsidR="00357CAA" w:rsidRPr="00A23CBC" w:rsidTr="002F4F34">
        <w:tc>
          <w:tcPr>
            <w:tcW w:w="9360" w:type="dxa"/>
          </w:tcPr>
          <w:p w:rsidR="00357CAA" w:rsidRPr="00172E30" w:rsidRDefault="00357CAA" w:rsidP="00357CAA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7CAA" w:rsidRPr="00A23CBC" w:rsidTr="002F4F34">
        <w:tc>
          <w:tcPr>
            <w:tcW w:w="9360" w:type="dxa"/>
          </w:tcPr>
          <w:p w:rsidR="00357CAA" w:rsidRPr="00357CAA" w:rsidRDefault="00357CAA" w:rsidP="009F2624">
            <w:pPr>
              <w:pStyle w:val="ListParagraph"/>
              <w:ind w:left="36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357CA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Updated: </w:t>
            </w:r>
            <w:r w:rsidR="009F2624">
              <w:rPr>
                <w:rFonts w:asciiTheme="majorHAnsi" w:hAnsiTheme="majorHAnsi"/>
                <w:i/>
                <w:iCs/>
                <w:sz w:val="20"/>
                <w:szCs w:val="20"/>
              </w:rPr>
              <w:t>24</w:t>
            </w:r>
            <w:r w:rsidRPr="00357CAA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  <w:r w:rsidR="009F2624">
              <w:rPr>
                <w:rFonts w:asciiTheme="majorHAnsi" w:hAnsiTheme="majorHAnsi"/>
                <w:i/>
                <w:iCs/>
                <w:sz w:val="20"/>
                <w:szCs w:val="20"/>
              </w:rPr>
              <w:t>06</w:t>
            </w:r>
            <w:r w:rsidRPr="00357CAA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  <w:r w:rsidR="003D4E13"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</w:tr>
    </w:tbl>
    <w:p w:rsidR="00AD01EC" w:rsidRPr="00A23CBC" w:rsidRDefault="00AD01EC">
      <w:pPr>
        <w:rPr>
          <w:rFonts w:asciiTheme="majorHAnsi" w:hAnsiTheme="majorHAnsi"/>
          <w:sz w:val="20"/>
          <w:szCs w:val="20"/>
        </w:rPr>
      </w:pPr>
    </w:p>
    <w:p w:rsidR="00CD316F" w:rsidRPr="00A23CBC" w:rsidRDefault="00CD316F">
      <w:pPr>
        <w:rPr>
          <w:rFonts w:asciiTheme="majorHAnsi" w:hAnsiTheme="majorHAnsi"/>
          <w:sz w:val="20"/>
          <w:szCs w:val="20"/>
        </w:rPr>
      </w:pPr>
    </w:p>
    <w:p w:rsidR="005A311E" w:rsidRPr="00A23CBC" w:rsidRDefault="005A311E">
      <w:pPr>
        <w:rPr>
          <w:rFonts w:asciiTheme="majorHAnsi" w:hAnsiTheme="majorHAnsi"/>
          <w:sz w:val="20"/>
          <w:szCs w:val="20"/>
        </w:rPr>
      </w:pPr>
    </w:p>
    <w:p w:rsidR="005A311E" w:rsidRPr="00A23CBC" w:rsidRDefault="005A311E">
      <w:pPr>
        <w:rPr>
          <w:rFonts w:asciiTheme="majorHAnsi" w:hAnsiTheme="majorHAnsi"/>
          <w:sz w:val="20"/>
          <w:szCs w:val="20"/>
        </w:rPr>
      </w:pPr>
    </w:p>
    <w:p w:rsidR="002D3D4C" w:rsidRPr="00A23CBC" w:rsidRDefault="002D3D4C">
      <w:pPr>
        <w:rPr>
          <w:rFonts w:asciiTheme="majorHAnsi" w:hAnsiTheme="majorHAnsi"/>
          <w:sz w:val="20"/>
          <w:szCs w:val="20"/>
        </w:rPr>
      </w:pPr>
    </w:p>
    <w:p w:rsidR="002D3D4C" w:rsidRPr="00A23CBC" w:rsidRDefault="002D3D4C">
      <w:pPr>
        <w:rPr>
          <w:rFonts w:asciiTheme="majorHAnsi" w:hAnsiTheme="majorHAnsi"/>
          <w:sz w:val="20"/>
          <w:szCs w:val="20"/>
        </w:rPr>
      </w:pPr>
    </w:p>
    <w:p w:rsidR="002D3D4C" w:rsidRPr="00A23CBC" w:rsidRDefault="002D3D4C">
      <w:pPr>
        <w:rPr>
          <w:rFonts w:asciiTheme="majorHAnsi" w:hAnsiTheme="majorHAnsi"/>
          <w:sz w:val="20"/>
          <w:szCs w:val="20"/>
        </w:rPr>
      </w:pPr>
    </w:p>
    <w:p w:rsidR="002D3D4C" w:rsidRPr="00A23CBC" w:rsidRDefault="002D3D4C">
      <w:pPr>
        <w:rPr>
          <w:rFonts w:asciiTheme="majorHAnsi" w:hAnsiTheme="majorHAnsi"/>
          <w:sz w:val="20"/>
          <w:szCs w:val="20"/>
        </w:rPr>
      </w:pPr>
    </w:p>
    <w:p w:rsidR="002D3D4C" w:rsidRPr="00A23CBC" w:rsidRDefault="002D3D4C">
      <w:pPr>
        <w:rPr>
          <w:rFonts w:asciiTheme="majorHAnsi" w:hAnsiTheme="majorHAnsi"/>
          <w:sz w:val="20"/>
          <w:szCs w:val="20"/>
        </w:rPr>
      </w:pPr>
    </w:p>
    <w:p w:rsidR="002D3D4C" w:rsidRPr="00A23CBC" w:rsidRDefault="002D3D4C">
      <w:pPr>
        <w:rPr>
          <w:rFonts w:asciiTheme="majorHAnsi" w:hAnsiTheme="majorHAnsi"/>
          <w:sz w:val="20"/>
          <w:szCs w:val="20"/>
        </w:rPr>
      </w:pPr>
    </w:p>
    <w:sectPr w:rsidR="002D3D4C" w:rsidRPr="00A23C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4D" w:rsidRDefault="000D034D" w:rsidP="009A2C0A">
      <w:pPr>
        <w:spacing w:after="0" w:line="240" w:lineRule="auto"/>
      </w:pPr>
      <w:r>
        <w:separator/>
      </w:r>
    </w:p>
  </w:endnote>
  <w:endnote w:type="continuationSeparator" w:id="0">
    <w:p w:rsidR="000D034D" w:rsidRDefault="000D034D" w:rsidP="009A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614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2B78" w:rsidRDefault="002B2B78" w:rsidP="009A2C0A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F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F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2B78" w:rsidRDefault="002B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4D" w:rsidRDefault="000D034D" w:rsidP="009A2C0A">
      <w:pPr>
        <w:spacing w:after="0" w:line="240" w:lineRule="auto"/>
      </w:pPr>
      <w:r>
        <w:separator/>
      </w:r>
    </w:p>
  </w:footnote>
  <w:footnote w:type="continuationSeparator" w:id="0">
    <w:p w:rsidR="000D034D" w:rsidRDefault="000D034D" w:rsidP="009A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6B7A"/>
    <w:multiLevelType w:val="hybridMultilevel"/>
    <w:tmpl w:val="D404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6BC"/>
    <w:multiLevelType w:val="hybridMultilevel"/>
    <w:tmpl w:val="B9BCD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3090F"/>
    <w:multiLevelType w:val="hybridMultilevel"/>
    <w:tmpl w:val="48E2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9461F"/>
    <w:multiLevelType w:val="hybridMultilevel"/>
    <w:tmpl w:val="C2EC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07F7C"/>
    <w:multiLevelType w:val="hybridMultilevel"/>
    <w:tmpl w:val="349A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542E5"/>
    <w:multiLevelType w:val="hybridMultilevel"/>
    <w:tmpl w:val="3E44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03"/>
    <w:rsid w:val="00025738"/>
    <w:rsid w:val="000364A8"/>
    <w:rsid w:val="000C4C44"/>
    <w:rsid w:val="000D034D"/>
    <w:rsid w:val="0016636C"/>
    <w:rsid w:val="00172E30"/>
    <w:rsid w:val="001C4927"/>
    <w:rsid w:val="002159E4"/>
    <w:rsid w:val="002227DE"/>
    <w:rsid w:val="00232603"/>
    <w:rsid w:val="002679D9"/>
    <w:rsid w:val="002A5AA4"/>
    <w:rsid w:val="002B2B78"/>
    <w:rsid w:val="002C65E6"/>
    <w:rsid w:val="002D3D4C"/>
    <w:rsid w:val="002E722C"/>
    <w:rsid w:val="002F4F34"/>
    <w:rsid w:val="002F5A0A"/>
    <w:rsid w:val="00307E29"/>
    <w:rsid w:val="00350E1B"/>
    <w:rsid w:val="00357CAA"/>
    <w:rsid w:val="00361540"/>
    <w:rsid w:val="00383DA8"/>
    <w:rsid w:val="003D4E13"/>
    <w:rsid w:val="003D7A59"/>
    <w:rsid w:val="003E60CE"/>
    <w:rsid w:val="004377E1"/>
    <w:rsid w:val="00457379"/>
    <w:rsid w:val="00481375"/>
    <w:rsid w:val="00484F7F"/>
    <w:rsid w:val="004B4F7F"/>
    <w:rsid w:val="004D28B7"/>
    <w:rsid w:val="004D560E"/>
    <w:rsid w:val="00500F4E"/>
    <w:rsid w:val="00501334"/>
    <w:rsid w:val="00537A40"/>
    <w:rsid w:val="005519F2"/>
    <w:rsid w:val="00552AC0"/>
    <w:rsid w:val="0056365F"/>
    <w:rsid w:val="00572C40"/>
    <w:rsid w:val="005A311E"/>
    <w:rsid w:val="005C36B4"/>
    <w:rsid w:val="005C7378"/>
    <w:rsid w:val="005E1EB4"/>
    <w:rsid w:val="00611240"/>
    <w:rsid w:val="006162DD"/>
    <w:rsid w:val="00621692"/>
    <w:rsid w:val="006264D3"/>
    <w:rsid w:val="00640DF2"/>
    <w:rsid w:val="0066346F"/>
    <w:rsid w:val="0066433D"/>
    <w:rsid w:val="006C518F"/>
    <w:rsid w:val="006F1DE6"/>
    <w:rsid w:val="007142CA"/>
    <w:rsid w:val="00722E25"/>
    <w:rsid w:val="00752EA6"/>
    <w:rsid w:val="00782DF1"/>
    <w:rsid w:val="007E7CDF"/>
    <w:rsid w:val="00884EB6"/>
    <w:rsid w:val="00895604"/>
    <w:rsid w:val="008C12B9"/>
    <w:rsid w:val="00916A48"/>
    <w:rsid w:val="0092010E"/>
    <w:rsid w:val="00930039"/>
    <w:rsid w:val="009911F4"/>
    <w:rsid w:val="009A2C0A"/>
    <w:rsid w:val="009C6562"/>
    <w:rsid w:val="009F2624"/>
    <w:rsid w:val="00A23CBC"/>
    <w:rsid w:val="00AD01EC"/>
    <w:rsid w:val="00B02929"/>
    <w:rsid w:val="00B1483D"/>
    <w:rsid w:val="00B8209B"/>
    <w:rsid w:val="00BB5DCD"/>
    <w:rsid w:val="00BC46BD"/>
    <w:rsid w:val="00BE05EF"/>
    <w:rsid w:val="00BE715E"/>
    <w:rsid w:val="00BF1771"/>
    <w:rsid w:val="00BF71CC"/>
    <w:rsid w:val="00C142B2"/>
    <w:rsid w:val="00C47B1D"/>
    <w:rsid w:val="00CD316F"/>
    <w:rsid w:val="00CF6324"/>
    <w:rsid w:val="00D27040"/>
    <w:rsid w:val="00D56D15"/>
    <w:rsid w:val="00DC723B"/>
    <w:rsid w:val="00E378F6"/>
    <w:rsid w:val="00E5142D"/>
    <w:rsid w:val="00E9442C"/>
    <w:rsid w:val="00ED1D11"/>
    <w:rsid w:val="00EE4606"/>
    <w:rsid w:val="00F02E63"/>
    <w:rsid w:val="00F30DBF"/>
    <w:rsid w:val="00F51A28"/>
    <w:rsid w:val="00F82D30"/>
    <w:rsid w:val="00F871A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4A94"/>
  <w15:docId w15:val="{B070AAA0-2C28-4C1D-97D9-1CA329F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3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BodyText">
    <w:name w:val="Resume Body Text"/>
    <w:basedOn w:val="Normal"/>
    <w:qFormat/>
    <w:rsid w:val="002D3D4C"/>
    <w:pPr>
      <w:spacing w:after="0" w:line="240" w:lineRule="auto"/>
    </w:pPr>
    <w:rPr>
      <w:sz w:val="17"/>
    </w:rPr>
  </w:style>
  <w:style w:type="character" w:styleId="Hyperlink">
    <w:name w:val="Hyperlink"/>
    <w:basedOn w:val="DefaultParagraphFont"/>
    <w:uiPriority w:val="99"/>
    <w:unhideWhenUsed/>
    <w:rsid w:val="002D3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F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qFormat/>
    <w:rsid w:val="0066346F"/>
    <w:pPr>
      <w:numPr>
        <w:numId w:val="3"/>
      </w:numPr>
      <w:spacing w:after="80" w:line="240" w:lineRule="auto"/>
      <w:ind w:left="432" w:hanging="288"/>
    </w:pPr>
    <w:rPr>
      <w:sz w:val="17"/>
    </w:rPr>
  </w:style>
  <w:style w:type="paragraph" w:customStyle="1" w:styleId="Default">
    <w:name w:val="Default"/>
    <w:rsid w:val="00500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11E"/>
    <w:rPr>
      <w:i/>
      <w:iCs/>
    </w:rPr>
  </w:style>
  <w:style w:type="character" w:customStyle="1" w:styleId="apple-converted-space">
    <w:name w:val="apple-converted-space"/>
    <w:basedOn w:val="DefaultParagraphFont"/>
    <w:rsid w:val="005A311E"/>
  </w:style>
  <w:style w:type="character" w:customStyle="1" w:styleId="Heading1Char">
    <w:name w:val="Heading 1 Char"/>
    <w:basedOn w:val="DefaultParagraphFont"/>
    <w:link w:val="Heading1"/>
    <w:uiPriority w:val="9"/>
    <w:rsid w:val="005A3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4377E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377E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0A"/>
  </w:style>
  <w:style w:type="paragraph" w:styleId="Footer">
    <w:name w:val="footer"/>
    <w:basedOn w:val="Normal"/>
    <w:link w:val="FooterChar"/>
    <w:uiPriority w:val="99"/>
    <w:unhideWhenUsed/>
    <w:rsid w:val="009A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0A"/>
  </w:style>
  <w:style w:type="character" w:customStyle="1" w:styleId="il">
    <w:name w:val="il"/>
    <w:basedOn w:val="DefaultParagraphFont"/>
    <w:rsid w:val="00C1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ALMONEM Doolaanea</dc:creator>
  <cp:keywords/>
  <dc:description/>
  <cp:lastModifiedBy>Abd ALMONEM Doolaanea</cp:lastModifiedBy>
  <cp:revision>7</cp:revision>
  <dcterms:created xsi:type="dcterms:W3CDTF">2013-08-19T13:58:00Z</dcterms:created>
  <dcterms:modified xsi:type="dcterms:W3CDTF">2016-06-24T03:02:00Z</dcterms:modified>
</cp:coreProperties>
</file>