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EF1" w:rsidRDefault="00A67EF1" w:rsidP="00A67EF1"/>
    <w:p w:rsidR="00A67EF1" w:rsidRPr="00161272" w:rsidRDefault="00A67EF1" w:rsidP="00161272">
      <w:pPr>
        <w:jc w:val="center"/>
        <w:rPr>
          <w:b/>
          <w:bCs/>
          <w:sz w:val="44"/>
          <w:szCs w:val="44"/>
        </w:rPr>
      </w:pPr>
      <w:proofErr w:type="spellStart"/>
      <w:r w:rsidRPr="00161272">
        <w:rPr>
          <w:rFonts w:ascii="Arial" w:hAnsi="Arial" w:cs="Arial"/>
          <w:b/>
          <w:bCs/>
          <w:sz w:val="44"/>
          <w:szCs w:val="44"/>
        </w:rPr>
        <w:t>وسادة</w:t>
      </w:r>
      <w:proofErr w:type="spellEnd"/>
      <w:r w:rsidRPr="00161272">
        <w:rPr>
          <w:b/>
          <w:bCs/>
          <w:sz w:val="44"/>
          <w:szCs w:val="44"/>
        </w:rPr>
        <w:t xml:space="preserve"> </w:t>
      </w:r>
      <w:proofErr w:type="spellStart"/>
      <w:r w:rsidRPr="00161272">
        <w:rPr>
          <w:rFonts w:ascii="Arial" w:hAnsi="Arial" w:cs="Arial"/>
          <w:b/>
          <w:bCs/>
          <w:sz w:val="44"/>
          <w:szCs w:val="44"/>
        </w:rPr>
        <w:t>مدرس</w:t>
      </w:r>
      <w:proofErr w:type="spellEnd"/>
    </w:p>
    <w:p w:rsidR="00A67EF1" w:rsidRDefault="00A67EF1" w:rsidP="00CC1731">
      <w:pPr>
        <w:ind w:firstLine="708"/>
      </w:pPr>
      <w:proofErr w:type="spellStart"/>
      <w:r>
        <w:rPr>
          <w:rFonts w:ascii="Arial" w:hAnsi="Arial" w:cs="Arial"/>
        </w:rPr>
        <w:t>تمدد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سريره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متعبا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منهكا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عناء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يوم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عمل</w:t>
      </w:r>
      <w:proofErr w:type="spellEnd"/>
      <w:r w:rsidR="00CC1731">
        <w:rPr>
          <w:rFonts w:ascii="Arial" w:hAnsi="Arial" w:cs="Arial"/>
        </w:rPr>
        <w:t xml:space="preserve">  </w:t>
      </w:r>
      <w:r>
        <w:t xml:space="preserve"> </w:t>
      </w:r>
      <w:proofErr w:type="spellStart"/>
      <w:r>
        <w:rPr>
          <w:rFonts w:ascii="Arial" w:hAnsi="Arial" w:cs="Arial"/>
        </w:rPr>
        <w:t>شاق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وضع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خده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برفق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تنهد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تنهيدة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عميقة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ثم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همهم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بكلمات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خافتات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ثم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استسلم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يغط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نوم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عميق</w:t>
      </w:r>
      <w:proofErr w:type="spellEnd"/>
      <w:r>
        <w:t>.</w:t>
      </w:r>
    </w:p>
    <w:p w:rsidR="00A67EF1" w:rsidRDefault="00A67EF1" w:rsidP="008851B0">
      <w:pPr>
        <w:ind w:firstLine="708"/>
        <w:jc w:val="right"/>
      </w:pPr>
      <w:proofErr w:type="spellStart"/>
      <w:r>
        <w:rPr>
          <w:rFonts w:ascii="Arial" w:hAnsi="Arial" w:cs="Arial"/>
        </w:rPr>
        <w:t>فجأة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بدأت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أسمع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ضجيجا</w:t>
      </w:r>
      <w:proofErr w:type="spellEnd"/>
      <w:r>
        <w:t>(</w:t>
      </w:r>
      <w:proofErr w:type="spellStart"/>
      <w:r>
        <w:rPr>
          <w:rFonts w:ascii="Arial" w:hAnsi="Arial" w:cs="Arial"/>
        </w:rPr>
        <w:t>تحكي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الوسادة</w:t>
      </w:r>
      <w:proofErr w:type="spellEnd"/>
      <w:r>
        <w:t>)</w:t>
      </w:r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كلاما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وهناك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ماذا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يحدث</w:t>
      </w:r>
      <w:proofErr w:type="spellEnd"/>
      <w:r>
        <w:rPr>
          <w:rFonts w:ascii="Arial" w:hAnsi="Arial" w:cs="Arial"/>
        </w:rPr>
        <w:t>؟</w:t>
      </w:r>
      <w:r>
        <w:t xml:space="preserve"> </w:t>
      </w:r>
      <w:proofErr w:type="spellStart"/>
      <w:r>
        <w:rPr>
          <w:rFonts w:ascii="Arial" w:hAnsi="Arial" w:cs="Arial"/>
        </w:rPr>
        <w:t>أسمع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خذوا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الألواح</w:t>
      </w:r>
      <w:proofErr w:type="spellEnd"/>
      <w:r>
        <w:rPr>
          <w:rFonts w:ascii="Arial" w:hAnsi="Arial" w:cs="Arial"/>
        </w:rPr>
        <w:t>؟</w:t>
      </w:r>
      <w:r>
        <w:t xml:space="preserve"> </w:t>
      </w:r>
      <w:proofErr w:type="spellStart"/>
      <w:r>
        <w:rPr>
          <w:rFonts w:ascii="Arial" w:hAnsi="Arial" w:cs="Arial"/>
        </w:rPr>
        <w:t>ثم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بعد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برهة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أسمع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يكفي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أحسنتم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أسرعوا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هل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قسم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المدرس</w:t>
      </w:r>
      <w:proofErr w:type="spellEnd"/>
      <w:r>
        <w:t xml:space="preserve">!!! </w:t>
      </w:r>
      <w:proofErr w:type="spellStart"/>
      <w:r>
        <w:rPr>
          <w:rFonts w:ascii="Arial" w:hAnsi="Arial" w:cs="Arial"/>
        </w:rPr>
        <w:t>هل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دخلت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ذاكرته</w:t>
      </w:r>
      <w:proofErr w:type="spellEnd"/>
      <w:r>
        <w:t xml:space="preserve">! </w:t>
      </w:r>
      <w:proofErr w:type="spellStart"/>
      <w:r>
        <w:rPr>
          <w:rFonts w:ascii="Arial" w:hAnsi="Arial" w:cs="Arial"/>
        </w:rPr>
        <w:t>ممكن</w:t>
      </w:r>
      <w:proofErr w:type="spellEnd"/>
      <w:r>
        <w:t>!!</w:t>
      </w:r>
    </w:p>
    <w:p w:rsidR="00A67EF1" w:rsidRDefault="00A67EF1" w:rsidP="008851B0">
      <w:pPr>
        <w:ind w:firstLine="708"/>
        <w:jc w:val="right"/>
      </w:pPr>
      <w:proofErr w:type="spellStart"/>
      <w:r>
        <w:rPr>
          <w:rFonts w:ascii="Arial" w:hAnsi="Arial" w:cs="Arial"/>
        </w:rPr>
        <w:t>وجدت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نفسي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أتجول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ذاكرته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أسمع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أحداثا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ألتقط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عبارات</w:t>
      </w:r>
      <w:proofErr w:type="spellEnd"/>
      <w:r>
        <w:rPr>
          <w:rFonts w:ascii="Arial" w:hAnsi="Arial" w:cs="Arial"/>
        </w:rPr>
        <w:t>،</w:t>
      </w:r>
    </w:p>
    <w:p w:rsidR="00A67EF1" w:rsidRDefault="00A67EF1" w:rsidP="008851B0">
      <w:pPr>
        <w:ind w:firstLine="708"/>
        <w:jc w:val="right"/>
      </w:pPr>
      <w:proofErr w:type="spellStart"/>
      <w:r>
        <w:rPr>
          <w:rFonts w:ascii="Arial" w:hAnsi="Arial" w:cs="Arial"/>
        </w:rPr>
        <w:t>كنت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أشفق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عليه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حتى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حلمه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يفارق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فصله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يتذكر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فترات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ثم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يقفز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لأخرى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يعاتب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هذا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وينصح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تلك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يكرر</w:t>
      </w:r>
      <w:proofErr w:type="spellEnd"/>
    </w:p>
    <w:p w:rsidR="00A67EF1" w:rsidRDefault="00A67EF1" w:rsidP="008851B0">
      <w:pPr>
        <w:ind w:firstLine="708"/>
        <w:jc w:val="right"/>
      </w:pPr>
      <w:proofErr w:type="spellStart"/>
      <w:r>
        <w:rPr>
          <w:rFonts w:ascii="Arial" w:hAnsi="Arial" w:cs="Arial"/>
        </w:rPr>
        <w:t>الشرح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وينتقل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متعلميه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ومتعلماته،موضحا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موجها</w:t>
      </w:r>
      <w:proofErr w:type="spellEnd"/>
      <w:r>
        <w:t xml:space="preserve">  </w:t>
      </w:r>
      <w:proofErr w:type="spellStart"/>
      <w:r>
        <w:rPr>
          <w:rFonts w:ascii="Arial" w:hAnsi="Arial" w:cs="Arial"/>
        </w:rPr>
        <w:t>مبتسما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تسري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عروقه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سعادة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رهيبة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يستوعبون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الأمور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ويجاهد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لأجل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إفهام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المتعسرين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ثم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ينقلني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نقاشه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زملائه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واقع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المهنة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حول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الاقتطاعات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الإكراهات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تطوير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واقع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المهنة،فأستشعر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أسفه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الشديد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وأحس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بمرارة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وغصة</w:t>
      </w:r>
      <w:proofErr w:type="spellEnd"/>
      <w:r>
        <w:t>.</w:t>
      </w:r>
    </w:p>
    <w:p w:rsidR="00A67EF1" w:rsidRDefault="00A67EF1" w:rsidP="008851B0">
      <w:pPr>
        <w:ind w:firstLine="708"/>
        <w:jc w:val="right"/>
      </w:pPr>
      <w:proofErr w:type="spellStart"/>
      <w:r>
        <w:rPr>
          <w:rFonts w:ascii="Arial" w:hAnsi="Arial" w:cs="Arial"/>
        </w:rPr>
        <w:t>ثم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يحملني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حلمه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المضطرب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مكتبه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أوراقه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وكتبه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دفاتر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الأطفال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أستشعر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وجدانه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وهو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يصحح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الوقت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يحلل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ويخزن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ذاكرته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مواطن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الضعف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لديهم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قلقه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عليهم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ينقضي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وأمله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تطويرهم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قائم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وبشدة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تخالجه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مشاعر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الأبوة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تجاههم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أحاسيس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المسؤولية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رأيت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رأيت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تفكره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مشاكل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الصغار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استقرارهم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تمدرسهم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وحتى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أكلهم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وشربهم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تراءت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أحلامه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سؤالهم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تناولهم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وجبة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تحديدا</w:t>
      </w:r>
      <w:proofErr w:type="spellEnd"/>
      <w:r>
        <w:rPr>
          <w:rFonts w:ascii="Arial" w:hAnsi="Arial" w:cs="Arial"/>
        </w:rPr>
        <w:t>،</w:t>
      </w:r>
      <w:r>
        <w:t xml:space="preserve">  </w:t>
      </w:r>
      <w:proofErr w:type="spellStart"/>
      <w:r>
        <w:rPr>
          <w:rFonts w:ascii="Arial" w:hAnsi="Arial" w:cs="Arial"/>
        </w:rPr>
        <w:t>عن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نومهم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الكافي</w:t>
      </w:r>
      <w:proofErr w:type="spellEnd"/>
      <w:r>
        <w:rPr>
          <w:rFonts w:ascii="Arial" w:hAnsi="Arial" w:cs="Arial"/>
        </w:rPr>
        <w:t>،</w:t>
      </w:r>
    </w:p>
    <w:p w:rsidR="00A67EF1" w:rsidRDefault="00A67EF1" w:rsidP="008851B0">
      <w:pPr>
        <w:ind w:firstLine="708"/>
        <w:jc w:val="right"/>
      </w:pPr>
      <w:proofErr w:type="spellStart"/>
      <w:r>
        <w:rPr>
          <w:rFonts w:ascii="Arial" w:hAnsi="Arial" w:cs="Arial"/>
        </w:rPr>
        <w:t>ولا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أحدثكم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حياته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الشخصية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فقد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كانت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الأخرى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تأخذني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زوجته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الحنون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وعطفها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متطلبات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البيت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وخوفه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أبنائه</w:t>
      </w:r>
      <w:proofErr w:type="spellEnd"/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proofErr w:type="spellStart"/>
      <w:r>
        <w:rPr>
          <w:rFonts w:ascii="Arial" w:hAnsi="Arial" w:cs="Arial"/>
        </w:rPr>
        <w:t>مستقبلهم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ثم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أحوال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بعض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إخوته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مرة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وقد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يؤثر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عليه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أحيانا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موقف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سواء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خارجه</w:t>
      </w:r>
      <w:proofErr w:type="spellEnd"/>
      <w:r>
        <w:t>.</w:t>
      </w:r>
    </w:p>
    <w:p w:rsidR="00A67EF1" w:rsidRDefault="00A67EF1" w:rsidP="008851B0">
      <w:pPr>
        <w:ind w:firstLine="708"/>
        <w:jc w:val="right"/>
      </w:pPr>
      <w:proofErr w:type="spellStart"/>
      <w:r>
        <w:rPr>
          <w:rFonts w:ascii="Arial" w:hAnsi="Arial" w:cs="Arial"/>
        </w:rPr>
        <w:t>رغم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مواقف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أحلامه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وتشابكها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وتلاطمها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إلا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أنني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أحببت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الإنسان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أحببت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رسالته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العميقة،كده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رغم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تعبه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الكبير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صبره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الجميل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ومواقفه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النبيلة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لله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ذرك</w:t>
      </w:r>
      <w:proofErr w:type="spellEnd"/>
    </w:p>
    <w:p w:rsidR="00A67EF1" w:rsidRDefault="00A67EF1" w:rsidP="008851B0">
      <w:pPr>
        <w:ind w:firstLine="708"/>
        <w:jc w:val="right"/>
      </w:pPr>
      <w:proofErr w:type="spellStart"/>
      <w:r>
        <w:rPr>
          <w:rFonts w:ascii="Arial" w:hAnsi="Arial" w:cs="Arial"/>
        </w:rPr>
        <w:t>أستاذي</w:t>
      </w:r>
      <w:proofErr w:type="spellEnd"/>
      <w:r>
        <w:t>.</w:t>
      </w:r>
    </w:p>
    <w:p w:rsidR="00A67EF1" w:rsidRDefault="00A67EF1">
      <w:proofErr w:type="spellStart"/>
      <w:r>
        <w:rPr>
          <w:rFonts w:ascii="Arial" w:hAnsi="Arial" w:cs="Arial"/>
        </w:rPr>
        <w:t>سعد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كنيديري</w:t>
      </w:r>
      <w:proofErr w:type="spellEnd"/>
    </w:p>
    <w:sectPr w:rsidR="00A6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F1"/>
    <w:rsid w:val="00161272"/>
    <w:rsid w:val="008430FB"/>
    <w:rsid w:val="008851B0"/>
    <w:rsid w:val="00A67EF1"/>
    <w:rsid w:val="00AC66C4"/>
    <w:rsid w:val="00C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A414B"/>
  <w15:chartTrackingRefBased/>
  <w15:docId w15:val="{0DC94106-AFED-DB4A-9E44-DF001DC8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invité</cp:lastModifiedBy>
  <cp:revision>2</cp:revision>
  <dcterms:created xsi:type="dcterms:W3CDTF">2021-03-13T22:27:00Z</dcterms:created>
  <dcterms:modified xsi:type="dcterms:W3CDTF">2021-03-13T22:27:00Z</dcterms:modified>
</cp:coreProperties>
</file>