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9" w:rsidRDefault="00DC21A1" w:rsidP="00DC21A1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رسالة السماء محمد </w:t>
      </w:r>
      <w:r>
        <w:rPr>
          <w:rFonts w:ascii="Simplified Arabic" w:hAnsi="Simplified Arabic" w:cs="Simplified Arabic" w:hint="cs"/>
          <w:sz w:val="28"/>
          <w:szCs w:val="28"/>
          <w:rtl/>
        </w:rPr>
        <w:t>النبي المهداة)</w:t>
      </w:r>
    </w:p>
    <w:p w:rsidR="00DC21A1" w:rsidRPr="00DC21A1" w:rsidRDefault="00DC21A1" w:rsidP="00DC21A1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د. جعفر عايد دسه</w:t>
      </w:r>
    </w:p>
    <w:p w:rsidR="00713B43" w:rsidRPr="00DC21A1" w:rsidRDefault="004C4EA5" w:rsidP="00553B0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ردود الفعل على تصريحات ماكرون الانفعالية من سب وشتائم </w:t>
      </w:r>
      <w:proofErr w:type="spellStart"/>
      <w:r w:rsidRPr="00DC21A1">
        <w:rPr>
          <w:rFonts w:ascii="Simplified Arabic" w:hAnsi="Simplified Arabic" w:cs="Simplified Arabic"/>
          <w:sz w:val="28"/>
          <w:szCs w:val="28"/>
          <w:rtl/>
        </w:rPr>
        <w:t>وتصويرات</w:t>
      </w:r>
      <w:proofErr w:type="spellEnd"/>
      <w:r w:rsidR="00553B0F" w:rsidRPr="00DC21A1">
        <w:rPr>
          <w:rFonts w:ascii="Simplified Arabic" w:hAnsi="Simplified Arabic" w:cs="Simplified Arabic"/>
          <w:sz w:val="28"/>
          <w:szCs w:val="28"/>
          <w:rtl/>
        </w:rPr>
        <w:t xml:space="preserve">، ليست الردود المناسبة، 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وهذا ديدن كل من هو على شاكلته و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 لم ي</w:t>
      </w:r>
      <w:r w:rsidR="00553B0F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ظهر 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 xml:space="preserve">إساءة الصريحة والمباشرة 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لمقدسات المسلمين، يعمل عن سكت في محاربة 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 وفي عقر ديار 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سلام.</w:t>
      </w:r>
    </w:p>
    <w:p w:rsidR="00364729" w:rsidRPr="00DC21A1" w:rsidRDefault="004C4EA5" w:rsidP="00C94EA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>العتب الأكبر واللوم ليس على ماكرون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نما علينا نحن كمسلمين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ليس تبرئة له</w:t>
      </w:r>
      <w:r w:rsidR="00553B0F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نما لتقصيرنا نحن في عدم </w:t>
      </w:r>
      <w:r w:rsidR="00553B0F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يصال رسالة 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 السمحة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وإ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ظهاره للعالم بصورته الجميلة التي رسم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ها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محمد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من خلال سيرته العطرة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سلوبه الجذاب في التعامل مع الناس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ومع غير المسلمين على وجه الخصوص. </w:t>
      </w:r>
    </w:p>
    <w:p w:rsidR="00364729" w:rsidRPr="00DC21A1" w:rsidRDefault="004C4EA5" w:rsidP="00364729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>ردنا على ماكرون وكل من يس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ي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ئ للنبي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ليس من خلال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الآيات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حاديث و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نما من خلال ما تعلمناه من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الآيات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حاديث ،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بإظهار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صفاته عليه السلام الحسنة والتي يجب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أن تتمثل فينا نحن.</w:t>
      </w:r>
    </w:p>
    <w:p w:rsidR="004C4EA5" w:rsidRPr="00DC21A1" w:rsidRDefault="004C4EA5" w:rsidP="00C94EA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المسلمون بوضعهم الحالي م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َ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 فتح المجال لماكرون وغيره من التطاول على رمز ال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سلام، ضعف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نا و وحب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نا للدنيا وطمع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نا وحسدنا و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ساءتنا بعضنا لبعض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أدى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لى تطاول ماكرون على رسولنا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صلى الله عليه وسلم.</w:t>
      </w:r>
    </w:p>
    <w:p w:rsidR="004C4EA5" w:rsidRPr="00DC21A1" w:rsidRDefault="004C4EA5" w:rsidP="00DC21A1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>انبهارنا بالحضارات المتقدمة وعد</w:t>
      </w:r>
      <w:r w:rsidR="00CA01F7" w:rsidRPr="00DC21A1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="00CA01F7" w:rsidRPr="00DC21A1">
        <w:rPr>
          <w:rFonts w:ascii="Simplified Arabic" w:hAnsi="Simplified Arabic" w:cs="Simplified Arabic"/>
          <w:sz w:val="28"/>
          <w:szCs w:val="28"/>
          <w:rtl/>
        </w:rPr>
        <w:t xml:space="preserve">عمال طاقاتنا الكبيرة، وقدراتنا ومبادئنا التي استمددنها من ديننا وموقعنا الجغرافي ومدخرات بلادنا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="00CA01F7" w:rsidRPr="00DC21A1">
        <w:rPr>
          <w:rFonts w:ascii="Simplified Arabic" w:hAnsi="Simplified Arabic" w:cs="Simplified Arabic"/>
          <w:sz w:val="28"/>
          <w:szCs w:val="28"/>
          <w:rtl/>
        </w:rPr>
        <w:t>دى لتكالب ال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="00CA01F7" w:rsidRPr="00DC21A1">
        <w:rPr>
          <w:rFonts w:ascii="Simplified Arabic" w:hAnsi="Simplified Arabic" w:cs="Simplified Arabic"/>
          <w:sz w:val="28"/>
          <w:szCs w:val="28"/>
          <w:rtl/>
        </w:rPr>
        <w:t>مم علينا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، قَالَ رَسُولُ اللَّهِ ﷺ: «يُوشِكُ الْأُمَمُ أَنْ تَدَاعَى عَلَيْكُمْ كَمَا تَدَاعَى الْأَكَلَةُ إِلَى قَصْعَتِهَا، فَقَالَ قَائِلٌ: وَمِنْ قِلَّةٍ نَحْنُ يَوْمَئِذٍ؟ قَالَ: بَلْ أَنْتُمْ يَوْمَئِذٍ كَثِيرٌ وَلَكِنَّكُمْ غُثَاءٌ كَغُثَاءِ السَّيْلِ وَلَيَنْزعَنَّ اللَّهُ مِنْ صُدُورِ عَدُوِّكُمُ الْمَهَابَةَ مِنْكُمْ وَلَيَقْذِفَنَّ اللَّهُ فِي قُلُوبِكُمُ الْوَهْنَ، فَقَالَ قَائِلٌ: يَا رَسُولَ اللَّهِ وَمَا الْوَهْنُ؟ قَالَ: حُبُّ الدُّنْيَا وَكَرَاهِيَةُ الْمَوْتِ» [سنن أبي داود/ 4297، مسند أحمد/ 21890</w:t>
      </w:r>
      <w:r w:rsidR="00DC21A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A01F7" w:rsidRPr="00DC21A1" w:rsidRDefault="00CA01F7" w:rsidP="00DC21A1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يبدوا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 هذا هو واقع الحال لنا كمسلمين اليوم كثير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ولكن غير مؤثرين </w:t>
      </w:r>
      <w:proofErr w:type="spellStart"/>
      <w:r w:rsidRPr="00DC21A1">
        <w:rPr>
          <w:rFonts w:ascii="Simplified Arabic" w:hAnsi="Simplified Arabic" w:cs="Simplified Arabic"/>
          <w:sz w:val="28"/>
          <w:szCs w:val="28"/>
          <w:rtl/>
        </w:rPr>
        <w:t>وتتلاطمنا</w:t>
      </w:r>
      <w:proofErr w:type="spellEnd"/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مواج الفكرية والقدرات الغربية</w:t>
      </w:r>
      <w:r w:rsidR="00DC21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DC21A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سي</w:t>
      </w:r>
      <w:r w:rsidR="00DC21A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ر </w:t>
      </w:r>
      <w:r w:rsidR="00DC21A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حوال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نا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القوى الظلامية الكبرى.</w:t>
      </w:r>
    </w:p>
    <w:p w:rsidR="00CA01F7" w:rsidRPr="00DC21A1" w:rsidRDefault="00CA01F7" w:rsidP="009A5FE6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رسولنا محمد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-صلى الله عليه و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سلم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-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كان وحيدا في مكة ولكن الله سبحانه وتعالى من خلال رسالته السامية انتشر صيت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ه وانتشرت رسالته واخلاقه لكل مكان في الدنيا بعز عزيز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و بذل ذليل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، وما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ساءة ماكرون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لا خطوة من خطوات نشر هذا الدين و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ن كانت في نظر العديد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نها غير ذلك، فمن يسمع تصريح لرئيس دولة كفرنسا يبحث عن هذا الم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ساء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إل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يه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وفي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 xml:space="preserve"> واقع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الحقيقة يجد خلاف ذلك، وكم من شخص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علن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سلامه نتيجة لتصرفا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ت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الغرب والشرق ضد 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سلام والمسلمين.</w:t>
      </w:r>
    </w:p>
    <w:p w:rsidR="00364729" w:rsidRPr="00DC21A1" w:rsidRDefault="00CA01F7" w:rsidP="00D3677D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نبينا ليس بحاجة 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لى شهادات من 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عداء ولا ل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ا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نتصارات من 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أ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صدقاء، و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نما هو منصور من رب السماوات</w:t>
      </w:r>
      <w:r w:rsidR="00D3677D">
        <w:rPr>
          <w:rFonts w:ascii="Simplified Arabic" w:hAnsi="Simplified Arabic" w:cs="Simplified Arabic" w:hint="cs"/>
          <w:sz w:val="28"/>
          <w:szCs w:val="28"/>
          <w:rtl/>
        </w:rPr>
        <w:t>((</w:t>
      </w:r>
      <w:r w:rsidR="00D3677D" w:rsidRPr="00D3677D">
        <w:rPr>
          <w:rFonts w:ascii="Simplified Arabic" w:hAnsi="Simplified Arabic" w:cs="Simplified Arabic"/>
          <w:sz w:val="28"/>
          <w:szCs w:val="28"/>
          <w:rtl/>
        </w:rPr>
        <w:t>إِنَّا كَفَيْنَاكَ الْمُسْتَهْزِئِينَ الَّذِينَ يَجْعَلُونَ مَعَ اللهِ إِلَهًا آخَرَ</w:t>
      </w:r>
      <w:r w:rsidR="00D3677D" w:rsidRPr="00D3677D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D3677D">
        <w:rPr>
          <w:rFonts w:ascii="Simplified Arabic" w:hAnsi="Simplified Arabic" w:cs="Simplified Arabic" w:hint="cs"/>
          <w:sz w:val="28"/>
          <w:szCs w:val="28"/>
          <w:rtl/>
        </w:rPr>
        <w:t>)</w:t>
      </w:r>
      <w:bookmarkStart w:id="0" w:name="_GoBack"/>
      <w:bookmarkEnd w:id="0"/>
      <w:r w:rsidR="00D3677D">
        <w:rPr>
          <w:rFonts w:ascii="Simplified Arabic" w:hAnsi="Simplified Arabic" w:cs="Simplified Arabic" w:hint="cs"/>
          <w:sz w:val="28"/>
          <w:szCs w:val="28"/>
          <w:rtl/>
        </w:rPr>
        <w:t xml:space="preserve"> الحجر،95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، خ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ق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ه عالية ووسم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َ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ه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الله بأعلى وسام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 xml:space="preserve"> ((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وَإِنَّكَ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="00C94EAD" w:rsidRPr="00DC21A1">
        <w:rPr>
          <w:rStyle w:val="a3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لَعَلى خُلُقٍ عَظِيمٍ)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(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 xml:space="preserve">القلم،آية4،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فرسالته رسالة الرحمة وال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إ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 xml:space="preserve">نسانية 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 ) 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وَمَا أَرْسَلْنَاكَ إِلا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="00C94EAD" w:rsidRPr="00DC21A1">
        <w:rPr>
          <w:rStyle w:val="a3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رَحْمَةً لِلْعَالَمِينَ</w:t>
      </w:r>
      <w:r w:rsidR="00C94EAD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( 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 xml:space="preserve"> الأنياء،107،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تعامله مع غير المسلمين بالحسنى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>(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(</w:t>
      </w:r>
      <w:r w:rsidR="00C94EAD" w:rsidRPr="00DC21A1">
        <w:rPr>
          <w:rStyle w:val="a3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وَجَادِلْهُم بِالَّتِي هِيَ أَحْسَنُ</w:t>
      </w:r>
      <w:r w:rsidR="00C94EAD" w:rsidRPr="00DC21A1">
        <w:rPr>
          <w:rFonts w:ascii="Simplified Arabic" w:hAnsi="Simplified Arabic" w:cs="Simplified Arabic"/>
          <w:sz w:val="28"/>
          <w:szCs w:val="28"/>
          <w:rtl/>
        </w:rPr>
        <w:t xml:space="preserve"> ))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 xml:space="preserve"> النحل، 125، 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 xml:space="preserve">دعوة الله له ولأتباعه 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>(</w:t>
      </w:r>
      <w:r w:rsidR="00364729" w:rsidRPr="00DC21A1">
        <w:rPr>
          <w:rFonts w:ascii="Simplified Arabic" w:hAnsi="Simplified Arabic" w:cs="Simplified Arabic"/>
          <w:sz w:val="28"/>
          <w:szCs w:val="28"/>
          <w:rtl/>
        </w:rPr>
        <w:t>(</w:t>
      </w:r>
      <w:r w:rsidR="00DC21A1" w:rsidRPr="00DC21A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فَبِمَا رَحْمَةٍ مِّنَ اللَّهِ لِنتَ لَهُمْ ۖ وَلَوْ كُنتَ</w:t>
      </w:r>
      <w:r w:rsidR="00DC21A1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="00DC21A1" w:rsidRPr="00DC21A1">
        <w:rPr>
          <w:rStyle w:val="a3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فَظًّا غَلِيظَ الْقَلْبِ لَانفَضُّوا</w:t>
      </w:r>
      <w:r w:rsidR="00DC21A1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="00DC21A1" w:rsidRPr="00DC21A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مِنْ</w:t>
      </w:r>
      <w:r w:rsidR="00DC21A1" w:rsidRPr="00DC21A1">
        <w:rPr>
          <w:rFonts w:ascii="Simplified Arabic" w:hAnsi="Simplified Arabic" w:cs="Simplified Arabic"/>
          <w:sz w:val="28"/>
          <w:szCs w:val="28"/>
          <w:shd w:val="clear" w:color="auto" w:fill="FFFFFF"/>
        </w:rPr>
        <w:t> </w:t>
      </w:r>
      <w:r w:rsidR="00DC21A1" w:rsidRPr="00DC21A1">
        <w:rPr>
          <w:rStyle w:val="a3"/>
          <w:rFonts w:ascii="Simplified Arabic" w:hAnsi="Simplified Arabic" w:cs="Simplified Arabic"/>
          <w:i w:val="0"/>
          <w:iCs w:val="0"/>
          <w:sz w:val="28"/>
          <w:szCs w:val="28"/>
          <w:shd w:val="clear" w:color="auto" w:fill="FFFFFF"/>
          <w:rtl/>
        </w:rPr>
        <w:t>حَوْلِكَ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 xml:space="preserve"> )) آل عمران،159.</w:t>
      </w:r>
    </w:p>
    <w:p w:rsidR="00CA01F7" w:rsidRPr="00DC21A1" w:rsidRDefault="00364729" w:rsidP="00364729">
      <w:pPr>
        <w:jc w:val="lowKashida"/>
        <w:rPr>
          <w:rFonts w:ascii="Simplified Arabic" w:hAnsi="Simplified Arabic" w:cs="Simplified Arabic"/>
          <w:sz w:val="28"/>
          <w:szCs w:val="28"/>
        </w:rPr>
      </w:pPr>
      <w:r w:rsidRPr="00DC21A1">
        <w:rPr>
          <w:rFonts w:ascii="Simplified Arabic" w:hAnsi="Simplified Arabic" w:cs="Simplified Arabic"/>
          <w:sz w:val="28"/>
          <w:szCs w:val="28"/>
          <w:rtl/>
        </w:rPr>
        <w:t>هكذا هو نبينا وهذا هو ديننا ولسنا بحاجة لمن يرسم لنا خط سيرنا</w:t>
      </w:r>
      <w:r w:rsidR="009A5FE6" w:rsidRPr="00DC21A1">
        <w:rPr>
          <w:rFonts w:ascii="Simplified Arabic" w:hAnsi="Simplified Arabic" w:cs="Simplified Arabic"/>
          <w:sz w:val="28"/>
          <w:szCs w:val="28"/>
          <w:rtl/>
        </w:rPr>
        <w:t>،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 xml:space="preserve"> وسطيت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نا تد</w:t>
      </w:r>
      <w:r w:rsidR="00DC21A1" w:rsidRPr="00DC21A1">
        <w:rPr>
          <w:rFonts w:ascii="Simplified Arabic" w:hAnsi="Simplified Arabic" w:cs="Simplified Arabic"/>
          <w:sz w:val="28"/>
          <w:szCs w:val="28"/>
          <w:rtl/>
        </w:rPr>
        <w:t>ُ</w:t>
      </w:r>
      <w:r w:rsidRPr="00DC21A1">
        <w:rPr>
          <w:rFonts w:ascii="Simplified Arabic" w:hAnsi="Simplified Arabic" w:cs="Simplified Arabic"/>
          <w:sz w:val="28"/>
          <w:szCs w:val="28"/>
          <w:rtl/>
        </w:rPr>
        <w:t>ل على سريرتنا، اتباع محمد العابدون لربه دعاة لا قضاة.</w:t>
      </w:r>
      <w:r w:rsidR="00CA01F7" w:rsidRPr="00DC21A1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CA01F7" w:rsidRPr="00DC21A1" w:rsidSect="00402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5"/>
    <w:rsid w:val="00364729"/>
    <w:rsid w:val="0040281C"/>
    <w:rsid w:val="004C4EA5"/>
    <w:rsid w:val="00553B0F"/>
    <w:rsid w:val="00713B43"/>
    <w:rsid w:val="009A5FE6"/>
    <w:rsid w:val="00C94EAD"/>
    <w:rsid w:val="00CA01F7"/>
    <w:rsid w:val="00D3677D"/>
    <w:rsid w:val="00D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E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4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almukhtar</dc:creator>
  <cp:lastModifiedBy>almukhtar</cp:lastModifiedBy>
  <cp:revision>2</cp:revision>
  <dcterms:created xsi:type="dcterms:W3CDTF">2020-10-24T08:55:00Z</dcterms:created>
  <dcterms:modified xsi:type="dcterms:W3CDTF">2020-10-24T19:37:00Z</dcterms:modified>
</cp:coreProperties>
</file>