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09" w:rsidRPr="00B07B2D" w:rsidRDefault="00A53209" w:rsidP="00A53209">
      <w:pPr>
        <w:spacing w:after="0" w:line="240" w:lineRule="auto"/>
        <w:ind w:firstLine="340"/>
        <w:jc w:val="center"/>
        <w:rPr>
          <w:rFonts w:cs="MCS Jeddah S_U normal."/>
          <w:sz w:val="36"/>
          <w:szCs w:val="36"/>
          <w:rtl/>
        </w:rPr>
      </w:pPr>
      <w:r w:rsidRPr="00B07B2D">
        <w:rPr>
          <w:rFonts w:cs="MCS Jeddah S_U normal."/>
          <w:sz w:val="36"/>
          <w:szCs w:val="36"/>
          <w:rtl/>
        </w:rPr>
        <w:t xml:space="preserve">خطوات الشيطان </w:t>
      </w:r>
      <w:r w:rsidRPr="00B07B2D">
        <w:rPr>
          <w:rFonts w:cs="MCS Jeddah S_U normal." w:hint="cs"/>
          <w:sz w:val="36"/>
          <w:szCs w:val="36"/>
          <w:rtl/>
        </w:rPr>
        <w:t>.. رؤية قرآنية</w:t>
      </w:r>
    </w:p>
    <w:p w:rsidR="00903583" w:rsidRPr="009826D3" w:rsidRDefault="00B07B2D" w:rsidP="00903583">
      <w:pPr>
        <w:ind w:firstLine="340"/>
        <w:jc w:val="right"/>
        <w:rPr>
          <w:rFonts w:cs="MCS Jeddah S_U normal."/>
          <w:sz w:val="36"/>
          <w:szCs w:val="36"/>
          <w:rtl/>
        </w:rPr>
      </w:pPr>
      <w:r>
        <w:rPr>
          <w:rFonts w:cs="MCS Jeddah S_U normal."/>
          <w:noProof/>
          <w:sz w:val="36"/>
          <w:szCs w:val="36"/>
          <w:rtl/>
        </w:rPr>
        <w:drawing>
          <wp:inline distT="0" distB="0" distL="0" distR="0">
            <wp:extent cx="1254102" cy="1558455"/>
            <wp:effectExtent l="0" t="0" r="3810" b="381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03-04_23-13-2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982" cy="156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6D3" w:rsidRPr="00D2541E" w:rsidRDefault="009826D3" w:rsidP="009826D3">
      <w:pPr>
        <w:spacing w:after="0" w:line="240" w:lineRule="auto"/>
        <w:ind w:firstLine="340"/>
        <w:jc w:val="center"/>
        <w:rPr>
          <w:rFonts w:cs="Al-Hadith1"/>
          <w:sz w:val="24"/>
          <w:szCs w:val="24"/>
          <w:rtl/>
        </w:rPr>
      </w:pPr>
      <w:r w:rsidRPr="00D2541E">
        <w:rPr>
          <w:rFonts w:cs="Al-Hadith1" w:hint="cs"/>
          <w:sz w:val="24"/>
          <w:szCs w:val="24"/>
          <w:rtl/>
        </w:rPr>
        <w:t xml:space="preserve">                                                                                                                   </w:t>
      </w:r>
      <w:r w:rsidR="00D2541E">
        <w:rPr>
          <w:rFonts w:cs="Al-Hadith1" w:hint="cs"/>
          <w:sz w:val="24"/>
          <w:szCs w:val="24"/>
          <w:rtl/>
        </w:rPr>
        <w:t xml:space="preserve">                        </w:t>
      </w:r>
      <w:r w:rsidRPr="00D2541E">
        <w:rPr>
          <w:rFonts w:cs="Al-Hadith1" w:hint="cs"/>
          <w:sz w:val="24"/>
          <w:szCs w:val="24"/>
          <w:rtl/>
        </w:rPr>
        <w:t xml:space="preserve">        </w:t>
      </w:r>
      <w:r w:rsidR="00DE1A7A">
        <w:rPr>
          <w:rFonts w:cs="Al-Hadith1" w:hint="cs"/>
          <w:sz w:val="24"/>
          <w:szCs w:val="24"/>
          <w:rtl/>
        </w:rPr>
        <w:t xml:space="preserve"> </w:t>
      </w:r>
      <w:r w:rsidRPr="00D2541E">
        <w:rPr>
          <w:rFonts w:cs="Al-Hadith1" w:hint="cs"/>
          <w:sz w:val="24"/>
          <w:szCs w:val="24"/>
          <w:rtl/>
        </w:rPr>
        <w:t xml:space="preserve">                </w:t>
      </w:r>
      <w:r w:rsidR="00044107">
        <w:rPr>
          <w:rFonts w:cs="Al-Hadith1" w:hint="cs"/>
          <w:sz w:val="24"/>
          <w:szCs w:val="24"/>
          <w:rtl/>
        </w:rPr>
        <w:t xml:space="preserve"> </w:t>
      </w:r>
      <w:r w:rsidR="00BE6E64">
        <w:rPr>
          <w:rFonts w:cs="Al-Hadith1" w:hint="cs"/>
          <w:sz w:val="24"/>
          <w:szCs w:val="24"/>
          <w:rtl/>
        </w:rPr>
        <w:t xml:space="preserve"> أ</w:t>
      </w:r>
      <w:r w:rsidRPr="00D2541E">
        <w:rPr>
          <w:rFonts w:cs="Al-Hadith1" w:hint="cs"/>
          <w:sz w:val="24"/>
          <w:szCs w:val="24"/>
          <w:rtl/>
        </w:rPr>
        <w:t>.د. محمد كاظم حسين الفتلاوي</w:t>
      </w:r>
    </w:p>
    <w:p w:rsidR="009826D3" w:rsidRDefault="009826D3" w:rsidP="009826D3">
      <w:pPr>
        <w:spacing w:after="0" w:line="240" w:lineRule="auto"/>
        <w:ind w:firstLine="340"/>
        <w:jc w:val="right"/>
        <w:rPr>
          <w:rFonts w:cs="Al-Hadith1"/>
          <w:sz w:val="24"/>
          <w:szCs w:val="24"/>
          <w:rtl/>
        </w:rPr>
      </w:pPr>
      <w:r w:rsidRPr="00D2541E">
        <w:rPr>
          <w:rFonts w:cs="Al-Hadith1" w:hint="cs"/>
          <w:sz w:val="24"/>
          <w:szCs w:val="24"/>
          <w:rtl/>
        </w:rPr>
        <w:t>كلية التربية المختلطة / جامعة الكوفة</w:t>
      </w:r>
    </w:p>
    <w:p w:rsidR="0070699A" w:rsidRDefault="001864EE" w:rsidP="0070699A">
      <w:pPr>
        <w:spacing w:after="0" w:line="240" w:lineRule="auto"/>
        <w:ind w:firstLine="340"/>
        <w:jc w:val="right"/>
        <w:rPr>
          <w:rFonts w:ascii="Roboto" w:hAnsi="Roboto"/>
          <w:color w:val="1F1F1F"/>
          <w:sz w:val="21"/>
          <w:szCs w:val="21"/>
          <w:shd w:val="clear" w:color="auto" w:fill="E9EEF6"/>
          <w:rtl/>
        </w:rPr>
      </w:pPr>
      <w:hyperlink r:id="rId10" w:history="1">
        <w:r w:rsidR="0070699A" w:rsidRPr="00036D6A">
          <w:rPr>
            <w:rStyle w:val="Hyperlink"/>
            <w:rFonts w:ascii="Roboto" w:hAnsi="Roboto"/>
            <w:sz w:val="21"/>
            <w:szCs w:val="21"/>
            <w:shd w:val="clear" w:color="auto" w:fill="E9EEF6"/>
          </w:rPr>
          <w:t>mohammedk.alfatlawy@uokufa.edu.iq</w:t>
        </w:r>
      </w:hyperlink>
    </w:p>
    <w:p w:rsidR="009826D3" w:rsidRPr="009826D3" w:rsidRDefault="009826D3" w:rsidP="00D2541E">
      <w:pPr>
        <w:spacing w:after="0" w:line="240" w:lineRule="auto"/>
        <w:ind w:firstLine="340"/>
        <w:jc w:val="center"/>
        <w:rPr>
          <w:rFonts w:cs="Simplified Arabic"/>
          <w:sz w:val="96"/>
          <w:szCs w:val="96"/>
          <w:rtl/>
        </w:rPr>
      </w:pPr>
      <w:r w:rsidRPr="009826D3">
        <w:rPr>
          <w:rFonts w:cs="Simplified Arabic" w:hint="cs"/>
          <w:sz w:val="96"/>
          <w:szCs w:val="96"/>
        </w:rPr>
        <w:sym w:font="Abo-thar" w:char="F05E"/>
      </w:r>
    </w:p>
    <w:p w:rsidR="00431964" w:rsidRDefault="00FC2CED" w:rsidP="00044107">
      <w:pPr>
        <w:spacing w:after="0" w:line="240" w:lineRule="auto"/>
        <w:ind w:firstLine="340"/>
        <w:jc w:val="center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الحمد لله رب العالمين،</w:t>
      </w:r>
      <w:r w:rsidR="00431964">
        <w:rPr>
          <w:rFonts w:cs="Simplified Arabic" w:hint="cs"/>
          <w:sz w:val="28"/>
          <w:szCs w:val="28"/>
          <w:rtl/>
        </w:rPr>
        <w:t xml:space="preserve"> وصلى الله على محمد وآله الطاهرين</w:t>
      </w:r>
    </w:p>
    <w:p w:rsidR="00431964" w:rsidRDefault="00431964" w:rsidP="00D2541E">
      <w:pPr>
        <w:spacing w:after="0" w:line="240" w:lineRule="auto"/>
        <w:ind w:firstLine="340"/>
        <w:jc w:val="both"/>
        <w:rPr>
          <w:rFonts w:cs="Simplified Arabic"/>
          <w:b/>
          <w:bCs/>
          <w:sz w:val="28"/>
          <w:szCs w:val="28"/>
          <w:rtl/>
        </w:rPr>
      </w:pPr>
      <w:r w:rsidRPr="00390127">
        <w:rPr>
          <w:rFonts w:cs="Simplified Arabic" w:hint="cs"/>
          <w:b/>
          <w:bCs/>
          <w:sz w:val="28"/>
          <w:szCs w:val="28"/>
          <w:rtl/>
        </w:rPr>
        <w:t>اما بعد..</w:t>
      </w:r>
    </w:p>
    <w:p w:rsidR="00A53209" w:rsidRPr="002D5AE1" w:rsidRDefault="00A53209" w:rsidP="00F24E5C">
      <w:pPr>
        <w:spacing w:line="240" w:lineRule="auto"/>
        <w:ind w:firstLine="34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</w:pPr>
      <w:r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>من أكثر ما يحمي ال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إنسان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 xml:space="preserve"> المسلم من اتباع خطوات الشيطان إدراكه أنَّ عداوة الشيطان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له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 xml:space="preserve"> أزليّة،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 xml:space="preserve"> قال تعالى: </w:t>
      </w:r>
      <w:r w:rsidRPr="002D5AE1">
        <w:rPr>
          <w:rFonts w:ascii="Al-Arabi" w:eastAsia="Times New Roman" w:hAnsi="Al-Arabi" w:cs="Al-Arabi" w:hint="cs"/>
          <w:sz w:val="28"/>
          <w:szCs w:val="28"/>
          <w:rtl/>
          <w:lang w:eastAsia="ar-SA"/>
        </w:rPr>
        <w:t>[</w:t>
      </w:r>
      <w:r w:rsidRPr="002D5AE1">
        <w:rPr>
          <w:rFonts w:ascii="Lotus Linotype" w:eastAsia="Times New Roman" w:hAnsi="Lotus Linotype" w:cs="Lotus Linotype"/>
          <w:b/>
          <w:bCs/>
          <w:sz w:val="28"/>
          <w:szCs w:val="28"/>
          <w:rtl/>
          <w:lang w:eastAsia="ar-SA"/>
        </w:rPr>
        <w:t>إِنَّ الشَّيْطَانَ لَكُمْ عَدُوٌّ فَاتَّخِذُوهُ عَدُوًّا</w:t>
      </w:r>
      <w:r w:rsidRPr="002D5AE1">
        <w:rPr>
          <w:rFonts w:ascii="Al-Arabi" w:eastAsia="Times New Roman" w:hAnsi="Al-Arabi" w:cs="Al-Arabi" w:hint="cs"/>
          <w:sz w:val="28"/>
          <w:szCs w:val="28"/>
          <w:rtl/>
          <w:lang w:eastAsia="ar-SA"/>
        </w:rPr>
        <w:t>]</w:t>
      </w:r>
      <w:r w:rsidR="00F24E5C" w:rsidRPr="00F24E5C">
        <w:rPr>
          <w:rtl/>
        </w:rPr>
        <w:t xml:space="preserve"> </w:t>
      </w:r>
      <w:r w:rsidR="00F24E5C" w:rsidRPr="00F24E5C">
        <w:rPr>
          <w:rFonts w:ascii="Simplified Arabic" w:eastAsia="Times New Roman" w:hAnsi="Simplified Arabic" w:cs="Simplified Arabic"/>
          <w:sz w:val="28"/>
          <w:szCs w:val="28"/>
          <w:vertAlign w:val="superscript"/>
          <w:rtl/>
          <w:lang w:eastAsia="ar-SA"/>
        </w:rPr>
        <w:t>سورة فاطر، الآية: 6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 xml:space="preserve">، 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 xml:space="preserve">وتلك عداوة مودَعة في جبلَّتِه كعداوة الكلب للهرّ لأن جبلة الشيطان موكولة بإيقاع الناس في الفساد وأسوأ العواقب في قوالب محسَّنة 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مزينة،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 xml:space="preserve"> وشواهد ذلك تظهر للإِنسان في نفسه وفي الحوادث حيثما عثر عليها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.</w:t>
      </w:r>
    </w:p>
    <w:p w:rsidR="00A53209" w:rsidRPr="002D5AE1" w:rsidRDefault="00A53209" w:rsidP="00A53209">
      <w:pPr>
        <w:spacing w:line="240" w:lineRule="auto"/>
        <w:ind w:firstLine="34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</w:pP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 xml:space="preserve">وقد توَّعد 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 xml:space="preserve">اللعين 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 xml:space="preserve">بإغواء بني آدم 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 xml:space="preserve">بكل 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>الوسائل والأساليب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 xml:space="preserve"> البراقة في مظهرها الخبيثة في مضمونها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 xml:space="preserve">، فتارةً يأتي 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 xml:space="preserve">الى الفتاة على شكل ناصح حريص 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 xml:space="preserve">مُحذّراً 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 xml:space="preserve">أيها 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 xml:space="preserve">من الحجاب، فإن وجد منها إصراراً 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 xml:space="preserve">على الالتزام 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>زيَّن لها معاصي أُخرى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 xml:space="preserve"> وهكذا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 xml:space="preserve">، وتكون الوقاية من 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 xml:space="preserve">وسواس 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 xml:space="preserve">الشيطان 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 xml:space="preserve">التزام ذكر الباري سبحانه، والابتعاد عن المكروهات لتجنب الوقوع في المحضورات، 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 xml:space="preserve">والإمساك عن فضول النظر والكلام. </w:t>
      </w:r>
    </w:p>
    <w:p w:rsidR="00A53209" w:rsidRPr="002D5AE1" w:rsidRDefault="00A53209" w:rsidP="00A53209">
      <w:pPr>
        <w:spacing w:line="240" w:lineRule="auto"/>
        <w:ind w:firstLine="34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</w:pP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معلوم ان ا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>لشيطان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 xml:space="preserve"> لا يمكن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 xml:space="preserve"> أن يجرّ أي إنسان مؤمن مرّة واحدة إلى 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الفساد وبخطوة واحدة، فذاك لا يحقق طموح الشيطان،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 xml:space="preserve"> فلهذا يستعمل 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مع الإنسان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 xml:space="preserve"> التدريج فيتمّ إغوا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ء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 xml:space="preserve">ه خطوة بعد 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أُخرى حتى يقع بالمعصية، ومثال على خطواته:</w:t>
      </w:r>
    </w:p>
    <w:p w:rsidR="00A53209" w:rsidRPr="002D5AE1" w:rsidRDefault="00A53209" w:rsidP="00A53209">
      <w:pPr>
        <w:spacing w:after="0" w:line="240" w:lineRule="auto"/>
        <w:ind w:firstLine="34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</w:pP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 xml:space="preserve">الخطوة 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الأُولى: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 xml:space="preserve"> مرافقة الملوثين 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والمنحرفين.</w:t>
      </w:r>
    </w:p>
    <w:p w:rsidR="00A53209" w:rsidRPr="002D5AE1" w:rsidRDefault="00A53209" w:rsidP="00A53209">
      <w:pPr>
        <w:spacing w:after="0" w:line="240" w:lineRule="auto"/>
        <w:ind w:firstLine="34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</w:pP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 xml:space="preserve">الخطوة 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الثّانية: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 xml:space="preserve"> المشاركة في 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مجالسهم.</w:t>
      </w:r>
    </w:p>
    <w:p w:rsidR="00A53209" w:rsidRPr="002D5AE1" w:rsidRDefault="00A53209" w:rsidP="00A53209">
      <w:pPr>
        <w:spacing w:after="0" w:line="240" w:lineRule="auto"/>
        <w:ind w:firstLine="34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</w:pP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 xml:space="preserve">الخطوة 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الثّالثة: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 xml:space="preserve"> التفكير بارتكاب 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الذنوب.</w:t>
      </w:r>
    </w:p>
    <w:p w:rsidR="00A53209" w:rsidRPr="002D5AE1" w:rsidRDefault="00A53209" w:rsidP="00A53209">
      <w:pPr>
        <w:spacing w:after="0" w:line="240" w:lineRule="auto"/>
        <w:ind w:firstLine="34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</w:pP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 xml:space="preserve">الخطوة 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الرّابعة: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 xml:space="preserve"> ارتكاب الأعمال المشتبه 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بها.</w:t>
      </w:r>
    </w:p>
    <w:p w:rsidR="00A53209" w:rsidRPr="002D5AE1" w:rsidRDefault="00A53209" w:rsidP="00A53209">
      <w:pPr>
        <w:spacing w:line="240" w:lineRule="auto"/>
        <w:ind w:firstLine="34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</w:pP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lastRenderedPageBreak/>
        <w:t xml:space="preserve">الخطوة 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الخامسة: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 xml:space="preserve"> إرتكاب الذنوب 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الصغيرة.</w:t>
      </w:r>
    </w:p>
    <w:p w:rsidR="00A53209" w:rsidRPr="002D5AE1" w:rsidRDefault="00A53209" w:rsidP="00A53209">
      <w:pPr>
        <w:spacing w:line="240" w:lineRule="auto"/>
        <w:ind w:firstLine="34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</w:pP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ف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 xml:space="preserve">لا يكتفي الشيطان من المسلم والمسلمة 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ب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>ارتكاب الفواحش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؛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 xml:space="preserve"> 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بل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 xml:space="preserve"> 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يستمر في تزيينه واتتابع خطواته فتختل معايير الحسن والقبح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 xml:space="preserve">، وهذا 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 xml:space="preserve">ما نلحظه 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 xml:space="preserve">في حال كثير من 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الشباب (ذكور واناث)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 xml:space="preserve"> حين يسير في طريق الشيطان فتجد أنه قد يقع في معصية وانحراف، وبعد مدة تجد 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 xml:space="preserve">انهم 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 xml:space="preserve">تمددا لمعصية وانحراف أكبر، وهكذا حتى يصل 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الأمر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 xml:space="preserve"> لمرحلة ترك الصلاة والحجاب والسير نحو انحراف أكبر، وهكذا.</w:t>
      </w:r>
      <w:r w:rsidRPr="002D5AE1">
        <w:rPr>
          <w:rtl/>
        </w:rPr>
        <w:t xml:space="preserve"> 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>فيكون داعية للشيطان من حيث لا يشعر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.</w:t>
      </w:r>
    </w:p>
    <w:p w:rsidR="00A53209" w:rsidRPr="002D5AE1" w:rsidRDefault="00A53209" w:rsidP="00A53209">
      <w:pPr>
        <w:spacing w:line="240" w:lineRule="auto"/>
        <w:ind w:firstLine="34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</w:pP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 xml:space="preserve">إذن لا بد من الحذر 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من الشيطان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 xml:space="preserve"> وخطواته لا سيما في زماننا الذي تنوعت فيه وسائل الفساد والإنحراف الديني والأخلاقي.</w:t>
      </w:r>
    </w:p>
    <w:p w:rsidR="00A53209" w:rsidRPr="002D5AE1" w:rsidRDefault="00A53209" w:rsidP="00A53209">
      <w:pPr>
        <w:spacing w:line="240" w:lineRule="auto"/>
        <w:ind w:firstLine="34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</w:pP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و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 xml:space="preserve">القرآن الكريم 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 xml:space="preserve">كتاب هداية وارشاد وصلاح للإنسان وفي منهجه التربوي الفلاح والسعادة، لهذا يحذر من غايات الشيطان ووسائله الخبيثة، فيُبين لنا 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>طرق إضلال الشيطان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 xml:space="preserve"> الرجيم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 xml:space="preserve">، 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نذكر منها على سبيل المثال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>:</w:t>
      </w:r>
    </w:p>
    <w:p w:rsidR="00A53209" w:rsidRPr="002D5AE1" w:rsidRDefault="00A53209" w:rsidP="00F24E5C">
      <w:pPr>
        <w:spacing w:line="240" w:lineRule="auto"/>
        <w:ind w:left="340"/>
        <w:contextualSpacing/>
        <w:jc w:val="both"/>
        <w:rPr>
          <w:rFonts w:ascii="Simplified Arabic" w:eastAsia="Times New Roman" w:hAnsi="Simplified Arabic" w:cs="Simplified Arabic"/>
          <w:sz w:val="28"/>
          <w:szCs w:val="28"/>
          <w:lang w:eastAsia="ar-SA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 xml:space="preserve">- 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>إلقاء العداوة بين عباد الله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 xml:space="preserve">، قال تعالى: </w:t>
      </w:r>
      <w:r w:rsidRPr="002D5AE1">
        <w:rPr>
          <w:rFonts w:ascii="Al-Arabi" w:eastAsia="Times New Roman" w:hAnsi="Al-Arabi" w:cs="Al-Arabi" w:hint="cs"/>
          <w:sz w:val="28"/>
          <w:szCs w:val="28"/>
          <w:rtl/>
          <w:lang w:eastAsia="ar-SA"/>
        </w:rPr>
        <w:t>[</w:t>
      </w:r>
      <w:r w:rsidRPr="002D5AE1">
        <w:rPr>
          <w:rFonts w:ascii="Lotus Linotype" w:eastAsia="Times New Roman" w:hAnsi="Lotus Linotype" w:cs="Lotus Linotype"/>
          <w:b/>
          <w:bCs/>
          <w:sz w:val="28"/>
          <w:szCs w:val="28"/>
          <w:rtl/>
          <w:lang w:eastAsia="ar-SA"/>
        </w:rPr>
        <w:t xml:space="preserve">إِنَّمَا يُرِيدُ الشَّيْطَانُ أَنْ يُوقِعَ بَيْنَكُمُ الْعَدَاوَةَ وَالْبَغْضَاءَ فِي الْخَمْرِ وَالْمَيْسِرِ </w:t>
      </w:r>
      <w:r w:rsidRPr="002D5AE1">
        <w:rPr>
          <w:rFonts w:ascii="Lotus Linotype" w:eastAsia="Times New Roman" w:hAnsi="Lotus Linotype" w:cs="Lotus Linotype" w:hint="cs"/>
          <w:b/>
          <w:bCs/>
          <w:sz w:val="28"/>
          <w:szCs w:val="28"/>
          <w:rtl/>
          <w:lang w:eastAsia="ar-SA"/>
        </w:rPr>
        <w:t xml:space="preserve">.. </w:t>
      </w:r>
      <w:r w:rsidRPr="002D5AE1">
        <w:rPr>
          <w:rFonts w:ascii="Lotus Linotype" w:eastAsia="Times New Roman" w:hAnsi="Lotus Linotype" w:cs="Lotus Linotype"/>
          <w:b/>
          <w:bCs/>
          <w:sz w:val="28"/>
          <w:szCs w:val="28"/>
          <w:rtl/>
          <w:lang w:eastAsia="ar-SA"/>
        </w:rPr>
        <w:t>فَهَلْ أَنْتُمْ مُنْتَهُونَ</w:t>
      </w:r>
      <w:r w:rsidRPr="002D5AE1">
        <w:rPr>
          <w:rFonts w:ascii="Al-Arabi" w:eastAsia="Times New Roman" w:hAnsi="Al-Arabi" w:cs="Al-Arabi" w:hint="cs"/>
          <w:sz w:val="28"/>
          <w:szCs w:val="28"/>
          <w:rtl/>
          <w:lang w:eastAsia="ar-SA"/>
        </w:rPr>
        <w:t>]</w:t>
      </w:r>
      <w:r w:rsidR="00F24E5C" w:rsidRPr="00F24E5C">
        <w:rPr>
          <w:rtl/>
        </w:rPr>
        <w:t xml:space="preserve"> </w:t>
      </w:r>
      <w:r w:rsidR="00F24E5C" w:rsidRPr="00F24E5C">
        <w:rPr>
          <w:rFonts w:ascii="Simplified Arabic" w:eastAsia="Times New Roman" w:hAnsi="Simplified Arabic" w:cs="Simplified Arabic"/>
          <w:sz w:val="28"/>
          <w:szCs w:val="28"/>
          <w:vertAlign w:val="superscript"/>
          <w:rtl/>
          <w:lang w:eastAsia="ar-SA"/>
        </w:rPr>
        <w:t>سورة المائدة، الآية: 91.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.</w:t>
      </w:r>
    </w:p>
    <w:p w:rsidR="00A53209" w:rsidRPr="002D5AE1" w:rsidRDefault="00A53209" w:rsidP="00F24E5C">
      <w:pPr>
        <w:spacing w:line="240" w:lineRule="auto"/>
        <w:ind w:left="340"/>
        <w:contextualSpacing/>
        <w:jc w:val="both"/>
        <w:rPr>
          <w:rFonts w:ascii="Simplified Arabic" w:eastAsia="Times New Roman" w:hAnsi="Simplified Arabic" w:cs="Simplified Arabic"/>
          <w:sz w:val="28"/>
          <w:szCs w:val="28"/>
          <w:lang w:eastAsia="ar-SA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 xml:space="preserve">- 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>الصّدّ عن ذكر الله وخاصّة الصلاة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، قال تعالى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>:</w:t>
      </w:r>
      <w:r w:rsidRPr="002D5AE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D5AE1">
        <w:rPr>
          <w:rFonts w:ascii="Al-Arabi" w:hAnsi="Al-Arabi" w:cs="Al-Arabi" w:hint="cs"/>
          <w:sz w:val="28"/>
          <w:szCs w:val="28"/>
          <w:rtl/>
        </w:rPr>
        <w:t>[</w:t>
      </w:r>
      <w:r w:rsidRPr="002D5AE1">
        <w:rPr>
          <w:rFonts w:ascii="Lotus Linotype" w:eastAsia="Times New Roman" w:hAnsi="Lotus Linotype" w:cs="Lotus Linotype"/>
          <w:b/>
          <w:bCs/>
          <w:sz w:val="28"/>
          <w:szCs w:val="28"/>
          <w:rtl/>
          <w:lang w:eastAsia="ar-SA"/>
        </w:rPr>
        <w:t>إِنَّمَا يُرِيدُ الشَّيْطَانُ أَن... َيَصُدَّكُمْ عَنْ ذِكْرِ اللَّهِ وَعَنِ الصَّلَاةِ</w:t>
      </w:r>
      <w:r w:rsidRPr="002D5AE1">
        <w:rPr>
          <w:rFonts w:ascii="Al-Arabi" w:eastAsia="Times New Roman" w:hAnsi="Al-Arabi" w:cs="Al-Arabi" w:hint="cs"/>
          <w:sz w:val="28"/>
          <w:szCs w:val="28"/>
          <w:rtl/>
          <w:lang w:eastAsia="ar-SA"/>
        </w:rPr>
        <w:t>]</w:t>
      </w:r>
      <w:r w:rsidR="00F24E5C" w:rsidRPr="00F24E5C">
        <w:rPr>
          <w:rtl/>
        </w:rPr>
        <w:t xml:space="preserve"> </w:t>
      </w:r>
      <w:r w:rsidR="00F24E5C" w:rsidRPr="00F24E5C">
        <w:rPr>
          <w:rFonts w:ascii="Simplified Arabic" w:eastAsia="Times New Roman" w:hAnsi="Simplified Arabic" w:cs="Simplified Arabic"/>
          <w:sz w:val="28"/>
          <w:szCs w:val="28"/>
          <w:vertAlign w:val="superscript"/>
          <w:rtl/>
          <w:lang w:eastAsia="ar-SA"/>
        </w:rPr>
        <w:t>سورة المائدة، الآية: 91.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 xml:space="preserve">، وفي موضع آخر قال تعالى: </w:t>
      </w:r>
      <w:r w:rsidRPr="002D5AE1">
        <w:rPr>
          <w:rFonts w:ascii="Al-Arabi" w:eastAsia="Times New Roman" w:hAnsi="Al-Arabi" w:cs="Al-Arabi" w:hint="cs"/>
          <w:sz w:val="28"/>
          <w:szCs w:val="28"/>
          <w:rtl/>
          <w:lang w:eastAsia="ar-SA"/>
        </w:rPr>
        <w:t>[</w:t>
      </w:r>
      <w:r w:rsidRPr="002D5AE1">
        <w:rPr>
          <w:rFonts w:ascii="Lotus Linotype" w:eastAsia="Times New Roman" w:hAnsi="Lotus Linotype" w:cs="Lotus Linotype"/>
          <w:b/>
          <w:bCs/>
          <w:sz w:val="28"/>
          <w:szCs w:val="28"/>
          <w:rtl/>
          <w:lang w:eastAsia="ar-SA"/>
        </w:rPr>
        <w:t>فَأنْساهُ الشَّيْطانُ ذِكْرَ رَبِّهِ</w:t>
      </w:r>
      <w:r w:rsidRPr="002D5AE1">
        <w:rPr>
          <w:rFonts w:ascii="Al-Arabi" w:eastAsia="Times New Roman" w:hAnsi="Al-Arabi" w:cs="Al-Arabi" w:hint="cs"/>
          <w:sz w:val="28"/>
          <w:szCs w:val="28"/>
          <w:rtl/>
          <w:lang w:eastAsia="ar-SA"/>
        </w:rPr>
        <w:t>]</w:t>
      </w:r>
      <w:r w:rsidR="00F24E5C" w:rsidRPr="00F24E5C">
        <w:rPr>
          <w:rtl/>
        </w:rPr>
        <w:t xml:space="preserve"> </w:t>
      </w:r>
      <w:r w:rsidR="00F24E5C" w:rsidRPr="00F24E5C">
        <w:rPr>
          <w:rFonts w:ascii="Simplified Arabic" w:eastAsia="Times New Roman" w:hAnsi="Simplified Arabic" w:cs="Simplified Arabic"/>
          <w:sz w:val="28"/>
          <w:szCs w:val="28"/>
          <w:vertAlign w:val="superscript"/>
          <w:rtl/>
          <w:lang w:eastAsia="ar-SA"/>
        </w:rPr>
        <w:t>سورة يوسف، الآية: 42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.</w:t>
      </w:r>
    </w:p>
    <w:p w:rsidR="00A53209" w:rsidRPr="002D5AE1" w:rsidRDefault="00A53209" w:rsidP="00F24E5C">
      <w:pPr>
        <w:spacing w:line="240" w:lineRule="auto"/>
        <w:ind w:firstLine="340"/>
        <w:jc w:val="both"/>
        <w:rPr>
          <w:rFonts w:ascii="Simplified Arabic" w:eastAsia="Times New Roman" w:hAnsi="Simplified Arabic" w:cs="Simplified Arabic"/>
          <w:sz w:val="28"/>
          <w:szCs w:val="28"/>
          <w:lang w:eastAsia="ar-SA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 xml:space="preserve">- 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>الوعد بالفقر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: قال تعالى: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 xml:space="preserve"> </w:t>
      </w:r>
      <w:r w:rsidRPr="002D5AE1">
        <w:rPr>
          <w:rFonts w:ascii="Al-Arabi" w:eastAsia="Times New Roman" w:hAnsi="Al-Arabi" w:cs="Al-Arabi" w:hint="cs"/>
          <w:sz w:val="28"/>
          <w:szCs w:val="28"/>
          <w:rtl/>
          <w:lang w:eastAsia="ar-SA"/>
        </w:rPr>
        <w:t>[</w:t>
      </w:r>
      <w:r w:rsidRPr="002D5AE1">
        <w:rPr>
          <w:rFonts w:ascii="Lotus Linotype" w:eastAsia="Times New Roman" w:hAnsi="Lotus Linotype" w:cs="Lotus Linotype"/>
          <w:b/>
          <w:bCs/>
          <w:sz w:val="28"/>
          <w:szCs w:val="28"/>
          <w:rtl/>
          <w:lang w:eastAsia="ar-SA"/>
        </w:rPr>
        <w:t xml:space="preserve">الشَّيْطَانُ </w:t>
      </w:r>
      <w:r w:rsidRPr="002D5AE1">
        <w:rPr>
          <w:rFonts w:ascii="Lotus Linotype" w:eastAsia="Times New Roman" w:hAnsi="Lotus Linotype" w:cs="Lotus Linotype" w:hint="cs"/>
          <w:b/>
          <w:bCs/>
          <w:sz w:val="28"/>
          <w:szCs w:val="28"/>
          <w:rtl/>
          <w:lang w:eastAsia="ar-SA"/>
        </w:rPr>
        <w:t>ی</w:t>
      </w:r>
      <w:r w:rsidRPr="002D5AE1">
        <w:rPr>
          <w:rFonts w:ascii="Lotus Linotype" w:eastAsia="Times New Roman" w:hAnsi="Lotus Linotype" w:cs="Lotus Linotype" w:hint="eastAsia"/>
          <w:b/>
          <w:bCs/>
          <w:sz w:val="28"/>
          <w:szCs w:val="28"/>
          <w:rtl/>
          <w:lang w:eastAsia="ar-SA"/>
        </w:rPr>
        <w:t>عدِکُم</w:t>
      </w:r>
      <w:r w:rsidRPr="002D5AE1">
        <w:rPr>
          <w:rFonts w:ascii="Lotus Linotype" w:eastAsia="Times New Roman" w:hAnsi="Lotus Linotype" w:cs="Lotus Linotype"/>
          <w:b/>
          <w:bCs/>
          <w:sz w:val="28"/>
          <w:szCs w:val="28"/>
          <w:rtl/>
          <w:lang w:eastAsia="ar-SA"/>
        </w:rPr>
        <w:t xml:space="preserve"> الفَقَر</w:t>
      </w:r>
      <w:r w:rsidRPr="002D5AE1">
        <w:rPr>
          <w:rFonts w:ascii="Al-Arabi" w:eastAsia="Times New Roman" w:hAnsi="Al-Arabi" w:cs="Al-Arabi" w:hint="cs"/>
          <w:sz w:val="28"/>
          <w:szCs w:val="28"/>
          <w:rtl/>
          <w:lang w:eastAsia="ar-SA"/>
        </w:rPr>
        <w:t>]</w:t>
      </w:r>
      <w:r w:rsidR="00F24E5C" w:rsidRPr="00F24E5C">
        <w:rPr>
          <w:rtl/>
        </w:rPr>
        <w:t xml:space="preserve"> </w:t>
      </w:r>
      <w:r w:rsidR="00F24E5C" w:rsidRPr="00F24E5C">
        <w:rPr>
          <w:rFonts w:ascii="Simplified Arabic" w:eastAsia="Times New Roman" w:hAnsi="Simplified Arabic" w:cs="Simplified Arabic"/>
          <w:sz w:val="28"/>
          <w:szCs w:val="28"/>
          <w:vertAlign w:val="superscript"/>
          <w:rtl/>
          <w:lang w:eastAsia="ar-SA"/>
        </w:rPr>
        <w:t>سورة البقرة، الآية: 268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>.</w:t>
      </w:r>
    </w:p>
    <w:p w:rsidR="00A53209" w:rsidRPr="002D5AE1" w:rsidRDefault="00A53209" w:rsidP="00F24E5C">
      <w:pPr>
        <w:spacing w:line="240" w:lineRule="auto"/>
        <w:ind w:firstLine="340"/>
        <w:jc w:val="both"/>
        <w:rPr>
          <w:rFonts w:ascii="Simplified Arabic" w:eastAsia="Times New Roman" w:hAnsi="Simplified Arabic" w:cs="Simplified Arabic"/>
          <w:sz w:val="28"/>
          <w:szCs w:val="28"/>
          <w:lang w:eastAsia="ar-SA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 xml:space="preserve">- 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>تزيين الذنوب وتجميل الأفكار والأعمال الباطلة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: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 xml:space="preserve"> </w:t>
      </w:r>
      <w:r w:rsidRPr="002D5AE1">
        <w:rPr>
          <w:rFonts w:ascii="Al-Arabi" w:eastAsia="Times New Roman" w:hAnsi="Al-Arabi" w:cs="Al-Arabi" w:hint="cs"/>
          <w:sz w:val="28"/>
          <w:szCs w:val="28"/>
          <w:rtl/>
          <w:lang w:eastAsia="ar-SA"/>
        </w:rPr>
        <w:t>[</w:t>
      </w:r>
      <w:r w:rsidRPr="002D5AE1">
        <w:rPr>
          <w:rFonts w:ascii="Lotus Linotype" w:eastAsia="Times New Roman" w:hAnsi="Lotus Linotype" w:cs="Lotus Linotype"/>
          <w:b/>
          <w:bCs/>
          <w:sz w:val="28"/>
          <w:szCs w:val="28"/>
          <w:rtl/>
          <w:lang w:eastAsia="ar-SA"/>
        </w:rPr>
        <w:t>قَالَ ربِّ بِما أَغو</w:t>
      </w:r>
      <w:r w:rsidRPr="002D5AE1">
        <w:rPr>
          <w:rFonts w:ascii="Lotus Linotype" w:eastAsia="Times New Roman" w:hAnsi="Lotus Linotype" w:cs="Lotus Linotype" w:hint="cs"/>
          <w:b/>
          <w:bCs/>
          <w:sz w:val="28"/>
          <w:szCs w:val="28"/>
          <w:rtl/>
          <w:lang w:eastAsia="ar-SA"/>
        </w:rPr>
        <w:t>ي</w:t>
      </w:r>
      <w:r w:rsidRPr="002D5AE1">
        <w:rPr>
          <w:rFonts w:ascii="Lotus Linotype" w:eastAsia="Times New Roman" w:hAnsi="Lotus Linotype" w:cs="Lotus Linotype" w:hint="eastAsia"/>
          <w:b/>
          <w:bCs/>
          <w:sz w:val="28"/>
          <w:szCs w:val="28"/>
          <w:rtl/>
          <w:lang w:eastAsia="ar-SA"/>
        </w:rPr>
        <w:t>تَنِي</w:t>
      </w:r>
      <w:r w:rsidRPr="002D5AE1">
        <w:rPr>
          <w:rFonts w:ascii="Lotus Linotype" w:eastAsia="Times New Roman" w:hAnsi="Lotus Linotype" w:cs="Lotus Linotype"/>
          <w:b/>
          <w:bCs/>
          <w:sz w:val="28"/>
          <w:szCs w:val="28"/>
          <w:rtl/>
          <w:lang w:eastAsia="ar-SA"/>
        </w:rPr>
        <w:t xml:space="preserve"> لأُزَ</w:t>
      </w:r>
      <w:r w:rsidRPr="002D5AE1">
        <w:rPr>
          <w:rFonts w:ascii="Lotus Linotype" w:eastAsia="Times New Roman" w:hAnsi="Lotus Linotype" w:cs="Lotus Linotype" w:hint="cs"/>
          <w:b/>
          <w:bCs/>
          <w:sz w:val="28"/>
          <w:szCs w:val="28"/>
          <w:rtl/>
          <w:lang w:eastAsia="ar-SA"/>
        </w:rPr>
        <w:t>ي</w:t>
      </w:r>
      <w:r w:rsidRPr="002D5AE1">
        <w:rPr>
          <w:rFonts w:ascii="Lotus Linotype" w:eastAsia="Times New Roman" w:hAnsi="Lotus Linotype" w:cs="Lotus Linotype" w:hint="eastAsia"/>
          <w:b/>
          <w:bCs/>
          <w:sz w:val="28"/>
          <w:szCs w:val="28"/>
          <w:rtl/>
          <w:lang w:eastAsia="ar-SA"/>
        </w:rPr>
        <w:t>ننَّ</w:t>
      </w:r>
      <w:r w:rsidRPr="002D5AE1">
        <w:rPr>
          <w:rFonts w:ascii="Lotus Linotype" w:eastAsia="Times New Roman" w:hAnsi="Lotus Linotype" w:cs="Lotus Linotype"/>
          <w:b/>
          <w:bCs/>
          <w:sz w:val="28"/>
          <w:szCs w:val="28"/>
          <w:rtl/>
          <w:lang w:eastAsia="ar-SA"/>
        </w:rPr>
        <w:t xml:space="preserve"> لَهم فِي الأَرضِ</w:t>
      </w:r>
      <w:r w:rsidRPr="002D5AE1">
        <w:rPr>
          <w:rFonts w:ascii="Al-Arabi" w:eastAsia="Times New Roman" w:hAnsi="Al-Arabi" w:cs="Al-Arabi" w:hint="cs"/>
          <w:sz w:val="28"/>
          <w:szCs w:val="28"/>
          <w:rtl/>
          <w:lang w:eastAsia="ar-SA"/>
        </w:rPr>
        <w:t>]</w:t>
      </w:r>
      <w:r w:rsidR="00F24E5C" w:rsidRPr="00F24E5C">
        <w:rPr>
          <w:rtl/>
        </w:rPr>
        <w:t xml:space="preserve"> </w:t>
      </w:r>
      <w:r w:rsidR="00F24E5C" w:rsidRPr="00F24E5C">
        <w:rPr>
          <w:rFonts w:ascii="Simplified Arabic" w:eastAsia="Times New Roman" w:hAnsi="Simplified Arabic" w:cs="Simplified Arabic"/>
          <w:sz w:val="28"/>
          <w:szCs w:val="28"/>
          <w:vertAlign w:val="superscript"/>
          <w:rtl/>
          <w:lang w:eastAsia="ar-SA"/>
        </w:rPr>
        <w:t>سورة الحجر، الآية: 39.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>.</w:t>
      </w:r>
    </w:p>
    <w:p w:rsidR="00A53209" w:rsidRPr="002D5AE1" w:rsidRDefault="00A53209" w:rsidP="00F24E5C">
      <w:pPr>
        <w:spacing w:line="240" w:lineRule="auto"/>
        <w:ind w:firstLine="340"/>
        <w:jc w:val="both"/>
        <w:rPr>
          <w:rFonts w:ascii="Simplified Arabic" w:eastAsia="Times New Roman" w:hAnsi="Simplified Arabic" w:cs="Simplified Arabic"/>
          <w:sz w:val="28"/>
          <w:szCs w:val="28"/>
          <w:lang w:eastAsia="ar-SA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 xml:space="preserve">- 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>تجميل الأنعم الدنيوية وتحبيب النساء والأولاد والأموال إلى الإنسان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، قال تعالى:</w:t>
      </w:r>
      <w:r w:rsidRPr="002D5AE1">
        <w:rPr>
          <w:rtl/>
        </w:rPr>
        <w:t xml:space="preserve"> </w:t>
      </w:r>
      <w:r w:rsidRPr="002D5AE1">
        <w:rPr>
          <w:rFonts w:ascii="Al-Arabi" w:hAnsi="Al-Arabi" w:cs="Al-Arabi" w:hint="cs"/>
          <w:sz w:val="28"/>
          <w:szCs w:val="28"/>
          <w:rtl/>
        </w:rPr>
        <w:t>[</w:t>
      </w:r>
      <w:r w:rsidRPr="002D5AE1">
        <w:rPr>
          <w:rFonts w:ascii="Lotus Linotype" w:eastAsia="Times New Roman" w:hAnsi="Lotus Linotype" w:cs="Lotus Linotype"/>
          <w:b/>
          <w:bCs/>
          <w:sz w:val="28"/>
          <w:szCs w:val="28"/>
          <w:rtl/>
          <w:lang w:eastAsia="ar-SA"/>
        </w:rPr>
        <w:t xml:space="preserve">زُيِّنَ لِلنَّاسِ حُبُّ الشَّهَوَاتِ مِنَ النِّسَاءِ وَالْبَنِينَ وَالْقَنَاطِيرِ الْمُقَنطَرَةِ مِنَ الذَّهَبِ وَالْفِضَّةِ وَالْخَيْلِ الْمُسَوَّمَةِ وَالْأَنْعَامِ وَالْحَرْثِ </w:t>
      </w:r>
      <w:r w:rsidRPr="002D5AE1">
        <w:rPr>
          <w:rFonts w:ascii="Lotus Linotype" w:eastAsia="Times New Roman" w:hAnsi="Lotus Linotype" w:cs="Lotus Linotype" w:hint="cs"/>
          <w:b/>
          <w:bCs/>
          <w:sz w:val="28"/>
          <w:szCs w:val="28"/>
          <w:rtl/>
          <w:lang w:eastAsia="ar-SA"/>
        </w:rPr>
        <w:t>ذَٰلِكَ</w:t>
      </w:r>
      <w:r w:rsidRPr="002D5AE1">
        <w:rPr>
          <w:rFonts w:ascii="Lotus Linotype" w:eastAsia="Times New Roman" w:hAnsi="Lotus Linotype" w:cs="Lotus Linotype"/>
          <w:b/>
          <w:bCs/>
          <w:sz w:val="28"/>
          <w:szCs w:val="28"/>
          <w:rtl/>
          <w:lang w:eastAsia="ar-SA"/>
        </w:rPr>
        <w:t xml:space="preserve"> </w:t>
      </w:r>
      <w:r w:rsidRPr="002D5AE1">
        <w:rPr>
          <w:rFonts w:ascii="Lotus Linotype" w:eastAsia="Times New Roman" w:hAnsi="Lotus Linotype" w:cs="Lotus Linotype" w:hint="cs"/>
          <w:b/>
          <w:bCs/>
          <w:sz w:val="28"/>
          <w:szCs w:val="28"/>
          <w:rtl/>
          <w:lang w:eastAsia="ar-SA"/>
        </w:rPr>
        <w:t>مَتَاعُ</w:t>
      </w:r>
      <w:r w:rsidRPr="002D5AE1">
        <w:rPr>
          <w:rFonts w:ascii="Lotus Linotype" w:eastAsia="Times New Roman" w:hAnsi="Lotus Linotype" w:cs="Lotus Linotype"/>
          <w:b/>
          <w:bCs/>
          <w:sz w:val="28"/>
          <w:szCs w:val="28"/>
          <w:rtl/>
          <w:lang w:eastAsia="ar-SA"/>
        </w:rPr>
        <w:t xml:space="preserve"> </w:t>
      </w:r>
      <w:r w:rsidRPr="002D5AE1">
        <w:rPr>
          <w:rFonts w:ascii="Lotus Linotype" w:eastAsia="Times New Roman" w:hAnsi="Lotus Linotype" w:cs="Lotus Linotype" w:hint="cs"/>
          <w:b/>
          <w:bCs/>
          <w:sz w:val="28"/>
          <w:szCs w:val="28"/>
          <w:rtl/>
          <w:lang w:eastAsia="ar-SA"/>
        </w:rPr>
        <w:t>الْحَيَاةِ</w:t>
      </w:r>
      <w:r w:rsidRPr="002D5AE1">
        <w:rPr>
          <w:rFonts w:ascii="Lotus Linotype" w:eastAsia="Times New Roman" w:hAnsi="Lotus Linotype" w:cs="Lotus Linotype"/>
          <w:b/>
          <w:bCs/>
          <w:sz w:val="28"/>
          <w:szCs w:val="28"/>
          <w:rtl/>
          <w:lang w:eastAsia="ar-SA"/>
        </w:rPr>
        <w:t xml:space="preserve"> </w:t>
      </w:r>
      <w:r w:rsidRPr="002D5AE1">
        <w:rPr>
          <w:rFonts w:ascii="Lotus Linotype" w:eastAsia="Times New Roman" w:hAnsi="Lotus Linotype" w:cs="Lotus Linotype" w:hint="cs"/>
          <w:b/>
          <w:bCs/>
          <w:sz w:val="28"/>
          <w:szCs w:val="28"/>
          <w:rtl/>
          <w:lang w:eastAsia="ar-SA"/>
        </w:rPr>
        <w:t>الدُّنْيَا</w:t>
      </w:r>
      <w:r w:rsidRPr="002D5AE1">
        <w:rPr>
          <w:rFonts w:ascii="Lotus Linotype" w:eastAsia="Times New Roman" w:hAnsi="Lotus Linotype" w:cs="Lotus Linotype"/>
          <w:b/>
          <w:bCs/>
          <w:sz w:val="28"/>
          <w:szCs w:val="28"/>
          <w:rtl/>
          <w:lang w:eastAsia="ar-SA"/>
        </w:rPr>
        <w:t xml:space="preserve"> </w:t>
      </w:r>
      <w:r w:rsidRPr="002D5AE1">
        <w:rPr>
          <w:rFonts w:ascii="Lotus Linotype" w:eastAsia="Times New Roman" w:hAnsi="Lotus Linotype" w:cs="Lotus Linotype" w:hint="cs"/>
          <w:b/>
          <w:bCs/>
          <w:sz w:val="28"/>
          <w:szCs w:val="28"/>
          <w:rtl/>
          <w:lang w:eastAsia="ar-SA"/>
        </w:rPr>
        <w:t>وَاللَّهُ</w:t>
      </w:r>
      <w:r w:rsidRPr="002D5AE1">
        <w:rPr>
          <w:rFonts w:ascii="Lotus Linotype" w:eastAsia="Times New Roman" w:hAnsi="Lotus Linotype" w:cs="Lotus Linotype"/>
          <w:b/>
          <w:bCs/>
          <w:sz w:val="28"/>
          <w:szCs w:val="28"/>
          <w:rtl/>
          <w:lang w:eastAsia="ar-SA"/>
        </w:rPr>
        <w:t xml:space="preserve"> </w:t>
      </w:r>
      <w:r w:rsidRPr="002D5AE1">
        <w:rPr>
          <w:rFonts w:ascii="Lotus Linotype" w:eastAsia="Times New Roman" w:hAnsi="Lotus Linotype" w:cs="Lotus Linotype" w:hint="cs"/>
          <w:b/>
          <w:bCs/>
          <w:sz w:val="28"/>
          <w:szCs w:val="28"/>
          <w:rtl/>
          <w:lang w:eastAsia="ar-SA"/>
        </w:rPr>
        <w:t>عِندَهُ</w:t>
      </w:r>
      <w:r w:rsidRPr="002D5AE1">
        <w:rPr>
          <w:rFonts w:ascii="Lotus Linotype" w:eastAsia="Times New Roman" w:hAnsi="Lotus Linotype" w:cs="Lotus Linotype"/>
          <w:b/>
          <w:bCs/>
          <w:sz w:val="28"/>
          <w:szCs w:val="28"/>
          <w:rtl/>
          <w:lang w:eastAsia="ar-SA"/>
        </w:rPr>
        <w:t xml:space="preserve"> </w:t>
      </w:r>
      <w:r w:rsidRPr="002D5AE1">
        <w:rPr>
          <w:rFonts w:ascii="Lotus Linotype" w:eastAsia="Times New Roman" w:hAnsi="Lotus Linotype" w:cs="Lotus Linotype" w:hint="cs"/>
          <w:b/>
          <w:bCs/>
          <w:sz w:val="28"/>
          <w:szCs w:val="28"/>
          <w:rtl/>
          <w:lang w:eastAsia="ar-SA"/>
        </w:rPr>
        <w:t>حُسْنُ</w:t>
      </w:r>
      <w:r w:rsidRPr="002D5AE1">
        <w:rPr>
          <w:rFonts w:ascii="Lotus Linotype" w:eastAsia="Times New Roman" w:hAnsi="Lotus Linotype" w:cs="Lotus Linotype"/>
          <w:b/>
          <w:bCs/>
          <w:sz w:val="28"/>
          <w:szCs w:val="28"/>
          <w:rtl/>
          <w:lang w:eastAsia="ar-SA"/>
        </w:rPr>
        <w:t xml:space="preserve"> </w:t>
      </w:r>
      <w:r w:rsidRPr="002D5AE1">
        <w:rPr>
          <w:rFonts w:ascii="Lotus Linotype" w:eastAsia="Times New Roman" w:hAnsi="Lotus Linotype" w:cs="Lotus Linotype" w:hint="cs"/>
          <w:b/>
          <w:bCs/>
          <w:sz w:val="28"/>
          <w:szCs w:val="28"/>
          <w:rtl/>
          <w:lang w:eastAsia="ar-SA"/>
        </w:rPr>
        <w:t>الْمَآب</w:t>
      </w:r>
      <w:r w:rsidRPr="002D5AE1">
        <w:rPr>
          <w:rFonts w:ascii="Lotus Linotype" w:eastAsia="Times New Roman" w:hAnsi="Lotus Linotype" w:cs="Lotus Linotype"/>
          <w:b/>
          <w:bCs/>
          <w:sz w:val="28"/>
          <w:szCs w:val="28"/>
          <w:rtl/>
          <w:lang w:eastAsia="ar-SA"/>
        </w:rPr>
        <w:t>ِ</w:t>
      </w:r>
      <w:r w:rsidRPr="002D5AE1">
        <w:rPr>
          <w:rFonts w:ascii="Al-Arabi" w:eastAsia="Times New Roman" w:hAnsi="Al-Arabi" w:cs="Al-Arabi" w:hint="cs"/>
          <w:sz w:val="28"/>
          <w:szCs w:val="28"/>
          <w:rtl/>
          <w:lang w:eastAsia="ar-SA"/>
        </w:rPr>
        <w:t>]</w:t>
      </w:r>
      <w:r w:rsidR="00F24E5C" w:rsidRPr="00F24E5C">
        <w:rPr>
          <w:rtl/>
        </w:rPr>
        <w:t xml:space="preserve"> </w:t>
      </w:r>
      <w:r w:rsidR="00F24E5C" w:rsidRPr="00F24E5C">
        <w:rPr>
          <w:rFonts w:ascii="Simplified Arabic" w:eastAsia="Times New Roman" w:hAnsi="Simplified Arabic" w:cs="Simplified Arabic"/>
          <w:sz w:val="28"/>
          <w:szCs w:val="28"/>
          <w:vertAlign w:val="superscript"/>
          <w:rtl/>
          <w:lang w:eastAsia="ar-SA"/>
        </w:rPr>
        <w:t>سورة آل عمران، الآية: 14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،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 xml:space="preserve"> وسياق الآية 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 xml:space="preserve">في السورة هو 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>تفضيل معالي الأمور وصالِح الأعمال على المشتهيات المخلوطةِ أنواعُها بحلال منها وحرام، والمعرَّضة للزوال، فإنّ الكمال بتزكية النفس لتبلُغ الدرجات القدسية، وتنال النعيم الأبدي العظيم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، وفي ذلك عِظة المسلمين ألا يغترّوا بحال الذين كفروا فتعجبهم زينة الدنيا، وتلهيهم عن التهمّم بما به الفوز في الاخرة.</w:t>
      </w:r>
    </w:p>
    <w:p w:rsidR="00A53209" w:rsidRPr="002D5AE1" w:rsidRDefault="00A53209" w:rsidP="00F24E5C">
      <w:pPr>
        <w:spacing w:line="240" w:lineRule="auto"/>
        <w:ind w:firstLine="340"/>
        <w:jc w:val="both"/>
        <w:rPr>
          <w:rFonts w:ascii="Simplified Arabic" w:eastAsia="Times New Roman" w:hAnsi="Simplified Arabic" w:cs="Simplified Arabic"/>
          <w:sz w:val="28"/>
          <w:szCs w:val="28"/>
          <w:lang w:eastAsia="ar-SA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 xml:space="preserve">- 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الاضلال و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>التمنية بأن يُخيّل للإنسان بأنه سيدرك ما يتمنّاه من طول الأجل وغيره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:</w:t>
      </w:r>
      <w:r w:rsidRPr="002D5AE1">
        <w:rPr>
          <w:rtl/>
        </w:rPr>
        <w:t xml:space="preserve"> </w:t>
      </w:r>
      <w:r w:rsidRPr="002D5AE1">
        <w:rPr>
          <w:rFonts w:ascii="Al-Arabi" w:eastAsia="Times New Roman" w:hAnsi="Al-Arabi" w:cs="Al-Arabi" w:hint="cs"/>
          <w:sz w:val="28"/>
          <w:szCs w:val="28"/>
          <w:rtl/>
          <w:lang w:eastAsia="ar-SA"/>
        </w:rPr>
        <w:t>[</w:t>
      </w:r>
      <w:r w:rsidRPr="002D5AE1">
        <w:rPr>
          <w:rFonts w:ascii="Lotus Linotype" w:eastAsia="Times New Roman" w:hAnsi="Lotus Linotype" w:cs="Lotus Linotype"/>
          <w:b/>
          <w:bCs/>
          <w:sz w:val="28"/>
          <w:szCs w:val="28"/>
          <w:rtl/>
          <w:lang w:eastAsia="ar-SA"/>
        </w:rPr>
        <w:t>وَلَأُضِلَّنَّهُمْ وَلَأُمَنِّيَنَّهُمْ</w:t>
      </w:r>
      <w:r w:rsidRPr="002D5AE1">
        <w:rPr>
          <w:rFonts w:ascii="Al-Arabi" w:eastAsia="Times New Roman" w:hAnsi="Al-Arabi" w:cs="Al-Arabi" w:hint="cs"/>
          <w:sz w:val="28"/>
          <w:szCs w:val="28"/>
          <w:rtl/>
          <w:lang w:eastAsia="ar-SA"/>
        </w:rPr>
        <w:t>]</w:t>
      </w:r>
      <w:r w:rsidR="00F24E5C" w:rsidRPr="00F24E5C">
        <w:rPr>
          <w:rtl/>
        </w:rPr>
        <w:t xml:space="preserve"> </w:t>
      </w:r>
      <w:r w:rsidR="00F24E5C" w:rsidRPr="00F24E5C">
        <w:rPr>
          <w:rFonts w:ascii="Simplified Arabic" w:eastAsia="Times New Roman" w:hAnsi="Simplified Arabic" w:cs="Simplified Arabic"/>
          <w:sz w:val="28"/>
          <w:szCs w:val="28"/>
          <w:vertAlign w:val="superscript"/>
          <w:rtl/>
          <w:lang w:eastAsia="ar-SA"/>
        </w:rPr>
        <w:t>سورة النساء، الآية: 119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 xml:space="preserve">، أي: 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>اشغلهم بالأمنيات العريضة وطول الأمل ولأمنينهم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.</w:t>
      </w:r>
    </w:p>
    <w:p w:rsidR="00A53209" w:rsidRDefault="00A53209" w:rsidP="00F24E5C">
      <w:pPr>
        <w:spacing w:line="240" w:lineRule="auto"/>
        <w:ind w:left="340"/>
        <w:contextualSpacing/>
        <w:jc w:val="both"/>
        <w:rPr>
          <w:rFonts w:ascii="Simplified Arabic" w:eastAsia="Times New Roman" w:hAnsi="Simplified Arabic" w:cs="Simplified Arabic"/>
          <w:sz w:val="28"/>
          <w:szCs w:val="28"/>
          <w:lang w:eastAsia="ar-SA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lastRenderedPageBreak/>
        <w:t xml:space="preserve">- 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>الأمر بالفحشاء وإشاعتها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 xml:space="preserve">، قال تعالى: </w:t>
      </w:r>
      <w:r w:rsidRPr="002D5AE1">
        <w:rPr>
          <w:rFonts w:ascii="Al-Arabi" w:eastAsia="Times New Roman" w:hAnsi="Al-Arabi" w:cs="Al-Arabi" w:hint="cs"/>
          <w:sz w:val="28"/>
          <w:szCs w:val="28"/>
          <w:rtl/>
          <w:lang w:eastAsia="ar-SA"/>
        </w:rPr>
        <w:t>[</w:t>
      </w:r>
      <w:r w:rsidRPr="002D5AE1">
        <w:rPr>
          <w:rFonts w:ascii="Lotus Linotype" w:eastAsia="Times New Roman" w:hAnsi="Lotus Linotype" w:cs="Lotus Linotype"/>
          <w:b/>
          <w:bCs/>
          <w:sz w:val="28"/>
          <w:szCs w:val="28"/>
          <w:rtl/>
          <w:lang w:eastAsia="ar-SA"/>
        </w:rPr>
        <w:t xml:space="preserve">يَا أَيُّهَا </w:t>
      </w:r>
      <w:r w:rsidRPr="002D5AE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​​</w:t>
      </w:r>
      <w:r w:rsidRPr="002D5AE1">
        <w:rPr>
          <w:rFonts w:ascii="Lotus Linotype" w:eastAsia="Times New Roman" w:hAnsi="Lotus Linotype" w:cs="Lotus Linotype" w:hint="cs"/>
          <w:b/>
          <w:bCs/>
          <w:sz w:val="28"/>
          <w:szCs w:val="28"/>
          <w:rtl/>
          <w:lang w:eastAsia="ar-SA"/>
        </w:rPr>
        <w:t>الَّذِينَ</w:t>
      </w:r>
      <w:r w:rsidRPr="002D5AE1">
        <w:rPr>
          <w:rFonts w:ascii="Lotus Linotype" w:eastAsia="Times New Roman" w:hAnsi="Lotus Linotype" w:cs="Lotus Linotype"/>
          <w:b/>
          <w:bCs/>
          <w:sz w:val="28"/>
          <w:szCs w:val="28"/>
          <w:rtl/>
          <w:lang w:eastAsia="ar-SA"/>
        </w:rPr>
        <w:t xml:space="preserve"> </w:t>
      </w:r>
      <w:r w:rsidRPr="002D5AE1">
        <w:rPr>
          <w:rFonts w:ascii="Lotus Linotype" w:eastAsia="Times New Roman" w:hAnsi="Lotus Linotype" w:cs="Lotus Linotype" w:hint="cs"/>
          <w:b/>
          <w:bCs/>
          <w:sz w:val="28"/>
          <w:szCs w:val="28"/>
          <w:rtl/>
          <w:lang w:eastAsia="ar-SA"/>
        </w:rPr>
        <w:t>آمَنُوا</w:t>
      </w:r>
      <w:r w:rsidRPr="002D5AE1">
        <w:rPr>
          <w:rFonts w:ascii="Lotus Linotype" w:eastAsia="Times New Roman" w:hAnsi="Lotus Linotype" w:cs="Lotus Linotype"/>
          <w:b/>
          <w:bCs/>
          <w:sz w:val="28"/>
          <w:szCs w:val="28"/>
          <w:rtl/>
          <w:lang w:eastAsia="ar-SA"/>
        </w:rPr>
        <w:t xml:space="preserve"> </w:t>
      </w:r>
      <w:r w:rsidRPr="002D5AE1">
        <w:rPr>
          <w:rFonts w:ascii="Lotus Linotype" w:eastAsia="Times New Roman" w:hAnsi="Lotus Linotype" w:cs="Lotus Linotype" w:hint="cs"/>
          <w:b/>
          <w:bCs/>
          <w:sz w:val="28"/>
          <w:szCs w:val="28"/>
          <w:rtl/>
          <w:lang w:eastAsia="ar-SA"/>
        </w:rPr>
        <w:t>لَا</w:t>
      </w:r>
      <w:r w:rsidRPr="002D5AE1">
        <w:rPr>
          <w:rFonts w:ascii="Lotus Linotype" w:eastAsia="Times New Roman" w:hAnsi="Lotus Linotype" w:cs="Lotus Linotype"/>
          <w:b/>
          <w:bCs/>
          <w:sz w:val="28"/>
          <w:szCs w:val="28"/>
          <w:rtl/>
          <w:lang w:eastAsia="ar-SA"/>
        </w:rPr>
        <w:t xml:space="preserve"> </w:t>
      </w:r>
      <w:r w:rsidRPr="002D5AE1">
        <w:rPr>
          <w:rFonts w:ascii="Lotus Linotype" w:eastAsia="Times New Roman" w:hAnsi="Lotus Linotype" w:cs="Lotus Linotype" w:hint="cs"/>
          <w:b/>
          <w:bCs/>
          <w:sz w:val="28"/>
          <w:szCs w:val="28"/>
          <w:rtl/>
          <w:lang w:eastAsia="ar-SA"/>
        </w:rPr>
        <w:t>تَتَّبِعُوا</w:t>
      </w:r>
      <w:r w:rsidRPr="002D5AE1">
        <w:rPr>
          <w:rFonts w:ascii="Lotus Linotype" w:eastAsia="Times New Roman" w:hAnsi="Lotus Linotype" w:cs="Lotus Linotype"/>
          <w:b/>
          <w:bCs/>
          <w:sz w:val="28"/>
          <w:szCs w:val="28"/>
          <w:rtl/>
          <w:lang w:eastAsia="ar-SA"/>
        </w:rPr>
        <w:t xml:space="preserve"> </w:t>
      </w:r>
      <w:r w:rsidRPr="002D5AE1">
        <w:rPr>
          <w:rFonts w:ascii="Lotus Linotype" w:eastAsia="Times New Roman" w:hAnsi="Lotus Linotype" w:cs="Lotus Linotype" w:hint="cs"/>
          <w:b/>
          <w:bCs/>
          <w:sz w:val="28"/>
          <w:szCs w:val="28"/>
          <w:rtl/>
          <w:lang w:eastAsia="ar-SA"/>
        </w:rPr>
        <w:t>خُطُوَاتِ</w:t>
      </w:r>
      <w:r w:rsidRPr="002D5AE1">
        <w:rPr>
          <w:rFonts w:ascii="Lotus Linotype" w:eastAsia="Times New Roman" w:hAnsi="Lotus Linotype" w:cs="Lotus Linotype"/>
          <w:b/>
          <w:bCs/>
          <w:sz w:val="28"/>
          <w:szCs w:val="28"/>
          <w:rtl/>
          <w:lang w:eastAsia="ar-SA"/>
        </w:rPr>
        <w:t xml:space="preserve"> </w:t>
      </w:r>
      <w:r w:rsidRPr="002D5AE1">
        <w:rPr>
          <w:rFonts w:ascii="Lotus Linotype" w:eastAsia="Times New Roman" w:hAnsi="Lotus Linotype" w:cs="Lotus Linotype" w:hint="cs"/>
          <w:b/>
          <w:bCs/>
          <w:sz w:val="28"/>
          <w:szCs w:val="28"/>
          <w:rtl/>
          <w:lang w:eastAsia="ar-SA"/>
        </w:rPr>
        <w:t>الشَّيْطَانِ</w:t>
      </w:r>
      <w:r w:rsidRPr="002D5AE1">
        <w:rPr>
          <w:rFonts w:ascii="Lotus Linotype" w:eastAsia="Times New Roman" w:hAnsi="Lotus Linotype" w:cs="Lotus Linotype"/>
          <w:b/>
          <w:bCs/>
          <w:sz w:val="28"/>
          <w:szCs w:val="28"/>
          <w:rtl/>
          <w:lang w:eastAsia="ar-SA"/>
        </w:rPr>
        <w:t xml:space="preserve"> </w:t>
      </w:r>
      <w:r w:rsidRPr="002D5AE1">
        <w:rPr>
          <w:rFonts w:ascii="Lotus Linotype" w:eastAsia="Times New Roman" w:hAnsi="Lotus Linotype" w:cs="Lotus Linotype" w:hint="cs"/>
          <w:b/>
          <w:bCs/>
          <w:sz w:val="28"/>
          <w:szCs w:val="28"/>
          <w:rtl/>
          <w:lang w:eastAsia="ar-SA"/>
        </w:rPr>
        <w:t>وَمَنْ</w:t>
      </w:r>
      <w:r w:rsidRPr="002D5AE1">
        <w:rPr>
          <w:rFonts w:ascii="Lotus Linotype" w:eastAsia="Times New Roman" w:hAnsi="Lotus Linotype" w:cs="Lotus Linotype"/>
          <w:b/>
          <w:bCs/>
          <w:sz w:val="28"/>
          <w:szCs w:val="28"/>
          <w:rtl/>
          <w:lang w:eastAsia="ar-SA"/>
        </w:rPr>
        <w:t xml:space="preserve"> </w:t>
      </w:r>
      <w:r w:rsidRPr="002D5AE1">
        <w:rPr>
          <w:rFonts w:ascii="Lotus Linotype" w:eastAsia="Times New Roman" w:hAnsi="Lotus Linotype" w:cs="Lotus Linotype" w:hint="cs"/>
          <w:b/>
          <w:bCs/>
          <w:sz w:val="28"/>
          <w:szCs w:val="28"/>
          <w:rtl/>
          <w:lang w:eastAsia="ar-SA"/>
        </w:rPr>
        <w:t>يَتَّبِعْ</w:t>
      </w:r>
      <w:r w:rsidRPr="002D5AE1">
        <w:rPr>
          <w:rFonts w:ascii="Lotus Linotype" w:eastAsia="Times New Roman" w:hAnsi="Lotus Linotype" w:cs="Lotus Linotype"/>
          <w:b/>
          <w:bCs/>
          <w:sz w:val="28"/>
          <w:szCs w:val="28"/>
          <w:rtl/>
          <w:lang w:eastAsia="ar-SA"/>
        </w:rPr>
        <w:t xml:space="preserve"> </w:t>
      </w:r>
      <w:r w:rsidRPr="002D5AE1">
        <w:rPr>
          <w:rFonts w:ascii="Lotus Linotype" w:eastAsia="Times New Roman" w:hAnsi="Lotus Linotype" w:cs="Lotus Linotype" w:hint="cs"/>
          <w:b/>
          <w:bCs/>
          <w:sz w:val="28"/>
          <w:szCs w:val="28"/>
          <w:rtl/>
          <w:lang w:eastAsia="ar-SA"/>
        </w:rPr>
        <w:t>خُطُوَاتِ</w:t>
      </w:r>
      <w:r w:rsidRPr="002D5AE1">
        <w:rPr>
          <w:rFonts w:ascii="Lotus Linotype" w:eastAsia="Times New Roman" w:hAnsi="Lotus Linotype" w:cs="Lotus Linotype"/>
          <w:b/>
          <w:bCs/>
          <w:sz w:val="28"/>
          <w:szCs w:val="28"/>
          <w:rtl/>
          <w:lang w:eastAsia="ar-SA"/>
        </w:rPr>
        <w:t xml:space="preserve"> </w:t>
      </w:r>
      <w:r w:rsidRPr="002D5AE1">
        <w:rPr>
          <w:rFonts w:ascii="Lotus Linotype" w:eastAsia="Times New Roman" w:hAnsi="Lotus Linotype" w:cs="Lotus Linotype" w:hint="cs"/>
          <w:b/>
          <w:bCs/>
          <w:sz w:val="28"/>
          <w:szCs w:val="28"/>
          <w:rtl/>
          <w:lang w:eastAsia="ar-SA"/>
        </w:rPr>
        <w:t>الشَّيْطَانِ</w:t>
      </w:r>
      <w:r w:rsidRPr="002D5AE1">
        <w:rPr>
          <w:rFonts w:ascii="Lotus Linotype" w:eastAsia="Times New Roman" w:hAnsi="Lotus Linotype" w:cs="Lotus Linotype"/>
          <w:b/>
          <w:bCs/>
          <w:sz w:val="28"/>
          <w:szCs w:val="28"/>
          <w:rtl/>
          <w:lang w:eastAsia="ar-SA"/>
        </w:rPr>
        <w:t xml:space="preserve"> </w:t>
      </w:r>
      <w:r w:rsidRPr="002D5AE1">
        <w:rPr>
          <w:rFonts w:ascii="Lotus Linotype" w:eastAsia="Times New Roman" w:hAnsi="Lotus Linotype" w:cs="Lotus Linotype" w:hint="cs"/>
          <w:b/>
          <w:bCs/>
          <w:sz w:val="28"/>
          <w:szCs w:val="28"/>
          <w:rtl/>
          <w:lang w:eastAsia="ar-SA"/>
        </w:rPr>
        <w:t>فَإِنَّهُ</w:t>
      </w:r>
      <w:r w:rsidRPr="002D5AE1">
        <w:rPr>
          <w:rFonts w:ascii="Lotus Linotype" w:eastAsia="Times New Roman" w:hAnsi="Lotus Linotype" w:cs="Lotus Linotype"/>
          <w:b/>
          <w:bCs/>
          <w:sz w:val="28"/>
          <w:szCs w:val="28"/>
          <w:rtl/>
          <w:lang w:eastAsia="ar-SA"/>
        </w:rPr>
        <w:t xml:space="preserve"> </w:t>
      </w:r>
      <w:r w:rsidRPr="002D5AE1">
        <w:rPr>
          <w:rFonts w:ascii="Lotus Linotype" w:eastAsia="Times New Roman" w:hAnsi="Lotus Linotype" w:cs="Lotus Linotype" w:hint="cs"/>
          <w:b/>
          <w:bCs/>
          <w:sz w:val="28"/>
          <w:szCs w:val="28"/>
          <w:rtl/>
          <w:lang w:eastAsia="ar-SA"/>
        </w:rPr>
        <w:t>يَأْمُرُ</w:t>
      </w:r>
      <w:r w:rsidRPr="002D5AE1">
        <w:rPr>
          <w:rFonts w:ascii="Lotus Linotype" w:eastAsia="Times New Roman" w:hAnsi="Lotus Linotype" w:cs="Lotus Linotype"/>
          <w:b/>
          <w:bCs/>
          <w:sz w:val="28"/>
          <w:szCs w:val="28"/>
          <w:rtl/>
          <w:lang w:eastAsia="ar-SA"/>
        </w:rPr>
        <w:t xml:space="preserve"> </w:t>
      </w:r>
      <w:r w:rsidRPr="002D5AE1">
        <w:rPr>
          <w:rFonts w:ascii="Lotus Linotype" w:eastAsia="Times New Roman" w:hAnsi="Lotus Linotype" w:cs="Lotus Linotype" w:hint="cs"/>
          <w:b/>
          <w:bCs/>
          <w:sz w:val="28"/>
          <w:szCs w:val="28"/>
          <w:rtl/>
          <w:lang w:eastAsia="ar-SA"/>
        </w:rPr>
        <w:t>بِالْفَحْشَاءِ</w:t>
      </w:r>
      <w:r w:rsidRPr="002D5AE1">
        <w:rPr>
          <w:rFonts w:ascii="Lotus Linotype" w:eastAsia="Times New Roman" w:hAnsi="Lotus Linotype" w:cs="Lotus Linotype"/>
          <w:b/>
          <w:bCs/>
          <w:sz w:val="28"/>
          <w:szCs w:val="28"/>
          <w:rtl/>
          <w:lang w:eastAsia="ar-SA"/>
        </w:rPr>
        <w:t xml:space="preserve"> </w:t>
      </w:r>
      <w:r w:rsidRPr="002D5AE1">
        <w:rPr>
          <w:rFonts w:ascii="Lotus Linotype" w:eastAsia="Times New Roman" w:hAnsi="Lotus Linotype" w:cs="Lotus Linotype" w:hint="cs"/>
          <w:b/>
          <w:bCs/>
          <w:sz w:val="28"/>
          <w:szCs w:val="28"/>
          <w:rtl/>
          <w:lang w:eastAsia="ar-SA"/>
        </w:rPr>
        <w:t>وَالْمُنْكَرِ</w:t>
      </w:r>
      <w:r w:rsidRPr="002D5AE1">
        <w:rPr>
          <w:rFonts w:ascii="Al-Arabi" w:eastAsia="Times New Roman" w:hAnsi="Al-Arabi" w:cs="Al-Arabi" w:hint="cs"/>
          <w:sz w:val="28"/>
          <w:szCs w:val="28"/>
          <w:rtl/>
          <w:lang w:eastAsia="ar-SA"/>
        </w:rPr>
        <w:t>]</w:t>
      </w:r>
      <w:r w:rsidR="00F24E5C" w:rsidRPr="00F24E5C">
        <w:rPr>
          <w:rtl/>
        </w:rPr>
        <w:t xml:space="preserve"> </w:t>
      </w:r>
      <w:r w:rsidR="00F24E5C" w:rsidRPr="00F24E5C">
        <w:rPr>
          <w:rFonts w:ascii="Simplified Arabic" w:eastAsia="Times New Roman" w:hAnsi="Simplified Arabic" w:cs="Simplified Arabic"/>
          <w:sz w:val="28"/>
          <w:szCs w:val="28"/>
          <w:vertAlign w:val="superscript"/>
          <w:rtl/>
          <w:lang w:eastAsia="ar-SA"/>
        </w:rPr>
        <w:t>سورة النور، الآية: 21</w:t>
      </w:r>
      <w:bookmarkStart w:id="0" w:name="_GoBack"/>
      <w:bookmarkEnd w:id="0"/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،</w:t>
      </w:r>
      <w:r w:rsidRPr="002D5AE1">
        <w:rPr>
          <w:rtl/>
        </w:rPr>
        <w:t xml:space="preserve"> 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 xml:space="preserve">أنه يكيد 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للإنسان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 xml:space="preserve"> بالوسوسة والإغراء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،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 xml:space="preserve"> وفي هذه ال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آية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 xml:space="preserve"> الكريمة إرشاد لآدم وذريته، ونه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ي</w:t>
      </w:r>
      <w:r w:rsidRPr="002D5AE1"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  <w:t xml:space="preserve"> لهم عن اتباع خطوات الشيطان، لأنه عدو لهم، ومن شأن العدو أنه يسعى لمضرة عدوه</w:t>
      </w:r>
      <w:r w:rsidRPr="002D5AE1"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.</w:t>
      </w:r>
    </w:p>
    <w:p w:rsidR="00A53209" w:rsidRDefault="00A53209" w:rsidP="00A53209">
      <w:pPr>
        <w:spacing w:line="240" w:lineRule="auto"/>
        <w:ind w:left="340"/>
        <w:contextualSpacing/>
        <w:jc w:val="both"/>
        <w:rPr>
          <w:rFonts w:ascii="Simplified Arabic" w:eastAsia="Times New Roman" w:hAnsi="Simplified Arabic" w:cs="Simplified Arabic"/>
          <w:sz w:val="28"/>
          <w:szCs w:val="28"/>
          <w:lang w:eastAsia="ar-SA"/>
        </w:rPr>
      </w:pPr>
    </w:p>
    <w:p w:rsidR="00A53209" w:rsidRDefault="00A53209" w:rsidP="00A53209">
      <w:pPr>
        <w:spacing w:line="240" w:lineRule="auto"/>
        <w:ind w:left="340"/>
        <w:contextualSpacing/>
        <w:jc w:val="center"/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وأخيراً.. نسأل الله سبحانه العفو والعافية والسلامة في الدين والدنيا</w:t>
      </w:r>
    </w:p>
    <w:p w:rsidR="00A53209" w:rsidRDefault="00A53209" w:rsidP="00A53209">
      <w:pPr>
        <w:spacing w:line="240" w:lineRule="auto"/>
        <w:ind w:left="340"/>
        <w:contextualSpacing/>
        <w:jc w:val="center"/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</w:pPr>
    </w:p>
    <w:p w:rsidR="00A53209" w:rsidRPr="002D5AE1" w:rsidRDefault="00A53209" w:rsidP="00A53209">
      <w:pPr>
        <w:spacing w:line="240" w:lineRule="auto"/>
        <w:ind w:left="340"/>
        <w:contextualSpacing/>
        <w:jc w:val="center"/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ar-SA"/>
        </w:rPr>
        <w:t>أ.د. محمد كاظم الفتلاوي</w:t>
      </w:r>
    </w:p>
    <w:p w:rsidR="00A53209" w:rsidRDefault="00A53209" w:rsidP="00D2541E">
      <w:pPr>
        <w:spacing w:after="0" w:line="240" w:lineRule="auto"/>
        <w:ind w:firstLine="340"/>
        <w:jc w:val="both"/>
        <w:rPr>
          <w:rFonts w:cs="Simplified Arabic"/>
          <w:b/>
          <w:bCs/>
          <w:sz w:val="28"/>
          <w:szCs w:val="28"/>
          <w:rtl/>
        </w:rPr>
      </w:pPr>
    </w:p>
    <w:sectPr w:rsidR="00A53209" w:rsidSect="00980789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4EE" w:rsidRDefault="001864EE" w:rsidP="000B3681">
      <w:pPr>
        <w:spacing w:after="0" w:line="240" w:lineRule="auto"/>
      </w:pPr>
      <w:r>
        <w:separator/>
      </w:r>
    </w:p>
  </w:endnote>
  <w:endnote w:type="continuationSeparator" w:id="0">
    <w:p w:rsidR="001864EE" w:rsidRDefault="001864EE" w:rsidP="000B3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Jedd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Hadith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bo-thar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Arab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430350161"/>
      <w:docPartObj>
        <w:docPartGallery w:val="Page Numbers (Bottom of Page)"/>
        <w:docPartUnique/>
      </w:docPartObj>
    </w:sdtPr>
    <w:sdtEndPr/>
    <w:sdtContent>
      <w:p w:rsidR="00984269" w:rsidRDefault="0098426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E5C" w:rsidRPr="00F24E5C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984269" w:rsidRDefault="0098426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4EE" w:rsidRDefault="001864EE" w:rsidP="000B3681">
      <w:pPr>
        <w:spacing w:after="0" w:line="240" w:lineRule="auto"/>
      </w:pPr>
      <w:r>
        <w:separator/>
      </w:r>
    </w:p>
  </w:footnote>
  <w:footnote w:type="continuationSeparator" w:id="0">
    <w:p w:rsidR="001864EE" w:rsidRDefault="001864EE" w:rsidP="000B3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7" w:rsidRPr="00493AC7" w:rsidRDefault="00A53209" w:rsidP="00B07B2D">
    <w:pPr>
      <w:pStyle w:val="a8"/>
      <w:spacing w:after="240"/>
      <w:jc w:val="center"/>
      <w:rPr>
        <w:rFonts w:ascii="Lotus Linotype" w:hAnsi="Lotus Linotype" w:cs="Lotus Linotype"/>
        <w:b/>
        <w:bCs/>
      </w:rPr>
    </w:pPr>
    <w:r>
      <w:rPr>
        <w:rFonts w:ascii="Lotus Linotype" w:hAnsi="Lotus Linotype" w:cs="Lotus Linotype" w:hint="cs"/>
        <w:b/>
        <w:bCs/>
        <w:rtl/>
      </w:rPr>
      <w:t xml:space="preserve">مقال </w:t>
    </w:r>
    <w:r w:rsidR="00493AC7" w:rsidRPr="00493AC7">
      <w:rPr>
        <w:rFonts w:ascii="Lotus Linotype" w:hAnsi="Lotus Linotype" w:cs="Lotus Linotype"/>
        <w:b/>
        <w:bCs/>
        <w:rtl/>
      </w:rPr>
      <w:t xml:space="preserve"> للدكتور محمد كاظم حسين الفتلاوي</w:t>
    </w:r>
    <w:r w:rsidR="00035D8F">
      <w:rPr>
        <w:rFonts w:ascii="Lotus Linotype" w:hAnsi="Lotus Linotype" w:cs="Lotus Linotype" w:hint="cs"/>
        <w:b/>
        <w:bCs/>
        <w:rtl/>
      </w:rPr>
      <w:t xml:space="preserve"> </w:t>
    </w:r>
    <w:r w:rsidR="00035D8F" w:rsidRPr="00035D8F">
      <w:rPr>
        <w:rFonts w:ascii="Lotus Linotype" w:hAnsi="Lotus Linotype" w:cs="Lotus Linotype" w:hint="cs"/>
        <w:b/>
        <w:bCs/>
        <w:sz w:val="10"/>
        <w:szCs w:val="10"/>
        <w:rtl/>
      </w:rPr>
      <w:t>........................</w:t>
    </w:r>
    <w:r w:rsidR="00035D8F">
      <w:rPr>
        <w:rFonts w:ascii="Lotus Linotype" w:hAnsi="Lotus Linotype" w:cs="Lotus Linotype" w:hint="cs"/>
        <w:b/>
        <w:bCs/>
        <w:sz w:val="10"/>
        <w:szCs w:val="10"/>
        <w:rtl/>
      </w:rPr>
      <w:t>.........................</w:t>
    </w:r>
    <w:r w:rsidR="00035D8F" w:rsidRPr="00035D8F">
      <w:rPr>
        <w:rFonts w:ascii="Lotus Linotype" w:hAnsi="Lotus Linotype" w:cs="Lotus Linotype" w:hint="cs"/>
        <w:b/>
        <w:bCs/>
        <w:sz w:val="10"/>
        <w:szCs w:val="10"/>
        <w:rtl/>
      </w:rPr>
      <w:t>..</w:t>
    </w:r>
    <w:r>
      <w:rPr>
        <w:rFonts w:ascii="Lotus Linotype" w:hAnsi="Lotus Linotype" w:cs="Lotus Linotype" w:hint="cs"/>
        <w:b/>
        <w:bCs/>
        <w:sz w:val="10"/>
        <w:szCs w:val="10"/>
        <w:rtl/>
      </w:rPr>
      <w:t>.....................................................................</w:t>
    </w:r>
    <w:r w:rsidR="00035D8F" w:rsidRPr="00035D8F">
      <w:rPr>
        <w:rFonts w:ascii="Lotus Linotype" w:hAnsi="Lotus Linotype" w:cs="Lotus Linotype" w:hint="cs"/>
        <w:b/>
        <w:bCs/>
        <w:sz w:val="10"/>
        <w:szCs w:val="10"/>
        <w:rtl/>
      </w:rPr>
      <w:t>................................</w:t>
    </w:r>
    <w:r w:rsidR="00035D8F">
      <w:rPr>
        <w:rFonts w:ascii="Lotus Linotype" w:hAnsi="Lotus Linotype" w:cs="Lotus Linotype" w:hint="cs"/>
        <w:b/>
        <w:bCs/>
        <w:rtl/>
      </w:rPr>
      <w:t xml:space="preserve"> </w:t>
    </w:r>
    <w:r>
      <w:rPr>
        <w:rFonts w:ascii="Lotus Linotype" w:hAnsi="Lotus Linotype" w:cs="Lotus Linotype"/>
        <w:b/>
        <w:bCs/>
        <w:rtl/>
      </w:rPr>
      <w:t xml:space="preserve"> خطوات الشيطان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9.55pt;height:38.2pt;visibility:visible;mso-wrap-style:square" o:bullet="t">
        <v:imagedata r:id="rId1" o:title=""/>
      </v:shape>
    </w:pict>
  </w:numPicBullet>
  <w:abstractNum w:abstractNumId="0">
    <w:nsid w:val="13234B39"/>
    <w:multiLevelType w:val="hybridMultilevel"/>
    <w:tmpl w:val="1FBCDF2A"/>
    <w:lvl w:ilvl="0" w:tplc="CA8ACE60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">
    <w:nsid w:val="18035647"/>
    <w:multiLevelType w:val="hybridMultilevel"/>
    <w:tmpl w:val="00529364"/>
    <w:lvl w:ilvl="0" w:tplc="9FC01A3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77943"/>
    <w:multiLevelType w:val="hybridMultilevel"/>
    <w:tmpl w:val="1F4E3DA8"/>
    <w:lvl w:ilvl="0" w:tplc="01406228">
      <w:start w:val="8"/>
      <w:numFmt w:val="bullet"/>
      <w:lvlText w:val=""/>
      <w:lvlJc w:val="left"/>
      <w:pPr>
        <w:ind w:left="615" w:hanging="435"/>
      </w:pPr>
      <w:rPr>
        <w:rFonts w:ascii="Symbol" w:eastAsia="Times New Roman" w:hAnsi="Symbol" w:cs="Sultan bold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357D2CF1"/>
    <w:multiLevelType w:val="hybridMultilevel"/>
    <w:tmpl w:val="FD381A34"/>
    <w:lvl w:ilvl="0" w:tplc="0666EE2E">
      <w:start w:val="3"/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267B2"/>
    <w:multiLevelType w:val="hybridMultilevel"/>
    <w:tmpl w:val="BB74D3A2"/>
    <w:lvl w:ilvl="0" w:tplc="89E6CF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90067F"/>
    <w:multiLevelType w:val="hybridMultilevel"/>
    <w:tmpl w:val="C7A6BC50"/>
    <w:lvl w:ilvl="0" w:tplc="3B2A2B1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55E0F"/>
    <w:multiLevelType w:val="hybridMultilevel"/>
    <w:tmpl w:val="2A64A198"/>
    <w:lvl w:ilvl="0" w:tplc="7BEECB9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khbar 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C72806"/>
    <w:multiLevelType w:val="hybridMultilevel"/>
    <w:tmpl w:val="016C0EB8"/>
    <w:lvl w:ilvl="0" w:tplc="9F2CCAB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F80598"/>
    <w:multiLevelType w:val="hybridMultilevel"/>
    <w:tmpl w:val="6B2A820A"/>
    <w:lvl w:ilvl="0" w:tplc="5E461B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5ED2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A899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24CC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E490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3C3A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024C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1AFD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B295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0612476"/>
    <w:multiLevelType w:val="hybridMultilevel"/>
    <w:tmpl w:val="D7403F06"/>
    <w:lvl w:ilvl="0" w:tplc="D744DC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2516E7"/>
    <w:multiLevelType w:val="hybridMultilevel"/>
    <w:tmpl w:val="81529A96"/>
    <w:lvl w:ilvl="0" w:tplc="BB240530">
      <w:numFmt w:val="bullet"/>
      <w:lvlText w:val=""/>
      <w:lvlJc w:val="left"/>
      <w:pPr>
        <w:ind w:left="70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>
    <w:nsid w:val="658A1C3E"/>
    <w:multiLevelType w:val="hybridMultilevel"/>
    <w:tmpl w:val="37F296E8"/>
    <w:lvl w:ilvl="0" w:tplc="0409000F">
      <w:start w:val="1"/>
      <w:numFmt w:val="decimal"/>
      <w:lvlText w:val="%1."/>
      <w:lvlJc w:val="left"/>
      <w:pPr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2">
    <w:nsid w:val="6DBC0B92"/>
    <w:multiLevelType w:val="hybridMultilevel"/>
    <w:tmpl w:val="7E503CFA"/>
    <w:lvl w:ilvl="0" w:tplc="42F87B9C">
      <w:start w:val="1"/>
      <w:numFmt w:val="bullet"/>
      <w:lvlText w:val="-"/>
      <w:lvlJc w:val="left"/>
      <w:pPr>
        <w:ind w:left="70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3">
    <w:nsid w:val="7C883280"/>
    <w:multiLevelType w:val="hybridMultilevel"/>
    <w:tmpl w:val="51AEE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813CAA"/>
    <w:multiLevelType w:val="hybridMultilevel"/>
    <w:tmpl w:val="2626E874"/>
    <w:lvl w:ilvl="0" w:tplc="89227E06">
      <w:start w:val="7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14"/>
  </w:num>
  <w:num w:numId="9">
    <w:abstractNumId w:val="2"/>
  </w:num>
  <w:num w:numId="10">
    <w:abstractNumId w:val="10"/>
  </w:num>
  <w:num w:numId="11">
    <w:abstractNumId w:val="3"/>
  </w:num>
  <w:num w:numId="12">
    <w:abstractNumId w:val="11"/>
  </w:num>
  <w:num w:numId="13">
    <w:abstractNumId w:val="13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81"/>
    <w:rsid w:val="0000145C"/>
    <w:rsid w:val="000024C1"/>
    <w:rsid w:val="00007FB9"/>
    <w:rsid w:val="00013943"/>
    <w:rsid w:val="00016FB6"/>
    <w:rsid w:val="0002178D"/>
    <w:rsid w:val="00035D8F"/>
    <w:rsid w:val="00044107"/>
    <w:rsid w:val="0009530B"/>
    <w:rsid w:val="000B3681"/>
    <w:rsid w:val="000C731D"/>
    <w:rsid w:val="000F3370"/>
    <w:rsid w:val="000F7203"/>
    <w:rsid w:val="00102D9A"/>
    <w:rsid w:val="001036C5"/>
    <w:rsid w:val="00105B64"/>
    <w:rsid w:val="0011034E"/>
    <w:rsid w:val="00144726"/>
    <w:rsid w:val="00157D7E"/>
    <w:rsid w:val="00182751"/>
    <w:rsid w:val="001864EE"/>
    <w:rsid w:val="001C6932"/>
    <w:rsid w:val="001C6FD7"/>
    <w:rsid w:val="001D28F1"/>
    <w:rsid w:val="00201364"/>
    <w:rsid w:val="0022579E"/>
    <w:rsid w:val="00247046"/>
    <w:rsid w:val="0025759C"/>
    <w:rsid w:val="00281D70"/>
    <w:rsid w:val="00293CC8"/>
    <w:rsid w:val="00296AF0"/>
    <w:rsid w:val="002A3D5E"/>
    <w:rsid w:val="002A42C0"/>
    <w:rsid w:val="002A496C"/>
    <w:rsid w:val="002E09D4"/>
    <w:rsid w:val="002E2074"/>
    <w:rsid w:val="002E68AA"/>
    <w:rsid w:val="00315CA1"/>
    <w:rsid w:val="003267B6"/>
    <w:rsid w:val="003275DE"/>
    <w:rsid w:val="00334F77"/>
    <w:rsid w:val="003455A2"/>
    <w:rsid w:val="00347552"/>
    <w:rsid w:val="00357CB2"/>
    <w:rsid w:val="00364D0B"/>
    <w:rsid w:val="00367C3B"/>
    <w:rsid w:val="00376B43"/>
    <w:rsid w:val="00385C9B"/>
    <w:rsid w:val="00390127"/>
    <w:rsid w:val="0039560A"/>
    <w:rsid w:val="003D6F09"/>
    <w:rsid w:val="003E1DA8"/>
    <w:rsid w:val="003F26F3"/>
    <w:rsid w:val="003F300E"/>
    <w:rsid w:val="00431964"/>
    <w:rsid w:val="004428DD"/>
    <w:rsid w:val="00456ACB"/>
    <w:rsid w:val="00457956"/>
    <w:rsid w:val="00466E03"/>
    <w:rsid w:val="004827EE"/>
    <w:rsid w:val="004832B6"/>
    <w:rsid w:val="00493AC7"/>
    <w:rsid w:val="004C66ED"/>
    <w:rsid w:val="004F5364"/>
    <w:rsid w:val="0053425C"/>
    <w:rsid w:val="00535EC6"/>
    <w:rsid w:val="00561E69"/>
    <w:rsid w:val="005A3C4F"/>
    <w:rsid w:val="005C108B"/>
    <w:rsid w:val="005E39A3"/>
    <w:rsid w:val="00601FC9"/>
    <w:rsid w:val="00647B3E"/>
    <w:rsid w:val="00652BAF"/>
    <w:rsid w:val="00652FAA"/>
    <w:rsid w:val="00656460"/>
    <w:rsid w:val="00674FAB"/>
    <w:rsid w:val="006843C6"/>
    <w:rsid w:val="00692322"/>
    <w:rsid w:val="006A0AFC"/>
    <w:rsid w:val="006C4344"/>
    <w:rsid w:val="006E5987"/>
    <w:rsid w:val="006E60EB"/>
    <w:rsid w:val="007065D2"/>
    <w:rsid w:val="0070699A"/>
    <w:rsid w:val="007136D4"/>
    <w:rsid w:val="00731F0F"/>
    <w:rsid w:val="00746457"/>
    <w:rsid w:val="007737EC"/>
    <w:rsid w:val="00792230"/>
    <w:rsid w:val="007B00DE"/>
    <w:rsid w:val="007B7D32"/>
    <w:rsid w:val="007E0368"/>
    <w:rsid w:val="007F20D7"/>
    <w:rsid w:val="007F4C3D"/>
    <w:rsid w:val="007F6C9F"/>
    <w:rsid w:val="008277A2"/>
    <w:rsid w:val="008310C7"/>
    <w:rsid w:val="0083364D"/>
    <w:rsid w:val="00845106"/>
    <w:rsid w:val="0086441A"/>
    <w:rsid w:val="00883B02"/>
    <w:rsid w:val="008B2F7A"/>
    <w:rsid w:val="008B6B2B"/>
    <w:rsid w:val="008C48DF"/>
    <w:rsid w:val="008E298B"/>
    <w:rsid w:val="00903583"/>
    <w:rsid w:val="00923FFD"/>
    <w:rsid w:val="0094218F"/>
    <w:rsid w:val="00951CB0"/>
    <w:rsid w:val="0098029C"/>
    <w:rsid w:val="00980789"/>
    <w:rsid w:val="0098207E"/>
    <w:rsid w:val="009826D3"/>
    <w:rsid w:val="00984269"/>
    <w:rsid w:val="00990271"/>
    <w:rsid w:val="009917A4"/>
    <w:rsid w:val="0099407B"/>
    <w:rsid w:val="00996398"/>
    <w:rsid w:val="009974C8"/>
    <w:rsid w:val="009D0FB6"/>
    <w:rsid w:val="00A107F5"/>
    <w:rsid w:val="00A11023"/>
    <w:rsid w:val="00A12B79"/>
    <w:rsid w:val="00A13B6A"/>
    <w:rsid w:val="00A44413"/>
    <w:rsid w:val="00A53209"/>
    <w:rsid w:val="00A547F5"/>
    <w:rsid w:val="00A62AE5"/>
    <w:rsid w:val="00AA5038"/>
    <w:rsid w:val="00AD1129"/>
    <w:rsid w:val="00AD352C"/>
    <w:rsid w:val="00AD7C1D"/>
    <w:rsid w:val="00AE6F94"/>
    <w:rsid w:val="00B07B2D"/>
    <w:rsid w:val="00B11FD3"/>
    <w:rsid w:val="00B61593"/>
    <w:rsid w:val="00B62EF3"/>
    <w:rsid w:val="00B66EE5"/>
    <w:rsid w:val="00B7577B"/>
    <w:rsid w:val="00B802A7"/>
    <w:rsid w:val="00B8324C"/>
    <w:rsid w:val="00B83A9B"/>
    <w:rsid w:val="00BA001B"/>
    <w:rsid w:val="00BB26B9"/>
    <w:rsid w:val="00BB4B76"/>
    <w:rsid w:val="00BB6857"/>
    <w:rsid w:val="00BE1228"/>
    <w:rsid w:val="00BE6E64"/>
    <w:rsid w:val="00BF3C8D"/>
    <w:rsid w:val="00BF5E9B"/>
    <w:rsid w:val="00C079CA"/>
    <w:rsid w:val="00C24235"/>
    <w:rsid w:val="00C40706"/>
    <w:rsid w:val="00C41A54"/>
    <w:rsid w:val="00C673ED"/>
    <w:rsid w:val="00C83A4B"/>
    <w:rsid w:val="00C84309"/>
    <w:rsid w:val="00C8443E"/>
    <w:rsid w:val="00C9079A"/>
    <w:rsid w:val="00CA45C9"/>
    <w:rsid w:val="00CC3807"/>
    <w:rsid w:val="00CC4279"/>
    <w:rsid w:val="00CD5C8F"/>
    <w:rsid w:val="00CF55FC"/>
    <w:rsid w:val="00D03E29"/>
    <w:rsid w:val="00D2541E"/>
    <w:rsid w:val="00D516F1"/>
    <w:rsid w:val="00D54C3C"/>
    <w:rsid w:val="00D57702"/>
    <w:rsid w:val="00D7319D"/>
    <w:rsid w:val="00D74400"/>
    <w:rsid w:val="00D91323"/>
    <w:rsid w:val="00DD0EC1"/>
    <w:rsid w:val="00DD39BE"/>
    <w:rsid w:val="00DD55E3"/>
    <w:rsid w:val="00DE1A7A"/>
    <w:rsid w:val="00DF3052"/>
    <w:rsid w:val="00DF40A9"/>
    <w:rsid w:val="00E173A3"/>
    <w:rsid w:val="00E36D64"/>
    <w:rsid w:val="00E372FF"/>
    <w:rsid w:val="00E60AD8"/>
    <w:rsid w:val="00E629A3"/>
    <w:rsid w:val="00E668EB"/>
    <w:rsid w:val="00E7047B"/>
    <w:rsid w:val="00E93990"/>
    <w:rsid w:val="00EE683E"/>
    <w:rsid w:val="00EF661D"/>
    <w:rsid w:val="00F13FB3"/>
    <w:rsid w:val="00F1585A"/>
    <w:rsid w:val="00F2178F"/>
    <w:rsid w:val="00F24E5C"/>
    <w:rsid w:val="00F267C2"/>
    <w:rsid w:val="00F3062A"/>
    <w:rsid w:val="00F414A3"/>
    <w:rsid w:val="00F662DD"/>
    <w:rsid w:val="00F744F8"/>
    <w:rsid w:val="00F8190E"/>
    <w:rsid w:val="00F8343E"/>
    <w:rsid w:val="00F939A5"/>
    <w:rsid w:val="00FB1952"/>
    <w:rsid w:val="00FB5E5C"/>
    <w:rsid w:val="00FC1794"/>
    <w:rsid w:val="00FC2CED"/>
    <w:rsid w:val="00FC2E81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0B3681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0B3681"/>
    <w:rPr>
      <w:sz w:val="20"/>
      <w:szCs w:val="20"/>
    </w:rPr>
  </w:style>
  <w:style w:type="character" w:styleId="a4">
    <w:name w:val="footnote reference"/>
    <w:basedOn w:val="a0"/>
    <w:uiPriority w:val="99"/>
    <w:semiHidden/>
    <w:rsid w:val="000B3681"/>
    <w:rPr>
      <w:rFonts w:cs="Times New Roman"/>
      <w:vertAlign w:val="superscript"/>
    </w:rPr>
  </w:style>
  <w:style w:type="character" w:styleId="Hyperlink">
    <w:name w:val="Hyperlink"/>
    <w:basedOn w:val="a0"/>
    <w:uiPriority w:val="99"/>
    <w:unhideWhenUsed/>
    <w:rsid w:val="000B3681"/>
    <w:rPr>
      <w:color w:val="0000FF" w:themeColor="hyperlink"/>
      <w:u w:val="single"/>
    </w:rPr>
  </w:style>
  <w:style w:type="paragraph" w:styleId="a5">
    <w:name w:val="No Spacing"/>
    <w:uiPriority w:val="1"/>
    <w:qFormat/>
    <w:rsid w:val="00296AF0"/>
    <w:pPr>
      <w:bidi/>
      <w:spacing w:after="0" w:line="240" w:lineRule="auto"/>
    </w:pPr>
  </w:style>
  <w:style w:type="paragraph" w:styleId="a6">
    <w:name w:val="Balloon Text"/>
    <w:basedOn w:val="a"/>
    <w:link w:val="Char0"/>
    <w:uiPriority w:val="99"/>
    <w:semiHidden/>
    <w:unhideWhenUsed/>
    <w:rsid w:val="0034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3455A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832B6"/>
    <w:pPr>
      <w:ind w:left="720"/>
      <w:contextualSpacing/>
    </w:pPr>
  </w:style>
  <w:style w:type="paragraph" w:styleId="a8">
    <w:name w:val="header"/>
    <w:basedOn w:val="a"/>
    <w:link w:val="Char1"/>
    <w:uiPriority w:val="99"/>
    <w:unhideWhenUsed/>
    <w:rsid w:val="009842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8"/>
    <w:uiPriority w:val="99"/>
    <w:rsid w:val="00984269"/>
  </w:style>
  <w:style w:type="paragraph" w:styleId="a9">
    <w:name w:val="footer"/>
    <w:basedOn w:val="a"/>
    <w:link w:val="Char2"/>
    <w:uiPriority w:val="99"/>
    <w:unhideWhenUsed/>
    <w:rsid w:val="009842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9"/>
    <w:uiPriority w:val="99"/>
    <w:rsid w:val="009842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0B3681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0B3681"/>
    <w:rPr>
      <w:sz w:val="20"/>
      <w:szCs w:val="20"/>
    </w:rPr>
  </w:style>
  <w:style w:type="character" w:styleId="a4">
    <w:name w:val="footnote reference"/>
    <w:basedOn w:val="a0"/>
    <w:uiPriority w:val="99"/>
    <w:semiHidden/>
    <w:rsid w:val="000B3681"/>
    <w:rPr>
      <w:rFonts w:cs="Times New Roman"/>
      <w:vertAlign w:val="superscript"/>
    </w:rPr>
  </w:style>
  <w:style w:type="character" w:styleId="Hyperlink">
    <w:name w:val="Hyperlink"/>
    <w:basedOn w:val="a0"/>
    <w:uiPriority w:val="99"/>
    <w:unhideWhenUsed/>
    <w:rsid w:val="000B3681"/>
    <w:rPr>
      <w:color w:val="0000FF" w:themeColor="hyperlink"/>
      <w:u w:val="single"/>
    </w:rPr>
  </w:style>
  <w:style w:type="paragraph" w:styleId="a5">
    <w:name w:val="No Spacing"/>
    <w:uiPriority w:val="1"/>
    <w:qFormat/>
    <w:rsid w:val="00296AF0"/>
    <w:pPr>
      <w:bidi/>
      <w:spacing w:after="0" w:line="240" w:lineRule="auto"/>
    </w:pPr>
  </w:style>
  <w:style w:type="paragraph" w:styleId="a6">
    <w:name w:val="Balloon Text"/>
    <w:basedOn w:val="a"/>
    <w:link w:val="Char0"/>
    <w:uiPriority w:val="99"/>
    <w:semiHidden/>
    <w:unhideWhenUsed/>
    <w:rsid w:val="0034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3455A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832B6"/>
    <w:pPr>
      <w:ind w:left="720"/>
      <w:contextualSpacing/>
    </w:pPr>
  </w:style>
  <w:style w:type="paragraph" w:styleId="a8">
    <w:name w:val="header"/>
    <w:basedOn w:val="a"/>
    <w:link w:val="Char1"/>
    <w:uiPriority w:val="99"/>
    <w:unhideWhenUsed/>
    <w:rsid w:val="009842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8"/>
    <w:uiPriority w:val="99"/>
    <w:rsid w:val="00984269"/>
  </w:style>
  <w:style w:type="paragraph" w:styleId="a9">
    <w:name w:val="footer"/>
    <w:basedOn w:val="a"/>
    <w:link w:val="Char2"/>
    <w:uiPriority w:val="99"/>
    <w:unhideWhenUsed/>
    <w:rsid w:val="009842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9"/>
    <w:uiPriority w:val="99"/>
    <w:rsid w:val="00984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8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ohammedk.alfatlawy@uokufa.edu.iq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31364-A718-44A6-A670-D558711B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altheka</dc:creator>
  <cp:lastModifiedBy>Maher</cp:lastModifiedBy>
  <cp:revision>2</cp:revision>
  <cp:lastPrinted>2020-12-11T12:09:00Z</cp:lastPrinted>
  <dcterms:created xsi:type="dcterms:W3CDTF">2025-02-05T20:53:00Z</dcterms:created>
  <dcterms:modified xsi:type="dcterms:W3CDTF">2025-02-05T20:53:00Z</dcterms:modified>
</cp:coreProperties>
</file>