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BC5" w:rsidRPr="008032D9" w:rsidRDefault="008032D9" w:rsidP="000E4BC5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lang w:val="en-GB" w:bidi="ar-QA"/>
        </w:rPr>
      </w:pPr>
      <w:r w:rsidRPr="008032D9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QA"/>
        </w:rPr>
        <w:t xml:space="preserve">كلمة بمناسبة الذكرى السابعة لتأسيس المنصة </w:t>
      </w:r>
      <w:r w:rsidRPr="008032D9">
        <w:rPr>
          <w:rFonts w:asciiTheme="majorBidi" w:hAnsiTheme="majorBidi" w:cstheme="majorBidi"/>
          <w:b/>
          <w:bCs/>
          <w:sz w:val="32"/>
          <w:szCs w:val="32"/>
          <w:rtl/>
          <w:lang w:val="en-GB" w:bidi="ar-QA"/>
        </w:rPr>
        <w:t>–</w:t>
      </w:r>
      <w:r w:rsidRPr="008032D9">
        <w:rPr>
          <w:rFonts w:asciiTheme="majorBidi" w:hAnsiTheme="majorBidi" w:cstheme="majorBidi" w:hint="cs"/>
          <w:b/>
          <w:bCs/>
          <w:sz w:val="32"/>
          <w:szCs w:val="32"/>
          <w:rtl/>
          <w:lang w:val="en-GB" w:bidi="ar-QA"/>
        </w:rPr>
        <w:t xml:space="preserve"> يوم الباحث العربي 25 ابريل / نيسان 2023م</w:t>
      </w:r>
      <w:bookmarkStart w:id="0" w:name="_GoBack"/>
      <w:bookmarkEnd w:id="0"/>
    </w:p>
    <w:p w:rsidR="00984456" w:rsidRPr="00DE6D9A" w:rsidRDefault="00984456" w:rsidP="000E4BC5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DE6D9A">
        <w:rPr>
          <w:rFonts w:asciiTheme="majorBidi" w:hAnsiTheme="majorBidi" w:cstheme="majorBidi"/>
          <w:sz w:val="32"/>
          <w:szCs w:val="32"/>
          <w:rtl/>
        </w:rPr>
        <w:t>السلام عليكم ورحمة الله وبركاته</w:t>
      </w:r>
    </w:p>
    <w:p w:rsidR="00284A68" w:rsidRDefault="00447C77" w:rsidP="001C15F6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GB"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اتقدم بالتهنئة الى كافة </w:t>
      </w:r>
      <w:r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 xml:space="preserve">العلماء والخبراء والباحثين الناطقين بالعربية في </w:t>
      </w:r>
      <w:r w:rsidRPr="00447C77">
        <w:rPr>
          <w:rFonts w:asciiTheme="majorBidi" w:hAnsiTheme="majorBidi" w:cstheme="majorBidi" w:hint="cs"/>
          <w:sz w:val="32"/>
          <w:szCs w:val="32"/>
          <w:rtl/>
          <w:lang w:val="en-GB"/>
        </w:rPr>
        <w:t>ب</w:t>
      </w:r>
      <w:r w:rsidRPr="00447C77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>الذكرى السابعة لتأسيس</w:t>
      </w:r>
      <w:r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 xml:space="preserve"> منصة أريد</w:t>
      </w:r>
      <w:r w:rsidR="00A06B58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 xml:space="preserve"> راجيا </w:t>
      </w:r>
      <w:r w:rsidR="000259D8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 xml:space="preserve">لكم </w:t>
      </w:r>
      <w:r w:rsidR="00112C61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>النجاح و</w:t>
      </w:r>
      <w:r w:rsidR="000259D8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>التقدم العلمي</w:t>
      </w:r>
      <w:r w:rsidR="00A06B58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 xml:space="preserve"> وان تكون هذه المناسبة يوما </w:t>
      </w:r>
      <w:r w:rsidR="001C15F6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>مميزا</w:t>
      </w:r>
      <w:r w:rsidR="00284A68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 xml:space="preserve"> ل</w:t>
      </w:r>
      <w:r w:rsidR="00284A68">
        <w:rPr>
          <w:rFonts w:asciiTheme="majorBidi" w:hAnsiTheme="majorBidi" w:cstheme="majorBidi" w:hint="cs"/>
          <w:sz w:val="32"/>
          <w:szCs w:val="32"/>
          <w:rtl/>
          <w:lang w:val="en-GB"/>
        </w:rPr>
        <w:t>استذكار ما حققه الباحثين</w:t>
      </w:r>
      <w:r w:rsidR="00284A68">
        <w:rPr>
          <w:rFonts w:asciiTheme="majorBidi" w:hAnsiTheme="majorBidi" w:cstheme="majorBidi"/>
          <w:sz w:val="32"/>
          <w:szCs w:val="32"/>
          <w:rtl/>
          <w:lang w:val="en-GB"/>
        </w:rPr>
        <w:t xml:space="preserve"> </w:t>
      </w:r>
      <w:r w:rsidR="00284A68">
        <w:rPr>
          <w:rFonts w:asciiTheme="majorBidi" w:hAnsiTheme="majorBidi" w:cstheme="majorBidi" w:hint="cs"/>
          <w:sz w:val="32"/>
          <w:szCs w:val="32"/>
          <w:rtl/>
          <w:lang w:val="en-GB"/>
        </w:rPr>
        <w:t>العرب في العصر الحديث من انتاج علمي ومساهمة بالمعرفة الانسانية، والذين لم يتركوا اوطانهم رغم الصعوبات التي واجهتهم، ونسبوا ابحاثهم وانجازاتهم العلمية والتكنولوجية لجامعاتهم ليذكرّوا العالم ب</w:t>
      </w:r>
      <w:r w:rsidR="00284A68" w:rsidRPr="00592575">
        <w:rPr>
          <w:rFonts w:asciiTheme="majorBidi" w:hAnsiTheme="majorBidi" w:cstheme="majorBidi"/>
          <w:sz w:val="32"/>
          <w:szCs w:val="32"/>
          <w:rtl/>
          <w:lang w:val="en-GB"/>
        </w:rPr>
        <w:t xml:space="preserve">الدور الحضاري الهام </w:t>
      </w:r>
      <w:r w:rsidR="00284A68">
        <w:rPr>
          <w:rFonts w:asciiTheme="majorBidi" w:hAnsiTheme="majorBidi" w:cstheme="majorBidi" w:hint="cs"/>
          <w:sz w:val="32"/>
          <w:szCs w:val="32"/>
          <w:rtl/>
          <w:lang w:val="en-GB"/>
        </w:rPr>
        <w:t>ل</w:t>
      </w:r>
      <w:r w:rsidR="00284A68" w:rsidRPr="00592575">
        <w:rPr>
          <w:rFonts w:asciiTheme="majorBidi" w:hAnsiTheme="majorBidi" w:cstheme="majorBidi"/>
          <w:sz w:val="32"/>
          <w:szCs w:val="32"/>
          <w:rtl/>
          <w:lang w:val="en-GB"/>
        </w:rPr>
        <w:t xml:space="preserve">لعرب </w:t>
      </w:r>
      <w:r w:rsidR="001C15F6">
        <w:rPr>
          <w:rFonts w:asciiTheme="majorBidi" w:hAnsiTheme="majorBidi" w:cstheme="majorBidi" w:hint="cs"/>
          <w:sz w:val="32"/>
          <w:szCs w:val="32"/>
          <w:rtl/>
          <w:lang w:val="en-GB"/>
        </w:rPr>
        <w:t>والمسلمين</w:t>
      </w:r>
      <w:r w:rsidR="00284A68" w:rsidRPr="00592575">
        <w:rPr>
          <w:rFonts w:asciiTheme="majorBidi" w:hAnsiTheme="majorBidi" w:cstheme="majorBidi"/>
          <w:sz w:val="32"/>
          <w:szCs w:val="32"/>
          <w:rtl/>
          <w:lang w:val="en-GB"/>
        </w:rPr>
        <w:t xml:space="preserve"> </w:t>
      </w:r>
      <w:r w:rsidR="00284A68">
        <w:rPr>
          <w:rFonts w:asciiTheme="majorBidi" w:hAnsiTheme="majorBidi" w:cstheme="majorBidi" w:hint="cs"/>
          <w:sz w:val="32"/>
          <w:szCs w:val="32"/>
          <w:rtl/>
          <w:lang w:val="en-GB"/>
        </w:rPr>
        <w:t xml:space="preserve">.  </w:t>
      </w:r>
    </w:p>
    <w:p w:rsidR="008F5DA4" w:rsidRPr="007F1B4B" w:rsidRDefault="008F5DA4" w:rsidP="003649A2">
      <w:pPr>
        <w:bidi/>
        <w:spacing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7F1B4B">
        <w:rPr>
          <w:rFonts w:asciiTheme="majorBidi" w:eastAsia="Times New Roman" w:hAnsiTheme="majorBidi" w:cstheme="majorBidi" w:hint="cs"/>
          <w:sz w:val="32"/>
          <w:szCs w:val="32"/>
          <w:rtl/>
        </w:rPr>
        <w:t>و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لعلنا نتوقف امام دروس وعبر من التاريخ </w:t>
      </w:r>
      <w:r w:rsidR="003649A2">
        <w:rPr>
          <w:rFonts w:asciiTheme="majorBidi" w:eastAsia="Times New Roman" w:hAnsiTheme="majorBidi" w:cstheme="majorBidi" w:hint="cs"/>
          <w:sz w:val="32"/>
          <w:szCs w:val="32"/>
          <w:rtl/>
        </w:rPr>
        <w:t>حين طالب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 xml:space="preserve">هارون الرشيد بعد 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فتحه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 xml:space="preserve">لعمورية </w:t>
      </w:r>
      <w:r w:rsidRPr="007F1B4B">
        <w:rPr>
          <w:rFonts w:asciiTheme="majorBidi" w:eastAsia="Times New Roman" w:hAnsiTheme="majorBidi" w:cstheme="majorBidi" w:hint="cs"/>
          <w:sz w:val="32"/>
          <w:szCs w:val="32"/>
          <w:rtl/>
        </w:rPr>
        <w:t>ب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>تسليم المخطوطات الإغريقية القديمة</w:t>
      </w:r>
      <w:r w:rsidRPr="007F1B4B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، وكذلك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>المأمون</w:t>
      </w:r>
      <w:r>
        <w:rPr>
          <w:rFonts w:asciiTheme="majorBidi" w:eastAsia="Times New Roman" w:hAnsiTheme="majorBidi" w:cstheme="majorBidi"/>
          <w:sz w:val="32"/>
          <w:szCs w:val="32"/>
          <w:rtl/>
        </w:rPr>
        <w:t xml:space="preserve"> بعد انتصاره على </w:t>
      </w:r>
      <w:r w:rsidR="003649A2">
        <w:rPr>
          <w:rFonts w:asciiTheme="majorBidi" w:eastAsia="Times New Roman" w:hAnsiTheme="majorBidi" w:cstheme="majorBidi"/>
          <w:sz w:val="32"/>
          <w:szCs w:val="32"/>
          <w:rtl/>
        </w:rPr>
        <w:t xml:space="preserve">قيصر بيزنطة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>بتسليم أعمال الفلاسفة القدماء التي لم تتم ترجمتها بعد إلى العربية، و</w:t>
      </w:r>
      <w:r w:rsidR="003649A2">
        <w:rPr>
          <w:rFonts w:asciiTheme="majorBidi" w:eastAsia="Times New Roman" w:hAnsiTheme="majorBidi" w:cstheme="majorBidi" w:hint="cs"/>
          <w:sz w:val="32"/>
          <w:szCs w:val="32"/>
          <w:rtl/>
        </w:rPr>
        <w:t>الذي اعتبر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 xml:space="preserve"> ذلك بديلاً عن تعويضات الحرب</w:t>
      </w:r>
      <w:r>
        <w:rPr>
          <w:rFonts w:asciiTheme="majorBidi" w:eastAsia="Times New Roman" w:hAnsiTheme="majorBidi" w:cstheme="majorBidi" w:hint="cs"/>
          <w:sz w:val="32"/>
          <w:szCs w:val="32"/>
          <w:rtl/>
        </w:rPr>
        <w:t>،</w:t>
      </w:r>
      <w:r w:rsidRPr="007F1B4B">
        <w:rPr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>و</w:t>
      </w:r>
      <w:r w:rsidRPr="007F1B4B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ليس </w:t>
      </w:r>
      <w:r w:rsidR="003649A2">
        <w:rPr>
          <w:rFonts w:asciiTheme="majorBidi" w:eastAsia="Times New Roman" w:hAnsiTheme="majorBidi" w:cstheme="majorBidi"/>
          <w:sz w:val="32"/>
          <w:szCs w:val="32"/>
          <w:rtl/>
        </w:rPr>
        <w:t>كما يستولي الم</w:t>
      </w:r>
      <w:r w:rsidR="003649A2">
        <w:rPr>
          <w:rFonts w:asciiTheme="majorBidi" w:eastAsia="Times New Roman" w:hAnsiTheme="majorBidi" w:cstheme="majorBidi" w:hint="cs"/>
          <w:sz w:val="32"/>
          <w:szCs w:val="32"/>
          <w:rtl/>
        </w:rPr>
        <w:t>حتلون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 xml:space="preserve"> اليوم على المناجم والصناعات الحربية الهامة والأسلحة </w:t>
      </w:r>
      <w:r w:rsidR="003649A2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الحديثة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>مع مخترعيها</w:t>
      </w:r>
      <w:r w:rsidR="003649A2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، ويسرقوا </w:t>
      </w:r>
      <w:r w:rsidR="00126CCB">
        <w:rPr>
          <w:rFonts w:asciiTheme="majorBidi" w:eastAsia="Times New Roman" w:hAnsiTheme="majorBidi" w:cstheme="majorBidi" w:hint="cs"/>
          <w:sz w:val="32"/>
          <w:szCs w:val="32"/>
          <w:rtl/>
        </w:rPr>
        <w:t>خيرات و</w:t>
      </w:r>
      <w:r w:rsidR="003649A2">
        <w:rPr>
          <w:rFonts w:asciiTheme="majorBidi" w:eastAsia="Times New Roman" w:hAnsiTheme="majorBidi" w:cstheme="majorBidi" w:hint="cs"/>
          <w:sz w:val="32"/>
          <w:szCs w:val="32"/>
          <w:rtl/>
        </w:rPr>
        <w:t>كنوز حضارات الدول الاخرى.</w:t>
      </w:r>
    </w:p>
    <w:p w:rsidR="008F5DA4" w:rsidRPr="00A44DDC" w:rsidRDefault="008F5DA4" w:rsidP="008F5DA4">
      <w:pPr>
        <w:bidi/>
        <w:spacing w:line="360" w:lineRule="auto"/>
        <w:jc w:val="both"/>
        <w:rPr>
          <w:rFonts w:asciiTheme="majorBidi" w:eastAsia="Times New Roman" w:hAnsiTheme="majorBidi" w:cstheme="majorBidi"/>
          <w:sz w:val="32"/>
          <w:szCs w:val="32"/>
        </w:rPr>
      </w:pP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 xml:space="preserve">لقد طور العرب بتجاربهم وأبحاثهم العلمية </w:t>
      </w:r>
      <w:r w:rsidR="00983D30">
        <w:rPr>
          <w:rFonts w:asciiTheme="majorBidi" w:eastAsia="Times New Roman" w:hAnsiTheme="majorBidi" w:cstheme="majorBidi"/>
          <w:sz w:val="32"/>
          <w:szCs w:val="32"/>
          <w:rtl/>
        </w:rPr>
        <w:t xml:space="preserve">ما أخذوه من </w:t>
      </w:r>
      <w:r w:rsidR="00983D30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الحضارات القديمة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>وشكلوه</w:t>
      </w:r>
      <w:r w:rsidR="00983D30">
        <w:rPr>
          <w:rFonts w:asciiTheme="majorBidi" w:eastAsia="Times New Roman" w:hAnsiTheme="majorBidi" w:cstheme="majorBidi" w:hint="cs"/>
          <w:sz w:val="32"/>
          <w:szCs w:val="32"/>
          <w:rtl/>
        </w:rPr>
        <w:t>ا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 xml:space="preserve"> تشكيلا جديدا</w:t>
      </w:r>
      <w:r w:rsidRPr="007F1B4B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،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>فالعرب في الواقع هم الذين ابتدعوا طريقة البحث العلمي القائم على التجربة</w:t>
      </w:r>
      <w:r w:rsidRPr="007F1B4B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، 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 xml:space="preserve">وإنّ جامعات الغرب لم تعرف مدة خمسة قرون موردا علميا سوى مؤلفاتهم </w:t>
      </w:r>
      <w:r w:rsidRPr="007F1B4B"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  <w:r w:rsidRPr="007F1B4B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</w:p>
    <w:p w:rsidR="008F5DA4" w:rsidRPr="00A44DDC" w:rsidRDefault="008F5DA4" w:rsidP="001C15F6">
      <w:pPr>
        <w:bidi/>
        <w:spacing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A44DDC">
        <w:rPr>
          <w:rFonts w:asciiTheme="majorBidi" w:eastAsia="Times New Roman" w:hAnsiTheme="majorBidi" w:cstheme="majorBidi" w:hint="cs"/>
          <w:sz w:val="32"/>
          <w:szCs w:val="32"/>
          <w:rtl/>
        </w:rPr>
        <w:t>و</w:t>
      </w:r>
      <w:r w:rsidRPr="00A44DDC">
        <w:rPr>
          <w:rFonts w:asciiTheme="majorBidi" w:eastAsia="Times New Roman" w:hAnsiTheme="majorBidi" w:cstheme="majorBidi"/>
          <w:sz w:val="32"/>
          <w:szCs w:val="32"/>
          <w:rtl/>
        </w:rPr>
        <w:t xml:space="preserve">ما كان للعالم اليوم أن يرى الإنترنت أو الحاسوب لولا ما </w:t>
      </w:r>
      <w:r w:rsidRPr="00A44DDC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قدمه </w:t>
      </w:r>
      <w:r w:rsidRPr="00A44DDC">
        <w:rPr>
          <w:rFonts w:asciiTheme="majorBidi" w:eastAsia="Times New Roman" w:hAnsiTheme="majorBidi" w:cstheme="majorBidi"/>
          <w:sz w:val="32"/>
          <w:szCs w:val="32"/>
          <w:rtl/>
        </w:rPr>
        <w:t xml:space="preserve">العالم المسلم أبو جعفر محمد بن موسى الخوارزمي </w:t>
      </w:r>
      <w:r w:rsidRPr="00A44DDC">
        <w:rPr>
          <w:rFonts w:asciiTheme="majorBidi" w:eastAsia="Times New Roman" w:hAnsiTheme="majorBidi" w:cstheme="majorBidi" w:hint="cs"/>
          <w:sz w:val="32"/>
          <w:szCs w:val="32"/>
          <w:rtl/>
        </w:rPr>
        <w:t>من ن</w:t>
      </w:r>
      <w:r w:rsidRPr="00A44DDC">
        <w:rPr>
          <w:rFonts w:asciiTheme="majorBidi" w:eastAsia="Times New Roman" w:hAnsiTheme="majorBidi" w:cstheme="majorBidi"/>
          <w:sz w:val="32"/>
          <w:szCs w:val="32"/>
          <w:rtl/>
        </w:rPr>
        <w:t xml:space="preserve">ظريات ومفاهيم </w:t>
      </w:r>
      <w:r w:rsidR="005C32C6">
        <w:rPr>
          <w:rFonts w:asciiTheme="majorBidi" w:eastAsia="Times New Roman" w:hAnsiTheme="majorBidi" w:cstheme="majorBidi" w:hint="cs"/>
          <w:sz w:val="32"/>
          <w:szCs w:val="32"/>
          <w:rtl/>
        </w:rPr>
        <w:t>و</w:t>
      </w:r>
      <w:r w:rsidRPr="00A44DDC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الذي </w:t>
      </w:r>
      <w:r w:rsidR="001C15F6">
        <w:rPr>
          <w:rFonts w:asciiTheme="majorBidi" w:eastAsia="Times New Roman" w:hAnsiTheme="majorBidi" w:cstheme="majorBidi" w:hint="cs"/>
          <w:sz w:val="32"/>
          <w:szCs w:val="32"/>
          <w:rtl/>
        </w:rPr>
        <w:t>يعتبر مؤسس</w:t>
      </w:r>
      <w:r w:rsidRPr="00A44DDC">
        <w:rPr>
          <w:rFonts w:asciiTheme="majorBidi" w:eastAsia="Times New Roman" w:hAnsiTheme="majorBidi" w:cstheme="majorBidi"/>
          <w:sz w:val="32"/>
          <w:szCs w:val="32"/>
          <w:rtl/>
        </w:rPr>
        <w:t xml:space="preserve"> علمي الجبر واللوغاريتمات وواضع القواعد الأساسية لعلم الحساب الحديث، </w:t>
      </w:r>
      <w:r w:rsidRPr="00A44DDC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وان </w:t>
      </w:r>
      <w:r w:rsidRPr="00A44DDC">
        <w:rPr>
          <w:rFonts w:asciiTheme="majorBidi" w:eastAsia="Times New Roman" w:hAnsiTheme="majorBidi" w:cstheme="majorBidi"/>
          <w:sz w:val="32"/>
          <w:szCs w:val="32"/>
          <w:rtl/>
        </w:rPr>
        <w:t xml:space="preserve">رواد علوم الرياضيات الألمانية الحديثة </w:t>
      </w:r>
      <w:r w:rsidR="005C32C6">
        <w:rPr>
          <w:rFonts w:asciiTheme="majorBidi" w:eastAsia="Times New Roman" w:hAnsiTheme="majorBidi" w:cstheme="majorBidi" w:hint="cs"/>
          <w:sz w:val="32"/>
          <w:szCs w:val="32"/>
          <w:rtl/>
        </w:rPr>
        <w:t xml:space="preserve">وغيرهم </w:t>
      </w:r>
      <w:r w:rsidRPr="00A44DDC">
        <w:rPr>
          <w:rFonts w:asciiTheme="majorBidi" w:eastAsia="Times New Roman" w:hAnsiTheme="majorBidi" w:cstheme="majorBidi"/>
          <w:sz w:val="32"/>
          <w:szCs w:val="32"/>
          <w:rtl/>
        </w:rPr>
        <w:t>بنوا نتائج أبحاثهم الباهرة على ما أخذوه من نتائج توصل إليها الخوارزمي، الذي ينسب إليه مفهوم الخوارزمية في الرياضيات</w:t>
      </w:r>
      <w:r w:rsidRPr="00A44DDC">
        <w:rPr>
          <w:rFonts w:asciiTheme="majorBidi" w:eastAsia="Times New Roman" w:hAnsiTheme="majorBidi" w:cstheme="majorBidi" w:hint="cs"/>
          <w:sz w:val="32"/>
          <w:szCs w:val="32"/>
          <w:rtl/>
        </w:rPr>
        <w:t>،</w:t>
      </w:r>
      <w:r w:rsidRPr="00A44DDC">
        <w:rPr>
          <w:rFonts w:asciiTheme="majorBidi" w:eastAsia="Times New Roman" w:hAnsiTheme="majorBidi" w:cstheme="majorBidi"/>
          <w:sz w:val="32"/>
          <w:szCs w:val="32"/>
          <w:rtl/>
        </w:rPr>
        <w:t xml:space="preserve"> وي</w:t>
      </w:r>
      <w:r w:rsidRPr="00A44DDC">
        <w:rPr>
          <w:rFonts w:asciiTheme="majorBidi" w:eastAsia="Times New Roman" w:hAnsiTheme="majorBidi" w:cstheme="majorBidi" w:hint="cs"/>
          <w:sz w:val="32"/>
          <w:szCs w:val="32"/>
          <w:rtl/>
        </w:rPr>
        <w:t>ُ</w:t>
      </w:r>
      <w:r w:rsidRPr="00A44DDC">
        <w:rPr>
          <w:rFonts w:asciiTheme="majorBidi" w:eastAsia="Times New Roman" w:hAnsiTheme="majorBidi" w:cstheme="majorBidi"/>
          <w:sz w:val="32"/>
          <w:szCs w:val="32"/>
          <w:rtl/>
        </w:rPr>
        <w:t>عد عند بعض كبار علماء الرياضيات الأب الروحي لعلم الحاسوب</w:t>
      </w:r>
      <w:r w:rsidRPr="00A44DDC">
        <w:rPr>
          <w:rFonts w:asciiTheme="majorBidi" w:eastAsia="Times New Roman" w:hAnsiTheme="majorBidi" w:cstheme="majorBidi" w:hint="cs"/>
          <w:sz w:val="32"/>
          <w:szCs w:val="32"/>
          <w:rtl/>
        </w:rPr>
        <w:t>.</w:t>
      </w:r>
    </w:p>
    <w:p w:rsidR="008F5DA4" w:rsidRPr="00284A68" w:rsidRDefault="008F5DA4" w:rsidP="008F5DA4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lang w:val="en-GB"/>
        </w:rPr>
      </w:pPr>
    </w:p>
    <w:p w:rsidR="007056B5" w:rsidRDefault="00493EE8" w:rsidP="0038105E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ف</w:t>
      </w:r>
      <w:r w:rsidR="00230F7B" w:rsidRPr="00230F7B">
        <w:rPr>
          <w:rFonts w:asciiTheme="majorBidi" w:hAnsiTheme="majorBidi" w:cstheme="majorBidi"/>
          <w:sz w:val="32"/>
          <w:szCs w:val="32"/>
          <w:rtl/>
        </w:rPr>
        <w:t xml:space="preserve">البحث العلمي </w:t>
      </w:r>
      <w:r w:rsidR="007056B5">
        <w:rPr>
          <w:rFonts w:asciiTheme="majorBidi" w:hAnsiTheme="majorBidi" w:cstheme="majorBidi"/>
          <w:sz w:val="32"/>
          <w:szCs w:val="32"/>
          <w:rtl/>
        </w:rPr>
        <w:t>هو خطة عمل ذات أسس وقواعد</w:t>
      </w:r>
      <w:r w:rsidR="007056B5" w:rsidRPr="007056B5">
        <w:rPr>
          <w:rFonts w:asciiTheme="majorBidi" w:hAnsiTheme="majorBidi" w:cstheme="majorBidi"/>
          <w:sz w:val="32"/>
          <w:szCs w:val="32"/>
          <w:rtl/>
        </w:rPr>
        <w:t xml:space="preserve"> تهدف </w:t>
      </w:r>
      <w:r w:rsidR="00230F7B" w:rsidRPr="00230F7B">
        <w:rPr>
          <w:rFonts w:asciiTheme="majorBidi" w:hAnsiTheme="majorBidi" w:cstheme="majorBidi"/>
          <w:sz w:val="32"/>
          <w:szCs w:val="32"/>
          <w:rtl/>
        </w:rPr>
        <w:t xml:space="preserve">إلى دراسة مشكلة ما او ظاهرة </w:t>
      </w:r>
      <w:r w:rsidR="007056B5">
        <w:rPr>
          <w:rFonts w:asciiTheme="majorBidi" w:hAnsiTheme="majorBidi" w:cstheme="majorBidi"/>
          <w:sz w:val="32"/>
          <w:szCs w:val="32"/>
          <w:rtl/>
        </w:rPr>
        <w:t>ما في مكان ما أو مجتمع ما،</w:t>
      </w:r>
      <w:r w:rsidR="0038105E">
        <w:rPr>
          <w:rFonts w:asciiTheme="majorBidi" w:hAnsiTheme="majorBidi" w:cstheme="majorBidi"/>
          <w:sz w:val="32"/>
          <w:szCs w:val="32"/>
          <w:rtl/>
        </w:rPr>
        <w:t>، ل</w:t>
      </w:r>
      <w:r w:rsidR="0038105E">
        <w:rPr>
          <w:rFonts w:asciiTheme="majorBidi" w:hAnsiTheme="majorBidi" w:cstheme="majorBidi" w:hint="cs"/>
          <w:sz w:val="32"/>
          <w:szCs w:val="32"/>
          <w:rtl/>
        </w:rPr>
        <w:t>لوصول</w:t>
      </w:r>
      <w:r w:rsidR="0038105E" w:rsidRPr="007056B5">
        <w:rPr>
          <w:rFonts w:asciiTheme="majorBidi" w:hAnsiTheme="majorBidi" w:cstheme="majorBidi"/>
          <w:sz w:val="32"/>
          <w:szCs w:val="32"/>
          <w:rtl/>
        </w:rPr>
        <w:t xml:space="preserve"> في نهاية الامر الى حلول ونتائج إيجابية من شأنها</w:t>
      </w:r>
      <w:r w:rsidR="007056B5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7056B5" w:rsidRPr="007056B5">
        <w:rPr>
          <w:rFonts w:asciiTheme="majorBidi" w:hAnsiTheme="majorBidi" w:cstheme="majorBidi"/>
          <w:sz w:val="32"/>
          <w:szCs w:val="32"/>
          <w:rtl/>
        </w:rPr>
        <w:t xml:space="preserve">إحداث تغييرات مهمة </w:t>
      </w:r>
      <w:r w:rsidR="007056B5">
        <w:rPr>
          <w:rFonts w:asciiTheme="majorBidi" w:hAnsiTheme="majorBidi" w:cstheme="majorBidi" w:hint="cs"/>
          <w:sz w:val="32"/>
          <w:szCs w:val="32"/>
          <w:rtl/>
        </w:rPr>
        <w:t xml:space="preserve">في الجانب </w:t>
      </w:r>
      <w:r>
        <w:rPr>
          <w:rFonts w:asciiTheme="majorBidi" w:hAnsiTheme="majorBidi" w:cstheme="majorBidi"/>
          <w:sz w:val="32"/>
          <w:szCs w:val="32"/>
          <w:rtl/>
        </w:rPr>
        <w:t>ال</w:t>
      </w:r>
      <w:r w:rsidR="00E31325">
        <w:rPr>
          <w:rFonts w:asciiTheme="majorBidi" w:hAnsiTheme="majorBidi" w:cstheme="majorBidi" w:hint="cs"/>
          <w:sz w:val="32"/>
          <w:szCs w:val="32"/>
          <w:rtl/>
        </w:rPr>
        <w:t>تطبيقي والحياتي.</w:t>
      </w:r>
    </w:p>
    <w:p w:rsidR="008C25B3" w:rsidRDefault="000259D8" w:rsidP="00E22B8C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7056B5" w:rsidRPr="007056B5">
        <w:rPr>
          <w:rFonts w:asciiTheme="majorBidi" w:hAnsiTheme="majorBidi" w:cstheme="majorBidi"/>
          <w:sz w:val="32"/>
          <w:szCs w:val="32"/>
          <w:rtl/>
        </w:rPr>
        <w:t xml:space="preserve">والبحث العلمي مشروع متكامل </w:t>
      </w:r>
      <w:r w:rsidR="007056B5">
        <w:rPr>
          <w:rFonts w:asciiTheme="majorBidi" w:hAnsiTheme="majorBidi" w:cstheme="majorBidi" w:hint="cs"/>
          <w:sz w:val="32"/>
          <w:szCs w:val="32"/>
          <w:rtl/>
        </w:rPr>
        <w:t>مكون من</w:t>
      </w:r>
      <w:r w:rsidR="007056B5" w:rsidRPr="007056B5">
        <w:rPr>
          <w:rFonts w:asciiTheme="majorBidi" w:hAnsiTheme="majorBidi" w:cstheme="majorBidi"/>
          <w:sz w:val="32"/>
          <w:szCs w:val="32"/>
          <w:rtl/>
        </w:rPr>
        <w:t xml:space="preserve"> عناصر لا بد من وجودها لإنجاز وثيقة ع</w:t>
      </w:r>
      <w:r w:rsidR="007056B5">
        <w:rPr>
          <w:rFonts w:asciiTheme="majorBidi" w:hAnsiTheme="majorBidi" w:cstheme="majorBidi"/>
          <w:sz w:val="32"/>
          <w:szCs w:val="32"/>
          <w:rtl/>
        </w:rPr>
        <w:t xml:space="preserve">لمية مميزة ومرجعية هامة، </w:t>
      </w:r>
      <w:r w:rsidR="007056B5">
        <w:rPr>
          <w:rFonts w:asciiTheme="majorBidi" w:hAnsiTheme="majorBidi" w:cstheme="majorBidi" w:hint="cs"/>
          <w:sz w:val="32"/>
          <w:szCs w:val="32"/>
          <w:rtl/>
        </w:rPr>
        <w:t>تبدأ ب</w:t>
      </w:r>
      <w:r w:rsidR="007056B5" w:rsidRPr="007056B5">
        <w:rPr>
          <w:rFonts w:asciiTheme="majorBidi" w:hAnsiTheme="majorBidi" w:cstheme="majorBidi"/>
          <w:sz w:val="32"/>
          <w:szCs w:val="32"/>
          <w:rtl/>
        </w:rPr>
        <w:t xml:space="preserve">المقدمة </w:t>
      </w:r>
      <w:r w:rsidR="007056B5">
        <w:rPr>
          <w:rFonts w:asciiTheme="majorBidi" w:hAnsiTheme="majorBidi" w:cstheme="majorBidi" w:hint="cs"/>
          <w:sz w:val="32"/>
          <w:szCs w:val="32"/>
          <w:rtl/>
        </w:rPr>
        <w:t>وتنتهي ب</w:t>
      </w:r>
      <w:r w:rsidR="007056B5" w:rsidRPr="007056B5">
        <w:rPr>
          <w:rFonts w:asciiTheme="majorBidi" w:hAnsiTheme="majorBidi" w:cstheme="majorBidi"/>
          <w:sz w:val="32"/>
          <w:szCs w:val="32"/>
          <w:rtl/>
        </w:rPr>
        <w:t>النتائج</w:t>
      </w:r>
      <w:r w:rsidR="007056B5">
        <w:rPr>
          <w:rFonts w:asciiTheme="majorBidi" w:hAnsiTheme="majorBidi" w:cstheme="majorBidi" w:hint="cs"/>
          <w:sz w:val="32"/>
          <w:szCs w:val="32"/>
          <w:rtl/>
        </w:rPr>
        <w:t xml:space="preserve"> للوصول الى </w:t>
      </w:r>
      <w:r w:rsidR="008C25B3" w:rsidRPr="00DE6D9A">
        <w:rPr>
          <w:rFonts w:asciiTheme="majorBidi" w:hAnsiTheme="majorBidi" w:cstheme="majorBidi"/>
          <w:sz w:val="32"/>
          <w:szCs w:val="32"/>
          <w:rtl/>
        </w:rPr>
        <w:t xml:space="preserve">تقنية او معرفة علمية جديدة للمنافسة في الابتكار التكنولوجي او </w:t>
      </w:r>
      <w:r w:rsidR="00493EE8">
        <w:rPr>
          <w:rFonts w:asciiTheme="majorBidi" w:hAnsiTheme="majorBidi" w:cstheme="majorBidi" w:hint="cs"/>
          <w:sz w:val="32"/>
          <w:szCs w:val="32"/>
          <w:rtl/>
        </w:rPr>
        <w:t xml:space="preserve">في </w:t>
      </w:r>
      <w:r w:rsidR="008C25B3" w:rsidRPr="00DE6D9A">
        <w:rPr>
          <w:rFonts w:asciiTheme="majorBidi" w:hAnsiTheme="majorBidi" w:cstheme="majorBidi"/>
          <w:sz w:val="32"/>
          <w:szCs w:val="32"/>
          <w:rtl/>
        </w:rPr>
        <w:t xml:space="preserve">الصناعة على المستوى التطبيقي الوطني والعالمي. </w:t>
      </w:r>
    </w:p>
    <w:p w:rsidR="00A353C4" w:rsidRDefault="00F52BCF" w:rsidP="006339FF">
      <w:pPr>
        <w:shd w:val="clear" w:color="auto" w:fill="FFFFFF"/>
        <w:bidi/>
        <w:spacing w:after="15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0259D8">
        <w:rPr>
          <w:rFonts w:asciiTheme="majorBidi" w:hAnsiTheme="majorBidi" w:cstheme="majorBidi" w:hint="cs"/>
          <w:sz w:val="32"/>
          <w:szCs w:val="32"/>
          <w:rtl/>
        </w:rPr>
        <w:t xml:space="preserve">يعتبر </w:t>
      </w:r>
      <w:r w:rsidR="000259D8">
        <w:rPr>
          <w:rFonts w:asciiTheme="majorBidi" w:hAnsiTheme="majorBidi" w:cstheme="majorBidi"/>
          <w:sz w:val="32"/>
          <w:szCs w:val="32"/>
          <w:rtl/>
        </w:rPr>
        <w:t xml:space="preserve">البحث العلمي </w:t>
      </w:r>
      <w:r w:rsidR="00A353C4">
        <w:rPr>
          <w:rFonts w:asciiTheme="majorBidi" w:hAnsiTheme="majorBidi" w:cstheme="majorBidi" w:hint="cs"/>
          <w:sz w:val="32"/>
          <w:szCs w:val="32"/>
          <w:rtl/>
        </w:rPr>
        <w:t xml:space="preserve">احد وسائل </w:t>
      </w:r>
      <w:r w:rsidR="00A353C4" w:rsidRPr="00A353C4">
        <w:rPr>
          <w:rFonts w:asciiTheme="majorBidi" w:hAnsiTheme="majorBidi" w:cstheme="majorBidi"/>
          <w:sz w:val="32"/>
          <w:szCs w:val="32"/>
          <w:rtl/>
        </w:rPr>
        <w:t xml:space="preserve">تقدم وتطور </w:t>
      </w:r>
      <w:r w:rsidR="006339FF">
        <w:rPr>
          <w:rFonts w:asciiTheme="majorBidi" w:hAnsiTheme="majorBidi" w:cstheme="majorBidi" w:hint="cs"/>
          <w:sz w:val="32"/>
          <w:szCs w:val="32"/>
          <w:rtl/>
        </w:rPr>
        <w:t>الانسان</w:t>
      </w:r>
      <w:r w:rsidR="00A353C4" w:rsidRPr="00A353C4">
        <w:rPr>
          <w:rFonts w:asciiTheme="majorBidi" w:hAnsiTheme="majorBidi" w:cstheme="majorBidi"/>
          <w:sz w:val="32"/>
          <w:szCs w:val="32"/>
          <w:rtl/>
        </w:rPr>
        <w:t xml:space="preserve">، وهو </w:t>
      </w:r>
      <w:r w:rsidR="00A353C4">
        <w:rPr>
          <w:rFonts w:asciiTheme="majorBidi" w:hAnsiTheme="majorBidi" w:cstheme="majorBidi" w:hint="cs"/>
          <w:sz w:val="32"/>
          <w:szCs w:val="32"/>
          <w:rtl/>
        </w:rPr>
        <w:t xml:space="preserve">الطريق </w:t>
      </w:r>
      <w:r w:rsidR="00A353C4" w:rsidRPr="00A353C4">
        <w:rPr>
          <w:rFonts w:asciiTheme="majorBidi" w:hAnsiTheme="majorBidi" w:cstheme="majorBidi"/>
          <w:sz w:val="32"/>
          <w:szCs w:val="32"/>
          <w:rtl/>
        </w:rPr>
        <w:t xml:space="preserve"> لاكتشاف الجديد والابتكار والابتعاد عن أسلوب الحياة النمطي، </w:t>
      </w:r>
      <w:r w:rsidR="00EC0020">
        <w:rPr>
          <w:rFonts w:asciiTheme="majorBidi" w:hAnsiTheme="majorBidi" w:cstheme="majorBidi" w:hint="cs"/>
          <w:sz w:val="32"/>
          <w:szCs w:val="32"/>
          <w:rtl/>
        </w:rPr>
        <w:t>و</w:t>
      </w:r>
      <w:r w:rsidR="00EC0020" w:rsidRPr="008E2C01">
        <w:rPr>
          <w:rFonts w:asciiTheme="majorBidi" w:hAnsiTheme="majorBidi" w:cstheme="majorBidi"/>
          <w:sz w:val="32"/>
          <w:szCs w:val="32"/>
          <w:rtl/>
        </w:rPr>
        <w:t>بالعلم والمعرفة انتقل الإنسان من المرحلة ال</w:t>
      </w:r>
      <w:r w:rsidR="00EC0020">
        <w:rPr>
          <w:rFonts w:asciiTheme="majorBidi" w:hAnsiTheme="majorBidi" w:cstheme="majorBidi"/>
          <w:sz w:val="32"/>
          <w:szCs w:val="32"/>
          <w:rtl/>
        </w:rPr>
        <w:t>بدائية إلى مرحلة التحضر والتمدن</w:t>
      </w:r>
      <w:r w:rsidR="00EC0020">
        <w:rPr>
          <w:rFonts w:asciiTheme="majorBidi" w:hAnsiTheme="majorBidi" w:cstheme="majorBidi" w:hint="cs"/>
          <w:sz w:val="32"/>
          <w:szCs w:val="32"/>
          <w:rtl/>
          <w:lang w:val="en-GB" w:bidi="ar-QA"/>
        </w:rPr>
        <w:t>، و</w:t>
      </w:r>
      <w:r w:rsidR="00A353C4" w:rsidRPr="00A353C4">
        <w:rPr>
          <w:rFonts w:asciiTheme="majorBidi" w:hAnsiTheme="majorBidi" w:cstheme="majorBidi"/>
          <w:sz w:val="32"/>
          <w:szCs w:val="32"/>
          <w:rtl/>
        </w:rPr>
        <w:t xml:space="preserve">لولا </w:t>
      </w:r>
      <w:r w:rsidR="00A353C4">
        <w:rPr>
          <w:rFonts w:asciiTheme="majorBidi" w:hAnsiTheme="majorBidi" w:cstheme="majorBidi" w:hint="cs"/>
          <w:sz w:val="32"/>
          <w:szCs w:val="32"/>
          <w:rtl/>
        </w:rPr>
        <w:t xml:space="preserve">نتائج </w:t>
      </w:r>
      <w:r w:rsidR="00A353C4" w:rsidRPr="00A353C4">
        <w:rPr>
          <w:rFonts w:asciiTheme="majorBidi" w:hAnsiTheme="majorBidi" w:cstheme="majorBidi"/>
          <w:sz w:val="32"/>
          <w:szCs w:val="32"/>
          <w:rtl/>
        </w:rPr>
        <w:t xml:space="preserve">الأبحاث العلمية </w:t>
      </w:r>
      <w:r w:rsidR="00A353C4">
        <w:rPr>
          <w:rFonts w:asciiTheme="majorBidi" w:hAnsiTheme="majorBidi" w:cstheme="majorBidi" w:hint="cs"/>
          <w:sz w:val="32"/>
          <w:szCs w:val="32"/>
          <w:rtl/>
        </w:rPr>
        <w:t>لما حقق الان</w:t>
      </w:r>
      <w:r w:rsidR="00EC0020">
        <w:rPr>
          <w:rFonts w:asciiTheme="majorBidi" w:hAnsiTheme="majorBidi" w:cstheme="majorBidi" w:hint="cs"/>
          <w:sz w:val="32"/>
          <w:szCs w:val="32"/>
          <w:rtl/>
        </w:rPr>
        <w:t xml:space="preserve">سان التقدم في الحضارة الانسانية، </w:t>
      </w:r>
      <w:r w:rsidR="00EC0020" w:rsidRPr="00CC1A0D">
        <w:rPr>
          <w:rFonts w:asciiTheme="majorBidi" w:hAnsiTheme="majorBidi" w:cstheme="majorBidi"/>
          <w:sz w:val="32"/>
          <w:szCs w:val="32"/>
          <w:rtl/>
        </w:rPr>
        <w:t>والتي كان لها الاثر الكبير في ت</w:t>
      </w:r>
      <w:r w:rsidR="00EC0020">
        <w:rPr>
          <w:rFonts w:asciiTheme="majorBidi" w:hAnsiTheme="majorBidi" w:cstheme="majorBidi"/>
          <w:sz w:val="32"/>
          <w:szCs w:val="32"/>
          <w:rtl/>
        </w:rPr>
        <w:t>غيير نمط وأساليب الحياة</w:t>
      </w:r>
      <w:r w:rsidR="00EC0020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A353C4" w:rsidRPr="00DE6D9A" w:rsidRDefault="008E2C01" w:rsidP="003E116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8E2C01">
        <w:rPr>
          <w:rFonts w:asciiTheme="majorBidi" w:hAnsiTheme="majorBidi" w:cstheme="majorBidi"/>
          <w:sz w:val="32"/>
          <w:szCs w:val="32"/>
          <w:rtl/>
        </w:rPr>
        <w:t> </w:t>
      </w:r>
      <w:r w:rsidR="00611569" w:rsidRPr="00611569"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ولاهمية البحث العلمي </w:t>
      </w:r>
      <w:r w:rsidR="00611569" w:rsidRPr="00611569">
        <w:rPr>
          <w:rFonts w:asciiTheme="majorBidi" w:hAnsiTheme="majorBidi" w:cstheme="majorBidi" w:hint="cs"/>
          <w:sz w:val="32"/>
          <w:szCs w:val="32"/>
          <w:rtl/>
        </w:rPr>
        <w:t xml:space="preserve">اصبحت الجامعات تتسابق في </w:t>
      </w:r>
      <w:r w:rsidR="00611569" w:rsidRPr="00611569">
        <w:rPr>
          <w:rFonts w:asciiTheme="majorBidi" w:hAnsiTheme="majorBidi" w:cstheme="majorBidi"/>
          <w:sz w:val="32"/>
          <w:szCs w:val="32"/>
          <w:rtl/>
          <w:lang w:bidi="ar-QA"/>
        </w:rPr>
        <w:t>رفع تصنيف</w:t>
      </w:r>
      <w:r w:rsidR="00611569" w:rsidRPr="00611569">
        <w:rPr>
          <w:rFonts w:asciiTheme="majorBidi" w:hAnsiTheme="majorBidi" w:cstheme="majorBidi" w:hint="cs"/>
          <w:sz w:val="32"/>
          <w:szCs w:val="32"/>
          <w:rtl/>
          <w:lang w:bidi="ar-QA"/>
        </w:rPr>
        <w:t>ها</w:t>
      </w:r>
      <w:r w:rsidR="00611569" w:rsidRPr="00611569">
        <w:rPr>
          <w:rFonts w:asciiTheme="majorBidi" w:hAnsiTheme="majorBidi" w:cstheme="majorBidi"/>
          <w:sz w:val="32"/>
          <w:szCs w:val="32"/>
          <w:rtl/>
          <w:lang w:bidi="ar-QA"/>
        </w:rPr>
        <w:t xml:space="preserve"> ضمن المعايير المعتمدة عالميا من خلال التوجه إلى النشر في المجلات التي ترفع التصنيف، </w:t>
      </w:r>
      <w:r w:rsidR="00611569" w:rsidRPr="00611569">
        <w:rPr>
          <w:rFonts w:asciiTheme="majorBidi" w:hAnsiTheme="majorBidi" w:cstheme="majorBidi" w:hint="cs"/>
          <w:sz w:val="32"/>
          <w:szCs w:val="32"/>
          <w:rtl/>
          <w:lang w:bidi="ar-QA"/>
        </w:rPr>
        <w:t xml:space="preserve">حيث ان </w:t>
      </w:r>
      <w:r w:rsidR="00611569" w:rsidRPr="00611569">
        <w:rPr>
          <w:rFonts w:asciiTheme="majorBidi" w:hAnsiTheme="majorBidi" w:cstheme="majorBidi"/>
          <w:sz w:val="32"/>
          <w:szCs w:val="32"/>
          <w:rtl/>
        </w:rPr>
        <w:t xml:space="preserve">تميز باحثي الجامعة في النشر الدولي </w:t>
      </w:r>
      <w:r w:rsidR="00611569" w:rsidRPr="00611569">
        <w:rPr>
          <w:rFonts w:asciiTheme="majorBidi" w:hAnsiTheme="majorBidi" w:cstheme="majorBidi" w:hint="cs"/>
          <w:sz w:val="32"/>
          <w:szCs w:val="32"/>
          <w:rtl/>
        </w:rPr>
        <w:t>ي</w:t>
      </w:r>
      <w:r w:rsidR="00611569" w:rsidRPr="00611569">
        <w:rPr>
          <w:rFonts w:asciiTheme="majorBidi" w:hAnsiTheme="majorBidi" w:cstheme="majorBidi"/>
          <w:sz w:val="32"/>
          <w:szCs w:val="32"/>
          <w:rtl/>
        </w:rPr>
        <w:t xml:space="preserve">سهم في تحقيق مراتب متقدمة للجامعات في التصنيفات العالمية، والتي تأخذ بعين الاعتبار عدد </w:t>
      </w:r>
      <w:r w:rsidR="00F475CA">
        <w:rPr>
          <w:rFonts w:asciiTheme="majorBidi" w:hAnsiTheme="majorBidi" w:cstheme="majorBidi"/>
          <w:sz w:val="32"/>
          <w:szCs w:val="32"/>
          <w:rtl/>
        </w:rPr>
        <w:t>وجودة المنشورات العلمية</w:t>
      </w:r>
      <w:r w:rsidR="00611569" w:rsidRPr="00611569"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="00611569" w:rsidRPr="00611569">
        <w:rPr>
          <w:rFonts w:asciiTheme="majorBidi" w:hAnsiTheme="majorBidi" w:cstheme="majorBidi"/>
          <w:sz w:val="32"/>
          <w:szCs w:val="32"/>
        </w:rPr>
        <w:t> </w:t>
      </w:r>
      <w:r w:rsidR="00611569" w:rsidRPr="00611569">
        <w:rPr>
          <w:rFonts w:asciiTheme="majorBidi" w:hAnsiTheme="majorBidi" w:cstheme="majorBidi"/>
          <w:sz w:val="32"/>
          <w:szCs w:val="32"/>
          <w:rtl/>
        </w:rPr>
        <w:t>وهو ميدان التنافس بين جامعات العالم</w:t>
      </w:r>
      <w:r w:rsidR="00611569" w:rsidRPr="00611569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8C25B3" w:rsidRPr="00DE6D9A" w:rsidRDefault="006339FF" w:rsidP="002A24A0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اما</w:t>
      </w:r>
      <w:r w:rsidR="008C25B3" w:rsidRPr="00DE6D9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A24A0">
        <w:rPr>
          <w:rFonts w:asciiTheme="majorBidi" w:hAnsiTheme="majorBidi" w:cstheme="majorBidi" w:hint="cs"/>
          <w:sz w:val="32"/>
          <w:szCs w:val="32"/>
          <w:rtl/>
        </w:rPr>
        <w:t xml:space="preserve">فيما يخص </w:t>
      </w:r>
      <w:r w:rsidR="008C25B3" w:rsidRPr="00DE6D9A">
        <w:rPr>
          <w:rFonts w:asciiTheme="majorBidi" w:hAnsiTheme="majorBidi" w:cstheme="majorBidi"/>
          <w:sz w:val="32"/>
          <w:szCs w:val="32"/>
          <w:rtl/>
        </w:rPr>
        <w:t>دور الجامعات البحثية في الدول النامية للنهوض باقتصاد المعرفة الوطني والعالمي</w:t>
      </w:r>
      <w:r w:rsidR="002A24A0">
        <w:rPr>
          <w:rFonts w:asciiTheme="majorBidi" w:hAnsiTheme="majorBidi" w:cstheme="majorBidi" w:hint="cs"/>
          <w:sz w:val="32"/>
          <w:szCs w:val="32"/>
          <w:rtl/>
        </w:rPr>
        <w:t>،</w:t>
      </w:r>
      <w:r w:rsidR="008C25B3" w:rsidRPr="00DE6D9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A24A0">
        <w:rPr>
          <w:rFonts w:asciiTheme="majorBidi" w:hAnsiTheme="majorBidi" w:cstheme="majorBidi" w:hint="cs"/>
          <w:sz w:val="32"/>
          <w:szCs w:val="32"/>
          <w:rtl/>
        </w:rPr>
        <w:t>فقد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="008C25B3" w:rsidRPr="00DE6D9A">
        <w:rPr>
          <w:rFonts w:asciiTheme="majorBidi" w:hAnsiTheme="majorBidi" w:cstheme="majorBidi"/>
          <w:sz w:val="32"/>
          <w:szCs w:val="32"/>
          <w:rtl/>
        </w:rPr>
        <w:t xml:space="preserve">اشارت دراسة  حديثة بان " الجامعات البحثية في البلدان المنخفضة والمتوسطة الدخل تقوم بتطوير أنظمة أكاديمية متميزة وفعالة، وفي تمكين بلدانها من الانضمام إلى مجتمع المعرفة العالمي والمنافسة في اقتصادات المعرفة المتطورة" </w:t>
      </w:r>
    </w:p>
    <w:p w:rsidR="008C25B3" w:rsidRPr="00DE6D9A" w:rsidRDefault="008C25B3" w:rsidP="0038105E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DE6D9A">
        <w:rPr>
          <w:rFonts w:asciiTheme="majorBidi" w:hAnsiTheme="majorBidi" w:cstheme="majorBidi"/>
          <w:sz w:val="32"/>
          <w:szCs w:val="32"/>
        </w:rPr>
        <w:t>"</w:t>
      </w:r>
      <w:r w:rsidRPr="00DE6D9A">
        <w:rPr>
          <w:rFonts w:asciiTheme="majorBidi" w:hAnsiTheme="majorBidi" w:cstheme="majorBidi"/>
          <w:sz w:val="32"/>
          <w:szCs w:val="32"/>
          <w:rtl/>
        </w:rPr>
        <w:t>وفي حي</w:t>
      </w:r>
      <w:r w:rsidR="004E0B00">
        <w:rPr>
          <w:rFonts w:asciiTheme="majorBidi" w:hAnsiTheme="majorBidi" w:cstheme="majorBidi"/>
          <w:sz w:val="32"/>
          <w:szCs w:val="32"/>
          <w:rtl/>
        </w:rPr>
        <w:t>ن أن الجامعات البحثية في ال</w:t>
      </w:r>
      <w:r w:rsidR="004E0B00">
        <w:rPr>
          <w:rFonts w:asciiTheme="majorBidi" w:hAnsiTheme="majorBidi" w:cstheme="majorBidi" w:hint="cs"/>
          <w:sz w:val="32"/>
          <w:szCs w:val="32"/>
          <w:rtl/>
        </w:rPr>
        <w:t xml:space="preserve">دول </w:t>
      </w:r>
      <w:r w:rsidRPr="00DE6D9A">
        <w:rPr>
          <w:rFonts w:asciiTheme="majorBidi" w:hAnsiTheme="majorBidi" w:cstheme="majorBidi"/>
          <w:sz w:val="32"/>
          <w:szCs w:val="32"/>
          <w:rtl/>
        </w:rPr>
        <w:t>النامي</w:t>
      </w:r>
      <w:r w:rsidR="004E0B00">
        <w:rPr>
          <w:rFonts w:asciiTheme="majorBidi" w:hAnsiTheme="majorBidi" w:cstheme="majorBidi" w:hint="cs"/>
          <w:sz w:val="32"/>
          <w:szCs w:val="32"/>
          <w:rtl/>
        </w:rPr>
        <w:t>ة</w:t>
      </w:r>
      <w:r w:rsidRPr="00DE6D9A">
        <w:rPr>
          <w:rFonts w:asciiTheme="majorBidi" w:hAnsiTheme="majorBidi" w:cstheme="majorBidi"/>
          <w:sz w:val="32"/>
          <w:szCs w:val="32"/>
          <w:rtl/>
        </w:rPr>
        <w:t xml:space="preserve"> لم تصل بعد إلى أعلى المستويات في التصنيف العالمي، إلا أنها 'مهمة للغاية' في بلدانها، وتعمل على تحسين سمعتها وقدرتها التنافسية على الساحة الدولية". </w:t>
      </w:r>
    </w:p>
    <w:p w:rsidR="005F23C8" w:rsidRPr="00DE6D9A" w:rsidRDefault="005F23C8" w:rsidP="0038105E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DE6D9A">
        <w:rPr>
          <w:rFonts w:asciiTheme="majorBidi" w:hAnsiTheme="majorBidi" w:cstheme="majorBidi"/>
          <w:sz w:val="32"/>
          <w:szCs w:val="32"/>
          <w:rtl/>
        </w:rPr>
        <w:lastRenderedPageBreak/>
        <w:t>لقد تغيرت طرق التفكير والتي كانت تعتمد سابقاً على الدافعية ا</w:t>
      </w:r>
      <w:r w:rsidR="00C7342A" w:rsidRPr="00DE6D9A">
        <w:rPr>
          <w:rFonts w:asciiTheme="majorBidi" w:hAnsiTheme="majorBidi" w:cstheme="majorBidi"/>
          <w:sz w:val="32"/>
          <w:szCs w:val="32"/>
          <w:rtl/>
        </w:rPr>
        <w:t>لذاتية ومصادر المعرفة المتاحة مثل ا</w:t>
      </w:r>
      <w:r w:rsidR="0028434A">
        <w:rPr>
          <w:rFonts w:asciiTheme="majorBidi" w:hAnsiTheme="majorBidi" w:cstheme="majorBidi"/>
          <w:sz w:val="32"/>
          <w:szCs w:val="32"/>
          <w:rtl/>
        </w:rPr>
        <w:t>لكت</w:t>
      </w:r>
      <w:r w:rsidR="00C7342A" w:rsidRPr="00DE6D9A">
        <w:rPr>
          <w:rFonts w:asciiTheme="majorBidi" w:hAnsiTheme="majorBidi" w:cstheme="majorBidi"/>
          <w:sz w:val="32"/>
          <w:szCs w:val="32"/>
          <w:rtl/>
        </w:rPr>
        <w:t>ب، والصحف، والمجلات</w:t>
      </w:r>
      <w:r w:rsidRPr="00DE6D9A">
        <w:rPr>
          <w:rFonts w:asciiTheme="majorBidi" w:hAnsiTheme="majorBidi" w:cstheme="majorBidi"/>
          <w:sz w:val="32"/>
          <w:szCs w:val="32"/>
          <w:rtl/>
        </w:rPr>
        <w:t>، عن الوقت الحاضر بسبب ثورة المعلو</w:t>
      </w:r>
      <w:r w:rsidR="00947600">
        <w:rPr>
          <w:rFonts w:asciiTheme="majorBidi" w:hAnsiTheme="majorBidi" w:cstheme="majorBidi"/>
          <w:sz w:val="32"/>
          <w:szCs w:val="32"/>
          <w:rtl/>
        </w:rPr>
        <w:t>مات والتطور التكنولوجي وشبكة ال</w:t>
      </w:r>
      <w:r w:rsidR="00947600">
        <w:rPr>
          <w:rFonts w:asciiTheme="majorBidi" w:hAnsiTheme="majorBidi" w:cstheme="majorBidi" w:hint="cs"/>
          <w:sz w:val="32"/>
          <w:szCs w:val="32"/>
          <w:rtl/>
        </w:rPr>
        <w:t>إ</w:t>
      </w:r>
      <w:r w:rsidRPr="00DE6D9A">
        <w:rPr>
          <w:rFonts w:asciiTheme="majorBidi" w:hAnsiTheme="majorBidi" w:cstheme="majorBidi"/>
          <w:sz w:val="32"/>
          <w:szCs w:val="32"/>
          <w:rtl/>
        </w:rPr>
        <w:t>نترنت مما شكل بالمحصلة فرق كبير في طرق الحصول على المعرفة  وبناء القدرات واكتساب المهارات بين الأجيال والرامية لصناعة العقول</w:t>
      </w:r>
      <w:r w:rsidRPr="00DE6D9A">
        <w:rPr>
          <w:rFonts w:asciiTheme="majorBidi" w:hAnsiTheme="majorBidi" w:cstheme="majorBidi"/>
          <w:sz w:val="32"/>
          <w:szCs w:val="32"/>
        </w:rPr>
        <w:t>.</w:t>
      </w:r>
    </w:p>
    <w:p w:rsidR="00A955A1" w:rsidRPr="00DE6D9A" w:rsidRDefault="005F23C8" w:rsidP="0038105E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DE6D9A">
        <w:rPr>
          <w:rFonts w:asciiTheme="majorBidi" w:hAnsiTheme="majorBidi" w:cstheme="majorBidi"/>
          <w:sz w:val="32"/>
          <w:szCs w:val="32"/>
          <w:rtl/>
        </w:rPr>
        <w:t xml:space="preserve">وغالبا ما يفهم ان صناعة العقول هي مسؤولية المؤسسات التعليمية </w:t>
      </w:r>
      <w:r w:rsidR="00BB5A9F" w:rsidRPr="00DE6D9A">
        <w:rPr>
          <w:rFonts w:asciiTheme="majorBidi" w:hAnsiTheme="majorBidi" w:cstheme="majorBidi"/>
          <w:sz w:val="32"/>
          <w:szCs w:val="32"/>
          <w:rtl/>
        </w:rPr>
        <w:t xml:space="preserve">ومنها الجامعات </w:t>
      </w:r>
      <w:r w:rsidRPr="00DE6D9A">
        <w:rPr>
          <w:rFonts w:asciiTheme="majorBidi" w:hAnsiTheme="majorBidi" w:cstheme="majorBidi"/>
          <w:sz w:val="32"/>
          <w:szCs w:val="32"/>
          <w:rtl/>
        </w:rPr>
        <w:t>لبناء العقل البشري بالعلم والمعرفة وطرق التفكير والمهارات</w:t>
      </w:r>
      <w:r w:rsidR="00BB5A9F" w:rsidRPr="00DE6D9A">
        <w:rPr>
          <w:rFonts w:asciiTheme="majorBidi" w:hAnsiTheme="majorBidi" w:cstheme="majorBidi"/>
          <w:sz w:val="32"/>
          <w:szCs w:val="32"/>
          <w:rtl/>
        </w:rPr>
        <w:t>،</w:t>
      </w:r>
      <w:r w:rsidRPr="00DE6D9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A955A1" w:rsidRPr="00DE6D9A">
        <w:rPr>
          <w:rFonts w:asciiTheme="majorBidi" w:hAnsiTheme="majorBidi" w:cstheme="majorBidi"/>
          <w:sz w:val="32"/>
          <w:szCs w:val="32"/>
          <w:rtl/>
        </w:rPr>
        <w:t>وجودة التعليم والبحث العلمي التي هي دعامة لتقدم المجتمع والركيزة الأساسية لتحقيق أهداف التنمية المستدامة.</w:t>
      </w:r>
    </w:p>
    <w:p w:rsidR="005F23C8" w:rsidRPr="00DE6D9A" w:rsidRDefault="002A24A0" w:rsidP="00AC48FC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وا</w:t>
      </w:r>
      <w:r>
        <w:rPr>
          <w:rFonts w:asciiTheme="majorBidi" w:hAnsiTheme="majorBidi" w:cstheme="majorBidi" w:hint="cs"/>
          <w:sz w:val="32"/>
          <w:szCs w:val="32"/>
          <w:rtl/>
        </w:rPr>
        <w:t>ما</w:t>
      </w:r>
      <w:r w:rsidR="005F23C8" w:rsidRPr="00DE6D9A">
        <w:rPr>
          <w:rFonts w:asciiTheme="majorBidi" w:hAnsiTheme="majorBidi" w:cstheme="majorBidi"/>
          <w:sz w:val="32"/>
          <w:szCs w:val="32"/>
          <w:rtl/>
        </w:rPr>
        <w:t xml:space="preserve"> مخرجات ت</w:t>
      </w:r>
      <w:r>
        <w:rPr>
          <w:rFonts w:asciiTheme="majorBidi" w:hAnsiTheme="majorBidi" w:cstheme="majorBidi"/>
          <w:sz w:val="32"/>
          <w:szCs w:val="32"/>
          <w:rtl/>
        </w:rPr>
        <w:t xml:space="preserve">لك المصانع على المستوى الجامعي </w:t>
      </w:r>
      <w:r>
        <w:rPr>
          <w:rFonts w:asciiTheme="majorBidi" w:hAnsiTheme="majorBidi" w:cstheme="majorBidi" w:hint="cs"/>
          <w:sz w:val="32"/>
          <w:szCs w:val="32"/>
          <w:rtl/>
        </w:rPr>
        <w:t>فه</w:t>
      </w:r>
      <w:r w:rsidR="005F23C8" w:rsidRPr="00DE6D9A">
        <w:rPr>
          <w:rFonts w:asciiTheme="majorBidi" w:hAnsiTheme="majorBidi" w:cstheme="majorBidi"/>
          <w:sz w:val="32"/>
          <w:szCs w:val="32"/>
          <w:rtl/>
        </w:rPr>
        <w:t xml:space="preserve">ي تهيئة طلبتها الخريجين على التكيف مع متطلبات الحياة </w:t>
      </w:r>
      <w:r w:rsidR="00AC48FC">
        <w:rPr>
          <w:rFonts w:asciiTheme="majorBidi" w:hAnsiTheme="majorBidi" w:cstheme="majorBidi" w:hint="cs"/>
          <w:sz w:val="32"/>
          <w:szCs w:val="32"/>
          <w:rtl/>
        </w:rPr>
        <w:t>من</w:t>
      </w:r>
      <w:r w:rsidR="005F23C8" w:rsidRPr="00DE6D9A">
        <w:rPr>
          <w:rFonts w:asciiTheme="majorBidi" w:hAnsiTheme="majorBidi" w:cstheme="majorBidi"/>
          <w:sz w:val="32"/>
          <w:szCs w:val="32"/>
          <w:rtl/>
        </w:rPr>
        <w:t xml:space="preserve"> خلال أطلاعهم من بداية التحاقهم بالجامعات وحتى تخرجهم على برامج أو مبادرات أو أنشطة تسلط الضوء على بناء العقول و قصص النجاح والتجارب المحلية والعالمية لتوسيع معارفهم الذهنية والفكرية ولتحفيزهم نحو بناء شخصيتهم المستقلة ليكون لهم الدور الريادي في المستقبل</w:t>
      </w:r>
      <w:r w:rsidR="00AC48FC">
        <w:rPr>
          <w:rFonts w:asciiTheme="majorBidi" w:hAnsiTheme="majorBidi" w:cstheme="majorBidi" w:hint="cs"/>
          <w:sz w:val="32"/>
          <w:szCs w:val="32"/>
          <w:rtl/>
        </w:rPr>
        <w:t xml:space="preserve"> في البناء والتطور</w:t>
      </w:r>
      <w:r w:rsidR="005F23C8" w:rsidRPr="00DE6D9A">
        <w:rPr>
          <w:rFonts w:asciiTheme="majorBidi" w:hAnsiTheme="majorBidi" w:cstheme="majorBidi"/>
          <w:sz w:val="32"/>
          <w:szCs w:val="32"/>
          <w:rtl/>
        </w:rPr>
        <w:t>.</w:t>
      </w:r>
    </w:p>
    <w:p w:rsidR="005F23C8" w:rsidRPr="00DE6D9A" w:rsidRDefault="00737373" w:rsidP="0038105E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 xml:space="preserve">وهنا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يبرز </w:t>
      </w:r>
      <w:r w:rsidR="00CA7365" w:rsidRPr="00DE6D9A">
        <w:rPr>
          <w:rFonts w:asciiTheme="majorBidi" w:hAnsiTheme="majorBidi" w:cstheme="majorBidi"/>
          <w:sz w:val="32"/>
          <w:szCs w:val="32"/>
          <w:rtl/>
        </w:rPr>
        <w:t xml:space="preserve">دور </w:t>
      </w:r>
      <w:r w:rsidR="005F23C8" w:rsidRPr="00DE6D9A">
        <w:rPr>
          <w:rFonts w:asciiTheme="majorBidi" w:hAnsiTheme="majorBidi" w:cstheme="majorBidi"/>
          <w:sz w:val="32"/>
          <w:szCs w:val="32"/>
          <w:rtl/>
        </w:rPr>
        <w:t xml:space="preserve">عضو هيئة التدريس والباحث المتميز في المؤسسات التعليمية والجامعات </w:t>
      </w:r>
      <w:r w:rsidR="00CA7365" w:rsidRPr="00DE6D9A">
        <w:rPr>
          <w:rFonts w:asciiTheme="majorBidi" w:hAnsiTheme="majorBidi" w:cstheme="majorBidi"/>
          <w:sz w:val="32"/>
          <w:szCs w:val="32"/>
          <w:rtl/>
        </w:rPr>
        <w:t>ك</w:t>
      </w:r>
      <w:r w:rsidR="005F23C8" w:rsidRPr="00DE6D9A">
        <w:rPr>
          <w:rFonts w:asciiTheme="majorBidi" w:hAnsiTheme="majorBidi" w:cstheme="majorBidi"/>
          <w:sz w:val="32"/>
          <w:szCs w:val="32"/>
          <w:rtl/>
        </w:rPr>
        <w:t xml:space="preserve">شريك ومحرك اساسي في صقل شخصية الطلبة ورسم </w:t>
      </w:r>
      <w:r w:rsidR="00CA7365" w:rsidRPr="00DE6D9A">
        <w:rPr>
          <w:rFonts w:asciiTheme="majorBidi" w:hAnsiTheme="majorBidi" w:cstheme="majorBidi"/>
          <w:sz w:val="32"/>
          <w:szCs w:val="32"/>
          <w:rtl/>
        </w:rPr>
        <w:t xml:space="preserve">مستقبلها </w:t>
      </w:r>
      <w:r w:rsidR="005F23C8" w:rsidRPr="00DE6D9A">
        <w:rPr>
          <w:rFonts w:asciiTheme="majorBidi" w:hAnsiTheme="majorBidi" w:cstheme="majorBidi"/>
          <w:sz w:val="32"/>
          <w:szCs w:val="32"/>
          <w:rtl/>
        </w:rPr>
        <w:t>من خلال تنمية المهارات العلمية والبحثية  وخلق بيئة تساهم في صناعة اجيال تتمتع بعقول ذات مستوى فكري قادر على التعامل مع التطور التكنولوجي وتمكنهم من لعب دور حقيقي في السباق الحضاري .</w:t>
      </w:r>
    </w:p>
    <w:p w:rsidR="000E53C9" w:rsidRDefault="005F23C8" w:rsidP="0038105E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 w:rsidRPr="00DE6D9A">
        <w:rPr>
          <w:rFonts w:asciiTheme="majorBidi" w:hAnsiTheme="majorBidi" w:cstheme="majorBidi"/>
          <w:sz w:val="32"/>
          <w:szCs w:val="32"/>
          <w:rtl/>
        </w:rPr>
        <w:t xml:space="preserve">ان نهضة المجتمعات ليس بكثرة الشهادات ولكن  بصناعة العقول وإستثمار القدرات الابداعية وتوظيفها في مشاريع إبتكارية والتي أصبحت المفتاح الاساسي لبناء مستقبلٍ الامم </w:t>
      </w:r>
      <w:r w:rsidR="00A955A1" w:rsidRPr="00DE6D9A">
        <w:rPr>
          <w:rFonts w:asciiTheme="majorBidi" w:hAnsiTheme="majorBidi" w:cstheme="majorBidi"/>
          <w:sz w:val="32"/>
          <w:szCs w:val="32"/>
          <w:rtl/>
        </w:rPr>
        <w:t>.</w:t>
      </w:r>
    </w:p>
    <w:p w:rsidR="00086C5A" w:rsidRDefault="00A165AD" w:rsidP="00AC48FC">
      <w:pPr>
        <w:bidi/>
        <w:spacing w:line="360" w:lineRule="auto"/>
        <w:jc w:val="both"/>
        <w:rPr>
          <w:rFonts w:asciiTheme="majorBidi" w:eastAsia="Times New Roman" w:hAnsiTheme="majorBidi" w:cstheme="majorBidi"/>
          <w:sz w:val="32"/>
          <w:szCs w:val="32"/>
          <w:rtl/>
        </w:rPr>
      </w:pPr>
      <w:r w:rsidRPr="00DE6D9A">
        <w:rPr>
          <w:rFonts w:asciiTheme="majorBidi" w:hAnsiTheme="majorBidi" w:cstheme="majorBidi"/>
          <w:sz w:val="32"/>
          <w:szCs w:val="32"/>
          <w:shd w:val="clear" w:color="auto" w:fill="FFFFFF"/>
          <w:rtl/>
        </w:rPr>
        <w:t xml:space="preserve">ان 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رسالة العالم </w:t>
      </w:r>
      <w:r w:rsidR="00C1081C">
        <w:rPr>
          <w:rFonts w:asciiTheme="majorBidi" w:eastAsia="Times New Roman" w:hAnsiTheme="majorBidi" w:cstheme="majorBidi"/>
          <w:sz w:val="32"/>
          <w:szCs w:val="32"/>
          <w:rtl/>
        </w:rPr>
        <w:t xml:space="preserve">والباحث الجيد </w:t>
      </w:r>
      <w:r w:rsidR="00C1081C">
        <w:rPr>
          <w:rFonts w:asciiTheme="majorBidi" w:eastAsia="Times New Roman" w:hAnsiTheme="majorBidi" w:cstheme="majorBidi" w:hint="cs"/>
          <w:sz w:val="32"/>
          <w:szCs w:val="32"/>
          <w:rtl/>
        </w:rPr>
        <w:t>ي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ستمر تأثيرها للأجيال اللاحقة، وعندما نتأمل الحضارة الانسانية نجد نماذج لعلماء ومفكرين أفنوا </w:t>
      </w:r>
      <w:r w:rsidR="003E7150"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سنوات من العمل الاكاديمي والبحثي 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في تسخير علمهم وانتاجهم وعطائهم ومعارفهم </w:t>
      </w:r>
      <w:r w:rsidR="00CD3393" w:rsidRPr="00DE6D9A">
        <w:rPr>
          <w:rFonts w:asciiTheme="majorBidi" w:eastAsia="Times New Roman" w:hAnsiTheme="majorBidi" w:cstheme="majorBidi"/>
          <w:sz w:val="32"/>
          <w:szCs w:val="32"/>
          <w:rtl/>
        </w:rPr>
        <w:t>للارتقاء ب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t>مجتمعاتهم</w:t>
      </w:r>
      <w:r w:rsidR="000E53C9"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 لمستويات متقدمة، </w:t>
      </w:r>
      <w:r w:rsidR="00CD3393" w:rsidRPr="00DE6D9A">
        <w:rPr>
          <w:rFonts w:asciiTheme="majorBidi" w:hAnsiTheme="majorBidi" w:cstheme="majorBidi"/>
          <w:sz w:val="32"/>
          <w:szCs w:val="32"/>
          <w:rtl/>
          <w:lang w:bidi="ar-QA"/>
        </w:rPr>
        <w:t>و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ان الأمة </w:t>
      </w:r>
      <w:r w:rsidR="001A0652"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التي تحافظ على امن علمائها، وتؤمن لهم الحياة التي تليق بهم، والتي 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تكرّم صُنّاع حضارتها، </w:t>
      </w:r>
      <w:r w:rsidR="000E53C9"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هي 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أمّة </w:t>
      </w:r>
      <w:r w:rsidR="001A0652" w:rsidRPr="00DE6D9A">
        <w:rPr>
          <w:rFonts w:asciiTheme="majorBidi" w:eastAsia="Times New Roman" w:hAnsiTheme="majorBidi" w:cstheme="majorBidi"/>
          <w:sz w:val="32"/>
          <w:szCs w:val="32"/>
          <w:rtl/>
        </w:rPr>
        <w:t>عريقة و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واعية </w:t>
      </w:r>
      <w:r w:rsidRPr="00DE6D9A">
        <w:rPr>
          <w:rFonts w:asciiTheme="majorBidi" w:eastAsia="Times New Roman" w:hAnsiTheme="majorBidi" w:cstheme="majorBidi"/>
          <w:sz w:val="32"/>
          <w:szCs w:val="32"/>
          <w:rtl/>
        </w:rPr>
        <w:lastRenderedPageBreak/>
        <w:t xml:space="preserve">وأصيلة ووفية لابنائها </w:t>
      </w:r>
      <w:r w:rsidR="000E53C9" w:rsidRPr="00DE6D9A">
        <w:rPr>
          <w:rFonts w:asciiTheme="majorBidi" w:eastAsia="Times New Roman" w:hAnsiTheme="majorBidi" w:cstheme="majorBidi"/>
          <w:sz w:val="32"/>
          <w:szCs w:val="32"/>
          <w:rtl/>
        </w:rPr>
        <w:t>.</w:t>
      </w:r>
      <w:r w:rsidR="001A0652"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 </w:t>
      </w:r>
      <w:r w:rsidR="003E7150"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ويتجلى ذلك </w:t>
      </w:r>
      <w:r w:rsidR="003E7150" w:rsidRPr="00DE6D9A">
        <w:rPr>
          <w:rFonts w:asciiTheme="majorBidi" w:hAnsiTheme="majorBidi" w:cstheme="majorBidi"/>
          <w:sz w:val="32"/>
          <w:szCs w:val="32"/>
          <w:rtl/>
        </w:rPr>
        <w:t>من خلال تكريم رموزها والاحتفاء برواد الفكر والإبداع</w:t>
      </w:r>
      <w:r w:rsidR="000E53C9"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 و</w:t>
      </w:r>
      <w:r w:rsidR="005D33A6" w:rsidRPr="00DE6D9A">
        <w:rPr>
          <w:rFonts w:asciiTheme="majorBidi" w:eastAsia="Times New Roman" w:hAnsiTheme="majorBidi" w:cstheme="majorBidi"/>
          <w:sz w:val="32"/>
          <w:szCs w:val="32"/>
          <w:rtl/>
        </w:rPr>
        <w:t>رجالات العلم والثقافة الذين قدّموا إسهامات كبيرة في خدمة</w:t>
      </w:r>
      <w:r w:rsidR="00C3457F" w:rsidRPr="00DE6D9A">
        <w:rPr>
          <w:rFonts w:asciiTheme="majorBidi" w:eastAsia="Times New Roman" w:hAnsiTheme="majorBidi" w:cstheme="majorBidi"/>
          <w:sz w:val="32"/>
          <w:szCs w:val="32"/>
          <w:rtl/>
        </w:rPr>
        <w:t xml:space="preserve"> العلم وطلبة المعرفة</w:t>
      </w:r>
      <w:r w:rsidR="000E53C9" w:rsidRPr="00DE6D9A">
        <w:rPr>
          <w:rFonts w:asciiTheme="majorBidi" w:eastAsia="Times New Roman" w:hAnsiTheme="majorBidi" w:cstheme="majorBidi"/>
          <w:sz w:val="32"/>
          <w:szCs w:val="32"/>
          <w:rtl/>
        </w:rPr>
        <w:t>.</w:t>
      </w:r>
    </w:p>
    <w:p w:rsidR="00086C5A" w:rsidRPr="00086C5A" w:rsidRDefault="00183FB8" w:rsidP="002E77BF">
      <w:pPr>
        <w:bidi/>
        <w:spacing w:line="36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rtl/>
        </w:rPr>
        <w:t>وإيمانًا من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منصة أريد </w:t>
      </w:r>
      <w:r w:rsidRPr="00DE6D9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2E77BF">
        <w:rPr>
          <w:rFonts w:asciiTheme="majorBidi" w:hAnsiTheme="majorBidi" w:cstheme="majorBidi" w:hint="cs"/>
          <w:sz w:val="32"/>
          <w:szCs w:val="32"/>
          <w:rtl/>
        </w:rPr>
        <w:t xml:space="preserve">بجهود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الباحث العربي </w:t>
      </w:r>
      <w:r w:rsidR="002E77BF">
        <w:rPr>
          <w:rFonts w:asciiTheme="majorBidi" w:hAnsiTheme="majorBidi" w:cstheme="majorBidi" w:hint="cs"/>
          <w:sz w:val="32"/>
          <w:szCs w:val="32"/>
          <w:rtl/>
        </w:rPr>
        <w:t xml:space="preserve">ودوره في بناء </w:t>
      </w:r>
      <w:r w:rsidRPr="00DE6D9A">
        <w:rPr>
          <w:rFonts w:asciiTheme="majorBidi" w:hAnsiTheme="majorBidi" w:cstheme="majorBidi"/>
          <w:sz w:val="32"/>
          <w:szCs w:val="32"/>
          <w:rtl/>
        </w:rPr>
        <w:t>القاعدة العلمية والتكنولوجية القوية الكفيلة با</w:t>
      </w:r>
      <w:r w:rsidR="002E77BF">
        <w:rPr>
          <w:rFonts w:asciiTheme="majorBidi" w:hAnsiTheme="majorBidi" w:cstheme="majorBidi"/>
          <w:sz w:val="32"/>
          <w:szCs w:val="32"/>
          <w:rtl/>
        </w:rPr>
        <w:t>لتطور والرقي والسيادة، و</w:t>
      </w:r>
      <w:r w:rsidRPr="00DE6D9A">
        <w:rPr>
          <w:rFonts w:asciiTheme="majorBidi" w:hAnsiTheme="majorBidi" w:cstheme="majorBidi"/>
          <w:sz w:val="32"/>
          <w:szCs w:val="32"/>
          <w:rtl/>
        </w:rPr>
        <w:t>في صناعة المستقبل العلميّ المجيد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فقد خصصت </w:t>
      </w:r>
      <w:r w:rsidR="002E77BF">
        <w:rPr>
          <w:rFonts w:asciiTheme="majorBidi" w:hAnsiTheme="majorBidi" w:cstheme="majorBidi" w:hint="cs"/>
          <w:sz w:val="32"/>
          <w:szCs w:val="32"/>
          <w:rtl/>
        </w:rPr>
        <w:t>منذ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العام 2017م </w:t>
      </w:r>
      <w:r w:rsidR="00086C5A" w:rsidRPr="00DE6D9A">
        <w:rPr>
          <w:rFonts w:asciiTheme="majorBidi" w:hAnsiTheme="majorBidi" w:cstheme="majorBidi"/>
          <w:sz w:val="32"/>
          <w:szCs w:val="32"/>
          <w:rtl/>
        </w:rPr>
        <w:t>يوم الخامس والعشرين من شهر نيسان/ إبريل من كلِّ عام</w:t>
      </w:r>
      <w:r w:rsidR="00086C5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FB2A52">
        <w:rPr>
          <w:rFonts w:asciiTheme="majorBidi" w:hAnsiTheme="majorBidi" w:cstheme="majorBidi" w:hint="cs"/>
          <w:sz w:val="32"/>
          <w:szCs w:val="32"/>
          <w:rtl/>
        </w:rPr>
        <w:t>اح</w:t>
      </w:r>
      <w:r w:rsidR="00086C5A">
        <w:rPr>
          <w:rFonts w:asciiTheme="majorBidi" w:hAnsiTheme="majorBidi" w:cstheme="majorBidi" w:hint="cs"/>
          <w:sz w:val="32"/>
          <w:szCs w:val="32"/>
          <w:rtl/>
        </w:rPr>
        <w:t>تفال ب</w:t>
      </w:r>
      <w:r w:rsidR="00086C5A">
        <w:rPr>
          <w:rFonts w:asciiTheme="majorBidi" w:hAnsiTheme="majorBidi" w:cstheme="majorBidi"/>
          <w:sz w:val="32"/>
          <w:szCs w:val="32"/>
          <w:rtl/>
        </w:rPr>
        <w:t>يوم الباحث العربي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، </w:t>
      </w:r>
      <w:r w:rsidR="002E77BF">
        <w:rPr>
          <w:rFonts w:asciiTheme="majorBidi" w:hAnsiTheme="majorBidi" w:cstheme="majorBidi"/>
          <w:sz w:val="32"/>
          <w:szCs w:val="32"/>
          <w:rtl/>
        </w:rPr>
        <w:t xml:space="preserve">وذلك من أجل </w:t>
      </w:r>
      <w:r w:rsidR="00475AA0">
        <w:rPr>
          <w:rFonts w:asciiTheme="majorBidi" w:hAnsiTheme="majorBidi" w:cstheme="majorBidi" w:hint="cs"/>
          <w:sz w:val="32"/>
          <w:szCs w:val="32"/>
          <w:rtl/>
        </w:rPr>
        <w:t>الاحتفاء به و</w:t>
      </w:r>
      <w:r w:rsidR="002E77BF">
        <w:rPr>
          <w:rFonts w:asciiTheme="majorBidi" w:hAnsiTheme="majorBidi" w:cstheme="majorBidi"/>
          <w:sz w:val="32"/>
          <w:szCs w:val="32"/>
          <w:rtl/>
        </w:rPr>
        <w:t xml:space="preserve">دعمه، والإشادةِ بجهوده </w:t>
      </w:r>
      <w:r w:rsidR="002E77BF">
        <w:rPr>
          <w:rFonts w:asciiTheme="majorBidi" w:hAnsiTheme="majorBidi" w:cstheme="majorBidi" w:hint="cs"/>
          <w:sz w:val="32"/>
          <w:szCs w:val="32"/>
          <w:rtl/>
        </w:rPr>
        <w:t>في تطوير المجتمع .</w:t>
      </w:r>
      <w:r w:rsidR="00086C5A" w:rsidRPr="00DE6D9A">
        <w:rPr>
          <w:rFonts w:asciiTheme="majorBidi" w:hAnsiTheme="majorBidi" w:cstheme="majorBidi"/>
          <w:sz w:val="32"/>
          <w:szCs w:val="32"/>
          <w:rtl/>
        </w:rPr>
        <w:t xml:space="preserve"> </w:t>
      </w:r>
    </w:p>
    <w:p w:rsidR="003E7150" w:rsidRDefault="00A44DDC" w:rsidP="00AB22F4">
      <w:pPr>
        <w:pStyle w:val="NormalWeb"/>
        <w:shd w:val="clear" w:color="auto" w:fill="FFFFFF"/>
        <w:bidi/>
        <w:spacing w:before="0" w:beforeAutospacing="0" w:after="173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/>
          <w:sz w:val="32"/>
          <w:szCs w:val="32"/>
          <w:rtl/>
        </w:rPr>
        <w:t>و</w:t>
      </w:r>
      <w:r w:rsidR="00BF13E4">
        <w:rPr>
          <w:rFonts w:asciiTheme="majorBidi" w:hAnsiTheme="majorBidi" w:cstheme="majorBidi" w:hint="cs"/>
          <w:sz w:val="32"/>
          <w:szCs w:val="32"/>
          <w:rtl/>
        </w:rPr>
        <w:t xml:space="preserve">ربما من المناسب ان </w:t>
      </w:r>
      <w:r w:rsidR="00BF13E4">
        <w:rPr>
          <w:rFonts w:asciiTheme="majorBidi" w:hAnsiTheme="majorBidi" w:cstheme="majorBidi"/>
          <w:sz w:val="32"/>
          <w:szCs w:val="32"/>
          <w:rtl/>
        </w:rPr>
        <w:t xml:space="preserve">نقترح </w:t>
      </w:r>
      <w:r w:rsidR="00AB22F4">
        <w:rPr>
          <w:rFonts w:asciiTheme="majorBidi" w:hAnsiTheme="majorBidi" w:cstheme="majorBidi" w:hint="cs"/>
          <w:sz w:val="32"/>
          <w:szCs w:val="32"/>
          <w:rtl/>
        </w:rPr>
        <w:t xml:space="preserve">في هذا اليوم </w:t>
      </w:r>
      <w:r w:rsidR="00802DF7">
        <w:rPr>
          <w:rFonts w:asciiTheme="majorBidi" w:hAnsiTheme="majorBidi" w:cstheme="majorBidi" w:hint="cs"/>
          <w:sz w:val="32"/>
          <w:szCs w:val="32"/>
          <w:rtl/>
        </w:rPr>
        <w:t>تخص</w:t>
      </w:r>
      <w:r w:rsidR="00BF13E4">
        <w:rPr>
          <w:rFonts w:asciiTheme="majorBidi" w:hAnsiTheme="majorBidi" w:cstheme="majorBidi" w:hint="cs"/>
          <w:sz w:val="32"/>
          <w:szCs w:val="32"/>
          <w:rtl/>
        </w:rPr>
        <w:t>ي</w:t>
      </w:r>
      <w:r w:rsidR="00802DF7">
        <w:rPr>
          <w:rFonts w:asciiTheme="majorBidi" w:hAnsiTheme="majorBidi" w:cstheme="majorBidi" w:hint="cs"/>
          <w:sz w:val="32"/>
          <w:szCs w:val="32"/>
          <w:rtl/>
        </w:rPr>
        <w:t xml:space="preserve">ص 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 xml:space="preserve">درع وجائزة </w:t>
      </w:r>
      <w:r w:rsidR="00802DF7">
        <w:rPr>
          <w:rFonts w:asciiTheme="majorBidi" w:hAnsiTheme="majorBidi" w:cstheme="majorBidi" w:hint="cs"/>
          <w:sz w:val="32"/>
          <w:szCs w:val="32"/>
          <w:rtl/>
        </w:rPr>
        <w:t xml:space="preserve">سنوية </w:t>
      </w:r>
      <w:r w:rsidR="00802DF7">
        <w:rPr>
          <w:rFonts w:asciiTheme="majorBidi" w:hAnsiTheme="majorBidi" w:cstheme="majorBidi"/>
          <w:sz w:val="32"/>
          <w:szCs w:val="32"/>
          <w:rtl/>
        </w:rPr>
        <w:t>مرموقة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 xml:space="preserve"> لافضل باحث عربي متميز في تخصصه،  وان يتم إصدار كتاب يجمع شخصيات  </w:t>
      </w:r>
      <w:r w:rsidR="000E53C9" w:rsidRPr="00DE6D9A">
        <w:rPr>
          <w:rFonts w:asciiTheme="majorBidi" w:hAnsiTheme="majorBidi" w:cstheme="majorBidi"/>
          <w:sz w:val="32"/>
          <w:szCs w:val="32"/>
          <w:rtl/>
          <w:lang w:val="en-GB" w:bidi="ar-QA"/>
        </w:rPr>
        <w:t xml:space="preserve">وقامات علمية مختارة في </w:t>
      </w:r>
      <w:r w:rsidR="001A0652" w:rsidRPr="00DE6D9A">
        <w:rPr>
          <w:rFonts w:asciiTheme="majorBidi" w:hAnsiTheme="majorBidi" w:cstheme="majorBidi"/>
          <w:sz w:val="32"/>
          <w:szCs w:val="32"/>
          <w:rtl/>
          <w:lang w:val="en-GB" w:bidi="ar-QA"/>
        </w:rPr>
        <w:t>المنصة ب</w:t>
      </w:r>
      <w:r w:rsidR="000E53C9" w:rsidRPr="00DE6D9A">
        <w:rPr>
          <w:rFonts w:asciiTheme="majorBidi" w:hAnsiTheme="majorBidi" w:cstheme="majorBidi"/>
          <w:sz w:val="32"/>
          <w:szCs w:val="32"/>
          <w:rtl/>
          <w:lang w:val="en-GB" w:bidi="ar-QA"/>
        </w:rPr>
        <w:t xml:space="preserve">مجالات معرفية منوعة 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>يُحتفى بهم، و</w:t>
      </w:r>
      <w:r w:rsidR="005D33A6" w:rsidRPr="00DE6D9A">
        <w:rPr>
          <w:rFonts w:asciiTheme="majorBidi" w:hAnsiTheme="majorBidi" w:cstheme="majorBidi"/>
          <w:sz w:val="32"/>
          <w:szCs w:val="32"/>
          <w:rtl/>
        </w:rPr>
        <w:t xml:space="preserve">يضم كلمات 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 xml:space="preserve">ومقالات </w:t>
      </w:r>
      <w:r w:rsidR="005D33A6" w:rsidRPr="00DE6D9A">
        <w:rPr>
          <w:rFonts w:asciiTheme="majorBidi" w:hAnsiTheme="majorBidi" w:cstheme="majorBidi"/>
          <w:sz w:val="32"/>
          <w:szCs w:val="32"/>
          <w:rtl/>
        </w:rPr>
        <w:t xml:space="preserve">وشهادات 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>بحقهم</w:t>
      </w:r>
      <w:r w:rsidR="005D33A6" w:rsidRPr="00DE6D9A">
        <w:rPr>
          <w:rFonts w:asciiTheme="majorBidi" w:hAnsiTheme="majorBidi" w:cstheme="majorBidi"/>
          <w:sz w:val="32"/>
          <w:szCs w:val="32"/>
          <w:rtl/>
        </w:rPr>
        <w:t xml:space="preserve">، من 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 xml:space="preserve">قبل </w:t>
      </w:r>
      <w:r w:rsidR="005D33A6" w:rsidRPr="00DE6D9A">
        <w:rPr>
          <w:rFonts w:asciiTheme="majorBidi" w:hAnsiTheme="majorBidi" w:cstheme="majorBidi"/>
          <w:sz w:val="32"/>
          <w:szCs w:val="32"/>
          <w:rtl/>
        </w:rPr>
        <w:t>زملاءه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>م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 xml:space="preserve"> الذين </w:t>
      </w:r>
      <w:r w:rsidR="005D33A6" w:rsidRPr="00DE6D9A">
        <w:rPr>
          <w:rFonts w:asciiTheme="majorBidi" w:hAnsiTheme="majorBidi" w:cstheme="majorBidi"/>
          <w:sz w:val="32"/>
          <w:szCs w:val="32"/>
          <w:rtl/>
        </w:rPr>
        <w:t>عاصروه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>م</w:t>
      </w:r>
      <w:r w:rsidR="005D33A6" w:rsidRPr="00DE6D9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>و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 xml:space="preserve">من 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 xml:space="preserve">طلبتهم </w:t>
      </w:r>
      <w:r w:rsidR="005D33A6" w:rsidRPr="00DE6D9A">
        <w:rPr>
          <w:rFonts w:asciiTheme="majorBidi" w:hAnsiTheme="majorBidi" w:cstheme="majorBidi"/>
          <w:sz w:val="32"/>
          <w:szCs w:val="32"/>
          <w:rtl/>
        </w:rPr>
        <w:t>في در</w:t>
      </w:r>
      <w:r w:rsidR="006B7DEF" w:rsidRPr="00DE6D9A">
        <w:rPr>
          <w:rFonts w:asciiTheme="majorBidi" w:hAnsiTheme="majorBidi" w:cstheme="majorBidi"/>
          <w:sz w:val="32"/>
          <w:szCs w:val="32"/>
          <w:rtl/>
        </w:rPr>
        <w:t>و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>ب العلم والبحث العلمي</w:t>
      </w:r>
      <w:r w:rsidR="005D33A6" w:rsidRPr="00DE6D9A">
        <w:rPr>
          <w:rFonts w:asciiTheme="majorBidi" w:hAnsiTheme="majorBidi" w:cstheme="majorBidi"/>
          <w:sz w:val="32"/>
          <w:szCs w:val="32"/>
          <w:rtl/>
        </w:rPr>
        <w:t xml:space="preserve">، 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 xml:space="preserve">لتسليط الضوء على </w:t>
      </w:r>
      <w:r w:rsidR="00B97F2D" w:rsidRPr="00DE6D9A">
        <w:rPr>
          <w:rFonts w:asciiTheme="majorBidi" w:hAnsiTheme="majorBidi" w:cstheme="majorBidi"/>
          <w:sz w:val="32"/>
          <w:szCs w:val="32"/>
          <w:rtl/>
        </w:rPr>
        <w:t>تجربته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>م</w:t>
      </w:r>
      <w:r w:rsidR="00B97F2D" w:rsidRPr="00DE6D9A">
        <w:rPr>
          <w:rFonts w:asciiTheme="majorBidi" w:hAnsiTheme="majorBidi" w:cstheme="majorBidi"/>
          <w:sz w:val="32"/>
          <w:szCs w:val="32"/>
          <w:rtl/>
        </w:rPr>
        <w:t xml:space="preserve"> الاكاديمية و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>انجازاته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>م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BF13E4">
        <w:rPr>
          <w:rFonts w:asciiTheme="majorBidi" w:hAnsiTheme="majorBidi" w:cstheme="majorBidi" w:hint="cs"/>
          <w:sz w:val="32"/>
          <w:szCs w:val="32"/>
          <w:rtl/>
        </w:rPr>
        <w:t xml:space="preserve">المميزة </w:t>
      </w:r>
      <w:r w:rsidR="006C5908" w:rsidRPr="00DE6D9A">
        <w:rPr>
          <w:rFonts w:asciiTheme="majorBidi" w:hAnsiTheme="majorBidi" w:cstheme="majorBidi"/>
          <w:sz w:val="32"/>
          <w:szCs w:val="32"/>
          <w:rtl/>
        </w:rPr>
        <w:t xml:space="preserve">في خدمة الحركة العلمية </w:t>
      </w:r>
      <w:r w:rsidR="004B4BBE" w:rsidRPr="00DE6D9A">
        <w:rPr>
          <w:rFonts w:asciiTheme="majorBidi" w:hAnsiTheme="majorBidi" w:cstheme="majorBidi"/>
          <w:sz w:val="32"/>
          <w:szCs w:val="32"/>
          <w:rtl/>
        </w:rPr>
        <w:t>وتأثيره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>م</w:t>
      </w:r>
      <w:r w:rsidR="004B4BBE" w:rsidRPr="00DE6D9A">
        <w:rPr>
          <w:rFonts w:asciiTheme="majorBidi" w:hAnsiTheme="majorBidi" w:cstheme="majorBidi"/>
          <w:sz w:val="32"/>
          <w:szCs w:val="32"/>
          <w:rtl/>
        </w:rPr>
        <w:t xml:space="preserve"> في محيطه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>م</w:t>
      </w:r>
      <w:r w:rsidR="004B4BBE" w:rsidRPr="00DE6D9A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="003A6E1B" w:rsidRPr="00DE6D9A">
        <w:rPr>
          <w:rFonts w:asciiTheme="majorBidi" w:hAnsiTheme="majorBidi" w:cstheme="majorBidi"/>
          <w:sz w:val="32"/>
          <w:szCs w:val="32"/>
          <w:rtl/>
        </w:rPr>
        <w:t>العربي والعالمي وابراز هويته</w:t>
      </w:r>
      <w:r w:rsidR="000E53C9" w:rsidRPr="00DE6D9A">
        <w:rPr>
          <w:rFonts w:asciiTheme="majorBidi" w:hAnsiTheme="majorBidi" w:cstheme="majorBidi"/>
          <w:sz w:val="32"/>
          <w:szCs w:val="32"/>
          <w:rtl/>
        </w:rPr>
        <w:t>م</w:t>
      </w:r>
      <w:r w:rsidR="003A6E1B" w:rsidRPr="00DE6D9A">
        <w:rPr>
          <w:rFonts w:asciiTheme="majorBidi" w:hAnsiTheme="majorBidi" w:cstheme="majorBidi"/>
          <w:sz w:val="32"/>
          <w:szCs w:val="32"/>
          <w:rtl/>
        </w:rPr>
        <w:t xml:space="preserve"> العربية</w:t>
      </w:r>
      <w:r w:rsidR="003D640F">
        <w:rPr>
          <w:rFonts w:asciiTheme="majorBidi" w:hAnsiTheme="majorBidi" w:cstheme="majorBidi" w:hint="cs"/>
          <w:sz w:val="32"/>
          <w:szCs w:val="32"/>
          <w:rtl/>
        </w:rPr>
        <w:t>.</w:t>
      </w:r>
    </w:p>
    <w:p w:rsidR="001A5C2E" w:rsidRDefault="001A5C2E" w:rsidP="0038105E">
      <w:pPr>
        <w:pStyle w:val="NormalWeb"/>
        <w:shd w:val="clear" w:color="auto" w:fill="FFFFFF"/>
        <w:bidi/>
        <w:spacing w:before="0" w:beforeAutospacing="0" w:after="173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و</w:t>
      </w:r>
      <w:r w:rsidR="00BF13E4">
        <w:rPr>
          <w:rFonts w:asciiTheme="majorBidi" w:hAnsiTheme="majorBidi" w:cstheme="majorBidi" w:hint="cs"/>
          <w:sz w:val="32"/>
          <w:szCs w:val="32"/>
          <w:rtl/>
        </w:rPr>
        <w:t>من الله التوفيق و</w:t>
      </w:r>
      <w:r>
        <w:rPr>
          <w:rFonts w:asciiTheme="majorBidi" w:hAnsiTheme="majorBidi" w:cstheme="majorBidi" w:hint="cs"/>
          <w:sz w:val="32"/>
          <w:szCs w:val="32"/>
          <w:rtl/>
        </w:rPr>
        <w:t>السلام عليكم ورحمة الله وبركاته</w:t>
      </w:r>
    </w:p>
    <w:p w:rsidR="00DF25C3" w:rsidRDefault="00DF25C3" w:rsidP="0038105E">
      <w:pPr>
        <w:pStyle w:val="NormalWeb"/>
        <w:shd w:val="clear" w:color="auto" w:fill="FFFFFF"/>
        <w:bidi/>
        <w:spacing w:before="0" w:beforeAutospacing="0" w:after="173" w:afterAutospacing="0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753FF0" w:rsidRDefault="00C33C14" w:rsidP="0038105E">
      <w:pPr>
        <w:pStyle w:val="NormalWeb"/>
        <w:bidi/>
        <w:spacing w:after="173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C33C14">
        <w:rPr>
          <w:rFonts w:asciiTheme="majorBidi" w:hAnsiTheme="majorBidi" w:cstheme="majorBidi"/>
          <w:sz w:val="32"/>
          <w:szCs w:val="32"/>
        </w:rPr>
        <w:t> </w:t>
      </w:r>
    </w:p>
    <w:p w:rsidR="00EC3B75" w:rsidRPr="00A17225" w:rsidRDefault="00EC3B75" w:rsidP="0038105E">
      <w:pPr>
        <w:pStyle w:val="NormalWeb"/>
        <w:bidi/>
        <w:spacing w:after="173" w:line="360" w:lineRule="auto"/>
        <w:jc w:val="both"/>
        <w:rPr>
          <w:rFonts w:asciiTheme="majorBidi" w:hAnsiTheme="majorBidi" w:cstheme="majorBidi"/>
          <w:sz w:val="32"/>
          <w:szCs w:val="32"/>
        </w:rPr>
      </w:pPr>
    </w:p>
    <w:p w:rsidR="00EC3B75" w:rsidRDefault="00EC3B75" w:rsidP="0038105E">
      <w:pPr>
        <w:pStyle w:val="NormalWeb"/>
        <w:bidi/>
        <w:spacing w:after="173"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GB"/>
        </w:rPr>
      </w:pPr>
    </w:p>
    <w:p w:rsidR="00EC3B75" w:rsidRDefault="00EC3B75" w:rsidP="0038105E">
      <w:pPr>
        <w:pStyle w:val="NormalWeb"/>
        <w:bidi/>
        <w:spacing w:after="173" w:line="360" w:lineRule="auto"/>
        <w:jc w:val="both"/>
        <w:rPr>
          <w:rFonts w:asciiTheme="majorBidi" w:hAnsiTheme="majorBidi" w:cstheme="majorBidi"/>
          <w:sz w:val="32"/>
          <w:szCs w:val="32"/>
          <w:rtl/>
        </w:rPr>
      </w:pPr>
    </w:p>
    <w:p w:rsidR="00685B5F" w:rsidRPr="0067553E" w:rsidRDefault="00685B5F" w:rsidP="0038105E">
      <w:pPr>
        <w:spacing w:line="360" w:lineRule="auto"/>
        <w:jc w:val="both"/>
        <w:rPr>
          <w:rFonts w:asciiTheme="majorBidi" w:hAnsiTheme="majorBidi" w:cstheme="majorBidi"/>
          <w:sz w:val="32"/>
          <w:szCs w:val="32"/>
          <w:rtl/>
          <w:lang w:val="en-GB" w:bidi="ar-QA"/>
        </w:rPr>
      </w:pPr>
    </w:p>
    <w:sectPr w:rsidR="00685B5F" w:rsidRPr="006755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3DD" w:rsidRDefault="00AD33DD" w:rsidP="007468A6">
      <w:pPr>
        <w:spacing w:after="0" w:line="240" w:lineRule="auto"/>
      </w:pPr>
      <w:r>
        <w:separator/>
      </w:r>
    </w:p>
  </w:endnote>
  <w:endnote w:type="continuationSeparator" w:id="0">
    <w:p w:rsidR="00AD33DD" w:rsidRDefault="00AD33DD" w:rsidP="0074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40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68A6" w:rsidRDefault="007468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1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68A6" w:rsidRDefault="00746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3DD" w:rsidRDefault="00AD33DD" w:rsidP="007468A6">
      <w:pPr>
        <w:spacing w:after="0" w:line="240" w:lineRule="auto"/>
      </w:pPr>
      <w:r>
        <w:separator/>
      </w:r>
    </w:p>
  </w:footnote>
  <w:footnote w:type="continuationSeparator" w:id="0">
    <w:p w:rsidR="00AD33DD" w:rsidRDefault="00AD33DD" w:rsidP="00746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C0"/>
    <w:rsid w:val="00012647"/>
    <w:rsid w:val="000203AC"/>
    <w:rsid w:val="000259D8"/>
    <w:rsid w:val="0002719A"/>
    <w:rsid w:val="00060D2C"/>
    <w:rsid w:val="00086C5A"/>
    <w:rsid w:val="000A455E"/>
    <w:rsid w:val="000E4BC5"/>
    <w:rsid w:val="000E53C9"/>
    <w:rsid w:val="000F3857"/>
    <w:rsid w:val="00112C61"/>
    <w:rsid w:val="00126CCB"/>
    <w:rsid w:val="0015202A"/>
    <w:rsid w:val="00183FB8"/>
    <w:rsid w:val="001956D8"/>
    <w:rsid w:val="001A0652"/>
    <w:rsid w:val="001A5C2E"/>
    <w:rsid w:val="001A6C43"/>
    <w:rsid w:val="001C15F6"/>
    <w:rsid w:val="001C3FA1"/>
    <w:rsid w:val="001E785C"/>
    <w:rsid w:val="00230F7B"/>
    <w:rsid w:val="002436CD"/>
    <w:rsid w:val="0028434A"/>
    <w:rsid w:val="00284A68"/>
    <w:rsid w:val="002A0570"/>
    <w:rsid w:val="002A24A0"/>
    <w:rsid w:val="002A2C1F"/>
    <w:rsid w:val="002E77BF"/>
    <w:rsid w:val="003005DA"/>
    <w:rsid w:val="0034515A"/>
    <w:rsid w:val="003649A2"/>
    <w:rsid w:val="0038105E"/>
    <w:rsid w:val="003A6E1B"/>
    <w:rsid w:val="003B2C5A"/>
    <w:rsid w:val="003C0CAA"/>
    <w:rsid w:val="003D29DF"/>
    <w:rsid w:val="003D640F"/>
    <w:rsid w:val="003E1160"/>
    <w:rsid w:val="003E7150"/>
    <w:rsid w:val="003F1274"/>
    <w:rsid w:val="0040133F"/>
    <w:rsid w:val="00447C77"/>
    <w:rsid w:val="00475AA0"/>
    <w:rsid w:val="004852E4"/>
    <w:rsid w:val="00493C89"/>
    <w:rsid w:val="00493EE8"/>
    <w:rsid w:val="004B4BBE"/>
    <w:rsid w:val="004E0B00"/>
    <w:rsid w:val="00511156"/>
    <w:rsid w:val="00522808"/>
    <w:rsid w:val="0054596D"/>
    <w:rsid w:val="00592575"/>
    <w:rsid w:val="005C32C6"/>
    <w:rsid w:val="005D33A6"/>
    <w:rsid w:val="005F23C8"/>
    <w:rsid w:val="005F72D8"/>
    <w:rsid w:val="00601A76"/>
    <w:rsid w:val="00611569"/>
    <w:rsid w:val="006339FF"/>
    <w:rsid w:val="0067553E"/>
    <w:rsid w:val="00685B5F"/>
    <w:rsid w:val="00697485"/>
    <w:rsid w:val="006A052F"/>
    <w:rsid w:val="006B7DEF"/>
    <w:rsid w:val="006C5908"/>
    <w:rsid w:val="006C5E84"/>
    <w:rsid w:val="006F36C0"/>
    <w:rsid w:val="00704C45"/>
    <w:rsid w:val="007056B5"/>
    <w:rsid w:val="00710EFA"/>
    <w:rsid w:val="00737373"/>
    <w:rsid w:val="007468A6"/>
    <w:rsid w:val="00753FF0"/>
    <w:rsid w:val="00757D6C"/>
    <w:rsid w:val="007B6D72"/>
    <w:rsid w:val="007F1B4B"/>
    <w:rsid w:val="008000C1"/>
    <w:rsid w:val="00802DF7"/>
    <w:rsid w:val="008032D9"/>
    <w:rsid w:val="008245A2"/>
    <w:rsid w:val="0083309E"/>
    <w:rsid w:val="008802C7"/>
    <w:rsid w:val="008C25B3"/>
    <w:rsid w:val="008E2C01"/>
    <w:rsid w:val="008F5DA4"/>
    <w:rsid w:val="00947600"/>
    <w:rsid w:val="00966730"/>
    <w:rsid w:val="00983D30"/>
    <w:rsid w:val="00984456"/>
    <w:rsid w:val="009C0688"/>
    <w:rsid w:val="009F6BB0"/>
    <w:rsid w:val="00A06777"/>
    <w:rsid w:val="00A06B58"/>
    <w:rsid w:val="00A165AD"/>
    <w:rsid w:val="00A17225"/>
    <w:rsid w:val="00A353C4"/>
    <w:rsid w:val="00A40AFF"/>
    <w:rsid w:val="00A44DDC"/>
    <w:rsid w:val="00A827D4"/>
    <w:rsid w:val="00A955A1"/>
    <w:rsid w:val="00AB22F4"/>
    <w:rsid w:val="00AC48FC"/>
    <w:rsid w:val="00AD33DD"/>
    <w:rsid w:val="00AF5EA3"/>
    <w:rsid w:val="00B36DC6"/>
    <w:rsid w:val="00B60786"/>
    <w:rsid w:val="00B67B7B"/>
    <w:rsid w:val="00B97F2D"/>
    <w:rsid w:val="00BB04AE"/>
    <w:rsid w:val="00BB5A9F"/>
    <w:rsid w:val="00BF13E4"/>
    <w:rsid w:val="00C1081C"/>
    <w:rsid w:val="00C22F58"/>
    <w:rsid w:val="00C33C14"/>
    <w:rsid w:val="00C3457F"/>
    <w:rsid w:val="00C37C33"/>
    <w:rsid w:val="00C7342A"/>
    <w:rsid w:val="00C86ECA"/>
    <w:rsid w:val="00CA7365"/>
    <w:rsid w:val="00CB1E33"/>
    <w:rsid w:val="00CB61DA"/>
    <w:rsid w:val="00CC1A0D"/>
    <w:rsid w:val="00CD3393"/>
    <w:rsid w:val="00CE3777"/>
    <w:rsid w:val="00D353EF"/>
    <w:rsid w:val="00DB136E"/>
    <w:rsid w:val="00DE111E"/>
    <w:rsid w:val="00DE6D9A"/>
    <w:rsid w:val="00DF25C3"/>
    <w:rsid w:val="00E22B8C"/>
    <w:rsid w:val="00E31325"/>
    <w:rsid w:val="00E653B9"/>
    <w:rsid w:val="00EC0020"/>
    <w:rsid w:val="00EC3B75"/>
    <w:rsid w:val="00ED62A1"/>
    <w:rsid w:val="00EE038F"/>
    <w:rsid w:val="00F475CA"/>
    <w:rsid w:val="00F52BCF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C74A2-2509-435D-B41F-AAF261F7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8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A6"/>
  </w:style>
  <w:style w:type="paragraph" w:styleId="Footer">
    <w:name w:val="footer"/>
    <w:basedOn w:val="Normal"/>
    <w:link w:val="FooterChar"/>
    <w:uiPriority w:val="99"/>
    <w:unhideWhenUsed/>
    <w:rsid w:val="00746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7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3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3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993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NCPW Events</dc:creator>
  <cp:keywords/>
  <dc:description/>
  <cp:lastModifiedBy>NCPW Events</cp:lastModifiedBy>
  <cp:revision>2</cp:revision>
  <dcterms:created xsi:type="dcterms:W3CDTF">2023-04-30T20:11:00Z</dcterms:created>
  <dcterms:modified xsi:type="dcterms:W3CDTF">2023-04-30T20:11:00Z</dcterms:modified>
</cp:coreProperties>
</file>