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4D2" w:rsidRDefault="005E34D2" w:rsidP="005E34D2">
      <w:pPr>
        <w:spacing w:after="0" w:line="480" w:lineRule="atLeast"/>
        <w:jc w:val="right"/>
        <w:outlineLvl w:val="0"/>
        <w:rPr>
          <w:rFonts w:ascii="Arial" w:eastAsia="Times New Roman" w:hAnsi="Arial" w:cs="Arial"/>
          <w:b/>
          <w:bCs/>
          <w:kern w:val="36"/>
          <w:sz w:val="39"/>
          <w:szCs w:val="39"/>
          <w:rtl/>
          <w:lang w:bidi="ar-IQ"/>
        </w:rPr>
      </w:pPr>
      <w:r w:rsidRPr="005E34D2">
        <w:rPr>
          <w:rFonts w:ascii="Arial" w:eastAsia="Times New Roman" w:hAnsi="Arial" w:cs="Arial"/>
          <w:b/>
          <w:bCs/>
          <w:kern w:val="36"/>
          <w:sz w:val="39"/>
          <w:szCs w:val="39"/>
          <w:rtl/>
          <w:lang w:bidi="ar-IQ"/>
        </w:rPr>
        <w:t>معالجة مياه الصرف الصحي لأغراض الزراعة في العراق</w:t>
      </w:r>
      <w:bookmarkStart w:id="0" w:name="_GoBack"/>
      <w:bookmarkEnd w:id="0"/>
    </w:p>
    <w:p w:rsidR="005E34D2" w:rsidRPr="00277EF4" w:rsidRDefault="005E34D2" w:rsidP="005E34D2">
      <w:pPr>
        <w:bidi/>
        <w:spacing w:after="0" w:line="480" w:lineRule="atLeast"/>
        <w:jc w:val="both"/>
        <w:outlineLvl w:val="0"/>
        <w:rPr>
          <w:rFonts w:ascii="Arial" w:eastAsia="Times New Roman" w:hAnsi="Arial" w:cs="Arial"/>
          <w:b/>
          <w:bCs/>
          <w:kern w:val="36"/>
          <w:sz w:val="28"/>
          <w:szCs w:val="28"/>
          <w:rtl/>
          <w:lang w:bidi="ar-IQ"/>
        </w:rPr>
      </w:pPr>
      <w:r w:rsidRPr="00277EF4">
        <w:rPr>
          <w:rFonts w:ascii="Arial" w:eastAsia="Times New Roman" w:hAnsi="Arial" w:cs="Arial" w:hint="cs"/>
          <w:b/>
          <w:bCs/>
          <w:kern w:val="36"/>
          <w:sz w:val="28"/>
          <w:szCs w:val="28"/>
          <w:rtl/>
          <w:lang w:bidi="ar-IQ"/>
        </w:rPr>
        <w:t xml:space="preserve">من الأفكار الحديثة التي ترجمت الى مشاريع من قبل أمانة بغداد </w:t>
      </w:r>
      <w:r w:rsidRPr="00277EF4">
        <w:rPr>
          <w:rFonts w:ascii="Arial" w:eastAsia="Times New Roman" w:hAnsi="Arial" w:cs="Arial"/>
          <w:b/>
          <w:bCs/>
          <w:kern w:val="36"/>
          <w:sz w:val="28"/>
          <w:szCs w:val="28"/>
          <w:rtl/>
          <w:lang w:bidi="ar-IQ"/>
        </w:rPr>
        <w:t>–</w:t>
      </w:r>
      <w:r w:rsidRPr="00277EF4">
        <w:rPr>
          <w:rFonts w:ascii="Arial" w:eastAsia="Times New Roman" w:hAnsi="Arial" w:cs="Arial" w:hint="cs"/>
          <w:b/>
          <w:bCs/>
          <w:kern w:val="36"/>
          <w:sz w:val="28"/>
          <w:szCs w:val="28"/>
          <w:rtl/>
          <w:lang w:bidi="ar-IQ"/>
        </w:rPr>
        <w:t xml:space="preserve"> دائرة المخلفات الصلبة والبيئة هو مشروع الحزام الأخضر لمدينة بغداد وهو يمثل 9 مواقع لحماية بيئة بغداد وتلطيف الجو من الأتربة دون استخدام مياه الري بل باستخدام المياه الصرف الصحي المعالجة </w:t>
      </w:r>
      <w:proofErr w:type="gramStart"/>
      <w:r w:rsidRPr="00277EF4">
        <w:rPr>
          <w:rFonts w:ascii="Arial" w:eastAsia="Times New Roman" w:hAnsi="Arial" w:cs="Arial" w:hint="cs"/>
          <w:b/>
          <w:bCs/>
          <w:kern w:val="36"/>
          <w:sz w:val="28"/>
          <w:szCs w:val="28"/>
          <w:rtl/>
          <w:lang w:bidi="ar-IQ"/>
        </w:rPr>
        <w:t>ثانويا .</w:t>
      </w:r>
      <w:proofErr w:type="gramEnd"/>
    </w:p>
    <w:p w:rsidR="005E34D2" w:rsidRPr="00277EF4" w:rsidRDefault="005E34D2" w:rsidP="00277EF4">
      <w:pPr>
        <w:bidi/>
        <w:spacing w:after="0" w:line="480" w:lineRule="atLeast"/>
        <w:jc w:val="both"/>
        <w:outlineLvl w:val="0"/>
        <w:rPr>
          <w:rFonts w:ascii="Arial" w:eastAsia="Times New Roman" w:hAnsi="Arial" w:cs="Arial"/>
          <w:b/>
          <w:bCs/>
          <w:kern w:val="36"/>
          <w:sz w:val="28"/>
          <w:szCs w:val="28"/>
          <w:rtl/>
          <w:lang w:bidi="ar-IQ"/>
        </w:rPr>
      </w:pPr>
      <w:r w:rsidRPr="00277EF4">
        <w:rPr>
          <w:rFonts w:ascii="Arial" w:eastAsia="Times New Roman" w:hAnsi="Arial" w:cs="Arial" w:hint="cs"/>
          <w:b/>
          <w:bCs/>
          <w:kern w:val="36"/>
          <w:sz w:val="28"/>
          <w:szCs w:val="28"/>
          <w:rtl/>
          <w:lang w:bidi="ar-IQ"/>
        </w:rPr>
        <w:t xml:space="preserve">وقد </w:t>
      </w:r>
      <w:proofErr w:type="gramStart"/>
      <w:r w:rsidRPr="00277EF4">
        <w:rPr>
          <w:rFonts w:ascii="Arial" w:eastAsia="Times New Roman" w:hAnsi="Arial" w:cs="Arial" w:hint="cs"/>
          <w:b/>
          <w:bCs/>
          <w:kern w:val="36"/>
          <w:sz w:val="28"/>
          <w:szCs w:val="28"/>
          <w:rtl/>
          <w:lang w:bidi="ar-IQ"/>
        </w:rPr>
        <w:t xml:space="preserve">أحيل </w:t>
      </w:r>
      <w:r w:rsidR="00277EF4" w:rsidRPr="00277EF4">
        <w:rPr>
          <w:rFonts w:ascii="Arial" w:eastAsia="Times New Roman" w:hAnsi="Arial" w:cs="Arial" w:hint="cs"/>
          <w:b/>
          <w:bCs/>
          <w:kern w:val="36"/>
          <w:sz w:val="28"/>
          <w:szCs w:val="28"/>
          <w:rtl/>
          <w:lang w:bidi="ar-IQ"/>
        </w:rPr>
        <w:t xml:space="preserve"> واحد</w:t>
      </w:r>
      <w:proofErr w:type="gramEnd"/>
      <w:r w:rsidR="00277EF4" w:rsidRPr="00277EF4">
        <w:rPr>
          <w:rFonts w:ascii="Arial" w:eastAsia="Times New Roman" w:hAnsi="Arial" w:cs="Arial" w:hint="cs"/>
          <w:b/>
          <w:bCs/>
          <w:kern w:val="36"/>
          <w:sz w:val="28"/>
          <w:szCs w:val="28"/>
          <w:rtl/>
          <w:lang w:bidi="ar-IQ"/>
        </w:rPr>
        <w:t xml:space="preserve"> من المشاريع ال9 </w:t>
      </w:r>
      <w:r w:rsidRPr="00277EF4">
        <w:rPr>
          <w:rFonts w:ascii="Arial" w:eastAsia="Times New Roman" w:hAnsi="Arial" w:cs="Arial" w:hint="cs"/>
          <w:b/>
          <w:bCs/>
          <w:kern w:val="36"/>
          <w:sz w:val="28"/>
          <w:szCs w:val="28"/>
          <w:rtl/>
          <w:lang w:bidi="ar-IQ"/>
        </w:rPr>
        <w:t>ع</w:t>
      </w:r>
      <w:r w:rsidR="00CE0F5B" w:rsidRPr="00277EF4">
        <w:rPr>
          <w:rFonts w:ascii="Arial" w:eastAsia="Times New Roman" w:hAnsi="Arial" w:cs="Arial" w:hint="cs"/>
          <w:b/>
          <w:bCs/>
          <w:kern w:val="36"/>
          <w:sz w:val="28"/>
          <w:szCs w:val="28"/>
          <w:rtl/>
          <w:lang w:bidi="ar-IQ"/>
        </w:rPr>
        <w:t>لى احد</w:t>
      </w:r>
      <w:r w:rsidRPr="00277EF4">
        <w:rPr>
          <w:rFonts w:ascii="Arial" w:eastAsia="Times New Roman" w:hAnsi="Arial" w:cs="Arial" w:hint="cs"/>
          <w:b/>
          <w:bCs/>
          <w:kern w:val="36"/>
          <w:sz w:val="28"/>
          <w:szCs w:val="28"/>
          <w:rtl/>
          <w:lang w:bidi="ar-IQ"/>
        </w:rPr>
        <w:t>ى الشركات</w:t>
      </w:r>
      <w:r w:rsidR="00277EF4" w:rsidRPr="00277EF4">
        <w:rPr>
          <w:rFonts w:ascii="Arial" w:eastAsia="Times New Roman" w:hAnsi="Arial" w:cs="Arial" w:hint="cs"/>
          <w:b/>
          <w:bCs/>
          <w:kern w:val="36"/>
          <w:sz w:val="28"/>
          <w:szCs w:val="28"/>
          <w:rtl/>
          <w:lang w:bidi="ar-IQ"/>
        </w:rPr>
        <w:t xml:space="preserve"> سنة 2013 بمساحة 980 دونم  ألا ان امانة ب</w:t>
      </w:r>
      <w:r w:rsidRPr="00277EF4">
        <w:rPr>
          <w:rFonts w:ascii="Arial" w:eastAsia="Times New Roman" w:hAnsi="Arial" w:cs="Arial" w:hint="cs"/>
          <w:b/>
          <w:bCs/>
          <w:kern w:val="36"/>
          <w:sz w:val="28"/>
          <w:szCs w:val="28"/>
          <w:rtl/>
          <w:lang w:bidi="ar-IQ"/>
        </w:rPr>
        <w:t xml:space="preserve">غداد تلكـأت في </w:t>
      </w:r>
      <w:r w:rsidR="00CE0F5B" w:rsidRPr="00277EF4">
        <w:rPr>
          <w:rFonts w:ascii="Arial" w:eastAsia="Times New Roman" w:hAnsi="Arial" w:cs="Arial" w:hint="cs"/>
          <w:b/>
          <w:bCs/>
          <w:kern w:val="36"/>
          <w:sz w:val="28"/>
          <w:szCs w:val="28"/>
          <w:rtl/>
          <w:lang w:bidi="ar-IQ"/>
        </w:rPr>
        <w:t>تسهيل عمل المشروع وتوقف وفق قرار مجلس الوزرا</w:t>
      </w:r>
      <w:r w:rsidR="00277EF4" w:rsidRPr="00277EF4">
        <w:rPr>
          <w:rFonts w:ascii="Arial" w:eastAsia="Times New Roman" w:hAnsi="Arial" w:cs="Arial" w:hint="cs"/>
          <w:b/>
          <w:bCs/>
          <w:kern w:val="36"/>
          <w:sz w:val="28"/>
          <w:szCs w:val="28"/>
          <w:rtl/>
          <w:lang w:bidi="ar-IQ"/>
        </w:rPr>
        <w:t>ء 347 لسنة 2015</w:t>
      </w:r>
      <w:r w:rsidR="00CE0F5B" w:rsidRPr="00277EF4">
        <w:rPr>
          <w:rFonts w:ascii="Arial" w:eastAsia="Times New Roman" w:hAnsi="Arial" w:cs="Arial" w:hint="cs"/>
          <w:b/>
          <w:bCs/>
          <w:kern w:val="36"/>
          <w:sz w:val="28"/>
          <w:szCs w:val="28"/>
          <w:rtl/>
          <w:lang w:bidi="ar-IQ"/>
        </w:rPr>
        <w:t xml:space="preserve"> و</w:t>
      </w:r>
      <w:r w:rsidR="00277EF4" w:rsidRPr="00277EF4">
        <w:rPr>
          <w:rFonts w:ascii="Arial" w:eastAsia="Times New Roman" w:hAnsi="Arial" w:cs="Arial" w:hint="cs"/>
          <w:b/>
          <w:bCs/>
          <w:kern w:val="36"/>
          <w:sz w:val="28"/>
          <w:szCs w:val="28"/>
          <w:rtl/>
          <w:lang w:bidi="ar-IQ"/>
        </w:rPr>
        <w:t>لحد الآن كنا  نكون السباقين لكن مما يزعج ان مصر عام 2020 تأخذ الجائزة الأولى لأفضل مشروع في العالم ؟؟؟</w:t>
      </w:r>
    </w:p>
    <w:p w:rsidR="005E34D2" w:rsidRPr="00277EF4" w:rsidRDefault="005E34D2" w:rsidP="005E34D2">
      <w:pPr>
        <w:spacing w:after="0" w:line="480" w:lineRule="atLeast"/>
        <w:jc w:val="right"/>
        <w:outlineLvl w:val="0"/>
        <w:rPr>
          <w:rFonts w:ascii="Arial" w:eastAsia="Times New Roman" w:hAnsi="Arial" w:cs="Arial"/>
          <w:b/>
          <w:bCs/>
          <w:kern w:val="36"/>
          <w:sz w:val="28"/>
          <w:szCs w:val="28"/>
          <w:rtl/>
          <w:lang w:bidi="ar-IQ"/>
        </w:rPr>
      </w:pPr>
    </w:p>
    <w:p w:rsidR="005E34D2" w:rsidRPr="005E34D2" w:rsidRDefault="005E34D2" w:rsidP="00277EF4">
      <w:pPr>
        <w:bidi/>
        <w:spacing w:after="0" w:line="480" w:lineRule="atLeast"/>
        <w:jc w:val="both"/>
        <w:outlineLvl w:val="0"/>
        <w:rPr>
          <w:rFonts w:ascii="Arial" w:eastAsia="Times New Roman" w:hAnsi="Arial" w:cs="Arial"/>
          <w:b/>
          <w:bCs/>
          <w:color w:val="DF2829"/>
          <w:kern w:val="36"/>
          <w:sz w:val="28"/>
          <w:szCs w:val="28"/>
        </w:rPr>
      </w:pPr>
      <w:r w:rsidRPr="005E34D2">
        <w:rPr>
          <w:rFonts w:ascii="Arial" w:eastAsia="Times New Roman" w:hAnsi="Arial" w:cs="Arial"/>
          <w:b/>
          <w:bCs/>
          <w:kern w:val="36"/>
          <w:sz w:val="28"/>
          <w:szCs w:val="28"/>
          <w:rtl/>
        </w:rPr>
        <w:t xml:space="preserve">أفضل مشروع </w:t>
      </w:r>
      <w:proofErr w:type="spellStart"/>
      <w:r w:rsidRPr="005E34D2">
        <w:rPr>
          <w:rFonts w:ascii="Arial" w:eastAsia="Times New Roman" w:hAnsi="Arial" w:cs="Arial"/>
          <w:b/>
          <w:bCs/>
          <w:kern w:val="36"/>
          <w:sz w:val="28"/>
          <w:szCs w:val="28"/>
          <w:rtl/>
        </w:rPr>
        <w:t>إنشائى</w:t>
      </w:r>
      <w:proofErr w:type="spellEnd"/>
      <w:r w:rsidRPr="005E34D2">
        <w:rPr>
          <w:rFonts w:ascii="Arial" w:eastAsia="Times New Roman" w:hAnsi="Arial" w:cs="Arial"/>
          <w:b/>
          <w:bCs/>
          <w:kern w:val="36"/>
          <w:sz w:val="28"/>
          <w:szCs w:val="28"/>
          <w:rtl/>
        </w:rPr>
        <w:t xml:space="preserve"> على مستوى العالم.. محطة المحسمة لمعالجة المياه وإعادة استخدام مياه الصرف </w:t>
      </w:r>
      <w:proofErr w:type="spellStart"/>
      <w:r w:rsidRPr="005E34D2">
        <w:rPr>
          <w:rFonts w:ascii="Arial" w:eastAsia="Times New Roman" w:hAnsi="Arial" w:cs="Arial"/>
          <w:b/>
          <w:bCs/>
          <w:kern w:val="36"/>
          <w:sz w:val="28"/>
          <w:szCs w:val="28"/>
          <w:rtl/>
        </w:rPr>
        <w:t>الزراعى</w:t>
      </w:r>
      <w:proofErr w:type="spellEnd"/>
      <w:r w:rsidRPr="005E34D2">
        <w:rPr>
          <w:rFonts w:ascii="Arial" w:eastAsia="Times New Roman" w:hAnsi="Arial" w:cs="Arial"/>
          <w:b/>
          <w:bCs/>
          <w:kern w:val="36"/>
          <w:sz w:val="28"/>
          <w:szCs w:val="28"/>
          <w:rtl/>
        </w:rPr>
        <w:t xml:space="preserve"> بسحارة </w:t>
      </w:r>
      <w:proofErr w:type="spellStart"/>
      <w:r w:rsidRPr="005E34D2">
        <w:rPr>
          <w:rFonts w:ascii="Arial" w:eastAsia="Times New Roman" w:hAnsi="Arial" w:cs="Arial"/>
          <w:b/>
          <w:bCs/>
          <w:kern w:val="36"/>
          <w:sz w:val="28"/>
          <w:szCs w:val="28"/>
          <w:rtl/>
        </w:rPr>
        <w:t>سرابيوم</w:t>
      </w:r>
      <w:proofErr w:type="spellEnd"/>
      <w:r w:rsidRPr="005E34D2">
        <w:rPr>
          <w:rFonts w:ascii="Arial" w:eastAsia="Times New Roman" w:hAnsi="Arial" w:cs="Arial"/>
          <w:b/>
          <w:bCs/>
          <w:kern w:val="36"/>
          <w:sz w:val="28"/>
          <w:szCs w:val="28"/>
          <w:rtl/>
        </w:rPr>
        <w:t xml:space="preserve"> أمل تعمير سيناء.. المحطة تؤمن الاستفادة من 3.5 مليون متر مكعب لزراعة 200 ألف فدان</w:t>
      </w:r>
      <w:r w:rsidRPr="005E34D2">
        <w:rPr>
          <w:rFonts w:ascii="Arial" w:eastAsia="Times New Roman" w:hAnsi="Arial" w:cs="Arial"/>
          <w:b/>
          <w:bCs/>
          <w:color w:val="DF2829"/>
          <w:kern w:val="36"/>
          <w:sz w:val="28"/>
          <w:szCs w:val="28"/>
        </w:rPr>
        <w:t>.</w:t>
      </w:r>
    </w:p>
    <w:p w:rsidR="00277EF4" w:rsidRPr="00277EF4" w:rsidRDefault="00277EF4" w:rsidP="00277EF4">
      <w:pPr>
        <w:pStyle w:val="selectionshareable"/>
        <w:bidi/>
        <w:spacing w:before="0" w:beforeAutospacing="0" w:after="0" w:afterAutospacing="0"/>
        <w:jc w:val="both"/>
        <w:rPr>
          <w:rFonts w:ascii="Arial" w:hAnsi="Arial" w:cs="Arial"/>
          <w:b/>
          <w:bCs/>
          <w:color w:val="333333"/>
          <w:sz w:val="28"/>
          <w:szCs w:val="28"/>
        </w:rPr>
      </w:pPr>
      <w:r w:rsidRPr="00277EF4">
        <w:rPr>
          <w:rFonts w:ascii="Arial" w:hAnsi="Arial" w:cs="Arial"/>
          <w:b/>
          <w:bCs/>
          <w:color w:val="333333"/>
          <w:sz w:val="28"/>
          <w:szCs w:val="28"/>
          <w:rtl/>
        </w:rPr>
        <w:br/>
        <w:t xml:space="preserve">اختارت </w:t>
      </w:r>
      <w:proofErr w:type="gramStart"/>
      <w:r w:rsidRPr="00277EF4">
        <w:rPr>
          <w:rFonts w:ascii="Arial" w:hAnsi="Arial" w:cs="Arial"/>
          <w:b/>
          <w:bCs/>
          <w:color w:val="333333"/>
          <w:sz w:val="28"/>
          <w:szCs w:val="28"/>
          <w:rtl/>
        </w:rPr>
        <w:t>مجلة</w:t>
      </w:r>
      <w:r w:rsidRPr="00277EF4">
        <w:rPr>
          <w:rFonts w:ascii="Arial" w:hAnsi="Arial" w:cs="Arial"/>
          <w:b/>
          <w:bCs/>
          <w:color w:val="333333"/>
          <w:sz w:val="28"/>
          <w:szCs w:val="28"/>
        </w:rPr>
        <w:t>  Engineering</w:t>
      </w:r>
      <w:proofErr w:type="gramEnd"/>
      <w:r w:rsidRPr="00277EF4">
        <w:rPr>
          <w:rFonts w:ascii="Arial" w:hAnsi="Arial" w:cs="Arial"/>
          <w:b/>
          <w:bCs/>
          <w:color w:val="333333"/>
          <w:sz w:val="28"/>
          <w:szCs w:val="28"/>
        </w:rPr>
        <w:t xml:space="preserve"> News-Record </w:t>
      </w:r>
      <w:r w:rsidRPr="00277EF4">
        <w:rPr>
          <w:rFonts w:ascii="Arial" w:hAnsi="Arial" w:cs="Arial"/>
          <w:b/>
          <w:bCs/>
          <w:color w:val="333333"/>
          <w:sz w:val="28"/>
          <w:szCs w:val="28"/>
          <w:rtl/>
        </w:rPr>
        <w:t>الأمريكية، المعروفة بـ</w:t>
      </w:r>
      <w:r w:rsidRPr="00277EF4">
        <w:rPr>
          <w:rFonts w:ascii="Arial" w:hAnsi="Arial" w:cs="Arial"/>
          <w:b/>
          <w:bCs/>
          <w:color w:val="333333"/>
          <w:sz w:val="28"/>
          <w:szCs w:val="28"/>
        </w:rPr>
        <w:t>ENR</w:t>
      </w:r>
      <w:r w:rsidRPr="00277EF4">
        <w:rPr>
          <w:rFonts w:ascii="Arial" w:hAnsi="Arial" w:cs="Arial"/>
          <w:b/>
          <w:bCs/>
          <w:color w:val="333333"/>
          <w:sz w:val="28"/>
          <w:szCs w:val="28"/>
          <w:rtl/>
        </w:rPr>
        <w:t xml:space="preserve">، محطة المحسمة لمعالجة وتدوير وإعادة استخدام مياه الصرف الزراعي بالإسماعيلية، لتكون مشروع العام كأفضل عمل إنشائي في العالم في عام 2020، ضمن قائمتها التي ضمت 30 مشروعا من 21 دولة حول العالم، وهو ما أشاد به الدكتور مصطفى </w:t>
      </w:r>
      <w:proofErr w:type="spellStart"/>
      <w:r w:rsidRPr="00277EF4">
        <w:rPr>
          <w:rFonts w:ascii="Arial" w:hAnsi="Arial" w:cs="Arial"/>
          <w:b/>
          <w:bCs/>
          <w:color w:val="333333"/>
          <w:sz w:val="28"/>
          <w:szCs w:val="28"/>
          <w:rtl/>
        </w:rPr>
        <w:t>مدبولى</w:t>
      </w:r>
      <w:proofErr w:type="spellEnd"/>
      <w:r w:rsidRPr="00277EF4">
        <w:rPr>
          <w:rFonts w:ascii="Arial" w:hAnsi="Arial" w:cs="Arial"/>
          <w:b/>
          <w:bCs/>
          <w:color w:val="333333"/>
          <w:sz w:val="28"/>
          <w:szCs w:val="28"/>
          <w:rtl/>
        </w:rPr>
        <w:t>، رئيس مجلس الوزراء</w:t>
      </w:r>
      <w:r w:rsidRPr="00277EF4">
        <w:rPr>
          <w:rFonts w:ascii="Arial" w:hAnsi="Arial" w:cs="Arial"/>
          <w:b/>
          <w:bCs/>
          <w:color w:val="333333"/>
          <w:sz w:val="28"/>
          <w:szCs w:val="28"/>
        </w:rPr>
        <w:t>.</w:t>
      </w:r>
    </w:p>
    <w:p w:rsidR="00277EF4" w:rsidRPr="00277EF4" w:rsidRDefault="00277EF4" w:rsidP="00277EF4">
      <w:pPr>
        <w:pStyle w:val="selectionshareable"/>
        <w:bidi/>
        <w:spacing w:before="0" w:beforeAutospacing="0" w:after="150" w:afterAutospacing="0"/>
        <w:jc w:val="both"/>
        <w:rPr>
          <w:rFonts w:ascii="Arial" w:hAnsi="Arial" w:cs="Arial"/>
          <w:b/>
          <w:bCs/>
          <w:color w:val="333333"/>
          <w:sz w:val="28"/>
          <w:szCs w:val="28"/>
          <w:rtl/>
        </w:rPr>
      </w:pPr>
      <w:r w:rsidRPr="00277EF4">
        <w:rPr>
          <w:rFonts w:ascii="Arial" w:hAnsi="Arial" w:cs="Arial"/>
          <w:b/>
          <w:bCs/>
          <w:color w:val="333333"/>
          <w:sz w:val="28"/>
          <w:szCs w:val="28"/>
          <w:rtl/>
        </w:rPr>
        <w:t> </w:t>
      </w:r>
    </w:p>
    <w:p w:rsidR="00277EF4" w:rsidRPr="00277EF4" w:rsidRDefault="00277EF4" w:rsidP="00277EF4">
      <w:pPr>
        <w:pStyle w:val="selectionshareable"/>
        <w:bidi/>
        <w:spacing w:before="0" w:beforeAutospacing="0" w:after="0" w:afterAutospacing="0"/>
        <w:jc w:val="both"/>
        <w:rPr>
          <w:rFonts w:ascii="Arial" w:hAnsi="Arial" w:cs="Arial"/>
          <w:b/>
          <w:bCs/>
          <w:color w:val="333333"/>
          <w:sz w:val="28"/>
          <w:szCs w:val="28"/>
          <w:rtl/>
        </w:rPr>
      </w:pPr>
      <w:r w:rsidRPr="00277EF4">
        <w:rPr>
          <w:rFonts w:ascii="Arial" w:hAnsi="Arial" w:cs="Arial"/>
          <w:b/>
          <w:bCs/>
          <w:color w:val="333333"/>
          <w:sz w:val="28"/>
          <w:szCs w:val="28"/>
          <w:rtl/>
        </w:rPr>
        <w:t xml:space="preserve">وافتتح الرئيس عبد الفتاح </w:t>
      </w:r>
      <w:proofErr w:type="spellStart"/>
      <w:r w:rsidRPr="00277EF4">
        <w:rPr>
          <w:rFonts w:ascii="Arial" w:hAnsi="Arial" w:cs="Arial"/>
          <w:b/>
          <w:bCs/>
          <w:color w:val="333333"/>
          <w:sz w:val="28"/>
          <w:szCs w:val="28"/>
          <w:rtl/>
        </w:rPr>
        <w:t>السيسى</w:t>
      </w:r>
      <w:proofErr w:type="spellEnd"/>
      <w:r w:rsidRPr="00277EF4">
        <w:rPr>
          <w:rFonts w:ascii="Arial" w:hAnsi="Arial" w:cs="Arial"/>
          <w:b/>
          <w:bCs/>
          <w:color w:val="333333"/>
          <w:sz w:val="28"/>
          <w:szCs w:val="28"/>
          <w:rtl/>
        </w:rPr>
        <w:t xml:space="preserve">، </w:t>
      </w:r>
      <w:proofErr w:type="spellStart"/>
      <w:r w:rsidRPr="00277EF4">
        <w:rPr>
          <w:rFonts w:ascii="Arial" w:hAnsi="Arial" w:cs="Arial"/>
          <w:b/>
          <w:bCs/>
          <w:color w:val="333333"/>
          <w:sz w:val="28"/>
          <w:szCs w:val="28"/>
          <w:rtl/>
        </w:rPr>
        <w:t>فى</w:t>
      </w:r>
      <w:proofErr w:type="spellEnd"/>
      <w:r w:rsidRPr="00277EF4">
        <w:rPr>
          <w:rFonts w:ascii="Arial" w:hAnsi="Arial" w:cs="Arial"/>
          <w:b/>
          <w:bCs/>
          <w:color w:val="333333"/>
          <w:sz w:val="28"/>
          <w:szCs w:val="28"/>
          <w:rtl/>
        </w:rPr>
        <w:t xml:space="preserve"> 22 أبريل </w:t>
      </w:r>
      <w:proofErr w:type="spellStart"/>
      <w:r w:rsidRPr="00277EF4">
        <w:rPr>
          <w:rFonts w:ascii="Arial" w:hAnsi="Arial" w:cs="Arial"/>
          <w:b/>
          <w:bCs/>
          <w:color w:val="333333"/>
          <w:sz w:val="28"/>
          <w:szCs w:val="28"/>
          <w:rtl/>
        </w:rPr>
        <w:t>الماضى</w:t>
      </w:r>
      <w:proofErr w:type="spellEnd"/>
      <w:r w:rsidRPr="00277EF4">
        <w:rPr>
          <w:rFonts w:ascii="Arial" w:hAnsi="Arial" w:cs="Arial"/>
          <w:b/>
          <w:bCs/>
          <w:color w:val="333333"/>
          <w:sz w:val="28"/>
          <w:szCs w:val="28"/>
          <w:rtl/>
        </w:rPr>
        <w:t xml:space="preserve"> محطة معالجة مياه مصرف المحسمة بسحارة </w:t>
      </w:r>
      <w:proofErr w:type="spellStart"/>
      <w:r w:rsidRPr="00277EF4">
        <w:rPr>
          <w:rFonts w:ascii="Arial" w:hAnsi="Arial" w:cs="Arial"/>
          <w:b/>
          <w:bCs/>
          <w:color w:val="333333"/>
          <w:sz w:val="28"/>
          <w:szCs w:val="28"/>
          <w:rtl/>
        </w:rPr>
        <w:t>سرابيوم</w:t>
      </w:r>
      <w:proofErr w:type="spellEnd"/>
      <w:r w:rsidRPr="00277EF4">
        <w:rPr>
          <w:rFonts w:ascii="Arial" w:hAnsi="Arial" w:cs="Arial"/>
          <w:b/>
          <w:bCs/>
          <w:color w:val="333333"/>
          <w:sz w:val="28"/>
          <w:szCs w:val="28"/>
          <w:rtl/>
        </w:rPr>
        <w:t xml:space="preserve">، </w:t>
      </w:r>
      <w:proofErr w:type="spellStart"/>
      <w:r w:rsidRPr="00277EF4">
        <w:rPr>
          <w:rFonts w:ascii="Arial" w:hAnsi="Arial" w:cs="Arial"/>
          <w:b/>
          <w:bCs/>
          <w:color w:val="333333"/>
          <w:sz w:val="28"/>
          <w:szCs w:val="28"/>
          <w:rtl/>
        </w:rPr>
        <w:t>التى</w:t>
      </w:r>
      <w:proofErr w:type="spellEnd"/>
      <w:r w:rsidRPr="00277EF4">
        <w:rPr>
          <w:rFonts w:ascii="Arial" w:hAnsi="Arial" w:cs="Arial"/>
          <w:b/>
          <w:bCs/>
          <w:color w:val="333333"/>
          <w:sz w:val="28"/>
          <w:szCs w:val="28"/>
          <w:rtl/>
        </w:rPr>
        <w:t xml:space="preserve"> تقع بالقرب من قرية </w:t>
      </w:r>
      <w:proofErr w:type="spellStart"/>
      <w:r w:rsidRPr="00277EF4">
        <w:rPr>
          <w:rFonts w:ascii="Arial" w:hAnsi="Arial" w:cs="Arial"/>
          <w:b/>
          <w:bCs/>
          <w:color w:val="333333"/>
          <w:sz w:val="28"/>
          <w:szCs w:val="28"/>
          <w:rtl/>
        </w:rPr>
        <w:t>سرابيوم</w:t>
      </w:r>
      <w:proofErr w:type="spellEnd"/>
      <w:r w:rsidRPr="00277EF4">
        <w:rPr>
          <w:rFonts w:ascii="Arial" w:hAnsi="Arial" w:cs="Arial"/>
          <w:b/>
          <w:bCs/>
          <w:color w:val="333333"/>
          <w:sz w:val="28"/>
          <w:szCs w:val="28"/>
          <w:rtl/>
        </w:rPr>
        <w:t xml:space="preserve"> التابعة لمركز ومدينة فايد جنوب الإسماعيلية، ويعد مشروع سحارة </w:t>
      </w:r>
      <w:proofErr w:type="spellStart"/>
      <w:r w:rsidRPr="00277EF4">
        <w:rPr>
          <w:rFonts w:ascii="Arial" w:hAnsi="Arial" w:cs="Arial"/>
          <w:b/>
          <w:bCs/>
          <w:color w:val="333333"/>
          <w:sz w:val="28"/>
          <w:szCs w:val="28"/>
          <w:rtl/>
        </w:rPr>
        <w:t>سرابيوم</w:t>
      </w:r>
      <w:proofErr w:type="spellEnd"/>
      <w:r w:rsidRPr="00277EF4">
        <w:rPr>
          <w:rFonts w:ascii="Arial" w:hAnsi="Arial" w:cs="Arial"/>
          <w:b/>
          <w:bCs/>
          <w:color w:val="333333"/>
          <w:sz w:val="28"/>
          <w:szCs w:val="28"/>
          <w:rtl/>
        </w:rPr>
        <w:t xml:space="preserve">، أحد المشروعات القومية الكبرى المقامة على أرض محافظة الإسماعيلية، بتكلفة تصل لـ1.3 مليار جنيه، بهدف نقل مليون و250 ألف متر مكعب من مياه مصرف المحسمة يوميًا إلى شرق القناة ونقل المياه أسفل قناة السويس الجديدة، وتوفير مياه </w:t>
      </w:r>
      <w:proofErr w:type="spellStart"/>
      <w:r w:rsidRPr="00277EF4">
        <w:rPr>
          <w:rFonts w:ascii="Arial" w:hAnsi="Arial" w:cs="Arial"/>
          <w:b/>
          <w:bCs/>
          <w:color w:val="333333"/>
          <w:sz w:val="28"/>
          <w:szCs w:val="28"/>
          <w:rtl/>
        </w:rPr>
        <w:t>الرى</w:t>
      </w:r>
      <w:proofErr w:type="spellEnd"/>
      <w:r w:rsidRPr="00277EF4">
        <w:rPr>
          <w:rFonts w:ascii="Arial" w:hAnsi="Arial" w:cs="Arial"/>
          <w:b/>
          <w:bCs/>
          <w:color w:val="333333"/>
          <w:sz w:val="28"/>
          <w:szCs w:val="28"/>
          <w:rtl/>
        </w:rPr>
        <w:t xml:space="preserve"> من ترعة سيناء وتأمين وصولها من أسفل القناة الجديدة للمزارعين </w:t>
      </w:r>
      <w:proofErr w:type="spellStart"/>
      <w:r w:rsidRPr="00277EF4">
        <w:rPr>
          <w:rFonts w:ascii="Arial" w:hAnsi="Arial" w:cs="Arial"/>
          <w:b/>
          <w:bCs/>
          <w:color w:val="333333"/>
          <w:sz w:val="28"/>
          <w:szCs w:val="28"/>
          <w:rtl/>
        </w:rPr>
        <w:t>فى</w:t>
      </w:r>
      <w:proofErr w:type="spellEnd"/>
      <w:r w:rsidRPr="00277EF4">
        <w:rPr>
          <w:rFonts w:ascii="Arial" w:hAnsi="Arial" w:cs="Arial"/>
          <w:b/>
          <w:bCs/>
          <w:color w:val="333333"/>
          <w:sz w:val="28"/>
          <w:szCs w:val="28"/>
          <w:rtl/>
        </w:rPr>
        <w:t xml:space="preserve"> منطقة شرق قناة السويس الجديدة وسيناء</w:t>
      </w:r>
      <w:r w:rsidRPr="00277EF4">
        <w:rPr>
          <w:rFonts w:ascii="Arial" w:hAnsi="Arial" w:cs="Arial"/>
          <w:b/>
          <w:bCs/>
          <w:color w:val="333333"/>
          <w:sz w:val="28"/>
          <w:szCs w:val="28"/>
        </w:rPr>
        <w:t>.</w:t>
      </w:r>
    </w:p>
    <w:p w:rsidR="00227FF0" w:rsidRDefault="00227FF0" w:rsidP="005E34D2">
      <w:pPr>
        <w:jc w:val="right"/>
      </w:pPr>
    </w:p>
    <w:sectPr w:rsidR="00227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D2"/>
    <w:rsid w:val="00227FF0"/>
    <w:rsid w:val="00277EF4"/>
    <w:rsid w:val="005E34D2"/>
    <w:rsid w:val="00CE0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2697"/>
  <w15:chartTrackingRefBased/>
  <w15:docId w15:val="{DEF154EC-2EC8-4AE7-AA09-6F19171D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lectionshareable">
    <w:name w:val="selectionshareable"/>
    <w:basedOn w:val="a"/>
    <w:rsid w:val="00277E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823781">
      <w:bodyDiv w:val="1"/>
      <w:marLeft w:val="0"/>
      <w:marRight w:val="0"/>
      <w:marTop w:val="0"/>
      <w:marBottom w:val="0"/>
      <w:divBdr>
        <w:top w:val="none" w:sz="0" w:space="0" w:color="auto"/>
        <w:left w:val="none" w:sz="0" w:space="0" w:color="auto"/>
        <w:bottom w:val="none" w:sz="0" w:space="0" w:color="auto"/>
        <w:right w:val="none" w:sz="0" w:space="0" w:color="auto"/>
      </w:divBdr>
    </w:div>
    <w:div w:id="18856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240</Words>
  <Characters>1370</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2020-10-10T18:04:00Z</dcterms:created>
  <dcterms:modified xsi:type="dcterms:W3CDTF">2020-10-10T18:20:00Z</dcterms:modified>
</cp:coreProperties>
</file>