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1E" w:rsidRPr="00D1211E" w:rsidRDefault="00D1211E" w:rsidP="00D1211E">
      <w:pPr>
        <w:rPr>
          <w:rFonts w:ascii="Simplified Arabic" w:hAnsi="Simplified Arabic" w:cs="Simplified Arabic"/>
          <w:b/>
          <w:bCs/>
          <w:sz w:val="28"/>
          <w:szCs w:val="28"/>
          <w:rtl/>
        </w:rPr>
      </w:pPr>
      <w:r w:rsidRPr="00D1211E">
        <w:rPr>
          <w:rFonts w:ascii="Simplified Arabic" w:hAnsi="Simplified Arabic" w:cs="Simplified Arabic"/>
          <w:b/>
          <w:bCs/>
          <w:sz w:val="32"/>
          <w:szCs w:val="32"/>
          <w:rtl/>
        </w:rPr>
        <w:t>أهمية المعلومات:</w:t>
      </w:r>
      <w:r w:rsidRPr="00D1211E">
        <w:rPr>
          <w:rFonts w:ascii="Simplified Arabic" w:hAnsi="Simplified Arabic" w:cs="Simplified Arabic"/>
          <w:noProof/>
          <w:sz w:val="28"/>
          <w:szCs w:val="28"/>
          <w:rtl/>
        </w:rPr>
        <w:t xml:space="preserve"> </w:t>
      </w:r>
      <w:r w:rsidRPr="00D1211E">
        <w:rPr>
          <w:rFonts w:ascii="Simplified Arabic" w:hAnsi="Simplified Arabic" w:cs="Simplified Arabic"/>
          <w:noProof/>
          <w:sz w:val="28"/>
          <w:szCs w:val="28"/>
          <w:rtl/>
        </w:rPr>
        <w:drawing>
          <wp:inline distT="0" distB="0" distL="0" distR="0">
            <wp:extent cx="5267325" cy="1476375"/>
            <wp:effectExtent l="19050" t="0" r="9525" b="0"/>
            <wp:docPr id="4" name="Picture 1" descr="C:\Users\user\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ndex.jpg"/>
                    <pic:cNvPicPr>
                      <a:picLocks noChangeAspect="1" noChangeArrowheads="1"/>
                    </pic:cNvPicPr>
                  </pic:nvPicPr>
                  <pic:blipFill>
                    <a:blip r:embed="rId6"/>
                    <a:srcRect/>
                    <a:stretch>
                      <a:fillRect/>
                    </a:stretch>
                  </pic:blipFill>
                  <pic:spPr bwMode="auto">
                    <a:xfrm>
                      <a:off x="0" y="0"/>
                      <a:ext cx="5267325" cy="1476375"/>
                    </a:xfrm>
                    <a:prstGeom prst="rect">
                      <a:avLst/>
                    </a:prstGeom>
                    <a:noFill/>
                    <a:ln w="9525">
                      <a:noFill/>
                      <a:miter lim="800000"/>
                      <a:headEnd/>
                      <a:tailEnd/>
                    </a:ln>
                  </pic:spPr>
                </pic:pic>
              </a:graphicData>
            </a:graphic>
          </wp:inline>
        </w:drawing>
      </w:r>
    </w:p>
    <w:p w:rsidR="00D1211E" w:rsidRPr="00D1211E" w:rsidRDefault="00D1211E" w:rsidP="00D1211E">
      <w:pPr>
        <w:rPr>
          <w:rFonts w:ascii="Simplified Arabic" w:hAnsi="Simplified Arabic" w:cs="Simplified Arabic"/>
          <w:sz w:val="28"/>
          <w:szCs w:val="28"/>
          <w:rtl/>
        </w:rPr>
      </w:pPr>
      <w:r w:rsidRPr="00D1211E">
        <w:rPr>
          <w:rFonts w:ascii="Simplified Arabic" w:hAnsi="Simplified Arabic" w:cs="Simplified Arabic"/>
          <w:sz w:val="28"/>
          <w:szCs w:val="28"/>
          <w:rtl/>
        </w:rPr>
        <w:t xml:space="preserve">     يذهب البعض عند تقييمه للمعلومات الأساسية للإنتاج القومي وهي المادة والطاقة والمعلومات التي أصبحت تتبوأ المكانة الأولى من حيث الأهمية ، وهكذا فالمعلومات مورد في غاية الأهمية ، وهو مورد يُعتمد عليه في إستثمار أي مورد آخر ، فقدرة لإنسان على إستثمار الموارد البشرية رهينة بقدرته على إستثمار المعلومات .</w:t>
      </w:r>
    </w:p>
    <w:p w:rsidR="00D1211E" w:rsidRPr="00D1211E" w:rsidRDefault="00D1211E" w:rsidP="00D1211E">
      <w:pPr>
        <w:rPr>
          <w:rFonts w:ascii="Simplified Arabic" w:hAnsi="Simplified Arabic" w:cs="Simplified Arabic"/>
          <w:sz w:val="28"/>
          <w:szCs w:val="28"/>
          <w:rtl/>
        </w:rPr>
      </w:pPr>
      <w:r w:rsidRPr="00D1211E">
        <w:rPr>
          <w:rFonts w:ascii="Simplified Arabic" w:hAnsi="Simplified Arabic" w:cs="Simplified Arabic"/>
          <w:sz w:val="28"/>
          <w:szCs w:val="28"/>
          <w:rtl/>
        </w:rPr>
        <w:t xml:space="preserve">     وإذا كان الإنسان يستثمر مواد الطاقة الحرارية وغيرها من مصادر الطاقة فإن ذلك لم يتحقق إلا بإستثمار ما توفر لديه من معلومات حول خصائص هذه الموارد وسُبل الإفادة منها ، ولهذا فإن إستثمار موارد المعلومات هو المعيار الذي يعتمد عليه الآن في التمييز بين المجتمعات المتخلفة  .</w:t>
      </w:r>
    </w:p>
    <w:p w:rsidR="00D1211E" w:rsidRPr="00D1211E" w:rsidRDefault="00D1211E" w:rsidP="00D1211E">
      <w:pPr>
        <w:rPr>
          <w:rFonts w:ascii="Simplified Arabic" w:hAnsi="Simplified Arabic" w:cs="Simplified Arabic"/>
          <w:sz w:val="28"/>
          <w:szCs w:val="28"/>
          <w:rtl/>
        </w:rPr>
      </w:pPr>
      <w:r w:rsidRPr="00D1211E">
        <w:rPr>
          <w:rFonts w:ascii="Simplified Arabic" w:hAnsi="Simplified Arabic" w:cs="Simplified Arabic"/>
          <w:sz w:val="28"/>
          <w:szCs w:val="28"/>
          <w:rtl/>
        </w:rPr>
        <w:t xml:space="preserve">    لخّص أحمد بدر</w:t>
      </w:r>
      <w:r>
        <w:rPr>
          <w:rStyle w:val="FootnoteReference"/>
          <w:rFonts w:ascii="Simplified Arabic" w:hAnsi="Simplified Arabic" w:cs="Simplified Arabic"/>
          <w:sz w:val="28"/>
          <w:szCs w:val="28"/>
          <w:rtl/>
        </w:rPr>
        <w:footnoteReference w:id="1"/>
      </w:r>
      <w:r w:rsidRPr="00D1211E">
        <w:rPr>
          <w:rFonts w:ascii="Simplified Arabic" w:hAnsi="Simplified Arabic" w:cs="Simplified Arabic"/>
          <w:sz w:val="28"/>
          <w:szCs w:val="28"/>
          <w:rtl/>
        </w:rPr>
        <w:t xml:space="preserve"> في كتابه التكامل المعرفي لعلم المعلومات أهمية المعلومات في النقاط التالية  :</w:t>
      </w:r>
    </w:p>
    <w:p w:rsidR="00D1211E" w:rsidRPr="00D1211E" w:rsidRDefault="00D1211E" w:rsidP="00D1211E">
      <w:pPr>
        <w:rPr>
          <w:rFonts w:ascii="Simplified Arabic" w:hAnsi="Simplified Arabic" w:cs="Simplified Arabic"/>
          <w:sz w:val="28"/>
          <w:szCs w:val="28"/>
          <w:rtl/>
        </w:rPr>
      </w:pPr>
      <w:r w:rsidRPr="00D1211E">
        <w:rPr>
          <w:rFonts w:ascii="Simplified Arabic" w:hAnsi="Simplified Arabic" w:cs="Simplified Arabic"/>
          <w:sz w:val="28"/>
          <w:szCs w:val="28"/>
          <w:rtl/>
        </w:rPr>
        <w:t>1/ تنمية قدرة الدولة على الإفادة من المعلومات المتاحة والخبرات التي تحققت في الدول الأخرى.</w:t>
      </w:r>
    </w:p>
    <w:p w:rsidR="00D1211E" w:rsidRPr="00D1211E" w:rsidRDefault="00D1211E" w:rsidP="00D1211E">
      <w:pPr>
        <w:rPr>
          <w:rFonts w:ascii="Simplified Arabic" w:hAnsi="Simplified Arabic" w:cs="Simplified Arabic" w:hint="cs"/>
          <w:sz w:val="28"/>
          <w:szCs w:val="28"/>
          <w:rtl/>
        </w:rPr>
      </w:pPr>
      <w:r w:rsidRPr="00D1211E">
        <w:rPr>
          <w:rFonts w:ascii="Simplified Arabic" w:hAnsi="Simplified Arabic" w:cs="Simplified Arabic"/>
          <w:sz w:val="28"/>
          <w:szCs w:val="28"/>
          <w:rtl/>
        </w:rPr>
        <w:t xml:space="preserve">2/ ترشيد وتنسيق ما تبذله الدولة من جهد في البحث والتطوير على ضوء ما هو متاح من معلومات </w:t>
      </w:r>
      <w:r>
        <w:rPr>
          <w:rFonts w:ascii="Simplified Arabic" w:hAnsi="Simplified Arabic" w:cs="Simplified Arabic" w:hint="cs"/>
          <w:sz w:val="28"/>
          <w:szCs w:val="28"/>
          <w:rtl/>
        </w:rPr>
        <w:t>.</w:t>
      </w:r>
    </w:p>
    <w:p w:rsidR="00D1211E" w:rsidRPr="00D1211E" w:rsidRDefault="00D1211E" w:rsidP="00D1211E">
      <w:pPr>
        <w:rPr>
          <w:rFonts w:ascii="Simplified Arabic" w:hAnsi="Simplified Arabic" w:cs="Simplified Arabic"/>
          <w:sz w:val="28"/>
          <w:szCs w:val="28"/>
          <w:rtl/>
        </w:rPr>
      </w:pPr>
      <w:r w:rsidRPr="00D1211E">
        <w:rPr>
          <w:rFonts w:ascii="Simplified Arabic" w:hAnsi="Simplified Arabic" w:cs="Simplified Arabic"/>
          <w:sz w:val="28"/>
          <w:szCs w:val="28"/>
          <w:rtl/>
        </w:rPr>
        <w:t>3/ كفالة قاعدة معرفية عريضة لحل المشكلات .</w:t>
      </w:r>
    </w:p>
    <w:p w:rsidR="00D1211E" w:rsidRPr="00D1211E" w:rsidRDefault="00D1211E" w:rsidP="00D1211E">
      <w:pPr>
        <w:rPr>
          <w:rFonts w:ascii="Simplified Arabic" w:hAnsi="Simplified Arabic" w:cs="Simplified Arabic"/>
          <w:sz w:val="28"/>
          <w:szCs w:val="28"/>
          <w:rtl/>
        </w:rPr>
      </w:pPr>
      <w:r w:rsidRPr="00D1211E">
        <w:rPr>
          <w:rFonts w:ascii="Simplified Arabic" w:hAnsi="Simplified Arabic" w:cs="Simplified Arabic"/>
          <w:sz w:val="28"/>
          <w:szCs w:val="28"/>
          <w:rtl/>
        </w:rPr>
        <w:t>4/ توفير بدائل وأساليب حديثة لحل المشكلات الفنية واختبارات تكفل الحد من هذه المشكلات في المستقبل .</w:t>
      </w:r>
    </w:p>
    <w:p w:rsidR="00D1211E" w:rsidRPr="00D1211E" w:rsidRDefault="00D1211E" w:rsidP="00D1211E">
      <w:pPr>
        <w:rPr>
          <w:rFonts w:ascii="Simplified Arabic" w:hAnsi="Simplified Arabic" w:cs="Simplified Arabic"/>
          <w:sz w:val="28"/>
          <w:szCs w:val="28"/>
          <w:rtl/>
        </w:rPr>
      </w:pPr>
      <w:r w:rsidRPr="00D1211E">
        <w:rPr>
          <w:rFonts w:ascii="Simplified Arabic" w:hAnsi="Simplified Arabic" w:cs="Simplified Arabic"/>
          <w:sz w:val="28"/>
          <w:szCs w:val="28"/>
          <w:rtl/>
        </w:rPr>
        <w:lastRenderedPageBreak/>
        <w:t>5/ رفع مستوى فعالية وكفاءة الأنشطة الفنية في قطاعات الإنتاج والخدمات .</w:t>
      </w:r>
    </w:p>
    <w:p w:rsidR="00D1211E" w:rsidRPr="00D1211E" w:rsidRDefault="00D1211E" w:rsidP="00D1211E">
      <w:pPr>
        <w:rPr>
          <w:rFonts w:ascii="Simplified Arabic" w:hAnsi="Simplified Arabic" w:cs="Simplified Arabic"/>
          <w:sz w:val="28"/>
          <w:szCs w:val="28"/>
          <w:rtl/>
        </w:rPr>
      </w:pPr>
      <w:r w:rsidRPr="00D1211E">
        <w:rPr>
          <w:rFonts w:ascii="Simplified Arabic" w:hAnsi="Simplified Arabic" w:cs="Simplified Arabic"/>
          <w:sz w:val="28"/>
          <w:szCs w:val="28"/>
          <w:rtl/>
        </w:rPr>
        <w:t>6/ ضمان القرارات السليمة في جميع القطاعات وعلى مختلف مستويات المسؤولية .</w:t>
      </w:r>
    </w:p>
    <w:p w:rsidR="00D1211E" w:rsidRPr="00D1211E" w:rsidRDefault="00D1211E" w:rsidP="00D1211E">
      <w:pPr>
        <w:rPr>
          <w:rFonts w:ascii="Simplified Arabic" w:hAnsi="Simplified Arabic" w:cs="Simplified Arabic"/>
          <w:b/>
          <w:bCs/>
          <w:sz w:val="28"/>
          <w:szCs w:val="28"/>
          <w:rtl/>
        </w:rPr>
      </w:pPr>
      <w:r w:rsidRPr="00D1211E">
        <w:rPr>
          <w:rFonts w:ascii="Simplified Arabic" w:hAnsi="Simplified Arabic" w:cs="Simplified Arabic"/>
          <w:b/>
          <w:bCs/>
          <w:sz w:val="28"/>
          <w:szCs w:val="28"/>
          <w:rtl/>
        </w:rPr>
        <w:t>أهمية المعلومات ودورها في خدمة البحث والمجتمع  :</w:t>
      </w:r>
    </w:p>
    <w:p w:rsidR="00D1211E" w:rsidRPr="00D1211E" w:rsidRDefault="00D1211E" w:rsidP="00D1211E">
      <w:pPr>
        <w:rPr>
          <w:rFonts w:ascii="Simplified Arabic" w:hAnsi="Simplified Arabic" w:cs="Simplified Arabic"/>
          <w:sz w:val="28"/>
          <w:szCs w:val="28"/>
          <w:rtl/>
        </w:rPr>
      </w:pPr>
      <w:r w:rsidRPr="00D1211E">
        <w:rPr>
          <w:rFonts w:ascii="Simplified Arabic" w:hAnsi="Simplified Arabic" w:cs="Simplified Arabic"/>
          <w:sz w:val="28"/>
          <w:szCs w:val="28"/>
          <w:rtl/>
        </w:rPr>
        <w:t xml:space="preserve">     بيّن محمد فتحي عبد الهادي رأيه في مدى أهمية المعلومات ودورها في خدمة البحث والمجتمع بقوله (لا جدال في أهمية المعلومات وقيمتها في حياتنا المعاصرة ، وهي في كل الأحوال أساس أي قرار يتخذه مسئول في موقعه ويقرر توفير المعلومات المناسبة في الوقت المناسب للشخص المناسب ، بقدر دقة القرار وصحته)</w:t>
      </w:r>
      <w:r>
        <w:rPr>
          <w:rStyle w:val="FootnoteReference"/>
          <w:rFonts w:ascii="Simplified Arabic" w:hAnsi="Simplified Arabic" w:cs="Simplified Arabic"/>
          <w:sz w:val="28"/>
          <w:szCs w:val="28"/>
          <w:rtl/>
        </w:rPr>
        <w:footnoteReference w:id="2"/>
      </w:r>
      <w:r w:rsidRPr="00D1211E">
        <w:rPr>
          <w:rFonts w:ascii="Simplified Arabic" w:hAnsi="Simplified Arabic" w:cs="Simplified Arabic"/>
          <w:sz w:val="28"/>
          <w:szCs w:val="28"/>
          <w:rtl/>
        </w:rPr>
        <w:t>.</w:t>
      </w:r>
    </w:p>
    <w:p w:rsidR="00D1211E" w:rsidRPr="00D1211E" w:rsidRDefault="00D1211E" w:rsidP="00D1211E">
      <w:pPr>
        <w:rPr>
          <w:rFonts w:ascii="Simplified Arabic" w:hAnsi="Simplified Arabic" w:cs="Simplified Arabic"/>
          <w:sz w:val="28"/>
          <w:szCs w:val="28"/>
          <w:rtl/>
        </w:rPr>
      </w:pPr>
      <w:r w:rsidRPr="00D1211E">
        <w:rPr>
          <w:rFonts w:ascii="Simplified Arabic" w:hAnsi="Simplified Arabic" w:cs="Simplified Arabic"/>
          <w:sz w:val="28"/>
          <w:szCs w:val="28"/>
          <w:rtl/>
        </w:rPr>
        <w:t xml:space="preserve">     (إن للمعلومات دورها الذي لا يمكن إنكاره في كل النواحي والنشاطات فهي أساس البحث العلمي وهي تشكل الخلفية الملائمة لإتخاذ القرارات الجيدة ، وهي عنصر لا غنى عنه في حياتنا اليومية ، وهي بالإضافة إلى هذ كله مورداً ضرورياً للصناعة والتنمية والشئون الإقتصادية والإدارية والعسكرية والسياسية ...الخ).</w:t>
      </w:r>
    </w:p>
    <w:p w:rsidR="00D1211E" w:rsidRPr="00D1211E" w:rsidRDefault="00D1211E" w:rsidP="00D1211E">
      <w:pPr>
        <w:rPr>
          <w:rFonts w:ascii="Simplified Arabic" w:hAnsi="Simplified Arabic" w:cs="Simplified Arabic"/>
          <w:b/>
          <w:bCs/>
          <w:sz w:val="28"/>
          <w:szCs w:val="28"/>
          <w:rtl/>
        </w:rPr>
      </w:pPr>
      <w:r w:rsidRPr="00D1211E">
        <w:rPr>
          <w:rFonts w:ascii="Simplified Arabic" w:hAnsi="Simplified Arabic" w:cs="Simplified Arabic"/>
          <w:b/>
          <w:bCs/>
          <w:sz w:val="28"/>
          <w:szCs w:val="28"/>
          <w:rtl/>
        </w:rPr>
        <w:t>أهمية المعلومات بالنسبة للبحث :</w:t>
      </w:r>
    </w:p>
    <w:p w:rsidR="00D1211E" w:rsidRPr="00D1211E" w:rsidRDefault="00D1211E" w:rsidP="00D1211E">
      <w:pPr>
        <w:rPr>
          <w:rFonts w:ascii="Simplified Arabic" w:hAnsi="Simplified Arabic" w:cs="Simplified Arabic"/>
          <w:sz w:val="28"/>
          <w:szCs w:val="28"/>
          <w:rtl/>
        </w:rPr>
      </w:pPr>
      <w:r w:rsidRPr="00D1211E">
        <w:rPr>
          <w:rFonts w:ascii="Simplified Arabic" w:hAnsi="Simplified Arabic" w:cs="Simplified Arabic"/>
          <w:sz w:val="28"/>
          <w:szCs w:val="28"/>
          <w:rtl/>
        </w:rPr>
        <w:t xml:space="preserve">     إذا بدأنا بدور المعلومات بالنسبة للبحث ، فسنجد أن الباحث والدارس سواء في مجال العلوم الطبيعية أو في مجال الإنسانيات أو العلوم الإجتماعية ، يحتاج إلى المعلومات . فإن الإنسان عندما يواجه موقفاً يبحث فيه إحدى القضايا أو المشكلات يسترجع من ذاكرته الداخلية ومن الذاكرة الخارجية (المكتبات ومراكز المعلومات) وما يتيسر له من المعلومات والأوعية المرتبطة بالقضية أو المشكلة ، ثم يوازن ويحلل وينتهي إلى تكوين فكرة جديدة أو يؤلف من المعلومات السابقة تصوراً خاصاً </w:t>
      </w:r>
    </w:p>
    <w:p w:rsidR="005476A8" w:rsidRPr="00D1211E" w:rsidRDefault="00D1211E" w:rsidP="00D1211E">
      <w:pPr>
        <w:rPr>
          <w:rFonts w:ascii="Simplified Arabic" w:hAnsi="Simplified Arabic" w:cs="Simplified Arabic"/>
          <w:sz w:val="28"/>
          <w:szCs w:val="28"/>
        </w:rPr>
      </w:pPr>
      <w:r w:rsidRPr="00D1211E">
        <w:rPr>
          <w:rFonts w:ascii="Simplified Arabic" w:hAnsi="Simplified Arabic" w:cs="Simplified Arabic"/>
          <w:sz w:val="28"/>
          <w:szCs w:val="28"/>
          <w:rtl/>
        </w:rPr>
        <w:t xml:space="preserve"> وتجدر الإشارة إلى أن المؤسسات ومراكز البحوث أصبحت الآن جزاءاً لا يستهان به من ميزانيات مشروعات البحوث المختلفة للإنفاق على توفير المعلومات . وعلى الرغم من أنه من </w:t>
      </w:r>
      <w:r w:rsidRPr="00D1211E">
        <w:rPr>
          <w:rFonts w:ascii="Simplified Arabic" w:hAnsi="Simplified Arabic" w:cs="Simplified Arabic"/>
          <w:sz w:val="28"/>
          <w:szCs w:val="28"/>
          <w:rtl/>
        </w:rPr>
        <w:lastRenderedPageBreak/>
        <w:t>الصعب قياس دور المعلومات بطريقة إحصائية أو تقدير تكاليف أو تبعات عدم توفير المعلومات المناسبة في الوقت المناسب .</w:t>
      </w:r>
    </w:p>
    <w:sectPr w:rsidR="005476A8" w:rsidRPr="00D1211E" w:rsidSect="004042FE">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391" w:rsidRDefault="00131391" w:rsidP="00D1211E">
      <w:pPr>
        <w:spacing w:after="0" w:line="240" w:lineRule="auto"/>
      </w:pPr>
      <w:r>
        <w:separator/>
      </w:r>
    </w:p>
  </w:endnote>
  <w:endnote w:type="continuationSeparator" w:id="0">
    <w:p w:rsidR="00131391" w:rsidRDefault="00131391" w:rsidP="00D12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391" w:rsidRDefault="00131391" w:rsidP="00D1211E">
      <w:pPr>
        <w:spacing w:after="0" w:line="240" w:lineRule="auto"/>
      </w:pPr>
      <w:r>
        <w:separator/>
      </w:r>
    </w:p>
  </w:footnote>
  <w:footnote w:type="continuationSeparator" w:id="0">
    <w:p w:rsidR="00131391" w:rsidRDefault="00131391" w:rsidP="00D1211E">
      <w:pPr>
        <w:spacing w:after="0" w:line="240" w:lineRule="auto"/>
      </w:pPr>
      <w:r>
        <w:continuationSeparator/>
      </w:r>
    </w:p>
  </w:footnote>
  <w:footnote w:id="1">
    <w:p w:rsidR="00D1211E" w:rsidRDefault="00D1211E">
      <w:pPr>
        <w:pStyle w:val="FootnoteText"/>
        <w:rPr>
          <w:rFonts w:hint="cs"/>
        </w:rPr>
      </w:pPr>
      <w:r>
        <w:rPr>
          <w:rStyle w:val="FootnoteReference"/>
        </w:rPr>
        <w:footnoteRef/>
      </w:r>
      <w:r>
        <w:rPr>
          <w:rtl/>
        </w:rPr>
        <w:t xml:space="preserve"> </w:t>
      </w:r>
      <w:r w:rsidRPr="00681C46">
        <w:rPr>
          <w:rFonts w:hint="cs"/>
          <w:sz w:val="22"/>
          <w:szCs w:val="22"/>
          <w:rtl/>
        </w:rPr>
        <w:t>أحمد بدر . التكامل المعرفي لعلم المعلومات.ـــــ القاهرة : دار غريب للطباعة والنشر، 2002م، ص19-23</w:t>
      </w:r>
    </w:p>
  </w:footnote>
  <w:footnote w:id="2">
    <w:p w:rsidR="00D1211E" w:rsidRDefault="00D1211E">
      <w:pPr>
        <w:pStyle w:val="FootnoteText"/>
        <w:rPr>
          <w:rFonts w:hint="cs"/>
        </w:rPr>
      </w:pPr>
      <w:r>
        <w:rPr>
          <w:rStyle w:val="FootnoteReference"/>
        </w:rPr>
        <w:footnoteRef/>
      </w:r>
      <w:r w:rsidRPr="00D1211E">
        <w:rPr>
          <w:sz w:val="22"/>
          <w:szCs w:val="22"/>
          <w:rtl/>
        </w:rPr>
        <w:t xml:space="preserve"> </w:t>
      </w:r>
      <w:r w:rsidRPr="00D1211E">
        <w:rPr>
          <w:rFonts w:ascii="Simplified Arabic" w:hAnsi="Simplified Arabic" w:cs="Simplified Arabic" w:hint="cs"/>
          <w:sz w:val="22"/>
          <w:szCs w:val="22"/>
          <w:rtl/>
        </w:rPr>
        <w:t>محمد فتحي عبد الهادي. المعلومات وتكنولوجيا المعلومات على أعتاب قرن جديد.ـــــ القاهرة : مكتبة الدار العربية للكتاب، 2000م</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1211E"/>
    <w:rsid w:val="00131391"/>
    <w:rsid w:val="004042FE"/>
    <w:rsid w:val="005476A8"/>
    <w:rsid w:val="00681C46"/>
    <w:rsid w:val="00D121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6A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1E"/>
    <w:rPr>
      <w:rFonts w:ascii="Tahoma" w:hAnsi="Tahoma" w:cs="Tahoma"/>
      <w:sz w:val="16"/>
      <w:szCs w:val="16"/>
    </w:rPr>
  </w:style>
  <w:style w:type="paragraph" w:styleId="FootnoteText">
    <w:name w:val="footnote text"/>
    <w:basedOn w:val="Normal"/>
    <w:link w:val="FootnoteTextChar"/>
    <w:uiPriority w:val="99"/>
    <w:semiHidden/>
    <w:unhideWhenUsed/>
    <w:rsid w:val="00D121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11E"/>
    <w:rPr>
      <w:sz w:val="20"/>
      <w:szCs w:val="20"/>
    </w:rPr>
  </w:style>
  <w:style w:type="character" w:styleId="FootnoteReference">
    <w:name w:val="footnote reference"/>
    <w:basedOn w:val="DefaultParagraphFont"/>
    <w:uiPriority w:val="99"/>
    <w:semiHidden/>
    <w:unhideWhenUsed/>
    <w:rsid w:val="00D1211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omer awad shareef</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2020-10-26T11:47:00Z</dcterms:created>
  <dcterms:modified xsi:type="dcterms:W3CDTF">2020-10-26T11:58:00Z</dcterms:modified>
</cp:coreProperties>
</file>