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F86E2" w14:textId="54062398" w:rsidR="0032292F" w:rsidRDefault="00586230" w:rsidP="00E23988">
      <w:pPr>
        <w:spacing w:line="360" w:lineRule="auto"/>
        <w:jc w:val="center"/>
        <w:rPr>
          <w:rFonts w:ascii="Simplified Arabic" w:hAnsi="Simplified Arabic" w:cs="Simplified Arabic"/>
          <w:b/>
          <w:bCs/>
          <w:sz w:val="28"/>
          <w:szCs w:val="28"/>
          <w:u w:val="single"/>
          <w:rtl/>
          <w:lang w:bidi="ar-EG"/>
        </w:rPr>
      </w:pPr>
      <w:r>
        <w:rPr>
          <w:noProof/>
        </w:rPr>
        <w:drawing>
          <wp:anchor distT="0" distB="0" distL="114300" distR="114300" simplePos="0" relativeHeight="251659264" behindDoc="0" locked="0" layoutInCell="1" allowOverlap="1" wp14:anchorId="0A905151" wp14:editId="07985FAB">
            <wp:simplePos x="0" y="0"/>
            <wp:positionH relativeFrom="page">
              <wp:posOffset>556260</wp:posOffset>
            </wp:positionH>
            <wp:positionV relativeFrom="paragraph">
              <wp:posOffset>-333375</wp:posOffset>
            </wp:positionV>
            <wp:extent cx="955675" cy="475615"/>
            <wp:effectExtent l="0" t="0" r="0" b="0"/>
            <wp:wrapNone/>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67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68077" w14:textId="77777777" w:rsidR="0032292F" w:rsidRDefault="0032292F" w:rsidP="00E23988">
      <w:pPr>
        <w:spacing w:line="360" w:lineRule="auto"/>
        <w:jc w:val="center"/>
        <w:rPr>
          <w:rFonts w:ascii="Simplified Arabic" w:hAnsi="Simplified Arabic" w:cs="Simplified Arabic"/>
          <w:b/>
          <w:bCs/>
          <w:sz w:val="28"/>
          <w:szCs w:val="28"/>
          <w:u w:val="single"/>
          <w:rtl/>
          <w:lang w:bidi="ar-EG"/>
        </w:rPr>
      </w:pPr>
    </w:p>
    <w:p w14:paraId="572B3271" w14:textId="77777777" w:rsidR="0032292F" w:rsidRDefault="0032292F" w:rsidP="00E23988">
      <w:pPr>
        <w:spacing w:line="360" w:lineRule="auto"/>
        <w:jc w:val="center"/>
        <w:rPr>
          <w:rFonts w:ascii="Simplified Arabic" w:hAnsi="Simplified Arabic" w:cs="Simplified Arabic"/>
          <w:b/>
          <w:bCs/>
          <w:sz w:val="28"/>
          <w:szCs w:val="28"/>
          <w:u w:val="single"/>
          <w:rtl/>
          <w:lang w:bidi="ar-EG"/>
        </w:rPr>
      </w:pPr>
    </w:p>
    <w:p w14:paraId="2F3AF165" w14:textId="77777777" w:rsidR="00E32745" w:rsidRDefault="001019AD" w:rsidP="00E23988">
      <w:pPr>
        <w:spacing w:line="360" w:lineRule="auto"/>
        <w:jc w:val="center"/>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 xml:space="preserve">نبذة عن مهنة منسق المستندات </w:t>
      </w:r>
    </w:p>
    <w:p w14:paraId="034B6917" w14:textId="77777777" w:rsidR="001019AD" w:rsidRPr="00083A93" w:rsidRDefault="001019AD" w:rsidP="00E23988">
      <w:pPr>
        <w:spacing w:line="360" w:lineRule="auto"/>
        <w:jc w:val="center"/>
        <w:rPr>
          <w:rFonts w:ascii="Simplified Arabic" w:hAnsi="Simplified Arabic" w:cs="Simplified Arabic"/>
          <w:b/>
          <w:bCs/>
          <w:sz w:val="28"/>
          <w:szCs w:val="28"/>
          <w:lang w:bidi="ar-EG"/>
        </w:rPr>
      </w:pPr>
      <w:r>
        <w:rPr>
          <w:rFonts w:ascii="Simplified Arabic" w:hAnsi="Simplified Arabic" w:cs="Simplified Arabic"/>
          <w:b/>
          <w:bCs/>
          <w:sz w:val="28"/>
          <w:szCs w:val="28"/>
          <w:u w:val="single"/>
          <w:lang w:bidi="ar-EG"/>
        </w:rPr>
        <w:t xml:space="preserve">Document Controller </w:t>
      </w:r>
    </w:p>
    <w:p w14:paraId="7F0B5013" w14:textId="77777777" w:rsidR="00BD40FF" w:rsidRDefault="00BD40FF" w:rsidP="00E23988">
      <w:pPr>
        <w:spacing w:line="360" w:lineRule="auto"/>
        <w:jc w:val="center"/>
        <w:rPr>
          <w:rFonts w:ascii="Simplified Arabic" w:hAnsi="Simplified Arabic" w:cs="Simplified Arabic"/>
          <w:b/>
          <w:bCs/>
          <w:color w:val="1F497D" w:themeColor="text2"/>
          <w:sz w:val="28"/>
          <w:szCs w:val="28"/>
          <w:lang w:bidi="ar-EG"/>
        </w:rPr>
      </w:pPr>
    </w:p>
    <w:p w14:paraId="700BD5FF" w14:textId="77777777" w:rsidR="00BD40FF" w:rsidRDefault="00BD40FF" w:rsidP="00E23988">
      <w:pPr>
        <w:spacing w:line="360" w:lineRule="auto"/>
        <w:jc w:val="center"/>
        <w:rPr>
          <w:rFonts w:ascii="Simplified Arabic" w:hAnsi="Simplified Arabic" w:cs="Simplified Arabic"/>
          <w:b/>
          <w:bCs/>
          <w:color w:val="1F497D" w:themeColor="text2"/>
          <w:sz w:val="28"/>
          <w:szCs w:val="28"/>
          <w:rtl/>
          <w:lang w:bidi="ar-EG"/>
        </w:rPr>
      </w:pPr>
      <w:r>
        <w:rPr>
          <w:rFonts w:ascii="Simplified Arabic" w:hAnsi="Simplified Arabic" w:cs="Simplified Arabic" w:hint="cs"/>
          <w:b/>
          <w:bCs/>
          <w:color w:val="1F497D" w:themeColor="text2"/>
          <w:sz w:val="28"/>
          <w:szCs w:val="28"/>
          <w:rtl/>
          <w:lang w:bidi="ar-EG"/>
        </w:rPr>
        <w:t>محمد أحمد محمد</w:t>
      </w:r>
    </w:p>
    <w:p w14:paraId="111D9A8A" w14:textId="77777777" w:rsidR="0032292F" w:rsidRDefault="0032292F" w:rsidP="00E23988">
      <w:pPr>
        <w:spacing w:line="360" w:lineRule="auto"/>
        <w:jc w:val="center"/>
        <w:rPr>
          <w:rFonts w:ascii="Simplified Arabic" w:hAnsi="Simplified Arabic" w:cs="Simplified Arabic"/>
          <w:b/>
          <w:bCs/>
          <w:color w:val="1F497D" w:themeColor="text2"/>
          <w:sz w:val="28"/>
          <w:szCs w:val="28"/>
          <w:rtl/>
          <w:lang w:bidi="ar-EG"/>
        </w:rPr>
      </w:pPr>
      <w:r>
        <w:rPr>
          <w:rFonts w:ascii="Simplified Arabic" w:hAnsi="Simplified Arabic" w:cs="Simplified Arabic" w:hint="cs"/>
          <w:b/>
          <w:bCs/>
          <w:color w:val="1F497D" w:themeColor="text2"/>
          <w:sz w:val="28"/>
          <w:szCs w:val="28"/>
          <w:rtl/>
          <w:lang w:bidi="ar-EG"/>
        </w:rPr>
        <w:t xml:space="preserve">باحث فى تقنية المعلومات </w:t>
      </w:r>
      <w:r>
        <w:rPr>
          <w:rFonts w:ascii="Simplified Arabic" w:hAnsi="Simplified Arabic" w:cs="Simplified Arabic"/>
          <w:b/>
          <w:bCs/>
          <w:color w:val="1F497D" w:themeColor="text2"/>
          <w:sz w:val="28"/>
          <w:szCs w:val="28"/>
          <w:rtl/>
          <w:lang w:bidi="ar-EG"/>
        </w:rPr>
        <w:t>–</w:t>
      </w:r>
      <w:r>
        <w:rPr>
          <w:rFonts w:ascii="Simplified Arabic" w:hAnsi="Simplified Arabic" w:cs="Simplified Arabic" w:hint="cs"/>
          <w:b/>
          <w:bCs/>
          <w:color w:val="1F497D" w:themeColor="text2"/>
          <w:sz w:val="28"/>
          <w:szCs w:val="28"/>
          <w:rtl/>
          <w:lang w:bidi="ar-EG"/>
        </w:rPr>
        <w:t xml:space="preserve"> جامعة القاهرة </w:t>
      </w:r>
    </w:p>
    <w:p w14:paraId="37BE6033" w14:textId="1A982AA7" w:rsidR="0032292F" w:rsidRPr="00083A93" w:rsidRDefault="007C3CC9" w:rsidP="00E23988">
      <w:pPr>
        <w:spacing w:line="360" w:lineRule="auto"/>
        <w:jc w:val="center"/>
        <w:rPr>
          <w:rFonts w:ascii="Simplified Arabic" w:hAnsi="Simplified Arabic" w:cs="Simplified Arabic"/>
          <w:b/>
          <w:bCs/>
          <w:color w:val="1F497D" w:themeColor="text2"/>
          <w:sz w:val="28"/>
          <w:szCs w:val="28"/>
          <w:rtl/>
          <w:lang w:bidi="ar-EG"/>
        </w:rPr>
      </w:pPr>
      <w:r>
        <w:rPr>
          <w:rFonts w:ascii="Simplified Arabic" w:hAnsi="Simplified Arabic" w:cs="Simplified Arabic" w:hint="cs"/>
          <w:b/>
          <w:bCs/>
          <w:color w:val="1F497D" w:themeColor="text2"/>
          <w:sz w:val="28"/>
          <w:szCs w:val="28"/>
          <w:rtl/>
          <w:lang w:bidi="ar-EG"/>
        </w:rPr>
        <w:t>و</w:t>
      </w:r>
      <w:r w:rsidR="00D77CE2">
        <w:rPr>
          <w:rFonts w:ascii="Simplified Arabic" w:hAnsi="Simplified Arabic" w:cs="Simplified Arabic" w:hint="cs"/>
          <w:b/>
          <w:bCs/>
          <w:color w:val="1F497D" w:themeColor="text2"/>
          <w:sz w:val="28"/>
          <w:szCs w:val="28"/>
          <w:rtl/>
          <w:lang w:bidi="ar-EG"/>
        </w:rPr>
        <w:t>مراقب</w:t>
      </w:r>
      <w:r w:rsidR="0032292F">
        <w:rPr>
          <w:rFonts w:ascii="Simplified Arabic" w:hAnsi="Simplified Arabic" w:cs="Simplified Arabic" w:hint="cs"/>
          <w:b/>
          <w:bCs/>
          <w:color w:val="1F497D" w:themeColor="text2"/>
          <w:sz w:val="28"/>
          <w:szCs w:val="28"/>
          <w:rtl/>
          <w:lang w:bidi="ar-EG"/>
        </w:rPr>
        <w:t xml:space="preserve"> مستندات</w:t>
      </w:r>
      <w:r>
        <w:rPr>
          <w:rFonts w:ascii="Simplified Arabic" w:hAnsi="Simplified Arabic" w:cs="Simplified Arabic" w:hint="cs"/>
          <w:b/>
          <w:bCs/>
          <w:color w:val="1F497D" w:themeColor="text2"/>
          <w:sz w:val="28"/>
          <w:szCs w:val="28"/>
          <w:rtl/>
          <w:lang w:bidi="ar-EG"/>
        </w:rPr>
        <w:t xml:space="preserve"> </w:t>
      </w:r>
      <w:r w:rsidR="00A233E8">
        <w:rPr>
          <w:rFonts w:ascii="Simplified Arabic" w:hAnsi="Simplified Arabic" w:cs="Simplified Arabic" w:hint="cs"/>
          <w:b/>
          <w:bCs/>
          <w:color w:val="1F497D" w:themeColor="text2"/>
          <w:sz w:val="28"/>
          <w:szCs w:val="28"/>
          <w:rtl/>
          <w:lang w:bidi="ar-EG"/>
        </w:rPr>
        <w:t xml:space="preserve">فى </w:t>
      </w:r>
      <w:r>
        <w:rPr>
          <w:rFonts w:ascii="Simplified Arabic" w:hAnsi="Simplified Arabic" w:cs="Simplified Arabic" w:hint="cs"/>
          <w:b/>
          <w:bCs/>
          <w:color w:val="1F497D" w:themeColor="text2"/>
          <w:sz w:val="28"/>
          <w:szCs w:val="28"/>
          <w:rtl/>
          <w:lang w:bidi="ar-EG"/>
        </w:rPr>
        <w:t xml:space="preserve">الشركات الهندسية </w:t>
      </w:r>
      <w:r w:rsidR="0032292F">
        <w:rPr>
          <w:rFonts w:ascii="Simplified Arabic" w:hAnsi="Simplified Arabic" w:cs="Simplified Arabic" w:hint="cs"/>
          <w:b/>
          <w:bCs/>
          <w:color w:val="1F497D" w:themeColor="text2"/>
          <w:sz w:val="28"/>
          <w:szCs w:val="28"/>
          <w:rtl/>
          <w:lang w:bidi="ar-EG"/>
        </w:rPr>
        <w:t xml:space="preserve"> </w:t>
      </w:r>
    </w:p>
    <w:p w14:paraId="1D7D439F" w14:textId="77777777" w:rsidR="001176CF" w:rsidRDefault="001176CF" w:rsidP="00E23988">
      <w:pPr>
        <w:spacing w:line="360" w:lineRule="auto"/>
        <w:jc w:val="center"/>
        <w:rPr>
          <w:rFonts w:ascii="Simplified Arabic" w:hAnsi="Simplified Arabic" w:cs="Simplified Arabic"/>
          <w:b/>
          <w:bCs/>
          <w:sz w:val="28"/>
          <w:szCs w:val="28"/>
          <w:lang w:bidi="ar-EG"/>
        </w:rPr>
      </w:pPr>
    </w:p>
    <w:p w14:paraId="6997DBFD" w14:textId="77777777" w:rsidR="001019AD" w:rsidRDefault="001019AD" w:rsidP="00E23988">
      <w:pPr>
        <w:spacing w:line="360" w:lineRule="auto"/>
        <w:jc w:val="center"/>
        <w:rPr>
          <w:rFonts w:ascii="Simplified Arabic" w:hAnsi="Simplified Arabic" w:cs="Simplified Arabic"/>
          <w:b/>
          <w:bCs/>
          <w:sz w:val="28"/>
          <w:szCs w:val="28"/>
          <w:lang w:bidi="ar-EG"/>
        </w:rPr>
      </w:pPr>
    </w:p>
    <w:p w14:paraId="01DF5FB7" w14:textId="77777777" w:rsidR="001019AD" w:rsidRDefault="001019AD" w:rsidP="00E23988">
      <w:pPr>
        <w:spacing w:line="360" w:lineRule="auto"/>
        <w:jc w:val="center"/>
        <w:rPr>
          <w:rFonts w:ascii="Simplified Arabic" w:hAnsi="Simplified Arabic" w:cs="Simplified Arabic"/>
          <w:b/>
          <w:bCs/>
          <w:sz w:val="28"/>
          <w:szCs w:val="28"/>
          <w:lang w:bidi="ar-EG"/>
        </w:rPr>
      </w:pPr>
    </w:p>
    <w:p w14:paraId="7167AB0C" w14:textId="77777777" w:rsidR="001019AD" w:rsidRDefault="001019AD" w:rsidP="00E23988">
      <w:pPr>
        <w:spacing w:line="360" w:lineRule="auto"/>
        <w:jc w:val="center"/>
        <w:rPr>
          <w:rFonts w:ascii="Simplified Arabic" w:hAnsi="Simplified Arabic" w:cs="Simplified Arabic"/>
          <w:b/>
          <w:bCs/>
          <w:sz w:val="28"/>
          <w:szCs w:val="28"/>
          <w:lang w:bidi="ar-EG"/>
        </w:rPr>
      </w:pPr>
    </w:p>
    <w:p w14:paraId="3119D4B6" w14:textId="77777777" w:rsidR="001062CD" w:rsidRDefault="001062CD">
      <w:bookmarkStart w:id="0" w:name="_Toc2514998"/>
    </w:p>
    <w:p w14:paraId="47022382" w14:textId="77777777" w:rsidR="001019AD" w:rsidRDefault="001019AD"/>
    <w:p w14:paraId="38190074" w14:textId="77777777" w:rsidR="001019AD" w:rsidRDefault="001019AD"/>
    <w:p w14:paraId="32332DE5" w14:textId="77777777" w:rsidR="001062CD" w:rsidRDefault="001062CD" w:rsidP="001062CD">
      <w:pPr>
        <w:rPr>
          <w:rtl/>
          <w:lang w:bidi="ar-EG"/>
        </w:rPr>
      </w:pPr>
    </w:p>
    <w:p w14:paraId="7074762B" w14:textId="77777777" w:rsidR="001062CD" w:rsidRDefault="001062CD" w:rsidP="001062CD">
      <w:pPr>
        <w:rPr>
          <w:rtl/>
          <w:lang w:bidi="ar-EG"/>
        </w:rPr>
      </w:pPr>
    </w:p>
    <w:p w14:paraId="3EE63081" w14:textId="77777777" w:rsidR="001062CD" w:rsidRPr="001062CD" w:rsidRDefault="001062CD" w:rsidP="001062CD">
      <w:pPr>
        <w:rPr>
          <w:rtl/>
          <w:lang w:bidi="ar-EG"/>
        </w:rPr>
      </w:pPr>
    </w:p>
    <w:p w14:paraId="1FDF9976" w14:textId="77777777" w:rsidR="00B124E9" w:rsidRPr="00A7413F" w:rsidRDefault="00A16160" w:rsidP="00A7413F">
      <w:pPr>
        <w:pStyle w:val="Heading1"/>
        <w:bidi/>
        <w:rPr>
          <w:rFonts w:ascii="Times New Roman"/>
          <w:rtl/>
        </w:rPr>
      </w:pPr>
      <w:bookmarkStart w:id="1" w:name="_Toc6057217"/>
      <w:r w:rsidRPr="00A7413F">
        <w:rPr>
          <w:rtl/>
          <w:lang w:bidi="ar-SA"/>
        </w:rPr>
        <w:t>تمهيد</w:t>
      </w:r>
      <w:bookmarkEnd w:id="0"/>
      <w:bookmarkEnd w:id="1"/>
      <w:r w:rsidRPr="00A7413F">
        <w:rPr>
          <w:rtl/>
          <w:lang w:bidi="ar-SA"/>
        </w:rPr>
        <w:t xml:space="preserve"> </w:t>
      </w:r>
    </w:p>
    <w:p w14:paraId="600EFA1D" w14:textId="77777777" w:rsidR="000C6854" w:rsidRPr="00083A93" w:rsidRDefault="00E32745" w:rsidP="003916C8">
      <w:pPr>
        <w:spacing w:line="360" w:lineRule="auto"/>
        <w:jc w:val="both"/>
        <w:rPr>
          <w:rFonts w:ascii="Simplified Arabic" w:hAnsi="Simplified Arabic" w:cs="Simplified Arabic"/>
          <w:b/>
          <w:bCs/>
          <w:sz w:val="28"/>
          <w:szCs w:val="28"/>
          <w:rtl/>
          <w:lang w:bidi="ar-EG"/>
        </w:rPr>
      </w:pPr>
      <w:r w:rsidRPr="00083A93">
        <w:rPr>
          <w:rFonts w:ascii="Simplified Arabic" w:hAnsi="Simplified Arabic" w:cs="Simplified Arabic"/>
          <w:sz w:val="28"/>
          <w:szCs w:val="28"/>
          <w:rtl/>
          <w:lang w:bidi="ar-EG"/>
        </w:rPr>
        <w:t xml:space="preserve">المعلومات لب وأساس التقدم فى المجتمعات والعمل اليومى فى المؤسسات قائم عليها ، والمعلومات فى المؤسسات عموما الهدف النهائى من إجراء العمليات الفنية عليها </w:t>
      </w:r>
      <w:r w:rsidR="00BD40FF">
        <w:rPr>
          <w:rFonts w:ascii="Simplified Arabic" w:hAnsi="Simplified Arabic" w:cs="Simplified Arabic" w:hint="cs"/>
          <w:sz w:val="28"/>
          <w:szCs w:val="28"/>
          <w:rtl/>
          <w:lang w:bidi="ar-EG"/>
        </w:rPr>
        <w:t xml:space="preserve">هو </w:t>
      </w:r>
      <w:r w:rsidRPr="00083A93">
        <w:rPr>
          <w:rFonts w:ascii="Simplified Arabic" w:hAnsi="Simplified Arabic" w:cs="Simplified Arabic"/>
          <w:sz w:val="28"/>
          <w:szCs w:val="28"/>
          <w:rtl/>
          <w:lang w:bidi="ar-EG"/>
        </w:rPr>
        <w:t>حفظ حقوق الشركة والإدارة الصحيحة للوثائق وأخيرا إتخا</w:t>
      </w:r>
      <w:r w:rsidR="00BC1331" w:rsidRPr="00083A93">
        <w:rPr>
          <w:rFonts w:ascii="Simplified Arabic" w:hAnsi="Simplified Arabic" w:cs="Simplified Arabic"/>
          <w:sz w:val="28"/>
          <w:szCs w:val="28"/>
          <w:rtl/>
          <w:lang w:bidi="ar-EG"/>
        </w:rPr>
        <w:t>ذ</w:t>
      </w:r>
      <w:r w:rsidRPr="00083A93">
        <w:rPr>
          <w:rFonts w:ascii="Simplified Arabic" w:hAnsi="Simplified Arabic" w:cs="Simplified Arabic"/>
          <w:sz w:val="28"/>
          <w:szCs w:val="28"/>
          <w:rtl/>
          <w:lang w:bidi="ar-EG"/>
        </w:rPr>
        <w:t xml:space="preserve"> القرار الصحيح بناء على ماهو متوفر </w:t>
      </w:r>
      <w:r w:rsidR="00C31128" w:rsidRPr="00083A93">
        <w:rPr>
          <w:rFonts w:ascii="Simplified Arabic" w:hAnsi="Simplified Arabic" w:cs="Simplified Arabic"/>
          <w:sz w:val="28"/>
          <w:szCs w:val="28"/>
          <w:rtl/>
          <w:lang w:bidi="ar-EG"/>
        </w:rPr>
        <w:t xml:space="preserve">من معلومات فى وقت يناسب سرعة إتخاذ القرارات ولما كان ذلك </w:t>
      </w:r>
      <w:r w:rsidR="00025BE9">
        <w:rPr>
          <w:rFonts w:ascii="Simplified Arabic" w:hAnsi="Simplified Arabic" w:cs="Simplified Arabic" w:hint="cs"/>
          <w:sz w:val="28"/>
          <w:szCs w:val="28"/>
          <w:rtl/>
          <w:lang w:bidi="ar-EG"/>
        </w:rPr>
        <w:t>قمنا</w:t>
      </w:r>
      <w:r w:rsidR="00C31128" w:rsidRPr="00083A93">
        <w:rPr>
          <w:rFonts w:ascii="Simplified Arabic" w:hAnsi="Simplified Arabic" w:cs="Simplified Arabic"/>
          <w:sz w:val="28"/>
          <w:szCs w:val="28"/>
          <w:rtl/>
          <w:lang w:bidi="ar-EG"/>
        </w:rPr>
        <w:t xml:space="preserve"> بدراسة مهنة إخصائى المعلومات فى مراكز المعلومات بالشركات الهندسية وهو ما أصطلح عليه  فى القطاع الهندسى ( منسق المستندات</w:t>
      </w:r>
      <w:r w:rsidR="003916C8">
        <w:rPr>
          <w:rFonts w:ascii="Simplified Arabic" w:hAnsi="Simplified Arabic" w:cs="Simplified Arabic" w:hint="cs"/>
          <w:sz w:val="28"/>
          <w:szCs w:val="28"/>
          <w:rtl/>
          <w:lang w:bidi="ar-EG"/>
        </w:rPr>
        <w:t xml:space="preserve"> أو مراقب المستندات</w:t>
      </w:r>
      <w:r w:rsidR="00C31128" w:rsidRPr="00083A93">
        <w:rPr>
          <w:rFonts w:ascii="Simplified Arabic" w:hAnsi="Simplified Arabic" w:cs="Simplified Arabic"/>
          <w:sz w:val="28"/>
          <w:szCs w:val="28"/>
          <w:rtl/>
          <w:lang w:bidi="ar-EG"/>
        </w:rPr>
        <w:t xml:space="preserve"> ).</w:t>
      </w:r>
    </w:p>
    <w:p w14:paraId="399E17DB" w14:textId="77777777" w:rsidR="00A40DF5" w:rsidRPr="008440FC" w:rsidRDefault="008440FC" w:rsidP="008440FC">
      <w:pPr>
        <w:rPr>
          <w:b/>
          <w:bCs/>
          <w:color w:val="FF0000"/>
          <w:sz w:val="32"/>
          <w:szCs w:val="32"/>
          <w:rtl/>
          <w:lang w:bidi="ar-EG"/>
        </w:rPr>
      </w:pPr>
      <w:r w:rsidRPr="008440FC">
        <w:rPr>
          <w:rFonts w:hint="cs"/>
          <w:b/>
          <w:bCs/>
          <w:color w:val="FF0000"/>
          <w:sz w:val="32"/>
          <w:szCs w:val="32"/>
          <w:rtl/>
          <w:lang w:bidi="ar-EG"/>
        </w:rPr>
        <w:t xml:space="preserve">تعريف </w:t>
      </w:r>
      <w:r w:rsidR="00A40DF5" w:rsidRPr="008440FC">
        <w:rPr>
          <w:b/>
          <w:bCs/>
          <w:color w:val="FF0000"/>
          <w:sz w:val="32"/>
          <w:szCs w:val="32"/>
          <w:rtl/>
          <w:lang w:bidi="ar-EG"/>
        </w:rPr>
        <w:t>منسق مستندات</w:t>
      </w:r>
    </w:p>
    <w:p w14:paraId="010606ED" w14:textId="50D039FC" w:rsidR="00A40DF5" w:rsidRPr="00083A93" w:rsidRDefault="007B479E" w:rsidP="00ED3EB4">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اخصائى المعلومات المتخصص</w:t>
      </w:r>
      <w:r w:rsidR="00ED3EB4">
        <w:rPr>
          <w:rFonts w:ascii="Simplified Arabic" w:hAnsi="Simplified Arabic" w:cs="Simplified Arabic" w:hint="cs"/>
          <w:sz w:val="28"/>
          <w:szCs w:val="28"/>
          <w:rtl/>
          <w:lang w:bidi="ar-EG"/>
        </w:rPr>
        <w:t xml:space="preserve"> من</w:t>
      </w:r>
      <w:r w:rsidRPr="00083A93">
        <w:rPr>
          <w:rFonts w:ascii="Simplified Arabic" w:hAnsi="Simplified Arabic" w:cs="Simplified Arabic"/>
          <w:sz w:val="28"/>
          <w:szCs w:val="28"/>
          <w:rtl/>
          <w:lang w:bidi="ar-EG"/>
        </w:rPr>
        <w:t xml:space="preserve"> العاملين فى مراكز المعلومات والمؤسسات الهندسية</w:t>
      </w:r>
      <w:r w:rsidR="00A63275" w:rsidRPr="00083A93">
        <w:rPr>
          <w:rFonts w:ascii="Simplified Arabic" w:hAnsi="Simplified Arabic" w:cs="Simplified Arabic"/>
          <w:sz w:val="28"/>
          <w:szCs w:val="28"/>
          <w:rtl/>
          <w:lang w:bidi="ar-EG"/>
        </w:rPr>
        <w:t xml:space="preserve"> </w:t>
      </w:r>
      <w:r w:rsidR="005F03BA">
        <w:rPr>
          <w:rFonts w:ascii="Simplified Arabic" w:hAnsi="Simplified Arabic" w:cs="Simplified Arabic" w:hint="cs"/>
          <w:sz w:val="28"/>
          <w:szCs w:val="28"/>
          <w:rtl/>
          <w:lang w:bidi="ar-EG"/>
        </w:rPr>
        <w:t>.</w:t>
      </w:r>
    </w:p>
    <w:p w14:paraId="5F4467D2" w14:textId="77777777" w:rsidR="00A63275" w:rsidRPr="008440FC" w:rsidRDefault="008440FC" w:rsidP="00386A4A">
      <w:pPr>
        <w:rPr>
          <w:b/>
          <w:bCs/>
          <w:color w:val="FF0000"/>
          <w:sz w:val="32"/>
          <w:szCs w:val="32"/>
          <w:rtl/>
          <w:lang w:bidi="ar-EG"/>
        </w:rPr>
      </w:pPr>
      <w:r w:rsidRPr="008440FC">
        <w:rPr>
          <w:rFonts w:hint="cs"/>
          <w:b/>
          <w:bCs/>
          <w:color w:val="FF0000"/>
          <w:sz w:val="32"/>
          <w:szCs w:val="32"/>
          <w:rtl/>
          <w:lang w:bidi="ar-EG"/>
        </w:rPr>
        <w:t xml:space="preserve">تعريف </w:t>
      </w:r>
      <w:r w:rsidR="00386A4A">
        <w:rPr>
          <w:rFonts w:hint="cs"/>
          <w:b/>
          <w:bCs/>
          <w:color w:val="FF0000"/>
          <w:sz w:val="32"/>
          <w:szCs w:val="32"/>
          <w:rtl/>
          <w:lang w:bidi="ar-EG"/>
        </w:rPr>
        <w:t xml:space="preserve">وحدة منسقى المستندات </w:t>
      </w:r>
      <w:r w:rsidR="00B24811">
        <w:rPr>
          <w:rFonts w:hint="cs"/>
          <w:b/>
          <w:bCs/>
          <w:color w:val="FF0000"/>
          <w:sz w:val="32"/>
          <w:szCs w:val="32"/>
          <w:rtl/>
          <w:lang w:bidi="ar-EG"/>
        </w:rPr>
        <w:t>والقائم عليها :</w:t>
      </w:r>
      <w:r w:rsidR="007B479E" w:rsidRPr="008440FC">
        <w:rPr>
          <w:b/>
          <w:bCs/>
          <w:color w:val="FF0000"/>
          <w:sz w:val="32"/>
          <w:szCs w:val="32"/>
          <w:rtl/>
          <w:lang w:bidi="ar-EG"/>
        </w:rPr>
        <w:t xml:space="preserve"> </w:t>
      </w:r>
    </w:p>
    <w:p w14:paraId="5E4FC632" w14:textId="77777777" w:rsidR="00A40DF5" w:rsidRDefault="00386A4A" w:rsidP="00386A4A">
      <w:pPr>
        <w:spacing w:line="360" w:lineRule="auto"/>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هى </w:t>
      </w:r>
      <w:r w:rsidR="00A63275" w:rsidRPr="00083A93">
        <w:rPr>
          <w:rFonts w:ascii="Simplified Arabic" w:hAnsi="Simplified Arabic" w:cs="Simplified Arabic"/>
          <w:sz w:val="28"/>
          <w:szCs w:val="28"/>
          <w:rtl/>
          <w:lang w:bidi="ar-EG"/>
        </w:rPr>
        <w:t>إدارا</w:t>
      </w:r>
      <w:r>
        <w:rPr>
          <w:rFonts w:ascii="Simplified Arabic" w:hAnsi="Simplified Arabic" w:cs="Simplified Arabic" w:hint="cs"/>
          <w:sz w:val="28"/>
          <w:szCs w:val="28"/>
          <w:rtl/>
          <w:lang w:bidi="ar-EG"/>
        </w:rPr>
        <w:t>ة</w:t>
      </w:r>
      <w:r w:rsidR="00A63275" w:rsidRPr="00083A93">
        <w:rPr>
          <w:rFonts w:ascii="Simplified Arabic" w:hAnsi="Simplified Arabic" w:cs="Simplified Arabic"/>
          <w:sz w:val="28"/>
          <w:szCs w:val="28"/>
          <w:rtl/>
          <w:lang w:bidi="ar-EG"/>
        </w:rPr>
        <w:t xml:space="preserve"> المعلومات بمختلف مسمياتها فى المؤسسات ذات طبيعة العمل الهندسية والمسؤلة أساسا عن حفظ وإدارة المستندات الهندسية </w:t>
      </w:r>
      <w:r w:rsidR="00D96974">
        <w:rPr>
          <w:rFonts w:ascii="Simplified Arabic" w:hAnsi="Simplified Arabic" w:cs="Simplified Arabic" w:hint="cs"/>
          <w:sz w:val="28"/>
          <w:szCs w:val="28"/>
          <w:rtl/>
          <w:lang w:bidi="ar-EG"/>
        </w:rPr>
        <w:t>.</w:t>
      </w:r>
      <w:r w:rsidR="00B24811">
        <w:rPr>
          <w:rFonts w:ascii="Simplified Arabic" w:hAnsi="Simplified Arabic" w:cs="Simplified Arabic" w:hint="cs"/>
          <w:sz w:val="28"/>
          <w:szCs w:val="28"/>
          <w:rtl/>
          <w:lang w:bidi="ar-EG"/>
        </w:rPr>
        <w:t>ويتصف القائم عليها بالتالى :</w:t>
      </w:r>
    </w:p>
    <w:p w14:paraId="3573487A" w14:textId="21B649DB" w:rsidR="00657A5B" w:rsidRPr="009239A9" w:rsidRDefault="00851C46" w:rsidP="009239A9">
      <w:pPr>
        <w:spacing w:line="360" w:lineRule="auto"/>
        <w:ind w:left="360"/>
        <w:rPr>
          <w:rFonts w:ascii="Simplified Arabic" w:hAnsi="Simplified Arabic" w:cs="Simplified Arabic"/>
          <w:sz w:val="28"/>
          <w:szCs w:val="28"/>
          <w:lang w:bidi="ar-EG"/>
        </w:rPr>
      </w:pPr>
      <w:r>
        <w:rPr>
          <w:rFonts w:ascii="Simplified Arabic" w:hAnsi="Simplified Arabic" w:cs="Simplified Arabic"/>
          <w:sz w:val="28"/>
          <w:szCs w:val="28"/>
          <w:lang w:bidi="ar-EG"/>
        </w:rPr>
        <w:t xml:space="preserve">   </w:t>
      </w:r>
      <w:r w:rsidR="009239A9">
        <w:rPr>
          <w:rFonts w:ascii="Simplified Arabic" w:hAnsi="Simplified Arabic" w:cs="Simplified Arabic" w:hint="cs"/>
          <w:sz w:val="28"/>
          <w:szCs w:val="28"/>
          <w:rtl/>
          <w:lang w:bidi="ar-EG"/>
        </w:rPr>
        <w:t>--</w:t>
      </w:r>
      <w:r w:rsidR="00657A5B" w:rsidRPr="009239A9">
        <w:rPr>
          <w:rFonts w:ascii="Simplified Arabic" w:hAnsi="Simplified Arabic" w:cs="Simplified Arabic" w:hint="cs"/>
          <w:sz w:val="28"/>
          <w:szCs w:val="28"/>
          <w:rtl/>
          <w:lang w:bidi="ar-EG"/>
        </w:rPr>
        <w:t xml:space="preserve">هو الشخص المسئول عن كل المستندات الصادرة والواردة إلى الشركة / المشروع </w:t>
      </w:r>
    </w:p>
    <w:p w14:paraId="22B041C5" w14:textId="77777777" w:rsidR="00657A5B" w:rsidRDefault="00657A5B" w:rsidP="009830D0">
      <w:pPr>
        <w:pStyle w:val="ListParagraph"/>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من حيث مراجعتها ، تصنيفها</w:t>
      </w:r>
      <w:r w:rsidR="009830D0">
        <w:rPr>
          <w:rFonts w:ascii="Simplified Arabic" w:hAnsi="Simplified Arabic" w:cs="Simplified Arabic" w:hint="cs"/>
          <w:sz w:val="28"/>
          <w:szCs w:val="28"/>
          <w:rtl/>
          <w:lang w:bidi="ar-EG"/>
        </w:rPr>
        <w:t xml:space="preserve">، تسجيلها </w:t>
      </w:r>
      <w:r>
        <w:rPr>
          <w:rFonts w:ascii="Simplified Arabic" w:hAnsi="Simplified Arabic" w:cs="Simplified Arabic" w:hint="cs"/>
          <w:sz w:val="28"/>
          <w:szCs w:val="28"/>
          <w:rtl/>
          <w:lang w:bidi="ar-EG"/>
        </w:rPr>
        <w:t xml:space="preserve"> ، حفظها ، استرجاعها ، توزيعها .</w:t>
      </w:r>
    </w:p>
    <w:p w14:paraId="5ED7E70D" w14:textId="77777777" w:rsidR="000C7DFD" w:rsidRDefault="00DF4A14" w:rsidP="002535DE">
      <w:pPr>
        <w:pStyle w:val="ListParagraph"/>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000C7DFD">
        <w:rPr>
          <w:rFonts w:ascii="Simplified Arabic" w:hAnsi="Simplified Arabic" w:cs="Simplified Arabic" w:hint="cs"/>
          <w:sz w:val="28"/>
          <w:szCs w:val="28"/>
          <w:rtl/>
          <w:lang w:bidi="ar-EG"/>
        </w:rPr>
        <w:t xml:space="preserve">مراجعة المستندات من حيث مدى كونها مقروءة </w:t>
      </w:r>
      <w:r w:rsidR="000C7DFD">
        <w:rPr>
          <w:rFonts w:ascii="Simplified Arabic" w:hAnsi="Simplified Arabic" w:cs="Simplified Arabic"/>
          <w:sz w:val="28"/>
          <w:szCs w:val="28"/>
          <w:rtl/>
          <w:lang w:bidi="ar-EG"/>
        </w:rPr>
        <w:t>–</w:t>
      </w:r>
      <w:r w:rsidR="000C7DFD">
        <w:rPr>
          <w:rFonts w:ascii="Simplified Arabic" w:hAnsi="Simplified Arabic" w:cs="Simplified Arabic" w:hint="cs"/>
          <w:sz w:val="28"/>
          <w:szCs w:val="28"/>
          <w:rtl/>
          <w:lang w:bidi="ar-EG"/>
        </w:rPr>
        <w:t xml:space="preserve"> مراجعة علاقتها بالمشروع والمبنى المذكور ونوعية الأعمال المذكورة </w:t>
      </w:r>
      <w:r w:rsidR="000C7DFD">
        <w:rPr>
          <w:rFonts w:ascii="Simplified Arabic" w:hAnsi="Simplified Arabic" w:cs="Simplified Arabic"/>
          <w:sz w:val="28"/>
          <w:szCs w:val="28"/>
          <w:rtl/>
          <w:lang w:bidi="ar-EG"/>
        </w:rPr>
        <w:t>–</w:t>
      </w:r>
      <w:r w:rsidR="000C7DFD">
        <w:rPr>
          <w:rFonts w:ascii="Simplified Arabic" w:hAnsi="Simplified Arabic" w:cs="Simplified Arabic" w:hint="cs"/>
          <w:sz w:val="28"/>
          <w:szCs w:val="28"/>
          <w:rtl/>
          <w:lang w:bidi="ar-EG"/>
        </w:rPr>
        <w:t xml:space="preserve"> مرا</w:t>
      </w:r>
      <w:r w:rsidR="002535DE">
        <w:rPr>
          <w:rFonts w:ascii="Simplified Arabic" w:hAnsi="Simplified Arabic" w:cs="Simplified Arabic" w:hint="cs"/>
          <w:sz w:val="28"/>
          <w:szCs w:val="28"/>
          <w:rtl/>
          <w:lang w:bidi="ar-EG"/>
        </w:rPr>
        <w:t>ج</w:t>
      </w:r>
      <w:r w:rsidR="000C7DFD">
        <w:rPr>
          <w:rFonts w:ascii="Simplified Arabic" w:hAnsi="Simplified Arabic" w:cs="Simplified Arabic" w:hint="cs"/>
          <w:sz w:val="28"/>
          <w:szCs w:val="28"/>
          <w:rtl/>
          <w:lang w:bidi="ar-EG"/>
        </w:rPr>
        <w:t xml:space="preserve">عة التاريخ ورقم المراجعة </w:t>
      </w:r>
      <w:r w:rsidR="000C7DFD">
        <w:rPr>
          <w:rFonts w:ascii="Simplified Arabic" w:hAnsi="Simplified Arabic" w:cs="Simplified Arabic"/>
          <w:sz w:val="28"/>
          <w:szCs w:val="28"/>
          <w:lang w:bidi="ar-EG"/>
        </w:rPr>
        <w:t>(REV)</w:t>
      </w:r>
    </w:p>
    <w:p w14:paraId="1BC7B850" w14:textId="77777777" w:rsidR="00DF4A14" w:rsidRDefault="00DF4A14" w:rsidP="00657A5B">
      <w:pPr>
        <w:pStyle w:val="ListParagraph"/>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--تصنيفها ( حسب الأعمال المذكورة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حسب المشروعات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حسب الوعاء وشكل المستند)</w:t>
      </w:r>
    </w:p>
    <w:p w14:paraId="57F69FB1" w14:textId="77777777" w:rsidR="007266A6" w:rsidRDefault="00DF4A14" w:rsidP="007266A6">
      <w:pPr>
        <w:pStyle w:val="ListParagraph"/>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تسجيلها ( عمل ال</w:t>
      </w:r>
      <w:r>
        <w:rPr>
          <w:rFonts w:ascii="Simplified Arabic" w:hAnsi="Simplified Arabic" w:cs="Simplified Arabic"/>
          <w:sz w:val="28"/>
          <w:szCs w:val="28"/>
          <w:lang w:bidi="ar-EG"/>
        </w:rPr>
        <w:t xml:space="preserve">Log </w:t>
      </w:r>
      <w:r>
        <w:rPr>
          <w:rFonts w:ascii="Simplified Arabic" w:hAnsi="Simplified Arabic" w:cs="Simplified Arabic" w:hint="cs"/>
          <w:sz w:val="28"/>
          <w:szCs w:val="28"/>
          <w:rtl/>
          <w:lang w:bidi="ar-EG"/>
        </w:rPr>
        <w:t xml:space="preserve">) وأهم البيانات الواجب ذكرها ، </w:t>
      </w:r>
      <w:r w:rsidR="007266A6">
        <w:rPr>
          <w:rFonts w:ascii="Simplified Arabic" w:hAnsi="Simplified Arabic" w:cs="Simplified Arabic" w:hint="cs"/>
          <w:sz w:val="28"/>
          <w:szCs w:val="28"/>
          <w:rtl/>
          <w:lang w:bidi="ar-EG"/>
        </w:rPr>
        <w:t xml:space="preserve">تعريف الوثيقة ورقمها وتاريخها وحالة الاستلام </w:t>
      </w:r>
      <w:r w:rsidR="003916C8">
        <w:rPr>
          <w:rFonts w:ascii="Simplified Arabic" w:hAnsi="Simplified Arabic" w:cs="Simplified Arabic" w:hint="cs"/>
          <w:sz w:val="28"/>
          <w:szCs w:val="28"/>
          <w:rtl/>
          <w:lang w:bidi="ar-EG"/>
        </w:rPr>
        <w:t>.</w:t>
      </w:r>
    </w:p>
    <w:p w14:paraId="15277371" w14:textId="1C7AB9B7" w:rsidR="00105559" w:rsidRDefault="003916C8" w:rsidP="00B27ACA">
      <w:pPr>
        <w:pStyle w:val="ListParagraph"/>
        <w:spacing w:line="360" w:lineRule="auto"/>
        <w:rPr>
          <w:color w:val="FF0000"/>
          <w:sz w:val="32"/>
          <w:szCs w:val="32"/>
          <w:rtl/>
          <w:lang w:bidi="ar-EG"/>
        </w:rPr>
      </w:pPr>
      <w:r w:rsidRPr="003916C8">
        <w:rPr>
          <w:rFonts w:hint="cs"/>
          <w:color w:val="FF0000"/>
          <w:sz w:val="32"/>
          <w:szCs w:val="32"/>
          <w:rtl/>
          <w:lang w:bidi="ar-EG"/>
        </w:rPr>
        <w:t xml:space="preserve">أهيمة وجود منسق المستندات فى الشركات / المشروعات </w:t>
      </w:r>
    </w:p>
    <w:p w14:paraId="258484F4" w14:textId="77777777" w:rsidR="00105559" w:rsidRPr="00105559" w:rsidRDefault="00302859" w:rsidP="008137BC">
      <w:pPr>
        <w:pStyle w:val="ListParagraph"/>
        <w:numPr>
          <w:ilvl w:val="0"/>
          <w:numId w:val="4"/>
        </w:numPr>
        <w:spacing w:line="360" w:lineRule="auto"/>
        <w:rPr>
          <w:rFonts w:ascii="Simplified Arabic" w:hAnsi="Simplified Arabic" w:cs="Simplified Arabic"/>
          <w:sz w:val="28"/>
          <w:szCs w:val="28"/>
          <w:rtl/>
          <w:lang w:bidi="ar-EG"/>
        </w:rPr>
      </w:pPr>
      <w:r w:rsidRPr="00105559">
        <w:rPr>
          <w:rFonts w:ascii="Simplified Arabic" w:hAnsi="Simplified Arabic" w:cs="Simplified Arabic" w:hint="cs"/>
          <w:sz w:val="28"/>
          <w:szCs w:val="28"/>
          <w:rtl/>
          <w:lang w:bidi="ar-EG"/>
        </w:rPr>
        <w:t xml:space="preserve">دعم اتخاذ القرار </w:t>
      </w:r>
      <w:r w:rsidR="00105559" w:rsidRPr="00105559">
        <w:rPr>
          <w:rFonts w:ascii="Simplified Arabic" w:hAnsi="Simplified Arabic" w:cs="Simplified Arabic" w:hint="cs"/>
          <w:sz w:val="28"/>
          <w:szCs w:val="28"/>
          <w:rtl/>
          <w:lang w:bidi="ar-EG"/>
        </w:rPr>
        <w:t>. توفير المعلو</w:t>
      </w:r>
      <w:r w:rsidR="00105559">
        <w:rPr>
          <w:rFonts w:ascii="Simplified Arabic" w:hAnsi="Simplified Arabic" w:cs="Simplified Arabic" w:hint="cs"/>
          <w:sz w:val="28"/>
          <w:szCs w:val="28"/>
          <w:rtl/>
          <w:lang w:bidi="ar-EG"/>
        </w:rPr>
        <w:t xml:space="preserve">مات الصحيحة بالقدر الوافى فى الوقت المناسب </w:t>
      </w:r>
    </w:p>
    <w:p w14:paraId="67ED4261" w14:textId="77777777" w:rsidR="006F1C21" w:rsidRPr="00D96974" w:rsidRDefault="00526523" w:rsidP="007266A6">
      <w:pPr>
        <w:pStyle w:val="ListParagraph"/>
        <w:spacing w:line="360" w:lineRule="auto"/>
        <w:rPr>
          <w:color w:val="FF0000"/>
          <w:sz w:val="32"/>
          <w:szCs w:val="32"/>
          <w:rtl/>
          <w:lang w:bidi="ar-EG"/>
        </w:rPr>
      </w:pPr>
      <w:r w:rsidRPr="00D96974">
        <w:rPr>
          <w:rFonts w:hint="cs"/>
          <w:color w:val="FF0000"/>
          <w:sz w:val="32"/>
          <w:szCs w:val="32"/>
          <w:rtl/>
          <w:lang w:bidi="ar-EG"/>
        </w:rPr>
        <w:t>ظهور المهنة</w:t>
      </w:r>
    </w:p>
    <w:p w14:paraId="141876DB" w14:textId="3B0B3784" w:rsidR="009F7104" w:rsidRDefault="009F7104" w:rsidP="004804F9">
      <w:pPr>
        <w:spacing w:line="360" w:lineRule="auto"/>
        <w:jc w:val="both"/>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ظهرت مهنة </w:t>
      </w:r>
      <w:r w:rsidR="00EC187B">
        <w:rPr>
          <w:rFonts w:ascii="Simplified Arabic" w:hAnsi="Simplified Arabic" w:cs="Simplified Arabic" w:hint="cs"/>
          <w:sz w:val="28"/>
          <w:szCs w:val="28"/>
          <w:rtl/>
          <w:lang w:bidi="ar-EG"/>
        </w:rPr>
        <w:t xml:space="preserve"> منسقى المستندات / </w:t>
      </w:r>
      <w:r w:rsidR="009269FE">
        <w:rPr>
          <w:rFonts w:ascii="Simplified Arabic" w:hAnsi="Simplified Arabic" w:cs="Simplified Arabic" w:hint="cs"/>
          <w:sz w:val="28"/>
          <w:szCs w:val="28"/>
          <w:rtl/>
          <w:lang w:bidi="ar-EG"/>
        </w:rPr>
        <w:t>ا</w:t>
      </w:r>
      <w:r w:rsidRPr="00083A93">
        <w:rPr>
          <w:rFonts w:ascii="Simplified Arabic" w:hAnsi="Simplified Arabic" w:cs="Simplified Arabic"/>
          <w:sz w:val="28"/>
          <w:szCs w:val="28"/>
          <w:rtl/>
          <w:lang w:bidi="ar-EG"/>
        </w:rPr>
        <w:t>خصائى المعلومات بإدارات ومواقع عمل المؤسسات الهندسية بوضوح و</w:t>
      </w:r>
      <w:r w:rsidR="004240A1">
        <w:rPr>
          <w:rFonts w:ascii="Simplified Arabic" w:hAnsi="Simplified Arabic" w:cs="Simplified Arabic" w:hint="cs"/>
          <w:sz w:val="28"/>
          <w:szCs w:val="28"/>
          <w:rtl/>
          <w:lang w:bidi="ar-EG"/>
        </w:rPr>
        <w:t>برزت</w:t>
      </w:r>
      <w:r w:rsidR="00281200" w:rsidRPr="00083A93">
        <w:rPr>
          <w:rFonts w:ascii="Simplified Arabic" w:hAnsi="Simplified Arabic" w:cs="Simplified Arabic"/>
          <w:sz w:val="28"/>
          <w:szCs w:val="28"/>
          <w:rtl/>
          <w:lang w:bidi="ar-EG"/>
        </w:rPr>
        <w:t xml:space="preserve"> أهميتها بتواجد شركات أجنبية هندسية فى مصر تصدت لإنشاء مشروعات كبيرة مثل المتر</w:t>
      </w:r>
      <w:r w:rsidR="00D0508A">
        <w:rPr>
          <w:rFonts w:ascii="Simplified Arabic" w:hAnsi="Simplified Arabic" w:cs="Simplified Arabic" w:hint="cs"/>
          <w:sz w:val="28"/>
          <w:szCs w:val="28"/>
          <w:rtl/>
          <w:lang w:bidi="ar-EG"/>
        </w:rPr>
        <w:t>و</w:t>
      </w:r>
      <w:r w:rsidR="00281200" w:rsidRPr="00083A93">
        <w:rPr>
          <w:rFonts w:ascii="Simplified Arabic" w:hAnsi="Simplified Arabic" w:cs="Simplified Arabic"/>
          <w:sz w:val="28"/>
          <w:szCs w:val="28"/>
          <w:rtl/>
          <w:lang w:bidi="ar-EG"/>
        </w:rPr>
        <w:t xml:space="preserve"> وب</w:t>
      </w:r>
      <w:r w:rsidR="00E53C1A" w:rsidRPr="00083A93">
        <w:rPr>
          <w:rFonts w:ascii="Simplified Arabic" w:hAnsi="Simplified Arabic" w:cs="Simplified Arabic"/>
          <w:sz w:val="28"/>
          <w:szCs w:val="28"/>
          <w:rtl/>
          <w:lang w:bidi="ar-EG"/>
        </w:rPr>
        <w:t>ذ</w:t>
      </w:r>
      <w:r w:rsidR="00281200" w:rsidRPr="00083A93">
        <w:rPr>
          <w:rFonts w:ascii="Simplified Arabic" w:hAnsi="Simplified Arabic" w:cs="Simplified Arabic"/>
          <w:sz w:val="28"/>
          <w:szCs w:val="28"/>
          <w:rtl/>
          <w:lang w:bidi="ar-EG"/>
        </w:rPr>
        <w:t>لك تعرفت الشركات المصرية عل</w:t>
      </w:r>
      <w:r w:rsidR="00D0508A">
        <w:rPr>
          <w:rFonts w:ascii="Simplified Arabic" w:hAnsi="Simplified Arabic" w:cs="Simplified Arabic" w:hint="cs"/>
          <w:sz w:val="28"/>
          <w:szCs w:val="28"/>
          <w:rtl/>
          <w:lang w:bidi="ar-EG"/>
        </w:rPr>
        <w:t>ى</w:t>
      </w:r>
      <w:r w:rsidR="00281200" w:rsidRPr="00083A93">
        <w:rPr>
          <w:rFonts w:ascii="Simplified Arabic" w:hAnsi="Simplified Arabic" w:cs="Simplified Arabic"/>
          <w:sz w:val="28"/>
          <w:szCs w:val="28"/>
          <w:rtl/>
          <w:lang w:bidi="ar-EG"/>
        </w:rPr>
        <w:t xml:space="preserve"> أهمية تلك المهنة ، وبتواجد كم هائل من أوعية المعلومات التقليدية والإلكترونية بشكل يومى تتطلب معه ضرورة تواجد تلك المهنة لتسجيل وحفظ ورقمنة تلك المستندات وإجراء العمليات الفنية عليها وكثرة طلب إسترجاع معلومات منها وبناء تقارير عليها .ووضحت المهنة تحت مسمى منسقى المستندات </w:t>
      </w:r>
      <w:r w:rsidR="00D1136E" w:rsidRPr="00083A93">
        <w:rPr>
          <w:rFonts w:ascii="Simplified Arabic" w:hAnsi="Simplified Arabic" w:cs="Simplified Arabic"/>
          <w:sz w:val="28"/>
          <w:szCs w:val="28"/>
          <w:rtl/>
          <w:lang w:bidi="ar-EG"/>
        </w:rPr>
        <w:t>.</w:t>
      </w:r>
    </w:p>
    <w:p w14:paraId="09946D74" w14:textId="77777777" w:rsidR="000117D3" w:rsidRDefault="000117D3" w:rsidP="004804F9">
      <w:pPr>
        <w:spacing w:line="36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من التعريف ، هل مهنة منسق المستندات قاصر تواجدها فى الشركات الهندسية ؟</w:t>
      </w:r>
    </w:p>
    <w:p w14:paraId="1E37AFF8" w14:textId="77777777" w:rsidR="000117D3" w:rsidRDefault="000117D3" w:rsidP="004804F9">
      <w:pPr>
        <w:spacing w:line="36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الإجابة ( لا ) فتتواجد المهنة خارج إطار المؤسسات الهندسية فتتواجد فى القطاعات الطبية بمصر بنسبة قليلة ونسبة نادرة فى بعض المؤسسات الأخرى ولكن عالميا تتواجد بنسب مختلفة فى مختلف المؤسسات وأن كانت النسبة الأكبر للمؤسسات الهندسية </w:t>
      </w:r>
      <w:r w:rsidR="0045657B">
        <w:rPr>
          <w:rFonts w:ascii="Simplified Arabic" w:hAnsi="Simplified Arabic" w:cs="Simplified Arabic" w:hint="cs"/>
          <w:sz w:val="28"/>
          <w:szCs w:val="28"/>
          <w:rtl/>
          <w:lang w:bidi="ar-EG"/>
        </w:rPr>
        <w:t>.</w:t>
      </w:r>
    </w:p>
    <w:p w14:paraId="596672BE" w14:textId="77777777" w:rsidR="006733CB" w:rsidRDefault="006733CB" w:rsidP="004804F9">
      <w:pPr>
        <w:spacing w:line="360" w:lineRule="auto"/>
        <w:jc w:val="both"/>
        <w:rPr>
          <w:rFonts w:ascii="Simplified Arabic" w:hAnsi="Simplified Arabic" w:cs="Simplified Arabic"/>
          <w:sz w:val="28"/>
          <w:szCs w:val="28"/>
          <w:rtl/>
          <w:lang w:bidi="ar-EG"/>
        </w:rPr>
      </w:pPr>
    </w:p>
    <w:p w14:paraId="4A4CBEF6" w14:textId="77777777" w:rsidR="006733CB" w:rsidRDefault="006733CB" w:rsidP="004804F9">
      <w:pPr>
        <w:spacing w:line="360" w:lineRule="auto"/>
        <w:jc w:val="both"/>
        <w:rPr>
          <w:rFonts w:ascii="Simplified Arabic" w:hAnsi="Simplified Arabic" w:cs="Simplified Arabic"/>
          <w:sz w:val="28"/>
          <w:szCs w:val="28"/>
          <w:rtl/>
          <w:lang w:bidi="ar-EG"/>
        </w:rPr>
      </w:pPr>
    </w:p>
    <w:p w14:paraId="7D46B855" w14:textId="77777777" w:rsidR="006733CB" w:rsidRPr="00083A93" w:rsidRDefault="006733CB" w:rsidP="004804F9">
      <w:pPr>
        <w:spacing w:line="360" w:lineRule="auto"/>
        <w:jc w:val="both"/>
        <w:rPr>
          <w:rFonts w:ascii="Simplified Arabic" w:hAnsi="Simplified Arabic" w:cs="Simplified Arabic"/>
          <w:sz w:val="28"/>
          <w:szCs w:val="28"/>
          <w:rtl/>
          <w:lang w:bidi="ar-EG"/>
        </w:rPr>
      </w:pPr>
    </w:p>
    <w:p w14:paraId="1D1A9456" w14:textId="77777777" w:rsidR="007572B3" w:rsidRPr="000C6854" w:rsidRDefault="008B7E4F" w:rsidP="00E23988">
      <w:pPr>
        <w:spacing w:line="360" w:lineRule="auto"/>
        <w:rPr>
          <w:rFonts w:ascii="Simplified Arabic" w:hAnsi="Simplified Arabic" w:cs="Simplified Arabic"/>
          <w:b/>
          <w:bCs/>
          <w:color w:val="FF0000"/>
          <w:sz w:val="28"/>
          <w:szCs w:val="28"/>
          <w:lang w:bidi="ar-EG"/>
        </w:rPr>
      </w:pPr>
      <w:r w:rsidRPr="000C6854">
        <w:rPr>
          <w:rFonts w:ascii="Simplified Arabic" w:hAnsi="Simplified Arabic" w:cs="Simplified Arabic"/>
          <w:b/>
          <w:bCs/>
          <w:color w:val="FF0000"/>
          <w:sz w:val="28"/>
          <w:szCs w:val="28"/>
          <w:rtl/>
          <w:lang w:bidi="ar-EG"/>
        </w:rPr>
        <w:lastRenderedPageBreak/>
        <w:t xml:space="preserve">ماهى </w:t>
      </w:r>
      <w:r w:rsidR="00D1136E" w:rsidRPr="000C6854">
        <w:rPr>
          <w:rFonts w:ascii="Simplified Arabic" w:hAnsi="Simplified Arabic" w:cs="Simplified Arabic"/>
          <w:b/>
          <w:bCs/>
          <w:color w:val="FF0000"/>
          <w:sz w:val="28"/>
          <w:szCs w:val="28"/>
          <w:rtl/>
          <w:lang w:bidi="ar-EG"/>
        </w:rPr>
        <w:t>كفاءات ومهارات منتسبى المهنة</w:t>
      </w:r>
      <w:r w:rsidRPr="000C6854">
        <w:rPr>
          <w:rFonts w:ascii="Simplified Arabic" w:hAnsi="Simplified Arabic" w:cs="Simplified Arabic"/>
          <w:b/>
          <w:bCs/>
          <w:color w:val="FF0000"/>
          <w:sz w:val="28"/>
          <w:szCs w:val="28"/>
          <w:rtl/>
          <w:lang w:bidi="ar-EG"/>
        </w:rPr>
        <w:t xml:space="preserve"> ؟</w:t>
      </w:r>
    </w:p>
    <w:p w14:paraId="1FB959AC" w14:textId="77777777" w:rsidR="00837A32" w:rsidRPr="000C6854" w:rsidRDefault="00837A32" w:rsidP="00E23988">
      <w:pPr>
        <w:spacing w:line="360" w:lineRule="auto"/>
        <w:rPr>
          <w:rFonts w:ascii="Simplified Arabic" w:hAnsi="Simplified Arabic" w:cs="Simplified Arabic"/>
          <w:b/>
          <w:bCs/>
          <w:color w:val="C0504D" w:themeColor="accent2"/>
          <w:sz w:val="28"/>
          <w:szCs w:val="28"/>
          <w:rtl/>
          <w:lang w:bidi="ar-EG"/>
        </w:rPr>
      </w:pPr>
      <w:r w:rsidRPr="000C6854">
        <w:rPr>
          <w:rFonts w:ascii="Simplified Arabic" w:hAnsi="Simplified Arabic" w:cs="Simplified Arabic"/>
          <w:b/>
          <w:bCs/>
          <w:color w:val="C0504D" w:themeColor="accent2"/>
          <w:sz w:val="28"/>
          <w:szCs w:val="28"/>
          <w:rtl/>
          <w:lang w:bidi="ar-EG"/>
        </w:rPr>
        <w:t xml:space="preserve">المؤهلات الدراسية </w:t>
      </w:r>
    </w:p>
    <w:p w14:paraId="24B1D854" w14:textId="77777777" w:rsidR="00837A32" w:rsidRPr="00083A93" w:rsidRDefault="00837A32" w:rsidP="00415C60">
      <w:pPr>
        <w:spacing w:line="360" w:lineRule="auto"/>
        <w:jc w:val="both"/>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بالرغم من ضرورة أن يعمل فى هذه المهنة خريج قسم المكتبات والوثائق والمعلومات ألا أنه بفحص سريع لعينة عشوائية بسيطة لمجتمع </w:t>
      </w:r>
      <w:r w:rsidR="00415C60">
        <w:rPr>
          <w:rFonts w:ascii="Simplified Arabic" w:hAnsi="Simplified Arabic" w:cs="Simplified Arabic" w:hint="cs"/>
          <w:sz w:val="28"/>
          <w:szCs w:val="28"/>
          <w:rtl/>
          <w:lang w:bidi="ar-EG"/>
        </w:rPr>
        <w:t>المهنة</w:t>
      </w:r>
      <w:r w:rsidRPr="00083A93">
        <w:rPr>
          <w:rFonts w:ascii="Simplified Arabic" w:hAnsi="Simplified Arabic" w:cs="Simplified Arabic"/>
          <w:sz w:val="28"/>
          <w:szCs w:val="28"/>
          <w:rtl/>
          <w:lang w:bidi="ar-EG"/>
        </w:rPr>
        <w:t xml:space="preserve"> وجد أنهم جميعا ً غير خريج القسم ويعود هذا لطبيعة سوق العمل المصرى .</w:t>
      </w:r>
    </w:p>
    <w:p w14:paraId="55C4D4DF" w14:textId="77777777" w:rsidR="00A8347F" w:rsidRDefault="00837A32" w:rsidP="00E23988">
      <w:pPr>
        <w:spacing w:line="360" w:lineRule="auto"/>
        <w:jc w:val="both"/>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وكانت المؤهلات مختلفة مابين خريجى كليات أصول الدعوة وكلية الشريعة والقانون والتجارة والزراعة وهندسة الإتصالات ومعاهد الكمبيوتر ونظم المعلومات والس</w:t>
      </w:r>
      <w:r w:rsidR="009A118A">
        <w:rPr>
          <w:rFonts w:ascii="Simplified Arabic" w:hAnsi="Simplified Arabic" w:cs="Simplified Arabic" w:hint="cs"/>
          <w:sz w:val="28"/>
          <w:szCs w:val="28"/>
          <w:rtl/>
          <w:lang w:bidi="ar-EG"/>
        </w:rPr>
        <w:t>ي</w:t>
      </w:r>
      <w:r w:rsidRPr="00083A93">
        <w:rPr>
          <w:rFonts w:ascii="Simplified Arabic" w:hAnsi="Simplified Arabic" w:cs="Simplified Arabic"/>
          <w:sz w:val="28"/>
          <w:szCs w:val="28"/>
          <w:rtl/>
          <w:lang w:bidi="ar-EG"/>
        </w:rPr>
        <w:t>احة والفنادق .</w:t>
      </w:r>
    </w:p>
    <w:p w14:paraId="7B275E5A" w14:textId="77777777" w:rsidR="00F412DB" w:rsidRPr="00A8347F" w:rsidRDefault="00A8347F" w:rsidP="00A8347F">
      <w:pPr>
        <w:pStyle w:val="ListParagraph"/>
        <w:numPr>
          <w:ilvl w:val="0"/>
          <w:numId w:val="3"/>
        </w:numPr>
        <w:spacing w:line="36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ولكن ظهر فى مقال مجلة أجنبية أنه لا تخصص أكاديميى واضح للمجال ويجب لمن يمتهن هذه المهنة أن يمتلك شهادة خبرة بالمجال أو يحضر تدريب متخصص .</w:t>
      </w:r>
      <w:r w:rsidR="00837A32" w:rsidRPr="00A8347F">
        <w:rPr>
          <w:rFonts w:ascii="Simplified Arabic" w:hAnsi="Simplified Arabic" w:cs="Simplified Arabic"/>
          <w:b/>
          <w:bCs/>
          <w:sz w:val="28"/>
          <w:szCs w:val="28"/>
          <w:rtl/>
          <w:lang w:bidi="ar-EG"/>
        </w:rPr>
        <w:t xml:space="preserve"> </w:t>
      </w:r>
      <w:r w:rsidR="00D1136E" w:rsidRPr="00A8347F">
        <w:rPr>
          <w:rFonts w:ascii="Simplified Arabic" w:hAnsi="Simplified Arabic" w:cs="Simplified Arabic"/>
          <w:b/>
          <w:bCs/>
          <w:sz w:val="28"/>
          <w:szCs w:val="28"/>
          <w:rtl/>
          <w:lang w:bidi="ar-EG"/>
        </w:rPr>
        <w:t xml:space="preserve"> </w:t>
      </w:r>
    </w:p>
    <w:p w14:paraId="305B9FC0" w14:textId="77777777" w:rsidR="00F412DB" w:rsidRPr="000C6854" w:rsidRDefault="00F412DB" w:rsidP="00E23988">
      <w:pPr>
        <w:spacing w:line="360" w:lineRule="auto"/>
        <w:rPr>
          <w:rFonts w:ascii="Simplified Arabic" w:hAnsi="Simplified Arabic" w:cs="Simplified Arabic"/>
          <w:b/>
          <w:bCs/>
          <w:color w:val="C0504D" w:themeColor="accent2"/>
          <w:sz w:val="28"/>
          <w:szCs w:val="28"/>
          <w:rtl/>
          <w:lang w:bidi="ar-EG"/>
        </w:rPr>
      </w:pPr>
      <w:r w:rsidRPr="000C6854">
        <w:rPr>
          <w:rFonts w:ascii="Simplified Arabic" w:hAnsi="Simplified Arabic" w:cs="Simplified Arabic"/>
          <w:b/>
          <w:bCs/>
          <w:color w:val="C0504D" w:themeColor="accent2"/>
          <w:sz w:val="28"/>
          <w:szCs w:val="28"/>
          <w:rtl/>
          <w:lang w:bidi="ar-EG"/>
        </w:rPr>
        <w:t xml:space="preserve">المهارات التقنية </w:t>
      </w:r>
    </w:p>
    <w:p w14:paraId="460C68BC" w14:textId="77777777" w:rsidR="00CB740D" w:rsidRPr="00083A93" w:rsidRDefault="00CF5770" w:rsidP="005C3614">
      <w:pPr>
        <w:spacing w:line="36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هناك </w:t>
      </w:r>
      <w:r w:rsidR="00D1136E" w:rsidRPr="00083A93">
        <w:rPr>
          <w:rFonts w:ascii="Simplified Arabic" w:hAnsi="Simplified Arabic" w:cs="Simplified Arabic"/>
          <w:sz w:val="28"/>
          <w:szCs w:val="28"/>
          <w:rtl/>
          <w:lang w:bidi="ar-EG"/>
        </w:rPr>
        <w:t xml:space="preserve">مهارات </w:t>
      </w:r>
      <w:r w:rsidR="005C3614">
        <w:rPr>
          <w:rFonts w:ascii="Simplified Arabic" w:hAnsi="Simplified Arabic" w:cs="Simplified Arabic" w:hint="cs"/>
          <w:sz w:val="28"/>
          <w:szCs w:val="28"/>
          <w:rtl/>
          <w:lang w:bidi="ar-EG"/>
        </w:rPr>
        <w:t xml:space="preserve"> على  منسق المستندات </w:t>
      </w:r>
      <w:r w:rsidR="00D1136E" w:rsidRPr="00083A93">
        <w:rPr>
          <w:rFonts w:ascii="Simplified Arabic" w:hAnsi="Simplified Arabic" w:cs="Simplified Arabic"/>
          <w:sz w:val="28"/>
          <w:szCs w:val="28"/>
          <w:rtl/>
          <w:lang w:bidi="ar-EG"/>
        </w:rPr>
        <w:t xml:space="preserve">فى العصر الرقمى عموما أن يتمتع </w:t>
      </w:r>
      <w:r w:rsidR="002C1A3E">
        <w:rPr>
          <w:rFonts w:ascii="Simplified Arabic" w:hAnsi="Simplified Arabic" w:cs="Simplified Arabic" w:hint="cs"/>
          <w:sz w:val="28"/>
          <w:szCs w:val="28"/>
          <w:rtl/>
          <w:lang w:bidi="ar-EG"/>
        </w:rPr>
        <w:t xml:space="preserve"> بها </w:t>
      </w:r>
      <w:r>
        <w:rPr>
          <w:rFonts w:ascii="Simplified Arabic" w:hAnsi="Simplified Arabic" w:cs="Simplified Arabic" w:hint="cs"/>
          <w:sz w:val="28"/>
          <w:szCs w:val="28"/>
          <w:rtl/>
          <w:lang w:bidi="ar-EG"/>
        </w:rPr>
        <w:t>ك</w:t>
      </w:r>
      <w:r w:rsidR="00D1136E" w:rsidRPr="00083A93">
        <w:rPr>
          <w:rFonts w:ascii="Simplified Arabic" w:hAnsi="Simplified Arabic" w:cs="Simplified Arabic"/>
          <w:sz w:val="28"/>
          <w:szCs w:val="28"/>
          <w:rtl/>
          <w:lang w:bidi="ar-EG"/>
        </w:rPr>
        <w:t xml:space="preserve">مهارات فى </w:t>
      </w:r>
      <w:r w:rsidR="009D193D" w:rsidRPr="00083A93">
        <w:rPr>
          <w:rFonts w:ascii="Simplified Arabic" w:hAnsi="Simplified Arabic" w:cs="Simplified Arabic"/>
          <w:sz w:val="28"/>
          <w:szCs w:val="28"/>
          <w:rtl/>
          <w:lang w:bidi="ar-EG"/>
        </w:rPr>
        <w:t>علم الحاسوب والإتصال والمكتبات وإدارة الأعمال .</w:t>
      </w:r>
    </w:p>
    <w:p w14:paraId="651AC1EC" w14:textId="77777777" w:rsidR="00CB740D" w:rsidRPr="005F7215" w:rsidRDefault="00CB740D" w:rsidP="005F7215">
      <w:pPr>
        <w:spacing w:line="360" w:lineRule="auto"/>
        <w:jc w:val="both"/>
        <w:rPr>
          <w:rFonts w:ascii="Simplified Arabic" w:hAnsi="Simplified Arabic" w:cs="Simplified Arabic"/>
          <w:sz w:val="26"/>
          <w:szCs w:val="26"/>
          <w:rtl/>
          <w:lang w:bidi="ar-EG"/>
        </w:rPr>
      </w:pPr>
      <w:r w:rsidRPr="005F7215">
        <w:rPr>
          <w:rFonts w:ascii="Simplified Arabic" w:hAnsi="Simplified Arabic" w:cs="Simplified Arabic"/>
          <w:sz w:val="26"/>
          <w:szCs w:val="26"/>
          <w:rtl/>
          <w:lang w:bidi="ar-EG"/>
        </w:rPr>
        <w:t xml:space="preserve">وبحصر البيانات على مجموعة منتسبى المهنة وجدت البرامج الحاسوبية  الضروية معرفتها هى </w:t>
      </w:r>
      <w:r w:rsidR="00C1237B" w:rsidRPr="005F7215">
        <w:rPr>
          <w:rFonts w:ascii="Simplified Arabic" w:hAnsi="Simplified Arabic" w:cs="Simplified Arabic" w:hint="cs"/>
          <w:sz w:val="26"/>
          <w:szCs w:val="26"/>
          <w:rtl/>
          <w:lang w:bidi="ar-EG"/>
        </w:rPr>
        <w:t>:</w:t>
      </w:r>
    </w:p>
    <w:p w14:paraId="4E8E5B77" w14:textId="77777777" w:rsidR="00CB740D" w:rsidRPr="00083A93" w:rsidRDefault="00CB740D" w:rsidP="00E23988">
      <w:pPr>
        <w:spacing w:line="360" w:lineRule="auto"/>
        <w:jc w:val="both"/>
        <w:rPr>
          <w:rFonts w:ascii="Simplified Arabic" w:hAnsi="Simplified Arabic" w:cs="Simplified Arabic"/>
          <w:sz w:val="28"/>
          <w:szCs w:val="28"/>
          <w:lang w:bidi="ar-EG"/>
        </w:rPr>
      </w:pPr>
      <w:r w:rsidRPr="00083A93">
        <w:rPr>
          <w:rFonts w:ascii="Simplified Arabic" w:hAnsi="Simplified Arabic" w:cs="Simplified Arabic"/>
          <w:sz w:val="28"/>
          <w:szCs w:val="28"/>
          <w:rtl/>
          <w:lang w:bidi="ar-EG"/>
        </w:rPr>
        <w:t xml:space="preserve">البرامج المكتبية </w:t>
      </w:r>
      <w:r w:rsidRPr="00083A93">
        <w:rPr>
          <w:rFonts w:ascii="Simplified Arabic" w:hAnsi="Simplified Arabic" w:cs="Simplified Arabic"/>
          <w:sz w:val="28"/>
          <w:szCs w:val="28"/>
          <w:lang w:bidi="ar-EG"/>
        </w:rPr>
        <w:t>Micro soft Office</w:t>
      </w:r>
    </w:p>
    <w:p w14:paraId="4657D12D" w14:textId="77777777" w:rsidR="00CB740D" w:rsidRDefault="00CB740D" w:rsidP="00E23988">
      <w:pPr>
        <w:spacing w:line="360" w:lineRule="auto"/>
        <w:jc w:val="both"/>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برنامج عرض المستندات </w:t>
      </w:r>
      <w:r w:rsidRPr="00083A93">
        <w:rPr>
          <w:rFonts w:ascii="Simplified Arabic" w:hAnsi="Simplified Arabic" w:cs="Simplified Arabic"/>
          <w:sz w:val="28"/>
          <w:szCs w:val="28"/>
          <w:lang w:bidi="ar-EG"/>
        </w:rPr>
        <w:t>PDF ( Adobe Acrobat )</w:t>
      </w:r>
    </w:p>
    <w:p w14:paraId="3200893C" w14:textId="77777777" w:rsidR="006733CB" w:rsidRDefault="006733CB" w:rsidP="00E23988">
      <w:pPr>
        <w:spacing w:line="360" w:lineRule="auto"/>
        <w:jc w:val="both"/>
        <w:rPr>
          <w:rFonts w:ascii="Simplified Arabic" w:hAnsi="Simplified Arabic" w:cs="Simplified Arabic"/>
          <w:sz w:val="28"/>
          <w:szCs w:val="28"/>
          <w:rtl/>
          <w:lang w:bidi="ar-EG"/>
        </w:rPr>
      </w:pPr>
    </w:p>
    <w:p w14:paraId="599D8D20" w14:textId="77777777" w:rsidR="006733CB" w:rsidRDefault="006733CB" w:rsidP="00E23988">
      <w:pPr>
        <w:spacing w:line="360" w:lineRule="auto"/>
        <w:jc w:val="both"/>
        <w:rPr>
          <w:rFonts w:ascii="Simplified Arabic" w:hAnsi="Simplified Arabic" w:cs="Simplified Arabic"/>
          <w:sz w:val="28"/>
          <w:szCs w:val="28"/>
          <w:rtl/>
          <w:lang w:bidi="ar-EG"/>
        </w:rPr>
      </w:pPr>
    </w:p>
    <w:p w14:paraId="0C3BE5A9" w14:textId="1BFCBC46" w:rsidR="00CB740D" w:rsidRPr="00083A93" w:rsidRDefault="00CB740D"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lastRenderedPageBreak/>
        <w:t>وكانت البرامج المتكاملة لإدارة المستندات المستخدمة وال</w:t>
      </w:r>
      <w:r w:rsidR="00F55A02">
        <w:rPr>
          <w:rFonts w:ascii="Simplified Arabic" w:hAnsi="Simplified Arabic" w:cs="Simplified Arabic" w:hint="cs"/>
          <w:sz w:val="28"/>
          <w:szCs w:val="28"/>
          <w:rtl/>
          <w:lang w:bidi="ar-EG"/>
        </w:rPr>
        <w:t>أ</w:t>
      </w:r>
      <w:r w:rsidRPr="00083A93">
        <w:rPr>
          <w:rFonts w:ascii="Simplified Arabic" w:hAnsi="Simplified Arabic" w:cs="Simplified Arabic"/>
          <w:sz w:val="28"/>
          <w:szCs w:val="28"/>
          <w:rtl/>
          <w:lang w:bidi="ar-EG"/>
        </w:rPr>
        <w:t xml:space="preserve">شهر </w:t>
      </w:r>
      <w:r w:rsidR="00B35A30">
        <w:rPr>
          <w:rFonts w:ascii="Simplified Arabic" w:hAnsi="Simplified Arabic" w:cs="Simplified Arabic"/>
          <w:sz w:val="28"/>
          <w:szCs w:val="28"/>
          <w:lang w:bidi="ar-EG"/>
        </w:rPr>
        <w:t xml:space="preserve"> </w:t>
      </w:r>
      <w:r w:rsidR="00B35A30">
        <w:rPr>
          <w:rFonts w:ascii="Simplified Arabic" w:hAnsi="Simplified Arabic" w:cs="Simplified Arabic" w:hint="cs"/>
          <w:sz w:val="28"/>
          <w:szCs w:val="28"/>
          <w:rtl/>
          <w:lang w:bidi="ar-EG"/>
        </w:rPr>
        <w:t xml:space="preserve">فى عام 2020 </w:t>
      </w:r>
      <w:r w:rsidRPr="00083A93">
        <w:rPr>
          <w:rFonts w:ascii="Simplified Arabic" w:hAnsi="Simplified Arabic" w:cs="Simplified Arabic"/>
          <w:sz w:val="28"/>
          <w:szCs w:val="28"/>
          <w:rtl/>
          <w:lang w:bidi="ar-EG"/>
        </w:rPr>
        <w:t xml:space="preserve">هى </w:t>
      </w:r>
      <w:r w:rsidR="00740685">
        <w:rPr>
          <w:rFonts w:ascii="Simplified Arabic" w:hAnsi="Simplified Arabic" w:cs="Simplified Arabic" w:hint="cs"/>
          <w:sz w:val="28"/>
          <w:szCs w:val="28"/>
          <w:rtl/>
          <w:lang w:bidi="ar-EG"/>
        </w:rPr>
        <w:t>:</w:t>
      </w:r>
    </w:p>
    <w:p w14:paraId="70E6407C" w14:textId="77777777" w:rsidR="00CB740D" w:rsidRPr="006733CB" w:rsidRDefault="00CB740D" w:rsidP="00E23988">
      <w:pPr>
        <w:spacing w:line="360" w:lineRule="auto"/>
        <w:jc w:val="right"/>
        <w:rPr>
          <w:rFonts w:ascii="Simplified Arabic" w:hAnsi="Simplified Arabic" w:cs="Simplified Arabic"/>
          <w:color w:val="FF0000"/>
          <w:sz w:val="28"/>
          <w:szCs w:val="28"/>
          <w:lang w:bidi="ar-EG"/>
        </w:rPr>
      </w:pPr>
      <w:r w:rsidRPr="006733CB">
        <w:rPr>
          <w:rFonts w:ascii="Simplified Arabic" w:hAnsi="Simplified Arabic" w:cs="Simplified Arabic"/>
          <w:color w:val="FF0000"/>
          <w:sz w:val="28"/>
          <w:szCs w:val="28"/>
          <w:lang w:bidi="ar-EG"/>
        </w:rPr>
        <w:t>Aconex</w:t>
      </w:r>
    </w:p>
    <w:p w14:paraId="0CA98143" w14:textId="558BCA82" w:rsidR="00402EB2" w:rsidRDefault="00402EB2" w:rsidP="00402EB2">
      <w:pPr>
        <w:spacing w:line="360" w:lineRule="auto"/>
        <w:jc w:val="right"/>
        <w:rPr>
          <w:rFonts w:ascii="Simplified Arabic" w:hAnsi="Simplified Arabic" w:cs="Simplified Arabic"/>
          <w:color w:val="FF0000"/>
          <w:sz w:val="28"/>
          <w:szCs w:val="28"/>
          <w:lang w:bidi="ar-EG"/>
        </w:rPr>
      </w:pPr>
      <w:r w:rsidRPr="00402EB2">
        <w:rPr>
          <w:rFonts w:ascii="Simplified Arabic" w:hAnsi="Simplified Arabic" w:cs="Simplified Arabic"/>
          <w:color w:val="FF0000"/>
          <w:sz w:val="28"/>
          <w:szCs w:val="28"/>
          <w:lang w:bidi="ar-EG"/>
        </w:rPr>
        <w:t>Share</w:t>
      </w:r>
      <w:r>
        <w:rPr>
          <w:rFonts w:ascii="Simplified Arabic" w:hAnsi="Simplified Arabic" w:cs="Simplified Arabic"/>
          <w:color w:val="FF0000"/>
          <w:sz w:val="28"/>
          <w:szCs w:val="28"/>
          <w:lang w:bidi="ar-EG"/>
        </w:rPr>
        <w:t xml:space="preserve"> </w:t>
      </w:r>
      <w:r w:rsidRPr="00402EB2">
        <w:rPr>
          <w:rFonts w:ascii="Simplified Arabic" w:hAnsi="Simplified Arabic" w:cs="Simplified Arabic"/>
          <w:color w:val="FF0000"/>
          <w:sz w:val="28"/>
          <w:szCs w:val="28"/>
          <w:lang w:bidi="ar-EG"/>
        </w:rPr>
        <w:t>point</w:t>
      </w:r>
    </w:p>
    <w:p w14:paraId="05D89F78" w14:textId="43A22AAA" w:rsidR="00837A5B" w:rsidRPr="00083A93" w:rsidRDefault="00A8347F" w:rsidP="00293F34">
      <w:pPr>
        <w:spacing w:line="36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بينما</w:t>
      </w:r>
      <w:r w:rsidR="00837A5B" w:rsidRPr="00083A93">
        <w:rPr>
          <w:rFonts w:ascii="Simplified Arabic" w:hAnsi="Simplified Arabic" w:cs="Simplified Arabic"/>
          <w:sz w:val="28"/>
          <w:szCs w:val="28"/>
          <w:rtl/>
          <w:lang w:bidi="ar-EG"/>
        </w:rPr>
        <w:t xml:space="preserve"> المهارات المطلوبة هى معرفة القواعد ال</w:t>
      </w:r>
      <w:r w:rsidR="00293F34">
        <w:rPr>
          <w:rFonts w:ascii="Simplified Arabic" w:hAnsi="Simplified Arabic" w:cs="Simplified Arabic" w:hint="cs"/>
          <w:sz w:val="28"/>
          <w:szCs w:val="28"/>
          <w:rtl/>
          <w:lang w:bidi="ar-EG"/>
        </w:rPr>
        <w:t>أ</w:t>
      </w:r>
      <w:r w:rsidR="00837A5B" w:rsidRPr="00083A93">
        <w:rPr>
          <w:rFonts w:ascii="Simplified Arabic" w:hAnsi="Simplified Arabic" w:cs="Simplified Arabic"/>
          <w:sz w:val="28"/>
          <w:szCs w:val="28"/>
          <w:rtl/>
          <w:lang w:bidi="ar-EG"/>
        </w:rPr>
        <w:t>ساسية لعلم المكتبات والمعلومات ومهارات</w:t>
      </w:r>
      <w:r w:rsidR="00FF4B66" w:rsidRPr="00083A93">
        <w:rPr>
          <w:rFonts w:ascii="Simplified Arabic" w:hAnsi="Simplified Arabic" w:cs="Simplified Arabic"/>
          <w:sz w:val="28"/>
          <w:szCs w:val="28"/>
          <w:rtl/>
          <w:lang w:bidi="ar-EG"/>
        </w:rPr>
        <w:t xml:space="preserve"> </w:t>
      </w:r>
      <w:r w:rsidR="00837A5B" w:rsidRPr="00083A93">
        <w:rPr>
          <w:rFonts w:ascii="Simplified Arabic" w:hAnsi="Simplified Arabic" w:cs="Simplified Arabic"/>
          <w:sz w:val="28"/>
          <w:szCs w:val="28"/>
          <w:rtl/>
          <w:lang w:bidi="ar-EG"/>
        </w:rPr>
        <w:t>الحاسب ال</w:t>
      </w:r>
      <w:r w:rsidR="002B5C9E">
        <w:rPr>
          <w:rFonts w:ascii="Simplified Arabic" w:hAnsi="Simplified Arabic" w:cs="Simplified Arabic" w:hint="cs"/>
          <w:sz w:val="28"/>
          <w:szCs w:val="28"/>
          <w:rtl/>
          <w:lang w:bidi="ar-EG"/>
        </w:rPr>
        <w:t>ا</w:t>
      </w:r>
      <w:r w:rsidR="00837A5B" w:rsidRPr="00083A93">
        <w:rPr>
          <w:rFonts w:ascii="Simplified Arabic" w:hAnsi="Simplified Arabic" w:cs="Simplified Arabic"/>
          <w:sz w:val="28"/>
          <w:szCs w:val="28"/>
          <w:rtl/>
          <w:lang w:bidi="ar-EG"/>
        </w:rPr>
        <w:t xml:space="preserve">لى وبالتحديد منها إمكانية تشغيل تلك الأجهزة والطباعة عليها ومعرفة أساسية بالبرامج المكتبية </w:t>
      </w:r>
      <w:r w:rsidR="00837A5B" w:rsidRPr="00083A93">
        <w:rPr>
          <w:rFonts w:ascii="Simplified Arabic" w:hAnsi="Simplified Arabic" w:cs="Simplified Arabic"/>
          <w:sz w:val="28"/>
          <w:szCs w:val="28"/>
          <w:lang w:bidi="ar-EG"/>
        </w:rPr>
        <w:t xml:space="preserve">Microsoft office  </w:t>
      </w:r>
      <w:r w:rsidR="00837A5B" w:rsidRPr="00083A93">
        <w:rPr>
          <w:rFonts w:ascii="Simplified Arabic" w:hAnsi="Simplified Arabic" w:cs="Simplified Arabic"/>
          <w:sz w:val="28"/>
          <w:szCs w:val="28"/>
          <w:rtl/>
          <w:lang w:bidi="ar-EG"/>
        </w:rPr>
        <w:t>وبرامج إدارة نظم المعلومات ( كمرحلة متقدمة ) .</w:t>
      </w:r>
    </w:p>
    <w:p w14:paraId="626A7225" w14:textId="77777777" w:rsidR="002D1478" w:rsidRDefault="002D1478" w:rsidP="00AB124E">
      <w:pPr>
        <w:spacing w:line="360" w:lineRule="auto"/>
        <w:jc w:val="both"/>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وبالتأكيد يجب أن يتمتع العمل فى المجال الهندسى </w:t>
      </w:r>
      <w:r w:rsidR="00B34FE7" w:rsidRPr="00083A93">
        <w:rPr>
          <w:rFonts w:ascii="Simplified Arabic" w:hAnsi="Simplified Arabic" w:cs="Simplified Arabic"/>
          <w:sz w:val="28"/>
          <w:szCs w:val="28"/>
          <w:rtl/>
          <w:lang w:bidi="ar-EG"/>
        </w:rPr>
        <w:t>.</w:t>
      </w:r>
    </w:p>
    <w:p w14:paraId="28A9CE15" w14:textId="77777777" w:rsidR="00D1136E" w:rsidRDefault="00F412DB" w:rsidP="00E23988">
      <w:pPr>
        <w:spacing w:line="360" w:lineRule="auto"/>
        <w:rPr>
          <w:rFonts w:ascii="Simplified Arabic" w:hAnsi="Simplified Arabic" w:cs="Simplified Arabic"/>
          <w:b/>
          <w:bCs/>
          <w:color w:val="C0504D" w:themeColor="accent2"/>
          <w:sz w:val="28"/>
          <w:szCs w:val="28"/>
          <w:rtl/>
          <w:lang w:bidi="ar-EG"/>
        </w:rPr>
      </w:pPr>
      <w:r w:rsidRPr="00976BA9">
        <w:rPr>
          <w:rFonts w:ascii="Simplified Arabic" w:hAnsi="Simplified Arabic" w:cs="Simplified Arabic"/>
          <w:b/>
          <w:bCs/>
          <w:color w:val="C0504D" w:themeColor="accent2"/>
          <w:sz w:val="28"/>
          <w:szCs w:val="28"/>
          <w:rtl/>
          <w:lang w:bidi="ar-EG"/>
        </w:rPr>
        <w:t xml:space="preserve">المهارات الشخصية </w:t>
      </w:r>
    </w:p>
    <w:p w14:paraId="1553D0E6" w14:textId="77777777" w:rsidR="009A6EA0" w:rsidRPr="00976BA9" w:rsidRDefault="009A6EA0" w:rsidP="00E23988">
      <w:pPr>
        <w:spacing w:line="360" w:lineRule="auto"/>
        <w:rPr>
          <w:rFonts w:ascii="Simplified Arabic" w:hAnsi="Simplified Arabic" w:cs="Simplified Arabic"/>
          <w:b/>
          <w:bCs/>
          <w:color w:val="C0504D" w:themeColor="accent2"/>
          <w:sz w:val="28"/>
          <w:szCs w:val="28"/>
          <w:rtl/>
          <w:lang w:bidi="ar-EG"/>
        </w:rPr>
      </w:pPr>
      <w:r>
        <w:rPr>
          <w:rFonts w:ascii="Simplified Arabic" w:hAnsi="Simplified Arabic" w:cs="Simplified Arabic" w:hint="cs"/>
          <w:b/>
          <w:bCs/>
          <w:color w:val="C0504D" w:themeColor="accent2"/>
          <w:sz w:val="28"/>
          <w:szCs w:val="28"/>
          <w:rtl/>
          <w:lang w:bidi="ar-EG"/>
        </w:rPr>
        <w:t>على منسق المستندات :</w:t>
      </w:r>
    </w:p>
    <w:p w14:paraId="4B81D627" w14:textId="77777777" w:rsidR="00F412DB" w:rsidRPr="00083A93" w:rsidRDefault="00F412DB"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أن يفكر باسلوب منطقى وتحليلى</w:t>
      </w:r>
      <w:r w:rsidR="00190C2E">
        <w:rPr>
          <w:rFonts w:ascii="Simplified Arabic" w:hAnsi="Simplified Arabic" w:cs="Simplified Arabic" w:hint="cs"/>
          <w:sz w:val="28"/>
          <w:szCs w:val="28"/>
          <w:rtl/>
          <w:lang w:bidi="ar-EG"/>
        </w:rPr>
        <w:t>.</w:t>
      </w:r>
      <w:r w:rsidRPr="00083A93">
        <w:rPr>
          <w:rFonts w:ascii="Simplified Arabic" w:hAnsi="Simplified Arabic" w:cs="Simplified Arabic"/>
          <w:sz w:val="28"/>
          <w:szCs w:val="28"/>
          <w:rtl/>
          <w:lang w:bidi="ar-EG"/>
        </w:rPr>
        <w:t xml:space="preserve"> </w:t>
      </w:r>
    </w:p>
    <w:p w14:paraId="4F0184C3" w14:textId="77777777" w:rsidR="00F412DB" w:rsidRPr="00083A93" w:rsidRDefault="00F412DB"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يمتلك مهارات إتصال فعالة </w:t>
      </w:r>
      <w:r w:rsidR="00190C2E">
        <w:rPr>
          <w:rFonts w:ascii="Simplified Arabic" w:hAnsi="Simplified Arabic" w:cs="Simplified Arabic" w:hint="cs"/>
          <w:sz w:val="28"/>
          <w:szCs w:val="28"/>
          <w:rtl/>
          <w:lang w:bidi="ar-EG"/>
        </w:rPr>
        <w:t>.</w:t>
      </w:r>
    </w:p>
    <w:p w14:paraId="084F0A94" w14:textId="77777777" w:rsidR="00F412DB" w:rsidRPr="00083A93" w:rsidRDefault="00F412DB"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يدرك قيمة العمل الجماعى</w:t>
      </w:r>
      <w:r w:rsidR="00190C2E">
        <w:rPr>
          <w:rFonts w:ascii="Simplified Arabic" w:hAnsi="Simplified Arabic" w:cs="Simplified Arabic" w:hint="cs"/>
          <w:sz w:val="28"/>
          <w:szCs w:val="28"/>
          <w:rtl/>
          <w:lang w:bidi="ar-EG"/>
        </w:rPr>
        <w:t>.</w:t>
      </w:r>
    </w:p>
    <w:p w14:paraId="5B558C28" w14:textId="77777777" w:rsidR="00F412DB" w:rsidRPr="00083A93" w:rsidRDefault="0060343C" w:rsidP="00E23988">
      <w:pPr>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أن يكون </w:t>
      </w:r>
      <w:r w:rsidR="00FF5E68" w:rsidRPr="00083A93">
        <w:rPr>
          <w:rFonts w:ascii="Simplified Arabic" w:hAnsi="Simplified Arabic" w:cs="Simplified Arabic"/>
          <w:sz w:val="28"/>
          <w:szCs w:val="28"/>
          <w:rtl/>
          <w:lang w:bidi="ar-EG"/>
        </w:rPr>
        <w:t xml:space="preserve">له القدرة على الحوار والمناقشة </w:t>
      </w:r>
      <w:r w:rsidR="00190C2E">
        <w:rPr>
          <w:rFonts w:ascii="Simplified Arabic" w:hAnsi="Simplified Arabic" w:cs="Simplified Arabic" w:hint="cs"/>
          <w:sz w:val="28"/>
          <w:szCs w:val="28"/>
          <w:rtl/>
          <w:lang w:bidi="ar-EG"/>
        </w:rPr>
        <w:t>.</w:t>
      </w:r>
    </w:p>
    <w:p w14:paraId="7BEEC3CD" w14:textId="77777777" w:rsidR="00FF5E68" w:rsidRPr="00083A93" w:rsidRDefault="0060343C" w:rsidP="00E23988">
      <w:pPr>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أن </w:t>
      </w:r>
      <w:r w:rsidR="00FF5E68" w:rsidRPr="00083A93">
        <w:rPr>
          <w:rFonts w:ascii="Simplified Arabic" w:hAnsi="Simplified Arabic" w:cs="Simplified Arabic"/>
          <w:sz w:val="28"/>
          <w:szCs w:val="28"/>
          <w:rtl/>
          <w:lang w:bidi="ar-EG"/>
        </w:rPr>
        <w:t xml:space="preserve">يستطيع العمل تحت ضغط </w:t>
      </w:r>
      <w:r w:rsidR="00190C2E">
        <w:rPr>
          <w:rFonts w:ascii="Simplified Arabic" w:hAnsi="Simplified Arabic" w:cs="Simplified Arabic" w:hint="cs"/>
          <w:sz w:val="28"/>
          <w:szCs w:val="28"/>
          <w:rtl/>
          <w:lang w:bidi="ar-EG"/>
        </w:rPr>
        <w:t>.</w:t>
      </w:r>
    </w:p>
    <w:p w14:paraId="11DA978C" w14:textId="77777777" w:rsidR="00FF5E68" w:rsidRPr="00083A93" w:rsidRDefault="0060343C" w:rsidP="00E23988">
      <w:pPr>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أن </w:t>
      </w:r>
      <w:r w:rsidR="0029290F">
        <w:rPr>
          <w:rFonts w:ascii="Simplified Arabic" w:hAnsi="Simplified Arabic" w:cs="Simplified Arabic" w:hint="cs"/>
          <w:sz w:val="28"/>
          <w:szCs w:val="28"/>
          <w:rtl/>
          <w:lang w:bidi="ar-EG"/>
        </w:rPr>
        <w:t xml:space="preserve">يستطيع </w:t>
      </w:r>
      <w:r w:rsidR="00FF5E68" w:rsidRPr="00083A93">
        <w:rPr>
          <w:rFonts w:ascii="Simplified Arabic" w:hAnsi="Simplified Arabic" w:cs="Simplified Arabic"/>
          <w:sz w:val="28"/>
          <w:szCs w:val="28"/>
          <w:rtl/>
          <w:lang w:bidi="ar-EG"/>
        </w:rPr>
        <w:t xml:space="preserve">اتقان أكثر من لغة للتعامل فى المواقع المختلفة </w:t>
      </w:r>
      <w:r w:rsidR="00190C2E">
        <w:rPr>
          <w:rFonts w:ascii="Simplified Arabic" w:hAnsi="Simplified Arabic" w:cs="Simplified Arabic" w:hint="cs"/>
          <w:sz w:val="28"/>
          <w:szCs w:val="28"/>
          <w:rtl/>
          <w:lang w:bidi="ar-EG"/>
        </w:rPr>
        <w:t>.</w:t>
      </w:r>
    </w:p>
    <w:p w14:paraId="09F483F2" w14:textId="77777777" w:rsidR="00FF5E68" w:rsidRPr="00083A93" w:rsidRDefault="007F6523" w:rsidP="007F6523">
      <w:pPr>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أن </w:t>
      </w:r>
      <w:r w:rsidR="0029290F">
        <w:rPr>
          <w:rFonts w:ascii="Simplified Arabic" w:hAnsi="Simplified Arabic" w:cs="Simplified Arabic" w:hint="cs"/>
          <w:sz w:val="28"/>
          <w:szCs w:val="28"/>
          <w:rtl/>
          <w:lang w:bidi="ar-EG"/>
        </w:rPr>
        <w:t xml:space="preserve">يستطيع </w:t>
      </w:r>
      <w:r w:rsidR="00311595" w:rsidRPr="00083A93">
        <w:rPr>
          <w:rFonts w:ascii="Simplified Arabic" w:hAnsi="Simplified Arabic" w:cs="Simplified Arabic"/>
          <w:sz w:val="28"/>
          <w:szCs w:val="28"/>
          <w:rtl/>
          <w:lang w:bidi="ar-EG"/>
        </w:rPr>
        <w:t>مواكبة</w:t>
      </w:r>
      <w:r w:rsidR="00D94DAE" w:rsidRPr="00083A93">
        <w:rPr>
          <w:rFonts w:ascii="Simplified Arabic" w:hAnsi="Simplified Arabic" w:cs="Simplified Arabic"/>
          <w:sz w:val="28"/>
          <w:szCs w:val="28"/>
          <w:rtl/>
          <w:lang w:bidi="ar-EG"/>
        </w:rPr>
        <w:t xml:space="preserve"> كل ماهو جديد </w:t>
      </w:r>
    </w:p>
    <w:p w14:paraId="0476833B" w14:textId="77777777" w:rsidR="00D1136E" w:rsidRPr="0029290F" w:rsidRDefault="00E10D54" w:rsidP="00E23988">
      <w:pPr>
        <w:spacing w:line="360" w:lineRule="auto"/>
        <w:rPr>
          <w:rFonts w:ascii="Simplified Arabic" w:hAnsi="Simplified Arabic" w:cs="Simplified Arabic"/>
          <w:b/>
          <w:bCs/>
          <w:sz w:val="28"/>
          <w:szCs w:val="28"/>
          <w:rtl/>
          <w:lang w:bidi="ar-EG"/>
        </w:rPr>
      </w:pPr>
      <w:r w:rsidRPr="0029290F">
        <w:rPr>
          <w:rFonts w:ascii="Simplified Arabic" w:hAnsi="Simplified Arabic" w:cs="Simplified Arabic"/>
          <w:b/>
          <w:bCs/>
          <w:sz w:val="28"/>
          <w:szCs w:val="28"/>
          <w:rtl/>
          <w:lang w:bidi="ar-EG"/>
        </w:rPr>
        <w:lastRenderedPageBreak/>
        <w:t>وأخيرا ًكانت نصائح بعض خبراء المجال للمبتدئين كالتالى</w:t>
      </w:r>
      <w:r w:rsidR="0029290F" w:rsidRPr="0029290F">
        <w:rPr>
          <w:rFonts w:ascii="Simplified Arabic" w:hAnsi="Simplified Arabic" w:cs="Simplified Arabic" w:hint="cs"/>
          <w:b/>
          <w:bCs/>
          <w:sz w:val="28"/>
          <w:szCs w:val="28"/>
          <w:rtl/>
          <w:lang w:bidi="ar-EG"/>
        </w:rPr>
        <w:t xml:space="preserve"> :</w:t>
      </w:r>
      <w:r w:rsidRPr="0029290F">
        <w:rPr>
          <w:rFonts w:ascii="Simplified Arabic" w:hAnsi="Simplified Arabic" w:cs="Simplified Arabic"/>
          <w:b/>
          <w:bCs/>
          <w:sz w:val="28"/>
          <w:szCs w:val="28"/>
          <w:rtl/>
          <w:lang w:bidi="ar-EG"/>
        </w:rPr>
        <w:t xml:space="preserve"> </w:t>
      </w:r>
    </w:p>
    <w:p w14:paraId="51951745" w14:textId="77777777" w:rsidR="00E10D54" w:rsidRPr="00083A93" w:rsidRDefault="00874D52"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أقرأ الخطة الأساسية لإدارة المستندات فى الشركة أو المشروع</w:t>
      </w:r>
      <w:r w:rsidR="00190C2E">
        <w:rPr>
          <w:rFonts w:ascii="Simplified Arabic" w:hAnsi="Simplified Arabic" w:cs="Simplified Arabic" w:hint="cs"/>
          <w:sz w:val="28"/>
          <w:szCs w:val="28"/>
          <w:rtl/>
          <w:lang w:bidi="ar-EG"/>
        </w:rPr>
        <w:t>.</w:t>
      </w:r>
    </w:p>
    <w:p w14:paraId="5FAA8BAE" w14:textId="77777777" w:rsidR="00874D52" w:rsidRPr="00083A93" w:rsidRDefault="00874D52"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إدرس إحتياجات مركز المعلومات الذى تعمل به لوضع الخطة الخاصة به</w:t>
      </w:r>
      <w:r w:rsidR="00190C2E">
        <w:rPr>
          <w:rFonts w:ascii="Simplified Arabic" w:hAnsi="Simplified Arabic" w:cs="Simplified Arabic" w:hint="cs"/>
          <w:sz w:val="28"/>
          <w:szCs w:val="28"/>
          <w:rtl/>
          <w:lang w:bidi="ar-EG"/>
        </w:rPr>
        <w:t>.</w:t>
      </w:r>
    </w:p>
    <w:p w14:paraId="2CBD7558" w14:textId="77777777" w:rsidR="00874D52" w:rsidRPr="00083A93" w:rsidRDefault="00874D52"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أفحص دائما الوثائق الجديدة الواردة إليك للتأكد من صحة مدى المعلومات الأساسية </w:t>
      </w:r>
      <w:r w:rsidR="00190C2E">
        <w:rPr>
          <w:rFonts w:ascii="Simplified Arabic" w:hAnsi="Simplified Arabic" w:cs="Simplified Arabic" w:hint="cs"/>
          <w:sz w:val="28"/>
          <w:szCs w:val="28"/>
          <w:rtl/>
          <w:lang w:bidi="ar-EG"/>
        </w:rPr>
        <w:t>.</w:t>
      </w:r>
    </w:p>
    <w:p w14:paraId="7B4B705B" w14:textId="77777777" w:rsidR="00874D52" w:rsidRPr="00083A93" w:rsidRDefault="00163927"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أنتبه لكل التفاصيل </w:t>
      </w:r>
      <w:r w:rsidR="00190C2E">
        <w:rPr>
          <w:rFonts w:ascii="Simplified Arabic" w:hAnsi="Simplified Arabic" w:cs="Simplified Arabic" w:hint="cs"/>
          <w:sz w:val="28"/>
          <w:szCs w:val="28"/>
          <w:rtl/>
          <w:lang w:bidi="ar-EG"/>
        </w:rPr>
        <w:t>.</w:t>
      </w:r>
    </w:p>
    <w:p w14:paraId="18224687" w14:textId="77777777" w:rsidR="00163927" w:rsidRDefault="00163927"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تأكد من الجودة والدقة فى عملك وأعد الفحص عدة مرات دون ملل </w:t>
      </w:r>
      <w:r w:rsidR="00CE37D0" w:rsidRPr="00083A93">
        <w:rPr>
          <w:rFonts w:ascii="Simplified Arabic" w:hAnsi="Simplified Arabic" w:cs="Simplified Arabic"/>
          <w:sz w:val="28"/>
          <w:szCs w:val="28"/>
          <w:rtl/>
          <w:lang w:bidi="ar-EG"/>
        </w:rPr>
        <w:t>.</w:t>
      </w:r>
    </w:p>
    <w:p w14:paraId="75F85912" w14:textId="77777777" w:rsidR="00AD092E" w:rsidRPr="001D41DA" w:rsidRDefault="004E37FE" w:rsidP="00C22718">
      <w:pPr>
        <w:spacing w:line="360" w:lineRule="auto"/>
        <w:rPr>
          <w:rFonts w:ascii="Simplified Arabic" w:hAnsi="Simplified Arabic" w:cs="Simplified Arabic"/>
          <w:b/>
          <w:bCs/>
          <w:color w:val="FF0000"/>
          <w:sz w:val="28"/>
          <w:szCs w:val="28"/>
          <w:rtl/>
          <w:lang w:bidi="ar-EG"/>
        </w:rPr>
      </w:pPr>
      <w:r w:rsidRPr="001D41DA">
        <w:rPr>
          <w:rFonts w:ascii="Simplified Arabic" w:hAnsi="Simplified Arabic" w:cs="Simplified Arabic"/>
          <w:b/>
          <w:bCs/>
          <w:color w:val="FF0000"/>
          <w:sz w:val="28"/>
          <w:szCs w:val="28"/>
          <w:rtl/>
          <w:lang w:bidi="ar-EG"/>
        </w:rPr>
        <w:t xml:space="preserve">ماهى </w:t>
      </w:r>
      <w:r w:rsidR="00294214">
        <w:rPr>
          <w:rFonts w:ascii="Simplified Arabic" w:hAnsi="Simplified Arabic" w:cs="Simplified Arabic"/>
          <w:b/>
          <w:bCs/>
          <w:color w:val="FF0000"/>
          <w:sz w:val="28"/>
          <w:szCs w:val="28"/>
          <w:lang w:bidi="ar-EG"/>
        </w:rPr>
        <w:t xml:space="preserve"> </w:t>
      </w:r>
      <w:r w:rsidR="00294214">
        <w:rPr>
          <w:rFonts w:ascii="Simplified Arabic" w:hAnsi="Simplified Arabic" w:cs="Simplified Arabic" w:hint="cs"/>
          <w:b/>
          <w:bCs/>
          <w:color w:val="FF0000"/>
          <w:sz w:val="28"/>
          <w:szCs w:val="28"/>
          <w:rtl/>
          <w:lang w:bidi="ar-EG"/>
        </w:rPr>
        <w:t xml:space="preserve">مهام </w:t>
      </w:r>
      <w:r w:rsidR="006C23FD">
        <w:rPr>
          <w:rFonts w:ascii="Simplified Arabic" w:hAnsi="Simplified Arabic" w:cs="Simplified Arabic" w:hint="cs"/>
          <w:b/>
          <w:bCs/>
          <w:color w:val="FF0000"/>
          <w:sz w:val="28"/>
          <w:szCs w:val="28"/>
          <w:rtl/>
          <w:lang w:bidi="ar-EG"/>
        </w:rPr>
        <w:t>منسقى</w:t>
      </w:r>
      <w:r w:rsidRPr="001D41DA">
        <w:rPr>
          <w:rFonts w:ascii="Simplified Arabic" w:hAnsi="Simplified Arabic" w:cs="Simplified Arabic"/>
          <w:b/>
          <w:bCs/>
          <w:color w:val="FF0000"/>
          <w:sz w:val="28"/>
          <w:szCs w:val="28"/>
          <w:rtl/>
          <w:lang w:bidi="ar-EG"/>
        </w:rPr>
        <w:t xml:space="preserve"> </w:t>
      </w:r>
      <w:r w:rsidR="00C22718">
        <w:rPr>
          <w:rFonts w:ascii="Simplified Arabic" w:hAnsi="Simplified Arabic" w:cs="Simplified Arabic" w:hint="cs"/>
          <w:b/>
          <w:bCs/>
          <w:color w:val="FF0000"/>
          <w:sz w:val="28"/>
          <w:szCs w:val="28"/>
          <w:rtl/>
          <w:lang w:bidi="ar-EG"/>
        </w:rPr>
        <w:t xml:space="preserve"> المستندات </w:t>
      </w:r>
      <w:r w:rsidRPr="001D41DA">
        <w:rPr>
          <w:rFonts w:ascii="Simplified Arabic" w:hAnsi="Simplified Arabic" w:cs="Simplified Arabic"/>
          <w:b/>
          <w:bCs/>
          <w:color w:val="FF0000"/>
          <w:sz w:val="28"/>
          <w:szCs w:val="28"/>
          <w:rtl/>
          <w:lang w:bidi="ar-EG"/>
        </w:rPr>
        <w:t xml:space="preserve">فى </w:t>
      </w:r>
      <w:r w:rsidR="00C22718">
        <w:rPr>
          <w:rFonts w:ascii="Simplified Arabic" w:hAnsi="Simplified Arabic" w:cs="Simplified Arabic" w:hint="cs"/>
          <w:b/>
          <w:bCs/>
          <w:color w:val="FF0000"/>
          <w:sz w:val="28"/>
          <w:szCs w:val="28"/>
          <w:rtl/>
          <w:lang w:bidi="ar-EG"/>
        </w:rPr>
        <w:t xml:space="preserve">المشروعات </w:t>
      </w:r>
      <w:r w:rsidRPr="001D41DA">
        <w:rPr>
          <w:rFonts w:ascii="Simplified Arabic" w:hAnsi="Simplified Arabic" w:cs="Simplified Arabic"/>
          <w:b/>
          <w:bCs/>
          <w:color w:val="FF0000"/>
          <w:sz w:val="28"/>
          <w:szCs w:val="28"/>
          <w:rtl/>
          <w:lang w:bidi="ar-EG"/>
        </w:rPr>
        <w:t xml:space="preserve"> الهندسية ؟</w:t>
      </w:r>
    </w:p>
    <w:p w14:paraId="537DF1F0" w14:textId="77777777" w:rsidR="00E76405" w:rsidRPr="00083A93" w:rsidRDefault="00E76405" w:rsidP="00190C2E">
      <w:pPr>
        <w:spacing w:line="360" w:lineRule="auto"/>
        <w:rPr>
          <w:rFonts w:ascii="Simplified Arabic" w:hAnsi="Simplified Arabic" w:cs="Simplified Arabic"/>
          <w:b/>
          <w:bCs/>
          <w:sz w:val="28"/>
          <w:szCs w:val="28"/>
          <w:rtl/>
          <w:lang w:bidi="ar-EG"/>
        </w:rPr>
      </w:pPr>
      <w:r w:rsidRPr="00083A93">
        <w:rPr>
          <w:rFonts w:ascii="Simplified Arabic" w:hAnsi="Simplified Arabic" w:cs="Simplified Arabic"/>
          <w:b/>
          <w:bCs/>
          <w:sz w:val="28"/>
          <w:szCs w:val="28"/>
          <w:rtl/>
          <w:lang w:bidi="ar-EG"/>
        </w:rPr>
        <w:t>بالبحث فى السيرة ال</w:t>
      </w:r>
      <w:r w:rsidR="00FF51CB" w:rsidRPr="00083A93">
        <w:rPr>
          <w:rFonts w:ascii="Simplified Arabic" w:hAnsi="Simplified Arabic" w:cs="Simplified Arabic"/>
          <w:b/>
          <w:bCs/>
          <w:sz w:val="28"/>
          <w:szCs w:val="28"/>
          <w:rtl/>
          <w:lang w:bidi="ar-EG"/>
        </w:rPr>
        <w:t>ذ</w:t>
      </w:r>
      <w:r w:rsidRPr="00083A93">
        <w:rPr>
          <w:rFonts w:ascii="Simplified Arabic" w:hAnsi="Simplified Arabic" w:cs="Simplified Arabic"/>
          <w:b/>
          <w:bCs/>
          <w:sz w:val="28"/>
          <w:szCs w:val="28"/>
          <w:rtl/>
          <w:lang w:bidi="ar-EG"/>
        </w:rPr>
        <w:t xml:space="preserve">اتية ومطابقاتها مع الواقع </w:t>
      </w:r>
      <w:r w:rsidR="00190C2E">
        <w:rPr>
          <w:rFonts w:ascii="Simplified Arabic" w:hAnsi="Simplified Arabic" w:cs="Simplified Arabic" w:hint="cs"/>
          <w:b/>
          <w:bCs/>
          <w:sz w:val="28"/>
          <w:szCs w:val="28"/>
          <w:rtl/>
          <w:lang w:bidi="ar-EG"/>
        </w:rPr>
        <w:t>أختصرت</w:t>
      </w:r>
      <w:r w:rsidRPr="00083A93">
        <w:rPr>
          <w:rFonts w:ascii="Simplified Arabic" w:hAnsi="Simplified Arabic" w:cs="Simplified Arabic"/>
          <w:b/>
          <w:bCs/>
          <w:sz w:val="28"/>
          <w:szCs w:val="28"/>
          <w:rtl/>
          <w:lang w:bidi="ar-EG"/>
        </w:rPr>
        <w:t xml:space="preserve"> المهام فى التالى </w:t>
      </w:r>
      <w:r w:rsidR="003156CD" w:rsidRPr="00083A93">
        <w:rPr>
          <w:rFonts w:ascii="Simplified Arabic" w:hAnsi="Simplified Arabic" w:cs="Simplified Arabic"/>
          <w:b/>
          <w:bCs/>
          <w:sz w:val="28"/>
          <w:szCs w:val="28"/>
          <w:rtl/>
          <w:lang w:bidi="ar-EG"/>
        </w:rPr>
        <w:t>.</w:t>
      </w:r>
    </w:p>
    <w:p w14:paraId="21B75B55" w14:textId="77777777" w:rsidR="003156CD" w:rsidRPr="00083A93" w:rsidRDefault="003156CD" w:rsidP="00E23988">
      <w:pPr>
        <w:spacing w:line="360" w:lineRule="auto"/>
        <w:jc w:val="right"/>
        <w:rPr>
          <w:rFonts w:ascii="Simplified Arabic" w:hAnsi="Simplified Arabic" w:cs="Simplified Arabic"/>
          <w:sz w:val="28"/>
          <w:szCs w:val="28"/>
          <w:rtl/>
          <w:lang w:bidi="ar-EG"/>
        </w:rPr>
      </w:pPr>
      <w:r w:rsidRPr="00083A93">
        <w:rPr>
          <w:rFonts w:ascii="Simplified Arabic" w:hAnsi="Simplified Arabic" w:cs="Simplified Arabic"/>
          <w:sz w:val="28"/>
          <w:szCs w:val="28"/>
          <w:lang w:bidi="ar-EG"/>
        </w:rPr>
        <w:t xml:space="preserve">Start to make the coding system for all project documents (Engineering - Quality - Safety - Construction - Control - Procurement - Correspondences - Contracts - </w:t>
      </w:r>
      <w:r w:rsidR="009E54FF" w:rsidRPr="00083A93">
        <w:rPr>
          <w:rFonts w:ascii="Simplified Arabic" w:hAnsi="Simplified Arabic" w:cs="Simplified Arabic"/>
          <w:sz w:val="28"/>
          <w:szCs w:val="28"/>
          <w:lang w:bidi="ar-EG"/>
        </w:rPr>
        <w:t>Agreements)</w:t>
      </w:r>
      <w:r w:rsidRPr="00083A93">
        <w:rPr>
          <w:rFonts w:ascii="Simplified Arabic" w:hAnsi="Simplified Arabic" w:cs="Simplified Arabic"/>
          <w:sz w:val="28"/>
          <w:szCs w:val="28"/>
          <w:lang w:bidi="ar-EG"/>
        </w:rPr>
        <w:t xml:space="preserve"> after discuss with every team work.</w:t>
      </w:r>
    </w:p>
    <w:p w14:paraId="123788E0" w14:textId="77777777" w:rsidR="00FF51CB" w:rsidRPr="00083A93" w:rsidRDefault="00FF51CB" w:rsidP="00E23988">
      <w:pPr>
        <w:spacing w:line="360" w:lineRule="auto"/>
        <w:rPr>
          <w:rFonts w:ascii="Simplified Arabic" w:hAnsi="Simplified Arabic" w:cs="Simplified Arabic"/>
          <w:sz w:val="28"/>
          <w:szCs w:val="28"/>
          <w:lang w:bidi="ar-EG"/>
        </w:rPr>
      </w:pPr>
      <w:r w:rsidRPr="00083A93">
        <w:rPr>
          <w:rFonts w:ascii="Simplified Arabic" w:hAnsi="Simplified Arabic" w:cs="Simplified Arabic"/>
          <w:sz w:val="28"/>
          <w:szCs w:val="28"/>
          <w:rtl/>
          <w:lang w:bidi="ar-EG"/>
        </w:rPr>
        <w:t>البداية فى أى مشروع تكون بعمل نظام للترقيم</w:t>
      </w:r>
      <w:r w:rsidR="009D752B" w:rsidRPr="00083A93">
        <w:rPr>
          <w:rFonts w:ascii="Simplified Arabic" w:hAnsi="Simplified Arabic" w:cs="Simplified Arabic"/>
          <w:sz w:val="28"/>
          <w:szCs w:val="28"/>
          <w:rtl/>
          <w:lang w:bidi="ar-EG"/>
        </w:rPr>
        <w:t xml:space="preserve"> لكل مستندات المشروع ( الفنية ، والجودة ، الأمن الصناعى ، الإنشائية </w:t>
      </w:r>
      <w:r w:rsidRPr="00083A93">
        <w:rPr>
          <w:rFonts w:ascii="Simplified Arabic" w:hAnsi="Simplified Arabic" w:cs="Simplified Arabic"/>
          <w:sz w:val="28"/>
          <w:szCs w:val="28"/>
          <w:rtl/>
          <w:lang w:bidi="ar-EG"/>
        </w:rPr>
        <w:t xml:space="preserve"> </w:t>
      </w:r>
      <w:r w:rsidR="009D752B" w:rsidRPr="00083A93">
        <w:rPr>
          <w:rFonts w:ascii="Simplified Arabic" w:hAnsi="Simplified Arabic" w:cs="Simplified Arabic"/>
          <w:sz w:val="28"/>
          <w:szCs w:val="28"/>
          <w:rtl/>
          <w:lang w:bidi="ar-EG"/>
        </w:rPr>
        <w:t>،الإنشائية ، المراقبة ، المشتريات ، المراسلات ، الإتصالات ، الإتفاقات والعقود ) وذلك بالإتفاق مع جميع أفراد الفريق .</w:t>
      </w:r>
    </w:p>
    <w:p w14:paraId="778AA74E" w14:textId="77777777" w:rsidR="003156CD" w:rsidRPr="00083A93" w:rsidRDefault="003156CD" w:rsidP="00E23988">
      <w:pPr>
        <w:spacing w:line="360" w:lineRule="auto"/>
        <w:jc w:val="right"/>
        <w:rPr>
          <w:rFonts w:ascii="Simplified Arabic" w:hAnsi="Simplified Arabic" w:cs="Simplified Arabic"/>
          <w:sz w:val="28"/>
          <w:szCs w:val="28"/>
          <w:rtl/>
          <w:lang w:bidi="ar-EG"/>
        </w:rPr>
      </w:pPr>
      <w:r w:rsidRPr="00083A93">
        <w:rPr>
          <w:rFonts w:ascii="Simplified Arabic" w:hAnsi="Simplified Arabic" w:cs="Simplified Arabic"/>
          <w:sz w:val="28"/>
          <w:szCs w:val="28"/>
          <w:lang w:bidi="ar-EG"/>
        </w:rPr>
        <w:lastRenderedPageBreak/>
        <w:t>Make documents forms for the project (Letter in/out - Request for information (RFI) - Inspection Request (IR) - Meeting of Minutes (MOM) - Non-conformance report (NCR).</w:t>
      </w:r>
    </w:p>
    <w:p w14:paraId="1D414271" w14:textId="77777777" w:rsidR="009D752B" w:rsidRPr="00083A93" w:rsidRDefault="009D752B"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rtl/>
          <w:lang w:bidi="ar-EG"/>
        </w:rPr>
        <w:t>تصميم جميع أشكال نماذج المراسلات مثل الخطابات ، طلب الحصول على معلومات ، طلب الفحص ، نقاط الإجتماعات ، تقرير عدم المطابقة )</w:t>
      </w:r>
    </w:p>
    <w:p w14:paraId="6B9E9A20" w14:textId="77777777" w:rsidR="003156CD" w:rsidRPr="00083A93" w:rsidRDefault="003156CD" w:rsidP="00E23988">
      <w:pPr>
        <w:spacing w:line="360" w:lineRule="auto"/>
        <w:jc w:val="right"/>
        <w:rPr>
          <w:rFonts w:ascii="Simplified Arabic" w:hAnsi="Simplified Arabic" w:cs="Simplified Arabic"/>
          <w:sz w:val="28"/>
          <w:szCs w:val="28"/>
          <w:rtl/>
          <w:lang w:bidi="ar-EG"/>
        </w:rPr>
      </w:pPr>
      <w:r w:rsidRPr="00083A93">
        <w:rPr>
          <w:rFonts w:ascii="Simplified Arabic" w:hAnsi="Simplified Arabic" w:cs="Simplified Arabic"/>
          <w:sz w:val="28"/>
          <w:szCs w:val="28"/>
          <w:lang w:bidi="ar-EG"/>
        </w:rPr>
        <w:t xml:space="preserve">Communicate with </w:t>
      </w:r>
      <w:r w:rsidR="009E54FF" w:rsidRPr="00083A93">
        <w:rPr>
          <w:rFonts w:ascii="Simplified Arabic" w:hAnsi="Simplified Arabic" w:cs="Simplified Arabic"/>
          <w:sz w:val="28"/>
          <w:szCs w:val="28"/>
          <w:lang w:bidi="ar-EG"/>
        </w:rPr>
        <w:t>Client and</w:t>
      </w:r>
      <w:r w:rsidRPr="00083A93">
        <w:rPr>
          <w:rFonts w:ascii="Simplified Arabic" w:hAnsi="Simplified Arabic" w:cs="Simplified Arabic"/>
          <w:sz w:val="28"/>
          <w:szCs w:val="28"/>
          <w:lang w:bidi="ar-EG"/>
        </w:rPr>
        <w:t xml:space="preserve"> subcontractor companies to reconcile the engineering documents code and documents forms between us and them.</w:t>
      </w:r>
    </w:p>
    <w:p w14:paraId="3E8BBCDB" w14:textId="77777777" w:rsidR="00473FC0" w:rsidRPr="00083A93" w:rsidRDefault="00473FC0" w:rsidP="00E23988">
      <w:pPr>
        <w:spacing w:line="360" w:lineRule="auto"/>
        <w:rPr>
          <w:rFonts w:ascii="Simplified Arabic" w:hAnsi="Simplified Arabic" w:cs="Simplified Arabic"/>
          <w:sz w:val="28"/>
          <w:szCs w:val="28"/>
          <w:lang w:bidi="ar-EG"/>
        </w:rPr>
      </w:pPr>
      <w:r w:rsidRPr="00083A93">
        <w:rPr>
          <w:rFonts w:ascii="Simplified Arabic" w:hAnsi="Simplified Arabic" w:cs="Simplified Arabic"/>
          <w:sz w:val="28"/>
          <w:szCs w:val="28"/>
          <w:rtl/>
          <w:lang w:bidi="ar-EG"/>
        </w:rPr>
        <w:t xml:space="preserve">التواصل مع </w:t>
      </w:r>
      <w:r w:rsidR="00C1110F" w:rsidRPr="00083A93">
        <w:rPr>
          <w:rFonts w:ascii="Simplified Arabic" w:hAnsi="Simplified Arabic" w:cs="Simplified Arabic"/>
          <w:sz w:val="28"/>
          <w:szCs w:val="28"/>
          <w:rtl/>
          <w:lang w:bidi="ar-EG"/>
        </w:rPr>
        <w:t>العميل ومقاولى الباطن للإتفاق على النماذج الهندسية والأكواد .</w:t>
      </w:r>
    </w:p>
    <w:p w14:paraId="11D8E186" w14:textId="77777777" w:rsidR="003156CD" w:rsidRPr="00083A93" w:rsidRDefault="003156CD"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lang w:bidi="ar-EG"/>
        </w:rPr>
        <w:t>Make filling system (soft &amp; hard) in the main office and the site and follow up my team to working on it.</w:t>
      </w:r>
    </w:p>
    <w:p w14:paraId="48507B7D" w14:textId="77777777" w:rsidR="00EE66D5" w:rsidRPr="00083A93" w:rsidRDefault="00EE66D5" w:rsidP="00E23988">
      <w:pPr>
        <w:spacing w:line="360" w:lineRule="auto"/>
        <w:rPr>
          <w:rFonts w:ascii="Simplified Arabic" w:hAnsi="Simplified Arabic" w:cs="Simplified Arabic"/>
          <w:b/>
          <w:bCs/>
          <w:sz w:val="28"/>
          <w:szCs w:val="28"/>
          <w:rtl/>
          <w:lang w:bidi="ar-EG"/>
        </w:rPr>
      </w:pPr>
    </w:p>
    <w:p w14:paraId="529E51E3" w14:textId="77777777" w:rsidR="00EE66D5" w:rsidRPr="00083A93" w:rsidRDefault="00EE66D5"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ضبط نظام رقمى وورقى لحفظ المستندات بإدارة الشركة والموقع </w:t>
      </w:r>
      <w:r w:rsidR="00713884" w:rsidRPr="00083A93">
        <w:rPr>
          <w:rFonts w:ascii="Simplified Arabic" w:hAnsi="Simplified Arabic" w:cs="Simplified Arabic"/>
          <w:sz w:val="28"/>
          <w:szCs w:val="28"/>
          <w:rtl/>
          <w:lang w:bidi="ar-EG"/>
        </w:rPr>
        <w:t xml:space="preserve">لمتابعة فريق العمل بالمشروع </w:t>
      </w:r>
      <w:r w:rsidR="009E54FF">
        <w:rPr>
          <w:rFonts w:ascii="Simplified Arabic" w:hAnsi="Simplified Arabic" w:cs="Simplified Arabic" w:hint="cs"/>
          <w:sz w:val="28"/>
          <w:szCs w:val="28"/>
          <w:rtl/>
          <w:lang w:bidi="ar-EG"/>
        </w:rPr>
        <w:t>.</w:t>
      </w:r>
    </w:p>
    <w:p w14:paraId="1EB84563" w14:textId="77777777" w:rsidR="003156CD" w:rsidRPr="00083A93" w:rsidRDefault="003156CD" w:rsidP="00E23988">
      <w:pPr>
        <w:spacing w:line="360" w:lineRule="auto"/>
        <w:jc w:val="right"/>
        <w:rPr>
          <w:rFonts w:ascii="Simplified Arabic" w:hAnsi="Simplified Arabic" w:cs="Simplified Arabic"/>
          <w:sz w:val="28"/>
          <w:szCs w:val="28"/>
          <w:rtl/>
          <w:lang w:bidi="ar-EG"/>
        </w:rPr>
      </w:pPr>
      <w:r w:rsidRPr="00083A93">
        <w:rPr>
          <w:rFonts w:ascii="Simplified Arabic" w:hAnsi="Simplified Arabic" w:cs="Simplified Arabic"/>
          <w:sz w:val="28"/>
          <w:szCs w:val="28"/>
          <w:lang w:bidi="ar-EG"/>
        </w:rPr>
        <w:t>Manage with team the receiving engineering document from designers and distributed it to our technical office and subcontractors by e-mails.</w:t>
      </w:r>
    </w:p>
    <w:p w14:paraId="1E4AAB3A" w14:textId="77777777" w:rsidR="00713884" w:rsidRPr="00083A93" w:rsidRDefault="00713884"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rtl/>
          <w:lang w:bidi="ar-EG"/>
        </w:rPr>
        <w:t>التواصل مع فريق العمل استلام المراسلات من قطاع التصميم وتوزيعها للمكتب الفنى والمقاولين بالبريد الإلكترونى .</w:t>
      </w:r>
    </w:p>
    <w:p w14:paraId="319795C1" w14:textId="77777777" w:rsidR="003156CD" w:rsidRPr="00083A93" w:rsidRDefault="003156CD" w:rsidP="00E23988">
      <w:pPr>
        <w:spacing w:line="360" w:lineRule="auto"/>
        <w:jc w:val="right"/>
        <w:rPr>
          <w:rFonts w:ascii="Simplified Arabic" w:hAnsi="Simplified Arabic" w:cs="Simplified Arabic"/>
          <w:sz w:val="28"/>
          <w:szCs w:val="28"/>
          <w:rtl/>
          <w:lang w:bidi="ar-EG"/>
        </w:rPr>
      </w:pPr>
      <w:r w:rsidRPr="00083A93">
        <w:rPr>
          <w:rFonts w:ascii="Simplified Arabic" w:hAnsi="Simplified Arabic" w:cs="Simplified Arabic"/>
          <w:sz w:val="28"/>
          <w:szCs w:val="28"/>
          <w:lang w:bidi="ar-EG"/>
        </w:rPr>
        <w:lastRenderedPageBreak/>
        <w:t>Follow-up to upload all documents on system and complete loge to be up-to-date.</w:t>
      </w:r>
    </w:p>
    <w:p w14:paraId="1F58E41B" w14:textId="77777777" w:rsidR="006958C9" w:rsidRPr="00083A93" w:rsidRDefault="006958C9"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متابعة تحميل المستندات للنظام المتكامل الرقمى وإكمال السجل وتحديثه .</w:t>
      </w:r>
    </w:p>
    <w:p w14:paraId="3033B53A" w14:textId="77777777" w:rsidR="006958C9" w:rsidRPr="00083A93" w:rsidRDefault="006958C9" w:rsidP="00E23988">
      <w:pPr>
        <w:spacing w:line="360" w:lineRule="auto"/>
        <w:rPr>
          <w:rFonts w:ascii="Simplified Arabic" w:hAnsi="Simplified Arabic" w:cs="Simplified Arabic"/>
          <w:b/>
          <w:bCs/>
          <w:sz w:val="28"/>
          <w:szCs w:val="28"/>
          <w:lang w:bidi="ar-EG"/>
        </w:rPr>
      </w:pPr>
    </w:p>
    <w:p w14:paraId="4ABC4E9B" w14:textId="77777777" w:rsidR="003156CD" w:rsidRPr="00083A93" w:rsidRDefault="003156CD" w:rsidP="00E23988">
      <w:pPr>
        <w:spacing w:line="360" w:lineRule="auto"/>
        <w:jc w:val="right"/>
        <w:rPr>
          <w:rFonts w:ascii="Simplified Arabic" w:hAnsi="Simplified Arabic" w:cs="Simplified Arabic"/>
          <w:sz w:val="28"/>
          <w:szCs w:val="28"/>
          <w:rtl/>
          <w:lang w:bidi="ar-EG"/>
        </w:rPr>
      </w:pPr>
      <w:r w:rsidRPr="00083A93">
        <w:rPr>
          <w:rFonts w:ascii="Simplified Arabic" w:hAnsi="Simplified Arabic" w:cs="Simplified Arabic"/>
          <w:sz w:val="28"/>
          <w:szCs w:val="28"/>
          <w:lang w:bidi="ar-EG"/>
        </w:rPr>
        <w:t>Follow-up the distribution to document and stamp the old revision of it</w:t>
      </w:r>
    </w:p>
    <w:p w14:paraId="352076A9" w14:textId="77777777" w:rsidR="00BE3B8A" w:rsidRPr="00083A93" w:rsidRDefault="00BE3B8A"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متابعة توزيع المستندات وختمها وإستبعاد القديم منها </w:t>
      </w:r>
      <w:r w:rsidR="009E54FF">
        <w:rPr>
          <w:rFonts w:ascii="Simplified Arabic" w:hAnsi="Simplified Arabic" w:cs="Simplified Arabic" w:hint="cs"/>
          <w:sz w:val="28"/>
          <w:szCs w:val="28"/>
          <w:rtl/>
          <w:lang w:bidi="ar-EG"/>
        </w:rPr>
        <w:t>.</w:t>
      </w:r>
    </w:p>
    <w:p w14:paraId="39750FE1" w14:textId="77777777" w:rsidR="003156CD" w:rsidRPr="00083A93" w:rsidRDefault="003156CD" w:rsidP="00E23988">
      <w:pPr>
        <w:spacing w:line="360" w:lineRule="auto"/>
        <w:jc w:val="right"/>
        <w:rPr>
          <w:rFonts w:ascii="Simplified Arabic" w:hAnsi="Simplified Arabic" w:cs="Simplified Arabic"/>
          <w:sz w:val="28"/>
          <w:szCs w:val="28"/>
          <w:rtl/>
          <w:lang w:bidi="ar-EG"/>
        </w:rPr>
      </w:pPr>
      <w:r w:rsidRPr="00083A93">
        <w:rPr>
          <w:rFonts w:ascii="Simplified Arabic" w:hAnsi="Simplified Arabic" w:cs="Simplified Arabic"/>
          <w:sz w:val="28"/>
          <w:szCs w:val="28"/>
          <w:lang w:bidi="ar-EG"/>
        </w:rPr>
        <w:t>Make weekly and monthly documents report for our management team and cope of it to the owner to know last status for it.</w:t>
      </w:r>
    </w:p>
    <w:p w14:paraId="5AEF0673" w14:textId="77777777" w:rsidR="00F66ABA" w:rsidRPr="00083A93" w:rsidRDefault="00F66ABA"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عمل تقرير أسبوعى وشهرى يقدم للإدارة وإرسال نسخة منه لمالك المشروع .</w:t>
      </w:r>
    </w:p>
    <w:p w14:paraId="1ED75035" w14:textId="77777777" w:rsidR="00CF0B29" w:rsidRPr="00B6364B" w:rsidRDefault="00CF0B29" w:rsidP="000F780D">
      <w:pPr>
        <w:spacing w:line="360" w:lineRule="auto"/>
        <w:rPr>
          <w:rFonts w:ascii="Simplified Arabic" w:hAnsi="Simplified Arabic" w:cs="Simplified Arabic"/>
          <w:b/>
          <w:bCs/>
          <w:color w:val="FF0000"/>
          <w:sz w:val="26"/>
          <w:szCs w:val="26"/>
          <w:rtl/>
          <w:lang w:bidi="ar-EG"/>
        </w:rPr>
      </w:pPr>
      <w:r w:rsidRPr="00B6364B">
        <w:rPr>
          <w:rFonts w:ascii="Simplified Arabic" w:hAnsi="Simplified Arabic" w:cs="Simplified Arabic"/>
          <w:b/>
          <w:bCs/>
          <w:color w:val="FF0000"/>
          <w:sz w:val="26"/>
          <w:szCs w:val="26"/>
          <w:rtl/>
          <w:lang w:bidi="ar-EG"/>
        </w:rPr>
        <w:t xml:space="preserve">ماسمات أوعية المعلومات التى يتعامل معها </w:t>
      </w:r>
      <w:r w:rsidR="00B6364B" w:rsidRPr="00B6364B">
        <w:rPr>
          <w:rFonts w:ascii="Simplified Arabic" w:hAnsi="Simplified Arabic" w:cs="Simplified Arabic" w:hint="cs"/>
          <w:b/>
          <w:bCs/>
          <w:color w:val="FF0000"/>
          <w:sz w:val="26"/>
          <w:szCs w:val="26"/>
          <w:rtl/>
          <w:lang w:bidi="ar-EG"/>
        </w:rPr>
        <w:t>منسقى المستندات</w:t>
      </w:r>
      <w:r w:rsidRPr="00B6364B">
        <w:rPr>
          <w:rFonts w:ascii="Simplified Arabic" w:hAnsi="Simplified Arabic" w:cs="Simplified Arabic"/>
          <w:b/>
          <w:bCs/>
          <w:color w:val="FF0000"/>
          <w:sz w:val="26"/>
          <w:szCs w:val="26"/>
          <w:rtl/>
          <w:lang w:bidi="ar-EG"/>
        </w:rPr>
        <w:t xml:space="preserve"> فى مراكز </w:t>
      </w:r>
      <w:r w:rsidR="000F780D">
        <w:rPr>
          <w:rFonts w:ascii="Simplified Arabic" w:hAnsi="Simplified Arabic" w:cs="Simplified Arabic" w:hint="cs"/>
          <w:b/>
          <w:bCs/>
          <w:color w:val="FF0000"/>
          <w:sz w:val="26"/>
          <w:szCs w:val="26"/>
          <w:rtl/>
          <w:lang w:bidi="ar-EG"/>
        </w:rPr>
        <w:t xml:space="preserve">المشروعات </w:t>
      </w:r>
      <w:r w:rsidRPr="00B6364B">
        <w:rPr>
          <w:rFonts w:ascii="Simplified Arabic" w:hAnsi="Simplified Arabic" w:cs="Simplified Arabic"/>
          <w:b/>
          <w:bCs/>
          <w:color w:val="FF0000"/>
          <w:sz w:val="26"/>
          <w:szCs w:val="26"/>
          <w:rtl/>
          <w:lang w:bidi="ar-EG"/>
        </w:rPr>
        <w:t xml:space="preserve"> الهندسية ؟</w:t>
      </w:r>
    </w:p>
    <w:p w14:paraId="452CC058" w14:textId="77777777" w:rsidR="00CE37D0" w:rsidRPr="00083A93" w:rsidRDefault="00CE37D0"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يتعامل اخصائى معلومات المراكز الهندسية بطبيعة الحال مع وثائق مختلفة منها الورقية التقليد</w:t>
      </w:r>
      <w:r w:rsidR="00283624" w:rsidRPr="00083A93">
        <w:rPr>
          <w:rFonts w:ascii="Simplified Arabic" w:hAnsi="Simplified Arabic" w:cs="Simplified Arabic"/>
          <w:sz w:val="28"/>
          <w:szCs w:val="28"/>
          <w:rtl/>
          <w:lang w:bidi="ar-EG"/>
        </w:rPr>
        <w:t>ي</w:t>
      </w:r>
      <w:r w:rsidRPr="00083A93">
        <w:rPr>
          <w:rFonts w:ascii="Simplified Arabic" w:hAnsi="Simplified Arabic" w:cs="Simplified Arabic"/>
          <w:sz w:val="28"/>
          <w:szCs w:val="28"/>
          <w:rtl/>
          <w:lang w:bidi="ar-EG"/>
        </w:rPr>
        <w:t>ة ومنها الرقمية منها وثائق المراسلات واللوحات والخرائط الهندسية والكتالوجات وبطبيعة الحال الكتب والدوريات .</w:t>
      </w:r>
    </w:p>
    <w:p w14:paraId="60DBC78F" w14:textId="77777777" w:rsidR="00CE37D0" w:rsidRDefault="00CE37D0" w:rsidP="003F6689">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وبدراسة أهم الوثائق أو والمستندات اليومية التى يتعامل معها منتسبى المهنة </w:t>
      </w:r>
      <w:r w:rsidR="003F6689">
        <w:rPr>
          <w:rFonts w:ascii="Simplified Arabic" w:hAnsi="Simplified Arabic" w:cs="Simplified Arabic" w:hint="cs"/>
          <w:sz w:val="28"/>
          <w:szCs w:val="28"/>
          <w:rtl/>
          <w:lang w:bidi="ar-EG"/>
        </w:rPr>
        <w:t xml:space="preserve">تحصلت على </w:t>
      </w:r>
      <w:r w:rsidRPr="00083A93">
        <w:rPr>
          <w:rFonts w:ascii="Simplified Arabic" w:hAnsi="Simplified Arabic" w:cs="Simplified Arabic"/>
          <w:sz w:val="28"/>
          <w:szCs w:val="28"/>
          <w:rtl/>
          <w:lang w:bidi="ar-EG"/>
        </w:rPr>
        <w:t xml:space="preserve"> مجموعة أساسية من النماذج الموحدةالمشهورة فى المجال مثل</w:t>
      </w:r>
      <w:r w:rsidR="003F6689">
        <w:rPr>
          <w:rFonts w:ascii="Simplified Arabic" w:hAnsi="Simplified Arabic" w:cs="Simplified Arabic" w:hint="cs"/>
          <w:sz w:val="28"/>
          <w:szCs w:val="28"/>
          <w:rtl/>
          <w:lang w:bidi="ar-EG"/>
        </w:rPr>
        <w:t>:</w:t>
      </w:r>
    </w:p>
    <w:p w14:paraId="6A839FC0" w14:textId="77777777" w:rsidR="006F3C53" w:rsidRPr="00083A93" w:rsidRDefault="006F3C53" w:rsidP="003F6689">
      <w:pPr>
        <w:spacing w:line="360" w:lineRule="auto"/>
        <w:rPr>
          <w:rFonts w:ascii="Simplified Arabic" w:hAnsi="Simplified Arabic" w:cs="Simplified Arabic"/>
          <w:sz w:val="28"/>
          <w:szCs w:val="28"/>
          <w:rtl/>
          <w:lang w:bidi="ar-EG"/>
        </w:rPr>
      </w:pPr>
    </w:p>
    <w:tbl>
      <w:tblPr>
        <w:tblStyle w:val="TableGrid"/>
        <w:bidiVisual/>
        <w:tblW w:w="0" w:type="auto"/>
        <w:tblLook w:val="04A0" w:firstRow="1" w:lastRow="0" w:firstColumn="1" w:lastColumn="0" w:noHBand="0" w:noVBand="1"/>
      </w:tblPr>
      <w:tblGrid>
        <w:gridCol w:w="5265"/>
        <w:gridCol w:w="3257"/>
      </w:tblGrid>
      <w:tr w:rsidR="00CE37D0" w:rsidRPr="00083A93" w14:paraId="647D1C9F" w14:textId="77777777" w:rsidTr="005153C8">
        <w:tc>
          <w:tcPr>
            <w:tcW w:w="5265" w:type="dxa"/>
          </w:tcPr>
          <w:p w14:paraId="56946AAE" w14:textId="77777777" w:rsidR="00CE37D0" w:rsidRPr="00083A93" w:rsidRDefault="0086342A"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lastRenderedPageBreak/>
              <w:t>تقرير عدم المطابقة</w:t>
            </w:r>
          </w:p>
        </w:tc>
        <w:tc>
          <w:tcPr>
            <w:tcW w:w="3257" w:type="dxa"/>
          </w:tcPr>
          <w:p w14:paraId="16CD7E90" w14:textId="77777777" w:rsidR="00CE37D0" w:rsidRPr="00083A93" w:rsidRDefault="00CE37D0"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lang w:bidi="ar-EG"/>
              </w:rPr>
              <w:t xml:space="preserve">Nonconformance Report </w:t>
            </w:r>
          </w:p>
        </w:tc>
      </w:tr>
      <w:tr w:rsidR="00CE37D0" w:rsidRPr="00083A93" w14:paraId="61E858B1" w14:textId="77777777" w:rsidTr="005153C8">
        <w:tc>
          <w:tcPr>
            <w:tcW w:w="5265" w:type="dxa"/>
          </w:tcPr>
          <w:p w14:paraId="2EBFF673" w14:textId="77777777" w:rsidR="00CE37D0" w:rsidRPr="00083A93" w:rsidRDefault="0086342A"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نموذج أستفسار / طلب معلومات</w:t>
            </w:r>
          </w:p>
        </w:tc>
        <w:tc>
          <w:tcPr>
            <w:tcW w:w="3257" w:type="dxa"/>
          </w:tcPr>
          <w:p w14:paraId="155E68D4" w14:textId="77777777" w:rsidR="00CE37D0" w:rsidRPr="00083A93" w:rsidRDefault="00CE37D0" w:rsidP="00E23988">
            <w:pPr>
              <w:spacing w:line="360" w:lineRule="auto"/>
              <w:jc w:val="right"/>
              <w:rPr>
                <w:rFonts w:ascii="Simplified Arabic" w:hAnsi="Simplified Arabic" w:cs="Simplified Arabic"/>
                <w:sz w:val="28"/>
                <w:szCs w:val="28"/>
                <w:rtl/>
                <w:lang w:bidi="ar-EG"/>
              </w:rPr>
            </w:pPr>
            <w:r w:rsidRPr="00083A93">
              <w:rPr>
                <w:rFonts w:ascii="Simplified Arabic" w:hAnsi="Simplified Arabic" w:cs="Simplified Arabic"/>
                <w:sz w:val="28"/>
                <w:szCs w:val="28"/>
                <w:lang w:bidi="ar-EG"/>
              </w:rPr>
              <w:t xml:space="preserve">Request for information </w:t>
            </w:r>
          </w:p>
        </w:tc>
      </w:tr>
      <w:tr w:rsidR="00CE37D0" w:rsidRPr="00083A93" w14:paraId="6B3C1F8D" w14:textId="77777777" w:rsidTr="005153C8">
        <w:tc>
          <w:tcPr>
            <w:tcW w:w="5265" w:type="dxa"/>
          </w:tcPr>
          <w:p w14:paraId="299F69AD" w14:textId="77777777" w:rsidR="00CE37D0" w:rsidRPr="00083A93" w:rsidRDefault="0086342A"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طلب فحص عنصر جاهز </w:t>
            </w:r>
            <w:r w:rsidR="009A4FF1" w:rsidRPr="00083A93">
              <w:rPr>
                <w:rFonts w:ascii="Simplified Arabic" w:hAnsi="Simplified Arabic" w:cs="Simplified Arabic"/>
                <w:sz w:val="28"/>
                <w:szCs w:val="28"/>
                <w:rtl/>
                <w:lang w:bidi="ar-EG"/>
              </w:rPr>
              <w:t>للتسليم</w:t>
            </w:r>
          </w:p>
        </w:tc>
        <w:tc>
          <w:tcPr>
            <w:tcW w:w="3257" w:type="dxa"/>
          </w:tcPr>
          <w:p w14:paraId="63A5D07C" w14:textId="77777777" w:rsidR="00CE37D0" w:rsidRPr="00083A93" w:rsidRDefault="00CE37D0" w:rsidP="00E23988">
            <w:pPr>
              <w:spacing w:line="360" w:lineRule="auto"/>
              <w:jc w:val="right"/>
              <w:rPr>
                <w:rFonts w:ascii="Simplified Arabic" w:hAnsi="Simplified Arabic" w:cs="Simplified Arabic"/>
                <w:sz w:val="28"/>
                <w:szCs w:val="28"/>
                <w:rtl/>
                <w:lang w:bidi="ar-EG"/>
              </w:rPr>
            </w:pPr>
            <w:r w:rsidRPr="00083A93">
              <w:rPr>
                <w:rFonts w:ascii="Simplified Arabic" w:hAnsi="Simplified Arabic" w:cs="Simplified Arabic"/>
                <w:sz w:val="28"/>
                <w:szCs w:val="28"/>
                <w:lang w:bidi="ar-EG"/>
              </w:rPr>
              <w:t>Inspection</w:t>
            </w:r>
            <w:r w:rsidR="004163AD" w:rsidRPr="00083A93">
              <w:rPr>
                <w:rFonts w:ascii="Simplified Arabic" w:hAnsi="Simplified Arabic" w:cs="Simplified Arabic"/>
                <w:sz w:val="28"/>
                <w:szCs w:val="28"/>
                <w:lang w:bidi="ar-EG"/>
              </w:rPr>
              <w:t xml:space="preserve"> Request</w:t>
            </w:r>
          </w:p>
        </w:tc>
      </w:tr>
      <w:tr w:rsidR="00CE37D0" w:rsidRPr="00083A93" w14:paraId="2491E642" w14:textId="77777777" w:rsidTr="005153C8">
        <w:tc>
          <w:tcPr>
            <w:tcW w:w="5265" w:type="dxa"/>
          </w:tcPr>
          <w:p w14:paraId="7C9363BF" w14:textId="77777777" w:rsidR="00CE37D0" w:rsidRPr="00083A93" w:rsidRDefault="00A72037"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 xml:space="preserve">طلب إعتماد </w:t>
            </w:r>
          </w:p>
        </w:tc>
        <w:tc>
          <w:tcPr>
            <w:tcW w:w="3257" w:type="dxa"/>
          </w:tcPr>
          <w:p w14:paraId="3D669C95" w14:textId="77777777" w:rsidR="00CE37D0" w:rsidRPr="00083A93" w:rsidRDefault="00CE37D0" w:rsidP="00E23988">
            <w:pPr>
              <w:spacing w:line="360" w:lineRule="auto"/>
              <w:jc w:val="right"/>
              <w:rPr>
                <w:rFonts w:ascii="Simplified Arabic" w:hAnsi="Simplified Arabic" w:cs="Simplified Arabic"/>
                <w:sz w:val="28"/>
                <w:szCs w:val="28"/>
                <w:rtl/>
                <w:lang w:bidi="ar-EG"/>
              </w:rPr>
            </w:pPr>
            <w:r w:rsidRPr="00083A93">
              <w:rPr>
                <w:rFonts w:ascii="Simplified Arabic" w:hAnsi="Simplified Arabic" w:cs="Simplified Arabic"/>
                <w:sz w:val="28"/>
                <w:szCs w:val="28"/>
                <w:lang w:bidi="ar-EG"/>
              </w:rPr>
              <w:t>Request for approval</w:t>
            </w:r>
          </w:p>
        </w:tc>
      </w:tr>
      <w:tr w:rsidR="00CE37D0" w:rsidRPr="00083A93" w14:paraId="639B9EB2" w14:textId="77777777" w:rsidTr="005153C8">
        <w:tc>
          <w:tcPr>
            <w:tcW w:w="5265" w:type="dxa"/>
          </w:tcPr>
          <w:p w14:paraId="0C3B3B8F" w14:textId="77777777" w:rsidR="00CE37D0" w:rsidRPr="00083A93" w:rsidRDefault="00C63426"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تقرير بالمهام الفعلية اليومية</w:t>
            </w:r>
          </w:p>
        </w:tc>
        <w:tc>
          <w:tcPr>
            <w:tcW w:w="3257" w:type="dxa"/>
          </w:tcPr>
          <w:p w14:paraId="57689EA9" w14:textId="77777777" w:rsidR="00CE37D0" w:rsidRPr="00083A93" w:rsidRDefault="00CE37D0"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lang w:bidi="ar-EG"/>
              </w:rPr>
              <w:t>Daily report</w:t>
            </w:r>
          </w:p>
        </w:tc>
      </w:tr>
      <w:tr w:rsidR="00CE37D0" w:rsidRPr="00083A93" w14:paraId="764DEACB" w14:textId="77777777" w:rsidTr="005153C8">
        <w:tc>
          <w:tcPr>
            <w:tcW w:w="5265" w:type="dxa"/>
          </w:tcPr>
          <w:p w14:paraId="642402AE" w14:textId="77777777" w:rsidR="00CE37D0" w:rsidRPr="00083A93" w:rsidRDefault="0025020F"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طلب إعتماد مواد لتنفيذ المشروع به</w:t>
            </w:r>
          </w:p>
        </w:tc>
        <w:tc>
          <w:tcPr>
            <w:tcW w:w="3257" w:type="dxa"/>
          </w:tcPr>
          <w:p w14:paraId="5487BC41" w14:textId="77777777" w:rsidR="00CE37D0" w:rsidRPr="00083A93" w:rsidRDefault="005153C8"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lang w:bidi="ar-EG"/>
              </w:rPr>
              <w:t>Material Submittal</w:t>
            </w:r>
          </w:p>
        </w:tc>
      </w:tr>
      <w:tr w:rsidR="00CE37D0" w:rsidRPr="00083A93" w14:paraId="2B3800BD" w14:textId="77777777" w:rsidTr="005153C8">
        <w:tc>
          <w:tcPr>
            <w:tcW w:w="5265" w:type="dxa"/>
          </w:tcPr>
          <w:p w14:paraId="26355E24" w14:textId="77777777" w:rsidR="00CE37D0" w:rsidRPr="00083A93" w:rsidRDefault="0025020F"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أمر شراء</w:t>
            </w:r>
          </w:p>
        </w:tc>
        <w:tc>
          <w:tcPr>
            <w:tcW w:w="3257" w:type="dxa"/>
          </w:tcPr>
          <w:p w14:paraId="6869503C" w14:textId="77777777" w:rsidR="00CE37D0" w:rsidRPr="00083A93" w:rsidRDefault="005153C8"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lang w:bidi="ar-EG"/>
              </w:rPr>
              <w:t>Purchase order</w:t>
            </w:r>
          </w:p>
        </w:tc>
      </w:tr>
      <w:tr w:rsidR="00CE37D0" w:rsidRPr="00083A93" w14:paraId="3B720DB6" w14:textId="77777777" w:rsidTr="005153C8">
        <w:tc>
          <w:tcPr>
            <w:tcW w:w="5265" w:type="dxa"/>
          </w:tcPr>
          <w:p w14:paraId="1E811E91" w14:textId="77777777" w:rsidR="00CE37D0" w:rsidRPr="00083A93" w:rsidRDefault="0025020F"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خطة الجودة</w:t>
            </w:r>
          </w:p>
        </w:tc>
        <w:tc>
          <w:tcPr>
            <w:tcW w:w="3257" w:type="dxa"/>
          </w:tcPr>
          <w:p w14:paraId="5A7E543A" w14:textId="77777777" w:rsidR="00CE37D0" w:rsidRPr="00083A93" w:rsidRDefault="005153C8"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lang w:bidi="ar-EG"/>
              </w:rPr>
              <w:t>Quality plan</w:t>
            </w:r>
          </w:p>
        </w:tc>
      </w:tr>
      <w:tr w:rsidR="00CE37D0" w:rsidRPr="00083A93" w14:paraId="1C538AE9" w14:textId="77777777" w:rsidTr="005153C8">
        <w:tc>
          <w:tcPr>
            <w:tcW w:w="5265" w:type="dxa"/>
          </w:tcPr>
          <w:p w14:paraId="2184D463" w14:textId="77777777" w:rsidR="00CE37D0" w:rsidRPr="00083A93" w:rsidRDefault="0025020F"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طريقة التنفيذ</w:t>
            </w:r>
          </w:p>
        </w:tc>
        <w:tc>
          <w:tcPr>
            <w:tcW w:w="3257" w:type="dxa"/>
          </w:tcPr>
          <w:p w14:paraId="7FD4A890" w14:textId="77777777" w:rsidR="00CE37D0" w:rsidRPr="00083A93" w:rsidRDefault="005153C8"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lang w:bidi="ar-EG"/>
              </w:rPr>
              <w:t>Methods of Statement</w:t>
            </w:r>
          </w:p>
        </w:tc>
      </w:tr>
      <w:tr w:rsidR="00C062B4" w:rsidRPr="00083A93" w14:paraId="5FD4CA87" w14:textId="77777777" w:rsidTr="005153C8">
        <w:tc>
          <w:tcPr>
            <w:tcW w:w="5265" w:type="dxa"/>
          </w:tcPr>
          <w:p w14:paraId="4C04C404" w14:textId="77777777" w:rsidR="00C062B4" w:rsidRPr="00083A93" w:rsidRDefault="00C062B4"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لوحات التنفيذ</w:t>
            </w:r>
          </w:p>
        </w:tc>
        <w:tc>
          <w:tcPr>
            <w:tcW w:w="3257" w:type="dxa"/>
          </w:tcPr>
          <w:p w14:paraId="6DE0B035" w14:textId="77777777" w:rsidR="00C062B4" w:rsidRPr="00083A93" w:rsidRDefault="00C062B4"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lang w:bidi="ar-EG"/>
              </w:rPr>
              <w:t>Shop Drawings</w:t>
            </w:r>
          </w:p>
        </w:tc>
      </w:tr>
      <w:tr w:rsidR="00C062B4" w:rsidRPr="00083A93" w14:paraId="51F696BB" w14:textId="77777777" w:rsidTr="005153C8">
        <w:tc>
          <w:tcPr>
            <w:tcW w:w="5265" w:type="dxa"/>
          </w:tcPr>
          <w:p w14:paraId="016A7ED4" w14:textId="77777777" w:rsidR="00C062B4" w:rsidRPr="00083A93" w:rsidRDefault="008F5E4F"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سجل المستندات</w:t>
            </w:r>
          </w:p>
        </w:tc>
        <w:tc>
          <w:tcPr>
            <w:tcW w:w="3257" w:type="dxa"/>
          </w:tcPr>
          <w:p w14:paraId="6D904010" w14:textId="77777777" w:rsidR="00C062B4" w:rsidRPr="00083A93" w:rsidRDefault="008F5E4F"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lang w:bidi="ar-EG"/>
              </w:rPr>
              <w:t>Log</w:t>
            </w:r>
          </w:p>
        </w:tc>
      </w:tr>
      <w:tr w:rsidR="0089186A" w:rsidRPr="00083A93" w14:paraId="4ACFCD5E" w14:textId="77777777" w:rsidTr="005153C8">
        <w:tc>
          <w:tcPr>
            <w:tcW w:w="5265" w:type="dxa"/>
          </w:tcPr>
          <w:p w14:paraId="7C015F1E" w14:textId="77777777" w:rsidR="0089186A" w:rsidRPr="00083A93" w:rsidRDefault="0089186A" w:rsidP="00E23988">
            <w:pPr>
              <w:spacing w:line="360" w:lineRule="auto"/>
              <w:rPr>
                <w:rFonts w:ascii="Simplified Arabic" w:hAnsi="Simplified Arabic" w:cs="Simplified Arabic"/>
                <w:sz w:val="28"/>
                <w:szCs w:val="28"/>
                <w:rtl/>
                <w:lang w:bidi="ar-EG"/>
              </w:rPr>
            </w:pPr>
            <w:r w:rsidRPr="00083A93">
              <w:rPr>
                <w:rFonts w:ascii="Simplified Arabic" w:hAnsi="Simplified Arabic" w:cs="Simplified Arabic"/>
                <w:sz w:val="28"/>
                <w:szCs w:val="28"/>
                <w:rtl/>
                <w:lang w:bidi="ar-EG"/>
              </w:rPr>
              <w:t>تعليمات موقع</w:t>
            </w:r>
          </w:p>
        </w:tc>
        <w:tc>
          <w:tcPr>
            <w:tcW w:w="3257" w:type="dxa"/>
          </w:tcPr>
          <w:p w14:paraId="5BAB0446" w14:textId="77777777" w:rsidR="0089186A" w:rsidRPr="00083A93" w:rsidRDefault="0089186A" w:rsidP="00E23988">
            <w:pPr>
              <w:spacing w:line="360" w:lineRule="auto"/>
              <w:jc w:val="right"/>
              <w:rPr>
                <w:rFonts w:ascii="Simplified Arabic" w:hAnsi="Simplified Arabic" w:cs="Simplified Arabic"/>
                <w:sz w:val="28"/>
                <w:szCs w:val="28"/>
                <w:lang w:bidi="ar-EG"/>
              </w:rPr>
            </w:pPr>
            <w:r w:rsidRPr="00083A93">
              <w:rPr>
                <w:rFonts w:ascii="Simplified Arabic" w:hAnsi="Simplified Arabic" w:cs="Simplified Arabic"/>
                <w:sz w:val="28"/>
                <w:szCs w:val="28"/>
                <w:lang w:bidi="ar-EG"/>
              </w:rPr>
              <w:t>Site instruction</w:t>
            </w:r>
          </w:p>
        </w:tc>
      </w:tr>
    </w:tbl>
    <w:p w14:paraId="2106641F" w14:textId="77777777" w:rsidR="00B2164C" w:rsidRPr="00083A93" w:rsidRDefault="00B2164C" w:rsidP="00E23988">
      <w:pPr>
        <w:spacing w:line="360" w:lineRule="auto"/>
        <w:rPr>
          <w:rFonts w:ascii="Simplified Arabic" w:hAnsi="Simplified Arabic" w:cs="Simplified Arabic"/>
          <w:sz w:val="28"/>
          <w:szCs w:val="28"/>
          <w:rtl/>
          <w:lang w:bidi="ar-EG"/>
        </w:rPr>
      </w:pPr>
    </w:p>
    <w:p w14:paraId="0D3BABFE" w14:textId="77777777" w:rsidR="006D23C6" w:rsidRPr="00BC3BD3" w:rsidRDefault="00C82A8C" w:rsidP="00B174A2">
      <w:pPr>
        <w:spacing w:line="360" w:lineRule="auto"/>
        <w:rPr>
          <w:rFonts w:ascii="Simplified Arabic" w:hAnsi="Simplified Arabic" w:cs="Simplified Arabic"/>
          <w:b/>
          <w:bCs/>
          <w:color w:val="FF0000"/>
          <w:sz w:val="28"/>
          <w:szCs w:val="28"/>
          <w:rtl/>
          <w:lang w:bidi="ar-EG"/>
        </w:rPr>
      </w:pPr>
      <w:r>
        <w:rPr>
          <w:rFonts w:ascii="Simplified Arabic" w:hAnsi="Simplified Arabic" w:cs="Simplified Arabic" w:hint="cs"/>
          <w:b/>
          <w:bCs/>
          <w:color w:val="FF0000"/>
          <w:sz w:val="28"/>
          <w:szCs w:val="28"/>
          <w:rtl/>
          <w:lang w:bidi="ar-EG"/>
        </w:rPr>
        <w:t xml:space="preserve">الإمكانيات اللازمة لمنسقى المستندات </w:t>
      </w:r>
    </w:p>
    <w:p w14:paraId="4541E1A0" w14:textId="77777777" w:rsidR="00B2164C" w:rsidRPr="00083A93" w:rsidRDefault="00B2164C" w:rsidP="00E23988">
      <w:pPr>
        <w:spacing w:line="360" w:lineRule="auto"/>
        <w:jc w:val="both"/>
        <w:rPr>
          <w:rFonts w:ascii="Simplified Arabic" w:hAnsi="Simplified Arabic" w:cs="Simplified Arabic"/>
          <w:b/>
          <w:bCs/>
          <w:color w:val="000000" w:themeColor="text1"/>
          <w:sz w:val="28"/>
          <w:szCs w:val="28"/>
          <w:rtl/>
          <w:lang w:bidi="ar-EG"/>
        </w:rPr>
      </w:pPr>
      <w:r w:rsidRPr="00083A93">
        <w:rPr>
          <w:rFonts w:ascii="Simplified Arabic" w:hAnsi="Simplified Arabic" w:cs="Simplified Arabic"/>
          <w:b/>
          <w:bCs/>
          <w:color w:val="000000" w:themeColor="text1"/>
          <w:sz w:val="28"/>
          <w:szCs w:val="28"/>
          <w:rtl/>
          <w:lang w:bidi="ar-EG"/>
        </w:rPr>
        <w:t xml:space="preserve">إمكانيات مادية </w:t>
      </w:r>
    </w:p>
    <w:p w14:paraId="0B79935E" w14:textId="77777777" w:rsidR="00B2164C" w:rsidRPr="00083A93" w:rsidRDefault="00B2164C" w:rsidP="00E23988">
      <w:pPr>
        <w:spacing w:line="360" w:lineRule="auto"/>
        <w:jc w:val="both"/>
        <w:rPr>
          <w:rFonts w:ascii="Simplified Arabic" w:hAnsi="Simplified Arabic" w:cs="Simplified Arabic"/>
          <w:b/>
          <w:bCs/>
          <w:color w:val="000000" w:themeColor="text1"/>
          <w:sz w:val="28"/>
          <w:szCs w:val="28"/>
          <w:rtl/>
          <w:lang w:bidi="ar-EG"/>
        </w:rPr>
      </w:pPr>
      <w:r w:rsidRPr="00083A93">
        <w:rPr>
          <w:rFonts w:ascii="Simplified Arabic" w:hAnsi="Simplified Arabic" w:cs="Simplified Arabic"/>
          <w:b/>
          <w:bCs/>
          <w:color w:val="000000" w:themeColor="text1"/>
          <w:sz w:val="28"/>
          <w:szCs w:val="28"/>
          <w:rtl/>
          <w:lang w:bidi="ar-EG"/>
        </w:rPr>
        <w:t>أمكانيات  برمجية وتشغيلية</w:t>
      </w:r>
    </w:p>
    <w:p w14:paraId="52172143" w14:textId="77777777" w:rsidR="00B2164C" w:rsidRDefault="00B2164C" w:rsidP="00E23988">
      <w:pPr>
        <w:spacing w:line="360" w:lineRule="auto"/>
        <w:jc w:val="both"/>
        <w:rPr>
          <w:rFonts w:ascii="Simplified Arabic" w:hAnsi="Simplified Arabic" w:cs="Simplified Arabic"/>
          <w:b/>
          <w:bCs/>
          <w:color w:val="000000" w:themeColor="text1"/>
          <w:sz w:val="28"/>
          <w:szCs w:val="28"/>
          <w:rtl/>
          <w:lang w:bidi="ar-EG"/>
        </w:rPr>
      </w:pPr>
      <w:r w:rsidRPr="00083A93">
        <w:rPr>
          <w:rFonts w:ascii="Simplified Arabic" w:hAnsi="Simplified Arabic" w:cs="Simplified Arabic"/>
          <w:b/>
          <w:bCs/>
          <w:color w:val="000000" w:themeColor="text1"/>
          <w:sz w:val="28"/>
          <w:szCs w:val="28"/>
          <w:rtl/>
          <w:lang w:bidi="ar-EG"/>
        </w:rPr>
        <w:t xml:space="preserve">توفير إمكانيات الأمن المعلوماتي وحماية المعلومات من التلف </w:t>
      </w:r>
    </w:p>
    <w:p w14:paraId="5C63F64F" w14:textId="77777777" w:rsidR="006A6490" w:rsidRDefault="006A6490" w:rsidP="00E23988">
      <w:pPr>
        <w:spacing w:line="360" w:lineRule="auto"/>
        <w:jc w:val="both"/>
        <w:rPr>
          <w:rFonts w:ascii="Simplified Arabic" w:hAnsi="Simplified Arabic" w:cs="Simplified Arabic"/>
          <w:b/>
          <w:bCs/>
          <w:color w:val="000000" w:themeColor="text1"/>
          <w:sz w:val="28"/>
          <w:szCs w:val="28"/>
          <w:rtl/>
          <w:lang w:bidi="ar-EG"/>
        </w:rPr>
      </w:pPr>
    </w:p>
    <w:p w14:paraId="01ED0EEB" w14:textId="77777777" w:rsidR="00B2164C" w:rsidRPr="00951CBB" w:rsidRDefault="00B2164C" w:rsidP="00E23988">
      <w:pPr>
        <w:spacing w:line="360" w:lineRule="auto"/>
        <w:jc w:val="both"/>
        <w:rPr>
          <w:rFonts w:ascii="Simplified Arabic" w:hAnsi="Simplified Arabic" w:cs="Simplified Arabic"/>
          <w:b/>
          <w:bCs/>
          <w:color w:val="C00000"/>
          <w:sz w:val="28"/>
          <w:szCs w:val="28"/>
          <w:rtl/>
          <w:lang w:bidi="ar-EG"/>
        </w:rPr>
      </w:pPr>
      <w:r w:rsidRPr="00951CBB">
        <w:rPr>
          <w:rFonts w:ascii="Simplified Arabic" w:hAnsi="Simplified Arabic" w:cs="Simplified Arabic"/>
          <w:b/>
          <w:bCs/>
          <w:color w:val="C00000"/>
          <w:sz w:val="28"/>
          <w:szCs w:val="28"/>
          <w:rtl/>
          <w:lang w:bidi="ar-EG"/>
        </w:rPr>
        <w:lastRenderedPageBreak/>
        <w:t xml:space="preserve">أولا الإمكانيات المادية </w:t>
      </w:r>
    </w:p>
    <w:p w14:paraId="7E61F528" w14:textId="77777777" w:rsidR="00B2164C" w:rsidRPr="00083A93" w:rsidRDefault="00B2164C" w:rsidP="00536FB6">
      <w:pPr>
        <w:spacing w:line="360" w:lineRule="auto"/>
        <w:jc w:val="both"/>
        <w:rPr>
          <w:rFonts w:ascii="Simplified Arabic" w:hAnsi="Simplified Arabic" w:cs="Simplified Arabic"/>
          <w:color w:val="000000" w:themeColor="text1"/>
          <w:sz w:val="28"/>
          <w:szCs w:val="28"/>
          <w:rtl/>
          <w:lang w:bidi="ar-EG"/>
        </w:rPr>
      </w:pPr>
      <w:r w:rsidRPr="00083A93">
        <w:rPr>
          <w:rFonts w:ascii="Simplified Arabic" w:hAnsi="Simplified Arabic" w:cs="Simplified Arabic"/>
          <w:color w:val="000000" w:themeColor="text1"/>
          <w:sz w:val="28"/>
          <w:szCs w:val="28"/>
          <w:rtl/>
          <w:lang w:bidi="ar-EG"/>
        </w:rPr>
        <w:t xml:space="preserve">1- أجهزة الماسح الضوئي  وطبقاً لطبيعة الأوعية المختلفة ، الماسحات السطحية والإسطوانية . ويفضل عند توصيل الماسح الضوئي بالحاسب توصيله من المخرج الأفضل </w:t>
      </w:r>
      <w:r w:rsidR="00536FB6">
        <w:rPr>
          <w:rFonts w:ascii="Simplified Arabic" w:hAnsi="Simplified Arabic" w:cs="Simplified Arabic" w:hint="cs"/>
          <w:color w:val="000000" w:themeColor="text1"/>
          <w:sz w:val="28"/>
          <w:szCs w:val="28"/>
          <w:rtl/>
          <w:lang w:bidi="ar-EG"/>
        </w:rPr>
        <w:t>و</w:t>
      </w:r>
      <w:r w:rsidRPr="00083A93">
        <w:rPr>
          <w:rFonts w:ascii="Simplified Arabic" w:hAnsi="Simplified Arabic" w:cs="Simplified Arabic"/>
          <w:color w:val="000000" w:themeColor="text1"/>
          <w:sz w:val="28"/>
          <w:szCs w:val="28"/>
          <w:rtl/>
          <w:lang w:bidi="ar-EG"/>
        </w:rPr>
        <w:t xml:space="preserve">الأسرع في نقل البيانات وهو </w:t>
      </w:r>
      <w:r w:rsidRPr="00083A93">
        <w:rPr>
          <w:rFonts w:ascii="Simplified Arabic" w:hAnsi="Simplified Arabic" w:cs="Simplified Arabic"/>
          <w:color w:val="000000" w:themeColor="text1"/>
          <w:sz w:val="28"/>
          <w:szCs w:val="28"/>
          <w:lang w:bidi="ar-EG"/>
        </w:rPr>
        <w:t>Fire wire</w:t>
      </w:r>
    </w:p>
    <w:p w14:paraId="0F06EAAF" w14:textId="77777777" w:rsidR="00B2164C" w:rsidRPr="00083A93" w:rsidRDefault="00B2164C" w:rsidP="00E23988">
      <w:pPr>
        <w:spacing w:line="360" w:lineRule="auto"/>
        <w:jc w:val="both"/>
        <w:rPr>
          <w:rFonts w:ascii="Simplified Arabic" w:hAnsi="Simplified Arabic" w:cs="Simplified Arabic"/>
          <w:color w:val="000000" w:themeColor="text1"/>
          <w:sz w:val="28"/>
          <w:szCs w:val="28"/>
          <w:rtl/>
          <w:lang w:bidi="ar-EG"/>
        </w:rPr>
      </w:pPr>
      <w:r w:rsidRPr="00083A93">
        <w:rPr>
          <w:rFonts w:ascii="Simplified Arabic" w:hAnsi="Simplified Arabic" w:cs="Simplified Arabic"/>
          <w:color w:val="000000" w:themeColor="text1"/>
          <w:sz w:val="28"/>
          <w:szCs w:val="28"/>
          <w:rtl/>
          <w:lang w:bidi="ar-EG"/>
        </w:rPr>
        <w:t>2- الكاميرات الرقمية المزودة بكروت ذاكرة ذات سعة تخزينية كبيرة .</w:t>
      </w:r>
    </w:p>
    <w:p w14:paraId="1765FC64" w14:textId="77777777" w:rsidR="00B2164C" w:rsidRPr="00083A93" w:rsidRDefault="00B2164C" w:rsidP="00E23988">
      <w:pPr>
        <w:spacing w:line="360" w:lineRule="auto"/>
        <w:jc w:val="both"/>
        <w:rPr>
          <w:rFonts w:ascii="Simplified Arabic" w:hAnsi="Simplified Arabic" w:cs="Simplified Arabic"/>
          <w:color w:val="000000" w:themeColor="text1"/>
          <w:sz w:val="28"/>
          <w:szCs w:val="28"/>
          <w:lang w:bidi="ar-EG"/>
        </w:rPr>
      </w:pPr>
      <w:r w:rsidRPr="00083A93">
        <w:rPr>
          <w:rFonts w:ascii="Simplified Arabic" w:hAnsi="Simplified Arabic" w:cs="Simplified Arabic"/>
          <w:color w:val="000000" w:themeColor="text1"/>
          <w:sz w:val="28"/>
          <w:szCs w:val="28"/>
          <w:rtl/>
          <w:lang w:bidi="ar-EG"/>
        </w:rPr>
        <w:t xml:space="preserve">3- أجهزة التخزين ومساحات علي الخوادم </w:t>
      </w:r>
      <w:r w:rsidRPr="00083A93">
        <w:rPr>
          <w:rFonts w:ascii="Simplified Arabic" w:hAnsi="Simplified Arabic" w:cs="Simplified Arabic"/>
          <w:color w:val="000000" w:themeColor="text1"/>
          <w:sz w:val="28"/>
          <w:szCs w:val="28"/>
          <w:lang w:bidi="ar-EG"/>
        </w:rPr>
        <w:t>Server</w:t>
      </w:r>
    </w:p>
    <w:p w14:paraId="3E904060" w14:textId="77777777" w:rsidR="00B2164C" w:rsidRDefault="00B2164C" w:rsidP="00E23988">
      <w:pPr>
        <w:spacing w:line="360" w:lineRule="auto"/>
        <w:jc w:val="both"/>
        <w:rPr>
          <w:rFonts w:ascii="Simplified Arabic" w:hAnsi="Simplified Arabic" w:cs="Simplified Arabic"/>
          <w:b/>
          <w:bCs/>
          <w:color w:val="C00000"/>
          <w:sz w:val="28"/>
          <w:szCs w:val="28"/>
          <w:lang w:bidi="ar-EG"/>
        </w:rPr>
      </w:pPr>
      <w:r w:rsidRPr="00951CBB">
        <w:rPr>
          <w:rFonts w:ascii="Simplified Arabic" w:hAnsi="Simplified Arabic" w:cs="Simplified Arabic"/>
          <w:b/>
          <w:bCs/>
          <w:color w:val="C00000"/>
          <w:sz w:val="28"/>
          <w:szCs w:val="28"/>
          <w:rtl/>
          <w:lang w:bidi="ar-EG"/>
        </w:rPr>
        <w:t xml:space="preserve">ثانياُ البرمجيات التشغلية </w:t>
      </w:r>
    </w:p>
    <w:p w14:paraId="3F02779F" w14:textId="77777777" w:rsidR="00511D48" w:rsidRPr="00511D48" w:rsidRDefault="00DA62FA" w:rsidP="00E23988">
      <w:pPr>
        <w:spacing w:line="360" w:lineRule="auto"/>
        <w:jc w:val="both"/>
        <w:rPr>
          <w:rFonts w:ascii="Simplified Arabic" w:hAnsi="Simplified Arabic" w:cs="Simplified Arabic"/>
          <w:color w:val="000000" w:themeColor="text1"/>
          <w:sz w:val="28"/>
          <w:szCs w:val="28"/>
          <w:rtl/>
          <w:lang w:bidi="ar-EG"/>
        </w:rPr>
      </w:pPr>
      <w:r w:rsidRPr="00511D48">
        <w:rPr>
          <w:rFonts w:ascii="Simplified Arabic" w:hAnsi="Simplified Arabic" w:cs="Simplified Arabic"/>
          <w:color w:val="000000" w:themeColor="text1"/>
          <w:sz w:val="28"/>
          <w:szCs w:val="28"/>
          <w:lang w:bidi="ar-EG"/>
        </w:rPr>
        <w:t>EXCEL,</w:t>
      </w:r>
      <w:r w:rsidR="00511D48" w:rsidRPr="00511D48">
        <w:rPr>
          <w:rFonts w:ascii="Simplified Arabic" w:hAnsi="Simplified Arabic" w:cs="Simplified Arabic"/>
          <w:color w:val="000000" w:themeColor="text1"/>
          <w:sz w:val="28"/>
          <w:szCs w:val="28"/>
          <w:lang w:bidi="ar-EG"/>
        </w:rPr>
        <w:t xml:space="preserve"> PDF</w:t>
      </w:r>
    </w:p>
    <w:p w14:paraId="5CB3D2F2" w14:textId="77777777" w:rsidR="00B2164C" w:rsidRPr="00951CBB" w:rsidRDefault="00B2164C" w:rsidP="00E23988">
      <w:pPr>
        <w:spacing w:line="360" w:lineRule="auto"/>
        <w:jc w:val="both"/>
        <w:rPr>
          <w:rFonts w:ascii="Simplified Arabic" w:hAnsi="Simplified Arabic" w:cs="Simplified Arabic"/>
          <w:b/>
          <w:bCs/>
          <w:color w:val="C00000"/>
          <w:sz w:val="28"/>
          <w:szCs w:val="28"/>
          <w:rtl/>
          <w:lang w:bidi="ar-EG"/>
        </w:rPr>
      </w:pPr>
      <w:r w:rsidRPr="00951CBB">
        <w:rPr>
          <w:rFonts w:ascii="Simplified Arabic" w:hAnsi="Simplified Arabic" w:cs="Simplified Arabic"/>
          <w:b/>
          <w:bCs/>
          <w:color w:val="C00000"/>
          <w:sz w:val="28"/>
          <w:szCs w:val="28"/>
          <w:rtl/>
          <w:lang w:bidi="ar-EG"/>
        </w:rPr>
        <w:t>ثالثاً الأمن المعلوماتي وحماية المعلومات من التلف .</w:t>
      </w:r>
    </w:p>
    <w:p w14:paraId="79B072FD" w14:textId="77777777" w:rsidR="00B2164C" w:rsidRDefault="00B2164C" w:rsidP="00E23988">
      <w:pPr>
        <w:spacing w:line="360" w:lineRule="auto"/>
        <w:jc w:val="both"/>
        <w:rPr>
          <w:rFonts w:ascii="Simplified Arabic" w:hAnsi="Simplified Arabic" w:cs="Simplified Arabic"/>
          <w:color w:val="000000" w:themeColor="text1"/>
          <w:sz w:val="28"/>
          <w:szCs w:val="28"/>
          <w:rtl/>
          <w:lang w:bidi="ar-EG"/>
        </w:rPr>
      </w:pPr>
      <w:r w:rsidRPr="00083A93">
        <w:rPr>
          <w:rFonts w:ascii="Simplified Arabic" w:hAnsi="Simplified Arabic" w:cs="Simplified Arabic"/>
          <w:color w:val="000000" w:themeColor="text1"/>
          <w:sz w:val="28"/>
          <w:szCs w:val="28"/>
          <w:rtl/>
          <w:lang w:bidi="ar-EG"/>
        </w:rPr>
        <w:t xml:space="preserve">وهناك برمجيات عديدة لحماية الحواسب والبيانات من التلف والقرصنة </w:t>
      </w:r>
    </w:p>
    <w:sectPr w:rsidR="00B2164C" w:rsidSect="00EF5FD3">
      <w:footerReference w:type="default" r:id="rId9"/>
      <w:pgSz w:w="11906" w:h="16838"/>
      <w:pgMar w:top="1440" w:right="1800" w:bottom="1440" w:left="1800" w:header="708" w:footer="708" w:gutter="0"/>
      <w:pgBorders w:offsetFrom="page">
        <w:top w:val="couponCutoutDashes" w:sz="10" w:space="24" w:color="auto"/>
        <w:left w:val="couponCutoutDashes" w:sz="10" w:space="24" w:color="auto"/>
        <w:bottom w:val="couponCutoutDashes" w:sz="10" w:space="24" w:color="auto"/>
        <w:right w:val="couponCutoutDashes" w:sz="10"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2CA91" w14:textId="77777777" w:rsidR="00D021F8" w:rsidRDefault="00D021F8" w:rsidP="00215AE0">
      <w:pPr>
        <w:spacing w:after="0" w:line="240" w:lineRule="auto"/>
      </w:pPr>
      <w:r>
        <w:separator/>
      </w:r>
    </w:p>
  </w:endnote>
  <w:endnote w:type="continuationSeparator" w:id="0">
    <w:p w14:paraId="0435C926" w14:textId="77777777" w:rsidR="00D021F8" w:rsidRDefault="00D021F8" w:rsidP="0021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833519"/>
      <w:docPartObj>
        <w:docPartGallery w:val="Page Numbers (Bottom of Page)"/>
        <w:docPartUnique/>
      </w:docPartObj>
    </w:sdtPr>
    <w:sdtEndPr/>
    <w:sdtContent>
      <w:p w14:paraId="5DCE61E9" w14:textId="77777777" w:rsidR="002160EA" w:rsidRDefault="00467926">
        <w:pPr>
          <w:pStyle w:val="Footer"/>
          <w:jc w:val="center"/>
        </w:pPr>
        <w:r>
          <w:fldChar w:fldCharType="begin"/>
        </w:r>
        <w:r>
          <w:instrText xml:space="preserve"> PAGE   \* MERGEFORMAT </w:instrText>
        </w:r>
        <w:r>
          <w:fldChar w:fldCharType="separate"/>
        </w:r>
        <w:r w:rsidR="00536FB6">
          <w:rPr>
            <w:noProof/>
            <w:rtl/>
          </w:rPr>
          <w:t>10</w:t>
        </w:r>
        <w:r>
          <w:rPr>
            <w:noProof/>
          </w:rPr>
          <w:fldChar w:fldCharType="end"/>
        </w:r>
      </w:p>
    </w:sdtContent>
  </w:sdt>
  <w:p w14:paraId="518F218D" w14:textId="77777777" w:rsidR="002160EA" w:rsidRDefault="0021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3F819" w14:textId="77777777" w:rsidR="00D021F8" w:rsidRDefault="00D021F8" w:rsidP="00215AE0">
      <w:pPr>
        <w:spacing w:after="0" w:line="240" w:lineRule="auto"/>
      </w:pPr>
      <w:r>
        <w:separator/>
      </w:r>
    </w:p>
  </w:footnote>
  <w:footnote w:type="continuationSeparator" w:id="0">
    <w:p w14:paraId="2462CE99" w14:textId="77777777" w:rsidR="00D021F8" w:rsidRDefault="00D021F8" w:rsidP="00215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6EB0"/>
    <w:multiLevelType w:val="hybridMultilevel"/>
    <w:tmpl w:val="87DECC1A"/>
    <w:lvl w:ilvl="0" w:tplc="E164567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883FE2"/>
    <w:multiLevelType w:val="hybridMultilevel"/>
    <w:tmpl w:val="090A1746"/>
    <w:lvl w:ilvl="0" w:tplc="84309566">
      <w:numFmt w:val="bullet"/>
      <w:lvlText w:val=""/>
      <w:lvlJc w:val="left"/>
      <w:pPr>
        <w:ind w:left="720" w:hanging="360"/>
      </w:pPr>
      <w:rPr>
        <w:rFonts w:ascii="Symbol" w:eastAsiaTheme="minorEastAsia" w:hAnsi="Symbol"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B13BE"/>
    <w:multiLevelType w:val="hybridMultilevel"/>
    <w:tmpl w:val="BDBA0526"/>
    <w:lvl w:ilvl="0" w:tplc="3760AA8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104AB"/>
    <w:multiLevelType w:val="hybridMultilevel"/>
    <w:tmpl w:val="89EA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5EA7"/>
    <w:rsid w:val="000017CB"/>
    <w:rsid w:val="00001E1F"/>
    <w:rsid w:val="000052C9"/>
    <w:rsid w:val="000117D3"/>
    <w:rsid w:val="000217CD"/>
    <w:rsid w:val="000228AE"/>
    <w:rsid w:val="00025A16"/>
    <w:rsid w:val="00025BE9"/>
    <w:rsid w:val="000264A3"/>
    <w:rsid w:val="00042720"/>
    <w:rsid w:val="00043732"/>
    <w:rsid w:val="000602AB"/>
    <w:rsid w:val="00061A6E"/>
    <w:rsid w:val="00062C8F"/>
    <w:rsid w:val="0006638C"/>
    <w:rsid w:val="000704DA"/>
    <w:rsid w:val="00080256"/>
    <w:rsid w:val="000836D0"/>
    <w:rsid w:val="00083A93"/>
    <w:rsid w:val="00094647"/>
    <w:rsid w:val="000A06AC"/>
    <w:rsid w:val="000A2C9B"/>
    <w:rsid w:val="000B61DA"/>
    <w:rsid w:val="000C51A7"/>
    <w:rsid w:val="000C6854"/>
    <w:rsid w:val="000C7DFD"/>
    <w:rsid w:val="000D7C8F"/>
    <w:rsid w:val="000E51E2"/>
    <w:rsid w:val="000F780D"/>
    <w:rsid w:val="00100618"/>
    <w:rsid w:val="001019AD"/>
    <w:rsid w:val="00105559"/>
    <w:rsid w:val="00105FC5"/>
    <w:rsid w:val="001062CD"/>
    <w:rsid w:val="00106F2F"/>
    <w:rsid w:val="00111B31"/>
    <w:rsid w:val="0011457B"/>
    <w:rsid w:val="001176CF"/>
    <w:rsid w:val="001179B3"/>
    <w:rsid w:val="00121169"/>
    <w:rsid w:val="00137523"/>
    <w:rsid w:val="00142A47"/>
    <w:rsid w:val="00150BBA"/>
    <w:rsid w:val="00155151"/>
    <w:rsid w:val="0016350B"/>
    <w:rsid w:val="00163927"/>
    <w:rsid w:val="00170066"/>
    <w:rsid w:val="00170322"/>
    <w:rsid w:val="00175B85"/>
    <w:rsid w:val="00177AAD"/>
    <w:rsid w:val="0018026B"/>
    <w:rsid w:val="0018289C"/>
    <w:rsid w:val="0018621D"/>
    <w:rsid w:val="00190C2E"/>
    <w:rsid w:val="0019498E"/>
    <w:rsid w:val="001A167D"/>
    <w:rsid w:val="001B7BDE"/>
    <w:rsid w:val="001C0D7B"/>
    <w:rsid w:val="001C28CD"/>
    <w:rsid w:val="001C45FC"/>
    <w:rsid w:val="001D41DA"/>
    <w:rsid w:val="001D443D"/>
    <w:rsid w:val="001D748F"/>
    <w:rsid w:val="001E33C3"/>
    <w:rsid w:val="001F451F"/>
    <w:rsid w:val="00200B50"/>
    <w:rsid w:val="00202DE7"/>
    <w:rsid w:val="00206C1E"/>
    <w:rsid w:val="00210403"/>
    <w:rsid w:val="002152DA"/>
    <w:rsid w:val="00215AE0"/>
    <w:rsid w:val="002160EA"/>
    <w:rsid w:val="00222C33"/>
    <w:rsid w:val="00224307"/>
    <w:rsid w:val="00236476"/>
    <w:rsid w:val="00236BFE"/>
    <w:rsid w:val="00241908"/>
    <w:rsid w:val="0025020F"/>
    <w:rsid w:val="00252EF8"/>
    <w:rsid w:val="002535DE"/>
    <w:rsid w:val="002539AE"/>
    <w:rsid w:val="00253B48"/>
    <w:rsid w:val="00255A51"/>
    <w:rsid w:val="00270225"/>
    <w:rsid w:val="0027092E"/>
    <w:rsid w:val="00270F09"/>
    <w:rsid w:val="00280AA2"/>
    <w:rsid w:val="00281200"/>
    <w:rsid w:val="00283624"/>
    <w:rsid w:val="00284ACE"/>
    <w:rsid w:val="00291436"/>
    <w:rsid w:val="00291A73"/>
    <w:rsid w:val="00292462"/>
    <w:rsid w:val="0029290F"/>
    <w:rsid w:val="00293F34"/>
    <w:rsid w:val="00294214"/>
    <w:rsid w:val="00294DC1"/>
    <w:rsid w:val="002A2F7D"/>
    <w:rsid w:val="002A6145"/>
    <w:rsid w:val="002B00A6"/>
    <w:rsid w:val="002B5C9E"/>
    <w:rsid w:val="002C1A3E"/>
    <w:rsid w:val="002C1F7A"/>
    <w:rsid w:val="002C630A"/>
    <w:rsid w:val="002D1478"/>
    <w:rsid w:val="002D1C3F"/>
    <w:rsid w:val="002E6842"/>
    <w:rsid w:val="002F4CB1"/>
    <w:rsid w:val="003007A8"/>
    <w:rsid w:val="00302859"/>
    <w:rsid w:val="00303BDD"/>
    <w:rsid w:val="003059BF"/>
    <w:rsid w:val="00305CE3"/>
    <w:rsid w:val="00311595"/>
    <w:rsid w:val="003128AF"/>
    <w:rsid w:val="00314B51"/>
    <w:rsid w:val="003156CD"/>
    <w:rsid w:val="0032292F"/>
    <w:rsid w:val="0032380F"/>
    <w:rsid w:val="00327F0C"/>
    <w:rsid w:val="00331097"/>
    <w:rsid w:val="0033595A"/>
    <w:rsid w:val="0034108B"/>
    <w:rsid w:val="00345D9D"/>
    <w:rsid w:val="00346C56"/>
    <w:rsid w:val="00347BFE"/>
    <w:rsid w:val="00352C51"/>
    <w:rsid w:val="00355EC4"/>
    <w:rsid w:val="00364D23"/>
    <w:rsid w:val="00365982"/>
    <w:rsid w:val="00374C98"/>
    <w:rsid w:val="00382776"/>
    <w:rsid w:val="00386A4A"/>
    <w:rsid w:val="00387AF8"/>
    <w:rsid w:val="0039089A"/>
    <w:rsid w:val="003916C8"/>
    <w:rsid w:val="003A0E25"/>
    <w:rsid w:val="003A7DE6"/>
    <w:rsid w:val="003B3ED8"/>
    <w:rsid w:val="003C3612"/>
    <w:rsid w:val="003F5F29"/>
    <w:rsid w:val="003F6689"/>
    <w:rsid w:val="00402EB2"/>
    <w:rsid w:val="00405A51"/>
    <w:rsid w:val="00413333"/>
    <w:rsid w:val="00414DB2"/>
    <w:rsid w:val="00415C60"/>
    <w:rsid w:val="004163AD"/>
    <w:rsid w:val="00422231"/>
    <w:rsid w:val="004240A1"/>
    <w:rsid w:val="004247C3"/>
    <w:rsid w:val="00424A3C"/>
    <w:rsid w:val="004319EF"/>
    <w:rsid w:val="0043226A"/>
    <w:rsid w:val="00437BF7"/>
    <w:rsid w:val="00441BC5"/>
    <w:rsid w:val="00442DF4"/>
    <w:rsid w:val="00443E71"/>
    <w:rsid w:val="0044431D"/>
    <w:rsid w:val="004467B9"/>
    <w:rsid w:val="00452818"/>
    <w:rsid w:val="0045392E"/>
    <w:rsid w:val="00453D0C"/>
    <w:rsid w:val="0045657B"/>
    <w:rsid w:val="00467926"/>
    <w:rsid w:val="00473FC0"/>
    <w:rsid w:val="00476277"/>
    <w:rsid w:val="004804F9"/>
    <w:rsid w:val="0048190C"/>
    <w:rsid w:val="004874E8"/>
    <w:rsid w:val="0049012C"/>
    <w:rsid w:val="0049321F"/>
    <w:rsid w:val="00495119"/>
    <w:rsid w:val="004A11AF"/>
    <w:rsid w:val="004A42F2"/>
    <w:rsid w:val="004B2914"/>
    <w:rsid w:val="004B30FA"/>
    <w:rsid w:val="004C22BD"/>
    <w:rsid w:val="004C3908"/>
    <w:rsid w:val="004C4E78"/>
    <w:rsid w:val="004D13BC"/>
    <w:rsid w:val="004D56F9"/>
    <w:rsid w:val="004E37FE"/>
    <w:rsid w:val="004F0263"/>
    <w:rsid w:val="004F50F4"/>
    <w:rsid w:val="00501546"/>
    <w:rsid w:val="0050255E"/>
    <w:rsid w:val="00503764"/>
    <w:rsid w:val="00504707"/>
    <w:rsid w:val="005047D4"/>
    <w:rsid w:val="0050586F"/>
    <w:rsid w:val="005117E6"/>
    <w:rsid w:val="00511D48"/>
    <w:rsid w:val="00511FA8"/>
    <w:rsid w:val="005153C8"/>
    <w:rsid w:val="00515562"/>
    <w:rsid w:val="00520D51"/>
    <w:rsid w:val="00526523"/>
    <w:rsid w:val="00530B76"/>
    <w:rsid w:val="00535D95"/>
    <w:rsid w:val="00536FB6"/>
    <w:rsid w:val="00540A16"/>
    <w:rsid w:val="00540C30"/>
    <w:rsid w:val="00540CA5"/>
    <w:rsid w:val="00540CFB"/>
    <w:rsid w:val="00543DC0"/>
    <w:rsid w:val="00546DF1"/>
    <w:rsid w:val="0055341B"/>
    <w:rsid w:val="0055658E"/>
    <w:rsid w:val="005677B2"/>
    <w:rsid w:val="00567D75"/>
    <w:rsid w:val="0057275E"/>
    <w:rsid w:val="00586230"/>
    <w:rsid w:val="0059282B"/>
    <w:rsid w:val="0059460E"/>
    <w:rsid w:val="00597459"/>
    <w:rsid w:val="005A04EF"/>
    <w:rsid w:val="005B2F09"/>
    <w:rsid w:val="005B3549"/>
    <w:rsid w:val="005B390A"/>
    <w:rsid w:val="005B4559"/>
    <w:rsid w:val="005B7235"/>
    <w:rsid w:val="005C3614"/>
    <w:rsid w:val="005C4162"/>
    <w:rsid w:val="005C65BD"/>
    <w:rsid w:val="005D6433"/>
    <w:rsid w:val="005D6BD3"/>
    <w:rsid w:val="005D72A2"/>
    <w:rsid w:val="005E054A"/>
    <w:rsid w:val="005E163E"/>
    <w:rsid w:val="005E2486"/>
    <w:rsid w:val="005E5EAF"/>
    <w:rsid w:val="005E7C8E"/>
    <w:rsid w:val="005F03BA"/>
    <w:rsid w:val="005F7215"/>
    <w:rsid w:val="00601BA1"/>
    <w:rsid w:val="00602A3C"/>
    <w:rsid w:val="0060343C"/>
    <w:rsid w:val="00603920"/>
    <w:rsid w:val="0061140D"/>
    <w:rsid w:val="00611F3A"/>
    <w:rsid w:val="00612646"/>
    <w:rsid w:val="00612C6B"/>
    <w:rsid w:val="00613AE7"/>
    <w:rsid w:val="00614A71"/>
    <w:rsid w:val="006204BD"/>
    <w:rsid w:val="00624F61"/>
    <w:rsid w:val="006415C0"/>
    <w:rsid w:val="00642FB3"/>
    <w:rsid w:val="006432AF"/>
    <w:rsid w:val="00643518"/>
    <w:rsid w:val="006436C2"/>
    <w:rsid w:val="00647BAE"/>
    <w:rsid w:val="00647E28"/>
    <w:rsid w:val="00653864"/>
    <w:rsid w:val="00656CE3"/>
    <w:rsid w:val="00657A5B"/>
    <w:rsid w:val="0066241A"/>
    <w:rsid w:val="006670D5"/>
    <w:rsid w:val="006733CB"/>
    <w:rsid w:val="00684359"/>
    <w:rsid w:val="00684D8C"/>
    <w:rsid w:val="0068612F"/>
    <w:rsid w:val="00686BAA"/>
    <w:rsid w:val="00693FFA"/>
    <w:rsid w:val="00694997"/>
    <w:rsid w:val="00694C0C"/>
    <w:rsid w:val="006958C9"/>
    <w:rsid w:val="00697803"/>
    <w:rsid w:val="006A0EDC"/>
    <w:rsid w:val="006A340E"/>
    <w:rsid w:val="006A4032"/>
    <w:rsid w:val="006A4E85"/>
    <w:rsid w:val="006A6490"/>
    <w:rsid w:val="006B06F5"/>
    <w:rsid w:val="006B3788"/>
    <w:rsid w:val="006C1734"/>
    <w:rsid w:val="006C23FD"/>
    <w:rsid w:val="006D23C6"/>
    <w:rsid w:val="006F1C21"/>
    <w:rsid w:val="006F2892"/>
    <w:rsid w:val="006F3C53"/>
    <w:rsid w:val="006F4CA2"/>
    <w:rsid w:val="006F75D4"/>
    <w:rsid w:val="006F7C18"/>
    <w:rsid w:val="00700F9A"/>
    <w:rsid w:val="00702480"/>
    <w:rsid w:val="00703E27"/>
    <w:rsid w:val="00707648"/>
    <w:rsid w:val="00713884"/>
    <w:rsid w:val="00715ED0"/>
    <w:rsid w:val="007245B5"/>
    <w:rsid w:val="00724B70"/>
    <w:rsid w:val="007266A6"/>
    <w:rsid w:val="00727484"/>
    <w:rsid w:val="007322CD"/>
    <w:rsid w:val="00732F67"/>
    <w:rsid w:val="00740685"/>
    <w:rsid w:val="00744276"/>
    <w:rsid w:val="00752D7D"/>
    <w:rsid w:val="00754971"/>
    <w:rsid w:val="00755C76"/>
    <w:rsid w:val="007572B3"/>
    <w:rsid w:val="00757CD5"/>
    <w:rsid w:val="00760D72"/>
    <w:rsid w:val="00765317"/>
    <w:rsid w:val="00765EA7"/>
    <w:rsid w:val="00767B20"/>
    <w:rsid w:val="00771A34"/>
    <w:rsid w:val="00774CEC"/>
    <w:rsid w:val="00777BDC"/>
    <w:rsid w:val="00786A36"/>
    <w:rsid w:val="00790733"/>
    <w:rsid w:val="00791234"/>
    <w:rsid w:val="007917FE"/>
    <w:rsid w:val="007932D3"/>
    <w:rsid w:val="00794F24"/>
    <w:rsid w:val="00797546"/>
    <w:rsid w:val="007A000B"/>
    <w:rsid w:val="007A524F"/>
    <w:rsid w:val="007A7857"/>
    <w:rsid w:val="007B1AD7"/>
    <w:rsid w:val="007B1DCE"/>
    <w:rsid w:val="007B479E"/>
    <w:rsid w:val="007B5BB9"/>
    <w:rsid w:val="007B5BF0"/>
    <w:rsid w:val="007C1034"/>
    <w:rsid w:val="007C3CC9"/>
    <w:rsid w:val="007C76CE"/>
    <w:rsid w:val="007D2403"/>
    <w:rsid w:val="007D366C"/>
    <w:rsid w:val="007D4112"/>
    <w:rsid w:val="007F0126"/>
    <w:rsid w:val="007F0E5B"/>
    <w:rsid w:val="007F51F7"/>
    <w:rsid w:val="007F6523"/>
    <w:rsid w:val="007F6C09"/>
    <w:rsid w:val="00810895"/>
    <w:rsid w:val="00814686"/>
    <w:rsid w:val="008177AB"/>
    <w:rsid w:val="00817E91"/>
    <w:rsid w:val="00823744"/>
    <w:rsid w:val="008239B3"/>
    <w:rsid w:val="008352AC"/>
    <w:rsid w:val="0083587D"/>
    <w:rsid w:val="00836450"/>
    <w:rsid w:val="00837A32"/>
    <w:rsid w:val="00837A5B"/>
    <w:rsid w:val="00842BCD"/>
    <w:rsid w:val="008440FC"/>
    <w:rsid w:val="00844181"/>
    <w:rsid w:val="008466FB"/>
    <w:rsid w:val="00850758"/>
    <w:rsid w:val="00850919"/>
    <w:rsid w:val="00851C46"/>
    <w:rsid w:val="008545A7"/>
    <w:rsid w:val="00860D75"/>
    <w:rsid w:val="0086342A"/>
    <w:rsid w:val="00866445"/>
    <w:rsid w:val="00867BE2"/>
    <w:rsid w:val="00872A8B"/>
    <w:rsid w:val="00874D52"/>
    <w:rsid w:val="008756A3"/>
    <w:rsid w:val="00877414"/>
    <w:rsid w:val="0088068C"/>
    <w:rsid w:val="00881B62"/>
    <w:rsid w:val="00883E7D"/>
    <w:rsid w:val="0089186A"/>
    <w:rsid w:val="008964C9"/>
    <w:rsid w:val="00896904"/>
    <w:rsid w:val="008A3C68"/>
    <w:rsid w:val="008A5F55"/>
    <w:rsid w:val="008B23A4"/>
    <w:rsid w:val="008B4935"/>
    <w:rsid w:val="008B4E1F"/>
    <w:rsid w:val="008B7E4F"/>
    <w:rsid w:val="008C1D1B"/>
    <w:rsid w:val="008D033B"/>
    <w:rsid w:val="008D1FED"/>
    <w:rsid w:val="008E1DA3"/>
    <w:rsid w:val="008E2C98"/>
    <w:rsid w:val="008E2FB7"/>
    <w:rsid w:val="008F1ADC"/>
    <w:rsid w:val="008F5004"/>
    <w:rsid w:val="008F507C"/>
    <w:rsid w:val="008F5E4F"/>
    <w:rsid w:val="0090239C"/>
    <w:rsid w:val="00903818"/>
    <w:rsid w:val="00917B9A"/>
    <w:rsid w:val="009235E1"/>
    <w:rsid w:val="009239A9"/>
    <w:rsid w:val="009269FE"/>
    <w:rsid w:val="009311E1"/>
    <w:rsid w:val="00931845"/>
    <w:rsid w:val="009357CB"/>
    <w:rsid w:val="00935EEF"/>
    <w:rsid w:val="00937970"/>
    <w:rsid w:val="00940480"/>
    <w:rsid w:val="00944BA5"/>
    <w:rsid w:val="009463FF"/>
    <w:rsid w:val="00947BBF"/>
    <w:rsid w:val="009502CC"/>
    <w:rsid w:val="0095184C"/>
    <w:rsid w:val="00951CBB"/>
    <w:rsid w:val="00953600"/>
    <w:rsid w:val="00956979"/>
    <w:rsid w:val="009573B6"/>
    <w:rsid w:val="009619DE"/>
    <w:rsid w:val="00962D37"/>
    <w:rsid w:val="00963880"/>
    <w:rsid w:val="0097591B"/>
    <w:rsid w:val="00976BA9"/>
    <w:rsid w:val="009830D0"/>
    <w:rsid w:val="00985648"/>
    <w:rsid w:val="00997718"/>
    <w:rsid w:val="009A118A"/>
    <w:rsid w:val="009A2F6A"/>
    <w:rsid w:val="009A3DBD"/>
    <w:rsid w:val="009A4FF1"/>
    <w:rsid w:val="009A6EA0"/>
    <w:rsid w:val="009A7FBE"/>
    <w:rsid w:val="009B3AF5"/>
    <w:rsid w:val="009C3794"/>
    <w:rsid w:val="009C684B"/>
    <w:rsid w:val="009D193D"/>
    <w:rsid w:val="009D25D1"/>
    <w:rsid w:val="009D2D2A"/>
    <w:rsid w:val="009D6095"/>
    <w:rsid w:val="009D650B"/>
    <w:rsid w:val="009D752B"/>
    <w:rsid w:val="009E29DF"/>
    <w:rsid w:val="009E54FF"/>
    <w:rsid w:val="009E746E"/>
    <w:rsid w:val="009F3CA2"/>
    <w:rsid w:val="009F546B"/>
    <w:rsid w:val="009F6453"/>
    <w:rsid w:val="009F65F0"/>
    <w:rsid w:val="009F7104"/>
    <w:rsid w:val="00A018AF"/>
    <w:rsid w:val="00A049EE"/>
    <w:rsid w:val="00A0770E"/>
    <w:rsid w:val="00A119A0"/>
    <w:rsid w:val="00A12E02"/>
    <w:rsid w:val="00A15617"/>
    <w:rsid w:val="00A16160"/>
    <w:rsid w:val="00A200B6"/>
    <w:rsid w:val="00A23287"/>
    <w:rsid w:val="00A233E8"/>
    <w:rsid w:val="00A2567F"/>
    <w:rsid w:val="00A334EB"/>
    <w:rsid w:val="00A40DF5"/>
    <w:rsid w:val="00A44705"/>
    <w:rsid w:val="00A50327"/>
    <w:rsid w:val="00A568DA"/>
    <w:rsid w:val="00A6104E"/>
    <w:rsid w:val="00A61ED6"/>
    <w:rsid w:val="00A63275"/>
    <w:rsid w:val="00A63495"/>
    <w:rsid w:val="00A65954"/>
    <w:rsid w:val="00A72037"/>
    <w:rsid w:val="00A7413F"/>
    <w:rsid w:val="00A8086F"/>
    <w:rsid w:val="00A80E3E"/>
    <w:rsid w:val="00A8347F"/>
    <w:rsid w:val="00A906FD"/>
    <w:rsid w:val="00A95A51"/>
    <w:rsid w:val="00AB124E"/>
    <w:rsid w:val="00AB3B73"/>
    <w:rsid w:val="00AB55C7"/>
    <w:rsid w:val="00AC2BE6"/>
    <w:rsid w:val="00AC6B47"/>
    <w:rsid w:val="00AC7646"/>
    <w:rsid w:val="00AC76FB"/>
    <w:rsid w:val="00AD092E"/>
    <w:rsid w:val="00AD11B1"/>
    <w:rsid w:val="00AD3566"/>
    <w:rsid w:val="00AD75A2"/>
    <w:rsid w:val="00AE2A38"/>
    <w:rsid w:val="00AE58ED"/>
    <w:rsid w:val="00AF0D0D"/>
    <w:rsid w:val="00AF1579"/>
    <w:rsid w:val="00AF687F"/>
    <w:rsid w:val="00AF7594"/>
    <w:rsid w:val="00B03AC5"/>
    <w:rsid w:val="00B07928"/>
    <w:rsid w:val="00B07A61"/>
    <w:rsid w:val="00B07D62"/>
    <w:rsid w:val="00B121A5"/>
    <w:rsid w:val="00B124E9"/>
    <w:rsid w:val="00B1450A"/>
    <w:rsid w:val="00B174A2"/>
    <w:rsid w:val="00B174B7"/>
    <w:rsid w:val="00B21459"/>
    <w:rsid w:val="00B2164C"/>
    <w:rsid w:val="00B246A9"/>
    <w:rsid w:val="00B24811"/>
    <w:rsid w:val="00B250EE"/>
    <w:rsid w:val="00B27ACA"/>
    <w:rsid w:val="00B34FE7"/>
    <w:rsid w:val="00B35A30"/>
    <w:rsid w:val="00B43095"/>
    <w:rsid w:val="00B5388A"/>
    <w:rsid w:val="00B53C3A"/>
    <w:rsid w:val="00B62DA3"/>
    <w:rsid w:val="00B6364B"/>
    <w:rsid w:val="00B65EF0"/>
    <w:rsid w:val="00B76337"/>
    <w:rsid w:val="00B94B08"/>
    <w:rsid w:val="00BA05F2"/>
    <w:rsid w:val="00BA479F"/>
    <w:rsid w:val="00BB0F3C"/>
    <w:rsid w:val="00BB23BA"/>
    <w:rsid w:val="00BB425A"/>
    <w:rsid w:val="00BC1331"/>
    <w:rsid w:val="00BC3BD3"/>
    <w:rsid w:val="00BD0624"/>
    <w:rsid w:val="00BD40FF"/>
    <w:rsid w:val="00BD69E0"/>
    <w:rsid w:val="00BD7C29"/>
    <w:rsid w:val="00BE148D"/>
    <w:rsid w:val="00BE3B8A"/>
    <w:rsid w:val="00BE5CE1"/>
    <w:rsid w:val="00C05EFA"/>
    <w:rsid w:val="00C062B4"/>
    <w:rsid w:val="00C07564"/>
    <w:rsid w:val="00C1110F"/>
    <w:rsid w:val="00C1237B"/>
    <w:rsid w:val="00C208C3"/>
    <w:rsid w:val="00C21DAA"/>
    <w:rsid w:val="00C22718"/>
    <w:rsid w:val="00C26B38"/>
    <w:rsid w:val="00C30858"/>
    <w:rsid w:val="00C31128"/>
    <w:rsid w:val="00C42217"/>
    <w:rsid w:val="00C443ED"/>
    <w:rsid w:val="00C456DC"/>
    <w:rsid w:val="00C45B07"/>
    <w:rsid w:val="00C63426"/>
    <w:rsid w:val="00C63524"/>
    <w:rsid w:val="00C67674"/>
    <w:rsid w:val="00C71155"/>
    <w:rsid w:val="00C749B2"/>
    <w:rsid w:val="00C82A8C"/>
    <w:rsid w:val="00C842EC"/>
    <w:rsid w:val="00C93A73"/>
    <w:rsid w:val="00CA3BE2"/>
    <w:rsid w:val="00CA3BF3"/>
    <w:rsid w:val="00CA588A"/>
    <w:rsid w:val="00CB3EAA"/>
    <w:rsid w:val="00CB740D"/>
    <w:rsid w:val="00CC04E4"/>
    <w:rsid w:val="00CC384D"/>
    <w:rsid w:val="00CD0EB7"/>
    <w:rsid w:val="00CE065F"/>
    <w:rsid w:val="00CE37D0"/>
    <w:rsid w:val="00CE38DE"/>
    <w:rsid w:val="00CE3D20"/>
    <w:rsid w:val="00CF0B29"/>
    <w:rsid w:val="00CF2B0D"/>
    <w:rsid w:val="00CF2F8E"/>
    <w:rsid w:val="00CF4217"/>
    <w:rsid w:val="00CF5770"/>
    <w:rsid w:val="00CF5A3B"/>
    <w:rsid w:val="00D01D20"/>
    <w:rsid w:val="00D021F8"/>
    <w:rsid w:val="00D036F2"/>
    <w:rsid w:val="00D0508A"/>
    <w:rsid w:val="00D104A2"/>
    <w:rsid w:val="00D1136E"/>
    <w:rsid w:val="00D13600"/>
    <w:rsid w:val="00D17A85"/>
    <w:rsid w:val="00D255D6"/>
    <w:rsid w:val="00D309A4"/>
    <w:rsid w:val="00D30AED"/>
    <w:rsid w:val="00D3330C"/>
    <w:rsid w:val="00D34E05"/>
    <w:rsid w:val="00D40176"/>
    <w:rsid w:val="00D41455"/>
    <w:rsid w:val="00D456C5"/>
    <w:rsid w:val="00D52237"/>
    <w:rsid w:val="00D56AD0"/>
    <w:rsid w:val="00D60548"/>
    <w:rsid w:val="00D77CE2"/>
    <w:rsid w:val="00D80C5E"/>
    <w:rsid w:val="00D91E49"/>
    <w:rsid w:val="00D92482"/>
    <w:rsid w:val="00D927B6"/>
    <w:rsid w:val="00D93858"/>
    <w:rsid w:val="00D94DAE"/>
    <w:rsid w:val="00D96974"/>
    <w:rsid w:val="00DA4C81"/>
    <w:rsid w:val="00DA62FA"/>
    <w:rsid w:val="00DC4AAB"/>
    <w:rsid w:val="00DC4C4D"/>
    <w:rsid w:val="00DD1E73"/>
    <w:rsid w:val="00DD1FBD"/>
    <w:rsid w:val="00DD2205"/>
    <w:rsid w:val="00DE2CFF"/>
    <w:rsid w:val="00DE5A21"/>
    <w:rsid w:val="00DE6909"/>
    <w:rsid w:val="00DF0D8A"/>
    <w:rsid w:val="00DF2525"/>
    <w:rsid w:val="00DF28D8"/>
    <w:rsid w:val="00DF4A14"/>
    <w:rsid w:val="00E02FEA"/>
    <w:rsid w:val="00E06FE8"/>
    <w:rsid w:val="00E1075A"/>
    <w:rsid w:val="00E10D54"/>
    <w:rsid w:val="00E136E6"/>
    <w:rsid w:val="00E14C0A"/>
    <w:rsid w:val="00E23988"/>
    <w:rsid w:val="00E32745"/>
    <w:rsid w:val="00E328A8"/>
    <w:rsid w:val="00E3345A"/>
    <w:rsid w:val="00E463FC"/>
    <w:rsid w:val="00E47BBA"/>
    <w:rsid w:val="00E509C2"/>
    <w:rsid w:val="00E53C1A"/>
    <w:rsid w:val="00E54691"/>
    <w:rsid w:val="00E6022D"/>
    <w:rsid w:val="00E605A3"/>
    <w:rsid w:val="00E64A00"/>
    <w:rsid w:val="00E66DC0"/>
    <w:rsid w:val="00E7247B"/>
    <w:rsid w:val="00E76405"/>
    <w:rsid w:val="00E8556C"/>
    <w:rsid w:val="00E92342"/>
    <w:rsid w:val="00E937DA"/>
    <w:rsid w:val="00EA1ABE"/>
    <w:rsid w:val="00EB7230"/>
    <w:rsid w:val="00EB7732"/>
    <w:rsid w:val="00EB7A55"/>
    <w:rsid w:val="00EC1163"/>
    <w:rsid w:val="00EC187B"/>
    <w:rsid w:val="00EC3700"/>
    <w:rsid w:val="00EC5F4C"/>
    <w:rsid w:val="00ED1094"/>
    <w:rsid w:val="00ED33EA"/>
    <w:rsid w:val="00ED3B0F"/>
    <w:rsid w:val="00ED3EB4"/>
    <w:rsid w:val="00EE0FBE"/>
    <w:rsid w:val="00EE2949"/>
    <w:rsid w:val="00EE3FA7"/>
    <w:rsid w:val="00EE429C"/>
    <w:rsid w:val="00EE66D5"/>
    <w:rsid w:val="00EE7F0A"/>
    <w:rsid w:val="00EF3EDA"/>
    <w:rsid w:val="00EF516D"/>
    <w:rsid w:val="00EF58A0"/>
    <w:rsid w:val="00EF5FD3"/>
    <w:rsid w:val="00F10FA1"/>
    <w:rsid w:val="00F13594"/>
    <w:rsid w:val="00F26702"/>
    <w:rsid w:val="00F366FE"/>
    <w:rsid w:val="00F412DB"/>
    <w:rsid w:val="00F4271F"/>
    <w:rsid w:val="00F431CB"/>
    <w:rsid w:val="00F472B4"/>
    <w:rsid w:val="00F54A5A"/>
    <w:rsid w:val="00F55686"/>
    <w:rsid w:val="00F55A02"/>
    <w:rsid w:val="00F66ABA"/>
    <w:rsid w:val="00F7012C"/>
    <w:rsid w:val="00F7422C"/>
    <w:rsid w:val="00F77A5C"/>
    <w:rsid w:val="00F77B41"/>
    <w:rsid w:val="00F77C80"/>
    <w:rsid w:val="00F85DE8"/>
    <w:rsid w:val="00F86C9E"/>
    <w:rsid w:val="00F92AC8"/>
    <w:rsid w:val="00F92F9B"/>
    <w:rsid w:val="00F949D5"/>
    <w:rsid w:val="00FA2663"/>
    <w:rsid w:val="00FB330B"/>
    <w:rsid w:val="00FD597F"/>
    <w:rsid w:val="00FE152F"/>
    <w:rsid w:val="00FF324F"/>
    <w:rsid w:val="00FF3DD9"/>
    <w:rsid w:val="00FF4B66"/>
    <w:rsid w:val="00FF51CB"/>
    <w:rsid w:val="00FF5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5ABB"/>
  <w15:docId w15:val="{72445AD3-9842-4250-B731-DAE68C13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5F"/>
    <w:pPr>
      <w:bidi/>
    </w:pPr>
  </w:style>
  <w:style w:type="paragraph" w:styleId="Heading1">
    <w:name w:val="heading 1"/>
    <w:basedOn w:val="Normal"/>
    <w:next w:val="Normal"/>
    <w:link w:val="Heading1Char"/>
    <w:uiPriority w:val="9"/>
    <w:qFormat/>
    <w:rsid w:val="00760D72"/>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1551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15A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5AE0"/>
    <w:rPr>
      <w:sz w:val="20"/>
      <w:szCs w:val="20"/>
    </w:rPr>
  </w:style>
  <w:style w:type="character" w:styleId="EndnoteReference">
    <w:name w:val="endnote reference"/>
    <w:basedOn w:val="DefaultParagraphFont"/>
    <w:uiPriority w:val="99"/>
    <w:semiHidden/>
    <w:unhideWhenUsed/>
    <w:rsid w:val="00215AE0"/>
    <w:rPr>
      <w:vertAlign w:val="superscript"/>
    </w:rPr>
  </w:style>
  <w:style w:type="paragraph" w:styleId="BalloonText">
    <w:name w:val="Balloon Text"/>
    <w:basedOn w:val="Normal"/>
    <w:link w:val="BalloonTextChar"/>
    <w:uiPriority w:val="99"/>
    <w:semiHidden/>
    <w:unhideWhenUsed/>
    <w:rsid w:val="0021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E0"/>
    <w:rPr>
      <w:rFonts w:ascii="Tahoma" w:hAnsi="Tahoma" w:cs="Tahoma"/>
      <w:sz w:val="16"/>
      <w:szCs w:val="16"/>
    </w:rPr>
  </w:style>
  <w:style w:type="table" w:styleId="TableGrid">
    <w:name w:val="Table Grid"/>
    <w:basedOn w:val="TableNormal"/>
    <w:uiPriority w:val="59"/>
    <w:rsid w:val="00443E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21">
    <w:name w:val="Medium Shading 21"/>
    <w:basedOn w:val="TableNormal"/>
    <w:uiPriority w:val="64"/>
    <w:rsid w:val="003128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B1DCE"/>
    <w:pPr>
      <w:ind w:left="720"/>
      <w:contextualSpacing/>
    </w:pPr>
  </w:style>
  <w:style w:type="character" w:customStyle="1" w:styleId="Heading1Char">
    <w:name w:val="Heading 1 Char"/>
    <w:basedOn w:val="DefaultParagraphFont"/>
    <w:link w:val="Heading1"/>
    <w:uiPriority w:val="9"/>
    <w:rsid w:val="00760D7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60D72"/>
  </w:style>
  <w:style w:type="paragraph" w:styleId="Header">
    <w:name w:val="header"/>
    <w:basedOn w:val="Normal"/>
    <w:link w:val="HeaderChar"/>
    <w:uiPriority w:val="99"/>
    <w:semiHidden/>
    <w:unhideWhenUsed/>
    <w:rsid w:val="00760D7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60D72"/>
  </w:style>
  <w:style w:type="paragraph" w:styleId="Footer">
    <w:name w:val="footer"/>
    <w:basedOn w:val="Normal"/>
    <w:link w:val="FooterChar"/>
    <w:uiPriority w:val="99"/>
    <w:unhideWhenUsed/>
    <w:rsid w:val="00760D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0D72"/>
  </w:style>
  <w:style w:type="table" w:styleId="LightShading-Accent5">
    <w:name w:val="Light Shading Accent 5"/>
    <w:basedOn w:val="TableNormal"/>
    <w:uiPriority w:val="60"/>
    <w:rsid w:val="009573B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15515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44705"/>
    <w:pPr>
      <w:outlineLvl w:val="9"/>
    </w:pPr>
    <w:rPr>
      <w:lang w:bidi="ar-SA"/>
    </w:rPr>
  </w:style>
  <w:style w:type="paragraph" w:styleId="TOC1">
    <w:name w:val="toc 1"/>
    <w:basedOn w:val="Normal"/>
    <w:next w:val="Normal"/>
    <w:autoRedefine/>
    <w:uiPriority w:val="39"/>
    <w:unhideWhenUsed/>
    <w:qFormat/>
    <w:rsid w:val="00A44705"/>
    <w:pPr>
      <w:spacing w:after="100"/>
    </w:pPr>
  </w:style>
  <w:style w:type="paragraph" w:styleId="TOC2">
    <w:name w:val="toc 2"/>
    <w:basedOn w:val="Normal"/>
    <w:next w:val="Normal"/>
    <w:autoRedefine/>
    <w:uiPriority w:val="39"/>
    <w:unhideWhenUsed/>
    <w:qFormat/>
    <w:rsid w:val="00A44705"/>
    <w:pPr>
      <w:spacing w:after="100"/>
      <w:ind w:left="220"/>
    </w:pPr>
  </w:style>
  <w:style w:type="character" w:styleId="Hyperlink">
    <w:name w:val="Hyperlink"/>
    <w:basedOn w:val="DefaultParagraphFont"/>
    <w:uiPriority w:val="99"/>
    <w:unhideWhenUsed/>
    <w:rsid w:val="00A44705"/>
    <w:rPr>
      <w:color w:val="0000FF" w:themeColor="hyperlink"/>
      <w:u w:val="single"/>
    </w:rPr>
  </w:style>
  <w:style w:type="paragraph" w:styleId="TOC3">
    <w:name w:val="toc 3"/>
    <w:basedOn w:val="Normal"/>
    <w:next w:val="Normal"/>
    <w:autoRedefine/>
    <w:uiPriority w:val="39"/>
    <w:semiHidden/>
    <w:unhideWhenUsed/>
    <w:qFormat/>
    <w:rsid w:val="005C65BD"/>
    <w:pPr>
      <w:bidi w:val="0"/>
      <w:spacing w:after="100"/>
      <w:ind w:left="440"/>
    </w:pPr>
  </w:style>
  <w:style w:type="table" w:styleId="MediumShading1-Accent1">
    <w:name w:val="Medium Shading 1 Accent 1"/>
    <w:basedOn w:val="TableNormal"/>
    <w:uiPriority w:val="63"/>
    <w:rsid w:val="006F75D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3962">
      <w:bodyDiv w:val="1"/>
      <w:marLeft w:val="0"/>
      <w:marRight w:val="0"/>
      <w:marTop w:val="0"/>
      <w:marBottom w:val="0"/>
      <w:divBdr>
        <w:top w:val="none" w:sz="0" w:space="0" w:color="auto"/>
        <w:left w:val="none" w:sz="0" w:space="0" w:color="auto"/>
        <w:bottom w:val="none" w:sz="0" w:space="0" w:color="auto"/>
        <w:right w:val="none" w:sz="0" w:space="0" w:color="auto"/>
      </w:divBdr>
    </w:div>
    <w:div w:id="191264663">
      <w:bodyDiv w:val="1"/>
      <w:marLeft w:val="0"/>
      <w:marRight w:val="0"/>
      <w:marTop w:val="0"/>
      <w:marBottom w:val="0"/>
      <w:divBdr>
        <w:top w:val="none" w:sz="0" w:space="0" w:color="auto"/>
        <w:left w:val="none" w:sz="0" w:space="0" w:color="auto"/>
        <w:bottom w:val="none" w:sz="0" w:space="0" w:color="auto"/>
        <w:right w:val="none" w:sz="0" w:space="0" w:color="auto"/>
      </w:divBdr>
    </w:div>
    <w:div w:id="248198983">
      <w:bodyDiv w:val="1"/>
      <w:marLeft w:val="0"/>
      <w:marRight w:val="0"/>
      <w:marTop w:val="0"/>
      <w:marBottom w:val="0"/>
      <w:divBdr>
        <w:top w:val="none" w:sz="0" w:space="0" w:color="auto"/>
        <w:left w:val="none" w:sz="0" w:space="0" w:color="auto"/>
        <w:bottom w:val="none" w:sz="0" w:space="0" w:color="auto"/>
        <w:right w:val="none" w:sz="0" w:space="0" w:color="auto"/>
      </w:divBdr>
    </w:div>
    <w:div w:id="521628465">
      <w:bodyDiv w:val="1"/>
      <w:marLeft w:val="0"/>
      <w:marRight w:val="0"/>
      <w:marTop w:val="0"/>
      <w:marBottom w:val="0"/>
      <w:divBdr>
        <w:top w:val="none" w:sz="0" w:space="0" w:color="auto"/>
        <w:left w:val="none" w:sz="0" w:space="0" w:color="auto"/>
        <w:bottom w:val="none" w:sz="0" w:space="0" w:color="auto"/>
        <w:right w:val="none" w:sz="0" w:space="0" w:color="auto"/>
      </w:divBdr>
    </w:div>
    <w:div w:id="624238020">
      <w:bodyDiv w:val="1"/>
      <w:marLeft w:val="0"/>
      <w:marRight w:val="0"/>
      <w:marTop w:val="0"/>
      <w:marBottom w:val="0"/>
      <w:divBdr>
        <w:top w:val="none" w:sz="0" w:space="0" w:color="auto"/>
        <w:left w:val="none" w:sz="0" w:space="0" w:color="auto"/>
        <w:bottom w:val="none" w:sz="0" w:space="0" w:color="auto"/>
        <w:right w:val="none" w:sz="0" w:space="0" w:color="auto"/>
      </w:divBdr>
    </w:div>
    <w:div w:id="665473127">
      <w:bodyDiv w:val="1"/>
      <w:marLeft w:val="0"/>
      <w:marRight w:val="0"/>
      <w:marTop w:val="0"/>
      <w:marBottom w:val="0"/>
      <w:divBdr>
        <w:top w:val="none" w:sz="0" w:space="0" w:color="auto"/>
        <w:left w:val="none" w:sz="0" w:space="0" w:color="auto"/>
        <w:bottom w:val="none" w:sz="0" w:space="0" w:color="auto"/>
        <w:right w:val="none" w:sz="0" w:space="0" w:color="auto"/>
      </w:divBdr>
    </w:div>
    <w:div w:id="744181093">
      <w:bodyDiv w:val="1"/>
      <w:marLeft w:val="0"/>
      <w:marRight w:val="0"/>
      <w:marTop w:val="0"/>
      <w:marBottom w:val="0"/>
      <w:divBdr>
        <w:top w:val="none" w:sz="0" w:space="0" w:color="auto"/>
        <w:left w:val="none" w:sz="0" w:space="0" w:color="auto"/>
        <w:bottom w:val="none" w:sz="0" w:space="0" w:color="auto"/>
        <w:right w:val="none" w:sz="0" w:space="0" w:color="auto"/>
      </w:divBdr>
    </w:div>
    <w:div w:id="978657671">
      <w:bodyDiv w:val="1"/>
      <w:marLeft w:val="0"/>
      <w:marRight w:val="0"/>
      <w:marTop w:val="0"/>
      <w:marBottom w:val="0"/>
      <w:divBdr>
        <w:top w:val="none" w:sz="0" w:space="0" w:color="auto"/>
        <w:left w:val="none" w:sz="0" w:space="0" w:color="auto"/>
        <w:bottom w:val="none" w:sz="0" w:space="0" w:color="auto"/>
        <w:right w:val="none" w:sz="0" w:space="0" w:color="auto"/>
      </w:divBdr>
    </w:div>
    <w:div w:id="1353649768">
      <w:bodyDiv w:val="1"/>
      <w:marLeft w:val="0"/>
      <w:marRight w:val="0"/>
      <w:marTop w:val="0"/>
      <w:marBottom w:val="0"/>
      <w:divBdr>
        <w:top w:val="none" w:sz="0" w:space="0" w:color="auto"/>
        <w:left w:val="none" w:sz="0" w:space="0" w:color="auto"/>
        <w:bottom w:val="none" w:sz="0" w:space="0" w:color="auto"/>
        <w:right w:val="none" w:sz="0" w:space="0" w:color="auto"/>
      </w:divBdr>
    </w:div>
    <w:div w:id="1465998744">
      <w:bodyDiv w:val="1"/>
      <w:marLeft w:val="0"/>
      <w:marRight w:val="0"/>
      <w:marTop w:val="0"/>
      <w:marBottom w:val="0"/>
      <w:divBdr>
        <w:top w:val="none" w:sz="0" w:space="0" w:color="auto"/>
        <w:left w:val="none" w:sz="0" w:space="0" w:color="auto"/>
        <w:bottom w:val="none" w:sz="0" w:space="0" w:color="auto"/>
        <w:right w:val="none" w:sz="0" w:space="0" w:color="auto"/>
      </w:divBdr>
    </w:div>
    <w:div w:id="1529835191">
      <w:bodyDiv w:val="1"/>
      <w:marLeft w:val="0"/>
      <w:marRight w:val="0"/>
      <w:marTop w:val="0"/>
      <w:marBottom w:val="0"/>
      <w:divBdr>
        <w:top w:val="none" w:sz="0" w:space="0" w:color="auto"/>
        <w:left w:val="none" w:sz="0" w:space="0" w:color="auto"/>
        <w:bottom w:val="none" w:sz="0" w:space="0" w:color="auto"/>
        <w:right w:val="none" w:sz="0" w:space="0" w:color="auto"/>
      </w:divBdr>
    </w:div>
    <w:div w:id="1640380118">
      <w:bodyDiv w:val="1"/>
      <w:marLeft w:val="0"/>
      <w:marRight w:val="0"/>
      <w:marTop w:val="0"/>
      <w:marBottom w:val="0"/>
      <w:divBdr>
        <w:top w:val="none" w:sz="0" w:space="0" w:color="auto"/>
        <w:left w:val="none" w:sz="0" w:space="0" w:color="auto"/>
        <w:bottom w:val="none" w:sz="0" w:space="0" w:color="auto"/>
        <w:right w:val="none" w:sz="0" w:space="0" w:color="auto"/>
      </w:divBdr>
    </w:div>
    <w:div w:id="17854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أحم19</b:Tag>
    <b:SourceType>InternetSite</b:SourceType>
    <b:Guid>{57397F98-E0D6-45AC-B60F-524C92456AE3}</b:Guid>
    <b:Year>2019</b:Year>
    <b:LCID>ar-EG</b:LCID>
    <b:Author>
      <b:Author>
        <b:Corporate>أحمد محمد الشامي</b:Corporate>
      </b:Author>
    </b:Author>
    <b:Month>2</b:Month>
    <b:Day>25</b:Day>
    <b:URL>https://www.elshami.com/</b:URL>
    <b:RefOrder>5</b:RefOrder>
  </b:Source>
  <b:Source>
    <b:Tag>الك14</b:Tag>
    <b:SourceType>JournalArticle</b:SourceType>
    <b:Guid>{1AD5AE14-6C87-4D5B-9D12-7230C5FF9D4F}</b:Guid>
    <b:Title>اخصائي المعلومات ومهارات العصر الرقمي</b:Title>
    <b:Year>2014</b:Year>
    <b:LCID>ar-EG</b:LCID>
    <b:Author>
      <b:Author>
        <b:NameList>
          <b:Person>
            <b:Last>الكميشى</b:Last>
            <b:First>لطيفة</b:First>
            <b:Middle>على</b:Middle>
          </b:Person>
        </b:NameList>
      </b:Author>
    </b:Author>
    <b:JournalName>مجلة المكتبات والمعلومات</b:JournalName>
    <b:Pages>35-48</b:Pages>
    <b:Publisher>دار النخلة للنشر</b:Publisher>
    <b:Issue>12</b:Issue>
    <b:RefOrder>3</b:RefOrder>
  </b:Source>
  <b:Source>
    <b:Tag>محم05</b:Tag>
    <b:SourceType>JournalArticle</b:SourceType>
    <b:Guid>{EEAEF2D2-6CD2-40F6-812C-2E54CFF6808C}</b:Guid>
    <b:LCID>ar-EG</b:LCID>
    <b:Author>
      <b:Author>
        <b:NameList>
          <b:Person>
            <b:Last>اللهيبى</b:Last>
            <b:First>محمد</b:First>
            <b:Middle>مبارك</b:Middle>
          </b:Person>
        </b:NameList>
      </b:Author>
    </b:Author>
    <b:Title>دور اختصاصى المعلومات فى التعليم الالكترونى</b:Title>
    <b:JournalName>الإتجاهات الحديثة فى المكتبات والمعلومات</b:JournalName>
    <b:Year>2005</b:Year>
    <b:Pages>109</b:Pages>
    <b:RefOrder>1</b:RefOrder>
  </b:Source>
  <b:Source>
    <b:Tag>عصا07</b:Tag>
    <b:SourceType>JournalArticle</b:SourceType>
    <b:Guid>{711F0E4A-FF59-4574-ADF2-09FC52CF8771}</b:Guid>
    <b:LCID>ar-EG</b:LCID>
    <b:Author>
      <b:Author>
        <b:NameList>
          <b:Person>
            <b:Last>فريحات</b:Last>
            <b:First>عصام</b:First>
            <b:Middle>أحمد</b:Middle>
          </b:Person>
        </b:NameList>
      </b:Author>
    </b:Author>
    <b:Title>إعداد القوى العاملة لمجتمع المعلومات </b:Title>
    <b:JournalName>مجلة المعلوماتية</b:JournalName>
    <b:Year>2007</b:Year>
    <b:Pages>194</b:Pages>
    <b:RefOrder>4</b:RefOrder>
  </b:Source>
  <b:Source>
    <b:Tag>الك141</b:Tag>
    <b:SourceType>JournalArticle</b:SourceType>
    <b:Guid>{790C3063-ABC3-4977-BDEF-AB2DCAC4CF93}</b:Guid>
    <b:Title>اخصائي المعلومات ومهارات العصر الرقمي</b:Title>
    <b:Year>2014</b:Year>
    <b:LCID>ar-EG</b:LCID>
    <b:Author>
      <b:Author>
        <b:NameList>
          <b:Person>
            <b:Last>الكميشى</b:Last>
            <b:First>لطيفة</b:First>
            <b:Middle>على</b:Middle>
          </b:Person>
        </b:NameList>
      </b:Author>
    </b:Author>
    <b:JournalName>مجلة المكتبات والمعلومات</b:JournalName>
    <b:Pages>35-48</b:Pages>
    <b:Issue>12</b:Issue>
    <b:RefOrder>2</b:RefOrder>
  </b:Source>
  <b:Source>
    <b:Tag>محم17</b:Tag>
    <b:SourceType>Book</b:SourceType>
    <b:Guid>{26361F1F-B1A3-429A-B29B-285D362A3B8A}</b:Guid>
    <b:Title>الشبكات الاجتماعية على الإنترنيت وتأثيرها فى المعرفة ، النظرية والتطبيق </b:Title>
    <b:Year>2017</b:Year>
    <b:LCID>ar-EG</b:LCID>
    <b:Author>
      <b:Author>
        <b:NameList>
          <b:Person>
            <b:Last>هارون</b:Last>
            <b:First>محمود</b:First>
            <b:Middle>طارق</b:Middle>
          </b:Person>
        </b:NameList>
      </b:Author>
    </b:Author>
    <b:City>القاهرة</b:City>
    <b:Publisher>دار الفجر للنشر والتوزيع</b:Publisher>
    <b:RefOrder>6</b:RefOrder>
  </b:Source>
</b:Sources>
</file>

<file path=customXml/itemProps1.xml><?xml version="1.0" encoding="utf-8"?>
<ds:datastoreItem xmlns:ds="http://schemas.openxmlformats.org/officeDocument/2006/customXml" ds:itemID="{2959F398-095C-41C8-B130-AB8911A9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10</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Individual</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Mohamed Ahmed-DC</cp:lastModifiedBy>
  <cp:revision>629</cp:revision>
  <cp:lastPrinted>2018-11-18T11:03:00Z</cp:lastPrinted>
  <dcterms:created xsi:type="dcterms:W3CDTF">2018-10-29T00:11:00Z</dcterms:created>
  <dcterms:modified xsi:type="dcterms:W3CDTF">2021-03-23T18:13:00Z</dcterms:modified>
</cp:coreProperties>
</file>