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EE" w:rsidRPr="00C2436A" w:rsidRDefault="00380D99" w:rsidP="004F79AF">
      <w:pPr>
        <w:jc w:val="center"/>
        <w:rPr>
          <w:rFonts w:cs="Mudir MT" w:hint="cs"/>
          <w:b/>
          <w:bCs/>
          <w:sz w:val="36"/>
          <w:szCs w:val="36"/>
          <w:rtl/>
          <w:lang w:bidi="ar-EG"/>
        </w:rPr>
      </w:pPr>
      <w:r w:rsidRPr="00C2436A">
        <w:rPr>
          <w:rFonts w:cs="Mudir MT" w:hint="cs"/>
          <w:b/>
          <w:bCs/>
          <w:sz w:val="40"/>
          <w:szCs w:val="40"/>
          <w:rtl/>
          <w:lang w:bidi="ar-EG"/>
        </w:rPr>
        <w:t xml:space="preserve">         رحم الله شهدا</w:t>
      </w:r>
      <w:r w:rsidR="004F79AF" w:rsidRPr="00C2436A">
        <w:rPr>
          <w:rFonts w:cs="Mudir MT" w:hint="cs"/>
          <w:b/>
          <w:bCs/>
          <w:sz w:val="40"/>
          <w:szCs w:val="40"/>
          <w:rtl/>
          <w:lang w:bidi="ar-EG"/>
        </w:rPr>
        <w:t>ء الوطن</w:t>
      </w:r>
      <w:r w:rsidRPr="00C2436A">
        <w:rPr>
          <w:rFonts w:cs="Mudir MT" w:hint="cs"/>
          <w:b/>
          <w:bCs/>
          <w:sz w:val="40"/>
          <w:szCs w:val="40"/>
          <w:rtl/>
          <w:lang w:bidi="ar-EG"/>
        </w:rPr>
        <w:t xml:space="preserve">   </w:t>
      </w:r>
    </w:p>
    <w:p w:rsidR="00380D99" w:rsidRPr="00C2436A" w:rsidRDefault="001A4D54" w:rsidP="001A4D54">
      <w:pPr>
        <w:ind w:left="-993"/>
        <w:jc w:val="right"/>
        <w:rPr>
          <w:rFonts w:cs="Mudir MT" w:hint="cs"/>
          <w:b/>
          <w:bCs/>
          <w:sz w:val="28"/>
          <w:szCs w:val="28"/>
          <w:rtl/>
          <w:lang w:bidi="ar-EG"/>
        </w:rPr>
      </w:pP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رحم الله شهدائنا الأبطال  في حرب أكتوبر العظيم  </w:t>
      </w:r>
      <w:r w:rsidR="00380D99"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, نصر من عند الله , والاجتماع علي هدف واحد , وشعار واحد ( الله أكبر ) فما أعظم حب الوطن والقيام علي نهضته وأن نرتقي به بين الأمم , حتي وإن كلفنا أرواحنا , فهي أعظم تضحية في سبيل الوطن والانتماء , اقتداء برسولنا صلي الله عليه وسلم , فقد أخرج أحمد في مسنده </w:t>
      </w:r>
      <w:r w:rsidR="00380D99" w:rsidRPr="00C2436A">
        <w:rPr>
          <w:sz w:val="16"/>
          <w:szCs w:val="16"/>
          <w:rtl/>
        </w:rPr>
        <w:t xml:space="preserve"> </w:t>
      </w:r>
      <w:r w:rsidR="00380D99" w:rsidRPr="00C2436A">
        <w:rPr>
          <w:rFonts w:cs="Mudir MT"/>
          <w:b/>
          <w:bCs/>
          <w:sz w:val="28"/>
          <w:szCs w:val="28"/>
          <w:rtl/>
          <w:lang w:bidi="ar-EG"/>
        </w:rPr>
        <w:t xml:space="preserve">عَنْ عبداللَّهِ بْنِ عَدِيِّ ابْنِ الْحَمْرَاءِ أَنَّهُ سَمِعَ النَّبِيَّ </w:t>
      </w:r>
      <w:r w:rsidR="00380D99" w:rsidRPr="00C243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ﷺ</w:t>
      </w:r>
      <w:r w:rsidR="00380D99" w:rsidRPr="00C2436A">
        <w:rPr>
          <w:rFonts w:cs="Mudir MT"/>
          <w:b/>
          <w:bCs/>
          <w:sz w:val="28"/>
          <w:szCs w:val="28"/>
          <w:rtl/>
          <w:lang w:bidi="ar-EG"/>
        </w:rPr>
        <w:t xml:space="preserve"> يَقُولُ</w:t>
      </w:r>
      <w:r w:rsidR="00380D99"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: </w:t>
      </w:r>
      <w:r w:rsidR="00380D99"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="00380D99"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( </w:t>
      </w:r>
      <w:r w:rsidR="00380D99" w:rsidRPr="00C2436A">
        <w:rPr>
          <w:rFonts w:cs="Mudir MT"/>
          <w:b/>
          <w:bCs/>
          <w:sz w:val="28"/>
          <w:szCs w:val="28"/>
          <w:rtl/>
          <w:lang w:bidi="ar-EG"/>
        </w:rPr>
        <w:t>وَهُوَ وَاقِفٌ بِالْحَزْوَرَةِ فِي سُوقِ مَكَّةَ: وَاَللَّهِ إنَّكِ لَخَيْرُ أَرْضِ اللَّهِ، وَأَحَبُّ أَرْضِ اللَّهِ إلَى اللَّهِ، وَلَوْلَا أَنِّي أُخْرِجْتُ مِنْكِ مَا خ</w:t>
      </w:r>
      <w:r w:rsidR="00380D99" w:rsidRPr="00C2436A">
        <w:rPr>
          <w:rFonts w:cs="Mudir MT" w:hint="eastAsia"/>
          <w:b/>
          <w:bCs/>
          <w:sz w:val="28"/>
          <w:szCs w:val="28"/>
          <w:rtl/>
          <w:lang w:bidi="ar-EG"/>
        </w:rPr>
        <w:t>َرَجْتُ</w:t>
      </w:r>
      <w:r w:rsidR="00380D99"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) </w:t>
      </w:r>
    </w:p>
    <w:p w:rsidR="001A4D54" w:rsidRPr="00C2436A" w:rsidRDefault="004F79AF" w:rsidP="004F79AF">
      <w:pPr>
        <w:ind w:left="-993"/>
        <w:jc w:val="right"/>
        <w:rPr>
          <w:rFonts w:cs="Mudir MT" w:hint="cs"/>
          <w:b/>
          <w:bCs/>
          <w:sz w:val="28"/>
          <w:szCs w:val="28"/>
          <w:rtl/>
          <w:lang w:bidi="ar-EG"/>
        </w:rPr>
      </w:pP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والشهيد له مكانة رفيعة عند الله تعالي , قال تعالي {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وَلَا تَحْسَبَنَّ الَّذِينَ قُتِلُوا فِي سَبِيلِ اللَّهِ أَمْوَاتًا </w:t>
      </w:r>
      <w:r w:rsidRPr="00C243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ۚ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بَلْ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أَحْيَاءٌ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عِندَ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رَبِّهِمْ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يُرْزَقُونَ }</w:t>
      </w:r>
    </w:p>
    <w:p w:rsidR="004F79AF" w:rsidRPr="00C2436A" w:rsidRDefault="001A4D54" w:rsidP="001A4D54">
      <w:pPr>
        <w:ind w:left="-993"/>
        <w:jc w:val="right"/>
        <w:rPr>
          <w:rFonts w:cs="Mudir MT" w:hint="cs"/>
          <w:b/>
          <w:bCs/>
          <w:sz w:val="28"/>
          <w:szCs w:val="28"/>
          <w:rtl/>
          <w:lang w:bidi="ar-EG"/>
        </w:rPr>
      </w:pP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فقد أخرج الإمام مسلم في صحيحه  عن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>مَسْرُوقُ بنُ الأجدعِ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قال :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>سَأَلْنَا عَبْدَ الله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>ِ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بنَ مَسْعُودٍ رضِي اللهُ عنه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عن هذِه الآيَةِ: {وَلَا تَحْسَبَنَّ الَّذِينَ قُتِلُوا في سَبيلِ اللهِ أَمْوَاتًا بَلْ أَحْيَاءٌ عِنْدَ رَبِّهِمْ يُرْزَقُونَ}   قالَ: أَما إنَّا قدْ سَأَلْنَا عن ذلكَ، فَقالَ: أَرْوَاحُهُمْ في جَوْفِ طَيْرٍ خُضْرٍ، لَهَا قَنَادِيلُ مُعَلَّقَةٌ بالعَرْشِ، تَسْرَحُ مِنَ الجَنَّةِ حَيْثُ شَاءَتْ، ثُمَّ تَأْوِي إلى تِلكَ القَنَادِيلِ، فَاطَّلَعَ إليهِم رَبُّهُمُ </w:t>
      </w:r>
      <w:proofErr w:type="spellStart"/>
      <w:r w:rsidRPr="00C2436A">
        <w:rPr>
          <w:rFonts w:cs="Mudir MT"/>
          <w:b/>
          <w:bCs/>
          <w:sz w:val="28"/>
          <w:szCs w:val="28"/>
          <w:rtl/>
          <w:lang w:bidi="ar-EG"/>
        </w:rPr>
        <w:t>إطِّلَاعَةً</w:t>
      </w:r>
      <w:proofErr w:type="spellEnd"/>
      <w:r w:rsidRPr="00C2436A">
        <w:rPr>
          <w:rFonts w:cs="Mudir MT"/>
          <w:b/>
          <w:bCs/>
          <w:sz w:val="28"/>
          <w:szCs w:val="28"/>
          <w:rtl/>
          <w:lang w:bidi="ar-EG"/>
        </w:rPr>
        <w:t>، فَقالَ: هلْ تَشْتَهُونَ شيئًا؟ قالوا: أَيَّ شيءٍ نَشْتَهِي وَنَحْنُ نَسْرَحُ مِنَ الجَنَّةِ حَيْثُ شِئْنَا، فَفَعَلَ ذلكَ بهِمْ ثَلَاثَ مَرَّاتٍ، فَلَمَّا رَأَوْا أنَّهُمْ لَنْ يُتْرَكُوا مِن أَنْ يُسْأَلُوا، قالوا: يا رَبِّ، نُرِيدُ أَنْ تَرُدَّ أَرْوَاحَنَا في أَجْسَادِنَا حتَّى نُقْتَلَ في سَبيلِكَ مَرَّةً أُخْرَى، فَلَمَّا رَأَى أَنْ ليسَ لهمْ حَاجَةٌ تُرِكُوا</w:t>
      </w:r>
      <w:r w:rsidR="004F79AF"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</w:p>
    <w:p w:rsidR="004F79AF" w:rsidRPr="00C2436A" w:rsidRDefault="004F79AF" w:rsidP="004F79AF">
      <w:pPr>
        <w:ind w:left="-993"/>
        <w:jc w:val="right"/>
        <w:rPr>
          <w:rFonts w:cs="Mudir MT"/>
          <w:b/>
          <w:bCs/>
          <w:sz w:val="28"/>
          <w:szCs w:val="28"/>
          <w:lang w:bidi="ar-EG"/>
        </w:rPr>
      </w:pPr>
      <w:r w:rsidRPr="00C2436A">
        <w:rPr>
          <w:rFonts w:cs="Mudir MT"/>
          <w:b/>
          <w:bCs/>
          <w:sz w:val="28"/>
          <w:szCs w:val="28"/>
          <w:rtl/>
          <w:lang w:bidi="ar-EG"/>
        </w:rPr>
        <w:t>وفي هذا كرمٌ إلهيٌّ عظيمٌ قال فيه حبر الأمة عبد الله بن عباسٍ رضي الله تعالى عنهما: " أرواحٌ هو خالقها وأموالٌ هو رازقها ثم بعد ذلك يشتريها منا بالجنة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>"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/>
          <w:b/>
          <w:bCs/>
          <w:sz w:val="28"/>
          <w:szCs w:val="28"/>
          <w:lang w:bidi="ar-EG"/>
        </w:rPr>
        <w:t xml:space="preserve"> </w:t>
      </w:r>
    </w:p>
    <w:p w:rsidR="004F79AF" w:rsidRPr="00C2436A" w:rsidRDefault="004F79AF" w:rsidP="001A4D54">
      <w:pPr>
        <w:ind w:left="-993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C2436A">
        <w:rPr>
          <w:rFonts w:cs="Mudir MT"/>
          <w:b/>
          <w:bCs/>
          <w:sz w:val="28"/>
          <w:szCs w:val="28"/>
          <w:rtl/>
          <w:lang w:bidi="ar-EG"/>
        </w:rPr>
        <w:t>والشهداء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في أعلي المنازل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أحياءٌ عند ربهم لا يدركهم الفناء ولا العدم يتمتعون بنعيم الجنة على الدوام خالدين فيها، قال الله تعالى: </w:t>
      </w:r>
      <w:r w:rsidRPr="00C243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﴿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وَلا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تَقُولُوا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لِمَنْ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يُقْتَلُ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فِي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سَبِيلِ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>اللَّهِ</w:t>
      </w:r>
      <w:r w:rsidRPr="00C2436A">
        <w:rPr>
          <w:rFonts w:cs="Mudir MT"/>
          <w:b/>
          <w:bCs/>
          <w:sz w:val="28"/>
          <w:szCs w:val="28"/>
          <w:rtl/>
          <w:lang w:bidi="ar-EG"/>
        </w:rPr>
        <w:t xml:space="preserve"> أَمْوَاتٌ بَلْ أَحْيَاءٌ وَلَكِنْ لا تَشْعُرُونَ </w:t>
      </w:r>
      <w:r w:rsidRPr="00C243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﴾</w:t>
      </w:r>
    </w:p>
    <w:p w:rsidR="001A4D54" w:rsidRPr="00C2436A" w:rsidRDefault="001A4D54" w:rsidP="001A4D54">
      <w:pPr>
        <w:ind w:left="-993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bookmarkStart w:id="0" w:name="_GoBack"/>
      <w:bookmarkEnd w:id="0"/>
      <w:r w:rsidRPr="00C2436A">
        <w:rPr>
          <w:rFonts w:cs="Mudir MT"/>
          <w:b/>
          <w:bCs/>
          <w:sz w:val="28"/>
          <w:szCs w:val="28"/>
          <w:rtl/>
          <w:lang w:bidi="ar-EG"/>
        </w:rPr>
        <w:t>رحم الله شهداءنا الأبطال الذين ضحوا بأرواحهم في سبيل رفعة هذا الوطن وأمنه واستقراره</w:t>
      </w:r>
      <w:r w:rsidRPr="00C2436A">
        <w:rPr>
          <w:rFonts w:cs="Mudir MT" w:hint="cs"/>
          <w:b/>
          <w:bCs/>
          <w:sz w:val="28"/>
          <w:szCs w:val="28"/>
          <w:rtl/>
          <w:lang w:bidi="ar-EG"/>
        </w:rPr>
        <w:t xml:space="preserve">  .</w:t>
      </w:r>
    </w:p>
    <w:p w:rsidR="004F79AF" w:rsidRPr="00C2436A" w:rsidRDefault="004F79AF" w:rsidP="001A4D54">
      <w:pPr>
        <w:rPr>
          <w:rFonts w:cs="Mudir MT"/>
          <w:b/>
          <w:bCs/>
          <w:sz w:val="40"/>
          <w:szCs w:val="40"/>
          <w:lang w:bidi="ar-EG"/>
        </w:rPr>
      </w:pPr>
    </w:p>
    <w:sectPr w:rsidR="004F79AF" w:rsidRPr="00C2436A" w:rsidSect="00C2436A">
      <w:pgSz w:w="12240" w:h="15840"/>
      <w:pgMar w:top="851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99"/>
    <w:rsid w:val="001A4D54"/>
    <w:rsid w:val="00380D99"/>
    <w:rsid w:val="00476645"/>
    <w:rsid w:val="004F79AF"/>
    <w:rsid w:val="005209DE"/>
    <w:rsid w:val="006345EE"/>
    <w:rsid w:val="00C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2</cp:revision>
  <dcterms:created xsi:type="dcterms:W3CDTF">2020-10-02T15:55:00Z</dcterms:created>
  <dcterms:modified xsi:type="dcterms:W3CDTF">2020-10-02T16:28:00Z</dcterms:modified>
</cp:coreProperties>
</file>