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43821" w14:textId="319601AE" w:rsidR="006633F4" w:rsidRDefault="003B740D" w:rsidP="00D16B0F">
      <w:pPr>
        <w:spacing w:before="120" w:after="120"/>
        <w:rPr>
          <w:rFonts w:ascii="Simplified Arabic" w:eastAsia="Calibri" w:hAnsi="Simplified Arabic" w:cs="Simplified Arabic"/>
          <w:b/>
          <w:bCs/>
          <w:sz w:val="32"/>
          <w:szCs w:val="32"/>
          <w:rtl/>
        </w:rPr>
      </w:pPr>
      <w:r w:rsidRPr="00880EA7">
        <w:rPr>
          <w:rFonts w:cs="Arial"/>
          <w:noProof/>
          <w:rtl/>
        </w:rPr>
        <mc:AlternateContent>
          <mc:Choice Requires="wps">
            <w:drawing>
              <wp:anchor distT="0" distB="0" distL="114300" distR="114300" simplePos="0" relativeHeight="251650048" behindDoc="0" locked="0" layoutInCell="1" allowOverlap="1" wp14:anchorId="03DB9D45" wp14:editId="32454E0D">
                <wp:simplePos x="0" y="0"/>
                <wp:positionH relativeFrom="margin">
                  <wp:posOffset>3340735</wp:posOffset>
                </wp:positionH>
                <wp:positionV relativeFrom="paragraph">
                  <wp:posOffset>-353373</wp:posOffset>
                </wp:positionV>
                <wp:extent cx="2639695" cy="1362710"/>
                <wp:effectExtent l="0" t="0" r="0" b="8890"/>
                <wp:wrapNone/>
                <wp:docPr id="32" name="مربع ن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E04FC" w14:textId="77777777" w:rsidR="00655001" w:rsidRPr="004B6BBE" w:rsidRDefault="00655001" w:rsidP="006633F4">
                            <w:pPr>
                              <w:spacing w:before="100" w:after="240" w:line="360" w:lineRule="auto"/>
                              <w:contextualSpacing/>
                              <w:rPr>
                                <w:rFonts w:asciiTheme="majorBidi" w:hAnsiTheme="majorBidi" w:cstheme="majorBidi"/>
                                <w:b/>
                                <w:bCs/>
                                <w:sz w:val="28"/>
                                <w:szCs w:val="28"/>
                                <w:rtl/>
                              </w:rPr>
                            </w:pPr>
                            <w:r w:rsidRPr="004B6BBE">
                              <w:rPr>
                                <w:rFonts w:asciiTheme="majorBidi" w:hAnsiTheme="majorBidi" w:cstheme="majorBidi"/>
                                <w:b/>
                                <w:bCs/>
                                <w:sz w:val="28"/>
                                <w:szCs w:val="28"/>
                                <w:rtl/>
                              </w:rPr>
                              <w:t>الج</w:t>
                            </w:r>
                            <w:r w:rsidRPr="004B6BBE">
                              <w:rPr>
                                <w:rFonts w:asciiTheme="majorBidi" w:hAnsiTheme="majorBidi" w:cstheme="majorBidi" w:hint="cs"/>
                                <w:b/>
                                <w:bCs/>
                                <w:sz w:val="28"/>
                                <w:szCs w:val="28"/>
                                <w:rtl/>
                              </w:rPr>
                              <w:t>ـ</w:t>
                            </w:r>
                            <w:r w:rsidRPr="004B6BBE">
                              <w:rPr>
                                <w:rFonts w:asciiTheme="majorBidi" w:hAnsiTheme="majorBidi" w:cstheme="majorBidi"/>
                                <w:b/>
                                <w:bCs/>
                                <w:sz w:val="28"/>
                                <w:szCs w:val="28"/>
                                <w:rtl/>
                              </w:rPr>
                              <w:t>امع</w:t>
                            </w:r>
                            <w:r w:rsidRPr="004B6BBE">
                              <w:rPr>
                                <w:rFonts w:asciiTheme="majorBidi" w:hAnsiTheme="majorBidi" w:cstheme="majorBidi" w:hint="cs"/>
                                <w:b/>
                                <w:bCs/>
                                <w:sz w:val="28"/>
                                <w:szCs w:val="28"/>
                                <w:rtl/>
                              </w:rPr>
                              <w:t>ـــــــــ</w:t>
                            </w:r>
                            <w:r w:rsidRPr="004B6BBE">
                              <w:rPr>
                                <w:rFonts w:asciiTheme="majorBidi" w:hAnsiTheme="majorBidi" w:cstheme="majorBidi"/>
                                <w:b/>
                                <w:bCs/>
                                <w:sz w:val="28"/>
                                <w:szCs w:val="28"/>
                                <w:rtl/>
                              </w:rPr>
                              <w:t>ـة الإس</w:t>
                            </w:r>
                            <w:r w:rsidRPr="004B6BBE">
                              <w:rPr>
                                <w:rFonts w:asciiTheme="majorBidi" w:hAnsiTheme="majorBidi" w:cstheme="majorBidi" w:hint="cs"/>
                                <w:b/>
                                <w:bCs/>
                                <w:sz w:val="28"/>
                                <w:szCs w:val="28"/>
                                <w:rtl/>
                              </w:rPr>
                              <w:t>ـــــ</w:t>
                            </w:r>
                            <w:r w:rsidRPr="004B6BBE">
                              <w:rPr>
                                <w:rFonts w:asciiTheme="majorBidi" w:hAnsiTheme="majorBidi" w:cstheme="majorBidi"/>
                                <w:b/>
                                <w:bCs/>
                                <w:sz w:val="28"/>
                                <w:szCs w:val="28"/>
                                <w:rtl/>
                              </w:rPr>
                              <w:t>لامي</w:t>
                            </w:r>
                            <w:r w:rsidRPr="004B6BBE">
                              <w:rPr>
                                <w:rFonts w:asciiTheme="majorBidi" w:hAnsiTheme="majorBidi" w:cstheme="majorBidi" w:hint="cs"/>
                                <w:b/>
                                <w:bCs/>
                                <w:sz w:val="28"/>
                                <w:szCs w:val="28"/>
                                <w:rtl/>
                              </w:rPr>
                              <w:t>ــ</w:t>
                            </w:r>
                            <w:r w:rsidRPr="004B6BBE">
                              <w:rPr>
                                <w:rFonts w:asciiTheme="majorBidi" w:hAnsiTheme="majorBidi" w:cstheme="majorBidi"/>
                                <w:b/>
                                <w:bCs/>
                                <w:sz w:val="28"/>
                                <w:szCs w:val="28"/>
                                <w:rtl/>
                              </w:rPr>
                              <w:t>ة</w:t>
                            </w:r>
                            <w:r w:rsidRPr="004B6BBE">
                              <w:rPr>
                                <w:rFonts w:asciiTheme="majorBidi" w:hAnsiTheme="majorBidi" w:cstheme="majorBidi" w:hint="cs"/>
                                <w:b/>
                                <w:bCs/>
                                <w:sz w:val="28"/>
                                <w:szCs w:val="28"/>
                                <w:rtl/>
                              </w:rPr>
                              <w:t xml:space="preserve"> بغــــ</w:t>
                            </w:r>
                            <w:r w:rsidRPr="004B6BBE">
                              <w:rPr>
                                <w:rFonts w:asciiTheme="majorBidi" w:hAnsiTheme="majorBidi" w:cstheme="majorBidi"/>
                                <w:b/>
                                <w:bCs/>
                                <w:sz w:val="28"/>
                                <w:szCs w:val="28"/>
                                <w:rtl/>
                              </w:rPr>
                              <w:t>زة</w:t>
                            </w:r>
                          </w:p>
                          <w:p w14:paraId="76B20146" w14:textId="77777777" w:rsidR="00655001" w:rsidRPr="004B6BBE" w:rsidRDefault="00655001" w:rsidP="006633F4">
                            <w:pPr>
                              <w:spacing w:before="100" w:after="240" w:line="360" w:lineRule="auto"/>
                              <w:contextualSpacing/>
                              <w:rPr>
                                <w:rFonts w:asciiTheme="majorBidi" w:hAnsiTheme="majorBidi" w:cstheme="majorBidi"/>
                                <w:b/>
                                <w:bCs/>
                                <w:sz w:val="28"/>
                                <w:szCs w:val="28"/>
                                <w:rtl/>
                              </w:rPr>
                            </w:pPr>
                            <w:r w:rsidRPr="004B6BBE">
                              <w:rPr>
                                <w:rFonts w:asciiTheme="majorBidi" w:hAnsiTheme="majorBidi" w:cstheme="majorBidi" w:hint="cs"/>
                                <w:b/>
                                <w:bCs/>
                                <w:sz w:val="28"/>
                                <w:szCs w:val="28"/>
                                <w:rtl/>
                              </w:rPr>
                              <w:t>عمادة البحث العلمي والدراسات العليا</w:t>
                            </w:r>
                            <w:r w:rsidRPr="004B6BBE">
                              <w:rPr>
                                <w:rFonts w:asciiTheme="majorBidi" w:hAnsiTheme="majorBidi" w:cstheme="majorBidi" w:hint="cs"/>
                                <w:b/>
                                <w:bCs/>
                                <w:sz w:val="28"/>
                                <w:szCs w:val="28"/>
                                <w:rtl/>
                              </w:rPr>
                              <w:br/>
                            </w:r>
                            <w:r w:rsidRPr="004B6BBE">
                              <w:rPr>
                                <w:rFonts w:asciiTheme="majorBidi" w:hAnsiTheme="majorBidi" w:cstheme="majorBidi"/>
                                <w:b/>
                                <w:bCs/>
                                <w:sz w:val="28"/>
                                <w:szCs w:val="28"/>
                                <w:rtl/>
                              </w:rPr>
                              <w:t>ك</w:t>
                            </w:r>
                            <w:r w:rsidRPr="004B6BBE">
                              <w:rPr>
                                <w:rFonts w:asciiTheme="majorBidi" w:hAnsiTheme="majorBidi" w:cstheme="majorBidi" w:hint="cs"/>
                                <w:b/>
                                <w:bCs/>
                                <w:sz w:val="28"/>
                                <w:szCs w:val="28"/>
                                <w:rtl/>
                              </w:rPr>
                              <w:t>ـ</w:t>
                            </w:r>
                            <w:r w:rsidRPr="004B6BBE">
                              <w:rPr>
                                <w:rFonts w:asciiTheme="majorBidi" w:hAnsiTheme="majorBidi" w:cstheme="majorBidi"/>
                                <w:b/>
                                <w:bCs/>
                                <w:sz w:val="28"/>
                                <w:szCs w:val="28"/>
                                <w:rtl/>
                              </w:rPr>
                              <w:t>لي</w:t>
                            </w:r>
                            <w:r w:rsidRPr="004B6BBE">
                              <w:rPr>
                                <w:rFonts w:asciiTheme="majorBidi" w:hAnsiTheme="majorBidi" w:cstheme="majorBidi" w:hint="cs"/>
                                <w:b/>
                                <w:bCs/>
                                <w:sz w:val="28"/>
                                <w:szCs w:val="28"/>
                                <w:rtl/>
                              </w:rPr>
                              <w:t>ـــــــــــــ</w:t>
                            </w:r>
                            <w:r w:rsidRPr="004B6BBE">
                              <w:rPr>
                                <w:rFonts w:asciiTheme="majorBidi" w:hAnsiTheme="majorBidi" w:cstheme="majorBidi"/>
                                <w:b/>
                                <w:bCs/>
                                <w:sz w:val="28"/>
                                <w:szCs w:val="28"/>
                                <w:rtl/>
                              </w:rPr>
                              <w:t>ـــــ</w:t>
                            </w:r>
                            <w:r w:rsidRPr="004B6BBE">
                              <w:rPr>
                                <w:rFonts w:asciiTheme="majorBidi" w:hAnsiTheme="majorBidi" w:cstheme="majorBidi" w:hint="cs"/>
                                <w:b/>
                                <w:bCs/>
                                <w:sz w:val="28"/>
                                <w:szCs w:val="28"/>
                                <w:rtl/>
                              </w:rPr>
                              <w:t>ة التـــربـــيـــــــــــــــة</w:t>
                            </w:r>
                          </w:p>
                          <w:p w14:paraId="25E7D072" w14:textId="77777777" w:rsidR="00655001" w:rsidRPr="004B6BBE" w:rsidRDefault="00655001" w:rsidP="006633F4">
                            <w:pPr>
                              <w:spacing w:before="100" w:after="240" w:line="360" w:lineRule="auto"/>
                              <w:contextualSpacing/>
                              <w:rPr>
                                <w:rFonts w:asciiTheme="majorBidi" w:hAnsiTheme="majorBidi" w:cstheme="majorBidi"/>
                                <w:b/>
                                <w:bCs/>
                                <w:sz w:val="28"/>
                                <w:szCs w:val="28"/>
                                <w:rtl/>
                              </w:rPr>
                            </w:pPr>
                            <w:r w:rsidRPr="004B6BBE">
                              <w:rPr>
                                <w:rFonts w:asciiTheme="majorBidi" w:hAnsiTheme="majorBidi" w:cstheme="majorBidi" w:hint="cs"/>
                                <w:b/>
                                <w:bCs/>
                                <w:sz w:val="28"/>
                                <w:szCs w:val="28"/>
                                <w:rtl/>
                              </w:rPr>
                              <w:t>ماجستير صحــة نفسيـة مجتمعيــــــة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24" o:spid="_x0000_s1026" type="#_x0000_t202" style="position:absolute;left:0;text-align:left;margin-left:263.05pt;margin-top:-27.8pt;width:207.85pt;height:107.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" filled="f" stroked="f">
                <v:textbox>
                  <w:txbxContent>
                    <w:p w14:paraId="0C1E04FC" w14:textId="77777777" w:rsidR="00C97270" w:rsidRPr="004B6BBE" w:rsidRDefault="00C97270" w:rsidP="006633F4">
                      <w:pPr>
                        <w:spacing w:before="100" w:after="240" w:line="360" w:lineRule="auto"/>
                        <w:contextualSpacing/>
                        <w:rPr>
                          <w:rFonts w:asciiTheme="majorBidi" w:hAnsiTheme="majorBidi" w:cstheme="majorBidi"/>
                          <w:b/>
                          <w:bCs/>
                          <w:sz w:val="28"/>
                          <w:szCs w:val="28"/>
                          <w:rtl/>
                        </w:rPr>
                      </w:pPr>
                      <w:r w:rsidRPr="004B6BBE">
                        <w:rPr>
                          <w:rFonts w:asciiTheme="majorBidi" w:hAnsiTheme="majorBidi" w:cstheme="majorBidi"/>
                          <w:b/>
                          <w:bCs/>
                          <w:sz w:val="28"/>
                          <w:szCs w:val="28"/>
                          <w:rtl/>
                        </w:rPr>
                        <w:t>الج</w:t>
                      </w:r>
                      <w:r w:rsidRPr="004B6BBE">
                        <w:rPr>
                          <w:rFonts w:asciiTheme="majorBidi" w:hAnsiTheme="majorBidi" w:cstheme="majorBidi" w:hint="cs"/>
                          <w:b/>
                          <w:bCs/>
                          <w:sz w:val="28"/>
                          <w:szCs w:val="28"/>
                          <w:rtl/>
                        </w:rPr>
                        <w:t>ـ</w:t>
                      </w:r>
                      <w:r w:rsidRPr="004B6BBE">
                        <w:rPr>
                          <w:rFonts w:asciiTheme="majorBidi" w:hAnsiTheme="majorBidi" w:cstheme="majorBidi"/>
                          <w:b/>
                          <w:bCs/>
                          <w:sz w:val="28"/>
                          <w:szCs w:val="28"/>
                          <w:rtl/>
                        </w:rPr>
                        <w:t>امع</w:t>
                      </w:r>
                      <w:r w:rsidRPr="004B6BBE">
                        <w:rPr>
                          <w:rFonts w:asciiTheme="majorBidi" w:hAnsiTheme="majorBidi" w:cstheme="majorBidi" w:hint="cs"/>
                          <w:b/>
                          <w:bCs/>
                          <w:sz w:val="28"/>
                          <w:szCs w:val="28"/>
                          <w:rtl/>
                        </w:rPr>
                        <w:t>ـــــــــ</w:t>
                      </w:r>
                      <w:r w:rsidRPr="004B6BBE">
                        <w:rPr>
                          <w:rFonts w:asciiTheme="majorBidi" w:hAnsiTheme="majorBidi" w:cstheme="majorBidi"/>
                          <w:b/>
                          <w:bCs/>
                          <w:sz w:val="28"/>
                          <w:szCs w:val="28"/>
                          <w:rtl/>
                        </w:rPr>
                        <w:t>ـة الإس</w:t>
                      </w:r>
                      <w:r w:rsidRPr="004B6BBE">
                        <w:rPr>
                          <w:rFonts w:asciiTheme="majorBidi" w:hAnsiTheme="majorBidi" w:cstheme="majorBidi" w:hint="cs"/>
                          <w:b/>
                          <w:bCs/>
                          <w:sz w:val="28"/>
                          <w:szCs w:val="28"/>
                          <w:rtl/>
                        </w:rPr>
                        <w:t>ـــــ</w:t>
                      </w:r>
                      <w:r w:rsidRPr="004B6BBE">
                        <w:rPr>
                          <w:rFonts w:asciiTheme="majorBidi" w:hAnsiTheme="majorBidi" w:cstheme="majorBidi"/>
                          <w:b/>
                          <w:bCs/>
                          <w:sz w:val="28"/>
                          <w:szCs w:val="28"/>
                          <w:rtl/>
                        </w:rPr>
                        <w:t>لامي</w:t>
                      </w:r>
                      <w:r w:rsidRPr="004B6BBE">
                        <w:rPr>
                          <w:rFonts w:asciiTheme="majorBidi" w:hAnsiTheme="majorBidi" w:cstheme="majorBidi" w:hint="cs"/>
                          <w:b/>
                          <w:bCs/>
                          <w:sz w:val="28"/>
                          <w:szCs w:val="28"/>
                          <w:rtl/>
                        </w:rPr>
                        <w:t>ــ</w:t>
                      </w:r>
                      <w:r w:rsidRPr="004B6BBE">
                        <w:rPr>
                          <w:rFonts w:asciiTheme="majorBidi" w:hAnsiTheme="majorBidi" w:cstheme="majorBidi"/>
                          <w:b/>
                          <w:bCs/>
                          <w:sz w:val="28"/>
                          <w:szCs w:val="28"/>
                          <w:rtl/>
                        </w:rPr>
                        <w:t>ة</w:t>
                      </w:r>
                      <w:r w:rsidRPr="004B6BBE">
                        <w:rPr>
                          <w:rFonts w:asciiTheme="majorBidi" w:hAnsiTheme="majorBidi" w:cstheme="majorBidi" w:hint="cs"/>
                          <w:b/>
                          <w:bCs/>
                          <w:sz w:val="28"/>
                          <w:szCs w:val="28"/>
                          <w:rtl/>
                        </w:rPr>
                        <w:t xml:space="preserve"> بغــــ</w:t>
                      </w:r>
                      <w:r w:rsidRPr="004B6BBE">
                        <w:rPr>
                          <w:rFonts w:asciiTheme="majorBidi" w:hAnsiTheme="majorBidi" w:cstheme="majorBidi"/>
                          <w:b/>
                          <w:bCs/>
                          <w:sz w:val="28"/>
                          <w:szCs w:val="28"/>
                          <w:rtl/>
                        </w:rPr>
                        <w:t>زة</w:t>
                      </w:r>
                    </w:p>
                    <w:p w14:paraId="76B20146" w14:textId="77777777" w:rsidR="00C97270" w:rsidRPr="004B6BBE" w:rsidRDefault="00C97270" w:rsidP="006633F4">
                      <w:pPr>
                        <w:spacing w:before="100" w:after="240" w:line="360" w:lineRule="auto"/>
                        <w:contextualSpacing/>
                        <w:rPr>
                          <w:rFonts w:asciiTheme="majorBidi" w:hAnsiTheme="majorBidi" w:cstheme="majorBidi"/>
                          <w:b/>
                          <w:bCs/>
                          <w:sz w:val="28"/>
                          <w:szCs w:val="28"/>
                          <w:rtl/>
                        </w:rPr>
                      </w:pPr>
                      <w:r w:rsidRPr="004B6BBE">
                        <w:rPr>
                          <w:rFonts w:asciiTheme="majorBidi" w:hAnsiTheme="majorBidi" w:cstheme="majorBidi" w:hint="cs"/>
                          <w:b/>
                          <w:bCs/>
                          <w:sz w:val="28"/>
                          <w:szCs w:val="28"/>
                          <w:rtl/>
                        </w:rPr>
                        <w:t>عمادة البحث العلمي والدراسات العليا</w:t>
                      </w:r>
                      <w:r w:rsidRPr="004B6BBE">
                        <w:rPr>
                          <w:rFonts w:asciiTheme="majorBidi" w:hAnsiTheme="majorBidi" w:cstheme="majorBidi" w:hint="cs"/>
                          <w:b/>
                          <w:bCs/>
                          <w:sz w:val="28"/>
                          <w:szCs w:val="28"/>
                          <w:rtl/>
                        </w:rPr>
                        <w:br/>
                      </w:r>
                      <w:r w:rsidRPr="004B6BBE">
                        <w:rPr>
                          <w:rFonts w:asciiTheme="majorBidi" w:hAnsiTheme="majorBidi" w:cstheme="majorBidi"/>
                          <w:b/>
                          <w:bCs/>
                          <w:sz w:val="28"/>
                          <w:szCs w:val="28"/>
                          <w:rtl/>
                        </w:rPr>
                        <w:t>ك</w:t>
                      </w:r>
                      <w:r w:rsidRPr="004B6BBE">
                        <w:rPr>
                          <w:rFonts w:asciiTheme="majorBidi" w:hAnsiTheme="majorBidi" w:cstheme="majorBidi" w:hint="cs"/>
                          <w:b/>
                          <w:bCs/>
                          <w:sz w:val="28"/>
                          <w:szCs w:val="28"/>
                          <w:rtl/>
                        </w:rPr>
                        <w:t>ـ</w:t>
                      </w:r>
                      <w:r w:rsidRPr="004B6BBE">
                        <w:rPr>
                          <w:rFonts w:asciiTheme="majorBidi" w:hAnsiTheme="majorBidi" w:cstheme="majorBidi"/>
                          <w:b/>
                          <w:bCs/>
                          <w:sz w:val="28"/>
                          <w:szCs w:val="28"/>
                          <w:rtl/>
                        </w:rPr>
                        <w:t>لي</w:t>
                      </w:r>
                      <w:r w:rsidRPr="004B6BBE">
                        <w:rPr>
                          <w:rFonts w:asciiTheme="majorBidi" w:hAnsiTheme="majorBidi" w:cstheme="majorBidi" w:hint="cs"/>
                          <w:b/>
                          <w:bCs/>
                          <w:sz w:val="28"/>
                          <w:szCs w:val="28"/>
                          <w:rtl/>
                        </w:rPr>
                        <w:t>ـــــــــــــ</w:t>
                      </w:r>
                      <w:r w:rsidRPr="004B6BBE">
                        <w:rPr>
                          <w:rFonts w:asciiTheme="majorBidi" w:hAnsiTheme="majorBidi" w:cstheme="majorBidi"/>
                          <w:b/>
                          <w:bCs/>
                          <w:sz w:val="28"/>
                          <w:szCs w:val="28"/>
                          <w:rtl/>
                        </w:rPr>
                        <w:t>ـــــ</w:t>
                      </w:r>
                      <w:r w:rsidRPr="004B6BBE">
                        <w:rPr>
                          <w:rFonts w:asciiTheme="majorBidi" w:hAnsiTheme="majorBidi" w:cstheme="majorBidi" w:hint="cs"/>
                          <w:b/>
                          <w:bCs/>
                          <w:sz w:val="28"/>
                          <w:szCs w:val="28"/>
                          <w:rtl/>
                        </w:rPr>
                        <w:t>ة التـــربـــيـــــــــــــــة</w:t>
                      </w:r>
                    </w:p>
                    <w:p w14:paraId="25E7D072" w14:textId="77777777" w:rsidR="00C97270" w:rsidRPr="004B6BBE" w:rsidRDefault="00C97270" w:rsidP="006633F4">
                      <w:pPr>
                        <w:spacing w:before="100" w:after="240" w:line="360" w:lineRule="auto"/>
                        <w:contextualSpacing/>
                        <w:rPr>
                          <w:rFonts w:asciiTheme="majorBidi" w:hAnsiTheme="majorBidi" w:cstheme="majorBidi"/>
                          <w:b/>
                          <w:bCs/>
                          <w:sz w:val="28"/>
                          <w:szCs w:val="28"/>
                          <w:rtl/>
                        </w:rPr>
                      </w:pPr>
                      <w:r w:rsidRPr="004B6BBE">
                        <w:rPr>
                          <w:rFonts w:asciiTheme="majorBidi" w:hAnsiTheme="majorBidi" w:cstheme="majorBidi" w:hint="cs"/>
                          <w:b/>
                          <w:bCs/>
                          <w:sz w:val="28"/>
                          <w:szCs w:val="28"/>
                          <w:rtl/>
                        </w:rPr>
                        <w:t>ماجستير صحــة نفسيـة مجتمعيــــــة</w:t>
                      </w:r>
                    </w:p>
                  </w:txbxContent>
                </v:textbox>
                <w10:wrap anchorx="margin"/>
              </v:shape>
            </w:pict>
          </mc:Fallback>
        </mc:AlternateContent>
      </w:r>
      <w:r w:rsidR="006633F4" w:rsidRPr="00880EA7">
        <w:rPr>
          <w:rFonts w:cs="Arial"/>
          <w:noProof/>
          <w:rtl/>
        </w:rPr>
        <mc:AlternateContent>
          <mc:Choice Requires="wps">
            <w:drawing>
              <wp:anchor distT="0" distB="0" distL="114300" distR="114300" simplePos="0" relativeHeight="251652096" behindDoc="0" locked="0" layoutInCell="1" allowOverlap="1" wp14:anchorId="10462D68" wp14:editId="62BDE43E">
                <wp:simplePos x="0" y="0"/>
                <wp:positionH relativeFrom="page">
                  <wp:posOffset>447531</wp:posOffset>
                </wp:positionH>
                <wp:positionV relativeFrom="paragraph">
                  <wp:posOffset>-298018</wp:posOffset>
                </wp:positionV>
                <wp:extent cx="3156585" cy="1450340"/>
                <wp:effectExtent l="0" t="0" r="0" b="0"/>
                <wp:wrapNone/>
                <wp:docPr id="31" name="مربع ن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5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8EDA" w14:textId="77777777" w:rsidR="00655001" w:rsidRPr="008575DD" w:rsidRDefault="00655001" w:rsidP="006633F4">
                            <w:pPr>
                              <w:spacing w:line="240" w:lineRule="auto"/>
                              <w:jc w:val="right"/>
                              <w:rPr>
                                <w:rFonts w:asciiTheme="majorBidi" w:hAnsiTheme="majorBidi" w:cstheme="majorBidi"/>
                                <w:b/>
                                <w:bCs/>
                                <w:sz w:val="26"/>
                                <w:szCs w:val="26"/>
                              </w:rPr>
                            </w:pPr>
                            <w:r>
                              <w:rPr>
                                <w:rFonts w:asciiTheme="majorBidi" w:hAnsiTheme="majorBidi" w:cstheme="majorBidi"/>
                                <w:b/>
                                <w:bCs/>
                                <w:sz w:val="26"/>
                                <w:szCs w:val="26"/>
                              </w:rPr>
                              <w:t xml:space="preserve">The Islamic University of </w:t>
                            </w:r>
                            <w:r w:rsidRPr="008575DD">
                              <w:rPr>
                                <w:rFonts w:asciiTheme="majorBidi" w:hAnsiTheme="majorBidi" w:cstheme="majorBidi"/>
                                <w:b/>
                                <w:bCs/>
                                <w:sz w:val="26"/>
                                <w:szCs w:val="26"/>
                              </w:rPr>
                              <w:t>Gaza</w:t>
                            </w:r>
                          </w:p>
                          <w:p w14:paraId="1F29FE7D" w14:textId="77777777" w:rsidR="00655001" w:rsidRPr="002F19EC" w:rsidRDefault="00655001" w:rsidP="006633F4">
                            <w:pPr>
                              <w:spacing w:line="240" w:lineRule="auto"/>
                              <w:jc w:val="right"/>
                              <w:rPr>
                                <w:rFonts w:asciiTheme="majorBidi" w:hAnsiTheme="majorBidi" w:cstheme="majorBidi"/>
                                <w:b/>
                                <w:bCs/>
                                <w:sz w:val="24"/>
                                <w:szCs w:val="24"/>
                              </w:rPr>
                            </w:pPr>
                            <w:r w:rsidRPr="002F19EC">
                              <w:rPr>
                                <w:rFonts w:asciiTheme="majorBidi" w:hAnsiTheme="majorBidi" w:cstheme="majorBidi"/>
                                <w:b/>
                                <w:bCs/>
                                <w:sz w:val="24"/>
                                <w:szCs w:val="24"/>
                              </w:rPr>
                              <w:t>Deanship of R</w:t>
                            </w:r>
                            <w:r>
                              <w:rPr>
                                <w:rFonts w:asciiTheme="majorBidi" w:hAnsiTheme="majorBidi" w:cstheme="majorBidi"/>
                                <w:b/>
                                <w:bCs/>
                                <w:sz w:val="24"/>
                                <w:szCs w:val="24"/>
                              </w:rPr>
                              <w:t>esearch and G</w:t>
                            </w:r>
                            <w:r w:rsidRPr="002F19EC">
                              <w:rPr>
                                <w:rFonts w:asciiTheme="majorBidi" w:hAnsiTheme="majorBidi" w:cstheme="majorBidi"/>
                                <w:b/>
                                <w:bCs/>
                                <w:sz w:val="24"/>
                                <w:szCs w:val="24"/>
                              </w:rPr>
                              <w:t>raduate Studies</w:t>
                            </w:r>
                          </w:p>
                          <w:p w14:paraId="2914CB37" w14:textId="77777777" w:rsidR="00655001" w:rsidRPr="008575DD" w:rsidRDefault="00655001" w:rsidP="006633F4">
                            <w:pPr>
                              <w:spacing w:line="240" w:lineRule="auto"/>
                              <w:jc w:val="right"/>
                              <w:rPr>
                                <w:rFonts w:asciiTheme="majorBidi" w:hAnsiTheme="majorBidi" w:cstheme="majorBidi"/>
                                <w:b/>
                                <w:bCs/>
                                <w:sz w:val="26"/>
                                <w:szCs w:val="26"/>
                              </w:rPr>
                            </w:pPr>
                            <w:r w:rsidRPr="008575DD">
                              <w:rPr>
                                <w:rFonts w:asciiTheme="majorBidi" w:hAnsiTheme="majorBidi" w:cstheme="majorBidi"/>
                                <w:b/>
                                <w:bCs/>
                                <w:sz w:val="26"/>
                                <w:szCs w:val="26"/>
                              </w:rPr>
                              <w:t xml:space="preserve">Faculty of </w:t>
                            </w:r>
                            <w:r>
                              <w:rPr>
                                <w:rFonts w:asciiTheme="majorBidi" w:hAnsiTheme="majorBidi" w:cstheme="majorBidi"/>
                                <w:b/>
                                <w:bCs/>
                                <w:sz w:val="26"/>
                                <w:szCs w:val="26"/>
                              </w:rPr>
                              <w:t>Education</w:t>
                            </w:r>
                          </w:p>
                          <w:p w14:paraId="1DC4D39A" w14:textId="77777777" w:rsidR="00655001" w:rsidRPr="008575DD" w:rsidRDefault="00655001" w:rsidP="006633F4">
                            <w:pPr>
                              <w:spacing w:line="240" w:lineRule="auto"/>
                              <w:jc w:val="right"/>
                              <w:rPr>
                                <w:rFonts w:asciiTheme="majorBidi" w:hAnsiTheme="majorBidi" w:cstheme="majorBidi"/>
                                <w:b/>
                                <w:bCs/>
                                <w:sz w:val="26"/>
                                <w:szCs w:val="26"/>
                              </w:rPr>
                            </w:pPr>
                            <w:r>
                              <w:rPr>
                                <w:rFonts w:asciiTheme="majorBidi" w:hAnsiTheme="majorBidi" w:cstheme="majorBidi"/>
                                <w:b/>
                                <w:bCs/>
                                <w:sz w:val="26"/>
                                <w:szCs w:val="26"/>
                              </w:rPr>
                              <w:t>Master of Community Mental Health</w:t>
                            </w:r>
                          </w:p>
                          <w:p w14:paraId="22F66D86" w14:textId="77777777" w:rsidR="00655001" w:rsidRPr="008575DD" w:rsidRDefault="00655001" w:rsidP="006633F4">
                            <w:pPr>
                              <w:spacing w:line="240" w:lineRule="auto"/>
                              <w:jc w:val="both"/>
                              <w:rPr>
                                <w:rFonts w:asciiTheme="majorBidi" w:hAnsiTheme="majorBidi" w:cstheme="majorBidi"/>
                                <w:b/>
                                <w:bCs/>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مربع نص 227" o:spid="_x0000_s1027" type="#_x0000_t202" style="position:absolute;left:0;text-align:left;margin-left:35.25pt;margin-top:-23.45pt;width:248.55pt;height:114.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" filled="f" stroked="f">
                <v:textbox>
                  <w:txbxContent>
                    <w:p w14:paraId="34398EDA" w14:textId="77777777" w:rsidR="00C97270" w:rsidRPr="008575DD" w:rsidRDefault="00C97270" w:rsidP="006633F4">
                      <w:pPr>
                        <w:spacing w:line="240" w:lineRule="auto"/>
                        <w:jc w:val="right"/>
                        <w:rPr>
                          <w:rFonts w:asciiTheme="majorBidi" w:hAnsiTheme="majorBidi" w:cstheme="majorBidi"/>
                          <w:b/>
                          <w:bCs/>
                          <w:sz w:val="26"/>
                          <w:szCs w:val="26"/>
                        </w:rPr>
                      </w:pPr>
                      <w:r>
                        <w:rPr>
                          <w:rFonts w:asciiTheme="majorBidi" w:hAnsiTheme="majorBidi" w:cstheme="majorBidi"/>
                          <w:b/>
                          <w:bCs/>
                          <w:sz w:val="26"/>
                          <w:szCs w:val="26"/>
                        </w:rPr>
                        <w:t xml:space="preserve">The Islamic University of </w:t>
                      </w:r>
                      <w:r w:rsidRPr="008575DD">
                        <w:rPr>
                          <w:rFonts w:asciiTheme="majorBidi" w:hAnsiTheme="majorBidi" w:cstheme="majorBidi"/>
                          <w:b/>
                          <w:bCs/>
                          <w:sz w:val="26"/>
                          <w:szCs w:val="26"/>
                        </w:rPr>
                        <w:t>Gaza</w:t>
                      </w:r>
                    </w:p>
                    <w:p w14:paraId="1F29FE7D" w14:textId="77777777" w:rsidR="00C97270" w:rsidRPr="002F19EC" w:rsidRDefault="00C97270" w:rsidP="006633F4">
                      <w:pPr>
                        <w:spacing w:line="240" w:lineRule="auto"/>
                        <w:jc w:val="right"/>
                        <w:rPr>
                          <w:rFonts w:asciiTheme="majorBidi" w:hAnsiTheme="majorBidi" w:cstheme="majorBidi"/>
                          <w:b/>
                          <w:bCs/>
                          <w:sz w:val="24"/>
                          <w:szCs w:val="24"/>
                        </w:rPr>
                      </w:pPr>
                      <w:r w:rsidRPr="002F19EC">
                        <w:rPr>
                          <w:rFonts w:asciiTheme="majorBidi" w:hAnsiTheme="majorBidi" w:cstheme="majorBidi"/>
                          <w:b/>
                          <w:bCs/>
                          <w:sz w:val="24"/>
                          <w:szCs w:val="24"/>
                        </w:rPr>
                        <w:t>Deanship of R</w:t>
                      </w:r>
                      <w:r>
                        <w:rPr>
                          <w:rFonts w:asciiTheme="majorBidi" w:hAnsiTheme="majorBidi" w:cstheme="majorBidi"/>
                          <w:b/>
                          <w:bCs/>
                          <w:sz w:val="24"/>
                          <w:szCs w:val="24"/>
                        </w:rPr>
                        <w:t>esearch and G</w:t>
                      </w:r>
                      <w:r w:rsidRPr="002F19EC">
                        <w:rPr>
                          <w:rFonts w:asciiTheme="majorBidi" w:hAnsiTheme="majorBidi" w:cstheme="majorBidi"/>
                          <w:b/>
                          <w:bCs/>
                          <w:sz w:val="24"/>
                          <w:szCs w:val="24"/>
                        </w:rPr>
                        <w:t>raduate Studies</w:t>
                      </w:r>
                    </w:p>
                    <w:p w14:paraId="2914CB37" w14:textId="77777777" w:rsidR="00C97270" w:rsidRPr="008575DD" w:rsidRDefault="00C97270" w:rsidP="006633F4">
                      <w:pPr>
                        <w:spacing w:line="240" w:lineRule="auto"/>
                        <w:jc w:val="right"/>
                        <w:rPr>
                          <w:rFonts w:asciiTheme="majorBidi" w:hAnsiTheme="majorBidi" w:cstheme="majorBidi"/>
                          <w:b/>
                          <w:bCs/>
                          <w:sz w:val="26"/>
                          <w:szCs w:val="26"/>
                        </w:rPr>
                      </w:pPr>
                      <w:r w:rsidRPr="008575DD">
                        <w:rPr>
                          <w:rFonts w:asciiTheme="majorBidi" w:hAnsiTheme="majorBidi" w:cstheme="majorBidi"/>
                          <w:b/>
                          <w:bCs/>
                          <w:sz w:val="26"/>
                          <w:szCs w:val="26"/>
                        </w:rPr>
                        <w:t xml:space="preserve">Faculty of </w:t>
                      </w:r>
                      <w:r>
                        <w:rPr>
                          <w:rFonts w:asciiTheme="majorBidi" w:hAnsiTheme="majorBidi" w:cstheme="majorBidi"/>
                          <w:b/>
                          <w:bCs/>
                          <w:sz w:val="26"/>
                          <w:szCs w:val="26"/>
                        </w:rPr>
                        <w:t>Education</w:t>
                      </w:r>
                    </w:p>
                    <w:p w14:paraId="1DC4D39A" w14:textId="77777777" w:rsidR="00C97270" w:rsidRPr="008575DD" w:rsidRDefault="00C97270" w:rsidP="006633F4">
                      <w:pPr>
                        <w:spacing w:line="240" w:lineRule="auto"/>
                        <w:jc w:val="right"/>
                        <w:rPr>
                          <w:rFonts w:asciiTheme="majorBidi" w:hAnsiTheme="majorBidi" w:cstheme="majorBidi"/>
                          <w:b/>
                          <w:bCs/>
                          <w:sz w:val="26"/>
                          <w:szCs w:val="26"/>
                        </w:rPr>
                      </w:pPr>
                      <w:r>
                        <w:rPr>
                          <w:rFonts w:asciiTheme="majorBidi" w:hAnsiTheme="majorBidi" w:cstheme="majorBidi"/>
                          <w:b/>
                          <w:bCs/>
                          <w:sz w:val="26"/>
                          <w:szCs w:val="26"/>
                        </w:rPr>
                        <w:t>Master of Community Mental Health</w:t>
                      </w:r>
                    </w:p>
                    <w:p w14:paraId="22F66D86" w14:textId="77777777" w:rsidR="00C97270" w:rsidRPr="008575DD" w:rsidRDefault="00C97270" w:rsidP="006633F4">
                      <w:pPr>
                        <w:spacing w:line="240" w:lineRule="auto"/>
                        <w:jc w:val="both"/>
                        <w:rPr>
                          <w:rFonts w:asciiTheme="majorBidi" w:hAnsiTheme="majorBidi" w:cstheme="majorBidi"/>
                          <w:b/>
                          <w:bCs/>
                          <w:sz w:val="26"/>
                          <w:szCs w:val="26"/>
                        </w:rPr>
                      </w:pPr>
                    </w:p>
                  </w:txbxContent>
                </v:textbox>
                <w10:wrap anchorx="page"/>
              </v:shape>
            </w:pict>
          </mc:Fallback>
        </mc:AlternateContent>
      </w:r>
      <w:r w:rsidR="006633F4" w:rsidRPr="00880EA7">
        <w:rPr>
          <w:rFonts w:cs="Arial"/>
          <w:noProof/>
          <w:rtl/>
        </w:rPr>
        <w:drawing>
          <wp:anchor distT="0" distB="0" distL="114300" distR="114300" simplePos="0" relativeHeight="251654144" behindDoc="0" locked="0" layoutInCell="1" allowOverlap="1" wp14:anchorId="51C4A14B" wp14:editId="2D3397DF">
            <wp:simplePos x="0" y="0"/>
            <wp:positionH relativeFrom="page">
              <wp:posOffset>3470275</wp:posOffset>
            </wp:positionH>
            <wp:positionV relativeFrom="paragraph">
              <wp:posOffset>-288925</wp:posOffset>
            </wp:positionV>
            <wp:extent cx="1046480" cy="1064260"/>
            <wp:effectExtent l="0" t="0" r="1270" b="2540"/>
            <wp:wrapSquare wrapText="bothSides"/>
            <wp:docPr id="33" name="صورة 33" descr="C:\Users\hp\Desktop\iug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ug640x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6480" cy="1064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33F4">
        <w:rPr>
          <w:rFonts w:ascii="Simplified Arabic" w:eastAsia="Calibri" w:hAnsi="Simplified Arabic" w:cs="Simplified Arabic" w:hint="cs"/>
          <w:b/>
          <w:bCs/>
          <w:sz w:val="32"/>
          <w:szCs w:val="32"/>
          <w:rtl/>
        </w:rPr>
        <w:t xml:space="preserve">  </w:t>
      </w:r>
    </w:p>
    <w:p w14:paraId="683A0182" w14:textId="77777777" w:rsidR="006633F4" w:rsidRDefault="006633F4" w:rsidP="00D16B0F">
      <w:pPr>
        <w:spacing w:before="120" w:after="120"/>
        <w:rPr>
          <w:rFonts w:ascii="Simplified Arabic" w:eastAsia="Calibri" w:hAnsi="Simplified Arabic" w:cs="Simplified Arabic"/>
          <w:b/>
          <w:bCs/>
          <w:sz w:val="32"/>
          <w:szCs w:val="32"/>
          <w:rtl/>
        </w:rPr>
      </w:pPr>
    </w:p>
    <w:p w14:paraId="1458C8EC" w14:textId="77777777" w:rsidR="006633F4" w:rsidRDefault="006633F4" w:rsidP="00D16B0F">
      <w:pPr>
        <w:spacing w:before="120" w:after="120"/>
        <w:rPr>
          <w:rFonts w:ascii="Simplified Arabic" w:eastAsia="Calibri" w:hAnsi="Simplified Arabic" w:cs="Simplified Arabic"/>
          <w:b/>
          <w:bCs/>
          <w:sz w:val="32"/>
          <w:szCs w:val="32"/>
          <w:rtl/>
        </w:rPr>
      </w:pPr>
    </w:p>
    <w:p w14:paraId="7D3BACC2" w14:textId="77777777" w:rsidR="009155C4" w:rsidRPr="009155C4" w:rsidRDefault="009155C4" w:rsidP="00D16B0F">
      <w:pPr>
        <w:spacing w:before="120" w:after="120"/>
        <w:rPr>
          <w:rFonts w:ascii="Simplified Arabic" w:eastAsia="Calibri" w:hAnsi="Simplified Arabic" w:cs="Simplified Arabic"/>
          <w:b/>
          <w:bCs/>
          <w:sz w:val="6"/>
          <w:szCs w:val="6"/>
          <w:rtl/>
        </w:rPr>
      </w:pPr>
    </w:p>
    <w:p w14:paraId="36372F32" w14:textId="1B20344B" w:rsidR="00654B8C" w:rsidRPr="009F7CF0" w:rsidRDefault="00E41438" w:rsidP="00DB5313">
      <w:pPr>
        <w:spacing w:after="0"/>
        <w:ind w:left="-567" w:right="-567"/>
        <w:contextualSpacing/>
        <w:jc w:val="center"/>
        <w:rPr>
          <w:rFonts w:ascii="Simplified Arabic" w:eastAsia="Calibri" w:hAnsi="Simplified Arabic" w:cs="Simplified Arabic"/>
          <w:b/>
          <w:bCs/>
          <w:sz w:val="40"/>
          <w:szCs w:val="40"/>
          <w:rtl/>
        </w:rPr>
      </w:pPr>
      <w:r>
        <w:rPr>
          <w:rFonts w:ascii="Simplified Arabic" w:eastAsia="Calibri" w:hAnsi="Simplified Arabic" w:cs="Simplified Arabic" w:hint="cs"/>
          <w:b/>
          <w:bCs/>
          <w:sz w:val="40"/>
          <w:szCs w:val="40"/>
          <w:rtl/>
        </w:rPr>
        <w:t>فاعلية برنامج معرفي سلوكي لتحسين توكيد الذات وحل المشكلات لدى الأيتام في قطاع غزة</w:t>
      </w:r>
    </w:p>
    <w:p w14:paraId="34A31D1F" w14:textId="77777777" w:rsidR="006D1A72" w:rsidRPr="00C05BFA" w:rsidRDefault="006D1A72" w:rsidP="00D16B0F">
      <w:pPr>
        <w:spacing w:after="0"/>
        <w:contextualSpacing/>
        <w:jc w:val="center"/>
        <w:rPr>
          <w:rFonts w:ascii="Simplified Arabic" w:eastAsia="Calibri" w:hAnsi="Simplified Arabic" w:cs="Simplified Arabic"/>
          <w:b/>
          <w:bCs/>
          <w:sz w:val="4"/>
          <w:szCs w:val="4"/>
          <w:rtl/>
        </w:rPr>
      </w:pPr>
    </w:p>
    <w:p w14:paraId="13A056D1" w14:textId="65D22F78" w:rsidR="0069617C" w:rsidRPr="0069617C" w:rsidRDefault="0069617C" w:rsidP="00CB7D78">
      <w:pPr>
        <w:bidi w:val="0"/>
        <w:ind w:left="-567" w:right="-567"/>
        <w:jc w:val="center"/>
        <w:rPr>
          <w:rFonts w:asciiTheme="majorBidi" w:hAnsiTheme="majorBidi" w:cstheme="majorBidi"/>
          <w:b/>
          <w:bCs/>
          <w:sz w:val="40"/>
          <w:szCs w:val="40"/>
        </w:rPr>
      </w:pPr>
      <w:r w:rsidRPr="0069617C">
        <w:rPr>
          <w:rFonts w:asciiTheme="majorBidi" w:hAnsiTheme="majorBidi" w:cstheme="majorBidi"/>
          <w:b/>
          <w:bCs/>
          <w:sz w:val="40"/>
          <w:szCs w:val="40"/>
        </w:rPr>
        <w:t>The Effectiveness of a Cognitive-Behavioral Program to Improve Self-</w:t>
      </w:r>
      <w:r w:rsidR="00CB7D78" w:rsidRPr="00CB7D78">
        <w:rPr>
          <w:rFonts w:asciiTheme="majorBidi" w:hAnsiTheme="majorBidi" w:cstheme="majorBidi"/>
          <w:b/>
          <w:bCs/>
          <w:sz w:val="40"/>
          <w:szCs w:val="40"/>
        </w:rPr>
        <w:t xml:space="preserve"> Assertion</w:t>
      </w:r>
      <w:r w:rsidR="00CB7D78" w:rsidRPr="0069617C">
        <w:rPr>
          <w:rFonts w:asciiTheme="majorBidi" w:hAnsiTheme="majorBidi" w:cstheme="majorBidi"/>
          <w:b/>
          <w:bCs/>
          <w:sz w:val="40"/>
          <w:szCs w:val="40"/>
        </w:rPr>
        <w:t xml:space="preserve"> </w:t>
      </w:r>
      <w:r w:rsidRPr="0069617C">
        <w:rPr>
          <w:rFonts w:asciiTheme="majorBidi" w:hAnsiTheme="majorBidi" w:cstheme="majorBidi"/>
          <w:b/>
          <w:bCs/>
          <w:sz w:val="40"/>
          <w:szCs w:val="40"/>
        </w:rPr>
        <w:t>and Problem-Solving Among Orphans in The Gaza Strip</w:t>
      </w:r>
    </w:p>
    <w:p w14:paraId="4F7E2447" w14:textId="77777777" w:rsidR="00EA582E" w:rsidRDefault="00EA582E" w:rsidP="00D16B0F">
      <w:pPr>
        <w:pStyle w:val="a4"/>
        <w:spacing w:line="276" w:lineRule="auto"/>
        <w:jc w:val="center"/>
        <w:rPr>
          <w:rFonts w:cs="Simplified Arabic"/>
          <w:b/>
          <w:bCs/>
          <w:sz w:val="20"/>
          <w:szCs w:val="20"/>
          <w:rtl/>
        </w:rPr>
      </w:pPr>
    </w:p>
    <w:p w14:paraId="24BC2142" w14:textId="77777777" w:rsidR="009155C4" w:rsidRPr="0069617C" w:rsidRDefault="009155C4" w:rsidP="00D16B0F">
      <w:pPr>
        <w:pStyle w:val="a4"/>
        <w:spacing w:line="276" w:lineRule="auto"/>
        <w:jc w:val="center"/>
        <w:rPr>
          <w:rFonts w:cs="Simplified Arabic"/>
          <w:b/>
          <w:bCs/>
          <w:sz w:val="20"/>
          <w:szCs w:val="20"/>
          <w:rtl/>
        </w:rPr>
      </w:pPr>
    </w:p>
    <w:p w14:paraId="0DADA146" w14:textId="6DC7E210" w:rsidR="006633F4" w:rsidRPr="00F97478" w:rsidRDefault="00E41438" w:rsidP="00D16B0F">
      <w:pPr>
        <w:pStyle w:val="a4"/>
        <w:spacing w:line="276" w:lineRule="auto"/>
        <w:jc w:val="center"/>
        <w:rPr>
          <w:rFonts w:cs="Simplified Arabic"/>
          <w:b/>
          <w:bCs/>
          <w:sz w:val="32"/>
          <w:szCs w:val="32"/>
          <w:rtl/>
        </w:rPr>
      </w:pPr>
      <w:r>
        <w:rPr>
          <w:rFonts w:cs="Simplified Arabic" w:hint="cs"/>
          <w:b/>
          <w:bCs/>
          <w:sz w:val="32"/>
          <w:szCs w:val="32"/>
          <w:rtl/>
        </w:rPr>
        <w:t>إِعدَادُ البَاحِث</w:t>
      </w:r>
    </w:p>
    <w:p w14:paraId="5910AFA1" w14:textId="3F658252" w:rsidR="006633F4" w:rsidRDefault="00E41438" w:rsidP="00D16B0F">
      <w:pPr>
        <w:pStyle w:val="a4"/>
        <w:spacing w:line="276" w:lineRule="auto"/>
        <w:jc w:val="center"/>
        <w:rPr>
          <w:rFonts w:cs="Simplified Arabic"/>
          <w:b/>
          <w:bCs/>
          <w:sz w:val="32"/>
          <w:szCs w:val="32"/>
          <w:rtl/>
        </w:rPr>
      </w:pPr>
      <w:r>
        <w:rPr>
          <w:rFonts w:cs="Simplified Arabic" w:hint="cs"/>
          <w:b/>
          <w:bCs/>
          <w:sz w:val="32"/>
          <w:szCs w:val="32"/>
          <w:rtl/>
        </w:rPr>
        <w:t>عُمر محمد أَحمد شَاهين</w:t>
      </w:r>
    </w:p>
    <w:p w14:paraId="702E8BFA" w14:textId="77777777" w:rsidR="006633F4" w:rsidRPr="00E3695F" w:rsidRDefault="006633F4" w:rsidP="00D16B0F">
      <w:pPr>
        <w:pStyle w:val="a4"/>
        <w:spacing w:line="276" w:lineRule="auto"/>
        <w:jc w:val="center"/>
        <w:rPr>
          <w:rFonts w:cs="Simplified Arabic"/>
          <w:b/>
          <w:bCs/>
          <w:sz w:val="32"/>
          <w:szCs w:val="32"/>
          <w:rtl/>
        </w:rPr>
      </w:pPr>
    </w:p>
    <w:p w14:paraId="44BCE384" w14:textId="7AC9CD54" w:rsidR="006633F4" w:rsidRDefault="006633F4" w:rsidP="00654B8C">
      <w:pPr>
        <w:pStyle w:val="a4"/>
        <w:spacing w:line="276" w:lineRule="auto"/>
        <w:jc w:val="center"/>
        <w:rPr>
          <w:rFonts w:cs="Simplified Arabic"/>
          <w:b/>
          <w:bCs/>
          <w:sz w:val="32"/>
          <w:szCs w:val="32"/>
          <w:rtl/>
        </w:rPr>
      </w:pPr>
      <w:r w:rsidRPr="00F97478">
        <w:rPr>
          <w:rFonts w:cs="Simplified Arabic" w:hint="cs"/>
          <w:b/>
          <w:bCs/>
          <w:sz w:val="32"/>
          <w:szCs w:val="32"/>
          <w:rtl/>
        </w:rPr>
        <w:t>إِشرَافُ</w:t>
      </w:r>
      <w:r>
        <w:rPr>
          <w:rFonts w:cs="Simplified Arabic" w:hint="cs"/>
          <w:b/>
          <w:bCs/>
          <w:sz w:val="32"/>
          <w:szCs w:val="32"/>
          <w:rtl/>
        </w:rPr>
        <w:t xml:space="preserve"> </w:t>
      </w:r>
      <w:r w:rsidRPr="00F97478">
        <w:rPr>
          <w:rFonts w:cs="Simplified Arabic" w:hint="cs"/>
          <w:b/>
          <w:bCs/>
          <w:sz w:val="32"/>
          <w:szCs w:val="32"/>
          <w:rtl/>
        </w:rPr>
        <w:t>الدُكتُور</w:t>
      </w:r>
    </w:p>
    <w:p w14:paraId="1D7115CC" w14:textId="2571961B" w:rsidR="006633F4" w:rsidRDefault="00E41438" w:rsidP="00D16B0F">
      <w:pPr>
        <w:pStyle w:val="a4"/>
        <w:spacing w:line="276" w:lineRule="auto"/>
        <w:jc w:val="center"/>
        <w:rPr>
          <w:rFonts w:cs="Simplified Arabic"/>
          <w:b/>
          <w:bCs/>
          <w:sz w:val="32"/>
          <w:szCs w:val="32"/>
          <w:rtl/>
        </w:rPr>
      </w:pPr>
      <w:r>
        <w:rPr>
          <w:rFonts w:cs="Simplified Arabic" w:hint="cs"/>
          <w:b/>
          <w:bCs/>
          <w:sz w:val="32"/>
          <w:szCs w:val="32"/>
          <w:rtl/>
        </w:rPr>
        <w:t>توفيق محمد شبير</w:t>
      </w:r>
    </w:p>
    <w:p w14:paraId="165DFA98" w14:textId="77777777" w:rsidR="006633F4" w:rsidRPr="007A1872" w:rsidRDefault="006633F4" w:rsidP="00D16B0F">
      <w:pPr>
        <w:pStyle w:val="a4"/>
        <w:spacing w:line="276" w:lineRule="auto"/>
        <w:jc w:val="center"/>
        <w:rPr>
          <w:rFonts w:ascii="Simplified Arabic" w:hAnsi="Simplified Arabic" w:cs="Simplified Arabic"/>
          <w:b/>
          <w:bCs/>
          <w:color w:val="FF0000"/>
          <w:sz w:val="2"/>
          <w:szCs w:val="2"/>
          <w:rtl/>
        </w:rPr>
      </w:pPr>
    </w:p>
    <w:p w14:paraId="2E6357A3" w14:textId="77777777" w:rsidR="006633F4" w:rsidRPr="007A1872" w:rsidRDefault="006633F4" w:rsidP="00D16B0F">
      <w:pPr>
        <w:pStyle w:val="a4"/>
        <w:spacing w:line="276" w:lineRule="auto"/>
        <w:rPr>
          <w:rFonts w:cs="Simplified Arabic"/>
          <w:b/>
          <w:bCs/>
          <w:sz w:val="2"/>
          <w:szCs w:val="2"/>
          <w:rtl/>
        </w:rPr>
      </w:pPr>
    </w:p>
    <w:p w14:paraId="3425C775" w14:textId="77777777" w:rsidR="00C05BFA" w:rsidRDefault="00C05BFA" w:rsidP="00D16B0F">
      <w:pPr>
        <w:pStyle w:val="a4"/>
        <w:spacing w:line="276" w:lineRule="auto"/>
        <w:rPr>
          <w:rFonts w:cs="Simplified Arabic"/>
          <w:b/>
          <w:bCs/>
          <w:sz w:val="20"/>
          <w:szCs w:val="20"/>
          <w:rtl/>
        </w:rPr>
      </w:pPr>
    </w:p>
    <w:p w14:paraId="297136C7" w14:textId="77777777" w:rsidR="0002705C" w:rsidRDefault="0002705C" w:rsidP="00D16B0F">
      <w:pPr>
        <w:pStyle w:val="a4"/>
        <w:spacing w:line="276" w:lineRule="auto"/>
        <w:rPr>
          <w:rFonts w:cs="Simplified Arabic"/>
          <w:b/>
          <w:bCs/>
          <w:sz w:val="20"/>
          <w:szCs w:val="20"/>
          <w:rtl/>
        </w:rPr>
      </w:pPr>
    </w:p>
    <w:p w14:paraId="774F2CD5" w14:textId="77777777" w:rsidR="0002705C" w:rsidRPr="00AA3BA4" w:rsidRDefault="0002705C" w:rsidP="00D16B0F">
      <w:pPr>
        <w:pStyle w:val="a4"/>
        <w:spacing w:line="276" w:lineRule="auto"/>
        <w:rPr>
          <w:rFonts w:cs="Simplified Arabic"/>
          <w:b/>
          <w:bCs/>
          <w:sz w:val="20"/>
          <w:szCs w:val="20"/>
          <w:rtl/>
        </w:rPr>
      </w:pPr>
    </w:p>
    <w:p w14:paraId="286192AC" w14:textId="77777777" w:rsidR="006633F4" w:rsidRDefault="006633F4" w:rsidP="00D16B0F">
      <w:pPr>
        <w:pStyle w:val="a4"/>
        <w:spacing w:line="276" w:lineRule="auto"/>
        <w:jc w:val="center"/>
        <w:rPr>
          <w:rFonts w:cs="Simplified Arabic"/>
          <w:b/>
          <w:bCs/>
          <w:sz w:val="28"/>
          <w:szCs w:val="28"/>
          <w:rtl/>
        </w:rPr>
      </w:pPr>
      <w:r w:rsidRPr="007C68CF">
        <w:rPr>
          <w:rFonts w:cs="Simplified Arabic" w:hint="cs"/>
          <w:b/>
          <w:bCs/>
          <w:sz w:val="28"/>
          <w:szCs w:val="28"/>
          <w:rtl/>
        </w:rPr>
        <w:t>قُدمَ</w:t>
      </w:r>
      <w:r>
        <w:rPr>
          <w:rFonts w:cs="Simplified Arabic" w:hint="cs"/>
          <w:b/>
          <w:bCs/>
          <w:sz w:val="28"/>
          <w:szCs w:val="28"/>
          <w:rtl/>
        </w:rPr>
        <w:t xml:space="preserve"> </w:t>
      </w:r>
      <w:r w:rsidRPr="007C68CF">
        <w:rPr>
          <w:rFonts w:cs="Simplified Arabic" w:hint="cs"/>
          <w:b/>
          <w:bCs/>
          <w:sz w:val="28"/>
          <w:szCs w:val="28"/>
          <w:rtl/>
        </w:rPr>
        <w:t>هَذا</w:t>
      </w:r>
      <w:r>
        <w:rPr>
          <w:rFonts w:cs="Simplified Arabic" w:hint="cs"/>
          <w:b/>
          <w:bCs/>
          <w:sz w:val="28"/>
          <w:szCs w:val="28"/>
          <w:rtl/>
        </w:rPr>
        <w:t xml:space="preserve"> </w:t>
      </w:r>
      <w:r w:rsidRPr="007C68CF">
        <w:rPr>
          <w:rFonts w:cs="Simplified Arabic" w:hint="cs"/>
          <w:b/>
          <w:bCs/>
          <w:sz w:val="28"/>
          <w:szCs w:val="28"/>
          <w:rtl/>
        </w:rPr>
        <w:t>البحثُ</w:t>
      </w:r>
      <w:r>
        <w:rPr>
          <w:rFonts w:cs="Simplified Arabic" w:hint="cs"/>
          <w:b/>
          <w:bCs/>
          <w:sz w:val="28"/>
          <w:szCs w:val="28"/>
          <w:rtl/>
        </w:rPr>
        <w:t xml:space="preserve"> </w:t>
      </w:r>
      <w:r w:rsidRPr="007C68CF">
        <w:rPr>
          <w:rFonts w:cs="Simplified Arabic" w:hint="cs"/>
          <w:b/>
          <w:bCs/>
          <w:sz w:val="28"/>
          <w:szCs w:val="28"/>
          <w:rtl/>
        </w:rPr>
        <w:t>اِستِكمَالاً</w:t>
      </w:r>
      <w:r>
        <w:rPr>
          <w:rFonts w:cs="Simplified Arabic" w:hint="cs"/>
          <w:b/>
          <w:bCs/>
          <w:sz w:val="28"/>
          <w:szCs w:val="28"/>
          <w:rtl/>
        </w:rPr>
        <w:t xml:space="preserve"> </w:t>
      </w:r>
      <w:r w:rsidRPr="007C68CF">
        <w:rPr>
          <w:rFonts w:cs="Simplified Arabic" w:hint="cs"/>
          <w:b/>
          <w:bCs/>
          <w:sz w:val="28"/>
          <w:szCs w:val="28"/>
          <w:rtl/>
        </w:rPr>
        <w:t>لِمُتَطلباتِ</w:t>
      </w:r>
      <w:r>
        <w:rPr>
          <w:rFonts w:cs="Simplified Arabic" w:hint="cs"/>
          <w:b/>
          <w:bCs/>
          <w:sz w:val="28"/>
          <w:szCs w:val="28"/>
          <w:rtl/>
        </w:rPr>
        <w:t xml:space="preserve"> </w:t>
      </w:r>
      <w:r w:rsidRPr="007C68CF">
        <w:rPr>
          <w:rFonts w:cs="Simplified Arabic" w:hint="cs"/>
          <w:b/>
          <w:bCs/>
          <w:sz w:val="28"/>
          <w:szCs w:val="28"/>
          <w:rtl/>
        </w:rPr>
        <w:t>الحُصولِ</w:t>
      </w:r>
      <w:r>
        <w:rPr>
          <w:rFonts w:cs="Simplified Arabic" w:hint="cs"/>
          <w:b/>
          <w:bCs/>
          <w:sz w:val="28"/>
          <w:szCs w:val="28"/>
          <w:rtl/>
        </w:rPr>
        <w:t xml:space="preserve"> </w:t>
      </w:r>
      <w:r w:rsidRPr="007C68CF">
        <w:rPr>
          <w:rFonts w:cs="Simplified Arabic" w:hint="cs"/>
          <w:b/>
          <w:bCs/>
          <w:sz w:val="28"/>
          <w:szCs w:val="28"/>
          <w:rtl/>
        </w:rPr>
        <w:t>عَلى</w:t>
      </w:r>
      <w:r>
        <w:rPr>
          <w:rFonts w:cs="Simplified Arabic" w:hint="cs"/>
          <w:b/>
          <w:bCs/>
          <w:sz w:val="28"/>
          <w:szCs w:val="28"/>
          <w:rtl/>
        </w:rPr>
        <w:t xml:space="preserve"> </w:t>
      </w:r>
      <w:r w:rsidRPr="007C68CF">
        <w:rPr>
          <w:rFonts w:cs="Simplified Arabic" w:hint="cs"/>
          <w:b/>
          <w:bCs/>
          <w:sz w:val="28"/>
          <w:szCs w:val="28"/>
          <w:rtl/>
        </w:rPr>
        <w:t>دَرَجَةِ</w:t>
      </w:r>
      <w:r>
        <w:rPr>
          <w:rFonts w:cs="Simplified Arabic" w:hint="cs"/>
          <w:b/>
          <w:bCs/>
          <w:sz w:val="28"/>
          <w:szCs w:val="28"/>
          <w:rtl/>
        </w:rPr>
        <w:t xml:space="preserve"> </w:t>
      </w:r>
      <w:r w:rsidRPr="007C68CF">
        <w:rPr>
          <w:rFonts w:cs="Simplified Arabic" w:hint="cs"/>
          <w:b/>
          <w:bCs/>
          <w:sz w:val="28"/>
          <w:szCs w:val="28"/>
          <w:rtl/>
        </w:rPr>
        <w:t>الْمَاجِستِيرِ</w:t>
      </w:r>
      <w:r>
        <w:rPr>
          <w:rFonts w:cs="Simplified Arabic" w:hint="cs"/>
          <w:b/>
          <w:bCs/>
          <w:sz w:val="28"/>
          <w:szCs w:val="28"/>
          <w:rtl/>
        </w:rPr>
        <w:t xml:space="preserve"> </w:t>
      </w:r>
      <w:r w:rsidRPr="007C68CF">
        <w:rPr>
          <w:rFonts w:cs="Simplified Arabic" w:hint="cs"/>
          <w:b/>
          <w:bCs/>
          <w:sz w:val="28"/>
          <w:szCs w:val="28"/>
          <w:rtl/>
        </w:rPr>
        <w:t>فِي</w:t>
      </w:r>
      <w:r>
        <w:rPr>
          <w:rFonts w:cs="Simplified Arabic" w:hint="cs"/>
          <w:b/>
          <w:bCs/>
          <w:sz w:val="28"/>
          <w:szCs w:val="28"/>
          <w:rtl/>
        </w:rPr>
        <w:t xml:space="preserve">                    الصحة النفسية والمجتمعية من قسم علم النفس </w:t>
      </w:r>
      <w:r w:rsidRPr="007C68CF">
        <w:rPr>
          <w:rFonts w:cs="Simplified Arabic" w:hint="cs"/>
          <w:b/>
          <w:bCs/>
          <w:sz w:val="28"/>
          <w:szCs w:val="28"/>
          <w:rtl/>
        </w:rPr>
        <w:t>بِكُليِةِ</w:t>
      </w:r>
      <w:r>
        <w:rPr>
          <w:rFonts w:cs="Simplified Arabic" w:hint="cs"/>
          <w:b/>
          <w:bCs/>
          <w:sz w:val="28"/>
          <w:szCs w:val="28"/>
          <w:rtl/>
        </w:rPr>
        <w:t xml:space="preserve"> التربية </w:t>
      </w:r>
      <w:r w:rsidRPr="007C68CF">
        <w:rPr>
          <w:rFonts w:cs="Simplified Arabic" w:hint="cs"/>
          <w:b/>
          <w:bCs/>
          <w:sz w:val="28"/>
          <w:szCs w:val="28"/>
          <w:rtl/>
        </w:rPr>
        <w:t>فِي</w:t>
      </w:r>
      <w:r>
        <w:rPr>
          <w:rFonts w:cs="Simplified Arabic" w:hint="cs"/>
          <w:b/>
          <w:bCs/>
          <w:sz w:val="28"/>
          <w:szCs w:val="28"/>
          <w:rtl/>
        </w:rPr>
        <w:t xml:space="preserve"> </w:t>
      </w:r>
      <w:r w:rsidRPr="007C68CF">
        <w:rPr>
          <w:rFonts w:cs="Simplified Arabic" w:hint="cs"/>
          <w:b/>
          <w:bCs/>
          <w:sz w:val="28"/>
          <w:szCs w:val="28"/>
          <w:rtl/>
        </w:rPr>
        <w:t>الْجَامِعَةِ</w:t>
      </w:r>
      <w:r>
        <w:rPr>
          <w:rFonts w:cs="Simplified Arabic" w:hint="cs"/>
          <w:b/>
          <w:bCs/>
          <w:sz w:val="28"/>
          <w:szCs w:val="28"/>
          <w:rtl/>
        </w:rPr>
        <w:t xml:space="preserve"> </w:t>
      </w:r>
      <w:r w:rsidRPr="007C68CF">
        <w:rPr>
          <w:rFonts w:cs="Simplified Arabic" w:hint="cs"/>
          <w:b/>
          <w:bCs/>
          <w:sz w:val="28"/>
          <w:szCs w:val="28"/>
          <w:rtl/>
        </w:rPr>
        <w:t>الإِسلامِيةِ</w:t>
      </w:r>
      <w:r>
        <w:rPr>
          <w:rFonts w:cs="Simplified Arabic" w:hint="cs"/>
          <w:b/>
          <w:bCs/>
          <w:sz w:val="28"/>
          <w:szCs w:val="28"/>
          <w:rtl/>
        </w:rPr>
        <w:t xml:space="preserve"> </w:t>
      </w:r>
      <w:r w:rsidRPr="007C68CF">
        <w:rPr>
          <w:rFonts w:cs="Simplified Arabic" w:hint="cs"/>
          <w:b/>
          <w:bCs/>
          <w:sz w:val="28"/>
          <w:szCs w:val="28"/>
          <w:rtl/>
        </w:rPr>
        <w:t>بِغَزة</w:t>
      </w:r>
    </w:p>
    <w:p w14:paraId="424488AE" w14:textId="77777777" w:rsidR="00C05BFA" w:rsidRDefault="00C05BFA" w:rsidP="00D16B0F">
      <w:pPr>
        <w:pStyle w:val="a4"/>
        <w:spacing w:line="276" w:lineRule="auto"/>
        <w:jc w:val="center"/>
        <w:rPr>
          <w:rFonts w:cs="Simplified Arabic"/>
          <w:b/>
          <w:bCs/>
          <w:sz w:val="28"/>
          <w:szCs w:val="28"/>
          <w:rtl/>
        </w:rPr>
      </w:pPr>
    </w:p>
    <w:p w14:paraId="58EAD622" w14:textId="3127A537" w:rsidR="006633F4" w:rsidRPr="003B740D" w:rsidRDefault="00995F51" w:rsidP="00995F51">
      <w:pPr>
        <w:pStyle w:val="a4"/>
        <w:spacing w:line="276" w:lineRule="auto"/>
        <w:jc w:val="center"/>
        <w:rPr>
          <w:rFonts w:ascii="Simplified Arabic" w:hAnsi="Simplified Arabic" w:cs="Simplified Arabic"/>
          <w:b/>
          <w:bCs/>
          <w:sz w:val="36"/>
          <w:szCs w:val="36"/>
          <w:rtl/>
        </w:rPr>
        <w:sectPr w:rsidR="006633F4" w:rsidRPr="003B740D" w:rsidSect="00DF3558">
          <w:footerReference w:type="first" r:id="rId10"/>
          <w:pgSz w:w="11906" w:h="16838" w:code="9"/>
          <w:pgMar w:top="1701" w:right="1985" w:bottom="1701" w:left="1701" w:header="709" w:footer="709" w:gutter="0"/>
          <w:pgNumType w:fmt="arabicAlpha" w:start="1"/>
          <w:cols w:space="708"/>
          <w:bidi/>
          <w:rtlGutter/>
          <w:docGrid w:linePitch="360"/>
        </w:sectPr>
      </w:pPr>
      <w:r w:rsidRPr="00995F51">
        <w:rPr>
          <w:rFonts w:ascii="Simplified Arabic" w:hAnsi="Simplified Arabic" w:cs="Simplified Arabic" w:hint="cs"/>
          <w:b/>
          <w:bCs/>
          <w:sz w:val="28"/>
          <w:szCs w:val="28"/>
          <w:rtl/>
        </w:rPr>
        <w:t>ديسمبر</w:t>
      </w:r>
      <w:r w:rsidR="003B740D" w:rsidRPr="00995F51">
        <w:rPr>
          <w:rFonts w:ascii="Simplified Arabic" w:hAnsi="Simplified Arabic" w:cs="Simplified Arabic"/>
          <w:b/>
          <w:bCs/>
          <w:sz w:val="28"/>
          <w:szCs w:val="28"/>
          <w:rtl/>
        </w:rPr>
        <w:t>/2022م</w:t>
      </w:r>
      <w:r w:rsidR="003B740D" w:rsidRPr="00995F51">
        <w:rPr>
          <w:rFonts w:ascii="Simplified Arabic" w:hAnsi="Simplified Arabic" w:cs="Simplified Arabic" w:hint="cs"/>
          <w:b/>
          <w:bCs/>
          <w:sz w:val="28"/>
          <w:szCs w:val="28"/>
          <w:rtl/>
        </w:rPr>
        <w:t xml:space="preserve"> </w:t>
      </w:r>
      <w:r w:rsidR="00E41438" w:rsidRPr="00995F51">
        <w:rPr>
          <w:rFonts w:ascii="Simplified Arabic" w:hAnsi="Simplified Arabic" w:cs="Simplified Arabic"/>
          <w:b/>
          <w:bCs/>
          <w:sz w:val="28"/>
          <w:szCs w:val="28"/>
          <w:rtl/>
        </w:rPr>
        <w:t>–</w:t>
      </w:r>
      <w:r w:rsidR="003B740D" w:rsidRPr="00995F51">
        <w:rPr>
          <w:rFonts w:ascii="Simplified Arabic" w:hAnsi="Simplified Arabic" w:cs="Simplified Arabic" w:hint="cs"/>
          <w:b/>
          <w:bCs/>
          <w:sz w:val="28"/>
          <w:szCs w:val="28"/>
          <w:rtl/>
        </w:rPr>
        <w:t xml:space="preserve"> </w:t>
      </w:r>
      <w:r w:rsidRPr="00995F51">
        <w:rPr>
          <w:rFonts w:ascii="Simplified Arabic" w:hAnsi="Simplified Arabic" w:cs="Simplified Arabic" w:hint="cs"/>
          <w:b/>
          <w:bCs/>
          <w:sz w:val="28"/>
          <w:szCs w:val="28"/>
          <w:rtl/>
        </w:rPr>
        <w:t>جمادي الأول</w:t>
      </w:r>
      <w:r w:rsidR="002936F3" w:rsidRPr="00995F51">
        <w:rPr>
          <w:rFonts w:ascii="Simplified Arabic" w:hAnsi="Simplified Arabic" w:cs="Simplified Arabic"/>
          <w:b/>
          <w:bCs/>
          <w:sz w:val="28"/>
          <w:szCs w:val="28"/>
          <w:rtl/>
        </w:rPr>
        <w:t>/</w:t>
      </w:r>
      <w:r w:rsidR="00D54B44" w:rsidRPr="00995F51">
        <w:rPr>
          <w:rFonts w:ascii="Simplified Arabic" w:hAnsi="Simplified Arabic" w:cs="Simplified Arabic"/>
          <w:b/>
          <w:bCs/>
          <w:sz w:val="28"/>
          <w:szCs w:val="28"/>
          <w:rtl/>
        </w:rPr>
        <w:t>144</w:t>
      </w:r>
      <w:r w:rsidR="0072253D" w:rsidRPr="00995F51">
        <w:rPr>
          <w:rFonts w:ascii="Simplified Arabic" w:hAnsi="Simplified Arabic" w:cs="Simplified Arabic" w:hint="cs"/>
          <w:b/>
          <w:bCs/>
          <w:sz w:val="28"/>
          <w:szCs w:val="28"/>
          <w:rtl/>
        </w:rPr>
        <w:t>4</w:t>
      </w:r>
      <w:r w:rsidR="002936F3" w:rsidRPr="00995F51">
        <w:rPr>
          <w:rFonts w:ascii="Simplified Arabic" w:hAnsi="Simplified Arabic" w:cs="Simplified Arabic"/>
          <w:b/>
          <w:bCs/>
          <w:sz w:val="28"/>
          <w:szCs w:val="28"/>
          <w:rtl/>
        </w:rPr>
        <w:t>هـ</w:t>
      </w:r>
    </w:p>
    <w:p w14:paraId="4425BC2E" w14:textId="77777777" w:rsidR="006633F4" w:rsidRPr="008C5D1E" w:rsidRDefault="006633F4" w:rsidP="00D16B0F">
      <w:pPr>
        <w:pStyle w:val="12"/>
        <w:rPr>
          <w:rtl/>
        </w:rPr>
      </w:pPr>
      <w:bookmarkStart w:id="0" w:name="_Toc445641665"/>
      <w:bookmarkStart w:id="1" w:name="_Toc445641945"/>
      <w:bookmarkStart w:id="2" w:name="_Toc511979476"/>
      <w:bookmarkStart w:id="3" w:name="_Toc512122110"/>
      <w:bookmarkStart w:id="4" w:name="_Toc104850790"/>
      <w:bookmarkStart w:id="5" w:name="_Toc122920309"/>
      <w:r w:rsidRPr="008C5D1E">
        <w:rPr>
          <w:rtl/>
        </w:rPr>
        <w:lastRenderedPageBreak/>
        <w:t>إقــــــــــــــرار</w:t>
      </w:r>
      <w:bookmarkEnd w:id="0"/>
      <w:bookmarkEnd w:id="1"/>
      <w:bookmarkEnd w:id="2"/>
      <w:bookmarkEnd w:id="3"/>
      <w:bookmarkEnd w:id="4"/>
      <w:bookmarkEnd w:id="5"/>
    </w:p>
    <w:p w14:paraId="76B104C7" w14:textId="77777777" w:rsidR="006633F4" w:rsidRDefault="006633F4" w:rsidP="00D16B0F">
      <w:pPr>
        <w:spacing w:before="100" w:beforeAutospacing="1" w:after="100" w:afterAutospacing="1"/>
        <w:rPr>
          <w:rFonts w:ascii="Simplified Arabic" w:hAnsi="Simplified Arabic" w:cs="Simplified Arabic"/>
          <w:b/>
          <w:bCs/>
          <w:sz w:val="28"/>
          <w:szCs w:val="28"/>
          <w:rtl/>
        </w:rPr>
      </w:pPr>
      <w:r w:rsidRPr="0099339A">
        <w:rPr>
          <w:rFonts w:ascii="Simplified Arabic" w:hAnsi="Simplified Arabic" w:cs="Simplified Arabic"/>
          <w:b/>
          <w:bCs/>
          <w:sz w:val="28"/>
          <w:szCs w:val="28"/>
          <w:rtl/>
        </w:rPr>
        <w:t>أنا الموقع أدناه مقدم الرسالة التي تحمل العنوان:</w:t>
      </w:r>
    </w:p>
    <w:p w14:paraId="38D33350" w14:textId="77777777" w:rsidR="00E41438" w:rsidRPr="009F7CF0" w:rsidRDefault="00E41438" w:rsidP="00E41438">
      <w:pPr>
        <w:spacing w:after="0"/>
        <w:ind w:left="-567" w:right="-567"/>
        <w:contextualSpacing/>
        <w:jc w:val="center"/>
        <w:rPr>
          <w:rFonts w:ascii="Simplified Arabic" w:eastAsia="Calibri" w:hAnsi="Simplified Arabic" w:cs="Simplified Arabic"/>
          <w:b/>
          <w:bCs/>
          <w:sz w:val="40"/>
          <w:szCs w:val="40"/>
          <w:rtl/>
        </w:rPr>
      </w:pPr>
      <w:r>
        <w:rPr>
          <w:rFonts w:ascii="Simplified Arabic" w:eastAsia="Calibri" w:hAnsi="Simplified Arabic" w:cs="Simplified Arabic" w:hint="cs"/>
          <w:b/>
          <w:bCs/>
          <w:sz w:val="40"/>
          <w:szCs w:val="40"/>
          <w:rtl/>
        </w:rPr>
        <w:t>فاعلية برنامج معرفي سلوكي لتحسين توكيد الذات وحل المشكلات لدى الأيتام في قطاع غزة</w:t>
      </w:r>
    </w:p>
    <w:p w14:paraId="2C4DB65D" w14:textId="77777777" w:rsidR="003B740D" w:rsidRPr="00C05BFA" w:rsidRDefault="003B740D" w:rsidP="003B740D">
      <w:pPr>
        <w:spacing w:after="0"/>
        <w:contextualSpacing/>
        <w:jc w:val="center"/>
        <w:rPr>
          <w:rFonts w:ascii="Simplified Arabic" w:eastAsia="Calibri" w:hAnsi="Simplified Arabic" w:cs="Simplified Arabic"/>
          <w:b/>
          <w:bCs/>
          <w:sz w:val="4"/>
          <w:szCs w:val="4"/>
          <w:rtl/>
        </w:rPr>
      </w:pPr>
    </w:p>
    <w:p w14:paraId="4BE32B9E" w14:textId="2E976C20" w:rsidR="0069617C" w:rsidRPr="0069617C" w:rsidRDefault="0069617C" w:rsidP="00CB7D78">
      <w:pPr>
        <w:bidi w:val="0"/>
        <w:ind w:left="-567" w:right="-567"/>
        <w:jc w:val="center"/>
        <w:rPr>
          <w:rFonts w:asciiTheme="majorBidi" w:hAnsiTheme="majorBidi" w:cstheme="majorBidi"/>
          <w:b/>
          <w:bCs/>
          <w:sz w:val="40"/>
          <w:szCs w:val="40"/>
        </w:rPr>
      </w:pPr>
      <w:r w:rsidRPr="0069617C">
        <w:rPr>
          <w:rFonts w:asciiTheme="majorBidi" w:hAnsiTheme="majorBidi" w:cstheme="majorBidi"/>
          <w:b/>
          <w:bCs/>
          <w:sz w:val="40"/>
          <w:szCs w:val="40"/>
        </w:rPr>
        <w:t xml:space="preserve">The Effectiveness of a Cognitive-Behavioral Program to Improve </w:t>
      </w:r>
      <w:r w:rsidRPr="00CB7D78">
        <w:rPr>
          <w:rFonts w:asciiTheme="majorBidi" w:hAnsiTheme="majorBidi" w:cstheme="majorBidi"/>
          <w:b/>
          <w:bCs/>
          <w:sz w:val="40"/>
          <w:szCs w:val="40"/>
        </w:rPr>
        <w:t>Self-</w:t>
      </w:r>
      <w:r w:rsidR="00F3386A" w:rsidRPr="00CB7D78">
        <w:rPr>
          <w:rFonts w:asciiTheme="majorBidi" w:hAnsiTheme="majorBidi" w:cstheme="majorBidi"/>
          <w:b/>
          <w:bCs/>
          <w:sz w:val="40"/>
          <w:szCs w:val="40"/>
        </w:rPr>
        <w:t>Assertion</w:t>
      </w:r>
      <w:r w:rsidRPr="0069617C">
        <w:rPr>
          <w:rFonts w:asciiTheme="majorBidi" w:hAnsiTheme="majorBidi" w:cstheme="majorBidi"/>
          <w:b/>
          <w:bCs/>
          <w:sz w:val="40"/>
          <w:szCs w:val="40"/>
        </w:rPr>
        <w:t xml:space="preserve"> and Problem-Solving Among Orphans in The Gaza Strip</w:t>
      </w:r>
    </w:p>
    <w:p w14:paraId="4826589D" w14:textId="278108B9" w:rsidR="006633F4" w:rsidRPr="000D2D67" w:rsidRDefault="006633F4" w:rsidP="00D16B0F">
      <w:pPr>
        <w:spacing w:before="100" w:beforeAutospacing="1" w:after="100" w:afterAutospacing="1"/>
        <w:jc w:val="both"/>
        <w:rPr>
          <w:rFonts w:ascii="Simplified Arabic" w:hAnsi="Simplified Arabic" w:cs="Simplified Arabic"/>
          <w:sz w:val="28"/>
          <w:szCs w:val="28"/>
          <w:rtl/>
        </w:rPr>
      </w:pPr>
      <w:r w:rsidRPr="000D2D67">
        <w:rPr>
          <w:rFonts w:ascii="Simplified Arabic" w:hAnsi="Simplified Arabic" w:cs="Simplified Arabic"/>
          <w:sz w:val="28"/>
          <w:szCs w:val="28"/>
          <w:rtl/>
        </w:rPr>
        <w:t>أقر بأن ما اشتملت عليه هذه الرسالة إنما هو نتاج جهدي الخاص</w:t>
      </w:r>
      <w:r w:rsidR="00AB5678">
        <w:rPr>
          <w:rFonts w:ascii="Simplified Arabic" w:hAnsi="Simplified Arabic" w:cs="Simplified Arabic"/>
          <w:sz w:val="28"/>
          <w:szCs w:val="28"/>
          <w:rtl/>
        </w:rPr>
        <w:t xml:space="preserve">، </w:t>
      </w:r>
      <w:r w:rsidRPr="000D2D67">
        <w:rPr>
          <w:rFonts w:ascii="Simplified Arabic" w:hAnsi="Simplified Arabic" w:cs="Simplified Arabic"/>
          <w:sz w:val="28"/>
          <w:szCs w:val="28"/>
          <w:rtl/>
        </w:rPr>
        <w:t>باستثناء ما تمت الإشارة إليه حيثما ورد</w:t>
      </w:r>
      <w:r w:rsidR="00AB5678">
        <w:rPr>
          <w:rFonts w:ascii="Simplified Arabic" w:hAnsi="Simplified Arabic" w:cs="Simplified Arabic"/>
          <w:sz w:val="28"/>
          <w:szCs w:val="28"/>
          <w:rtl/>
        </w:rPr>
        <w:t xml:space="preserve">، </w:t>
      </w:r>
      <w:r w:rsidRPr="000D2D67">
        <w:rPr>
          <w:rFonts w:ascii="Simplified Arabic" w:hAnsi="Simplified Arabic" w:cs="Simplified Arabic"/>
          <w:sz w:val="28"/>
          <w:szCs w:val="28"/>
          <w:rtl/>
        </w:rPr>
        <w:t>وأن هذه الرسالة ككل أو أي جزء منها لم يقدم من قبل</w:t>
      </w:r>
      <w:r>
        <w:rPr>
          <w:rFonts w:ascii="Simplified Arabic" w:hAnsi="Simplified Arabic" w:cs="Simplified Arabic" w:hint="cs"/>
          <w:sz w:val="28"/>
          <w:szCs w:val="28"/>
          <w:rtl/>
        </w:rPr>
        <w:t xml:space="preserve"> الآخرين</w:t>
      </w:r>
      <w:r w:rsidRPr="000D2D67">
        <w:rPr>
          <w:rFonts w:ascii="Simplified Arabic" w:hAnsi="Simplified Arabic" w:cs="Simplified Arabic"/>
          <w:sz w:val="28"/>
          <w:szCs w:val="28"/>
          <w:rtl/>
        </w:rPr>
        <w:t xml:space="preserve"> لنيل درجة أو لقب علمي أو بحثي لدى أي مؤسسة تعليمية أو بحثية أخرى.</w:t>
      </w:r>
    </w:p>
    <w:p w14:paraId="022256EE" w14:textId="77777777" w:rsidR="006633F4" w:rsidRPr="00D6583F" w:rsidRDefault="006633F4" w:rsidP="00D16B0F">
      <w:pPr>
        <w:jc w:val="center"/>
        <w:rPr>
          <w:rFonts w:asciiTheme="majorBidi" w:hAnsiTheme="majorBidi" w:cstheme="majorBidi"/>
          <w:b/>
          <w:bCs/>
          <w:sz w:val="32"/>
          <w:szCs w:val="32"/>
          <w:rtl/>
        </w:rPr>
      </w:pPr>
      <w:bookmarkStart w:id="6" w:name="_Toc438368275"/>
      <w:r w:rsidRPr="00D6583F">
        <w:rPr>
          <w:rFonts w:asciiTheme="majorBidi" w:hAnsiTheme="majorBidi" w:cstheme="majorBidi"/>
          <w:b/>
          <w:bCs/>
          <w:sz w:val="32"/>
          <w:szCs w:val="32"/>
        </w:rPr>
        <w:t>Declaration</w:t>
      </w:r>
      <w:bookmarkEnd w:id="6"/>
    </w:p>
    <w:p w14:paraId="7A6D9E68" w14:textId="38C2077D" w:rsidR="006633F4" w:rsidRPr="005548C9" w:rsidRDefault="006633F4" w:rsidP="00D16B0F">
      <w:pPr>
        <w:pStyle w:val="BodyFirst"/>
        <w:spacing w:before="100" w:beforeAutospacing="1" w:after="100" w:afterAutospacing="1" w:line="276" w:lineRule="auto"/>
        <w:jc w:val="both"/>
        <w:rPr>
          <w:rFonts w:asciiTheme="majorBidi" w:hAnsiTheme="majorBidi" w:cstheme="majorBidi"/>
          <w:sz w:val="26"/>
          <w:szCs w:val="26"/>
          <w:lang w:val="en-US"/>
        </w:rPr>
      </w:pPr>
      <w:r w:rsidRPr="000D2D67">
        <w:rPr>
          <w:rFonts w:asciiTheme="majorBidi" w:hAnsiTheme="majorBidi" w:cstheme="majorBidi"/>
          <w:sz w:val="26"/>
          <w:szCs w:val="26"/>
        </w:rPr>
        <w:t>I understand the nature of plagiarism</w:t>
      </w:r>
      <w:r w:rsidR="00AB5678">
        <w:rPr>
          <w:rFonts w:asciiTheme="majorBidi" w:hAnsiTheme="majorBidi" w:cstheme="majorBidi"/>
          <w:sz w:val="26"/>
          <w:szCs w:val="26"/>
          <w:rtl/>
        </w:rPr>
        <w:t xml:space="preserve">، </w:t>
      </w:r>
      <w:r w:rsidRPr="000D2D67">
        <w:rPr>
          <w:rFonts w:asciiTheme="majorBidi" w:hAnsiTheme="majorBidi" w:cstheme="majorBidi"/>
          <w:sz w:val="26"/>
          <w:szCs w:val="26"/>
        </w:rPr>
        <w:t>and I am aware of the University’s policy on this.</w:t>
      </w:r>
    </w:p>
    <w:p w14:paraId="5A62F398" w14:textId="02DDA827" w:rsidR="006633F4" w:rsidRPr="00E3695F" w:rsidRDefault="006633F4" w:rsidP="00D16B0F">
      <w:pPr>
        <w:bidi w:val="0"/>
        <w:spacing w:before="100" w:beforeAutospacing="1" w:after="100" w:afterAutospacing="1"/>
        <w:jc w:val="both"/>
        <w:rPr>
          <w:rFonts w:asciiTheme="majorBidi" w:hAnsiTheme="majorBidi" w:cstheme="majorBidi"/>
          <w:sz w:val="26"/>
          <w:szCs w:val="26"/>
        </w:rPr>
      </w:pPr>
      <w:r w:rsidRPr="000D2D67">
        <w:rPr>
          <w:rFonts w:asciiTheme="majorBidi" w:hAnsiTheme="majorBidi" w:cstheme="majorBidi"/>
          <w:sz w:val="26"/>
          <w:szCs w:val="26"/>
        </w:rPr>
        <w:t>The work provided in this thesis</w:t>
      </w:r>
      <w:r w:rsidR="00AB5678">
        <w:rPr>
          <w:rFonts w:asciiTheme="majorBidi" w:hAnsiTheme="majorBidi" w:cstheme="majorBidi"/>
          <w:sz w:val="26"/>
          <w:szCs w:val="26"/>
          <w:rtl/>
        </w:rPr>
        <w:t xml:space="preserve">، </w:t>
      </w:r>
      <w:r w:rsidRPr="000D2D67">
        <w:rPr>
          <w:rFonts w:asciiTheme="majorBidi" w:hAnsiTheme="majorBidi" w:cstheme="majorBidi"/>
          <w:sz w:val="26"/>
          <w:szCs w:val="26"/>
        </w:rPr>
        <w:t>unless otherwise referenced</w:t>
      </w:r>
      <w:r w:rsidR="00AB5678">
        <w:rPr>
          <w:rFonts w:asciiTheme="majorBidi" w:hAnsiTheme="majorBidi" w:cstheme="majorBidi"/>
          <w:sz w:val="26"/>
          <w:szCs w:val="26"/>
          <w:rtl/>
        </w:rPr>
        <w:t xml:space="preserve">، </w:t>
      </w:r>
      <w:r w:rsidRPr="000D2D67">
        <w:rPr>
          <w:rFonts w:asciiTheme="majorBidi" w:hAnsiTheme="majorBidi" w:cstheme="majorBidi"/>
          <w:sz w:val="26"/>
          <w:szCs w:val="26"/>
        </w:rPr>
        <w:t>is the researcher's own work</w:t>
      </w:r>
      <w:r w:rsidR="00AB5678">
        <w:rPr>
          <w:rFonts w:asciiTheme="majorBidi" w:hAnsiTheme="majorBidi" w:cstheme="majorBidi"/>
          <w:sz w:val="26"/>
          <w:szCs w:val="26"/>
          <w:rtl/>
        </w:rPr>
        <w:t xml:space="preserve">، </w:t>
      </w:r>
      <w:r w:rsidRPr="000D2D67">
        <w:rPr>
          <w:rFonts w:asciiTheme="majorBidi" w:hAnsiTheme="majorBidi" w:cstheme="majorBidi"/>
          <w:sz w:val="26"/>
          <w:szCs w:val="26"/>
        </w:rPr>
        <w:t>and has not been submitted by others elsewhere for any other degree or qualification.</w:t>
      </w:r>
    </w:p>
    <w:tbl>
      <w:tblPr>
        <w:bidiVisual/>
        <w:tblW w:w="8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812"/>
        <w:gridCol w:w="2846"/>
      </w:tblGrid>
      <w:tr w:rsidR="006633F4" w:rsidRPr="00DB09EF" w14:paraId="6A2C605A" w14:textId="77777777" w:rsidTr="006633F4">
        <w:tc>
          <w:tcPr>
            <w:tcW w:w="2812" w:type="dxa"/>
          </w:tcPr>
          <w:p w14:paraId="2127E9B5" w14:textId="77777777" w:rsidR="006633F4" w:rsidRPr="000D2D67" w:rsidRDefault="006633F4" w:rsidP="00D16B0F">
            <w:pPr>
              <w:spacing w:after="120"/>
              <w:jc w:val="both"/>
              <w:rPr>
                <w:rFonts w:ascii="Simplified Arabic" w:hAnsi="Simplified Arabic" w:cs="Simplified Arabic"/>
                <w:sz w:val="28"/>
                <w:szCs w:val="28"/>
                <w:rtl/>
              </w:rPr>
            </w:pPr>
            <w:r w:rsidRPr="000D2D67">
              <w:rPr>
                <w:rFonts w:ascii="Simplified Arabic" w:hAnsi="Simplified Arabic" w:cs="Simplified Arabic"/>
                <w:sz w:val="28"/>
                <w:szCs w:val="28"/>
                <w:rtl/>
              </w:rPr>
              <w:t>اسم الطالب:</w:t>
            </w:r>
          </w:p>
        </w:tc>
        <w:tc>
          <w:tcPr>
            <w:tcW w:w="2812" w:type="dxa"/>
          </w:tcPr>
          <w:p w14:paraId="133D9647" w14:textId="683D09BB" w:rsidR="006633F4" w:rsidRPr="00240F50" w:rsidRDefault="00E41438" w:rsidP="00240F50">
            <w:pPr>
              <w:spacing w:after="120"/>
              <w:jc w:val="center"/>
              <w:rPr>
                <w:rFonts w:ascii="Simplified Arabic" w:hAnsi="Simplified Arabic"/>
                <w:sz w:val="28"/>
                <w:rtl/>
              </w:rPr>
            </w:pPr>
            <w:r>
              <w:rPr>
                <w:rFonts w:ascii="Simplified Arabic" w:hAnsi="Simplified Arabic" w:cs="Simplified Arabic" w:hint="cs"/>
                <w:sz w:val="28"/>
                <w:szCs w:val="28"/>
                <w:rtl/>
              </w:rPr>
              <w:t>عمر محمد شاهين</w:t>
            </w:r>
          </w:p>
        </w:tc>
        <w:tc>
          <w:tcPr>
            <w:tcW w:w="2846" w:type="dxa"/>
          </w:tcPr>
          <w:p w14:paraId="3CBAED3F" w14:textId="77777777" w:rsidR="006633F4" w:rsidRPr="000D2D67" w:rsidRDefault="006633F4" w:rsidP="00D16B0F">
            <w:pPr>
              <w:bidi w:val="0"/>
              <w:spacing w:after="120"/>
              <w:ind w:left="34"/>
              <w:jc w:val="both"/>
              <w:rPr>
                <w:rFonts w:asciiTheme="majorBidi" w:hAnsiTheme="majorBidi" w:cstheme="majorBidi"/>
                <w:sz w:val="26"/>
                <w:szCs w:val="26"/>
              </w:rPr>
            </w:pPr>
            <w:r w:rsidRPr="000D2D67">
              <w:rPr>
                <w:rFonts w:asciiTheme="majorBidi" w:hAnsiTheme="majorBidi" w:cstheme="majorBidi"/>
                <w:sz w:val="26"/>
                <w:szCs w:val="26"/>
              </w:rPr>
              <w:t>Student's name:</w:t>
            </w:r>
          </w:p>
        </w:tc>
      </w:tr>
      <w:tr w:rsidR="00240F50" w:rsidRPr="00DB09EF" w14:paraId="44ABB3F2" w14:textId="77777777" w:rsidTr="006633F4">
        <w:tc>
          <w:tcPr>
            <w:tcW w:w="2812" w:type="dxa"/>
          </w:tcPr>
          <w:p w14:paraId="43794E10" w14:textId="77777777" w:rsidR="00240F50" w:rsidRPr="000D2D67" w:rsidRDefault="00240F50" w:rsidP="00240F50">
            <w:pPr>
              <w:spacing w:after="120"/>
              <w:jc w:val="both"/>
              <w:rPr>
                <w:rFonts w:ascii="Simplified Arabic" w:hAnsi="Simplified Arabic" w:cs="Simplified Arabic"/>
                <w:sz w:val="28"/>
                <w:szCs w:val="28"/>
                <w:rtl/>
              </w:rPr>
            </w:pPr>
            <w:r w:rsidRPr="000D2D67">
              <w:rPr>
                <w:rFonts w:ascii="Simplified Arabic" w:hAnsi="Simplified Arabic" w:cs="Simplified Arabic"/>
                <w:sz w:val="28"/>
                <w:szCs w:val="28"/>
                <w:rtl/>
              </w:rPr>
              <w:t>التوقيع:</w:t>
            </w:r>
          </w:p>
        </w:tc>
        <w:tc>
          <w:tcPr>
            <w:tcW w:w="2812" w:type="dxa"/>
          </w:tcPr>
          <w:p w14:paraId="1FB48ED6" w14:textId="2E57292A" w:rsidR="00240F50" w:rsidRPr="00654B8C" w:rsidRDefault="00E41438" w:rsidP="00240F50">
            <w:pPr>
              <w:bidi w:val="0"/>
              <w:spacing w:after="120"/>
              <w:jc w:val="center"/>
              <w:rPr>
                <w:rFonts w:ascii="Simplified Arabic" w:hAnsi="Simplified Arabic"/>
                <w:strike/>
                <w:sz w:val="28"/>
              </w:rPr>
            </w:pPr>
            <w:r>
              <w:rPr>
                <w:rFonts w:ascii="Simplified Arabic" w:hAnsi="Simplified Arabic" w:cs="Simplified Arabic" w:hint="cs"/>
                <w:strike/>
                <w:sz w:val="28"/>
                <w:szCs w:val="28"/>
                <w:rtl/>
              </w:rPr>
              <w:t>عمر محمد شاهين</w:t>
            </w:r>
          </w:p>
        </w:tc>
        <w:tc>
          <w:tcPr>
            <w:tcW w:w="2846" w:type="dxa"/>
          </w:tcPr>
          <w:p w14:paraId="6CD8651B" w14:textId="77777777" w:rsidR="00240F50" w:rsidRPr="000D2D67" w:rsidRDefault="00240F50" w:rsidP="00240F50">
            <w:pPr>
              <w:bidi w:val="0"/>
              <w:spacing w:after="120"/>
              <w:ind w:left="34"/>
              <w:jc w:val="both"/>
              <w:rPr>
                <w:rFonts w:asciiTheme="majorBidi" w:hAnsiTheme="majorBidi" w:cstheme="majorBidi"/>
                <w:sz w:val="26"/>
                <w:szCs w:val="26"/>
              </w:rPr>
            </w:pPr>
            <w:r w:rsidRPr="000D2D67">
              <w:rPr>
                <w:rFonts w:asciiTheme="majorBidi" w:hAnsiTheme="majorBidi" w:cstheme="majorBidi"/>
                <w:sz w:val="26"/>
                <w:szCs w:val="26"/>
              </w:rPr>
              <w:t>Signature:</w:t>
            </w:r>
          </w:p>
        </w:tc>
      </w:tr>
      <w:tr w:rsidR="00240F50" w:rsidRPr="00DB09EF" w14:paraId="1808A7E9" w14:textId="77777777" w:rsidTr="006633F4">
        <w:tc>
          <w:tcPr>
            <w:tcW w:w="2812" w:type="dxa"/>
          </w:tcPr>
          <w:p w14:paraId="0A231D90" w14:textId="77777777" w:rsidR="00240F50" w:rsidRPr="000D2D67" w:rsidRDefault="00240F50" w:rsidP="00240F50">
            <w:pPr>
              <w:spacing w:after="120"/>
              <w:jc w:val="both"/>
              <w:rPr>
                <w:rFonts w:ascii="Simplified Arabic" w:hAnsi="Simplified Arabic" w:cs="Simplified Arabic"/>
                <w:sz w:val="28"/>
                <w:szCs w:val="28"/>
                <w:rtl/>
              </w:rPr>
            </w:pPr>
            <w:r w:rsidRPr="000D2D67">
              <w:rPr>
                <w:rFonts w:ascii="Simplified Arabic" w:hAnsi="Simplified Arabic" w:cs="Simplified Arabic"/>
                <w:sz w:val="28"/>
                <w:szCs w:val="28"/>
                <w:rtl/>
              </w:rPr>
              <w:t>التاريخ:</w:t>
            </w:r>
          </w:p>
        </w:tc>
        <w:tc>
          <w:tcPr>
            <w:tcW w:w="2812" w:type="dxa"/>
          </w:tcPr>
          <w:p w14:paraId="0031DE34" w14:textId="77777777" w:rsidR="00240F50" w:rsidRPr="0029028A" w:rsidRDefault="00240F50" w:rsidP="00240F50">
            <w:pPr>
              <w:spacing w:after="120"/>
              <w:jc w:val="center"/>
              <w:rPr>
                <w:rFonts w:ascii="Simplified Arabic" w:hAnsi="Simplified Arabic" w:cs="Simplified Arabic"/>
                <w:sz w:val="28"/>
                <w:szCs w:val="28"/>
                <w:rtl/>
              </w:rPr>
            </w:pPr>
          </w:p>
        </w:tc>
        <w:tc>
          <w:tcPr>
            <w:tcW w:w="2846" w:type="dxa"/>
          </w:tcPr>
          <w:p w14:paraId="14262FE9" w14:textId="77777777" w:rsidR="00240F50" w:rsidRPr="000D2D67" w:rsidRDefault="00240F50" w:rsidP="00240F50">
            <w:pPr>
              <w:bidi w:val="0"/>
              <w:spacing w:after="120"/>
              <w:ind w:left="34"/>
              <w:jc w:val="both"/>
              <w:rPr>
                <w:rFonts w:asciiTheme="majorBidi" w:hAnsiTheme="majorBidi" w:cstheme="majorBidi"/>
                <w:sz w:val="26"/>
                <w:szCs w:val="26"/>
                <w:rtl/>
              </w:rPr>
            </w:pPr>
            <w:r w:rsidRPr="000D2D67">
              <w:rPr>
                <w:rFonts w:asciiTheme="majorBidi" w:hAnsiTheme="majorBidi" w:cstheme="majorBidi"/>
                <w:sz w:val="26"/>
                <w:szCs w:val="26"/>
              </w:rPr>
              <w:t>Date</w:t>
            </w:r>
            <w:r w:rsidRPr="000D2D67">
              <w:rPr>
                <w:rFonts w:asciiTheme="majorBidi" w:hAnsiTheme="majorBidi" w:cstheme="majorBidi"/>
                <w:sz w:val="26"/>
                <w:szCs w:val="26"/>
                <w:rtl/>
              </w:rPr>
              <w:t>:</w:t>
            </w:r>
          </w:p>
        </w:tc>
      </w:tr>
    </w:tbl>
    <w:p w14:paraId="1F1E4236" w14:textId="77777777" w:rsidR="006633F4" w:rsidRDefault="006633F4" w:rsidP="00D16B0F">
      <w:pPr>
        <w:bidi w:val="0"/>
        <w:jc w:val="center"/>
        <w:rPr>
          <w:noProof/>
        </w:rPr>
      </w:pPr>
    </w:p>
    <w:p w14:paraId="66DECFDD" w14:textId="77777777" w:rsidR="006633F4" w:rsidRDefault="006633F4" w:rsidP="00D16B0F">
      <w:pPr>
        <w:bidi w:val="0"/>
        <w:rPr>
          <w:noProof/>
        </w:rPr>
      </w:pPr>
      <w:r>
        <w:rPr>
          <w:noProof/>
        </w:rPr>
        <w:br w:type="page"/>
      </w:r>
    </w:p>
    <w:p w14:paraId="0CD930D2" w14:textId="77777777" w:rsidR="006633F4" w:rsidRPr="003B740D" w:rsidRDefault="006633F4" w:rsidP="00D16B0F">
      <w:pPr>
        <w:pStyle w:val="12"/>
        <w:rPr>
          <w:rtl/>
        </w:rPr>
      </w:pPr>
      <w:bookmarkStart w:id="7" w:name="_Toc512122111"/>
      <w:bookmarkStart w:id="8" w:name="_Toc104850791"/>
      <w:bookmarkStart w:id="9" w:name="_Toc122920310"/>
      <w:bookmarkStart w:id="10" w:name="_Toc445641666"/>
      <w:bookmarkStart w:id="11" w:name="_Toc445641946"/>
      <w:bookmarkStart w:id="12" w:name="_Toc511979477"/>
      <w:r w:rsidRPr="003B740D">
        <w:rPr>
          <w:rFonts w:hint="cs"/>
          <w:rtl/>
        </w:rPr>
        <w:lastRenderedPageBreak/>
        <w:t>نتيجة الحكم</w:t>
      </w:r>
      <w:bookmarkEnd w:id="7"/>
      <w:bookmarkEnd w:id="8"/>
      <w:bookmarkEnd w:id="9"/>
    </w:p>
    <w:p w14:paraId="0332B279" w14:textId="77777777" w:rsidR="006633F4" w:rsidRDefault="006633F4" w:rsidP="00D16B0F">
      <w:pPr>
        <w:pStyle w:val="1"/>
        <w:rPr>
          <w:noProof/>
          <w:rtl/>
        </w:rPr>
      </w:pPr>
    </w:p>
    <w:p w14:paraId="4AF578B0" w14:textId="77777777" w:rsidR="00D54B44" w:rsidRDefault="00D54B44" w:rsidP="00D16B0F">
      <w:pPr>
        <w:rPr>
          <w:rtl/>
        </w:rPr>
      </w:pPr>
    </w:p>
    <w:p w14:paraId="4623E2A3" w14:textId="77777777" w:rsidR="00D54B44" w:rsidRDefault="00D54B44" w:rsidP="00D16B0F">
      <w:pPr>
        <w:rPr>
          <w:rtl/>
        </w:rPr>
      </w:pPr>
    </w:p>
    <w:p w14:paraId="69BA6ADE" w14:textId="77777777" w:rsidR="00D54B44" w:rsidRDefault="00D54B44" w:rsidP="00D16B0F">
      <w:pPr>
        <w:rPr>
          <w:rtl/>
        </w:rPr>
      </w:pPr>
    </w:p>
    <w:p w14:paraId="2FA2B6D1" w14:textId="77777777" w:rsidR="00D54B44" w:rsidRDefault="00D54B44" w:rsidP="00D16B0F">
      <w:pPr>
        <w:rPr>
          <w:rtl/>
        </w:rPr>
      </w:pPr>
    </w:p>
    <w:p w14:paraId="104C468C" w14:textId="77777777" w:rsidR="00D54B44" w:rsidRDefault="00D54B44" w:rsidP="00D16B0F">
      <w:pPr>
        <w:rPr>
          <w:rtl/>
        </w:rPr>
      </w:pPr>
    </w:p>
    <w:p w14:paraId="593B1B6F" w14:textId="77777777" w:rsidR="00D54B44" w:rsidRDefault="00D54B44" w:rsidP="00D16B0F">
      <w:pPr>
        <w:rPr>
          <w:rtl/>
        </w:rPr>
      </w:pPr>
    </w:p>
    <w:p w14:paraId="4B986277" w14:textId="77777777" w:rsidR="00D54B44" w:rsidRDefault="00D54B44" w:rsidP="00D16B0F">
      <w:pPr>
        <w:rPr>
          <w:rtl/>
        </w:rPr>
      </w:pPr>
    </w:p>
    <w:p w14:paraId="300653B6" w14:textId="77777777" w:rsidR="00D54B44" w:rsidRDefault="00D54B44" w:rsidP="00D16B0F">
      <w:pPr>
        <w:rPr>
          <w:rtl/>
        </w:rPr>
      </w:pPr>
    </w:p>
    <w:p w14:paraId="7DC636D8" w14:textId="77777777" w:rsidR="00D54B44" w:rsidRDefault="00D54B44" w:rsidP="00D16B0F">
      <w:pPr>
        <w:rPr>
          <w:rtl/>
        </w:rPr>
      </w:pPr>
    </w:p>
    <w:p w14:paraId="3832F27B" w14:textId="77777777" w:rsidR="00D54B44" w:rsidRDefault="00D54B44" w:rsidP="00D16B0F">
      <w:pPr>
        <w:rPr>
          <w:rtl/>
        </w:rPr>
      </w:pPr>
    </w:p>
    <w:p w14:paraId="158D35D3" w14:textId="77777777" w:rsidR="00D54B44" w:rsidRDefault="00D54B44" w:rsidP="00D16B0F">
      <w:pPr>
        <w:rPr>
          <w:rtl/>
        </w:rPr>
      </w:pPr>
    </w:p>
    <w:p w14:paraId="65568AA9" w14:textId="77777777" w:rsidR="00D54B44" w:rsidRDefault="00D54B44" w:rsidP="00D16B0F">
      <w:pPr>
        <w:rPr>
          <w:rtl/>
        </w:rPr>
      </w:pPr>
    </w:p>
    <w:p w14:paraId="44125946" w14:textId="77777777" w:rsidR="00D54B44" w:rsidRDefault="00D54B44" w:rsidP="00D16B0F">
      <w:pPr>
        <w:rPr>
          <w:rtl/>
        </w:rPr>
      </w:pPr>
    </w:p>
    <w:p w14:paraId="0EF7B124" w14:textId="77777777" w:rsidR="00D54B44" w:rsidRDefault="00D54B44" w:rsidP="00D16B0F">
      <w:pPr>
        <w:rPr>
          <w:rtl/>
        </w:rPr>
      </w:pPr>
    </w:p>
    <w:p w14:paraId="4F537C55" w14:textId="77777777" w:rsidR="00D54B44" w:rsidRDefault="00D54B44" w:rsidP="00D16B0F">
      <w:pPr>
        <w:rPr>
          <w:rtl/>
        </w:rPr>
      </w:pPr>
    </w:p>
    <w:p w14:paraId="50D5A2F1" w14:textId="77777777" w:rsidR="00D54B44" w:rsidRDefault="00D54B44" w:rsidP="00D16B0F">
      <w:pPr>
        <w:rPr>
          <w:rtl/>
        </w:rPr>
      </w:pPr>
    </w:p>
    <w:p w14:paraId="2ED8DE21" w14:textId="77777777" w:rsidR="00D54B44" w:rsidRDefault="00D54B44" w:rsidP="00D16B0F">
      <w:pPr>
        <w:rPr>
          <w:rtl/>
        </w:rPr>
      </w:pPr>
    </w:p>
    <w:p w14:paraId="50CE6504" w14:textId="77777777" w:rsidR="00D54B44" w:rsidRDefault="00D54B44" w:rsidP="00D16B0F">
      <w:pPr>
        <w:rPr>
          <w:rtl/>
        </w:rPr>
      </w:pPr>
    </w:p>
    <w:p w14:paraId="190619CE" w14:textId="77777777" w:rsidR="00D54B44" w:rsidRDefault="00D54B44" w:rsidP="00D16B0F">
      <w:pPr>
        <w:rPr>
          <w:rtl/>
        </w:rPr>
      </w:pPr>
    </w:p>
    <w:p w14:paraId="1A18B507" w14:textId="77777777" w:rsidR="00D54B44" w:rsidRDefault="00D54B44" w:rsidP="00D16B0F">
      <w:pPr>
        <w:rPr>
          <w:rtl/>
        </w:rPr>
      </w:pPr>
    </w:p>
    <w:p w14:paraId="40E58211" w14:textId="77777777" w:rsidR="00D54B44" w:rsidRDefault="00D54B44" w:rsidP="00D16B0F">
      <w:pPr>
        <w:rPr>
          <w:rtl/>
        </w:rPr>
      </w:pPr>
    </w:p>
    <w:p w14:paraId="3FBBACAE" w14:textId="77777777" w:rsidR="00D54B44" w:rsidRDefault="00D54B44" w:rsidP="00D16B0F">
      <w:pPr>
        <w:rPr>
          <w:rtl/>
        </w:rPr>
      </w:pPr>
    </w:p>
    <w:p w14:paraId="1DDC5545" w14:textId="77777777" w:rsidR="00D54B44" w:rsidRPr="00D54B44" w:rsidRDefault="00D54B44" w:rsidP="00D16B0F">
      <w:pPr>
        <w:rPr>
          <w:rtl/>
        </w:rPr>
      </w:pPr>
    </w:p>
    <w:p w14:paraId="28C00B8A" w14:textId="77777777" w:rsidR="006633F4" w:rsidRPr="008C5D1E" w:rsidRDefault="006633F4" w:rsidP="00540BAD">
      <w:pPr>
        <w:pStyle w:val="12"/>
        <w:spacing w:after="0" w:line="240" w:lineRule="auto"/>
        <w:rPr>
          <w:rtl/>
        </w:rPr>
      </w:pPr>
      <w:bookmarkStart w:id="13" w:name="_Toc512122112"/>
      <w:bookmarkStart w:id="14" w:name="_Toc104850792"/>
      <w:bookmarkStart w:id="15" w:name="_Toc122920311"/>
      <w:r w:rsidRPr="008C5D1E">
        <w:rPr>
          <w:rFonts w:hint="cs"/>
          <w:rtl/>
        </w:rPr>
        <w:lastRenderedPageBreak/>
        <w:t>ملخص الرسالة</w:t>
      </w:r>
      <w:bookmarkEnd w:id="13"/>
      <w:bookmarkEnd w:id="14"/>
      <w:bookmarkEnd w:id="15"/>
      <w:r>
        <w:rPr>
          <w:rFonts w:hint="cs"/>
          <w:rtl/>
        </w:rPr>
        <w:t xml:space="preserve"> </w:t>
      </w:r>
      <w:bookmarkEnd w:id="10"/>
      <w:bookmarkEnd w:id="11"/>
      <w:bookmarkEnd w:id="12"/>
    </w:p>
    <w:p w14:paraId="14CAEDD4" w14:textId="6D0EABAE" w:rsidR="00EA2505" w:rsidRDefault="00002AC6" w:rsidP="00B65E70">
      <w:pPr>
        <w:spacing w:after="0"/>
        <w:ind w:firstLine="720"/>
        <w:jc w:val="both"/>
        <w:rPr>
          <w:rFonts w:ascii="Simplified Arabic" w:hAnsi="Simplified Arabic" w:cs="Simplified Arabic"/>
          <w:sz w:val="28"/>
          <w:szCs w:val="28"/>
          <w:rtl/>
        </w:rPr>
      </w:pPr>
      <w:bookmarkStart w:id="16" w:name="_Toc438368276"/>
      <w:r w:rsidRPr="00540BAD">
        <w:rPr>
          <w:rFonts w:ascii="Simplified Arabic" w:hAnsi="Simplified Arabic" w:cs="Simplified Arabic"/>
          <w:sz w:val="28"/>
          <w:szCs w:val="28"/>
          <w:rtl/>
        </w:rPr>
        <w:t xml:space="preserve">هدفت الدراسة إلى </w:t>
      </w:r>
      <w:r w:rsidR="00E41438">
        <w:rPr>
          <w:rFonts w:ascii="Simplified Arabic" w:hAnsi="Simplified Arabic" w:cs="Simplified Arabic" w:hint="cs"/>
          <w:sz w:val="28"/>
          <w:szCs w:val="28"/>
          <w:rtl/>
        </w:rPr>
        <w:t>معرفة فعالية برنامج معرفي سلوكي لتحسين توكيد الذات وحل المشكلات لدى الأيتام في قطاع غزة، واستخدم الباحث المنهج شبه التجريبي، وتكونت عينة الدراسة من (30) طفل من الأيتام المقيمين في معهد الأمل للأيتام، حيث تم تقسيم عينة الدراسة إلى مجموعتين وهما المجموعة الضابطة وبلغ عددهم (15) طفل</w:t>
      </w:r>
      <w:r w:rsidR="008476FB">
        <w:rPr>
          <w:rFonts w:ascii="Simplified Arabic" w:hAnsi="Simplified Arabic" w:cs="Simplified Arabic" w:hint="cs"/>
          <w:sz w:val="28"/>
          <w:szCs w:val="28"/>
          <w:rtl/>
        </w:rPr>
        <w:t>اً</w:t>
      </w:r>
      <w:r w:rsidR="00E41438">
        <w:rPr>
          <w:rFonts w:ascii="Simplified Arabic" w:hAnsi="Simplified Arabic" w:cs="Simplified Arabic" w:hint="cs"/>
          <w:sz w:val="28"/>
          <w:szCs w:val="28"/>
          <w:rtl/>
        </w:rPr>
        <w:t>، والمجموعة التجريبية وبلغ عددهم (15) طفل</w:t>
      </w:r>
      <w:r w:rsidR="008476FB">
        <w:rPr>
          <w:rFonts w:ascii="Simplified Arabic" w:hAnsi="Simplified Arabic" w:cs="Simplified Arabic" w:hint="cs"/>
          <w:sz w:val="28"/>
          <w:szCs w:val="28"/>
          <w:rtl/>
        </w:rPr>
        <w:t>اً</w:t>
      </w:r>
      <w:r w:rsidR="00E41438">
        <w:rPr>
          <w:rFonts w:ascii="Simplified Arabic" w:hAnsi="Simplified Arabic" w:cs="Simplified Arabic" w:hint="cs"/>
          <w:sz w:val="28"/>
          <w:szCs w:val="28"/>
          <w:rtl/>
        </w:rPr>
        <w:t xml:space="preserve">، ولتحقيق أهداف الدراسة استخدم الباحث استبانة توكيد الذات ، واستبانة حل المشكلات من إعداد الباحث، </w:t>
      </w:r>
      <w:r w:rsidR="001707F2">
        <w:rPr>
          <w:rFonts w:ascii="Simplified Arabic" w:hAnsi="Simplified Arabic" w:cs="Simplified Arabic" w:hint="cs"/>
          <w:sz w:val="28"/>
          <w:szCs w:val="28"/>
          <w:rtl/>
        </w:rPr>
        <w:t>كما أعد الباحث برنامج</w:t>
      </w:r>
      <w:r w:rsidR="00E41438">
        <w:rPr>
          <w:rFonts w:ascii="Simplified Arabic" w:hAnsi="Simplified Arabic" w:cs="Simplified Arabic" w:hint="cs"/>
          <w:sz w:val="28"/>
          <w:szCs w:val="28"/>
          <w:rtl/>
        </w:rPr>
        <w:t xml:space="preserve"> المعرفي السلوكي </w:t>
      </w:r>
      <w:r w:rsidR="00F126F1">
        <w:rPr>
          <w:rFonts w:ascii="Simplified Arabic" w:hAnsi="Simplified Arabic" w:cs="Simplified Arabic" w:hint="cs"/>
          <w:sz w:val="28"/>
          <w:szCs w:val="28"/>
          <w:rtl/>
        </w:rPr>
        <w:t>لتحسين توكيد الذات وحل المشكلات</w:t>
      </w:r>
      <w:r w:rsidR="00E41438">
        <w:rPr>
          <w:rFonts w:ascii="Simplified Arabic" w:hAnsi="Simplified Arabic" w:cs="Simplified Arabic" w:hint="cs"/>
          <w:sz w:val="28"/>
          <w:szCs w:val="28"/>
          <w:rtl/>
        </w:rPr>
        <w:t xml:space="preserve">، وتوصلت الدراسة إلى مجموعة من النتائج وهي: </w:t>
      </w:r>
      <w:r w:rsidR="00EA2505">
        <w:rPr>
          <w:rFonts w:ascii="Simplified Arabic" w:hAnsi="Simplified Arabic" w:cs="Simplified Arabic" w:hint="cs"/>
          <w:sz w:val="28"/>
          <w:szCs w:val="28"/>
          <w:rtl/>
        </w:rPr>
        <w:t xml:space="preserve"> </w:t>
      </w:r>
      <w:r w:rsidR="00EA2505" w:rsidRPr="00EA2505">
        <w:rPr>
          <w:rFonts w:ascii="Simplified Arabic" w:hAnsi="Simplified Arabic" w:cs="Simplified Arabic"/>
          <w:sz w:val="28"/>
          <w:szCs w:val="28"/>
          <w:rtl/>
        </w:rPr>
        <w:t xml:space="preserve">يوجد فروق ذات دلالة إحصائية بين متوسطات درجات أفراد المجموعتين التجريبية والضابطة في </w:t>
      </w:r>
      <w:r w:rsidR="00F126F1">
        <w:rPr>
          <w:rFonts w:ascii="Simplified Arabic" w:hAnsi="Simplified Arabic" w:cs="Simplified Arabic" w:hint="cs"/>
          <w:sz w:val="28"/>
          <w:szCs w:val="28"/>
          <w:rtl/>
        </w:rPr>
        <w:t>الاستبيان</w:t>
      </w:r>
      <w:r w:rsidR="00EA2505" w:rsidRPr="00EA2505">
        <w:rPr>
          <w:rFonts w:ascii="Simplified Arabic" w:hAnsi="Simplified Arabic" w:cs="Simplified Arabic"/>
          <w:sz w:val="28"/>
          <w:szCs w:val="28"/>
          <w:rtl/>
        </w:rPr>
        <w:t xml:space="preserve"> البعدي على </w:t>
      </w:r>
      <w:r w:rsidR="00F126F1">
        <w:rPr>
          <w:rFonts w:ascii="Simplified Arabic" w:hAnsi="Simplified Arabic" w:cs="Simplified Arabic" w:hint="cs"/>
          <w:sz w:val="28"/>
          <w:szCs w:val="28"/>
          <w:rtl/>
        </w:rPr>
        <w:t>استبيان</w:t>
      </w:r>
      <w:r w:rsidR="00EA2505" w:rsidRPr="00EA2505">
        <w:rPr>
          <w:rFonts w:ascii="Simplified Arabic" w:hAnsi="Simplified Arabic" w:cs="Simplified Arabic"/>
          <w:sz w:val="28"/>
          <w:szCs w:val="28"/>
          <w:rtl/>
        </w:rPr>
        <w:t xml:space="preserve"> تحسين توكيد الذات وحل المشكلات تعزى </w:t>
      </w:r>
      <w:r w:rsidR="00EA2505">
        <w:rPr>
          <w:rFonts w:ascii="Simplified Arabic" w:hAnsi="Simplified Arabic" w:cs="Simplified Arabic" w:hint="cs"/>
          <w:sz w:val="28"/>
          <w:szCs w:val="28"/>
          <w:rtl/>
        </w:rPr>
        <w:t>للبرنامج المعرفي السلوكي</w:t>
      </w:r>
      <w:r w:rsidR="00EA2505" w:rsidRPr="00EA2505">
        <w:rPr>
          <w:rFonts w:ascii="Simplified Arabic" w:hAnsi="Simplified Arabic" w:cs="Simplified Arabic"/>
          <w:sz w:val="28"/>
          <w:szCs w:val="28"/>
          <w:rtl/>
        </w:rPr>
        <w:t xml:space="preserve"> لصالح المجموعة التجريبية</w:t>
      </w:r>
      <w:r w:rsidR="008476FB">
        <w:rPr>
          <w:rFonts w:ascii="Simplified Arabic" w:hAnsi="Simplified Arabic" w:cs="Simplified Arabic" w:hint="cs"/>
          <w:sz w:val="28"/>
          <w:szCs w:val="28"/>
          <w:rtl/>
        </w:rPr>
        <w:t>،</w:t>
      </w:r>
      <w:r w:rsidR="00EA2505">
        <w:rPr>
          <w:rFonts w:ascii="Simplified Arabic" w:hAnsi="Simplified Arabic" w:cs="Simplified Arabic" w:hint="cs"/>
          <w:sz w:val="28"/>
          <w:szCs w:val="28"/>
          <w:rtl/>
        </w:rPr>
        <w:t xml:space="preserve"> </w:t>
      </w:r>
      <w:r w:rsidR="008476FB">
        <w:rPr>
          <w:rFonts w:ascii="Simplified Arabic" w:hAnsi="Simplified Arabic" w:cs="Simplified Arabic" w:hint="cs"/>
          <w:sz w:val="28"/>
          <w:szCs w:val="28"/>
          <w:rtl/>
        </w:rPr>
        <w:t>و</w:t>
      </w:r>
      <w:r w:rsidR="00EA2505" w:rsidRPr="00EA2505">
        <w:rPr>
          <w:rFonts w:ascii="Simplified Arabic" w:hAnsi="Simplified Arabic" w:cs="Simplified Arabic"/>
          <w:sz w:val="28"/>
          <w:szCs w:val="28"/>
          <w:rtl/>
        </w:rPr>
        <w:t xml:space="preserve">وجود </w:t>
      </w:r>
      <w:r w:rsidR="00EA2505">
        <w:rPr>
          <w:rFonts w:ascii="Simplified Arabic" w:hAnsi="Simplified Arabic" w:cs="Simplified Arabic" w:hint="cs"/>
          <w:sz w:val="28"/>
          <w:szCs w:val="28"/>
          <w:rtl/>
        </w:rPr>
        <w:t>فروق ذات دلالة إحصائية</w:t>
      </w:r>
      <w:r w:rsidR="00EA2505" w:rsidRPr="00EA2505">
        <w:rPr>
          <w:rFonts w:ascii="Simplified Arabic" w:hAnsi="Simplified Arabic" w:cs="Simplified Arabic"/>
          <w:sz w:val="28"/>
          <w:szCs w:val="28"/>
          <w:rtl/>
        </w:rPr>
        <w:t xml:space="preserve"> بين متوسطات درجات المجموعة التجريبية في التطبيق القبلي والبعدي</w:t>
      </w:r>
      <w:r w:rsidR="00EA2505">
        <w:rPr>
          <w:rFonts w:ascii="Simplified Arabic" w:hAnsi="Simplified Arabic" w:cs="Simplified Arabic" w:hint="cs"/>
          <w:sz w:val="28"/>
          <w:szCs w:val="28"/>
          <w:rtl/>
        </w:rPr>
        <w:t xml:space="preserve"> على </w:t>
      </w:r>
      <w:r w:rsidR="00F126F1">
        <w:rPr>
          <w:rFonts w:ascii="Simplified Arabic" w:hAnsi="Simplified Arabic" w:cs="Simplified Arabic" w:hint="cs"/>
          <w:sz w:val="28"/>
          <w:szCs w:val="28"/>
          <w:rtl/>
        </w:rPr>
        <w:t>استبيان</w:t>
      </w:r>
      <w:r w:rsidR="00EA2505">
        <w:rPr>
          <w:rFonts w:ascii="Simplified Arabic" w:hAnsi="Simplified Arabic" w:cs="Simplified Arabic" w:hint="cs"/>
          <w:sz w:val="28"/>
          <w:szCs w:val="28"/>
          <w:rtl/>
        </w:rPr>
        <w:t xml:space="preserve"> توكيد الذات وحل المشكلات وكانت الفروق </w:t>
      </w:r>
      <w:r w:rsidR="00EA2505" w:rsidRPr="00EA2505">
        <w:rPr>
          <w:rFonts w:ascii="Simplified Arabic" w:hAnsi="Simplified Arabic" w:cs="Simplified Arabic"/>
          <w:sz w:val="28"/>
          <w:szCs w:val="28"/>
          <w:rtl/>
        </w:rPr>
        <w:t xml:space="preserve">لصالح التطبيق البعدي في كلا </w:t>
      </w:r>
      <w:r w:rsidR="00F126F1">
        <w:rPr>
          <w:rFonts w:ascii="Simplified Arabic" w:hAnsi="Simplified Arabic" w:cs="Simplified Arabic" w:hint="cs"/>
          <w:sz w:val="28"/>
          <w:szCs w:val="28"/>
          <w:rtl/>
        </w:rPr>
        <w:t>الاستبيانين</w:t>
      </w:r>
      <w:r w:rsidR="008476FB">
        <w:rPr>
          <w:rFonts w:ascii="Simplified Arabic" w:hAnsi="Simplified Arabic" w:cs="Simplified Arabic" w:hint="cs"/>
          <w:sz w:val="28"/>
          <w:szCs w:val="28"/>
          <w:rtl/>
        </w:rPr>
        <w:t>،</w:t>
      </w:r>
      <w:r w:rsidR="00EA2505">
        <w:rPr>
          <w:rFonts w:ascii="Simplified Arabic" w:hAnsi="Simplified Arabic" w:cs="Simplified Arabic" w:hint="cs"/>
          <w:sz w:val="28"/>
          <w:szCs w:val="28"/>
          <w:rtl/>
        </w:rPr>
        <w:t xml:space="preserve"> </w:t>
      </w:r>
      <w:r w:rsidR="008476FB">
        <w:rPr>
          <w:rFonts w:ascii="Simplified Arabic" w:hAnsi="Simplified Arabic" w:cs="Simplified Arabic" w:hint="cs"/>
          <w:sz w:val="28"/>
          <w:szCs w:val="28"/>
          <w:rtl/>
        </w:rPr>
        <w:t>و</w:t>
      </w:r>
      <w:r w:rsidR="00EA2505" w:rsidRPr="00EA2505">
        <w:rPr>
          <w:rFonts w:ascii="Simplified Arabic" w:hAnsi="Simplified Arabic" w:cs="Simplified Arabic"/>
          <w:sz w:val="28"/>
          <w:szCs w:val="28"/>
          <w:rtl/>
        </w:rPr>
        <w:t>وجود فر</w:t>
      </w:r>
      <w:r w:rsidR="008476FB">
        <w:rPr>
          <w:rFonts w:ascii="Simplified Arabic" w:hAnsi="Simplified Arabic" w:cs="Simplified Arabic" w:hint="cs"/>
          <w:sz w:val="28"/>
          <w:szCs w:val="28"/>
          <w:rtl/>
        </w:rPr>
        <w:t>و</w:t>
      </w:r>
      <w:r w:rsidR="00EA2505" w:rsidRPr="00EA2505">
        <w:rPr>
          <w:rFonts w:ascii="Simplified Arabic" w:hAnsi="Simplified Arabic" w:cs="Simplified Arabic"/>
          <w:sz w:val="28"/>
          <w:szCs w:val="28"/>
          <w:rtl/>
        </w:rPr>
        <w:t xml:space="preserve">ق </w:t>
      </w:r>
      <w:r w:rsidR="00EA2505">
        <w:rPr>
          <w:rFonts w:ascii="Simplified Arabic" w:hAnsi="Simplified Arabic" w:cs="Simplified Arabic" w:hint="cs"/>
          <w:sz w:val="28"/>
          <w:szCs w:val="28"/>
          <w:rtl/>
        </w:rPr>
        <w:t>ذات دلالة إحصائية</w:t>
      </w:r>
      <w:r w:rsidR="00EA2505" w:rsidRPr="00EA2505">
        <w:rPr>
          <w:rFonts w:ascii="Simplified Arabic" w:hAnsi="Simplified Arabic" w:cs="Simplified Arabic"/>
          <w:sz w:val="28"/>
          <w:szCs w:val="28"/>
          <w:rtl/>
        </w:rPr>
        <w:t xml:space="preserve"> بين متوسطات درجات المجموعة التجريبية في التطبيق البعدي والتت</w:t>
      </w:r>
      <w:r w:rsidR="008476FB">
        <w:rPr>
          <w:rFonts w:ascii="Simplified Arabic" w:hAnsi="Simplified Arabic" w:cs="Simplified Arabic" w:hint="cs"/>
          <w:sz w:val="28"/>
          <w:szCs w:val="28"/>
          <w:rtl/>
        </w:rPr>
        <w:t>بعي</w:t>
      </w:r>
      <w:r w:rsidR="00EA2505">
        <w:rPr>
          <w:rFonts w:ascii="Simplified Arabic" w:hAnsi="Simplified Arabic" w:cs="Simplified Arabic" w:hint="cs"/>
          <w:sz w:val="28"/>
          <w:szCs w:val="28"/>
          <w:rtl/>
        </w:rPr>
        <w:t xml:space="preserve"> على </w:t>
      </w:r>
      <w:r w:rsidR="00F126F1">
        <w:rPr>
          <w:rFonts w:ascii="Simplified Arabic" w:hAnsi="Simplified Arabic" w:cs="Simplified Arabic" w:hint="cs"/>
          <w:sz w:val="28"/>
          <w:szCs w:val="28"/>
          <w:rtl/>
        </w:rPr>
        <w:t>استبيان</w:t>
      </w:r>
      <w:r w:rsidR="00EA2505">
        <w:rPr>
          <w:rFonts w:ascii="Simplified Arabic" w:hAnsi="Simplified Arabic" w:cs="Simplified Arabic" w:hint="cs"/>
          <w:sz w:val="28"/>
          <w:szCs w:val="28"/>
          <w:rtl/>
        </w:rPr>
        <w:t xml:space="preserve"> توكيد الذات وحل المشكلات وكانت الفروق لصالح التطبيق التتبعي في كلا </w:t>
      </w:r>
      <w:r w:rsidR="00F126F1">
        <w:rPr>
          <w:rFonts w:ascii="Simplified Arabic" w:hAnsi="Simplified Arabic" w:cs="Simplified Arabic" w:hint="cs"/>
          <w:sz w:val="28"/>
          <w:szCs w:val="28"/>
          <w:rtl/>
        </w:rPr>
        <w:t>الاستبيانين</w:t>
      </w:r>
      <w:r w:rsidR="00EA2505">
        <w:rPr>
          <w:rFonts w:ascii="Simplified Arabic" w:hAnsi="Simplified Arabic" w:cs="Simplified Arabic" w:hint="cs"/>
          <w:sz w:val="28"/>
          <w:szCs w:val="28"/>
          <w:rtl/>
        </w:rPr>
        <w:t>.</w:t>
      </w:r>
    </w:p>
    <w:p w14:paraId="37BFA7F7" w14:textId="2F9004F0" w:rsidR="00240E70" w:rsidRDefault="00EA2505" w:rsidP="00240E70">
      <w:pPr>
        <w:spacing w:after="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وفي ضوء ذلك يوصي الباحث في تعميم البرنامج على الأخصائيين الذين يعملون مع الأيتام وذلك من أجل رفع مستوى توكيد</w:t>
      </w:r>
      <w:r w:rsidR="00F3386A">
        <w:rPr>
          <w:rFonts w:ascii="Simplified Arabic" w:hAnsi="Simplified Arabic" w:cs="Simplified Arabic" w:hint="cs"/>
          <w:sz w:val="28"/>
          <w:szCs w:val="28"/>
          <w:rtl/>
        </w:rPr>
        <w:t xml:space="preserve"> الذات وحل المشكلات لديهم، كما </w:t>
      </w:r>
      <w:r>
        <w:rPr>
          <w:rFonts w:ascii="Simplified Arabic" w:hAnsi="Simplified Arabic" w:cs="Simplified Arabic" w:hint="cs"/>
          <w:sz w:val="28"/>
          <w:szCs w:val="28"/>
          <w:rtl/>
        </w:rPr>
        <w:t>يوصي معهد الأمل للأيتام بتنفيذ اللقاءات والورش التوع</w:t>
      </w:r>
      <w:r w:rsidR="008476FB">
        <w:rPr>
          <w:rFonts w:ascii="Simplified Arabic" w:hAnsi="Simplified Arabic" w:cs="Simplified Arabic" w:hint="cs"/>
          <w:sz w:val="28"/>
          <w:szCs w:val="28"/>
          <w:rtl/>
        </w:rPr>
        <w:t>وي</w:t>
      </w:r>
      <w:r>
        <w:rPr>
          <w:rFonts w:ascii="Simplified Arabic" w:hAnsi="Simplified Arabic" w:cs="Simplified Arabic" w:hint="cs"/>
          <w:sz w:val="28"/>
          <w:szCs w:val="28"/>
          <w:rtl/>
        </w:rPr>
        <w:t>ة التي تهدف إلى توكيد الذات لدى الأيتام ومساعدتهم في التغلب على المشكلات بطرق علمية</w:t>
      </w:r>
      <w:r w:rsidR="00240E70">
        <w:rPr>
          <w:rFonts w:ascii="Simplified Arabic" w:hAnsi="Simplified Arabic" w:cs="Simplified Arabic" w:hint="cs"/>
          <w:sz w:val="28"/>
          <w:szCs w:val="28"/>
          <w:rtl/>
        </w:rPr>
        <w:t xml:space="preserve">، كما أوصى بضرورة متابعة الأطفال وتقديم البرامج المناسبة التي تساعدهم على تنمية </w:t>
      </w:r>
      <w:r w:rsidR="008476FB">
        <w:rPr>
          <w:rFonts w:ascii="Simplified Arabic" w:hAnsi="Simplified Arabic" w:cs="Simplified Arabic" w:hint="cs"/>
          <w:sz w:val="28"/>
          <w:szCs w:val="28"/>
          <w:rtl/>
        </w:rPr>
        <w:t>ال</w:t>
      </w:r>
      <w:r w:rsidR="00240E70">
        <w:rPr>
          <w:rFonts w:ascii="Simplified Arabic" w:hAnsi="Simplified Arabic" w:cs="Simplified Arabic" w:hint="cs"/>
          <w:sz w:val="28"/>
          <w:szCs w:val="28"/>
          <w:rtl/>
        </w:rPr>
        <w:t>شخصية وثقتهم ب</w:t>
      </w:r>
      <w:r w:rsidR="008476FB">
        <w:rPr>
          <w:rFonts w:ascii="Simplified Arabic" w:hAnsi="Simplified Arabic" w:cs="Simplified Arabic" w:hint="cs"/>
          <w:sz w:val="28"/>
          <w:szCs w:val="28"/>
          <w:rtl/>
        </w:rPr>
        <w:t>أ</w:t>
      </w:r>
      <w:r w:rsidR="00240E70">
        <w:rPr>
          <w:rFonts w:ascii="Simplified Arabic" w:hAnsi="Simplified Arabic" w:cs="Simplified Arabic" w:hint="cs"/>
          <w:sz w:val="28"/>
          <w:szCs w:val="28"/>
          <w:rtl/>
        </w:rPr>
        <w:t>نفسهم</w:t>
      </w:r>
      <w:r w:rsidR="008476FB">
        <w:rPr>
          <w:rFonts w:ascii="Simplified Arabic" w:hAnsi="Simplified Arabic" w:cs="Simplified Arabic" w:hint="cs"/>
          <w:sz w:val="28"/>
          <w:szCs w:val="28"/>
          <w:rtl/>
        </w:rPr>
        <w:t>،</w:t>
      </w:r>
      <w:r w:rsidR="00240E70">
        <w:rPr>
          <w:rFonts w:ascii="Simplified Arabic" w:hAnsi="Simplified Arabic" w:cs="Simplified Arabic" w:hint="cs"/>
          <w:sz w:val="28"/>
          <w:szCs w:val="28"/>
          <w:rtl/>
        </w:rPr>
        <w:t xml:space="preserve"> وضرورة عمل برامج تحسن من صفاتهم الشخصية والاجتماعية.</w:t>
      </w:r>
    </w:p>
    <w:p w14:paraId="6891BB52" w14:textId="54F1068A" w:rsidR="00F03D61" w:rsidRDefault="00F03D61" w:rsidP="00EA2505">
      <w:pPr>
        <w:spacing w:after="0" w:line="240" w:lineRule="auto"/>
        <w:jc w:val="both"/>
        <w:rPr>
          <w:rFonts w:ascii="Simplified Arabic" w:hAnsi="Simplified Arabic" w:cs="Simplified Arabic"/>
          <w:sz w:val="28"/>
          <w:szCs w:val="28"/>
          <w:rtl/>
        </w:rPr>
      </w:pPr>
      <w:r w:rsidRPr="00F03D61">
        <w:rPr>
          <w:rFonts w:ascii="Simplified Arabic" w:hAnsi="Simplified Arabic" w:cs="Simplified Arabic"/>
          <w:b/>
          <w:bCs/>
          <w:sz w:val="28"/>
          <w:szCs w:val="28"/>
          <w:rtl/>
        </w:rPr>
        <w:t>الكلمات المفتاحية</w:t>
      </w:r>
      <w:r>
        <w:rPr>
          <w:rFonts w:ascii="Simplified Arabic" w:hAnsi="Simplified Arabic" w:cs="Simplified Arabic"/>
          <w:sz w:val="28"/>
          <w:szCs w:val="28"/>
          <w:rtl/>
        </w:rPr>
        <w:t xml:space="preserve">: </w:t>
      </w:r>
      <w:r w:rsidR="00EA2505">
        <w:rPr>
          <w:rFonts w:ascii="Simplified Arabic" w:hAnsi="Simplified Arabic" w:cs="Simplified Arabic" w:hint="cs"/>
          <w:sz w:val="28"/>
          <w:szCs w:val="28"/>
          <w:rtl/>
        </w:rPr>
        <w:t>البرنامج المعرفي السلوكي</w:t>
      </w:r>
      <w:r w:rsidR="00AB5678" w:rsidRPr="00E41438">
        <w:rPr>
          <w:rFonts w:ascii="Simplified Arabic" w:hAnsi="Simplified Arabic" w:cs="Simplified Arabic" w:hint="cs"/>
          <w:sz w:val="28"/>
          <w:szCs w:val="28"/>
          <w:rtl/>
        </w:rPr>
        <w:t xml:space="preserve">، </w:t>
      </w:r>
      <w:r w:rsidR="00EA2505">
        <w:rPr>
          <w:rFonts w:ascii="Simplified Arabic" w:hAnsi="Simplified Arabic" w:cs="Simplified Arabic" w:hint="cs"/>
          <w:sz w:val="28"/>
          <w:szCs w:val="28"/>
          <w:rtl/>
        </w:rPr>
        <w:t>توكيد الذات</w:t>
      </w:r>
      <w:r w:rsidR="00AB5678" w:rsidRPr="00E41438">
        <w:rPr>
          <w:rFonts w:ascii="Simplified Arabic" w:hAnsi="Simplified Arabic" w:cs="Simplified Arabic" w:hint="cs"/>
          <w:sz w:val="28"/>
          <w:szCs w:val="28"/>
          <w:rtl/>
        </w:rPr>
        <w:t xml:space="preserve">، </w:t>
      </w:r>
      <w:r w:rsidR="00EA2505">
        <w:rPr>
          <w:rFonts w:ascii="Simplified Arabic" w:hAnsi="Simplified Arabic" w:cs="Simplified Arabic" w:hint="cs"/>
          <w:sz w:val="28"/>
          <w:szCs w:val="28"/>
          <w:rtl/>
        </w:rPr>
        <w:t>حل المشكلات</w:t>
      </w:r>
      <w:r w:rsidR="00AB5678" w:rsidRPr="00E41438">
        <w:rPr>
          <w:rFonts w:ascii="Simplified Arabic" w:hAnsi="Simplified Arabic" w:cs="Simplified Arabic" w:hint="cs"/>
          <w:sz w:val="28"/>
          <w:szCs w:val="28"/>
          <w:rtl/>
        </w:rPr>
        <w:t xml:space="preserve">، </w:t>
      </w:r>
      <w:r w:rsidR="00EA2505">
        <w:rPr>
          <w:rFonts w:ascii="Simplified Arabic" w:hAnsi="Simplified Arabic" w:cs="Simplified Arabic" w:hint="cs"/>
          <w:sz w:val="28"/>
          <w:szCs w:val="28"/>
          <w:rtl/>
        </w:rPr>
        <w:t>الأطفال الأيتام</w:t>
      </w:r>
      <w:r>
        <w:rPr>
          <w:rFonts w:ascii="Simplified Arabic" w:hAnsi="Simplified Arabic" w:cs="Simplified Arabic" w:hint="cs"/>
          <w:sz w:val="28"/>
          <w:szCs w:val="28"/>
          <w:rtl/>
        </w:rPr>
        <w:t>.</w:t>
      </w:r>
    </w:p>
    <w:p w14:paraId="58F2D1AE" w14:textId="77777777" w:rsidR="00240F50" w:rsidRDefault="00240F50">
      <w:pPr>
        <w:bidi w:val="0"/>
        <w:rPr>
          <w:rFonts w:ascii="Simplified Arabic" w:hAnsi="Simplified Arabic" w:cs="Simplified Arabic"/>
          <w:bCs/>
          <w:sz w:val="32"/>
          <w:szCs w:val="44"/>
        </w:rPr>
      </w:pPr>
      <w:r>
        <w:rPr>
          <w:rFonts w:ascii="Simplified Arabic" w:hAnsi="Simplified Arabic"/>
          <w:sz w:val="32"/>
          <w:szCs w:val="44"/>
        </w:rPr>
        <w:br w:type="page"/>
      </w:r>
    </w:p>
    <w:p w14:paraId="69EFC2BD" w14:textId="7F722498" w:rsidR="006633F4" w:rsidRPr="003B740D" w:rsidRDefault="006633F4" w:rsidP="003D31B0">
      <w:pPr>
        <w:pStyle w:val="12"/>
        <w:spacing w:after="0" w:line="240" w:lineRule="auto"/>
        <w:rPr>
          <w:rFonts w:ascii="Times New Roman" w:hAnsi="Times New Roman" w:cs="Times New Roman"/>
          <w:b/>
          <w:bCs w:val="0"/>
          <w:sz w:val="32"/>
          <w:rtl/>
        </w:rPr>
      </w:pPr>
      <w:bookmarkStart w:id="17" w:name="_Toc104850793"/>
      <w:bookmarkStart w:id="18" w:name="_Toc122920312"/>
      <w:r w:rsidRPr="003B740D">
        <w:rPr>
          <w:rFonts w:ascii="Times New Roman" w:hAnsi="Times New Roman" w:cs="Times New Roman"/>
          <w:b/>
          <w:bCs w:val="0"/>
          <w:sz w:val="32"/>
        </w:rPr>
        <w:lastRenderedPageBreak/>
        <w:t>Abstract</w:t>
      </w:r>
      <w:bookmarkEnd w:id="16"/>
      <w:bookmarkEnd w:id="17"/>
      <w:bookmarkEnd w:id="18"/>
      <w:r w:rsidRPr="003B740D">
        <w:rPr>
          <w:rFonts w:ascii="Times New Roman" w:hAnsi="Times New Roman" w:cs="Times New Roman"/>
          <w:b/>
          <w:bCs w:val="0"/>
          <w:sz w:val="32"/>
        </w:rPr>
        <w:t xml:space="preserve">  </w:t>
      </w:r>
    </w:p>
    <w:p w14:paraId="50CFE357" w14:textId="77777777" w:rsidR="0069617C" w:rsidRDefault="0069617C" w:rsidP="003D31B0">
      <w:pPr>
        <w:bidi w:val="0"/>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The objective of this study was to examine</w:t>
      </w:r>
      <w:r w:rsidRPr="00DA37A5">
        <w:rPr>
          <w:rFonts w:asciiTheme="majorBidi" w:hAnsiTheme="majorBidi" w:cstheme="majorBidi"/>
          <w:sz w:val="24"/>
          <w:szCs w:val="24"/>
        </w:rPr>
        <w:t xml:space="preserve"> the effectiveness of a cognitive-behavioral program to improve self-affirmation and problem-solving among orphans in the Gaza Strip. The researcher used the semi-experimental approach. The study sample consisted of (30) children from orphans residing in the Al-</w:t>
      </w:r>
      <w:proofErr w:type="spellStart"/>
      <w:r w:rsidRPr="00DA37A5">
        <w:rPr>
          <w:rFonts w:asciiTheme="majorBidi" w:hAnsiTheme="majorBidi" w:cstheme="majorBidi"/>
          <w:sz w:val="24"/>
          <w:szCs w:val="24"/>
        </w:rPr>
        <w:t>Amal</w:t>
      </w:r>
      <w:proofErr w:type="spellEnd"/>
      <w:r w:rsidRPr="00DA37A5">
        <w:rPr>
          <w:rFonts w:asciiTheme="majorBidi" w:hAnsiTheme="majorBidi" w:cstheme="majorBidi"/>
          <w:sz w:val="24"/>
          <w:szCs w:val="24"/>
        </w:rPr>
        <w:t xml:space="preserve"> Institute for Orphans, where the study sample was divided into two groups, namely</w:t>
      </w:r>
      <w:r>
        <w:rPr>
          <w:rFonts w:asciiTheme="majorBidi" w:hAnsiTheme="majorBidi" w:cstheme="majorBidi"/>
          <w:sz w:val="24"/>
          <w:szCs w:val="24"/>
        </w:rPr>
        <w:t>:</w:t>
      </w:r>
      <w:r w:rsidRPr="00DA37A5">
        <w:rPr>
          <w:rFonts w:asciiTheme="majorBidi" w:hAnsiTheme="majorBidi" w:cstheme="majorBidi"/>
          <w:sz w:val="24"/>
          <w:szCs w:val="24"/>
        </w:rPr>
        <w:t xml:space="preserve"> </w:t>
      </w:r>
      <w:r>
        <w:rPr>
          <w:rFonts w:asciiTheme="majorBidi" w:hAnsiTheme="majorBidi" w:cstheme="majorBidi"/>
          <w:sz w:val="24"/>
          <w:szCs w:val="24"/>
        </w:rPr>
        <w:t>t</w:t>
      </w:r>
      <w:r w:rsidRPr="00DA37A5">
        <w:rPr>
          <w:rFonts w:asciiTheme="majorBidi" w:hAnsiTheme="majorBidi" w:cstheme="majorBidi"/>
          <w:sz w:val="24"/>
          <w:szCs w:val="24"/>
        </w:rPr>
        <w:t xml:space="preserve">he control group </w:t>
      </w:r>
      <w:r>
        <w:rPr>
          <w:rFonts w:asciiTheme="majorBidi" w:hAnsiTheme="majorBidi" w:cstheme="majorBidi"/>
          <w:sz w:val="24"/>
          <w:szCs w:val="24"/>
        </w:rPr>
        <w:t>which consisted of</w:t>
      </w:r>
      <w:r w:rsidRPr="00DA37A5">
        <w:rPr>
          <w:rFonts w:asciiTheme="majorBidi" w:hAnsiTheme="majorBidi" w:cstheme="majorBidi"/>
          <w:sz w:val="24"/>
          <w:szCs w:val="24"/>
        </w:rPr>
        <w:t xml:space="preserve"> (15) children, and the experimental group </w:t>
      </w:r>
      <w:r>
        <w:rPr>
          <w:rFonts w:asciiTheme="majorBidi" w:hAnsiTheme="majorBidi" w:cstheme="majorBidi"/>
          <w:sz w:val="24"/>
          <w:szCs w:val="24"/>
        </w:rPr>
        <w:t>which also consisted of</w:t>
      </w:r>
      <w:r w:rsidRPr="00DA37A5">
        <w:rPr>
          <w:rFonts w:asciiTheme="majorBidi" w:hAnsiTheme="majorBidi" w:cstheme="majorBidi"/>
          <w:sz w:val="24"/>
          <w:szCs w:val="24"/>
        </w:rPr>
        <w:t xml:space="preserve"> (15) children. To achieve the objectives of the study, the researcher used a self-affirmation questionnaire and a problem-solving questionnaire prepared by the researcher. The researcher also prepared a cognitive-behavioral program to improve self-affirmation and solve problems. </w:t>
      </w:r>
    </w:p>
    <w:p w14:paraId="525155E0" w14:textId="77777777" w:rsidR="0069617C" w:rsidRPr="00DA37A5" w:rsidRDefault="0069617C" w:rsidP="0069617C">
      <w:pPr>
        <w:bidi w:val="0"/>
        <w:spacing w:after="0" w:line="360" w:lineRule="auto"/>
        <w:jc w:val="both"/>
        <w:rPr>
          <w:rFonts w:asciiTheme="majorBidi" w:hAnsiTheme="majorBidi" w:cstheme="majorBidi"/>
          <w:b/>
          <w:bCs/>
          <w:sz w:val="24"/>
          <w:szCs w:val="24"/>
        </w:rPr>
      </w:pPr>
      <w:r w:rsidRPr="00DA37A5">
        <w:rPr>
          <w:rFonts w:asciiTheme="majorBidi" w:hAnsiTheme="majorBidi" w:cstheme="majorBidi"/>
          <w:b/>
          <w:bCs/>
          <w:sz w:val="24"/>
          <w:szCs w:val="24"/>
        </w:rPr>
        <w:t>The most important findings of the study:</w:t>
      </w:r>
    </w:p>
    <w:p w14:paraId="155840FA" w14:textId="1C17805C" w:rsidR="0069617C" w:rsidRPr="00DA37A5" w:rsidRDefault="0069617C" w:rsidP="00CB7D78">
      <w:pPr>
        <w:bidi w:val="0"/>
        <w:spacing w:after="0" w:line="360" w:lineRule="auto"/>
        <w:jc w:val="both"/>
        <w:rPr>
          <w:rFonts w:asciiTheme="majorBidi" w:hAnsiTheme="majorBidi" w:cstheme="majorBidi"/>
          <w:sz w:val="24"/>
          <w:szCs w:val="24"/>
        </w:rPr>
      </w:pPr>
      <w:r w:rsidRPr="00DA37A5">
        <w:rPr>
          <w:rFonts w:asciiTheme="majorBidi" w:hAnsiTheme="majorBidi" w:cstheme="majorBidi"/>
          <w:sz w:val="24"/>
          <w:szCs w:val="24"/>
        </w:rPr>
        <w:t xml:space="preserve">There </w:t>
      </w:r>
      <w:r w:rsidR="00F3386A">
        <w:rPr>
          <w:rFonts w:asciiTheme="majorBidi" w:hAnsiTheme="majorBidi" w:cstheme="majorBidi"/>
          <w:sz w:val="24"/>
          <w:szCs w:val="24"/>
        </w:rPr>
        <w:t>were</w:t>
      </w:r>
      <w:r w:rsidRPr="00DA37A5">
        <w:rPr>
          <w:rFonts w:asciiTheme="majorBidi" w:hAnsiTheme="majorBidi" w:cstheme="majorBidi"/>
          <w:sz w:val="24"/>
          <w:szCs w:val="24"/>
        </w:rPr>
        <w:t xml:space="preserve"> statistically significant differences between the mean scores of the experimental and control groups in the post-questionnaire on the self-</w:t>
      </w:r>
      <w:r w:rsidR="00CB7D78" w:rsidRPr="00CB7D78">
        <w:rPr>
          <w:rFonts w:asciiTheme="majorBidi" w:hAnsiTheme="majorBidi" w:cstheme="majorBidi"/>
          <w:sz w:val="24"/>
          <w:szCs w:val="24"/>
        </w:rPr>
        <w:t xml:space="preserve"> </w:t>
      </w:r>
      <w:r w:rsidR="00CB7D78">
        <w:rPr>
          <w:rFonts w:asciiTheme="majorBidi" w:hAnsiTheme="majorBidi" w:cstheme="majorBidi"/>
          <w:sz w:val="24"/>
          <w:szCs w:val="24"/>
        </w:rPr>
        <w:t>a</w:t>
      </w:r>
      <w:r w:rsidR="00CB7D78" w:rsidRPr="00CB7D78">
        <w:rPr>
          <w:rFonts w:asciiTheme="majorBidi" w:hAnsiTheme="majorBidi" w:cstheme="majorBidi"/>
          <w:sz w:val="24"/>
          <w:szCs w:val="24"/>
        </w:rPr>
        <w:t xml:space="preserve">ssertion </w:t>
      </w:r>
      <w:r w:rsidRPr="00DA37A5">
        <w:rPr>
          <w:rFonts w:asciiTheme="majorBidi" w:hAnsiTheme="majorBidi" w:cstheme="majorBidi"/>
          <w:sz w:val="24"/>
          <w:szCs w:val="24"/>
        </w:rPr>
        <w:t xml:space="preserve">and problem-solving improvement questionnaire </w:t>
      </w:r>
      <w:r>
        <w:rPr>
          <w:rFonts w:asciiTheme="majorBidi" w:hAnsiTheme="majorBidi" w:cstheme="majorBidi"/>
          <w:sz w:val="24"/>
          <w:szCs w:val="24"/>
        </w:rPr>
        <w:t>attributable</w:t>
      </w:r>
      <w:r w:rsidRPr="00DA37A5">
        <w:rPr>
          <w:rFonts w:asciiTheme="majorBidi" w:hAnsiTheme="majorBidi" w:cstheme="majorBidi"/>
          <w:sz w:val="24"/>
          <w:szCs w:val="24"/>
        </w:rPr>
        <w:t xml:space="preserve"> to the behavioral cognitive program in favor of the experimental group</w:t>
      </w:r>
      <w:r>
        <w:rPr>
          <w:rFonts w:asciiTheme="majorBidi" w:hAnsiTheme="majorBidi" w:cstheme="majorBidi"/>
          <w:sz w:val="24"/>
          <w:szCs w:val="24"/>
        </w:rPr>
        <w:t>.</w:t>
      </w:r>
      <w:r w:rsidRPr="00DA37A5">
        <w:rPr>
          <w:rFonts w:asciiTheme="majorBidi" w:hAnsiTheme="majorBidi" w:cstheme="majorBidi"/>
          <w:sz w:val="24"/>
          <w:szCs w:val="24"/>
        </w:rPr>
        <w:t xml:space="preserve"> </w:t>
      </w:r>
      <w:r>
        <w:rPr>
          <w:rFonts w:asciiTheme="majorBidi" w:hAnsiTheme="majorBidi" w:cstheme="majorBidi"/>
          <w:sz w:val="24"/>
          <w:szCs w:val="24"/>
        </w:rPr>
        <w:t>T</w:t>
      </w:r>
      <w:r w:rsidRPr="00DA37A5">
        <w:rPr>
          <w:rFonts w:asciiTheme="majorBidi" w:hAnsiTheme="majorBidi" w:cstheme="majorBidi"/>
          <w:sz w:val="24"/>
          <w:szCs w:val="24"/>
        </w:rPr>
        <w:t xml:space="preserve">here </w:t>
      </w:r>
      <w:r w:rsidR="00F3386A">
        <w:rPr>
          <w:rFonts w:asciiTheme="majorBidi" w:hAnsiTheme="majorBidi" w:cstheme="majorBidi"/>
          <w:sz w:val="24"/>
          <w:szCs w:val="24"/>
        </w:rPr>
        <w:t>were</w:t>
      </w:r>
      <w:r w:rsidRPr="00DA37A5">
        <w:rPr>
          <w:rFonts w:asciiTheme="majorBidi" w:hAnsiTheme="majorBidi" w:cstheme="majorBidi"/>
          <w:sz w:val="24"/>
          <w:szCs w:val="24"/>
        </w:rPr>
        <w:t xml:space="preserve"> statistically significant differences between the mean scores of the experimental group in the pre- and post-application of </w:t>
      </w:r>
      <w:r>
        <w:rPr>
          <w:rFonts w:asciiTheme="majorBidi" w:hAnsiTheme="majorBidi" w:cstheme="majorBidi"/>
          <w:sz w:val="24"/>
          <w:szCs w:val="24"/>
        </w:rPr>
        <w:t>s</w:t>
      </w:r>
      <w:r w:rsidRPr="00DA37A5">
        <w:rPr>
          <w:rFonts w:asciiTheme="majorBidi" w:hAnsiTheme="majorBidi" w:cstheme="majorBidi"/>
          <w:sz w:val="24"/>
          <w:szCs w:val="24"/>
        </w:rPr>
        <w:t>elf-affirmation and problem-solving</w:t>
      </w:r>
      <w:r>
        <w:rPr>
          <w:rFonts w:asciiTheme="majorBidi" w:hAnsiTheme="majorBidi" w:cstheme="majorBidi"/>
          <w:sz w:val="24"/>
          <w:szCs w:val="24"/>
        </w:rPr>
        <w:t xml:space="preserve"> </w:t>
      </w:r>
      <w:r w:rsidRPr="00DA37A5">
        <w:rPr>
          <w:rFonts w:asciiTheme="majorBidi" w:hAnsiTheme="majorBidi" w:cstheme="majorBidi"/>
          <w:sz w:val="24"/>
          <w:szCs w:val="24"/>
        </w:rPr>
        <w:t>questionnaire</w:t>
      </w:r>
      <w:r>
        <w:rPr>
          <w:rFonts w:asciiTheme="majorBidi" w:hAnsiTheme="majorBidi" w:cstheme="majorBidi"/>
          <w:sz w:val="24"/>
          <w:szCs w:val="24"/>
        </w:rPr>
        <w:t>s</w:t>
      </w:r>
      <w:r w:rsidRPr="00DA37A5">
        <w:rPr>
          <w:rFonts w:asciiTheme="majorBidi" w:hAnsiTheme="majorBidi" w:cstheme="majorBidi"/>
          <w:sz w:val="24"/>
          <w:szCs w:val="24"/>
        </w:rPr>
        <w:t>, and the differences were in favor of the post-application in both questionnaires</w:t>
      </w:r>
      <w:r>
        <w:rPr>
          <w:rFonts w:asciiTheme="majorBidi" w:hAnsiTheme="majorBidi" w:cstheme="majorBidi"/>
          <w:sz w:val="24"/>
          <w:szCs w:val="24"/>
        </w:rPr>
        <w:t>.</w:t>
      </w:r>
      <w:r w:rsidRPr="00DA37A5">
        <w:rPr>
          <w:rFonts w:asciiTheme="majorBidi" w:hAnsiTheme="majorBidi" w:cstheme="majorBidi"/>
          <w:sz w:val="24"/>
          <w:szCs w:val="24"/>
        </w:rPr>
        <w:t xml:space="preserve"> </w:t>
      </w:r>
      <w:r>
        <w:rPr>
          <w:rFonts w:asciiTheme="majorBidi" w:hAnsiTheme="majorBidi" w:cstheme="majorBidi"/>
          <w:sz w:val="24"/>
          <w:szCs w:val="24"/>
        </w:rPr>
        <w:t>T</w:t>
      </w:r>
      <w:r w:rsidRPr="00DA37A5">
        <w:rPr>
          <w:rFonts w:asciiTheme="majorBidi" w:hAnsiTheme="majorBidi" w:cstheme="majorBidi"/>
          <w:sz w:val="24"/>
          <w:szCs w:val="24"/>
        </w:rPr>
        <w:t>here were statistically significant differences between the mean scores of the third group in the post and follow-up application of the self-affirmation and problem-solving questionnaire</w:t>
      </w:r>
      <w:r>
        <w:rPr>
          <w:rFonts w:asciiTheme="majorBidi" w:hAnsiTheme="majorBidi" w:cstheme="majorBidi"/>
          <w:sz w:val="24"/>
          <w:szCs w:val="24"/>
        </w:rPr>
        <w:t>s</w:t>
      </w:r>
      <w:r w:rsidRPr="00DA37A5">
        <w:rPr>
          <w:rFonts w:asciiTheme="majorBidi" w:hAnsiTheme="majorBidi" w:cstheme="majorBidi"/>
          <w:sz w:val="24"/>
          <w:szCs w:val="24"/>
        </w:rPr>
        <w:t>, and the differences were in favor of the follow-up application in both questionnaires.</w:t>
      </w:r>
    </w:p>
    <w:p w14:paraId="75C17F0C" w14:textId="77777777" w:rsidR="0069617C" w:rsidRPr="00DA37A5" w:rsidRDefault="0069617C" w:rsidP="0069617C">
      <w:pPr>
        <w:bidi w:val="0"/>
        <w:spacing w:after="0" w:line="360" w:lineRule="auto"/>
        <w:jc w:val="both"/>
        <w:rPr>
          <w:rFonts w:asciiTheme="majorBidi" w:hAnsiTheme="majorBidi" w:cstheme="majorBidi"/>
          <w:b/>
          <w:bCs/>
          <w:sz w:val="24"/>
          <w:szCs w:val="24"/>
        </w:rPr>
      </w:pPr>
      <w:r w:rsidRPr="00DA37A5">
        <w:rPr>
          <w:rFonts w:asciiTheme="majorBidi" w:hAnsiTheme="majorBidi" w:cstheme="majorBidi"/>
          <w:b/>
          <w:bCs/>
          <w:sz w:val="24"/>
          <w:szCs w:val="24"/>
        </w:rPr>
        <w:t>The most important recommendations of the study:</w:t>
      </w:r>
    </w:p>
    <w:p w14:paraId="1B33F376" w14:textId="4C354A94" w:rsidR="0069617C" w:rsidRPr="00DA37A5" w:rsidRDefault="0069617C" w:rsidP="00CB7D78">
      <w:pPr>
        <w:bidi w:val="0"/>
        <w:spacing w:after="0" w:line="360" w:lineRule="auto"/>
        <w:jc w:val="both"/>
        <w:rPr>
          <w:rFonts w:asciiTheme="majorBidi" w:hAnsiTheme="majorBidi" w:cstheme="majorBidi"/>
          <w:sz w:val="24"/>
          <w:szCs w:val="24"/>
          <w:rtl/>
        </w:rPr>
      </w:pPr>
      <w:r>
        <w:rPr>
          <w:rFonts w:asciiTheme="majorBidi" w:hAnsiTheme="majorBidi" w:cstheme="majorBidi"/>
          <w:sz w:val="24"/>
          <w:szCs w:val="24"/>
        </w:rPr>
        <w:t>The study</w:t>
      </w:r>
      <w:r w:rsidRPr="00DA37A5">
        <w:rPr>
          <w:rFonts w:asciiTheme="majorBidi" w:hAnsiTheme="majorBidi" w:cstheme="majorBidi"/>
          <w:sz w:val="24"/>
          <w:szCs w:val="24"/>
        </w:rPr>
        <w:t xml:space="preserve"> recommends circulating the program to specialists who work with orphans in order to raise the level of self-</w:t>
      </w:r>
      <w:r w:rsidR="00CB7D78" w:rsidRPr="00CB7D78">
        <w:rPr>
          <w:rFonts w:asciiTheme="majorBidi" w:hAnsiTheme="majorBidi" w:cstheme="majorBidi"/>
          <w:sz w:val="24"/>
          <w:szCs w:val="24"/>
        </w:rPr>
        <w:t xml:space="preserve"> </w:t>
      </w:r>
      <w:r w:rsidR="00CB7D78">
        <w:rPr>
          <w:rFonts w:asciiTheme="majorBidi" w:hAnsiTheme="majorBidi" w:cstheme="majorBidi"/>
          <w:sz w:val="24"/>
          <w:szCs w:val="24"/>
        </w:rPr>
        <w:t>a</w:t>
      </w:r>
      <w:r w:rsidR="00CB7D78" w:rsidRPr="00CB7D78">
        <w:rPr>
          <w:rFonts w:asciiTheme="majorBidi" w:hAnsiTheme="majorBidi" w:cstheme="majorBidi"/>
          <w:sz w:val="24"/>
          <w:szCs w:val="24"/>
        </w:rPr>
        <w:t xml:space="preserve">ssertion </w:t>
      </w:r>
      <w:r w:rsidRPr="00DA37A5">
        <w:rPr>
          <w:rFonts w:asciiTheme="majorBidi" w:hAnsiTheme="majorBidi" w:cstheme="majorBidi"/>
          <w:sz w:val="24"/>
          <w:szCs w:val="24"/>
        </w:rPr>
        <w:t xml:space="preserve">and solve problems for them. </w:t>
      </w:r>
      <w:r>
        <w:rPr>
          <w:rFonts w:asciiTheme="majorBidi" w:hAnsiTheme="majorBidi" w:cstheme="majorBidi"/>
          <w:sz w:val="24"/>
          <w:szCs w:val="24"/>
        </w:rPr>
        <w:t>Al-</w:t>
      </w:r>
      <w:proofErr w:type="spellStart"/>
      <w:r>
        <w:rPr>
          <w:rFonts w:asciiTheme="majorBidi" w:hAnsiTheme="majorBidi" w:cstheme="majorBidi"/>
          <w:sz w:val="24"/>
          <w:szCs w:val="24"/>
        </w:rPr>
        <w:t>Amal</w:t>
      </w:r>
      <w:proofErr w:type="spellEnd"/>
      <w:r w:rsidRPr="00DA37A5">
        <w:rPr>
          <w:rFonts w:asciiTheme="majorBidi" w:hAnsiTheme="majorBidi" w:cstheme="majorBidi"/>
          <w:sz w:val="24"/>
          <w:szCs w:val="24"/>
        </w:rPr>
        <w:t xml:space="preserve"> Institute for Orphans </w:t>
      </w:r>
      <w:r>
        <w:rPr>
          <w:rFonts w:asciiTheme="majorBidi" w:hAnsiTheme="majorBidi" w:cstheme="majorBidi"/>
          <w:sz w:val="24"/>
          <w:szCs w:val="24"/>
        </w:rPr>
        <w:t xml:space="preserve">was </w:t>
      </w:r>
      <w:r w:rsidRPr="00DA37A5">
        <w:rPr>
          <w:rFonts w:asciiTheme="majorBidi" w:hAnsiTheme="majorBidi" w:cstheme="majorBidi"/>
          <w:sz w:val="24"/>
          <w:szCs w:val="24"/>
        </w:rPr>
        <w:t>also recommend</w:t>
      </w:r>
      <w:r>
        <w:rPr>
          <w:rFonts w:asciiTheme="majorBidi" w:hAnsiTheme="majorBidi" w:cstheme="majorBidi"/>
          <w:sz w:val="24"/>
          <w:szCs w:val="24"/>
        </w:rPr>
        <w:t>ed to</w:t>
      </w:r>
      <w:r w:rsidRPr="00DA37A5">
        <w:rPr>
          <w:rFonts w:asciiTheme="majorBidi" w:hAnsiTheme="majorBidi" w:cstheme="majorBidi"/>
          <w:sz w:val="24"/>
          <w:szCs w:val="24"/>
        </w:rPr>
        <w:t xml:space="preserve"> implement educational meetings and workshops aim</w:t>
      </w:r>
      <w:r>
        <w:rPr>
          <w:rFonts w:asciiTheme="majorBidi" w:hAnsiTheme="majorBidi" w:cstheme="majorBidi"/>
          <w:sz w:val="24"/>
          <w:szCs w:val="24"/>
        </w:rPr>
        <w:t>ing</w:t>
      </w:r>
      <w:r w:rsidRPr="00DA37A5">
        <w:rPr>
          <w:rFonts w:asciiTheme="majorBidi" w:hAnsiTheme="majorBidi" w:cstheme="majorBidi"/>
          <w:sz w:val="24"/>
          <w:szCs w:val="24"/>
        </w:rPr>
        <w:t xml:space="preserve"> at self-</w:t>
      </w:r>
      <w:r w:rsidR="00CB7D78" w:rsidRPr="00CB7D78">
        <w:rPr>
          <w:rFonts w:asciiTheme="majorBidi" w:hAnsiTheme="majorBidi" w:cstheme="majorBidi"/>
          <w:sz w:val="24"/>
          <w:szCs w:val="24"/>
        </w:rPr>
        <w:t xml:space="preserve"> </w:t>
      </w:r>
      <w:r w:rsidR="00CB7D78">
        <w:rPr>
          <w:rFonts w:asciiTheme="majorBidi" w:hAnsiTheme="majorBidi" w:cstheme="majorBidi"/>
          <w:sz w:val="24"/>
          <w:szCs w:val="24"/>
        </w:rPr>
        <w:t>a</w:t>
      </w:r>
      <w:r w:rsidR="00CB7D78" w:rsidRPr="00CB7D78">
        <w:rPr>
          <w:rFonts w:asciiTheme="majorBidi" w:hAnsiTheme="majorBidi" w:cstheme="majorBidi"/>
          <w:sz w:val="24"/>
          <w:szCs w:val="24"/>
        </w:rPr>
        <w:t xml:space="preserve">ssertion </w:t>
      </w:r>
      <w:r w:rsidRPr="00DA37A5">
        <w:rPr>
          <w:rFonts w:asciiTheme="majorBidi" w:hAnsiTheme="majorBidi" w:cstheme="majorBidi"/>
          <w:sz w:val="24"/>
          <w:szCs w:val="24"/>
        </w:rPr>
        <w:t xml:space="preserve">among orphans and helping them overcome problems in scientific ways. </w:t>
      </w:r>
      <w:r>
        <w:rPr>
          <w:rFonts w:asciiTheme="majorBidi" w:hAnsiTheme="majorBidi" w:cstheme="majorBidi"/>
          <w:sz w:val="24"/>
          <w:szCs w:val="24"/>
        </w:rPr>
        <w:t xml:space="preserve">The study also </w:t>
      </w:r>
      <w:r w:rsidRPr="00DA37A5">
        <w:rPr>
          <w:rFonts w:asciiTheme="majorBidi" w:hAnsiTheme="majorBidi" w:cstheme="majorBidi"/>
          <w:sz w:val="24"/>
          <w:szCs w:val="24"/>
        </w:rPr>
        <w:t>recommended the need to follow up on children and provide appropriate programs that help them develop their personality and self-confidence, and the necessity of creating programs that improve their personal and social characteristics.</w:t>
      </w:r>
    </w:p>
    <w:p w14:paraId="330FB256" w14:textId="76AD59BF" w:rsidR="0069617C" w:rsidRPr="00DA37A5" w:rsidRDefault="0069617C" w:rsidP="00CB7D78">
      <w:pPr>
        <w:bidi w:val="0"/>
        <w:spacing w:after="0" w:line="360" w:lineRule="auto"/>
        <w:jc w:val="both"/>
        <w:rPr>
          <w:rFonts w:asciiTheme="majorBidi" w:hAnsiTheme="majorBidi" w:cstheme="majorBidi"/>
          <w:sz w:val="24"/>
          <w:szCs w:val="24"/>
        </w:rPr>
      </w:pPr>
      <w:r w:rsidRPr="00846BA9">
        <w:rPr>
          <w:rFonts w:asciiTheme="majorBidi" w:hAnsiTheme="majorBidi" w:cstheme="majorBidi"/>
          <w:b/>
          <w:bCs/>
          <w:sz w:val="24"/>
          <w:szCs w:val="24"/>
        </w:rPr>
        <w:t>Keywords</w:t>
      </w:r>
      <w:r w:rsidRPr="00DA37A5">
        <w:rPr>
          <w:rFonts w:asciiTheme="majorBidi" w:hAnsiTheme="majorBidi" w:cstheme="majorBidi"/>
          <w:sz w:val="24"/>
          <w:szCs w:val="24"/>
        </w:rPr>
        <w:t>: cognitive-behavioral program, self-</w:t>
      </w:r>
      <w:r w:rsidR="00CB7D78" w:rsidRPr="00CB7D78">
        <w:rPr>
          <w:rFonts w:asciiTheme="majorBidi" w:hAnsiTheme="majorBidi" w:cstheme="majorBidi"/>
          <w:sz w:val="24"/>
          <w:szCs w:val="24"/>
        </w:rPr>
        <w:t xml:space="preserve"> </w:t>
      </w:r>
      <w:r w:rsidR="00CB7D78">
        <w:rPr>
          <w:rFonts w:asciiTheme="majorBidi" w:hAnsiTheme="majorBidi" w:cstheme="majorBidi"/>
          <w:sz w:val="24"/>
          <w:szCs w:val="24"/>
        </w:rPr>
        <w:t>a</w:t>
      </w:r>
      <w:r w:rsidR="00CB7D78" w:rsidRPr="00CB7D78">
        <w:rPr>
          <w:rFonts w:asciiTheme="majorBidi" w:hAnsiTheme="majorBidi" w:cstheme="majorBidi"/>
          <w:sz w:val="24"/>
          <w:szCs w:val="24"/>
        </w:rPr>
        <w:t>ssertion</w:t>
      </w:r>
      <w:r w:rsidRPr="00DA37A5">
        <w:rPr>
          <w:rFonts w:asciiTheme="majorBidi" w:hAnsiTheme="majorBidi" w:cstheme="majorBidi"/>
          <w:sz w:val="24"/>
          <w:szCs w:val="24"/>
        </w:rPr>
        <w:t>, problem-solving, orphan children.</w:t>
      </w:r>
    </w:p>
    <w:p w14:paraId="6E2ED141" w14:textId="77777777" w:rsidR="00E37C41" w:rsidRPr="000B799E" w:rsidRDefault="00E37C41" w:rsidP="00E37C41">
      <w:pPr>
        <w:pStyle w:val="a4"/>
        <w:tabs>
          <w:tab w:val="left" w:pos="6735"/>
        </w:tabs>
        <w:bidi w:val="0"/>
        <w:jc w:val="both"/>
        <w:rPr>
          <w:rFonts w:ascii="Times New Roman" w:hAnsi="Times New Roman" w:cs="Times New Roman"/>
          <w:sz w:val="24"/>
          <w:szCs w:val="24"/>
          <w:rtl/>
        </w:rPr>
      </w:pPr>
    </w:p>
    <w:p w14:paraId="076539E4" w14:textId="17C24319" w:rsidR="00240F50" w:rsidRDefault="00240F50">
      <w:pPr>
        <w:bidi w:val="0"/>
        <w:rPr>
          <w:rFonts w:asciiTheme="majorBidi" w:eastAsia="Calibri" w:hAnsiTheme="majorBidi" w:cstheme="majorBidi"/>
          <w:sz w:val="24"/>
          <w:szCs w:val="24"/>
        </w:rPr>
      </w:pPr>
      <w:r>
        <w:rPr>
          <w:rFonts w:asciiTheme="majorBidi" w:eastAsia="Calibri" w:hAnsiTheme="majorBidi" w:cstheme="majorBidi"/>
          <w:sz w:val="24"/>
          <w:szCs w:val="24"/>
        </w:rPr>
        <w:br w:type="page"/>
      </w:r>
    </w:p>
    <w:p w14:paraId="71250B09" w14:textId="6348EF87" w:rsidR="00BE4919" w:rsidRPr="00240F50" w:rsidRDefault="005337B4" w:rsidP="00D16B0F">
      <w:pPr>
        <w:jc w:val="center"/>
        <w:rPr>
          <w:rStyle w:val="1Char"/>
          <w:rFonts w:cs="KFGQPC Uthmanic Script HAFS"/>
          <w:b/>
          <w:bCs/>
          <w:i/>
          <w:iCs/>
          <w:sz w:val="52"/>
          <w:szCs w:val="96"/>
          <w:rtl/>
        </w:rPr>
      </w:pPr>
      <w:bookmarkStart w:id="19" w:name="_Toc445641669"/>
      <w:bookmarkStart w:id="20" w:name="_Toc445641949"/>
      <w:r w:rsidRPr="00240F50">
        <w:rPr>
          <w:rStyle w:val="af3"/>
          <w:rFonts w:cs="KFGQPC Uthmanic Script HAFS"/>
          <w:b/>
          <w:bCs/>
          <w:i w:val="0"/>
          <w:iCs w:val="0"/>
          <w:sz w:val="52"/>
          <w:szCs w:val="52"/>
          <w:rtl/>
        </w:rPr>
        <w:lastRenderedPageBreak/>
        <w:t xml:space="preserve">بِسْمِ اللَّـهِ </w:t>
      </w:r>
      <w:proofErr w:type="spellStart"/>
      <w:r w:rsidRPr="00240F50">
        <w:rPr>
          <w:rStyle w:val="af3"/>
          <w:rFonts w:cs="KFGQPC Uthmanic Script HAFS"/>
          <w:b/>
          <w:bCs/>
          <w:i w:val="0"/>
          <w:iCs w:val="0"/>
          <w:sz w:val="52"/>
          <w:szCs w:val="52"/>
          <w:rtl/>
        </w:rPr>
        <w:t>الرَّحْمَـٰنِ</w:t>
      </w:r>
      <w:proofErr w:type="spellEnd"/>
      <w:r w:rsidRPr="00240F50">
        <w:rPr>
          <w:rStyle w:val="af3"/>
          <w:rFonts w:cs="KFGQPC Uthmanic Script HAFS"/>
          <w:b/>
          <w:bCs/>
          <w:i w:val="0"/>
          <w:iCs w:val="0"/>
          <w:sz w:val="52"/>
          <w:szCs w:val="52"/>
          <w:rtl/>
        </w:rPr>
        <w:t xml:space="preserve"> الرَّحِيمِ</w:t>
      </w:r>
    </w:p>
    <w:p w14:paraId="7719DDC9" w14:textId="77777777" w:rsidR="0056318B" w:rsidRDefault="0056318B" w:rsidP="00D16B0F">
      <w:pPr>
        <w:jc w:val="center"/>
        <w:rPr>
          <w:rStyle w:val="1Char"/>
          <w:sz w:val="44"/>
          <w:szCs w:val="56"/>
          <w:rtl/>
        </w:rPr>
      </w:pPr>
    </w:p>
    <w:p w14:paraId="7B36C7EE" w14:textId="77777777" w:rsidR="00240E70" w:rsidRDefault="00240E70" w:rsidP="00D16B0F">
      <w:pPr>
        <w:jc w:val="center"/>
        <w:rPr>
          <w:rStyle w:val="1Char"/>
          <w:sz w:val="44"/>
          <w:szCs w:val="56"/>
          <w:rtl/>
        </w:rPr>
      </w:pPr>
    </w:p>
    <w:p w14:paraId="0007D4C0" w14:textId="77777777" w:rsidR="00240E70" w:rsidRPr="00654B8C" w:rsidRDefault="00240E70" w:rsidP="00240E70">
      <w:pPr>
        <w:spacing w:line="240" w:lineRule="auto"/>
        <w:jc w:val="center"/>
        <w:rPr>
          <w:rStyle w:val="af3"/>
          <w:rFonts w:ascii="Sakkal Majalla" w:hAnsi="Sakkal Majalla" w:cs="Sakkal Majalla"/>
          <w:b/>
          <w:bCs/>
          <w:i w:val="0"/>
          <w:iCs w:val="0"/>
          <w:sz w:val="52"/>
          <w:szCs w:val="52"/>
          <w:rtl/>
        </w:rPr>
      </w:pPr>
      <w:r w:rsidRPr="00654B8C">
        <w:rPr>
          <w:rStyle w:val="af3"/>
          <w:rFonts w:ascii="Sakkal Majalla" w:hAnsi="Sakkal Majalla" w:cs="Sakkal Majalla" w:hint="cs"/>
          <w:b/>
          <w:bCs/>
          <w:i w:val="0"/>
          <w:iCs w:val="0"/>
          <w:sz w:val="52"/>
          <w:szCs w:val="52"/>
          <w:rtl/>
        </w:rPr>
        <w:t>﴿</w:t>
      </w:r>
      <w:proofErr w:type="spellStart"/>
      <w:r w:rsidRPr="00654B8C">
        <w:rPr>
          <w:rStyle w:val="af3"/>
          <w:rFonts w:cs="KFGQPC Uthmanic Script HAFS"/>
          <w:b/>
          <w:bCs/>
          <w:i w:val="0"/>
          <w:iCs w:val="0"/>
          <w:color w:val="000000"/>
          <w:sz w:val="52"/>
          <w:szCs w:val="52"/>
          <w:shd w:val="clear" w:color="auto" w:fill="FFFFFF"/>
          <w:rtl/>
        </w:rPr>
        <w:t>وَيَسۡ‍َٔلُونَكَ</w:t>
      </w:r>
      <w:proofErr w:type="spellEnd"/>
      <w:r w:rsidRPr="00654B8C">
        <w:rPr>
          <w:rStyle w:val="af3"/>
          <w:rFonts w:cs="KFGQPC Uthmanic Script HAFS"/>
          <w:b/>
          <w:bCs/>
          <w:i w:val="0"/>
          <w:iCs w:val="0"/>
          <w:color w:val="000000"/>
          <w:sz w:val="52"/>
          <w:szCs w:val="52"/>
          <w:shd w:val="clear" w:color="auto" w:fill="FFFFFF"/>
          <w:rtl/>
        </w:rPr>
        <w:t xml:space="preserve"> عَنِ </w:t>
      </w:r>
      <w:proofErr w:type="spellStart"/>
      <w:r w:rsidRPr="00654B8C">
        <w:rPr>
          <w:rStyle w:val="af3"/>
          <w:rFonts w:cs="KFGQPC Uthmanic Script HAFS" w:hint="cs"/>
          <w:b/>
          <w:bCs/>
          <w:i w:val="0"/>
          <w:iCs w:val="0"/>
          <w:color w:val="000000"/>
          <w:sz w:val="52"/>
          <w:szCs w:val="52"/>
          <w:shd w:val="clear" w:color="auto" w:fill="FFFFFF"/>
          <w:rtl/>
        </w:rPr>
        <w:t>ٱ</w:t>
      </w:r>
      <w:r w:rsidRPr="00654B8C">
        <w:rPr>
          <w:rStyle w:val="af3"/>
          <w:rFonts w:cs="KFGQPC Uthmanic Script HAFS" w:hint="eastAsia"/>
          <w:b/>
          <w:bCs/>
          <w:i w:val="0"/>
          <w:iCs w:val="0"/>
          <w:color w:val="000000"/>
          <w:sz w:val="52"/>
          <w:szCs w:val="52"/>
          <w:shd w:val="clear" w:color="auto" w:fill="FFFFFF"/>
          <w:rtl/>
        </w:rPr>
        <w:t>لۡيَتَٰمَىٰۖ</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قُلۡ</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إِصۡلَاح</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لَّهُمۡ</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خَيۡرٞۖ</w:t>
      </w:r>
      <w:proofErr w:type="spellEnd"/>
      <w:r w:rsidRPr="00654B8C">
        <w:rPr>
          <w:rStyle w:val="af3"/>
          <w:rFonts w:cs="KFGQPC Uthmanic Script HAFS"/>
          <w:b/>
          <w:bCs/>
          <w:i w:val="0"/>
          <w:iCs w:val="0"/>
          <w:color w:val="000000"/>
          <w:sz w:val="52"/>
          <w:szCs w:val="52"/>
          <w:shd w:val="clear" w:color="auto" w:fill="FFFFFF"/>
          <w:rtl/>
        </w:rPr>
        <w:t xml:space="preserve"> وَإِن </w:t>
      </w:r>
      <w:proofErr w:type="spellStart"/>
      <w:r w:rsidRPr="00654B8C">
        <w:rPr>
          <w:rStyle w:val="af3"/>
          <w:rFonts w:cs="KFGQPC Uthmanic Script HAFS"/>
          <w:b/>
          <w:bCs/>
          <w:i w:val="0"/>
          <w:iCs w:val="0"/>
          <w:color w:val="000000"/>
          <w:sz w:val="52"/>
          <w:szCs w:val="52"/>
          <w:shd w:val="clear" w:color="auto" w:fill="FFFFFF"/>
          <w:rtl/>
        </w:rPr>
        <w:t>تُخَالِطُوهُمۡ</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فَإِخۡوَٰنُكُمۡۚ</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وَ</w:t>
      </w:r>
      <w:r w:rsidRPr="00654B8C">
        <w:rPr>
          <w:rStyle w:val="af3"/>
          <w:rFonts w:cs="KFGQPC Uthmanic Script HAFS" w:hint="cs"/>
          <w:b/>
          <w:bCs/>
          <w:i w:val="0"/>
          <w:iCs w:val="0"/>
          <w:color w:val="000000"/>
          <w:sz w:val="52"/>
          <w:szCs w:val="52"/>
          <w:shd w:val="clear" w:color="auto" w:fill="FFFFFF"/>
          <w:rtl/>
        </w:rPr>
        <w:t>ٱ</w:t>
      </w:r>
      <w:r w:rsidRPr="00654B8C">
        <w:rPr>
          <w:rStyle w:val="af3"/>
          <w:rFonts w:cs="KFGQPC Uthmanic Script HAFS" w:hint="eastAsia"/>
          <w:b/>
          <w:bCs/>
          <w:i w:val="0"/>
          <w:iCs w:val="0"/>
          <w:color w:val="000000"/>
          <w:sz w:val="52"/>
          <w:szCs w:val="52"/>
          <w:shd w:val="clear" w:color="auto" w:fill="FFFFFF"/>
          <w:rtl/>
        </w:rPr>
        <w:t>للَّهُ</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يَعۡلَمُ</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hint="cs"/>
          <w:b/>
          <w:bCs/>
          <w:i w:val="0"/>
          <w:iCs w:val="0"/>
          <w:color w:val="000000"/>
          <w:sz w:val="52"/>
          <w:szCs w:val="52"/>
          <w:shd w:val="clear" w:color="auto" w:fill="FFFFFF"/>
          <w:rtl/>
        </w:rPr>
        <w:t>ٱ</w:t>
      </w:r>
      <w:r w:rsidRPr="00654B8C">
        <w:rPr>
          <w:rStyle w:val="af3"/>
          <w:rFonts w:cs="KFGQPC Uthmanic Script HAFS" w:hint="eastAsia"/>
          <w:b/>
          <w:bCs/>
          <w:i w:val="0"/>
          <w:iCs w:val="0"/>
          <w:color w:val="000000"/>
          <w:sz w:val="52"/>
          <w:szCs w:val="52"/>
          <w:shd w:val="clear" w:color="auto" w:fill="FFFFFF"/>
          <w:rtl/>
        </w:rPr>
        <w:t>لۡمُفۡسِدَ</w:t>
      </w:r>
      <w:proofErr w:type="spellEnd"/>
      <w:r w:rsidRPr="00654B8C">
        <w:rPr>
          <w:rStyle w:val="af3"/>
          <w:rFonts w:cs="KFGQPC Uthmanic Script HAFS"/>
          <w:b/>
          <w:bCs/>
          <w:i w:val="0"/>
          <w:iCs w:val="0"/>
          <w:color w:val="000000"/>
          <w:sz w:val="52"/>
          <w:szCs w:val="52"/>
          <w:shd w:val="clear" w:color="auto" w:fill="FFFFFF"/>
          <w:rtl/>
        </w:rPr>
        <w:t xml:space="preserve"> مِنَ </w:t>
      </w:r>
      <w:proofErr w:type="spellStart"/>
      <w:r w:rsidRPr="00654B8C">
        <w:rPr>
          <w:rStyle w:val="af3"/>
          <w:rFonts w:cs="KFGQPC Uthmanic Script HAFS" w:hint="cs"/>
          <w:b/>
          <w:bCs/>
          <w:i w:val="0"/>
          <w:iCs w:val="0"/>
          <w:color w:val="000000"/>
          <w:sz w:val="52"/>
          <w:szCs w:val="52"/>
          <w:shd w:val="clear" w:color="auto" w:fill="FFFFFF"/>
          <w:rtl/>
        </w:rPr>
        <w:t>ٱ</w:t>
      </w:r>
      <w:r w:rsidRPr="00654B8C">
        <w:rPr>
          <w:rStyle w:val="af3"/>
          <w:rFonts w:cs="KFGQPC Uthmanic Script HAFS" w:hint="eastAsia"/>
          <w:b/>
          <w:bCs/>
          <w:i w:val="0"/>
          <w:iCs w:val="0"/>
          <w:color w:val="000000"/>
          <w:sz w:val="52"/>
          <w:szCs w:val="52"/>
          <w:shd w:val="clear" w:color="auto" w:fill="FFFFFF"/>
          <w:rtl/>
        </w:rPr>
        <w:t>لۡمُصۡلِحِۚ</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وَلَوۡ</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شَآءَ</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hint="cs"/>
          <w:b/>
          <w:bCs/>
          <w:i w:val="0"/>
          <w:iCs w:val="0"/>
          <w:color w:val="000000"/>
          <w:sz w:val="52"/>
          <w:szCs w:val="52"/>
          <w:shd w:val="clear" w:color="auto" w:fill="FFFFFF"/>
          <w:rtl/>
        </w:rPr>
        <w:t>ٱ</w:t>
      </w:r>
      <w:r w:rsidRPr="00654B8C">
        <w:rPr>
          <w:rStyle w:val="af3"/>
          <w:rFonts w:cs="KFGQPC Uthmanic Script HAFS" w:hint="eastAsia"/>
          <w:b/>
          <w:bCs/>
          <w:i w:val="0"/>
          <w:iCs w:val="0"/>
          <w:color w:val="000000"/>
          <w:sz w:val="52"/>
          <w:szCs w:val="52"/>
          <w:shd w:val="clear" w:color="auto" w:fill="FFFFFF"/>
          <w:rtl/>
        </w:rPr>
        <w:t>للَّهُ</w:t>
      </w:r>
      <w:proofErr w:type="spellEnd"/>
      <w:r w:rsidRPr="00654B8C">
        <w:rPr>
          <w:rStyle w:val="af3"/>
          <w:rFonts w:cs="KFGQPC Uthmanic Script HAFS"/>
          <w:b/>
          <w:bCs/>
          <w:i w:val="0"/>
          <w:iCs w:val="0"/>
          <w:color w:val="000000"/>
          <w:sz w:val="52"/>
          <w:szCs w:val="52"/>
          <w:shd w:val="clear" w:color="auto" w:fill="FFFFFF"/>
          <w:rtl/>
        </w:rPr>
        <w:t xml:space="preserve"> </w:t>
      </w:r>
      <w:proofErr w:type="spellStart"/>
      <w:r w:rsidRPr="00654B8C">
        <w:rPr>
          <w:rStyle w:val="af3"/>
          <w:rFonts w:cs="KFGQPC Uthmanic Script HAFS"/>
          <w:b/>
          <w:bCs/>
          <w:i w:val="0"/>
          <w:iCs w:val="0"/>
          <w:color w:val="000000"/>
          <w:sz w:val="52"/>
          <w:szCs w:val="52"/>
          <w:shd w:val="clear" w:color="auto" w:fill="FFFFFF"/>
          <w:rtl/>
        </w:rPr>
        <w:t>لَأَعۡنَتَكُمۡۚ</w:t>
      </w:r>
      <w:proofErr w:type="spellEnd"/>
      <w:r w:rsidRPr="00654B8C">
        <w:rPr>
          <w:rStyle w:val="af3"/>
          <w:rFonts w:cs="KFGQPC Uthmanic Script HAFS"/>
          <w:b/>
          <w:bCs/>
          <w:i w:val="0"/>
          <w:iCs w:val="0"/>
          <w:color w:val="000000"/>
          <w:sz w:val="52"/>
          <w:szCs w:val="52"/>
          <w:shd w:val="clear" w:color="auto" w:fill="FFFFFF"/>
          <w:rtl/>
        </w:rPr>
        <w:t xml:space="preserve"> إِنَّ </w:t>
      </w:r>
      <w:proofErr w:type="spellStart"/>
      <w:r w:rsidRPr="00654B8C">
        <w:rPr>
          <w:rStyle w:val="af3"/>
          <w:rFonts w:cs="KFGQPC Uthmanic Script HAFS" w:hint="cs"/>
          <w:b/>
          <w:bCs/>
          <w:i w:val="0"/>
          <w:iCs w:val="0"/>
          <w:color w:val="000000"/>
          <w:sz w:val="52"/>
          <w:szCs w:val="52"/>
          <w:shd w:val="clear" w:color="auto" w:fill="FFFFFF"/>
          <w:rtl/>
        </w:rPr>
        <w:t>ٱ</w:t>
      </w:r>
      <w:r w:rsidRPr="00654B8C">
        <w:rPr>
          <w:rStyle w:val="af3"/>
          <w:rFonts w:cs="KFGQPC Uthmanic Script HAFS" w:hint="eastAsia"/>
          <w:b/>
          <w:bCs/>
          <w:i w:val="0"/>
          <w:iCs w:val="0"/>
          <w:color w:val="000000"/>
          <w:sz w:val="52"/>
          <w:szCs w:val="52"/>
          <w:shd w:val="clear" w:color="auto" w:fill="FFFFFF"/>
          <w:rtl/>
        </w:rPr>
        <w:t>للَّهَ</w:t>
      </w:r>
      <w:proofErr w:type="spellEnd"/>
      <w:r w:rsidRPr="00654B8C">
        <w:rPr>
          <w:rStyle w:val="af3"/>
          <w:rFonts w:cs="KFGQPC Uthmanic Script HAFS"/>
          <w:b/>
          <w:bCs/>
          <w:i w:val="0"/>
          <w:iCs w:val="0"/>
          <w:color w:val="000000"/>
          <w:sz w:val="52"/>
          <w:szCs w:val="52"/>
          <w:shd w:val="clear" w:color="auto" w:fill="FFFFFF"/>
          <w:rtl/>
        </w:rPr>
        <w:t xml:space="preserve"> عَزِيزٌ حَكِيمٞ</w:t>
      </w:r>
      <w:r w:rsidRPr="00654B8C">
        <w:rPr>
          <w:rStyle w:val="af3"/>
          <w:rFonts w:ascii="Sakkal Majalla" w:hAnsi="Sakkal Majalla" w:cs="Sakkal Majalla" w:hint="cs"/>
          <w:b/>
          <w:bCs/>
          <w:i w:val="0"/>
          <w:iCs w:val="0"/>
          <w:sz w:val="52"/>
          <w:szCs w:val="52"/>
          <w:rtl/>
        </w:rPr>
        <w:t>﴾</w:t>
      </w:r>
    </w:p>
    <w:p w14:paraId="47798312" w14:textId="77777777" w:rsidR="00240E70" w:rsidRDefault="00240E70" w:rsidP="00240E70">
      <w:pPr>
        <w:tabs>
          <w:tab w:val="left" w:pos="2040"/>
        </w:tabs>
        <w:spacing w:line="240" w:lineRule="auto"/>
        <w:rPr>
          <w:rStyle w:val="af3"/>
          <w:b/>
          <w:bCs/>
          <w:i w:val="0"/>
          <w:iCs w:val="0"/>
          <w:sz w:val="52"/>
          <w:szCs w:val="52"/>
          <w:rtl/>
        </w:rPr>
      </w:pPr>
      <w:r>
        <w:rPr>
          <w:rStyle w:val="af3"/>
          <w:b/>
          <w:bCs/>
          <w:i w:val="0"/>
          <w:iCs w:val="0"/>
          <w:sz w:val="52"/>
          <w:szCs w:val="52"/>
          <w:rtl/>
        </w:rPr>
        <w:tab/>
      </w:r>
    </w:p>
    <w:p w14:paraId="7FA0E34D" w14:textId="77777777" w:rsidR="00240E70" w:rsidRDefault="00240E70" w:rsidP="00240E70">
      <w:pPr>
        <w:tabs>
          <w:tab w:val="left" w:pos="2040"/>
        </w:tabs>
        <w:spacing w:line="240" w:lineRule="auto"/>
        <w:rPr>
          <w:rStyle w:val="af3"/>
          <w:b/>
          <w:bCs/>
          <w:i w:val="0"/>
          <w:iCs w:val="0"/>
          <w:sz w:val="52"/>
          <w:szCs w:val="52"/>
          <w:rtl/>
        </w:rPr>
      </w:pPr>
    </w:p>
    <w:p w14:paraId="177B9604" w14:textId="77777777" w:rsidR="00240E70" w:rsidRPr="00240F50" w:rsidRDefault="00240E70" w:rsidP="00240E70">
      <w:pPr>
        <w:tabs>
          <w:tab w:val="left" w:pos="2040"/>
        </w:tabs>
        <w:spacing w:line="240" w:lineRule="auto"/>
        <w:rPr>
          <w:rStyle w:val="af3"/>
          <w:b/>
          <w:bCs/>
          <w:i w:val="0"/>
          <w:iCs w:val="0"/>
          <w:sz w:val="52"/>
          <w:szCs w:val="52"/>
        </w:rPr>
      </w:pPr>
    </w:p>
    <w:p w14:paraId="1BA621A9" w14:textId="77777777" w:rsidR="00240E70" w:rsidRPr="00240F50" w:rsidRDefault="00240E70" w:rsidP="00240E70">
      <w:pPr>
        <w:jc w:val="right"/>
        <w:rPr>
          <w:rFonts w:ascii="Simplified Arabic" w:hAnsi="Simplified Arabic" w:cs="Simplified Arabic"/>
          <w:b/>
          <w:bCs/>
          <w:sz w:val="40"/>
          <w:szCs w:val="40"/>
          <w:rtl/>
        </w:rPr>
      </w:pPr>
      <w:r w:rsidRPr="00240F50">
        <w:rPr>
          <w:rFonts w:ascii="Simplified Arabic" w:hAnsi="Simplified Arabic" w:cs="Simplified Arabic"/>
          <w:b/>
          <w:bCs/>
          <w:sz w:val="40"/>
          <w:szCs w:val="40"/>
        </w:rPr>
        <w:t>]</w:t>
      </w:r>
      <w:r>
        <w:rPr>
          <w:rFonts w:ascii="Simplified Arabic" w:hAnsi="Simplified Arabic" w:cs="Simplified Arabic" w:hint="cs"/>
          <w:b/>
          <w:bCs/>
          <w:sz w:val="40"/>
          <w:szCs w:val="40"/>
          <w:rtl/>
        </w:rPr>
        <w:t>البقرة</w:t>
      </w:r>
      <w:r w:rsidRPr="00240F50">
        <w:rPr>
          <w:rFonts w:ascii="Simplified Arabic" w:hAnsi="Simplified Arabic" w:cs="Simplified Arabic"/>
          <w:b/>
          <w:bCs/>
          <w:sz w:val="40"/>
          <w:szCs w:val="40"/>
          <w:rtl/>
        </w:rPr>
        <w:t xml:space="preserve">: </w:t>
      </w:r>
      <w:r>
        <w:rPr>
          <w:rFonts w:ascii="Simplified Arabic" w:hAnsi="Simplified Arabic" w:cs="Simplified Arabic" w:hint="cs"/>
          <w:b/>
          <w:bCs/>
          <w:sz w:val="40"/>
          <w:szCs w:val="40"/>
          <w:rtl/>
        </w:rPr>
        <w:t>220</w:t>
      </w:r>
      <w:r w:rsidRPr="00240F50">
        <w:rPr>
          <w:rFonts w:ascii="Simplified Arabic" w:hAnsi="Simplified Arabic" w:cs="Simplified Arabic"/>
          <w:b/>
          <w:bCs/>
          <w:sz w:val="40"/>
          <w:szCs w:val="40"/>
        </w:rPr>
        <w:t xml:space="preserve"> [</w:t>
      </w:r>
    </w:p>
    <w:p w14:paraId="1AA39617" w14:textId="77777777" w:rsidR="006633F4" w:rsidRDefault="006633F4" w:rsidP="00D16B0F">
      <w:pPr>
        <w:pStyle w:val="1"/>
        <w:rPr>
          <w:rtl/>
        </w:rPr>
      </w:pPr>
    </w:p>
    <w:p w14:paraId="7AD7E171" w14:textId="77777777" w:rsidR="00240F50" w:rsidRDefault="00240F50">
      <w:pPr>
        <w:bidi w:val="0"/>
        <w:rPr>
          <w:rFonts w:cs="Simplified Arabic"/>
          <w:bCs/>
          <w:szCs w:val="32"/>
        </w:rPr>
      </w:pPr>
      <w:bookmarkStart w:id="21" w:name="_Toc511979480"/>
      <w:bookmarkStart w:id="22" w:name="_Toc512122115"/>
      <w:r>
        <w:rPr>
          <w:rtl/>
        </w:rPr>
        <w:br w:type="page"/>
      </w:r>
    </w:p>
    <w:p w14:paraId="5CAA5558" w14:textId="2C23F76D" w:rsidR="006633F4" w:rsidRDefault="006633F4" w:rsidP="00D16B0F">
      <w:pPr>
        <w:pStyle w:val="12"/>
        <w:rPr>
          <w:rtl/>
        </w:rPr>
      </w:pPr>
      <w:bookmarkStart w:id="23" w:name="_Toc104850794"/>
      <w:bookmarkStart w:id="24" w:name="_Toc122920313"/>
      <w:r w:rsidRPr="004C43E5">
        <w:rPr>
          <w:rFonts w:hint="eastAsia"/>
          <w:rtl/>
        </w:rPr>
        <w:lastRenderedPageBreak/>
        <w:t>اْلإِهدَاْءُ</w:t>
      </w:r>
      <w:bookmarkEnd w:id="21"/>
      <w:bookmarkEnd w:id="22"/>
      <w:bookmarkEnd w:id="23"/>
      <w:bookmarkEnd w:id="24"/>
    </w:p>
    <w:p w14:paraId="64D0DE4A" w14:textId="77777777" w:rsidR="00EA582E" w:rsidRPr="00EA582E" w:rsidRDefault="00EA582E" w:rsidP="00EA582E">
      <w:pPr>
        <w:spacing w:line="240" w:lineRule="auto"/>
        <w:jc w:val="center"/>
        <w:rPr>
          <w:rFonts w:ascii="Simplified Arabic" w:hAnsi="Simplified Arabic" w:cs="Simplified Arabic"/>
          <w:sz w:val="2"/>
          <w:szCs w:val="2"/>
          <w:rtl/>
        </w:rPr>
      </w:pPr>
    </w:p>
    <w:p w14:paraId="71772958" w14:textId="44946945" w:rsidR="007A6996" w:rsidRDefault="007A6996" w:rsidP="007A6996">
      <w:pPr>
        <w:spacing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الحمد لله وافر النعم، جزيل اللطف سابغ العطايا، عامر الهبات الحمد لله حمداً كثيراً</w:t>
      </w:r>
      <w:r>
        <w:rPr>
          <w:rFonts w:ascii="Simplified Arabic" w:hAnsi="Simplified Arabic" w:cs="Simplified Arabic"/>
          <w:sz w:val="28"/>
          <w:szCs w:val="28"/>
          <w:rtl/>
        </w:rPr>
        <w:br/>
      </w:r>
      <w:r>
        <w:rPr>
          <w:rFonts w:ascii="Simplified Arabic" w:hAnsi="Simplified Arabic" w:cs="Simplified Arabic" w:hint="cs"/>
          <w:sz w:val="28"/>
          <w:szCs w:val="28"/>
          <w:rtl/>
        </w:rPr>
        <w:t xml:space="preserve">إلى من أوصانا بالأيتام صاحب القلب السليم، وصاحب الرسالة نبينا " محمد" </w:t>
      </w:r>
      <w:r w:rsidRPr="007A6996">
        <w:rPr>
          <w:rFonts w:ascii="Simplified Arabic" w:hAnsi="Simplified Arabic" w:cs="Simplified Arabic" w:hint="cs"/>
          <w:sz w:val="48"/>
          <w:szCs w:val="48"/>
          <w:rtl/>
        </w:rPr>
        <w:t>ﷺ</w:t>
      </w:r>
    </w:p>
    <w:p w14:paraId="6E88C3E6" w14:textId="7535EC84" w:rsidR="007A6996" w:rsidRPr="00E95B60" w:rsidRDefault="007A6996" w:rsidP="00634459">
      <w:pPr>
        <w:spacing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إلى</w:t>
      </w:r>
      <w:r w:rsidRPr="00E95B60">
        <w:rPr>
          <w:rFonts w:ascii="Simplified Arabic" w:hAnsi="Simplified Arabic" w:cs="Simplified Arabic"/>
          <w:sz w:val="28"/>
          <w:szCs w:val="28"/>
          <w:rtl/>
        </w:rPr>
        <w:t xml:space="preserve"> شمعة الكون</w:t>
      </w:r>
      <w:r>
        <w:rPr>
          <w:rFonts w:ascii="Simplified Arabic" w:hAnsi="Simplified Arabic" w:cs="Simplified Arabic" w:hint="cs"/>
          <w:sz w:val="28"/>
          <w:szCs w:val="28"/>
          <w:rtl/>
        </w:rPr>
        <w:t>،</w:t>
      </w:r>
      <w:r w:rsidRPr="00E95B60">
        <w:rPr>
          <w:rFonts w:ascii="Simplified Arabic" w:hAnsi="Simplified Arabic" w:cs="Simplified Arabic"/>
          <w:sz w:val="28"/>
          <w:szCs w:val="28"/>
          <w:rtl/>
        </w:rPr>
        <w:t xml:space="preserve"> والقمر الباهر الذي </w:t>
      </w:r>
      <w:r>
        <w:rPr>
          <w:rFonts w:ascii="Simplified Arabic" w:hAnsi="Simplified Arabic" w:cs="Simplified Arabic" w:hint="cs"/>
          <w:sz w:val="28"/>
          <w:szCs w:val="28"/>
          <w:rtl/>
        </w:rPr>
        <w:t>أنار</w:t>
      </w:r>
      <w:r w:rsidRPr="00E95B60">
        <w:rPr>
          <w:rFonts w:ascii="Simplified Arabic" w:hAnsi="Simplified Arabic" w:cs="Simplified Arabic"/>
          <w:sz w:val="28"/>
          <w:szCs w:val="28"/>
          <w:rtl/>
        </w:rPr>
        <w:t xml:space="preserve"> </w:t>
      </w:r>
      <w:r w:rsidR="00634459">
        <w:rPr>
          <w:rFonts w:ascii="Simplified Arabic" w:hAnsi="Simplified Arabic" w:cs="Simplified Arabic" w:hint="cs"/>
          <w:sz w:val="28"/>
          <w:szCs w:val="28"/>
          <w:rtl/>
        </w:rPr>
        <w:t>دربي</w:t>
      </w:r>
      <w:r w:rsidR="00634459">
        <w:rPr>
          <w:rFonts w:ascii="Simplified Arabic" w:hAnsi="Simplified Arabic" w:cs="Simplified Arabic"/>
          <w:sz w:val="28"/>
          <w:szCs w:val="28"/>
          <w:rtl/>
        </w:rPr>
        <w:t xml:space="preserve"> </w:t>
      </w:r>
      <w:r w:rsidR="00634459">
        <w:rPr>
          <w:rFonts w:ascii="Simplified Arabic" w:hAnsi="Simplified Arabic" w:cs="Simplified Arabic" w:hint="cs"/>
          <w:sz w:val="28"/>
          <w:szCs w:val="28"/>
          <w:rtl/>
        </w:rPr>
        <w:t xml:space="preserve">وساندني في </w:t>
      </w:r>
      <w:r w:rsidRPr="00E95B60">
        <w:rPr>
          <w:rFonts w:ascii="Simplified Arabic" w:hAnsi="Simplified Arabic" w:cs="Simplified Arabic"/>
          <w:sz w:val="28"/>
          <w:szCs w:val="28"/>
          <w:rtl/>
        </w:rPr>
        <w:t>عثراتي والنور الذي يضئ حياتي</w:t>
      </w:r>
      <w:r>
        <w:rPr>
          <w:rFonts w:ascii="Simplified Arabic" w:hAnsi="Simplified Arabic" w:cs="Simplified Arabic" w:hint="cs"/>
          <w:sz w:val="28"/>
          <w:szCs w:val="28"/>
          <w:rtl/>
        </w:rPr>
        <w:t xml:space="preserve">، </w:t>
      </w:r>
      <w:r w:rsidRPr="00E95B60">
        <w:rPr>
          <w:rFonts w:ascii="Simplified Arabic" w:hAnsi="Simplified Arabic" w:cs="Simplified Arabic"/>
          <w:sz w:val="28"/>
          <w:szCs w:val="28"/>
          <w:rtl/>
        </w:rPr>
        <w:t>والنبع الذي أرتوي منه حبا</w:t>
      </w:r>
      <w:r w:rsidR="00255138">
        <w:rPr>
          <w:rFonts w:ascii="Simplified Arabic" w:hAnsi="Simplified Arabic" w:cs="Simplified Arabic" w:hint="cs"/>
          <w:sz w:val="28"/>
          <w:szCs w:val="28"/>
          <w:rtl/>
        </w:rPr>
        <w:t>ً</w:t>
      </w:r>
      <w:r w:rsidRPr="00E95B60">
        <w:rPr>
          <w:rFonts w:ascii="Simplified Arabic" w:hAnsi="Simplified Arabic" w:cs="Simplified Arabic"/>
          <w:sz w:val="28"/>
          <w:szCs w:val="28"/>
          <w:rtl/>
        </w:rPr>
        <w:t xml:space="preserve"> وحنانا</w:t>
      </w:r>
      <w:r w:rsidR="00255138">
        <w:rPr>
          <w:rFonts w:ascii="Simplified Arabic" w:hAnsi="Simplified Arabic" w:cs="Simplified Arabic" w:hint="cs"/>
          <w:sz w:val="28"/>
          <w:szCs w:val="28"/>
          <w:rtl/>
        </w:rPr>
        <w:t>ً</w:t>
      </w:r>
      <w:r w:rsidRPr="00E95B60">
        <w:rPr>
          <w:rFonts w:ascii="Simplified Arabic" w:hAnsi="Simplified Arabic" w:cs="Simplified Arabic"/>
          <w:sz w:val="28"/>
          <w:szCs w:val="28"/>
          <w:rtl/>
        </w:rPr>
        <w:t xml:space="preserve"> " أمي الغالية"</w:t>
      </w:r>
    </w:p>
    <w:p w14:paraId="3FECE1F1" w14:textId="7143DDDD" w:rsidR="007A6996" w:rsidRPr="00E95B60" w:rsidRDefault="00255138" w:rsidP="007A6996">
      <w:pPr>
        <w:spacing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إلى</w:t>
      </w:r>
      <w:r w:rsidR="007A6996" w:rsidRPr="00E95B60">
        <w:rPr>
          <w:rFonts w:ascii="Simplified Arabic" w:hAnsi="Simplified Arabic" w:cs="Simplified Arabic"/>
          <w:sz w:val="28"/>
          <w:szCs w:val="28"/>
          <w:rtl/>
        </w:rPr>
        <w:t xml:space="preserve"> النبع الصافي</w:t>
      </w:r>
      <w:r w:rsidR="007A6996">
        <w:rPr>
          <w:rFonts w:ascii="Simplified Arabic" w:hAnsi="Simplified Arabic" w:cs="Simplified Arabic" w:hint="cs"/>
          <w:sz w:val="28"/>
          <w:szCs w:val="28"/>
          <w:rtl/>
        </w:rPr>
        <w:t>،</w:t>
      </w:r>
      <w:r w:rsidR="007A6996" w:rsidRPr="00E95B60">
        <w:rPr>
          <w:rFonts w:ascii="Simplified Arabic" w:hAnsi="Simplified Arabic" w:cs="Simplified Arabic"/>
          <w:sz w:val="28"/>
          <w:szCs w:val="28"/>
          <w:rtl/>
        </w:rPr>
        <w:t xml:space="preserve"> </w:t>
      </w:r>
      <w:r>
        <w:rPr>
          <w:rFonts w:ascii="Simplified Arabic" w:hAnsi="Simplified Arabic" w:cs="Simplified Arabic" w:hint="cs"/>
          <w:sz w:val="28"/>
          <w:szCs w:val="28"/>
          <w:rtl/>
        </w:rPr>
        <w:t>إلى</w:t>
      </w:r>
      <w:r w:rsidR="007A6996" w:rsidRPr="00E95B60">
        <w:rPr>
          <w:rFonts w:ascii="Simplified Arabic" w:hAnsi="Simplified Arabic" w:cs="Simplified Arabic"/>
          <w:sz w:val="28"/>
          <w:szCs w:val="28"/>
          <w:rtl/>
        </w:rPr>
        <w:t xml:space="preserve"> </w:t>
      </w:r>
      <w:r w:rsidR="007A6996" w:rsidRPr="00E95B60">
        <w:rPr>
          <w:rFonts w:ascii="Simplified Arabic" w:hAnsi="Simplified Arabic" w:cs="Simplified Arabic" w:hint="cs"/>
          <w:sz w:val="28"/>
          <w:szCs w:val="28"/>
          <w:rtl/>
        </w:rPr>
        <w:t>وردتي</w:t>
      </w:r>
      <w:r w:rsidR="007A6996" w:rsidRPr="00E95B60">
        <w:rPr>
          <w:rFonts w:ascii="Simplified Arabic" w:hAnsi="Simplified Arabic" w:cs="Simplified Arabic"/>
          <w:sz w:val="28"/>
          <w:szCs w:val="28"/>
          <w:rtl/>
        </w:rPr>
        <w:t xml:space="preserve"> التي لا</w:t>
      </w:r>
      <w:r w:rsidR="007A6996" w:rsidRPr="00E95B60">
        <w:rPr>
          <w:rFonts w:ascii="Simplified Arabic" w:hAnsi="Simplified Arabic" w:cs="Simplified Arabic" w:hint="cs"/>
          <w:sz w:val="28"/>
          <w:szCs w:val="28"/>
          <w:rtl/>
        </w:rPr>
        <w:t xml:space="preserve"> </w:t>
      </w:r>
      <w:r w:rsidR="007A6996" w:rsidRPr="00E95B60">
        <w:rPr>
          <w:rFonts w:ascii="Simplified Arabic" w:hAnsi="Simplified Arabic" w:cs="Simplified Arabic"/>
          <w:sz w:val="28"/>
          <w:szCs w:val="28"/>
          <w:rtl/>
        </w:rPr>
        <w:t>تذبل</w:t>
      </w:r>
      <w:r w:rsidR="007A6996">
        <w:rPr>
          <w:rFonts w:ascii="Simplified Arabic" w:hAnsi="Simplified Arabic" w:cs="Simplified Arabic" w:hint="cs"/>
          <w:sz w:val="28"/>
          <w:szCs w:val="28"/>
          <w:rtl/>
        </w:rPr>
        <w:t>،</w:t>
      </w:r>
      <w:r w:rsidR="007A6996" w:rsidRPr="00E95B60">
        <w:rPr>
          <w:rFonts w:ascii="Simplified Arabic" w:hAnsi="Simplified Arabic" w:cs="Simplified Arabic"/>
          <w:sz w:val="28"/>
          <w:szCs w:val="28"/>
          <w:rtl/>
        </w:rPr>
        <w:t xml:space="preserve"> </w:t>
      </w:r>
      <w:r>
        <w:rPr>
          <w:rFonts w:ascii="Simplified Arabic" w:hAnsi="Simplified Arabic" w:cs="Simplified Arabic" w:hint="cs"/>
          <w:sz w:val="28"/>
          <w:szCs w:val="28"/>
          <w:rtl/>
        </w:rPr>
        <w:t>إلى</w:t>
      </w:r>
      <w:r w:rsidR="007A6996" w:rsidRPr="00E95B60">
        <w:rPr>
          <w:rFonts w:ascii="Simplified Arabic" w:hAnsi="Simplified Arabic" w:cs="Simplified Arabic"/>
          <w:sz w:val="28"/>
          <w:szCs w:val="28"/>
          <w:rtl/>
        </w:rPr>
        <w:t xml:space="preserve"> الظل الذي كنت </w:t>
      </w:r>
      <w:r>
        <w:rPr>
          <w:rFonts w:ascii="Simplified Arabic" w:hAnsi="Simplified Arabic" w:cs="Simplified Arabic" w:hint="cs"/>
          <w:sz w:val="28"/>
          <w:szCs w:val="28"/>
          <w:rtl/>
        </w:rPr>
        <w:t>آ</w:t>
      </w:r>
      <w:r w:rsidR="007A6996" w:rsidRPr="00E95B60">
        <w:rPr>
          <w:rFonts w:ascii="Simplified Arabic" w:hAnsi="Simplified Arabic" w:cs="Simplified Arabic"/>
          <w:sz w:val="28"/>
          <w:szCs w:val="28"/>
          <w:rtl/>
        </w:rPr>
        <w:t xml:space="preserve">وي </w:t>
      </w:r>
      <w:r>
        <w:rPr>
          <w:rFonts w:ascii="Simplified Arabic" w:hAnsi="Simplified Arabic" w:cs="Simplified Arabic" w:hint="cs"/>
          <w:sz w:val="28"/>
          <w:szCs w:val="28"/>
          <w:rtl/>
        </w:rPr>
        <w:t>إ</w:t>
      </w:r>
      <w:r w:rsidR="007A6996" w:rsidRPr="00E95B60">
        <w:rPr>
          <w:rFonts w:ascii="Simplified Arabic" w:hAnsi="Simplified Arabic" w:cs="Simplified Arabic"/>
          <w:sz w:val="28"/>
          <w:szCs w:val="28"/>
          <w:rtl/>
        </w:rPr>
        <w:t>ليه في كل حين</w:t>
      </w:r>
      <w:r w:rsidR="007A6996">
        <w:rPr>
          <w:rFonts w:ascii="Simplified Arabic" w:hAnsi="Simplified Arabic" w:cs="Simplified Arabic" w:hint="cs"/>
          <w:sz w:val="28"/>
          <w:szCs w:val="28"/>
          <w:rtl/>
        </w:rPr>
        <w:t>،</w:t>
      </w:r>
      <w:r w:rsidR="007A6996" w:rsidRPr="00E95B60">
        <w:rPr>
          <w:rFonts w:ascii="Simplified Arabic" w:hAnsi="Simplified Arabic" w:cs="Simplified Arabic"/>
          <w:sz w:val="28"/>
          <w:szCs w:val="28"/>
          <w:rtl/>
        </w:rPr>
        <w:t xml:space="preserve"> والمشجع والداعم الأ</w:t>
      </w:r>
      <w:r w:rsidR="007A6996" w:rsidRPr="00E95B60">
        <w:rPr>
          <w:rFonts w:ascii="Simplified Arabic" w:hAnsi="Simplified Arabic" w:cs="Simplified Arabic" w:hint="cs"/>
          <w:sz w:val="28"/>
          <w:szCs w:val="28"/>
          <w:rtl/>
        </w:rPr>
        <w:t>و</w:t>
      </w:r>
      <w:r w:rsidR="007A6996" w:rsidRPr="00E95B60">
        <w:rPr>
          <w:rFonts w:ascii="Simplified Arabic" w:hAnsi="Simplified Arabic" w:cs="Simplified Arabic"/>
          <w:sz w:val="28"/>
          <w:szCs w:val="28"/>
          <w:rtl/>
        </w:rPr>
        <w:t>ل لي</w:t>
      </w:r>
      <w:r w:rsidR="007A6996">
        <w:rPr>
          <w:rFonts w:ascii="Simplified Arabic" w:hAnsi="Simplified Arabic" w:cs="Simplified Arabic" w:hint="cs"/>
          <w:sz w:val="28"/>
          <w:szCs w:val="28"/>
          <w:rtl/>
        </w:rPr>
        <w:t>،</w:t>
      </w:r>
      <w:r w:rsidR="007A6996" w:rsidRPr="00E95B60">
        <w:rPr>
          <w:rFonts w:ascii="Simplified Arabic" w:hAnsi="Simplified Arabic" w:cs="Simplified Arabic"/>
          <w:sz w:val="28"/>
          <w:szCs w:val="28"/>
          <w:rtl/>
        </w:rPr>
        <w:t xml:space="preserve"> </w:t>
      </w:r>
      <w:r w:rsidR="007A6996" w:rsidRPr="00E95B60">
        <w:rPr>
          <w:rFonts w:ascii="Simplified Arabic" w:hAnsi="Simplified Arabic" w:cs="Simplified Arabic" w:hint="cs"/>
          <w:sz w:val="28"/>
          <w:szCs w:val="28"/>
          <w:rtl/>
        </w:rPr>
        <w:t>وبدونه</w:t>
      </w:r>
      <w:r w:rsidR="007A6996" w:rsidRPr="00E95B60">
        <w:rPr>
          <w:rFonts w:ascii="Simplified Arabic" w:hAnsi="Simplified Arabic" w:cs="Simplified Arabic"/>
          <w:sz w:val="28"/>
          <w:szCs w:val="28"/>
          <w:rtl/>
        </w:rPr>
        <w:t xml:space="preserve"> لما كنت حققت هذا النجاح</w:t>
      </w:r>
      <w:r w:rsidR="007A6996">
        <w:rPr>
          <w:rFonts w:ascii="Simplified Arabic" w:hAnsi="Simplified Arabic" w:cs="Simplified Arabic" w:hint="cs"/>
          <w:sz w:val="28"/>
          <w:szCs w:val="28"/>
          <w:rtl/>
        </w:rPr>
        <w:t>،</w:t>
      </w:r>
      <w:r w:rsidR="007A6996" w:rsidRPr="00E95B60">
        <w:rPr>
          <w:rFonts w:ascii="Simplified Arabic" w:hAnsi="Simplified Arabic" w:cs="Simplified Arabic"/>
          <w:sz w:val="28"/>
          <w:szCs w:val="28"/>
          <w:rtl/>
        </w:rPr>
        <w:t xml:space="preserve"> واجتزت هذه الخطوات الصعبة</w:t>
      </w:r>
      <w:r w:rsidR="007A6996">
        <w:rPr>
          <w:rFonts w:ascii="Simplified Arabic" w:hAnsi="Simplified Arabic" w:cs="Simplified Arabic" w:hint="cs"/>
          <w:sz w:val="28"/>
          <w:szCs w:val="28"/>
          <w:rtl/>
        </w:rPr>
        <w:t>،</w:t>
      </w:r>
      <w:r w:rsidR="007A6996" w:rsidRPr="00E95B60">
        <w:rPr>
          <w:rFonts w:ascii="Simplified Arabic" w:hAnsi="Simplified Arabic" w:cs="Simplified Arabic"/>
          <w:sz w:val="28"/>
          <w:szCs w:val="28"/>
          <w:rtl/>
        </w:rPr>
        <w:t xml:space="preserve"> أدامك الله ورفع قدرك " أبي الغالي" </w:t>
      </w:r>
    </w:p>
    <w:p w14:paraId="345E1E58" w14:textId="00B49D3B" w:rsidR="007A6996" w:rsidRPr="00E95B60" w:rsidRDefault="00255138" w:rsidP="007A6996">
      <w:pPr>
        <w:spacing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إلى</w:t>
      </w:r>
      <w:r w:rsidR="007A6996" w:rsidRPr="00E95B60">
        <w:rPr>
          <w:rFonts w:ascii="Simplified Arabic" w:hAnsi="Simplified Arabic" w:cs="Simplified Arabic"/>
          <w:sz w:val="28"/>
          <w:szCs w:val="28"/>
          <w:rtl/>
        </w:rPr>
        <w:t xml:space="preserve"> من كنت </w:t>
      </w:r>
      <w:r>
        <w:rPr>
          <w:rFonts w:ascii="Simplified Arabic" w:hAnsi="Simplified Arabic" w:cs="Simplified Arabic" w:hint="cs"/>
          <w:sz w:val="28"/>
          <w:szCs w:val="28"/>
          <w:rtl/>
        </w:rPr>
        <w:t>أ</w:t>
      </w:r>
      <w:r w:rsidR="007A6996" w:rsidRPr="00E95B60">
        <w:rPr>
          <w:rFonts w:ascii="Simplified Arabic" w:hAnsi="Simplified Arabic" w:cs="Simplified Arabic"/>
          <w:sz w:val="28"/>
          <w:szCs w:val="28"/>
          <w:rtl/>
        </w:rPr>
        <w:t>تكئ عليهم في الشدة والرخاء ومن بهم أكبر وعليهم أعتمد ومن بوجودهم أكتسب القوة والمحبة التي لا حدود لها و</w:t>
      </w:r>
      <w:r>
        <w:rPr>
          <w:rFonts w:ascii="Simplified Arabic" w:hAnsi="Simplified Arabic" w:cs="Simplified Arabic" w:hint="cs"/>
          <w:sz w:val="28"/>
          <w:szCs w:val="28"/>
          <w:rtl/>
        </w:rPr>
        <w:t>إ</w:t>
      </w:r>
      <w:r w:rsidR="007A6996" w:rsidRPr="00E95B60">
        <w:rPr>
          <w:rFonts w:ascii="Simplified Arabic" w:hAnsi="Simplified Arabic" w:cs="Simplified Arabic"/>
          <w:sz w:val="28"/>
          <w:szCs w:val="28"/>
          <w:rtl/>
        </w:rPr>
        <w:t>ل</w:t>
      </w:r>
      <w:r w:rsidR="007A6996" w:rsidRPr="00E95B60">
        <w:rPr>
          <w:rFonts w:ascii="Simplified Arabic" w:hAnsi="Simplified Arabic" w:cs="Simplified Arabic" w:hint="cs"/>
          <w:sz w:val="28"/>
          <w:szCs w:val="28"/>
          <w:rtl/>
        </w:rPr>
        <w:t>ى</w:t>
      </w:r>
      <w:r w:rsidR="007A6996" w:rsidRPr="00E95B60">
        <w:rPr>
          <w:rFonts w:ascii="Simplified Arabic" w:hAnsi="Simplified Arabic" w:cs="Simplified Arabic"/>
          <w:sz w:val="28"/>
          <w:szCs w:val="28"/>
          <w:rtl/>
        </w:rPr>
        <w:t xml:space="preserve"> من عرفت معن</w:t>
      </w:r>
      <w:r>
        <w:rPr>
          <w:rFonts w:ascii="Simplified Arabic" w:hAnsi="Simplified Arabic" w:cs="Simplified Arabic" w:hint="cs"/>
          <w:sz w:val="28"/>
          <w:szCs w:val="28"/>
          <w:rtl/>
        </w:rPr>
        <w:t>ى</w:t>
      </w:r>
      <w:r w:rsidR="007A6996" w:rsidRPr="00E95B60">
        <w:rPr>
          <w:rFonts w:ascii="Simplified Arabic" w:hAnsi="Simplified Arabic" w:cs="Simplified Arabic"/>
          <w:sz w:val="28"/>
          <w:szCs w:val="28"/>
          <w:rtl/>
        </w:rPr>
        <w:t xml:space="preserve"> الحياة معهم " إخواني الأعزاء"</w:t>
      </w:r>
    </w:p>
    <w:p w14:paraId="19BEE2C6" w14:textId="338C1C0D" w:rsidR="007A6996" w:rsidRPr="00E95B60" w:rsidRDefault="007A6996" w:rsidP="007A6996">
      <w:pPr>
        <w:spacing w:line="240" w:lineRule="auto"/>
        <w:jc w:val="center"/>
        <w:rPr>
          <w:rFonts w:ascii="Simplified Arabic" w:hAnsi="Simplified Arabic" w:cs="Simplified Arabic"/>
          <w:sz w:val="28"/>
          <w:szCs w:val="28"/>
          <w:rtl/>
        </w:rPr>
      </w:pPr>
      <w:r w:rsidRPr="00E95B60">
        <w:rPr>
          <w:rFonts w:ascii="Simplified Arabic" w:hAnsi="Simplified Arabic" w:cs="Simplified Arabic"/>
          <w:sz w:val="28"/>
          <w:szCs w:val="28"/>
          <w:rtl/>
        </w:rPr>
        <w:t>أ</w:t>
      </w:r>
      <w:r w:rsidR="00255138">
        <w:rPr>
          <w:rFonts w:ascii="Simplified Arabic" w:hAnsi="Simplified Arabic" w:cs="Simplified Arabic" w:hint="cs"/>
          <w:sz w:val="28"/>
          <w:szCs w:val="28"/>
          <w:rtl/>
        </w:rPr>
        <w:t>ُ</w:t>
      </w:r>
      <w:r w:rsidRPr="00E95B60">
        <w:rPr>
          <w:rFonts w:ascii="Simplified Arabic" w:hAnsi="Simplified Arabic" w:cs="Simplified Arabic"/>
          <w:sz w:val="28"/>
          <w:szCs w:val="28"/>
          <w:rtl/>
        </w:rPr>
        <w:t>هدي هذا الجهد المتواضع سائلا</w:t>
      </w:r>
      <w:r w:rsidR="00255138">
        <w:rPr>
          <w:rFonts w:ascii="Simplified Arabic" w:hAnsi="Simplified Arabic" w:cs="Simplified Arabic" w:hint="cs"/>
          <w:sz w:val="28"/>
          <w:szCs w:val="28"/>
          <w:rtl/>
        </w:rPr>
        <w:t>ً</w:t>
      </w:r>
      <w:r w:rsidRPr="00E95B60">
        <w:rPr>
          <w:rFonts w:ascii="Simplified Arabic" w:hAnsi="Simplified Arabic" w:cs="Simplified Arabic"/>
          <w:sz w:val="28"/>
          <w:szCs w:val="28"/>
          <w:rtl/>
        </w:rPr>
        <w:t xml:space="preserve"> المول</w:t>
      </w:r>
      <w:r w:rsidR="00255138">
        <w:rPr>
          <w:rFonts w:ascii="Simplified Arabic" w:hAnsi="Simplified Arabic" w:cs="Simplified Arabic" w:hint="cs"/>
          <w:sz w:val="28"/>
          <w:szCs w:val="28"/>
          <w:rtl/>
        </w:rPr>
        <w:t>ى</w:t>
      </w:r>
      <w:r w:rsidRPr="00E95B60">
        <w:rPr>
          <w:rFonts w:ascii="Simplified Arabic" w:hAnsi="Simplified Arabic" w:cs="Simplified Arabic"/>
          <w:sz w:val="28"/>
          <w:szCs w:val="28"/>
          <w:rtl/>
        </w:rPr>
        <w:t xml:space="preserve"> </w:t>
      </w:r>
      <w:proofErr w:type="spellStart"/>
      <w:r w:rsidRPr="00E95B60">
        <w:rPr>
          <w:rFonts w:ascii="Simplified Arabic" w:hAnsi="Simplified Arabic" w:cs="Simplified Arabic"/>
          <w:sz w:val="28"/>
          <w:szCs w:val="28"/>
          <w:rtl/>
        </w:rPr>
        <w:t>عزوجل</w:t>
      </w:r>
      <w:proofErr w:type="spellEnd"/>
      <w:r w:rsidRPr="00E95B60">
        <w:rPr>
          <w:rFonts w:ascii="Simplified Arabic" w:hAnsi="Simplified Arabic" w:cs="Simplified Arabic"/>
          <w:sz w:val="28"/>
          <w:szCs w:val="28"/>
          <w:rtl/>
        </w:rPr>
        <w:t xml:space="preserve"> أن يتقبله ويجعله في ميزان حسناتي يوم القيامة إنه هو القادر على كل شيء </w:t>
      </w:r>
    </w:p>
    <w:p w14:paraId="74D8E598" w14:textId="77777777" w:rsidR="007A6996" w:rsidRPr="00EA582E" w:rsidRDefault="007A6996" w:rsidP="00EA582E">
      <w:pPr>
        <w:spacing w:line="240" w:lineRule="auto"/>
        <w:jc w:val="center"/>
        <w:rPr>
          <w:rFonts w:ascii="Simplified Arabic" w:hAnsi="Simplified Arabic" w:cs="Simplified Arabic"/>
          <w:sz w:val="28"/>
          <w:szCs w:val="28"/>
          <w:rtl/>
        </w:rPr>
      </w:pPr>
    </w:p>
    <w:p w14:paraId="7910C0EC" w14:textId="77777777" w:rsidR="00EA582E" w:rsidRPr="00EA582E" w:rsidRDefault="00EA582E" w:rsidP="00EA582E">
      <w:pPr>
        <w:spacing w:line="240" w:lineRule="auto"/>
        <w:jc w:val="center"/>
        <w:rPr>
          <w:rFonts w:ascii="Simplified Arabic" w:hAnsi="Simplified Arabic" w:cs="Simplified Arabic"/>
          <w:sz w:val="28"/>
          <w:szCs w:val="28"/>
          <w:rtl/>
        </w:rPr>
      </w:pPr>
      <w:r w:rsidRPr="00EA582E">
        <w:rPr>
          <w:rFonts w:ascii="Simplified Arabic" w:hAnsi="Simplified Arabic" w:cs="Simplified Arabic" w:hint="cs"/>
          <w:sz w:val="28"/>
          <w:szCs w:val="28"/>
          <w:rtl/>
        </w:rPr>
        <w:t>إليهم جميعاً أهدي جهدي المتواضع</w:t>
      </w:r>
    </w:p>
    <w:p w14:paraId="0D8EE5BA" w14:textId="77777777" w:rsidR="00EA582E" w:rsidRDefault="00EA582E" w:rsidP="00E90E66">
      <w:pPr>
        <w:spacing w:line="240" w:lineRule="auto"/>
        <w:jc w:val="center"/>
        <w:rPr>
          <w:rFonts w:ascii="Simplified Arabic" w:hAnsi="Simplified Arabic" w:cs="Simplified Arabic"/>
          <w:sz w:val="28"/>
          <w:szCs w:val="28"/>
          <w:rtl/>
        </w:rPr>
      </w:pPr>
    </w:p>
    <w:p w14:paraId="3E0FC03A" w14:textId="77777777" w:rsidR="00EA582E" w:rsidRDefault="00EA582E" w:rsidP="00E90E66">
      <w:pPr>
        <w:spacing w:line="240" w:lineRule="auto"/>
        <w:jc w:val="center"/>
        <w:rPr>
          <w:rFonts w:ascii="Simplified Arabic" w:hAnsi="Simplified Arabic" w:cs="Simplified Arabic"/>
          <w:sz w:val="28"/>
          <w:szCs w:val="28"/>
          <w:rtl/>
        </w:rPr>
      </w:pPr>
    </w:p>
    <w:p w14:paraId="394D7643" w14:textId="77777777" w:rsidR="00EA582E" w:rsidRDefault="00EA582E" w:rsidP="00E90E66">
      <w:pPr>
        <w:spacing w:line="240" w:lineRule="auto"/>
        <w:jc w:val="center"/>
        <w:rPr>
          <w:rFonts w:ascii="Simplified Arabic" w:hAnsi="Simplified Arabic" w:cs="Simplified Arabic"/>
          <w:sz w:val="28"/>
          <w:szCs w:val="28"/>
          <w:rtl/>
        </w:rPr>
      </w:pPr>
    </w:p>
    <w:p w14:paraId="0E40A680" w14:textId="28DD5F91" w:rsidR="00EA582E" w:rsidRDefault="00125CFC" w:rsidP="000C0E6C">
      <w:pPr>
        <w:bidi w:val="0"/>
        <w:rPr>
          <w:rFonts w:ascii="Simplified Arabic" w:hAnsi="Simplified Arabic" w:cs="Simplified Arabic"/>
          <w:b/>
          <w:bCs/>
          <w:sz w:val="28"/>
          <w:szCs w:val="28"/>
        </w:rPr>
      </w:pPr>
      <w:r w:rsidRPr="00240F50">
        <w:rPr>
          <w:rFonts w:ascii="Simplified Arabic" w:hAnsi="Simplified Arabic" w:cs="Simplified Arabic" w:hint="cs"/>
          <w:b/>
          <w:bCs/>
          <w:sz w:val="28"/>
          <w:szCs w:val="28"/>
          <w:rtl/>
        </w:rPr>
        <w:t>الباحث</w:t>
      </w:r>
      <w:bookmarkStart w:id="25" w:name="_Toc445641670"/>
      <w:bookmarkStart w:id="26" w:name="_Toc445641950"/>
      <w:bookmarkStart w:id="27" w:name="_Toc511979481"/>
      <w:bookmarkStart w:id="28" w:name="_Toc512122116"/>
      <w:bookmarkEnd w:id="19"/>
      <w:bookmarkEnd w:id="20"/>
    </w:p>
    <w:p w14:paraId="23E76423" w14:textId="77777777" w:rsidR="00EA582E" w:rsidRDefault="00EA582E" w:rsidP="00EA582E">
      <w:pPr>
        <w:bidi w:val="0"/>
        <w:rPr>
          <w:rFonts w:ascii="Simplified Arabic" w:hAnsi="Simplified Arabic" w:cs="Simplified Arabic"/>
          <w:b/>
          <w:bCs/>
          <w:sz w:val="28"/>
          <w:szCs w:val="28"/>
          <w:rtl/>
        </w:rPr>
      </w:pPr>
    </w:p>
    <w:p w14:paraId="4F6ECC6D" w14:textId="77777777" w:rsidR="00634459" w:rsidRDefault="00634459" w:rsidP="00634459">
      <w:pPr>
        <w:bidi w:val="0"/>
        <w:rPr>
          <w:rFonts w:ascii="Simplified Arabic" w:hAnsi="Simplified Arabic" w:cs="Simplified Arabic"/>
          <w:b/>
          <w:bCs/>
          <w:sz w:val="28"/>
          <w:szCs w:val="28"/>
          <w:rtl/>
        </w:rPr>
      </w:pPr>
    </w:p>
    <w:p w14:paraId="19FEAC16" w14:textId="61403DC3" w:rsidR="00240F50" w:rsidRDefault="000C0E6C" w:rsidP="00EA582E">
      <w:pPr>
        <w:bidi w:val="0"/>
        <w:rPr>
          <w:rFonts w:cs="Simplified Arabic"/>
          <w:bCs/>
          <w:szCs w:val="32"/>
        </w:rPr>
      </w:pPr>
      <w:r>
        <w:rPr>
          <w:rFonts w:hint="cs"/>
          <w:rtl/>
        </w:rPr>
        <w:t xml:space="preserve"> </w:t>
      </w:r>
    </w:p>
    <w:p w14:paraId="3289CBA4" w14:textId="46F0ABE1" w:rsidR="006633F4" w:rsidRDefault="006633F4" w:rsidP="00D16B0F">
      <w:pPr>
        <w:pStyle w:val="12"/>
        <w:rPr>
          <w:rtl/>
        </w:rPr>
      </w:pPr>
      <w:bookmarkStart w:id="29" w:name="_Toc104850795"/>
      <w:bookmarkStart w:id="30" w:name="_Toc122920314"/>
      <w:r w:rsidRPr="000A212A">
        <w:rPr>
          <w:rtl/>
        </w:rPr>
        <w:lastRenderedPageBreak/>
        <w:t xml:space="preserve">شكرٌ </w:t>
      </w:r>
      <w:r>
        <w:rPr>
          <w:rFonts w:hint="cs"/>
          <w:rtl/>
        </w:rPr>
        <w:t>وتقديرٌ</w:t>
      </w:r>
      <w:bookmarkEnd w:id="25"/>
      <w:bookmarkEnd w:id="26"/>
      <w:bookmarkEnd w:id="27"/>
      <w:bookmarkEnd w:id="28"/>
      <w:bookmarkEnd w:id="29"/>
      <w:bookmarkEnd w:id="30"/>
    </w:p>
    <w:p w14:paraId="456F648A" w14:textId="1AE582A4" w:rsidR="00CA0B63" w:rsidRPr="00CA0B63" w:rsidRDefault="00EA582E" w:rsidP="002A4B67">
      <w:pPr>
        <w:pStyle w:val="1"/>
        <w:spacing w:after="0" w:line="240" w:lineRule="auto"/>
        <w:ind w:firstLine="720"/>
        <w:jc w:val="both"/>
        <w:rPr>
          <w:rFonts w:ascii="Simplified Arabic" w:hAnsi="Simplified Arabic"/>
          <w:sz w:val="28"/>
          <w:szCs w:val="28"/>
          <w:rtl/>
        </w:rPr>
      </w:pPr>
      <w:r w:rsidRPr="00EA582E">
        <w:rPr>
          <w:rFonts w:ascii="Simplified Arabic" w:hAnsi="Simplified Arabic" w:hint="cs"/>
          <w:sz w:val="28"/>
          <w:szCs w:val="28"/>
          <w:rtl/>
        </w:rPr>
        <w:t xml:space="preserve"> (</w:t>
      </w:r>
      <w:r w:rsidR="00E37C41" w:rsidRPr="00E37C41">
        <w:rPr>
          <w:rFonts w:ascii="Simplified Arabic" w:hAnsi="Simplified Arabic" w:cs="KFGQPC Uthmanic Script HAFS"/>
          <w:b/>
          <w:bCs/>
          <w:color w:val="000000"/>
          <w:sz w:val="32"/>
          <w:szCs w:val="28"/>
          <w:shd w:val="clear" w:color="auto" w:fill="FFFFFF"/>
          <w:rtl/>
        </w:rPr>
        <w:t xml:space="preserve">رَبِّ </w:t>
      </w:r>
      <w:proofErr w:type="spellStart"/>
      <w:r w:rsidR="00E37C41" w:rsidRPr="00E37C41">
        <w:rPr>
          <w:rFonts w:ascii="Simplified Arabic" w:hAnsi="Simplified Arabic" w:cs="KFGQPC Uthmanic Script HAFS"/>
          <w:b/>
          <w:bCs/>
          <w:color w:val="000000"/>
          <w:sz w:val="32"/>
          <w:szCs w:val="28"/>
          <w:shd w:val="clear" w:color="auto" w:fill="FFFFFF"/>
          <w:rtl/>
        </w:rPr>
        <w:t>أَوۡزِعۡنِيٓ</w:t>
      </w:r>
      <w:proofErr w:type="spellEnd"/>
      <w:r w:rsidR="00E37C41" w:rsidRPr="00E37C41">
        <w:rPr>
          <w:rFonts w:ascii="Simplified Arabic" w:hAnsi="Simplified Arabic" w:cs="KFGQPC Uthmanic Script HAFS"/>
          <w:b/>
          <w:bCs/>
          <w:color w:val="000000"/>
          <w:sz w:val="32"/>
          <w:szCs w:val="28"/>
          <w:shd w:val="clear" w:color="auto" w:fill="FFFFFF"/>
          <w:rtl/>
        </w:rPr>
        <w:t xml:space="preserve"> </w:t>
      </w:r>
      <w:proofErr w:type="spellStart"/>
      <w:r w:rsidR="00E37C41" w:rsidRPr="00E37C41">
        <w:rPr>
          <w:rFonts w:ascii="Simplified Arabic" w:hAnsi="Simplified Arabic" w:cs="KFGQPC Uthmanic Script HAFS"/>
          <w:b/>
          <w:bCs/>
          <w:color w:val="000000"/>
          <w:sz w:val="32"/>
          <w:szCs w:val="28"/>
          <w:shd w:val="clear" w:color="auto" w:fill="FFFFFF"/>
          <w:rtl/>
        </w:rPr>
        <w:t>أَنۡ</w:t>
      </w:r>
      <w:proofErr w:type="spellEnd"/>
      <w:r w:rsidR="00E37C41" w:rsidRPr="00E37C41">
        <w:rPr>
          <w:rFonts w:ascii="Simplified Arabic" w:hAnsi="Simplified Arabic" w:cs="KFGQPC Uthmanic Script HAFS"/>
          <w:b/>
          <w:bCs/>
          <w:color w:val="000000"/>
          <w:sz w:val="32"/>
          <w:szCs w:val="28"/>
          <w:shd w:val="clear" w:color="auto" w:fill="FFFFFF"/>
          <w:rtl/>
        </w:rPr>
        <w:t xml:space="preserve"> </w:t>
      </w:r>
      <w:proofErr w:type="spellStart"/>
      <w:r w:rsidR="00E37C41" w:rsidRPr="00E37C41">
        <w:rPr>
          <w:rFonts w:ascii="Simplified Arabic" w:hAnsi="Simplified Arabic" w:cs="KFGQPC Uthmanic Script HAFS"/>
          <w:b/>
          <w:bCs/>
          <w:color w:val="000000"/>
          <w:sz w:val="32"/>
          <w:szCs w:val="28"/>
          <w:shd w:val="clear" w:color="auto" w:fill="FFFFFF"/>
          <w:rtl/>
        </w:rPr>
        <w:t>أَشۡكُرَ</w:t>
      </w:r>
      <w:proofErr w:type="spellEnd"/>
      <w:r w:rsidR="00E37C41" w:rsidRPr="00E37C41">
        <w:rPr>
          <w:rFonts w:ascii="Simplified Arabic" w:hAnsi="Simplified Arabic" w:cs="KFGQPC Uthmanic Script HAFS"/>
          <w:b/>
          <w:bCs/>
          <w:color w:val="000000"/>
          <w:sz w:val="32"/>
          <w:szCs w:val="28"/>
          <w:shd w:val="clear" w:color="auto" w:fill="FFFFFF"/>
          <w:rtl/>
        </w:rPr>
        <w:t xml:space="preserve"> </w:t>
      </w:r>
      <w:proofErr w:type="spellStart"/>
      <w:r w:rsidR="00E37C41" w:rsidRPr="00E37C41">
        <w:rPr>
          <w:rFonts w:ascii="Simplified Arabic" w:hAnsi="Simplified Arabic" w:cs="KFGQPC Uthmanic Script HAFS"/>
          <w:b/>
          <w:bCs/>
          <w:color w:val="000000"/>
          <w:sz w:val="32"/>
          <w:szCs w:val="28"/>
          <w:shd w:val="clear" w:color="auto" w:fill="FFFFFF"/>
          <w:rtl/>
        </w:rPr>
        <w:t>نِعۡمَتَكَ</w:t>
      </w:r>
      <w:proofErr w:type="spellEnd"/>
      <w:r w:rsidR="00E37C41" w:rsidRPr="00E37C41">
        <w:rPr>
          <w:rFonts w:ascii="Simplified Arabic" w:hAnsi="Simplified Arabic" w:cs="KFGQPC Uthmanic Script HAFS"/>
          <w:b/>
          <w:bCs/>
          <w:color w:val="000000"/>
          <w:sz w:val="32"/>
          <w:szCs w:val="28"/>
          <w:shd w:val="clear" w:color="auto" w:fill="FFFFFF"/>
          <w:rtl/>
        </w:rPr>
        <w:t xml:space="preserve"> </w:t>
      </w:r>
      <w:proofErr w:type="spellStart"/>
      <w:r w:rsidR="00E37C41" w:rsidRPr="00E37C41">
        <w:rPr>
          <w:rFonts w:ascii="Simplified Arabic" w:hAnsi="Simplified Arabic" w:cs="KFGQPC Uthmanic Script HAFS" w:hint="cs"/>
          <w:b/>
          <w:bCs/>
          <w:color w:val="000000"/>
          <w:sz w:val="32"/>
          <w:szCs w:val="28"/>
          <w:shd w:val="clear" w:color="auto" w:fill="FFFFFF"/>
          <w:rtl/>
        </w:rPr>
        <w:t>ٱ</w:t>
      </w:r>
      <w:r w:rsidR="00E37C41" w:rsidRPr="00E37C41">
        <w:rPr>
          <w:rFonts w:ascii="Simplified Arabic" w:hAnsi="Simplified Arabic" w:cs="KFGQPC Uthmanic Script HAFS" w:hint="eastAsia"/>
          <w:b/>
          <w:bCs/>
          <w:color w:val="000000"/>
          <w:sz w:val="32"/>
          <w:szCs w:val="28"/>
          <w:shd w:val="clear" w:color="auto" w:fill="FFFFFF"/>
          <w:rtl/>
        </w:rPr>
        <w:t>لَّتِيٓ</w:t>
      </w:r>
      <w:proofErr w:type="spellEnd"/>
      <w:r w:rsidR="00E37C41" w:rsidRPr="00E37C41">
        <w:rPr>
          <w:rFonts w:ascii="Simplified Arabic" w:hAnsi="Simplified Arabic" w:cs="KFGQPC Uthmanic Script HAFS"/>
          <w:b/>
          <w:bCs/>
          <w:color w:val="000000"/>
          <w:sz w:val="32"/>
          <w:szCs w:val="28"/>
          <w:shd w:val="clear" w:color="auto" w:fill="FFFFFF"/>
          <w:rtl/>
        </w:rPr>
        <w:t xml:space="preserve"> </w:t>
      </w:r>
      <w:proofErr w:type="spellStart"/>
      <w:r w:rsidR="00E37C41" w:rsidRPr="00E37C41">
        <w:rPr>
          <w:rFonts w:ascii="Simplified Arabic" w:hAnsi="Simplified Arabic" w:cs="KFGQPC Uthmanic Script HAFS"/>
          <w:b/>
          <w:bCs/>
          <w:color w:val="000000"/>
          <w:sz w:val="32"/>
          <w:szCs w:val="28"/>
          <w:shd w:val="clear" w:color="auto" w:fill="FFFFFF"/>
          <w:rtl/>
        </w:rPr>
        <w:t>أَنۡعَمۡتَ</w:t>
      </w:r>
      <w:proofErr w:type="spellEnd"/>
      <w:r w:rsidR="00E37C41" w:rsidRPr="00E37C41">
        <w:rPr>
          <w:rFonts w:ascii="Simplified Arabic" w:hAnsi="Simplified Arabic" w:cs="KFGQPC Uthmanic Script HAFS"/>
          <w:b/>
          <w:bCs/>
          <w:color w:val="000000"/>
          <w:sz w:val="32"/>
          <w:szCs w:val="28"/>
          <w:shd w:val="clear" w:color="auto" w:fill="FFFFFF"/>
          <w:rtl/>
        </w:rPr>
        <w:t xml:space="preserve"> عَلَيَّ </w:t>
      </w:r>
      <w:proofErr w:type="spellStart"/>
      <w:r w:rsidR="00E37C41" w:rsidRPr="00E37C41">
        <w:rPr>
          <w:rFonts w:ascii="Simplified Arabic" w:hAnsi="Simplified Arabic" w:cs="KFGQPC Uthmanic Script HAFS"/>
          <w:b/>
          <w:bCs/>
          <w:color w:val="000000"/>
          <w:sz w:val="32"/>
          <w:szCs w:val="28"/>
          <w:shd w:val="clear" w:color="auto" w:fill="FFFFFF"/>
          <w:rtl/>
        </w:rPr>
        <w:t>وَعَلَىٰ</w:t>
      </w:r>
      <w:proofErr w:type="spellEnd"/>
      <w:r w:rsidR="00E37C41" w:rsidRPr="00E37C41">
        <w:rPr>
          <w:rFonts w:ascii="Simplified Arabic" w:hAnsi="Simplified Arabic" w:cs="KFGQPC Uthmanic Script HAFS"/>
          <w:b/>
          <w:bCs/>
          <w:color w:val="000000"/>
          <w:sz w:val="32"/>
          <w:szCs w:val="28"/>
          <w:shd w:val="clear" w:color="auto" w:fill="FFFFFF"/>
          <w:rtl/>
        </w:rPr>
        <w:t xml:space="preserve"> </w:t>
      </w:r>
      <w:proofErr w:type="spellStart"/>
      <w:r w:rsidR="00E37C41" w:rsidRPr="00E37C41">
        <w:rPr>
          <w:rFonts w:ascii="Simplified Arabic" w:hAnsi="Simplified Arabic" w:cs="KFGQPC Uthmanic Script HAFS"/>
          <w:b/>
          <w:bCs/>
          <w:color w:val="000000"/>
          <w:sz w:val="32"/>
          <w:szCs w:val="28"/>
          <w:shd w:val="clear" w:color="auto" w:fill="FFFFFF"/>
          <w:rtl/>
        </w:rPr>
        <w:t>وَٰلِدَيَّ</w:t>
      </w:r>
      <w:proofErr w:type="spellEnd"/>
      <w:r w:rsidRPr="00EA582E">
        <w:rPr>
          <w:rFonts w:ascii="Simplified Arabic" w:hAnsi="Simplified Arabic" w:hint="cs"/>
          <w:sz w:val="28"/>
          <w:szCs w:val="28"/>
          <w:rtl/>
        </w:rPr>
        <w:t xml:space="preserve">) </w:t>
      </w:r>
      <w:r>
        <w:rPr>
          <w:rFonts w:ascii="Simplified Arabic" w:hAnsi="Simplified Arabic" w:hint="cs"/>
          <w:sz w:val="28"/>
          <w:szCs w:val="28"/>
          <w:rtl/>
        </w:rPr>
        <w:t>(النمل: 19)</w:t>
      </w:r>
      <w:r w:rsidRPr="00EA582E">
        <w:rPr>
          <w:rFonts w:ascii="Simplified Arabic" w:hAnsi="Simplified Arabic"/>
          <w:sz w:val="28"/>
          <w:szCs w:val="28"/>
          <w:rtl/>
        </w:rPr>
        <w:t xml:space="preserve"> </w:t>
      </w:r>
      <w:r w:rsidR="00CA0B63" w:rsidRPr="00CA008B">
        <w:rPr>
          <w:rFonts w:ascii="Simplified Arabic" w:hAnsi="Simplified Arabic"/>
          <w:sz w:val="28"/>
          <w:szCs w:val="28"/>
          <w:rtl/>
        </w:rPr>
        <w:t>الحمد والثناء لله سبحانه وتعال</w:t>
      </w:r>
      <w:r w:rsidR="00D20A1B">
        <w:rPr>
          <w:rFonts w:ascii="Simplified Arabic" w:hAnsi="Simplified Arabic" w:hint="cs"/>
          <w:sz w:val="28"/>
          <w:szCs w:val="28"/>
          <w:rtl/>
        </w:rPr>
        <w:t>ى</w:t>
      </w:r>
      <w:r w:rsidR="00CA0B63" w:rsidRPr="00CA008B">
        <w:rPr>
          <w:rFonts w:ascii="Simplified Arabic" w:hAnsi="Simplified Arabic"/>
          <w:sz w:val="28"/>
          <w:szCs w:val="28"/>
          <w:rtl/>
        </w:rPr>
        <w:t xml:space="preserve"> كما ينبغي لجلال وجهه وعظيم سلطانه</w:t>
      </w:r>
      <w:r w:rsidR="00D20A1B">
        <w:rPr>
          <w:rFonts w:ascii="Simplified Arabic" w:hAnsi="Simplified Arabic" w:hint="cs"/>
          <w:sz w:val="28"/>
          <w:szCs w:val="28"/>
          <w:rtl/>
        </w:rPr>
        <w:t>،</w:t>
      </w:r>
      <w:r w:rsidR="00CA0B63" w:rsidRPr="00CA008B">
        <w:rPr>
          <w:rFonts w:ascii="Simplified Arabic" w:hAnsi="Simplified Arabic"/>
          <w:sz w:val="28"/>
          <w:szCs w:val="28"/>
          <w:rtl/>
        </w:rPr>
        <w:t xml:space="preserve"> وبفضله تتحقق</w:t>
      </w:r>
      <w:r w:rsidR="00CA0B63" w:rsidRPr="00CA008B">
        <w:rPr>
          <w:rFonts w:ascii="Simplified Arabic" w:hAnsi="Simplified Arabic" w:hint="cs"/>
          <w:sz w:val="28"/>
          <w:szCs w:val="28"/>
          <w:rtl/>
        </w:rPr>
        <w:t xml:space="preserve"> </w:t>
      </w:r>
      <w:r w:rsidR="00CA0B63" w:rsidRPr="00CA008B">
        <w:rPr>
          <w:rFonts w:ascii="Simplified Arabic" w:hAnsi="Simplified Arabic"/>
          <w:sz w:val="28"/>
          <w:szCs w:val="28"/>
          <w:rtl/>
        </w:rPr>
        <w:t>الأمنيات وما توفيقي إلا بالله</w:t>
      </w:r>
      <w:r w:rsidR="00CA0B63">
        <w:rPr>
          <w:rFonts w:ascii="Simplified Arabic" w:hAnsi="Simplified Arabic" w:hint="cs"/>
          <w:sz w:val="28"/>
          <w:szCs w:val="28"/>
          <w:rtl/>
        </w:rPr>
        <w:t>،</w:t>
      </w:r>
      <w:r w:rsidR="00CA0B63" w:rsidRPr="00CA008B">
        <w:rPr>
          <w:rFonts w:ascii="Simplified Arabic" w:hAnsi="Simplified Arabic"/>
          <w:sz w:val="28"/>
          <w:szCs w:val="28"/>
          <w:rtl/>
        </w:rPr>
        <w:t xml:space="preserve"> الذي وفقني لإنجاز هذ العمل وأدعو الله عز وجل أن ينفع به ويكون خالصا</w:t>
      </w:r>
      <w:r w:rsidR="00D20A1B">
        <w:rPr>
          <w:rFonts w:ascii="Simplified Arabic" w:hAnsi="Simplified Arabic" w:hint="cs"/>
          <w:sz w:val="28"/>
          <w:szCs w:val="28"/>
          <w:rtl/>
        </w:rPr>
        <w:t>ً</w:t>
      </w:r>
      <w:r w:rsidR="00CA0B63" w:rsidRPr="00CA008B">
        <w:rPr>
          <w:rFonts w:ascii="Simplified Arabic" w:hAnsi="Simplified Arabic"/>
          <w:sz w:val="28"/>
          <w:szCs w:val="28"/>
          <w:rtl/>
        </w:rPr>
        <w:t xml:space="preserve"> لوجهه الكريم</w:t>
      </w:r>
      <w:r w:rsidR="00CA0B63">
        <w:rPr>
          <w:rFonts w:ascii="Simplified Arabic" w:hAnsi="Simplified Arabic" w:hint="cs"/>
          <w:sz w:val="28"/>
          <w:szCs w:val="28"/>
          <w:rtl/>
        </w:rPr>
        <w:t>،</w:t>
      </w:r>
      <w:r w:rsidR="00CA0B63" w:rsidRPr="00CA008B">
        <w:rPr>
          <w:rFonts w:ascii="Simplified Arabic" w:hAnsi="Simplified Arabic"/>
          <w:sz w:val="28"/>
          <w:szCs w:val="28"/>
          <w:rtl/>
        </w:rPr>
        <w:t xml:space="preserve"> وعملاً بقول رسولنا الكريم الذي قال: " </w:t>
      </w:r>
      <w:r w:rsidR="00CA0B63" w:rsidRPr="00472CB4">
        <w:rPr>
          <w:rFonts w:ascii="Simplified Arabic" w:hAnsi="Simplified Arabic"/>
          <w:b/>
          <w:bCs/>
          <w:sz w:val="28"/>
          <w:szCs w:val="28"/>
          <w:rtl/>
        </w:rPr>
        <w:t>لا يشكر الله</w:t>
      </w:r>
      <w:r w:rsidR="00CA0B63" w:rsidRPr="00472CB4">
        <w:rPr>
          <w:rFonts w:ascii="Simplified Arabic" w:hAnsi="Simplified Arabic" w:hint="cs"/>
          <w:b/>
          <w:bCs/>
          <w:sz w:val="28"/>
          <w:szCs w:val="28"/>
          <w:rtl/>
        </w:rPr>
        <w:t>،</w:t>
      </w:r>
      <w:r w:rsidR="00CA0B63" w:rsidRPr="00472CB4">
        <w:rPr>
          <w:rFonts w:ascii="Simplified Arabic" w:hAnsi="Simplified Arabic"/>
          <w:b/>
          <w:bCs/>
          <w:sz w:val="28"/>
          <w:szCs w:val="28"/>
          <w:rtl/>
        </w:rPr>
        <w:t xml:space="preserve"> من لا يشكر الناس</w:t>
      </w:r>
      <w:r w:rsidR="00CA0B63" w:rsidRPr="00CA008B">
        <w:rPr>
          <w:rFonts w:ascii="Simplified Arabic" w:hAnsi="Simplified Arabic"/>
          <w:sz w:val="28"/>
          <w:szCs w:val="28"/>
          <w:rtl/>
        </w:rPr>
        <w:t xml:space="preserve">" </w:t>
      </w:r>
      <w:r w:rsidR="00995F51" w:rsidRPr="00995F51">
        <w:rPr>
          <w:rFonts w:ascii="Simplified Arabic" w:hAnsi="Simplified Arabic" w:hint="cs"/>
          <w:sz w:val="28"/>
          <w:szCs w:val="28"/>
          <w:rtl/>
        </w:rPr>
        <w:t>(سنن أبي داود، 2002: 4811).</w:t>
      </w:r>
    </w:p>
    <w:p w14:paraId="50B6AEF1" w14:textId="571A0636" w:rsidR="00CA0B63" w:rsidRDefault="00CA0B63" w:rsidP="00CA0B63">
      <w:pPr>
        <w:pStyle w:val="1"/>
        <w:spacing w:after="0" w:line="240" w:lineRule="auto"/>
        <w:ind w:firstLine="720"/>
        <w:jc w:val="both"/>
        <w:rPr>
          <w:rFonts w:ascii="Simplified Arabic" w:hAnsi="Simplified Arabic"/>
          <w:sz w:val="28"/>
          <w:szCs w:val="28"/>
          <w:rtl/>
        </w:rPr>
      </w:pPr>
      <w:r w:rsidRPr="00CA008B">
        <w:rPr>
          <w:rFonts w:ascii="Simplified Arabic" w:hAnsi="Simplified Arabic"/>
          <w:sz w:val="28"/>
          <w:szCs w:val="28"/>
          <w:rtl/>
        </w:rPr>
        <w:t>بداية</w:t>
      </w:r>
      <w:r w:rsidR="00D20A1B">
        <w:rPr>
          <w:rFonts w:ascii="Simplified Arabic" w:hAnsi="Simplified Arabic" w:hint="cs"/>
          <w:sz w:val="28"/>
          <w:szCs w:val="28"/>
          <w:rtl/>
        </w:rPr>
        <w:t>ً</w:t>
      </w:r>
      <w:r w:rsidRPr="00CA008B">
        <w:rPr>
          <w:rFonts w:ascii="Simplified Arabic" w:hAnsi="Simplified Arabic"/>
          <w:sz w:val="28"/>
          <w:szCs w:val="28"/>
          <w:rtl/>
        </w:rPr>
        <w:t xml:space="preserve"> أتقدم بخالص الشكر وعظيم الامتنان للجامعة الإسلامية التي منحتني فرصة الدراسة</w:t>
      </w:r>
      <w:r w:rsidR="00D20A1B">
        <w:rPr>
          <w:rFonts w:ascii="Simplified Arabic" w:hAnsi="Simplified Arabic" w:hint="cs"/>
          <w:sz w:val="28"/>
          <w:szCs w:val="28"/>
          <w:rtl/>
        </w:rPr>
        <w:t>،</w:t>
      </w:r>
      <w:r w:rsidRPr="00CA008B">
        <w:rPr>
          <w:rFonts w:ascii="Simplified Arabic" w:hAnsi="Simplified Arabic"/>
          <w:sz w:val="28"/>
          <w:szCs w:val="28"/>
          <w:rtl/>
        </w:rPr>
        <w:t xml:space="preserve"> في هذا الصرح العلمي الشامخ</w:t>
      </w:r>
      <w:r w:rsidR="00D20A1B">
        <w:rPr>
          <w:rFonts w:ascii="Simplified Arabic" w:hAnsi="Simplified Arabic" w:hint="cs"/>
          <w:sz w:val="28"/>
          <w:szCs w:val="28"/>
          <w:rtl/>
        </w:rPr>
        <w:t>،</w:t>
      </w:r>
      <w:r w:rsidRPr="00CA008B">
        <w:rPr>
          <w:rFonts w:ascii="Simplified Arabic" w:hAnsi="Simplified Arabic"/>
          <w:sz w:val="28"/>
          <w:szCs w:val="28"/>
          <w:rtl/>
        </w:rPr>
        <w:t xml:space="preserve"> منارة العلم والعلماء</w:t>
      </w:r>
      <w:r w:rsidR="00D20A1B">
        <w:rPr>
          <w:rFonts w:ascii="Simplified Arabic" w:hAnsi="Simplified Arabic" w:hint="cs"/>
          <w:sz w:val="28"/>
          <w:szCs w:val="28"/>
          <w:rtl/>
        </w:rPr>
        <w:t>،</w:t>
      </w:r>
      <w:r w:rsidRPr="00CA008B">
        <w:rPr>
          <w:rFonts w:ascii="Simplified Arabic" w:hAnsi="Simplified Arabic"/>
          <w:sz w:val="28"/>
          <w:szCs w:val="28"/>
          <w:rtl/>
        </w:rPr>
        <w:t xml:space="preserve"> و</w:t>
      </w:r>
      <w:r w:rsidR="00D20A1B">
        <w:rPr>
          <w:rFonts w:ascii="Simplified Arabic" w:hAnsi="Simplified Arabic" w:hint="cs"/>
          <w:sz w:val="28"/>
          <w:szCs w:val="28"/>
          <w:rtl/>
        </w:rPr>
        <w:t>إلى</w:t>
      </w:r>
      <w:r w:rsidRPr="00CA008B">
        <w:rPr>
          <w:rFonts w:ascii="Simplified Arabic" w:hAnsi="Simplified Arabic"/>
          <w:sz w:val="28"/>
          <w:szCs w:val="28"/>
          <w:rtl/>
        </w:rPr>
        <w:t xml:space="preserve"> كلية التربية</w:t>
      </w:r>
      <w:r w:rsidR="00D20A1B">
        <w:rPr>
          <w:rFonts w:ascii="Simplified Arabic" w:hAnsi="Simplified Arabic" w:hint="cs"/>
          <w:sz w:val="28"/>
          <w:szCs w:val="28"/>
          <w:rtl/>
        </w:rPr>
        <w:t>،</w:t>
      </w:r>
      <w:r w:rsidRPr="00CA008B">
        <w:rPr>
          <w:rFonts w:ascii="Simplified Arabic" w:hAnsi="Simplified Arabic"/>
          <w:sz w:val="28"/>
          <w:szCs w:val="28"/>
          <w:rtl/>
        </w:rPr>
        <w:t xml:space="preserve"> وقسم علم النفس خاصة.</w:t>
      </w:r>
    </w:p>
    <w:p w14:paraId="71827950" w14:textId="61240952" w:rsidR="00CA0B63" w:rsidRDefault="00CA0B63" w:rsidP="00CA0B63">
      <w:pPr>
        <w:pStyle w:val="1"/>
        <w:spacing w:after="0" w:line="240" w:lineRule="auto"/>
        <w:ind w:firstLine="720"/>
        <w:jc w:val="both"/>
        <w:rPr>
          <w:rFonts w:ascii="Simplified Arabic" w:hAnsi="Simplified Arabic"/>
          <w:sz w:val="28"/>
          <w:szCs w:val="28"/>
          <w:rtl/>
        </w:rPr>
      </w:pPr>
      <w:r w:rsidRPr="00CA008B">
        <w:rPr>
          <w:rFonts w:ascii="Simplified Arabic" w:hAnsi="Simplified Arabic"/>
          <w:sz w:val="28"/>
          <w:szCs w:val="28"/>
          <w:rtl/>
        </w:rPr>
        <w:t xml:space="preserve">وتقديراً واعترافاً مني أتقدم بجزيل الشكر وعظيم الامتنان </w:t>
      </w:r>
      <w:r w:rsidR="00D20A1B">
        <w:rPr>
          <w:rFonts w:ascii="Simplified Arabic" w:hAnsi="Simplified Arabic" w:hint="cs"/>
          <w:sz w:val="28"/>
          <w:szCs w:val="28"/>
          <w:rtl/>
        </w:rPr>
        <w:t>إلى</w:t>
      </w:r>
      <w:r w:rsidRPr="00CA008B">
        <w:rPr>
          <w:rFonts w:ascii="Simplified Arabic" w:hAnsi="Simplified Arabic"/>
          <w:sz w:val="28"/>
          <w:szCs w:val="28"/>
          <w:rtl/>
        </w:rPr>
        <w:t xml:space="preserve"> دكتوري الفاضل: </w:t>
      </w:r>
      <w:r w:rsidRPr="00CA0B63">
        <w:rPr>
          <w:rFonts w:ascii="Simplified Arabic" w:hAnsi="Simplified Arabic"/>
          <w:b/>
          <w:bCs/>
          <w:sz w:val="28"/>
          <w:szCs w:val="28"/>
          <w:rtl/>
        </w:rPr>
        <w:t>الدكتور توفيق محمد شبير</w:t>
      </w:r>
      <w:r w:rsidRPr="00CA008B">
        <w:rPr>
          <w:rFonts w:ascii="Simplified Arabic" w:hAnsi="Simplified Arabic"/>
          <w:sz w:val="28"/>
          <w:szCs w:val="28"/>
          <w:rtl/>
        </w:rPr>
        <w:t xml:space="preserve"> الذي تفضل بالإشراف على هذه الرسالة</w:t>
      </w:r>
      <w:r>
        <w:rPr>
          <w:rFonts w:ascii="Simplified Arabic" w:hAnsi="Simplified Arabic" w:hint="cs"/>
          <w:sz w:val="28"/>
          <w:szCs w:val="28"/>
          <w:rtl/>
        </w:rPr>
        <w:t>،</w:t>
      </w:r>
      <w:r w:rsidRPr="00CA008B">
        <w:rPr>
          <w:rFonts w:ascii="Simplified Arabic" w:hAnsi="Simplified Arabic"/>
          <w:sz w:val="28"/>
          <w:szCs w:val="28"/>
          <w:rtl/>
        </w:rPr>
        <w:t xml:space="preserve"> فكان خير موجه لي وكانت لتوجيهاته القيمة ولملاحظاته البناءة الأثر الكبير في </w:t>
      </w:r>
      <w:r w:rsidR="00D20A1B">
        <w:rPr>
          <w:rFonts w:ascii="Simplified Arabic" w:hAnsi="Simplified Arabic" w:hint="cs"/>
          <w:sz w:val="28"/>
          <w:szCs w:val="28"/>
          <w:rtl/>
        </w:rPr>
        <w:t>إ</w:t>
      </w:r>
      <w:r w:rsidRPr="00CA008B">
        <w:rPr>
          <w:rFonts w:ascii="Simplified Arabic" w:hAnsi="Simplified Arabic"/>
          <w:sz w:val="28"/>
          <w:szCs w:val="28"/>
          <w:rtl/>
        </w:rPr>
        <w:t>نجاح هذه الرسالة.</w:t>
      </w:r>
    </w:p>
    <w:p w14:paraId="32ACA974" w14:textId="385EBF46" w:rsidR="00CA0B63" w:rsidRDefault="00CA0B63" w:rsidP="002D1016">
      <w:pPr>
        <w:pStyle w:val="1"/>
        <w:spacing w:after="0" w:line="240" w:lineRule="auto"/>
        <w:ind w:firstLine="720"/>
        <w:jc w:val="both"/>
        <w:rPr>
          <w:rFonts w:ascii="Simplified Arabic" w:hAnsi="Simplified Arabic"/>
          <w:sz w:val="28"/>
          <w:szCs w:val="28"/>
          <w:rtl/>
        </w:rPr>
      </w:pPr>
      <w:r w:rsidRPr="00CA008B">
        <w:rPr>
          <w:rFonts w:ascii="Simplified Arabic" w:hAnsi="Simplified Arabic"/>
          <w:sz w:val="28"/>
          <w:szCs w:val="28"/>
          <w:rtl/>
        </w:rPr>
        <w:t xml:space="preserve">كما ويسعدني أن </w:t>
      </w:r>
      <w:r w:rsidR="0025388A">
        <w:rPr>
          <w:rFonts w:ascii="Simplified Arabic" w:hAnsi="Simplified Arabic" w:hint="cs"/>
          <w:sz w:val="28"/>
          <w:szCs w:val="28"/>
          <w:rtl/>
        </w:rPr>
        <w:t>أ</w:t>
      </w:r>
      <w:r w:rsidRPr="00CA008B">
        <w:rPr>
          <w:rFonts w:ascii="Simplified Arabic" w:hAnsi="Simplified Arabic"/>
          <w:sz w:val="28"/>
          <w:szCs w:val="28"/>
          <w:rtl/>
        </w:rPr>
        <w:t>تقدم بالشكر الجزيل إل</w:t>
      </w:r>
      <w:r w:rsidR="0025388A">
        <w:rPr>
          <w:rFonts w:ascii="Simplified Arabic" w:hAnsi="Simplified Arabic" w:hint="cs"/>
          <w:sz w:val="28"/>
          <w:szCs w:val="28"/>
          <w:rtl/>
        </w:rPr>
        <w:t>ى</w:t>
      </w:r>
      <w:r w:rsidRPr="00CA008B">
        <w:rPr>
          <w:rFonts w:ascii="Simplified Arabic" w:hAnsi="Simplified Arabic"/>
          <w:sz w:val="28"/>
          <w:szCs w:val="28"/>
          <w:rtl/>
        </w:rPr>
        <w:t xml:space="preserve"> السادة أعضاء لجنة المناقشة الأكارم</w:t>
      </w:r>
      <w:r>
        <w:rPr>
          <w:rFonts w:ascii="Simplified Arabic" w:hAnsi="Simplified Arabic" w:hint="cs"/>
          <w:sz w:val="28"/>
          <w:szCs w:val="28"/>
          <w:rtl/>
        </w:rPr>
        <w:t>،</w:t>
      </w:r>
      <w:r w:rsidRPr="00CA008B">
        <w:rPr>
          <w:rFonts w:ascii="Simplified Arabic" w:hAnsi="Simplified Arabic"/>
          <w:sz w:val="28"/>
          <w:szCs w:val="28"/>
          <w:rtl/>
        </w:rPr>
        <w:t xml:space="preserve"> الدكتور</w:t>
      </w:r>
      <w:r w:rsidR="002D1016">
        <w:rPr>
          <w:rFonts w:ascii="Simplified Arabic" w:hAnsi="Simplified Arabic" w:hint="cs"/>
          <w:sz w:val="28"/>
          <w:szCs w:val="28"/>
          <w:rtl/>
        </w:rPr>
        <w:t>: جميل حسن الطهراوي</w:t>
      </w:r>
      <w:r w:rsidR="002D1016">
        <w:rPr>
          <w:rFonts w:ascii="Simplified Arabic" w:hAnsi="Simplified Arabic"/>
          <w:sz w:val="28"/>
          <w:szCs w:val="28"/>
          <w:rtl/>
        </w:rPr>
        <w:t xml:space="preserve"> </w:t>
      </w:r>
      <w:r w:rsidRPr="00CA008B">
        <w:rPr>
          <w:rFonts w:ascii="Simplified Arabic" w:hAnsi="Simplified Arabic"/>
          <w:sz w:val="28"/>
          <w:szCs w:val="28"/>
          <w:rtl/>
        </w:rPr>
        <w:t>مناقشاً داخلياً</w:t>
      </w:r>
      <w:r>
        <w:rPr>
          <w:rFonts w:ascii="Simplified Arabic" w:hAnsi="Simplified Arabic" w:hint="cs"/>
          <w:sz w:val="28"/>
          <w:szCs w:val="28"/>
          <w:rtl/>
        </w:rPr>
        <w:t>،</w:t>
      </w:r>
      <w:r w:rsidRPr="00CA008B">
        <w:rPr>
          <w:rFonts w:ascii="Simplified Arabic" w:hAnsi="Simplified Arabic"/>
          <w:sz w:val="28"/>
          <w:szCs w:val="28"/>
          <w:rtl/>
        </w:rPr>
        <w:t xml:space="preserve"> </w:t>
      </w:r>
      <w:r w:rsidR="002D1016">
        <w:rPr>
          <w:rFonts w:ascii="Simplified Arabic" w:hAnsi="Simplified Arabic" w:hint="cs"/>
          <w:sz w:val="28"/>
          <w:szCs w:val="28"/>
          <w:rtl/>
        </w:rPr>
        <w:t>والأستاذة الدكتورة</w:t>
      </w:r>
      <w:r w:rsidRPr="00CA008B">
        <w:rPr>
          <w:rFonts w:ascii="Simplified Arabic" w:hAnsi="Simplified Arabic"/>
          <w:sz w:val="28"/>
          <w:szCs w:val="28"/>
          <w:rtl/>
        </w:rPr>
        <w:t xml:space="preserve">: </w:t>
      </w:r>
      <w:r w:rsidR="002D1016">
        <w:rPr>
          <w:rFonts w:ascii="Simplified Arabic" w:hAnsi="Simplified Arabic" w:hint="cs"/>
          <w:sz w:val="28"/>
          <w:szCs w:val="28"/>
          <w:rtl/>
        </w:rPr>
        <w:t>عطاف محمود أبو غالي</w:t>
      </w:r>
      <w:r w:rsidRPr="00CA008B">
        <w:rPr>
          <w:rFonts w:ascii="Simplified Arabic" w:hAnsi="Simplified Arabic"/>
          <w:sz w:val="28"/>
          <w:szCs w:val="28"/>
          <w:rtl/>
        </w:rPr>
        <w:t xml:space="preserve"> مناقشاً خارجياً</w:t>
      </w:r>
      <w:r>
        <w:rPr>
          <w:rFonts w:ascii="Simplified Arabic" w:hAnsi="Simplified Arabic" w:hint="cs"/>
          <w:sz w:val="28"/>
          <w:szCs w:val="28"/>
          <w:rtl/>
        </w:rPr>
        <w:t>،</w:t>
      </w:r>
      <w:r w:rsidRPr="00CA008B">
        <w:rPr>
          <w:rFonts w:ascii="Simplified Arabic" w:hAnsi="Simplified Arabic"/>
          <w:sz w:val="28"/>
          <w:szCs w:val="28"/>
          <w:rtl/>
        </w:rPr>
        <w:t xml:space="preserve"> والذين سيكون لملاحظتهم أثراً كبيراً في إثراء جودة هذه الرسالة.</w:t>
      </w:r>
    </w:p>
    <w:p w14:paraId="05B1EC07" w14:textId="102039D2" w:rsidR="00CA0B63" w:rsidRDefault="00CA0B63" w:rsidP="006E07A3">
      <w:pPr>
        <w:pStyle w:val="1"/>
        <w:spacing w:after="0" w:line="240" w:lineRule="auto"/>
        <w:ind w:firstLine="720"/>
        <w:jc w:val="both"/>
        <w:rPr>
          <w:rFonts w:ascii="Simplified Arabic" w:hAnsi="Simplified Arabic"/>
          <w:sz w:val="28"/>
          <w:szCs w:val="28"/>
          <w:rtl/>
        </w:rPr>
      </w:pPr>
      <w:r w:rsidRPr="00CA008B">
        <w:rPr>
          <w:rFonts w:ascii="Simplified Arabic" w:hAnsi="Simplified Arabic" w:hint="cs"/>
          <w:sz w:val="28"/>
          <w:szCs w:val="28"/>
          <w:rtl/>
        </w:rPr>
        <w:t>كما أتقدم بجزيل الشكر لمحكمي أدوات الدراسة</w:t>
      </w:r>
      <w:r w:rsidR="00AB1285">
        <w:rPr>
          <w:rFonts w:ascii="Simplified Arabic" w:hAnsi="Simplified Arabic" w:hint="cs"/>
          <w:sz w:val="28"/>
          <w:szCs w:val="28"/>
          <w:rtl/>
        </w:rPr>
        <w:t>،</w:t>
      </w:r>
      <w:r w:rsidRPr="00CA008B">
        <w:rPr>
          <w:rFonts w:ascii="Simplified Arabic" w:hAnsi="Simplified Arabic" w:hint="cs"/>
          <w:sz w:val="28"/>
          <w:szCs w:val="28"/>
          <w:rtl/>
        </w:rPr>
        <w:t xml:space="preserve"> وإلى </w:t>
      </w:r>
      <w:r w:rsidR="00AB1285">
        <w:rPr>
          <w:rFonts w:ascii="Simplified Arabic" w:hAnsi="Simplified Arabic" w:hint="cs"/>
          <w:sz w:val="28"/>
          <w:szCs w:val="28"/>
          <w:rtl/>
        </w:rPr>
        <w:t>إ</w:t>
      </w:r>
      <w:r w:rsidRPr="00CA008B">
        <w:rPr>
          <w:rFonts w:ascii="Simplified Arabic" w:hAnsi="Simplified Arabic" w:hint="cs"/>
          <w:sz w:val="28"/>
          <w:szCs w:val="28"/>
          <w:rtl/>
        </w:rPr>
        <w:t xml:space="preserve">دارة معهد الأمل للأيتام الذين سهلوا لي كل ما </w:t>
      </w:r>
      <w:r w:rsidR="006E07A3">
        <w:rPr>
          <w:rFonts w:ascii="Simplified Arabic" w:hAnsi="Simplified Arabic" w:hint="cs"/>
          <w:sz w:val="28"/>
          <w:szCs w:val="28"/>
          <w:rtl/>
        </w:rPr>
        <w:t>يلزم من أجل تطبيق أدوات الدراسة، وكذلك الشكر موصول إلى عينة الدراسة لالتزامهم معي في جلسات تطبيق البرنامج.</w:t>
      </w:r>
    </w:p>
    <w:p w14:paraId="3C04A024" w14:textId="1DC65F44" w:rsidR="00CA0B63" w:rsidRDefault="00CA0B63" w:rsidP="00CA0B63">
      <w:pPr>
        <w:pStyle w:val="1"/>
        <w:spacing w:after="0" w:line="240" w:lineRule="auto"/>
        <w:ind w:firstLine="720"/>
        <w:jc w:val="both"/>
        <w:rPr>
          <w:rFonts w:ascii="Simplified Arabic" w:hAnsi="Simplified Arabic"/>
          <w:sz w:val="28"/>
          <w:szCs w:val="28"/>
          <w:rtl/>
        </w:rPr>
      </w:pPr>
      <w:r w:rsidRPr="00CA008B">
        <w:rPr>
          <w:rFonts w:ascii="Simplified Arabic" w:hAnsi="Simplified Arabic" w:hint="cs"/>
          <w:sz w:val="28"/>
          <w:szCs w:val="28"/>
          <w:rtl/>
        </w:rPr>
        <w:t xml:space="preserve">وأتقدم بكل آيات المحبة والاحترام </w:t>
      </w:r>
      <w:r w:rsidR="003C78C6">
        <w:rPr>
          <w:rFonts w:ascii="Simplified Arabic" w:hAnsi="Simplified Arabic" w:hint="cs"/>
          <w:sz w:val="28"/>
          <w:szCs w:val="28"/>
          <w:rtl/>
        </w:rPr>
        <w:t>إلى</w:t>
      </w:r>
      <w:r w:rsidRPr="00CA008B">
        <w:rPr>
          <w:rFonts w:ascii="Simplified Arabic" w:hAnsi="Simplified Arabic" w:hint="cs"/>
          <w:sz w:val="28"/>
          <w:szCs w:val="28"/>
          <w:rtl/>
        </w:rPr>
        <w:t xml:space="preserve"> والدتي الغالية ووالدي الغالي</w:t>
      </w:r>
      <w:r w:rsidR="003C78C6">
        <w:rPr>
          <w:rFonts w:ascii="Simplified Arabic" w:hAnsi="Simplified Arabic" w:hint="cs"/>
          <w:sz w:val="28"/>
          <w:szCs w:val="28"/>
          <w:rtl/>
        </w:rPr>
        <w:t>،</w:t>
      </w:r>
      <w:r w:rsidRPr="00CA008B">
        <w:rPr>
          <w:rFonts w:ascii="Simplified Arabic" w:hAnsi="Simplified Arabic" w:hint="cs"/>
          <w:sz w:val="28"/>
          <w:szCs w:val="28"/>
          <w:rtl/>
        </w:rPr>
        <w:t xml:space="preserve"> وجميع أخوتي على ما قدموه لي من تشجيع خلال فترة عملي بالرسالة.</w:t>
      </w:r>
    </w:p>
    <w:p w14:paraId="3FD90810" w14:textId="773719DA" w:rsidR="00CA0B63" w:rsidRDefault="00CA0B63" w:rsidP="00CA0B63">
      <w:pPr>
        <w:pStyle w:val="1"/>
        <w:spacing w:after="0" w:line="240" w:lineRule="auto"/>
        <w:ind w:firstLine="720"/>
        <w:jc w:val="both"/>
        <w:rPr>
          <w:rFonts w:ascii="Simplified Arabic" w:hAnsi="Simplified Arabic"/>
          <w:sz w:val="28"/>
          <w:szCs w:val="28"/>
          <w:rtl/>
        </w:rPr>
      </w:pPr>
      <w:r w:rsidRPr="00CA008B">
        <w:rPr>
          <w:rFonts w:ascii="Simplified Arabic" w:hAnsi="Simplified Arabic" w:hint="cs"/>
          <w:sz w:val="28"/>
          <w:szCs w:val="28"/>
          <w:rtl/>
        </w:rPr>
        <w:t>وأخيراً أتقدم إلى كل من ساهم في إخراج هذا العمل المتواضع بأفضل صورة</w:t>
      </w:r>
      <w:r w:rsidR="0050591C">
        <w:rPr>
          <w:rFonts w:ascii="Simplified Arabic" w:hAnsi="Simplified Arabic" w:hint="cs"/>
          <w:sz w:val="28"/>
          <w:szCs w:val="28"/>
          <w:rtl/>
        </w:rPr>
        <w:t>،</w:t>
      </w:r>
      <w:r w:rsidRPr="00CA008B">
        <w:rPr>
          <w:rFonts w:ascii="Simplified Arabic" w:hAnsi="Simplified Arabic" w:hint="cs"/>
          <w:sz w:val="28"/>
          <w:szCs w:val="28"/>
          <w:rtl/>
        </w:rPr>
        <w:t xml:space="preserve"> بخالص الشكر وعظيم الامتنان.</w:t>
      </w:r>
    </w:p>
    <w:p w14:paraId="1086C662" w14:textId="77777777" w:rsidR="00CA0B63" w:rsidRPr="00CA0B63" w:rsidRDefault="00CA0B63" w:rsidP="00CA0B63"/>
    <w:p w14:paraId="496FFEB3" w14:textId="77777777" w:rsidR="00CA0B63" w:rsidRDefault="00CA0B63" w:rsidP="00EA582E">
      <w:pPr>
        <w:spacing w:line="240" w:lineRule="auto"/>
        <w:rPr>
          <w:rtl/>
        </w:rPr>
      </w:pPr>
    </w:p>
    <w:p w14:paraId="688AFCE8" w14:textId="77777777" w:rsidR="00CA0B63" w:rsidRDefault="00CA0B63" w:rsidP="00EA582E">
      <w:pPr>
        <w:spacing w:line="240" w:lineRule="auto"/>
        <w:rPr>
          <w:rtl/>
        </w:rPr>
      </w:pPr>
    </w:p>
    <w:p w14:paraId="37152EFE" w14:textId="77777777" w:rsidR="00CA0B63" w:rsidRDefault="00CA0B63" w:rsidP="00EA582E">
      <w:pPr>
        <w:spacing w:line="240" w:lineRule="auto"/>
        <w:rPr>
          <w:rtl/>
        </w:rPr>
      </w:pPr>
    </w:p>
    <w:p w14:paraId="31E633FA" w14:textId="097FA562" w:rsidR="00B7546E" w:rsidRDefault="0012389A" w:rsidP="00B7546E">
      <w:pPr>
        <w:bidi w:val="0"/>
        <w:rPr>
          <w:rFonts w:ascii="Simplified Arabic" w:hAnsi="Simplified Arabic" w:cs="Simplified Arabic"/>
          <w:b/>
          <w:bCs/>
          <w:sz w:val="28"/>
          <w:szCs w:val="28"/>
        </w:rPr>
      </w:pPr>
      <w:r>
        <w:rPr>
          <w:rFonts w:ascii="Simplified Arabic" w:hAnsi="Simplified Arabic" w:cs="Simplified Arabic" w:hint="cs"/>
          <w:b/>
          <w:bCs/>
          <w:sz w:val="28"/>
          <w:szCs w:val="28"/>
          <w:rtl/>
        </w:rPr>
        <w:t>الباحث</w:t>
      </w:r>
    </w:p>
    <w:p w14:paraId="2D3CF08B" w14:textId="480F6111" w:rsidR="00D260FB" w:rsidRDefault="00D260FB" w:rsidP="00D260FB">
      <w:pPr>
        <w:pStyle w:val="12"/>
        <w:spacing w:after="0"/>
        <w:rPr>
          <w:sz w:val="28"/>
          <w:rtl/>
        </w:rPr>
      </w:pPr>
      <w:bookmarkStart w:id="31" w:name="_Toc104850796"/>
      <w:bookmarkStart w:id="32" w:name="_Toc122920315"/>
      <w:r>
        <w:rPr>
          <w:rFonts w:hint="cs"/>
          <w:sz w:val="28"/>
          <w:rtl/>
        </w:rPr>
        <w:lastRenderedPageBreak/>
        <w:t>فهرس المحتويات</w:t>
      </w:r>
      <w:bookmarkEnd w:id="31"/>
      <w:bookmarkEnd w:id="32"/>
    </w:p>
    <w:p w14:paraId="41003C6B" w14:textId="77777777" w:rsidR="00D54F3D" w:rsidRDefault="00D368CB">
      <w:pPr>
        <w:pStyle w:val="10"/>
        <w:rPr>
          <w:rFonts w:asciiTheme="minorHAnsi" w:eastAsiaTheme="minorEastAsia" w:hAnsiTheme="minorHAnsi" w:cstheme="minorBidi"/>
          <w:b w:val="0"/>
          <w:bCs w:val="0"/>
          <w:sz w:val="22"/>
          <w:szCs w:val="22"/>
          <w:rtl/>
        </w:rPr>
      </w:pPr>
      <w:r>
        <w:rPr>
          <w:rtl/>
          <w:lang w:bidi="ar-JO"/>
        </w:rPr>
        <w:fldChar w:fldCharType="begin"/>
      </w:r>
      <w:r>
        <w:rPr>
          <w:rtl/>
          <w:lang w:bidi="ar-JO"/>
        </w:rPr>
        <w:instrText xml:space="preserve"> </w:instrText>
      </w:r>
      <w:r>
        <w:rPr>
          <w:lang w:bidi="ar-JO"/>
        </w:rPr>
        <w:instrText>TOC</w:instrText>
      </w:r>
      <w:r>
        <w:rPr>
          <w:rtl/>
          <w:lang w:bidi="ar-JO"/>
        </w:rPr>
        <w:instrText xml:space="preserve"> \</w:instrText>
      </w:r>
      <w:r>
        <w:rPr>
          <w:lang w:bidi="ar-JO"/>
        </w:rPr>
        <w:instrText>h \z \t</w:instrText>
      </w:r>
      <w:r>
        <w:rPr>
          <w:rtl/>
          <w:lang w:bidi="ar-JO"/>
        </w:rPr>
        <w:instrText xml:space="preserve"> "رئيسي1,1,فرعي1,1" </w:instrText>
      </w:r>
      <w:r>
        <w:rPr>
          <w:rtl/>
          <w:lang w:bidi="ar-JO"/>
        </w:rPr>
        <w:fldChar w:fldCharType="separate"/>
      </w:r>
      <w:hyperlink w:anchor="_Toc122920309" w:history="1">
        <w:r w:rsidR="00D54F3D" w:rsidRPr="00830922">
          <w:rPr>
            <w:rStyle w:val="Hyperlink"/>
            <w:rtl/>
          </w:rPr>
          <w:t>إقــــــــــــــرار</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Toc122920309 \h</w:instrText>
        </w:r>
        <w:r w:rsidR="00D54F3D">
          <w:rPr>
            <w:webHidden/>
            <w:rtl/>
          </w:rPr>
          <w:instrText xml:space="preserve"> </w:instrText>
        </w:r>
        <w:r w:rsidR="00D54F3D">
          <w:rPr>
            <w:webHidden/>
            <w:rtl/>
          </w:rPr>
        </w:r>
        <w:r w:rsidR="00D54F3D">
          <w:rPr>
            <w:webHidden/>
            <w:rtl/>
          </w:rPr>
          <w:fldChar w:fldCharType="separate"/>
        </w:r>
        <w:r w:rsidR="00EA6DA6">
          <w:rPr>
            <w:rFonts w:hint="eastAsia"/>
            <w:webHidden/>
            <w:rtl/>
          </w:rPr>
          <w:t>أ‌</w:t>
        </w:r>
        <w:r w:rsidR="00D54F3D">
          <w:rPr>
            <w:webHidden/>
            <w:rtl/>
          </w:rPr>
          <w:fldChar w:fldCharType="end"/>
        </w:r>
      </w:hyperlink>
    </w:p>
    <w:p w14:paraId="411ABD3F" w14:textId="3B9119DB" w:rsidR="00D54F3D" w:rsidRDefault="002D1016">
      <w:pPr>
        <w:pStyle w:val="10"/>
        <w:rPr>
          <w:rFonts w:asciiTheme="minorHAnsi" w:eastAsiaTheme="minorEastAsia" w:hAnsiTheme="minorHAnsi" w:cstheme="minorBidi"/>
          <w:b w:val="0"/>
          <w:bCs w:val="0"/>
          <w:sz w:val="22"/>
          <w:szCs w:val="22"/>
          <w:rtl/>
        </w:rPr>
      </w:pPr>
      <w:hyperlink w:anchor="_Toc122920310" w:history="1">
        <w:r w:rsidR="00D54F3D" w:rsidRPr="00830922">
          <w:rPr>
            <w:rStyle w:val="Hyperlink"/>
            <w:rtl/>
          </w:rPr>
          <w:t>نتيجة الحكم</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Toc122920310 \h</w:instrText>
        </w:r>
        <w:r w:rsidR="00D54F3D">
          <w:rPr>
            <w:webHidden/>
            <w:rtl/>
          </w:rPr>
          <w:instrText xml:space="preserve"> </w:instrText>
        </w:r>
        <w:r w:rsidR="00D54F3D">
          <w:rPr>
            <w:webHidden/>
            <w:rtl/>
          </w:rPr>
        </w:r>
        <w:r w:rsidR="00D54F3D">
          <w:rPr>
            <w:webHidden/>
            <w:rtl/>
          </w:rPr>
          <w:fldChar w:fldCharType="separate"/>
        </w:r>
        <w:r w:rsidR="00EA6DA6">
          <w:rPr>
            <w:rFonts w:hint="eastAsia"/>
            <w:webHidden/>
            <w:rtl/>
          </w:rPr>
          <w:t>ب‌</w:t>
        </w:r>
        <w:r w:rsidR="00D54F3D">
          <w:rPr>
            <w:webHidden/>
            <w:rtl/>
          </w:rPr>
          <w:fldChar w:fldCharType="end"/>
        </w:r>
      </w:hyperlink>
    </w:p>
    <w:p w14:paraId="39DAF4B3" w14:textId="77777777" w:rsidR="00D54F3D" w:rsidRDefault="002D1016">
      <w:pPr>
        <w:pStyle w:val="10"/>
        <w:rPr>
          <w:rFonts w:asciiTheme="minorHAnsi" w:eastAsiaTheme="minorEastAsia" w:hAnsiTheme="minorHAnsi" w:cstheme="minorBidi"/>
          <w:b w:val="0"/>
          <w:bCs w:val="0"/>
          <w:sz w:val="22"/>
          <w:szCs w:val="22"/>
          <w:rtl/>
        </w:rPr>
      </w:pPr>
      <w:hyperlink w:anchor="_Toc122920311" w:history="1">
        <w:r w:rsidR="00D54F3D" w:rsidRPr="00830922">
          <w:rPr>
            <w:rStyle w:val="Hyperlink"/>
            <w:rtl/>
          </w:rPr>
          <w:t>ملخص الرسالة</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Toc122920311 \h</w:instrText>
        </w:r>
        <w:r w:rsidR="00D54F3D">
          <w:rPr>
            <w:webHidden/>
            <w:rtl/>
          </w:rPr>
          <w:instrText xml:space="preserve"> </w:instrText>
        </w:r>
        <w:r w:rsidR="00D54F3D">
          <w:rPr>
            <w:webHidden/>
            <w:rtl/>
          </w:rPr>
        </w:r>
        <w:r w:rsidR="00D54F3D">
          <w:rPr>
            <w:webHidden/>
            <w:rtl/>
          </w:rPr>
          <w:fldChar w:fldCharType="separate"/>
        </w:r>
        <w:r w:rsidR="00EA6DA6">
          <w:rPr>
            <w:rFonts w:hint="eastAsia"/>
            <w:webHidden/>
            <w:rtl/>
          </w:rPr>
          <w:t>ت‌</w:t>
        </w:r>
        <w:r w:rsidR="00D54F3D">
          <w:rPr>
            <w:webHidden/>
            <w:rtl/>
          </w:rPr>
          <w:fldChar w:fldCharType="end"/>
        </w:r>
      </w:hyperlink>
    </w:p>
    <w:p w14:paraId="1FEA5690" w14:textId="77777777" w:rsidR="00D54F3D" w:rsidRDefault="002D1016">
      <w:pPr>
        <w:pStyle w:val="10"/>
        <w:rPr>
          <w:rFonts w:asciiTheme="minorHAnsi" w:eastAsiaTheme="minorEastAsia" w:hAnsiTheme="minorHAnsi" w:cstheme="minorBidi"/>
          <w:b w:val="0"/>
          <w:bCs w:val="0"/>
          <w:sz w:val="22"/>
          <w:szCs w:val="22"/>
          <w:rtl/>
        </w:rPr>
      </w:pPr>
      <w:hyperlink w:anchor="_Toc122920312" w:history="1">
        <w:r w:rsidR="00D54F3D" w:rsidRPr="00830922">
          <w:rPr>
            <w:rStyle w:val="Hyperlink"/>
            <w:rFonts w:ascii="Times New Roman" w:hAnsi="Times New Roman" w:cs="Times New Roman"/>
          </w:rPr>
          <w:t>Abstract</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Toc122920312 \h</w:instrText>
        </w:r>
        <w:r w:rsidR="00D54F3D">
          <w:rPr>
            <w:webHidden/>
            <w:rtl/>
          </w:rPr>
          <w:instrText xml:space="preserve"> </w:instrText>
        </w:r>
        <w:r w:rsidR="00D54F3D">
          <w:rPr>
            <w:webHidden/>
            <w:rtl/>
          </w:rPr>
        </w:r>
        <w:r w:rsidR="00D54F3D">
          <w:rPr>
            <w:webHidden/>
            <w:rtl/>
          </w:rPr>
          <w:fldChar w:fldCharType="separate"/>
        </w:r>
        <w:r w:rsidR="00EA6DA6">
          <w:rPr>
            <w:rFonts w:hint="eastAsia"/>
            <w:webHidden/>
            <w:rtl/>
          </w:rPr>
          <w:t>ث‌</w:t>
        </w:r>
        <w:r w:rsidR="00D54F3D">
          <w:rPr>
            <w:webHidden/>
            <w:rtl/>
          </w:rPr>
          <w:fldChar w:fldCharType="end"/>
        </w:r>
      </w:hyperlink>
    </w:p>
    <w:p w14:paraId="7C079C7D" w14:textId="77777777" w:rsidR="00D54F3D" w:rsidRDefault="002D1016">
      <w:pPr>
        <w:pStyle w:val="10"/>
        <w:rPr>
          <w:rFonts w:asciiTheme="minorHAnsi" w:eastAsiaTheme="minorEastAsia" w:hAnsiTheme="minorHAnsi" w:cstheme="minorBidi"/>
          <w:b w:val="0"/>
          <w:bCs w:val="0"/>
          <w:sz w:val="22"/>
          <w:szCs w:val="22"/>
          <w:rtl/>
        </w:rPr>
      </w:pPr>
      <w:hyperlink w:anchor="_Toc122920313" w:history="1">
        <w:r w:rsidR="00D54F3D" w:rsidRPr="00830922">
          <w:rPr>
            <w:rStyle w:val="Hyperlink"/>
            <w:rtl/>
          </w:rPr>
          <w:t>اْلإِهدَاْءُ</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Toc122920313 \h</w:instrText>
        </w:r>
        <w:r w:rsidR="00D54F3D">
          <w:rPr>
            <w:webHidden/>
            <w:rtl/>
          </w:rPr>
          <w:instrText xml:space="preserve"> </w:instrText>
        </w:r>
        <w:r w:rsidR="00D54F3D">
          <w:rPr>
            <w:webHidden/>
            <w:rtl/>
          </w:rPr>
        </w:r>
        <w:r w:rsidR="00D54F3D">
          <w:rPr>
            <w:webHidden/>
            <w:rtl/>
          </w:rPr>
          <w:fldChar w:fldCharType="separate"/>
        </w:r>
        <w:r w:rsidR="00EA6DA6">
          <w:rPr>
            <w:rFonts w:hint="eastAsia"/>
            <w:webHidden/>
            <w:rtl/>
          </w:rPr>
          <w:t>ح‌</w:t>
        </w:r>
        <w:r w:rsidR="00D54F3D">
          <w:rPr>
            <w:webHidden/>
            <w:rtl/>
          </w:rPr>
          <w:fldChar w:fldCharType="end"/>
        </w:r>
      </w:hyperlink>
    </w:p>
    <w:p w14:paraId="4B0B60DE" w14:textId="77777777" w:rsidR="00D54F3D" w:rsidRDefault="002D1016">
      <w:pPr>
        <w:pStyle w:val="10"/>
        <w:rPr>
          <w:rFonts w:asciiTheme="minorHAnsi" w:eastAsiaTheme="minorEastAsia" w:hAnsiTheme="minorHAnsi" w:cstheme="minorBidi"/>
          <w:b w:val="0"/>
          <w:bCs w:val="0"/>
          <w:sz w:val="22"/>
          <w:szCs w:val="22"/>
          <w:rtl/>
        </w:rPr>
      </w:pPr>
      <w:hyperlink w:anchor="_Toc122920314" w:history="1">
        <w:r w:rsidR="00D54F3D" w:rsidRPr="00830922">
          <w:rPr>
            <w:rStyle w:val="Hyperlink"/>
            <w:rtl/>
          </w:rPr>
          <w:t>شكرٌ وتقديرٌ</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Toc122920314 \h</w:instrText>
        </w:r>
        <w:r w:rsidR="00D54F3D">
          <w:rPr>
            <w:webHidden/>
            <w:rtl/>
          </w:rPr>
          <w:instrText xml:space="preserve"> </w:instrText>
        </w:r>
        <w:r w:rsidR="00D54F3D">
          <w:rPr>
            <w:webHidden/>
            <w:rtl/>
          </w:rPr>
        </w:r>
        <w:r w:rsidR="00D54F3D">
          <w:rPr>
            <w:webHidden/>
            <w:rtl/>
          </w:rPr>
          <w:fldChar w:fldCharType="separate"/>
        </w:r>
        <w:r w:rsidR="00EA6DA6">
          <w:rPr>
            <w:rFonts w:hint="eastAsia"/>
            <w:webHidden/>
            <w:rtl/>
          </w:rPr>
          <w:t>خ‌</w:t>
        </w:r>
        <w:r w:rsidR="00D54F3D">
          <w:rPr>
            <w:webHidden/>
            <w:rtl/>
          </w:rPr>
          <w:fldChar w:fldCharType="end"/>
        </w:r>
      </w:hyperlink>
    </w:p>
    <w:p w14:paraId="0E900F6D" w14:textId="77777777" w:rsidR="00D54F3D" w:rsidRDefault="002D1016">
      <w:pPr>
        <w:pStyle w:val="10"/>
        <w:rPr>
          <w:rFonts w:asciiTheme="minorHAnsi" w:eastAsiaTheme="minorEastAsia" w:hAnsiTheme="minorHAnsi" w:cstheme="minorBidi"/>
          <w:b w:val="0"/>
          <w:bCs w:val="0"/>
          <w:sz w:val="22"/>
          <w:szCs w:val="22"/>
          <w:rtl/>
        </w:rPr>
      </w:pPr>
      <w:hyperlink w:anchor="_Toc122920315" w:history="1">
        <w:r w:rsidR="00D54F3D" w:rsidRPr="00830922">
          <w:rPr>
            <w:rStyle w:val="Hyperlink"/>
            <w:rtl/>
          </w:rPr>
          <w:t>فهرس المحتويات</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Toc122920315 \h</w:instrText>
        </w:r>
        <w:r w:rsidR="00D54F3D">
          <w:rPr>
            <w:webHidden/>
            <w:rtl/>
          </w:rPr>
          <w:instrText xml:space="preserve"> </w:instrText>
        </w:r>
        <w:r w:rsidR="00D54F3D">
          <w:rPr>
            <w:webHidden/>
            <w:rtl/>
          </w:rPr>
        </w:r>
        <w:r w:rsidR="00D54F3D">
          <w:rPr>
            <w:webHidden/>
            <w:rtl/>
          </w:rPr>
          <w:fldChar w:fldCharType="separate"/>
        </w:r>
        <w:r w:rsidR="00EA6DA6">
          <w:rPr>
            <w:rFonts w:hint="eastAsia"/>
            <w:webHidden/>
            <w:rtl/>
          </w:rPr>
          <w:t>د‌</w:t>
        </w:r>
        <w:r w:rsidR="00D54F3D">
          <w:rPr>
            <w:webHidden/>
            <w:rtl/>
          </w:rPr>
          <w:fldChar w:fldCharType="end"/>
        </w:r>
      </w:hyperlink>
    </w:p>
    <w:p w14:paraId="47AC75DB" w14:textId="77777777" w:rsidR="00D54F3D" w:rsidRDefault="002D1016">
      <w:pPr>
        <w:pStyle w:val="10"/>
        <w:rPr>
          <w:rFonts w:asciiTheme="minorHAnsi" w:eastAsiaTheme="minorEastAsia" w:hAnsiTheme="minorHAnsi" w:cstheme="minorBidi"/>
          <w:b w:val="0"/>
          <w:bCs w:val="0"/>
          <w:sz w:val="22"/>
          <w:szCs w:val="22"/>
          <w:rtl/>
        </w:rPr>
      </w:pPr>
      <w:hyperlink w:anchor="_Toc122920316" w:history="1">
        <w:r w:rsidR="00D54F3D" w:rsidRPr="00830922">
          <w:rPr>
            <w:rStyle w:val="Hyperlink"/>
            <w:rtl/>
          </w:rPr>
          <w:t>فهرس الجداول</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Toc122920316 \h</w:instrText>
        </w:r>
        <w:r w:rsidR="00D54F3D">
          <w:rPr>
            <w:webHidden/>
            <w:rtl/>
          </w:rPr>
          <w:instrText xml:space="preserve"> </w:instrText>
        </w:r>
        <w:r w:rsidR="00D54F3D">
          <w:rPr>
            <w:webHidden/>
            <w:rtl/>
          </w:rPr>
        </w:r>
        <w:r w:rsidR="00D54F3D">
          <w:rPr>
            <w:webHidden/>
            <w:rtl/>
          </w:rPr>
          <w:fldChar w:fldCharType="separate"/>
        </w:r>
        <w:r w:rsidR="00EA6DA6">
          <w:rPr>
            <w:rFonts w:hint="eastAsia"/>
            <w:webHidden/>
            <w:rtl/>
          </w:rPr>
          <w:t>ش‌</w:t>
        </w:r>
        <w:r w:rsidR="00D54F3D">
          <w:rPr>
            <w:webHidden/>
            <w:rtl/>
          </w:rPr>
          <w:fldChar w:fldCharType="end"/>
        </w:r>
      </w:hyperlink>
    </w:p>
    <w:p w14:paraId="3E32214F" w14:textId="77777777" w:rsidR="00D54F3D" w:rsidRDefault="002D1016">
      <w:pPr>
        <w:pStyle w:val="10"/>
        <w:rPr>
          <w:rFonts w:asciiTheme="minorHAnsi" w:eastAsiaTheme="minorEastAsia" w:hAnsiTheme="minorHAnsi" w:cstheme="minorBidi"/>
          <w:b w:val="0"/>
          <w:bCs w:val="0"/>
          <w:sz w:val="22"/>
          <w:szCs w:val="22"/>
          <w:rtl/>
        </w:rPr>
      </w:pPr>
      <w:hyperlink w:anchor="_Toc122920317" w:history="1">
        <w:r w:rsidR="00D54F3D" w:rsidRPr="00830922">
          <w:rPr>
            <w:rStyle w:val="Hyperlink"/>
            <w:rtl/>
          </w:rPr>
          <w:t>الفصل الأول الإطار العام للدراسة</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Toc122920317 \h</w:instrText>
        </w:r>
        <w:r w:rsidR="00D54F3D">
          <w:rPr>
            <w:webHidden/>
            <w:rtl/>
          </w:rPr>
          <w:instrText xml:space="preserve"> </w:instrText>
        </w:r>
        <w:r w:rsidR="00D54F3D">
          <w:rPr>
            <w:webHidden/>
            <w:rtl/>
          </w:rPr>
        </w:r>
        <w:r w:rsidR="00D54F3D">
          <w:rPr>
            <w:webHidden/>
            <w:rtl/>
          </w:rPr>
          <w:fldChar w:fldCharType="separate"/>
        </w:r>
        <w:r w:rsidR="00EA6DA6">
          <w:rPr>
            <w:webHidden/>
            <w:rtl/>
          </w:rPr>
          <w:t>2</w:t>
        </w:r>
        <w:r w:rsidR="00D54F3D">
          <w:rPr>
            <w:webHidden/>
            <w:rtl/>
          </w:rPr>
          <w:fldChar w:fldCharType="end"/>
        </w:r>
      </w:hyperlink>
    </w:p>
    <w:p w14:paraId="2434A9DE" w14:textId="77777777" w:rsidR="00D54F3D" w:rsidRDefault="002D1016" w:rsidP="00D54F3D">
      <w:pPr>
        <w:pStyle w:val="10"/>
        <w:ind w:left="720"/>
        <w:rPr>
          <w:rFonts w:asciiTheme="minorHAnsi" w:eastAsiaTheme="minorEastAsia" w:hAnsiTheme="minorHAnsi" w:cstheme="minorBidi"/>
          <w:b w:val="0"/>
          <w:bCs w:val="0"/>
          <w:sz w:val="22"/>
          <w:szCs w:val="22"/>
          <w:rtl/>
        </w:rPr>
      </w:pPr>
      <w:hyperlink w:anchor="_Toc122920318" w:history="1">
        <w:r w:rsidR="00D54F3D" w:rsidRPr="00830922">
          <w:rPr>
            <w:rStyle w:val="Hyperlink"/>
            <w:rtl/>
          </w:rPr>
          <w:t>مقدمة:</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Toc122920318 \h</w:instrText>
        </w:r>
        <w:r w:rsidR="00D54F3D">
          <w:rPr>
            <w:webHidden/>
            <w:rtl/>
          </w:rPr>
          <w:instrText xml:space="preserve"> </w:instrText>
        </w:r>
        <w:r w:rsidR="00D54F3D">
          <w:rPr>
            <w:webHidden/>
            <w:rtl/>
          </w:rPr>
        </w:r>
        <w:r w:rsidR="00D54F3D">
          <w:rPr>
            <w:webHidden/>
            <w:rtl/>
          </w:rPr>
          <w:fldChar w:fldCharType="separate"/>
        </w:r>
        <w:r w:rsidR="00EA6DA6">
          <w:rPr>
            <w:webHidden/>
            <w:rtl/>
          </w:rPr>
          <w:t>2</w:t>
        </w:r>
        <w:r w:rsidR="00D54F3D">
          <w:rPr>
            <w:webHidden/>
            <w:rtl/>
          </w:rPr>
          <w:fldChar w:fldCharType="end"/>
        </w:r>
      </w:hyperlink>
    </w:p>
    <w:p w14:paraId="13657F25" w14:textId="77777777" w:rsidR="00D54F3D" w:rsidRPr="00D54F3D" w:rsidRDefault="002D1016" w:rsidP="00D54F3D">
      <w:pPr>
        <w:pStyle w:val="10"/>
        <w:ind w:left="720"/>
        <w:rPr>
          <w:rStyle w:val="Hyperlink"/>
          <w:rtl/>
        </w:rPr>
      </w:pPr>
      <w:hyperlink w:anchor="_Toc122920319" w:history="1">
        <w:r w:rsidR="00D54F3D" w:rsidRPr="00830922">
          <w:rPr>
            <w:rStyle w:val="Hyperlink"/>
            <w:rtl/>
          </w:rPr>
          <w:t>مشكلة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Toc122920319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5</w:t>
        </w:r>
        <w:r w:rsidR="00D54F3D" w:rsidRPr="00D54F3D">
          <w:rPr>
            <w:rStyle w:val="Hyperlink"/>
            <w:webHidden/>
            <w:rtl/>
          </w:rPr>
          <w:fldChar w:fldCharType="end"/>
        </w:r>
      </w:hyperlink>
    </w:p>
    <w:p w14:paraId="37CB6B95" w14:textId="77777777" w:rsidR="00D54F3D" w:rsidRPr="00D54F3D" w:rsidRDefault="002D1016" w:rsidP="00D54F3D">
      <w:pPr>
        <w:pStyle w:val="10"/>
        <w:ind w:left="720"/>
        <w:rPr>
          <w:rStyle w:val="Hyperlink"/>
          <w:rtl/>
        </w:rPr>
      </w:pPr>
      <w:hyperlink w:anchor="_Toc122920320" w:history="1">
        <w:r w:rsidR="00D54F3D" w:rsidRPr="00830922">
          <w:rPr>
            <w:rStyle w:val="Hyperlink"/>
            <w:rtl/>
          </w:rPr>
          <w:t>أهداف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w:t>
        </w:r>
        <w:r w:rsidR="00D54F3D" w:rsidRPr="00D54F3D">
          <w:rPr>
            <w:rStyle w:val="Hyperlink"/>
            <w:webHidden/>
            <w:rtl/>
          </w:rPr>
          <w:fldChar w:fldCharType="end"/>
        </w:r>
      </w:hyperlink>
    </w:p>
    <w:p w14:paraId="11EB155D" w14:textId="77777777" w:rsidR="00D54F3D" w:rsidRPr="00D54F3D" w:rsidRDefault="002D1016" w:rsidP="00D54F3D">
      <w:pPr>
        <w:pStyle w:val="10"/>
        <w:ind w:left="720"/>
        <w:rPr>
          <w:rStyle w:val="Hyperlink"/>
          <w:rtl/>
        </w:rPr>
      </w:pPr>
      <w:hyperlink w:anchor="_Toc122920321" w:history="1">
        <w:r w:rsidR="00D54F3D" w:rsidRPr="00830922">
          <w:rPr>
            <w:rStyle w:val="Hyperlink"/>
            <w:rtl/>
          </w:rPr>
          <w:t>أهمية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w:t>
        </w:r>
        <w:r w:rsidR="00D54F3D" w:rsidRPr="00D54F3D">
          <w:rPr>
            <w:rStyle w:val="Hyperlink"/>
            <w:webHidden/>
            <w:rtl/>
          </w:rPr>
          <w:fldChar w:fldCharType="end"/>
        </w:r>
      </w:hyperlink>
    </w:p>
    <w:p w14:paraId="029F4949" w14:textId="77777777" w:rsidR="00D54F3D" w:rsidRPr="00D54F3D" w:rsidRDefault="002D1016" w:rsidP="00D54F3D">
      <w:pPr>
        <w:pStyle w:val="10"/>
        <w:ind w:left="720"/>
        <w:rPr>
          <w:rStyle w:val="Hyperlink"/>
          <w:rtl/>
        </w:rPr>
      </w:pPr>
      <w:hyperlink w:anchor="_Toc122920322" w:history="1">
        <w:r w:rsidR="00D54F3D" w:rsidRPr="00830922">
          <w:rPr>
            <w:rStyle w:val="Hyperlink"/>
            <w:rtl/>
          </w:rPr>
          <w:t>أولاً: الأهمية النظرية: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w:t>
        </w:r>
        <w:r w:rsidR="00D54F3D" w:rsidRPr="00D54F3D">
          <w:rPr>
            <w:rStyle w:val="Hyperlink"/>
            <w:webHidden/>
            <w:rtl/>
          </w:rPr>
          <w:fldChar w:fldCharType="end"/>
        </w:r>
      </w:hyperlink>
    </w:p>
    <w:p w14:paraId="33CB2759" w14:textId="77777777" w:rsidR="00D54F3D" w:rsidRPr="00D54F3D" w:rsidRDefault="002D1016" w:rsidP="00D54F3D">
      <w:pPr>
        <w:pStyle w:val="10"/>
        <w:ind w:left="720"/>
        <w:rPr>
          <w:rStyle w:val="Hyperlink"/>
          <w:rtl/>
        </w:rPr>
      </w:pPr>
      <w:hyperlink w:anchor="_Toc122920323" w:history="1">
        <w:r w:rsidR="00D54F3D" w:rsidRPr="00830922">
          <w:rPr>
            <w:rStyle w:val="Hyperlink"/>
            <w:rtl/>
          </w:rPr>
          <w:t>ثانياً: الأهمية التطبيقية: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w:t>
        </w:r>
        <w:r w:rsidR="00D54F3D" w:rsidRPr="00D54F3D">
          <w:rPr>
            <w:rStyle w:val="Hyperlink"/>
            <w:webHidden/>
            <w:rtl/>
          </w:rPr>
          <w:fldChar w:fldCharType="end"/>
        </w:r>
      </w:hyperlink>
    </w:p>
    <w:p w14:paraId="13B15329" w14:textId="77777777" w:rsidR="00D54F3D" w:rsidRPr="00D54F3D" w:rsidRDefault="002D1016" w:rsidP="00D54F3D">
      <w:pPr>
        <w:pStyle w:val="10"/>
        <w:ind w:left="720"/>
        <w:rPr>
          <w:rStyle w:val="Hyperlink"/>
          <w:rtl/>
        </w:rPr>
      </w:pPr>
      <w:hyperlink w:anchor="_Toc122920324" w:history="1">
        <w:r w:rsidR="00D54F3D" w:rsidRPr="00830922">
          <w:rPr>
            <w:rStyle w:val="Hyperlink"/>
            <w:rtl/>
          </w:rPr>
          <w:t>مصطلحات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7</w:t>
        </w:r>
        <w:r w:rsidR="00D54F3D" w:rsidRPr="00D54F3D">
          <w:rPr>
            <w:rStyle w:val="Hyperlink"/>
            <w:webHidden/>
            <w:rtl/>
          </w:rPr>
          <w:fldChar w:fldCharType="end"/>
        </w:r>
      </w:hyperlink>
    </w:p>
    <w:p w14:paraId="14CFFD80" w14:textId="77777777" w:rsidR="00D54F3D" w:rsidRPr="00D54F3D" w:rsidRDefault="002D1016" w:rsidP="00D54F3D">
      <w:pPr>
        <w:pStyle w:val="10"/>
        <w:ind w:left="720"/>
        <w:rPr>
          <w:rStyle w:val="Hyperlink"/>
          <w:rtl/>
        </w:rPr>
      </w:pPr>
      <w:hyperlink w:anchor="_Toc122920325" w:history="1">
        <w:r w:rsidR="00D54F3D" w:rsidRPr="00830922">
          <w:rPr>
            <w:rStyle w:val="Hyperlink"/>
            <w:rtl/>
          </w:rPr>
          <w:t>حدود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8</w:t>
        </w:r>
        <w:r w:rsidR="00D54F3D" w:rsidRPr="00D54F3D">
          <w:rPr>
            <w:rStyle w:val="Hyperlink"/>
            <w:webHidden/>
            <w:rtl/>
          </w:rPr>
          <w:fldChar w:fldCharType="end"/>
        </w:r>
      </w:hyperlink>
    </w:p>
    <w:p w14:paraId="0A3CD46C" w14:textId="77777777" w:rsidR="00D54F3D" w:rsidRDefault="002D1016">
      <w:pPr>
        <w:pStyle w:val="10"/>
        <w:rPr>
          <w:rFonts w:asciiTheme="minorHAnsi" w:eastAsiaTheme="minorEastAsia" w:hAnsiTheme="minorHAnsi" w:cstheme="minorBidi"/>
          <w:b w:val="0"/>
          <w:bCs w:val="0"/>
          <w:sz w:val="22"/>
          <w:szCs w:val="22"/>
          <w:rtl/>
        </w:rPr>
      </w:pPr>
      <w:hyperlink w:anchor="_Toc122920326" w:history="1">
        <w:r w:rsidR="00D54F3D" w:rsidRPr="00830922">
          <w:rPr>
            <w:rStyle w:val="Hyperlink"/>
            <w:rtl/>
          </w:rPr>
          <w:t>الفصل الثاني الإطار النظري</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Toc122920326 \h</w:instrText>
        </w:r>
        <w:r w:rsidR="00D54F3D">
          <w:rPr>
            <w:webHidden/>
            <w:rtl/>
          </w:rPr>
          <w:instrText xml:space="preserve"> </w:instrText>
        </w:r>
        <w:r w:rsidR="00D54F3D">
          <w:rPr>
            <w:webHidden/>
            <w:rtl/>
          </w:rPr>
        </w:r>
        <w:r w:rsidR="00D54F3D">
          <w:rPr>
            <w:webHidden/>
            <w:rtl/>
          </w:rPr>
          <w:fldChar w:fldCharType="separate"/>
        </w:r>
        <w:r w:rsidR="00EA6DA6">
          <w:rPr>
            <w:webHidden/>
            <w:rtl/>
          </w:rPr>
          <w:t>10</w:t>
        </w:r>
        <w:r w:rsidR="00D54F3D">
          <w:rPr>
            <w:webHidden/>
            <w:rtl/>
          </w:rPr>
          <w:fldChar w:fldCharType="end"/>
        </w:r>
      </w:hyperlink>
    </w:p>
    <w:p w14:paraId="5AADDA32" w14:textId="77777777" w:rsidR="00D54F3D" w:rsidRPr="00D54F3D" w:rsidRDefault="002D1016" w:rsidP="00D54F3D">
      <w:pPr>
        <w:pStyle w:val="10"/>
        <w:ind w:left="720"/>
        <w:rPr>
          <w:rStyle w:val="Hyperlink"/>
          <w:rtl/>
        </w:rPr>
      </w:pPr>
      <w:hyperlink w:anchor="_Toc122920327" w:history="1">
        <w:r w:rsidR="00D54F3D" w:rsidRPr="00830922">
          <w:rPr>
            <w:rStyle w:val="Hyperlink"/>
            <w:rtl/>
          </w:rPr>
          <w:t>مقدمة: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Toc122920327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10</w:t>
        </w:r>
        <w:r w:rsidR="00D54F3D" w:rsidRPr="00D54F3D">
          <w:rPr>
            <w:rStyle w:val="Hyperlink"/>
            <w:webHidden/>
            <w:rtl/>
          </w:rPr>
          <w:fldChar w:fldCharType="end"/>
        </w:r>
      </w:hyperlink>
    </w:p>
    <w:p w14:paraId="5A989B63" w14:textId="77777777" w:rsidR="00D54F3D" w:rsidRPr="00D54F3D" w:rsidRDefault="002D1016" w:rsidP="00D54F3D">
      <w:pPr>
        <w:pStyle w:val="10"/>
        <w:ind w:left="720"/>
        <w:rPr>
          <w:rStyle w:val="Hyperlink"/>
          <w:rtl/>
        </w:rPr>
      </w:pPr>
      <w:hyperlink w:anchor="_Toc122920328" w:history="1">
        <w:r w:rsidR="00D54F3D" w:rsidRPr="00830922">
          <w:rPr>
            <w:rStyle w:val="Hyperlink"/>
            <w:rtl/>
          </w:rPr>
          <w:t>المبحث الأول: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Toc122920328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10</w:t>
        </w:r>
        <w:r w:rsidR="00D54F3D" w:rsidRPr="00D54F3D">
          <w:rPr>
            <w:rStyle w:val="Hyperlink"/>
            <w:webHidden/>
            <w:rtl/>
          </w:rPr>
          <w:fldChar w:fldCharType="end"/>
        </w:r>
      </w:hyperlink>
    </w:p>
    <w:p w14:paraId="2B8DFC08" w14:textId="77777777" w:rsidR="00D54F3D" w:rsidRPr="00D54F3D" w:rsidRDefault="002D1016" w:rsidP="00D54F3D">
      <w:pPr>
        <w:pStyle w:val="10"/>
        <w:ind w:left="720"/>
        <w:rPr>
          <w:rStyle w:val="Hyperlink"/>
          <w:rtl/>
        </w:rPr>
      </w:pPr>
      <w:hyperlink w:anchor="_Toc122920329" w:history="1">
        <w:r w:rsidR="00D54F3D" w:rsidRPr="00830922">
          <w:rPr>
            <w:rStyle w:val="Hyperlink"/>
            <w:rtl/>
          </w:rPr>
          <w:t>تمهيد:</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Toc122920329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10</w:t>
        </w:r>
        <w:r w:rsidR="00D54F3D" w:rsidRPr="00D54F3D">
          <w:rPr>
            <w:rStyle w:val="Hyperlink"/>
            <w:webHidden/>
            <w:rtl/>
          </w:rPr>
          <w:fldChar w:fldCharType="end"/>
        </w:r>
      </w:hyperlink>
    </w:p>
    <w:p w14:paraId="010A9B4C" w14:textId="77777777" w:rsidR="00D54F3D" w:rsidRPr="00D54F3D" w:rsidRDefault="002D1016" w:rsidP="00D54F3D">
      <w:pPr>
        <w:pStyle w:val="10"/>
        <w:ind w:left="720"/>
        <w:rPr>
          <w:rStyle w:val="Hyperlink"/>
          <w:rtl/>
        </w:rPr>
      </w:pPr>
      <w:hyperlink w:anchor="_Toc122920330" w:history="1">
        <w:r w:rsidR="00D54F3D" w:rsidRPr="00830922">
          <w:rPr>
            <w:rStyle w:val="Hyperlink"/>
            <w:rtl/>
          </w:rPr>
          <w:t>مفهوم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11</w:t>
        </w:r>
        <w:r w:rsidR="00D54F3D" w:rsidRPr="00D54F3D">
          <w:rPr>
            <w:rStyle w:val="Hyperlink"/>
            <w:webHidden/>
            <w:rtl/>
          </w:rPr>
          <w:fldChar w:fldCharType="end"/>
        </w:r>
      </w:hyperlink>
    </w:p>
    <w:p w14:paraId="0EF464AA" w14:textId="77777777" w:rsidR="00D54F3D" w:rsidRPr="00D54F3D" w:rsidRDefault="002D1016" w:rsidP="00D54F3D">
      <w:pPr>
        <w:pStyle w:val="10"/>
        <w:ind w:left="720"/>
        <w:rPr>
          <w:rStyle w:val="Hyperlink"/>
          <w:rtl/>
        </w:rPr>
      </w:pPr>
      <w:hyperlink w:anchor="_Toc122920331" w:history="1">
        <w:r w:rsidR="00D54F3D" w:rsidRPr="00830922">
          <w:rPr>
            <w:rStyle w:val="Hyperlink"/>
            <w:rtl/>
          </w:rPr>
          <w:t>الفرق بين العلاج المعرفي والعلاج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12</w:t>
        </w:r>
        <w:r w:rsidR="00D54F3D" w:rsidRPr="00D54F3D">
          <w:rPr>
            <w:rStyle w:val="Hyperlink"/>
            <w:webHidden/>
            <w:rtl/>
          </w:rPr>
          <w:fldChar w:fldCharType="end"/>
        </w:r>
      </w:hyperlink>
    </w:p>
    <w:p w14:paraId="50C68E1F" w14:textId="77777777" w:rsidR="00D54F3D" w:rsidRPr="00D54F3D" w:rsidRDefault="002D1016" w:rsidP="00D54F3D">
      <w:pPr>
        <w:pStyle w:val="10"/>
        <w:ind w:left="720"/>
        <w:rPr>
          <w:rStyle w:val="Hyperlink"/>
          <w:rtl/>
        </w:rPr>
      </w:pPr>
      <w:hyperlink w:anchor="_Toc122920332" w:history="1">
        <w:r w:rsidR="00D54F3D" w:rsidRPr="00830922">
          <w:rPr>
            <w:rStyle w:val="Hyperlink"/>
            <w:rtl/>
          </w:rPr>
          <w:t>مبادئ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14</w:t>
        </w:r>
        <w:r w:rsidR="00D54F3D" w:rsidRPr="00D54F3D">
          <w:rPr>
            <w:rStyle w:val="Hyperlink"/>
            <w:webHidden/>
            <w:rtl/>
          </w:rPr>
          <w:fldChar w:fldCharType="end"/>
        </w:r>
      </w:hyperlink>
    </w:p>
    <w:p w14:paraId="6C4721B9" w14:textId="77777777" w:rsidR="00D54F3D" w:rsidRPr="00D54F3D" w:rsidRDefault="002D1016" w:rsidP="00D54F3D">
      <w:pPr>
        <w:pStyle w:val="10"/>
        <w:ind w:left="720"/>
        <w:rPr>
          <w:rStyle w:val="Hyperlink"/>
          <w:rtl/>
        </w:rPr>
      </w:pPr>
      <w:hyperlink w:anchor="_Toc122920333" w:history="1">
        <w:r w:rsidR="00D54F3D" w:rsidRPr="00830922">
          <w:rPr>
            <w:rStyle w:val="Hyperlink"/>
            <w:rtl/>
          </w:rPr>
          <w:t>أهداف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15</w:t>
        </w:r>
        <w:r w:rsidR="00D54F3D" w:rsidRPr="00D54F3D">
          <w:rPr>
            <w:rStyle w:val="Hyperlink"/>
            <w:webHidden/>
            <w:rtl/>
          </w:rPr>
          <w:fldChar w:fldCharType="end"/>
        </w:r>
      </w:hyperlink>
    </w:p>
    <w:p w14:paraId="7FE5B249" w14:textId="77777777" w:rsidR="00D54F3D" w:rsidRPr="00D54F3D" w:rsidRDefault="002D1016" w:rsidP="00D54F3D">
      <w:pPr>
        <w:pStyle w:val="10"/>
        <w:ind w:left="720"/>
        <w:rPr>
          <w:rStyle w:val="Hyperlink"/>
          <w:rtl/>
        </w:rPr>
      </w:pPr>
      <w:hyperlink w:anchor="_Toc122920334" w:history="1">
        <w:r w:rsidR="00D54F3D" w:rsidRPr="00830922">
          <w:rPr>
            <w:rStyle w:val="Hyperlink"/>
            <w:rtl/>
          </w:rPr>
          <w:t>مراحل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16</w:t>
        </w:r>
        <w:r w:rsidR="00D54F3D" w:rsidRPr="00D54F3D">
          <w:rPr>
            <w:rStyle w:val="Hyperlink"/>
            <w:webHidden/>
            <w:rtl/>
          </w:rPr>
          <w:fldChar w:fldCharType="end"/>
        </w:r>
      </w:hyperlink>
    </w:p>
    <w:p w14:paraId="29F592EE" w14:textId="77777777" w:rsidR="00D54F3D" w:rsidRPr="00D54F3D" w:rsidRDefault="002D1016" w:rsidP="00D54F3D">
      <w:pPr>
        <w:pStyle w:val="10"/>
        <w:ind w:left="720"/>
        <w:rPr>
          <w:rStyle w:val="Hyperlink"/>
          <w:rtl/>
        </w:rPr>
      </w:pPr>
      <w:hyperlink w:anchor="_Toc122920335" w:history="1">
        <w:r w:rsidR="00D54F3D" w:rsidRPr="00830922">
          <w:rPr>
            <w:rStyle w:val="Hyperlink"/>
            <w:rtl/>
          </w:rPr>
          <w:t>خصائص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16</w:t>
        </w:r>
        <w:r w:rsidR="00D54F3D" w:rsidRPr="00D54F3D">
          <w:rPr>
            <w:rStyle w:val="Hyperlink"/>
            <w:webHidden/>
            <w:rtl/>
          </w:rPr>
          <w:fldChar w:fldCharType="end"/>
        </w:r>
      </w:hyperlink>
    </w:p>
    <w:p w14:paraId="4D128A67" w14:textId="77777777" w:rsidR="00D54F3D" w:rsidRPr="00D54F3D" w:rsidRDefault="002D1016" w:rsidP="00D54F3D">
      <w:pPr>
        <w:pStyle w:val="10"/>
        <w:ind w:left="720"/>
        <w:rPr>
          <w:rStyle w:val="Hyperlink"/>
          <w:rtl/>
        </w:rPr>
      </w:pPr>
      <w:hyperlink w:anchor="_Toc122920336" w:history="1">
        <w:r w:rsidR="00D54F3D" w:rsidRPr="00830922">
          <w:rPr>
            <w:rStyle w:val="Hyperlink"/>
            <w:rtl/>
          </w:rPr>
          <w:t>مزايا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Toc122920336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18</w:t>
        </w:r>
        <w:r w:rsidR="00D54F3D" w:rsidRPr="00D54F3D">
          <w:rPr>
            <w:rStyle w:val="Hyperlink"/>
            <w:webHidden/>
            <w:rtl/>
          </w:rPr>
          <w:fldChar w:fldCharType="end"/>
        </w:r>
      </w:hyperlink>
    </w:p>
    <w:p w14:paraId="5B54785E" w14:textId="77777777" w:rsidR="00D54F3D" w:rsidRPr="00D54F3D" w:rsidRDefault="002D1016" w:rsidP="00D54F3D">
      <w:pPr>
        <w:pStyle w:val="10"/>
        <w:ind w:left="720"/>
        <w:rPr>
          <w:rStyle w:val="Hyperlink"/>
          <w:rtl/>
        </w:rPr>
      </w:pPr>
      <w:hyperlink w:anchor="_Toc122920337" w:history="1">
        <w:r w:rsidR="00D54F3D" w:rsidRPr="00830922">
          <w:rPr>
            <w:rStyle w:val="Hyperlink"/>
            <w:rtl/>
          </w:rPr>
          <w:t>فنيات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Toc122920337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18</w:t>
        </w:r>
        <w:r w:rsidR="00D54F3D" w:rsidRPr="00D54F3D">
          <w:rPr>
            <w:rStyle w:val="Hyperlink"/>
            <w:webHidden/>
            <w:rtl/>
          </w:rPr>
          <w:fldChar w:fldCharType="end"/>
        </w:r>
      </w:hyperlink>
    </w:p>
    <w:p w14:paraId="529A9E04" w14:textId="77777777" w:rsidR="00D54F3D" w:rsidRPr="00D54F3D" w:rsidRDefault="002D1016" w:rsidP="00D54F3D">
      <w:pPr>
        <w:pStyle w:val="10"/>
        <w:ind w:left="720"/>
        <w:rPr>
          <w:rStyle w:val="Hyperlink"/>
          <w:rtl/>
        </w:rPr>
      </w:pPr>
      <w:hyperlink w:anchor="_Toc122920338" w:history="1">
        <w:r w:rsidR="00D54F3D" w:rsidRPr="00830922">
          <w:rPr>
            <w:rStyle w:val="Hyperlink"/>
            <w:rtl/>
          </w:rPr>
          <w:t>استخدامات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Toc122920338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23</w:t>
        </w:r>
        <w:r w:rsidR="00D54F3D" w:rsidRPr="00D54F3D">
          <w:rPr>
            <w:rStyle w:val="Hyperlink"/>
            <w:webHidden/>
            <w:rtl/>
          </w:rPr>
          <w:fldChar w:fldCharType="end"/>
        </w:r>
      </w:hyperlink>
    </w:p>
    <w:p w14:paraId="532FB75F" w14:textId="77777777" w:rsidR="00D54F3D" w:rsidRPr="00D54F3D" w:rsidRDefault="002D1016" w:rsidP="00D54F3D">
      <w:pPr>
        <w:pStyle w:val="10"/>
        <w:ind w:left="720"/>
        <w:rPr>
          <w:rStyle w:val="Hyperlink"/>
          <w:rtl/>
        </w:rPr>
      </w:pPr>
      <w:hyperlink w:anchor="_Toc122920340" w:history="1">
        <w:r w:rsidR="00D54F3D" w:rsidRPr="00830922">
          <w:rPr>
            <w:rStyle w:val="Hyperlink"/>
            <w:rtl/>
          </w:rPr>
          <w:t>التأصيل التاريخي للعلاج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Toc122920340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24</w:t>
        </w:r>
        <w:r w:rsidR="00D54F3D" w:rsidRPr="00D54F3D">
          <w:rPr>
            <w:rStyle w:val="Hyperlink"/>
            <w:webHidden/>
            <w:rtl/>
          </w:rPr>
          <w:fldChar w:fldCharType="end"/>
        </w:r>
      </w:hyperlink>
    </w:p>
    <w:p w14:paraId="689AA727" w14:textId="77777777" w:rsidR="00D54F3D" w:rsidRPr="00D54F3D" w:rsidRDefault="002D1016" w:rsidP="00D54F3D">
      <w:pPr>
        <w:pStyle w:val="10"/>
        <w:ind w:left="720"/>
        <w:rPr>
          <w:rStyle w:val="Hyperlink"/>
          <w:rtl/>
        </w:rPr>
      </w:pPr>
      <w:hyperlink w:anchor="_Toc122920341" w:history="1">
        <w:r w:rsidR="00D54F3D" w:rsidRPr="00830922">
          <w:rPr>
            <w:rStyle w:val="Hyperlink"/>
            <w:rtl/>
          </w:rPr>
          <w:t>تعقيب على مبحث العلاج المعرفي السلوكي: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Toc122920341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25</w:t>
        </w:r>
        <w:r w:rsidR="00D54F3D" w:rsidRPr="00D54F3D">
          <w:rPr>
            <w:rStyle w:val="Hyperlink"/>
            <w:webHidden/>
            <w:rtl/>
          </w:rPr>
          <w:fldChar w:fldCharType="end"/>
        </w:r>
      </w:hyperlink>
    </w:p>
    <w:p w14:paraId="100B75BD" w14:textId="77777777" w:rsidR="00D54F3D" w:rsidRDefault="002D1016">
      <w:pPr>
        <w:pStyle w:val="10"/>
        <w:rPr>
          <w:rFonts w:asciiTheme="minorHAnsi" w:eastAsiaTheme="minorEastAsia" w:hAnsiTheme="minorHAnsi" w:cstheme="minorBidi"/>
          <w:b w:val="0"/>
          <w:bCs w:val="0"/>
          <w:sz w:val="22"/>
          <w:szCs w:val="22"/>
          <w:rtl/>
        </w:rPr>
      </w:pPr>
      <w:hyperlink w:anchor="_Toc122920342" w:history="1">
        <w:r w:rsidR="00D54F3D" w:rsidRPr="00830922">
          <w:rPr>
            <w:rStyle w:val="Hyperlink"/>
            <w:rtl/>
          </w:rPr>
          <w:t>المبحث الثاني: توكيد الذات</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Toc122920342 \h</w:instrText>
        </w:r>
        <w:r w:rsidR="00D54F3D">
          <w:rPr>
            <w:webHidden/>
            <w:rtl/>
          </w:rPr>
          <w:instrText xml:space="preserve"> </w:instrText>
        </w:r>
        <w:r w:rsidR="00D54F3D">
          <w:rPr>
            <w:webHidden/>
            <w:rtl/>
          </w:rPr>
        </w:r>
        <w:r w:rsidR="00D54F3D">
          <w:rPr>
            <w:webHidden/>
            <w:rtl/>
          </w:rPr>
          <w:fldChar w:fldCharType="separate"/>
        </w:r>
        <w:r w:rsidR="00EA6DA6">
          <w:rPr>
            <w:webHidden/>
            <w:rtl/>
          </w:rPr>
          <w:t>26</w:t>
        </w:r>
        <w:r w:rsidR="00D54F3D">
          <w:rPr>
            <w:webHidden/>
            <w:rtl/>
          </w:rPr>
          <w:fldChar w:fldCharType="end"/>
        </w:r>
      </w:hyperlink>
    </w:p>
    <w:p w14:paraId="22B07CB9" w14:textId="77777777" w:rsidR="00D54F3D" w:rsidRPr="00D54F3D" w:rsidRDefault="002D1016" w:rsidP="00D54F3D">
      <w:pPr>
        <w:pStyle w:val="10"/>
        <w:ind w:left="720"/>
        <w:rPr>
          <w:rStyle w:val="Hyperlink"/>
          <w:rtl/>
        </w:rPr>
      </w:pPr>
      <w:hyperlink w:anchor="_Toc122920343" w:history="1">
        <w:r w:rsidR="00D54F3D" w:rsidRPr="00830922">
          <w:rPr>
            <w:rStyle w:val="Hyperlink"/>
            <w:rtl/>
          </w:rPr>
          <w:t>تمهيد:</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Toc122920343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26</w:t>
        </w:r>
        <w:r w:rsidR="00D54F3D" w:rsidRPr="00D54F3D">
          <w:rPr>
            <w:rStyle w:val="Hyperlink"/>
            <w:webHidden/>
            <w:rtl/>
          </w:rPr>
          <w:fldChar w:fldCharType="end"/>
        </w:r>
      </w:hyperlink>
    </w:p>
    <w:p w14:paraId="67AD8D5C" w14:textId="77777777" w:rsidR="00D54F3D" w:rsidRPr="00D54F3D" w:rsidRDefault="002D1016" w:rsidP="00D54F3D">
      <w:pPr>
        <w:pStyle w:val="10"/>
        <w:ind w:left="720"/>
        <w:rPr>
          <w:rStyle w:val="Hyperlink"/>
          <w:rtl/>
        </w:rPr>
      </w:pPr>
      <w:hyperlink w:anchor="_Toc122920344" w:history="1">
        <w:r w:rsidR="00D54F3D" w:rsidRPr="00830922">
          <w:rPr>
            <w:rStyle w:val="Hyperlink"/>
            <w:rtl/>
          </w:rPr>
          <w:t>مفهوم الذات: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Toc122920344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26</w:t>
        </w:r>
        <w:r w:rsidR="00D54F3D" w:rsidRPr="00D54F3D">
          <w:rPr>
            <w:rStyle w:val="Hyperlink"/>
            <w:webHidden/>
            <w:rtl/>
          </w:rPr>
          <w:fldChar w:fldCharType="end"/>
        </w:r>
      </w:hyperlink>
    </w:p>
    <w:p w14:paraId="0814FF8E" w14:textId="77777777" w:rsidR="00D54F3D" w:rsidRPr="00D54F3D" w:rsidRDefault="002D1016" w:rsidP="00D54F3D">
      <w:pPr>
        <w:pStyle w:val="10"/>
        <w:ind w:left="720"/>
        <w:rPr>
          <w:rStyle w:val="Hyperlink"/>
          <w:rtl/>
        </w:rPr>
      </w:pPr>
      <w:hyperlink w:anchor="_Toc122920345" w:history="1">
        <w:r w:rsidR="00D54F3D" w:rsidRPr="00830922">
          <w:rPr>
            <w:rStyle w:val="Hyperlink"/>
            <w:rtl/>
          </w:rPr>
          <w:t>أنواع الذات: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Toc122920345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27</w:t>
        </w:r>
        <w:r w:rsidR="00D54F3D" w:rsidRPr="00D54F3D">
          <w:rPr>
            <w:rStyle w:val="Hyperlink"/>
            <w:webHidden/>
            <w:rtl/>
          </w:rPr>
          <w:fldChar w:fldCharType="end"/>
        </w:r>
      </w:hyperlink>
    </w:p>
    <w:p w14:paraId="289CAB1A" w14:textId="77777777" w:rsidR="00D54F3D" w:rsidRPr="00D54F3D" w:rsidRDefault="002D1016" w:rsidP="00D54F3D">
      <w:pPr>
        <w:pStyle w:val="10"/>
        <w:ind w:left="720"/>
        <w:rPr>
          <w:rStyle w:val="Hyperlink"/>
          <w:rtl/>
        </w:rPr>
      </w:pPr>
      <w:hyperlink w:anchor="_Toc122920346" w:history="1">
        <w:r w:rsidR="00D54F3D" w:rsidRPr="00830922">
          <w:rPr>
            <w:rStyle w:val="Hyperlink"/>
            <w:rtl/>
          </w:rPr>
          <w:t>مفهوم توكيد الذات: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Toc122920346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27</w:t>
        </w:r>
        <w:r w:rsidR="00D54F3D" w:rsidRPr="00D54F3D">
          <w:rPr>
            <w:rStyle w:val="Hyperlink"/>
            <w:webHidden/>
            <w:rtl/>
          </w:rPr>
          <w:fldChar w:fldCharType="end"/>
        </w:r>
      </w:hyperlink>
    </w:p>
    <w:p w14:paraId="1D5CC6FC" w14:textId="77777777" w:rsidR="00D54F3D" w:rsidRPr="00D54F3D" w:rsidRDefault="002D1016" w:rsidP="00D54F3D">
      <w:pPr>
        <w:pStyle w:val="10"/>
        <w:ind w:left="720"/>
        <w:rPr>
          <w:rStyle w:val="Hyperlink"/>
          <w:rtl/>
        </w:rPr>
      </w:pPr>
      <w:hyperlink w:anchor="_Toc122920347" w:history="1">
        <w:r w:rsidR="00D54F3D" w:rsidRPr="00830922">
          <w:rPr>
            <w:rStyle w:val="Hyperlink"/>
            <w:rtl/>
          </w:rPr>
          <w:t>النظريات المفسرة لتوكيد الذات: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Toc122920347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28</w:t>
        </w:r>
        <w:r w:rsidR="00D54F3D" w:rsidRPr="00D54F3D">
          <w:rPr>
            <w:rStyle w:val="Hyperlink"/>
            <w:webHidden/>
            <w:rtl/>
          </w:rPr>
          <w:fldChar w:fldCharType="end"/>
        </w:r>
      </w:hyperlink>
    </w:p>
    <w:p w14:paraId="41C75532" w14:textId="77777777" w:rsidR="00D54F3D" w:rsidRPr="00D54F3D" w:rsidRDefault="002D1016" w:rsidP="00D54F3D">
      <w:pPr>
        <w:pStyle w:val="10"/>
        <w:ind w:left="720"/>
        <w:rPr>
          <w:rStyle w:val="Hyperlink"/>
          <w:rtl/>
        </w:rPr>
      </w:pPr>
      <w:hyperlink w:anchor="_Toc122920349" w:history="1">
        <w:r w:rsidR="00D54F3D" w:rsidRPr="00830922">
          <w:rPr>
            <w:rStyle w:val="Hyperlink"/>
            <w:rtl/>
          </w:rPr>
          <w:t>سمات الشخصية المؤكدة لذاتها:</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Toc122920349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30</w:t>
        </w:r>
        <w:r w:rsidR="00D54F3D" w:rsidRPr="00D54F3D">
          <w:rPr>
            <w:rStyle w:val="Hyperlink"/>
            <w:webHidden/>
            <w:rtl/>
          </w:rPr>
          <w:fldChar w:fldCharType="end"/>
        </w:r>
      </w:hyperlink>
    </w:p>
    <w:p w14:paraId="171C2BF8" w14:textId="77777777" w:rsidR="00D54F3D" w:rsidRPr="00D54F3D" w:rsidRDefault="002D1016" w:rsidP="00D54F3D">
      <w:pPr>
        <w:pStyle w:val="10"/>
        <w:ind w:left="720"/>
        <w:rPr>
          <w:rStyle w:val="Hyperlink"/>
          <w:rtl/>
        </w:rPr>
      </w:pPr>
      <w:hyperlink w:anchor="_Toc122920350" w:history="1">
        <w:r w:rsidR="00D54F3D" w:rsidRPr="00830922">
          <w:rPr>
            <w:rStyle w:val="Hyperlink"/>
            <w:rtl/>
          </w:rPr>
          <w:t>ملامح الشخصية المؤكدة لذاتها في ثقافة المجتمع الفلسطيني: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33</w:t>
        </w:r>
        <w:r w:rsidR="00D54F3D" w:rsidRPr="00D54F3D">
          <w:rPr>
            <w:rStyle w:val="Hyperlink"/>
            <w:webHidden/>
            <w:rtl/>
          </w:rPr>
          <w:fldChar w:fldCharType="end"/>
        </w:r>
      </w:hyperlink>
    </w:p>
    <w:p w14:paraId="2ECF838A" w14:textId="77777777" w:rsidR="00D54F3D" w:rsidRPr="00D54F3D" w:rsidRDefault="002D1016" w:rsidP="00D54F3D">
      <w:pPr>
        <w:pStyle w:val="10"/>
        <w:ind w:left="720"/>
        <w:rPr>
          <w:rStyle w:val="Hyperlink"/>
          <w:rtl/>
        </w:rPr>
      </w:pPr>
      <w:hyperlink w:anchor="_Toc122920351" w:history="1">
        <w:r w:rsidR="00D54F3D" w:rsidRPr="00830922">
          <w:rPr>
            <w:rStyle w:val="Hyperlink"/>
            <w:rtl/>
          </w:rPr>
          <w:t>توكيد الذات من منظور إسلامي: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33</w:t>
        </w:r>
        <w:r w:rsidR="00D54F3D" w:rsidRPr="00D54F3D">
          <w:rPr>
            <w:rStyle w:val="Hyperlink"/>
            <w:webHidden/>
            <w:rtl/>
          </w:rPr>
          <w:fldChar w:fldCharType="end"/>
        </w:r>
      </w:hyperlink>
    </w:p>
    <w:p w14:paraId="69F612AE" w14:textId="77777777" w:rsidR="00D54F3D" w:rsidRPr="00D54F3D" w:rsidRDefault="002D1016" w:rsidP="00D54F3D">
      <w:pPr>
        <w:pStyle w:val="10"/>
        <w:ind w:left="720"/>
        <w:rPr>
          <w:rStyle w:val="Hyperlink"/>
          <w:rtl/>
        </w:rPr>
      </w:pPr>
      <w:hyperlink w:anchor="_Toc122920352" w:history="1">
        <w:r w:rsidR="00D54F3D" w:rsidRPr="00830922">
          <w:rPr>
            <w:rStyle w:val="Hyperlink"/>
            <w:rtl/>
          </w:rPr>
          <w:t>تعقيب على مبحث توكيد الذات: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34</w:t>
        </w:r>
        <w:r w:rsidR="00D54F3D" w:rsidRPr="00D54F3D">
          <w:rPr>
            <w:rStyle w:val="Hyperlink"/>
            <w:webHidden/>
            <w:rtl/>
          </w:rPr>
          <w:fldChar w:fldCharType="end"/>
        </w:r>
      </w:hyperlink>
    </w:p>
    <w:p w14:paraId="20379D57" w14:textId="77777777" w:rsidR="00D54F3D" w:rsidRDefault="002D1016">
      <w:pPr>
        <w:pStyle w:val="10"/>
        <w:rPr>
          <w:rFonts w:asciiTheme="minorHAnsi" w:eastAsiaTheme="minorEastAsia" w:hAnsiTheme="minorHAnsi" w:cstheme="minorBidi"/>
          <w:b w:val="0"/>
          <w:bCs w:val="0"/>
          <w:sz w:val="22"/>
          <w:szCs w:val="22"/>
          <w:rtl/>
        </w:rPr>
      </w:pPr>
      <w:hyperlink w:anchor="_Toc122920353" w:history="1">
        <w:r w:rsidR="00D54F3D" w:rsidRPr="00830922">
          <w:rPr>
            <w:rStyle w:val="Hyperlink"/>
            <w:rtl/>
          </w:rPr>
          <w:t>المبحث الثالث: حل المشكلات</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Toc122920353 \h</w:instrText>
        </w:r>
        <w:r w:rsidR="00D54F3D">
          <w:rPr>
            <w:webHidden/>
            <w:rtl/>
          </w:rPr>
          <w:instrText xml:space="preserve"> </w:instrText>
        </w:r>
        <w:r w:rsidR="00D54F3D">
          <w:rPr>
            <w:webHidden/>
            <w:rtl/>
          </w:rPr>
        </w:r>
        <w:r w:rsidR="00D54F3D">
          <w:rPr>
            <w:webHidden/>
            <w:rtl/>
          </w:rPr>
          <w:fldChar w:fldCharType="separate"/>
        </w:r>
        <w:r w:rsidR="00EA6DA6">
          <w:rPr>
            <w:webHidden/>
            <w:rtl/>
          </w:rPr>
          <w:t>35</w:t>
        </w:r>
        <w:r w:rsidR="00D54F3D">
          <w:rPr>
            <w:webHidden/>
            <w:rtl/>
          </w:rPr>
          <w:fldChar w:fldCharType="end"/>
        </w:r>
      </w:hyperlink>
    </w:p>
    <w:p w14:paraId="109BDD50" w14:textId="77777777" w:rsidR="00D54F3D" w:rsidRPr="00D54F3D" w:rsidRDefault="002D1016" w:rsidP="00D54F3D">
      <w:pPr>
        <w:pStyle w:val="10"/>
        <w:ind w:left="720"/>
        <w:rPr>
          <w:rStyle w:val="Hyperlink"/>
          <w:rtl/>
        </w:rPr>
      </w:pPr>
      <w:hyperlink w:anchor="_Toc122920354" w:history="1">
        <w:r w:rsidR="00D54F3D" w:rsidRPr="00830922">
          <w:rPr>
            <w:rStyle w:val="Hyperlink"/>
            <w:rtl/>
          </w:rPr>
          <w:t>تمهيد:</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35</w:t>
        </w:r>
        <w:r w:rsidR="00D54F3D" w:rsidRPr="00D54F3D">
          <w:rPr>
            <w:rStyle w:val="Hyperlink"/>
            <w:webHidden/>
            <w:rtl/>
          </w:rPr>
          <w:fldChar w:fldCharType="end"/>
        </w:r>
      </w:hyperlink>
    </w:p>
    <w:p w14:paraId="4685FD36" w14:textId="77777777" w:rsidR="00D54F3D" w:rsidRPr="00D54F3D" w:rsidRDefault="002D1016" w:rsidP="00D54F3D">
      <w:pPr>
        <w:pStyle w:val="10"/>
        <w:ind w:left="720"/>
        <w:rPr>
          <w:rStyle w:val="Hyperlink"/>
          <w:rtl/>
        </w:rPr>
      </w:pPr>
      <w:hyperlink w:anchor="_Toc122920355" w:history="1">
        <w:r w:rsidR="00D54F3D" w:rsidRPr="00830922">
          <w:rPr>
            <w:rStyle w:val="Hyperlink"/>
            <w:rtl/>
          </w:rPr>
          <w:t>مفهوم المشكلة: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35</w:t>
        </w:r>
        <w:r w:rsidR="00D54F3D" w:rsidRPr="00D54F3D">
          <w:rPr>
            <w:rStyle w:val="Hyperlink"/>
            <w:webHidden/>
            <w:rtl/>
          </w:rPr>
          <w:fldChar w:fldCharType="end"/>
        </w:r>
      </w:hyperlink>
    </w:p>
    <w:p w14:paraId="1D4FCE78" w14:textId="77777777" w:rsidR="00D54F3D" w:rsidRPr="00D54F3D" w:rsidRDefault="002D1016" w:rsidP="00D54F3D">
      <w:pPr>
        <w:pStyle w:val="10"/>
        <w:ind w:left="720"/>
        <w:rPr>
          <w:rStyle w:val="Hyperlink"/>
          <w:rtl/>
        </w:rPr>
      </w:pPr>
      <w:hyperlink w:anchor="_Toc122920356" w:history="1">
        <w:r w:rsidR="00D54F3D" w:rsidRPr="00830922">
          <w:rPr>
            <w:rStyle w:val="Hyperlink"/>
            <w:rtl/>
          </w:rPr>
          <w:t>مفهوم حل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Toc122920356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36</w:t>
        </w:r>
        <w:r w:rsidR="00D54F3D" w:rsidRPr="00D54F3D">
          <w:rPr>
            <w:rStyle w:val="Hyperlink"/>
            <w:webHidden/>
            <w:rtl/>
          </w:rPr>
          <w:fldChar w:fldCharType="end"/>
        </w:r>
      </w:hyperlink>
    </w:p>
    <w:p w14:paraId="19B0A0DF" w14:textId="77777777" w:rsidR="00D54F3D" w:rsidRPr="00D54F3D" w:rsidRDefault="002D1016" w:rsidP="00D54F3D">
      <w:pPr>
        <w:pStyle w:val="10"/>
        <w:ind w:left="720"/>
        <w:rPr>
          <w:rStyle w:val="Hyperlink"/>
          <w:rtl/>
        </w:rPr>
      </w:pPr>
      <w:hyperlink w:anchor="_Toc122920357" w:history="1">
        <w:r w:rsidR="00D54F3D" w:rsidRPr="00830922">
          <w:rPr>
            <w:rStyle w:val="Hyperlink"/>
            <w:rtl/>
          </w:rPr>
          <w:t>خصائص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Toc122920357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37</w:t>
        </w:r>
        <w:r w:rsidR="00D54F3D" w:rsidRPr="00D54F3D">
          <w:rPr>
            <w:rStyle w:val="Hyperlink"/>
            <w:webHidden/>
            <w:rtl/>
          </w:rPr>
          <w:fldChar w:fldCharType="end"/>
        </w:r>
      </w:hyperlink>
    </w:p>
    <w:p w14:paraId="2818453C" w14:textId="77777777" w:rsidR="00D54F3D" w:rsidRPr="00D54F3D" w:rsidRDefault="002D1016" w:rsidP="00D54F3D">
      <w:pPr>
        <w:pStyle w:val="10"/>
        <w:ind w:left="720"/>
        <w:rPr>
          <w:rStyle w:val="Hyperlink"/>
          <w:rtl/>
        </w:rPr>
      </w:pPr>
      <w:hyperlink w:anchor="_Toc122920358" w:history="1">
        <w:r w:rsidR="00D54F3D" w:rsidRPr="00830922">
          <w:rPr>
            <w:rStyle w:val="Hyperlink"/>
            <w:rtl/>
          </w:rPr>
          <w:t>أنواع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Toc122920358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37</w:t>
        </w:r>
        <w:r w:rsidR="00D54F3D" w:rsidRPr="00D54F3D">
          <w:rPr>
            <w:rStyle w:val="Hyperlink"/>
            <w:webHidden/>
            <w:rtl/>
          </w:rPr>
          <w:fldChar w:fldCharType="end"/>
        </w:r>
      </w:hyperlink>
    </w:p>
    <w:p w14:paraId="4624C771" w14:textId="77777777" w:rsidR="00D54F3D" w:rsidRPr="00D54F3D" w:rsidRDefault="002D1016" w:rsidP="00D54F3D">
      <w:pPr>
        <w:pStyle w:val="10"/>
        <w:ind w:left="720"/>
        <w:rPr>
          <w:rStyle w:val="Hyperlink"/>
          <w:rtl/>
        </w:rPr>
      </w:pPr>
      <w:hyperlink w:anchor="_Toc122920359" w:history="1">
        <w:r w:rsidR="00D54F3D" w:rsidRPr="00830922">
          <w:rPr>
            <w:rStyle w:val="Hyperlink"/>
            <w:rtl/>
          </w:rPr>
          <w:t>النظريات المفسرة لحل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Toc122920359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38</w:t>
        </w:r>
        <w:r w:rsidR="00D54F3D" w:rsidRPr="00D54F3D">
          <w:rPr>
            <w:rStyle w:val="Hyperlink"/>
            <w:webHidden/>
            <w:rtl/>
          </w:rPr>
          <w:fldChar w:fldCharType="end"/>
        </w:r>
      </w:hyperlink>
    </w:p>
    <w:p w14:paraId="15534E4B" w14:textId="77777777" w:rsidR="00D54F3D" w:rsidRPr="00D54F3D" w:rsidRDefault="002D1016" w:rsidP="00D54F3D">
      <w:pPr>
        <w:pStyle w:val="10"/>
        <w:ind w:left="720"/>
        <w:rPr>
          <w:rStyle w:val="Hyperlink"/>
          <w:rtl/>
        </w:rPr>
      </w:pPr>
      <w:hyperlink w:anchor="_Toc122920361" w:history="1">
        <w:r w:rsidR="00D54F3D" w:rsidRPr="00830922">
          <w:rPr>
            <w:rStyle w:val="Hyperlink"/>
            <w:rtl/>
          </w:rPr>
          <w:t>نموذج حل المشكلة: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Toc122920361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40</w:t>
        </w:r>
        <w:r w:rsidR="00D54F3D" w:rsidRPr="00D54F3D">
          <w:rPr>
            <w:rStyle w:val="Hyperlink"/>
            <w:webHidden/>
            <w:rtl/>
          </w:rPr>
          <w:fldChar w:fldCharType="end"/>
        </w:r>
      </w:hyperlink>
    </w:p>
    <w:p w14:paraId="37EF54F6" w14:textId="77777777" w:rsidR="00D54F3D" w:rsidRPr="00D54F3D" w:rsidRDefault="002D1016" w:rsidP="00D54F3D">
      <w:pPr>
        <w:pStyle w:val="10"/>
        <w:ind w:left="720"/>
        <w:rPr>
          <w:rStyle w:val="Hyperlink"/>
          <w:rtl/>
        </w:rPr>
      </w:pPr>
      <w:hyperlink w:anchor="_Toc122920362" w:history="1">
        <w:r w:rsidR="00D54F3D" w:rsidRPr="00830922">
          <w:rPr>
            <w:rStyle w:val="Hyperlink"/>
            <w:rtl/>
          </w:rPr>
          <w:t>خطوات حل المشكلة: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Toc122920362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41</w:t>
        </w:r>
        <w:r w:rsidR="00D54F3D" w:rsidRPr="00D54F3D">
          <w:rPr>
            <w:rStyle w:val="Hyperlink"/>
            <w:webHidden/>
            <w:rtl/>
          </w:rPr>
          <w:fldChar w:fldCharType="end"/>
        </w:r>
      </w:hyperlink>
    </w:p>
    <w:p w14:paraId="739B204E" w14:textId="77777777" w:rsidR="00D54F3D" w:rsidRPr="00D54F3D" w:rsidRDefault="002D1016" w:rsidP="00D54F3D">
      <w:pPr>
        <w:pStyle w:val="10"/>
        <w:ind w:left="720"/>
        <w:rPr>
          <w:rStyle w:val="Hyperlink"/>
          <w:rtl/>
        </w:rPr>
      </w:pPr>
      <w:hyperlink w:anchor="_Toc122920363" w:history="1">
        <w:r w:rsidR="00D54F3D" w:rsidRPr="00830922">
          <w:rPr>
            <w:rStyle w:val="Hyperlink"/>
            <w:rtl/>
          </w:rPr>
          <w:t>العلاقة بين توكيد الذات وحل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Toc122920363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42</w:t>
        </w:r>
        <w:r w:rsidR="00D54F3D" w:rsidRPr="00D54F3D">
          <w:rPr>
            <w:rStyle w:val="Hyperlink"/>
            <w:webHidden/>
            <w:rtl/>
          </w:rPr>
          <w:fldChar w:fldCharType="end"/>
        </w:r>
      </w:hyperlink>
    </w:p>
    <w:p w14:paraId="2133405B" w14:textId="77777777" w:rsidR="00D54F3D" w:rsidRPr="00D54F3D" w:rsidRDefault="002D1016" w:rsidP="00D54F3D">
      <w:pPr>
        <w:pStyle w:val="10"/>
        <w:ind w:left="720"/>
        <w:rPr>
          <w:rStyle w:val="Hyperlink"/>
          <w:rtl/>
        </w:rPr>
      </w:pPr>
      <w:hyperlink w:anchor="_Toc122920364" w:history="1">
        <w:r w:rsidR="00D54F3D" w:rsidRPr="00830922">
          <w:rPr>
            <w:rStyle w:val="Hyperlink"/>
            <w:rtl/>
          </w:rPr>
          <w:t>حل المشكلات من منظور إسلامي: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Toc122920364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42</w:t>
        </w:r>
        <w:r w:rsidR="00D54F3D" w:rsidRPr="00D54F3D">
          <w:rPr>
            <w:rStyle w:val="Hyperlink"/>
            <w:webHidden/>
            <w:rtl/>
          </w:rPr>
          <w:fldChar w:fldCharType="end"/>
        </w:r>
      </w:hyperlink>
    </w:p>
    <w:p w14:paraId="4638ABD0" w14:textId="77777777" w:rsidR="00D54F3D" w:rsidRPr="00D54F3D" w:rsidRDefault="002D1016" w:rsidP="00D54F3D">
      <w:pPr>
        <w:pStyle w:val="10"/>
        <w:ind w:left="720"/>
        <w:rPr>
          <w:rStyle w:val="Hyperlink"/>
          <w:rtl/>
        </w:rPr>
      </w:pPr>
      <w:hyperlink w:anchor="_Toc122920365" w:history="1">
        <w:r w:rsidR="00D54F3D" w:rsidRPr="00830922">
          <w:rPr>
            <w:rStyle w:val="Hyperlink"/>
            <w:rtl/>
          </w:rPr>
          <w:t>تعقيب الباحث على مبحث حل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Toc122920365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43</w:t>
        </w:r>
        <w:r w:rsidR="00D54F3D" w:rsidRPr="00D54F3D">
          <w:rPr>
            <w:rStyle w:val="Hyperlink"/>
            <w:webHidden/>
            <w:rtl/>
          </w:rPr>
          <w:fldChar w:fldCharType="end"/>
        </w:r>
      </w:hyperlink>
    </w:p>
    <w:p w14:paraId="072432B7" w14:textId="77777777" w:rsidR="00D54F3D" w:rsidRDefault="002D1016">
      <w:pPr>
        <w:pStyle w:val="10"/>
        <w:rPr>
          <w:rFonts w:asciiTheme="minorHAnsi" w:eastAsiaTheme="minorEastAsia" w:hAnsiTheme="minorHAnsi" w:cstheme="minorBidi"/>
          <w:b w:val="0"/>
          <w:bCs w:val="0"/>
          <w:sz w:val="22"/>
          <w:szCs w:val="22"/>
          <w:rtl/>
        </w:rPr>
      </w:pPr>
      <w:hyperlink w:anchor="_Toc122920366" w:history="1">
        <w:r w:rsidR="00D54F3D" w:rsidRPr="00830922">
          <w:rPr>
            <w:rStyle w:val="Hyperlink"/>
            <w:rtl/>
          </w:rPr>
          <w:t>المبحث الرابع: الأيتام</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Toc122920366 \h</w:instrText>
        </w:r>
        <w:r w:rsidR="00D54F3D">
          <w:rPr>
            <w:webHidden/>
            <w:rtl/>
          </w:rPr>
          <w:instrText xml:space="preserve"> </w:instrText>
        </w:r>
        <w:r w:rsidR="00D54F3D">
          <w:rPr>
            <w:webHidden/>
            <w:rtl/>
          </w:rPr>
        </w:r>
        <w:r w:rsidR="00D54F3D">
          <w:rPr>
            <w:webHidden/>
            <w:rtl/>
          </w:rPr>
          <w:fldChar w:fldCharType="separate"/>
        </w:r>
        <w:r w:rsidR="00EA6DA6">
          <w:rPr>
            <w:webHidden/>
            <w:rtl/>
          </w:rPr>
          <w:t>45</w:t>
        </w:r>
        <w:r w:rsidR="00D54F3D">
          <w:rPr>
            <w:webHidden/>
            <w:rtl/>
          </w:rPr>
          <w:fldChar w:fldCharType="end"/>
        </w:r>
      </w:hyperlink>
    </w:p>
    <w:p w14:paraId="12BA5C64" w14:textId="77777777" w:rsidR="00D54F3D" w:rsidRPr="00D54F3D" w:rsidRDefault="002D1016" w:rsidP="00D54F3D">
      <w:pPr>
        <w:pStyle w:val="10"/>
        <w:ind w:left="720"/>
        <w:rPr>
          <w:rStyle w:val="Hyperlink"/>
          <w:rtl/>
        </w:rPr>
      </w:pPr>
      <w:hyperlink w:anchor="_Toc122920367" w:history="1">
        <w:r w:rsidR="00D54F3D" w:rsidRPr="00830922">
          <w:rPr>
            <w:rStyle w:val="Hyperlink"/>
            <w:rtl/>
          </w:rPr>
          <w:t>تمهيد:</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Toc122920367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45</w:t>
        </w:r>
        <w:r w:rsidR="00D54F3D" w:rsidRPr="00D54F3D">
          <w:rPr>
            <w:rStyle w:val="Hyperlink"/>
            <w:webHidden/>
            <w:rtl/>
          </w:rPr>
          <w:fldChar w:fldCharType="end"/>
        </w:r>
      </w:hyperlink>
    </w:p>
    <w:p w14:paraId="12772DDD" w14:textId="77777777" w:rsidR="00D54F3D" w:rsidRPr="00D54F3D" w:rsidRDefault="002D1016" w:rsidP="00D54F3D">
      <w:pPr>
        <w:pStyle w:val="10"/>
        <w:ind w:left="720"/>
        <w:rPr>
          <w:rStyle w:val="Hyperlink"/>
          <w:rtl/>
        </w:rPr>
      </w:pPr>
      <w:hyperlink w:anchor="_Toc122920368" w:history="1">
        <w:r w:rsidR="00D54F3D" w:rsidRPr="00830922">
          <w:rPr>
            <w:rStyle w:val="Hyperlink"/>
            <w:rtl/>
          </w:rPr>
          <w:t>معنى اليتيم:</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Toc122920368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45</w:t>
        </w:r>
        <w:r w:rsidR="00D54F3D" w:rsidRPr="00D54F3D">
          <w:rPr>
            <w:rStyle w:val="Hyperlink"/>
            <w:webHidden/>
            <w:rtl/>
          </w:rPr>
          <w:fldChar w:fldCharType="end"/>
        </w:r>
      </w:hyperlink>
    </w:p>
    <w:p w14:paraId="01274058" w14:textId="77777777" w:rsidR="00D54F3D" w:rsidRPr="00D54F3D" w:rsidRDefault="002D1016" w:rsidP="00D54F3D">
      <w:pPr>
        <w:pStyle w:val="10"/>
        <w:ind w:left="720"/>
        <w:rPr>
          <w:rStyle w:val="Hyperlink"/>
          <w:rtl/>
        </w:rPr>
      </w:pPr>
      <w:hyperlink w:anchor="_Toc122920369" w:history="1">
        <w:r w:rsidR="00D54F3D" w:rsidRPr="00830922">
          <w:rPr>
            <w:rStyle w:val="Hyperlink"/>
            <w:rtl/>
          </w:rPr>
          <w:t>حاجات الأيتام:</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Toc122920369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45</w:t>
        </w:r>
        <w:r w:rsidR="00D54F3D" w:rsidRPr="00D54F3D">
          <w:rPr>
            <w:rStyle w:val="Hyperlink"/>
            <w:webHidden/>
            <w:rtl/>
          </w:rPr>
          <w:fldChar w:fldCharType="end"/>
        </w:r>
      </w:hyperlink>
    </w:p>
    <w:p w14:paraId="59DC2744" w14:textId="77777777" w:rsidR="00D54F3D" w:rsidRPr="00D54F3D" w:rsidRDefault="002D1016" w:rsidP="00D54F3D">
      <w:pPr>
        <w:pStyle w:val="10"/>
        <w:ind w:left="720"/>
        <w:rPr>
          <w:rStyle w:val="Hyperlink"/>
          <w:rtl/>
        </w:rPr>
      </w:pPr>
      <w:hyperlink w:anchor="_Toc122920370" w:history="1">
        <w:r w:rsidR="00D54F3D" w:rsidRPr="00830922">
          <w:rPr>
            <w:rStyle w:val="Hyperlink"/>
            <w:rtl/>
          </w:rPr>
          <w:t>اليتيم في القرآن الكريم:</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46</w:t>
        </w:r>
        <w:r w:rsidR="00D54F3D" w:rsidRPr="00D54F3D">
          <w:rPr>
            <w:rStyle w:val="Hyperlink"/>
            <w:webHidden/>
            <w:rtl/>
          </w:rPr>
          <w:fldChar w:fldCharType="end"/>
        </w:r>
      </w:hyperlink>
    </w:p>
    <w:p w14:paraId="6DDB377D" w14:textId="77777777" w:rsidR="00D54F3D" w:rsidRPr="00D54F3D" w:rsidRDefault="002D1016" w:rsidP="00D54F3D">
      <w:pPr>
        <w:pStyle w:val="10"/>
        <w:ind w:left="720"/>
        <w:rPr>
          <w:rStyle w:val="Hyperlink"/>
          <w:rtl/>
        </w:rPr>
      </w:pPr>
      <w:hyperlink w:anchor="_Toc122920371" w:history="1">
        <w:r w:rsidR="00D54F3D" w:rsidRPr="00830922">
          <w:rPr>
            <w:rStyle w:val="Hyperlink"/>
            <w:rtl/>
          </w:rPr>
          <w:t>اليتيم في السنة النبوية: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47</w:t>
        </w:r>
        <w:r w:rsidR="00D54F3D" w:rsidRPr="00D54F3D">
          <w:rPr>
            <w:rStyle w:val="Hyperlink"/>
            <w:webHidden/>
            <w:rtl/>
          </w:rPr>
          <w:fldChar w:fldCharType="end"/>
        </w:r>
      </w:hyperlink>
    </w:p>
    <w:p w14:paraId="0DECAF46" w14:textId="77777777" w:rsidR="00D54F3D" w:rsidRPr="00D54F3D" w:rsidRDefault="002D1016" w:rsidP="00D54F3D">
      <w:pPr>
        <w:pStyle w:val="10"/>
        <w:ind w:left="720"/>
        <w:rPr>
          <w:rStyle w:val="Hyperlink"/>
          <w:rtl/>
        </w:rPr>
      </w:pPr>
      <w:hyperlink w:anchor="_Toc122920372" w:history="1">
        <w:r w:rsidR="00D54F3D" w:rsidRPr="00830922">
          <w:rPr>
            <w:rStyle w:val="Hyperlink"/>
            <w:rtl/>
          </w:rPr>
          <w:t>رعاية الأيتام في الإسلام:</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48</w:t>
        </w:r>
        <w:r w:rsidR="00D54F3D" w:rsidRPr="00D54F3D">
          <w:rPr>
            <w:rStyle w:val="Hyperlink"/>
            <w:webHidden/>
            <w:rtl/>
          </w:rPr>
          <w:fldChar w:fldCharType="end"/>
        </w:r>
      </w:hyperlink>
    </w:p>
    <w:p w14:paraId="4C0CC375" w14:textId="77777777" w:rsidR="00D54F3D" w:rsidRPr="00D54F3D" w:rsidRDefault="002D1016" w:rsidP="00D54F3D">
      <w:pPr>
        <w:pStyle w:val="10"/>
        <w:ind w:left="720"/>
        <w:rPr>
          <w:rStyle w:val="Hyperlink"/>
          <w:rtl/>
        </w:rPr>
      </w:pPr>
      <w:hyperlink w:anchor="_Toc122920373" w:history="1">
        <w:r w:rsidR="00D54F3D" w:rsidRPr="00830922">
          <w:rPr>
            <w:rStyle w:val="Hyperlink"/>
            <w:rtl/>
          </w:rPr>
          <w:t>رعاية الأطفال الأيتام المحرومين في القانون الدولي: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50</w:t>
        </w:r>
        <w:r w:rsidR="00D54F3D" w:rsidRPr="00D54F3D">
          <w:rPr>
            <w:rStyle w:val="Hyperlink"/>
            <w:webHidden/>
            <w:rtl/>
          </w:rPr>
          <w:fldChar w:fldCharType="end"/>
        </w:r>
      </w:hyperlink>
    </w:p>
    <w:p w14:paraId="20B32DBB" w14:textId="77777777" w:rsidR="00D54F3D" w:rsidRPr="00D54F3D" w:rsidRDefault="002D1016" w:rsidP="00D54F3D">
      <w:pPr>
        <w:pStyle w:val="10"/>
        <w:ind w:left="720"/>
        <w:rPr>
          <w:rStyle w:val="Hyperlink"/>
          <w:rtl/>
        </w:rPr>
      </w:pPr>
      <w:hyperlink w:anchor="_Toc122920374" w:history="1">
        <w:r w:rsidR="00D54F3D" w:rsidRPr="00830922">
          <w:rPr>
            <w:rStyle w:val="Hyperlink"/>
            <w:rtl/>
          </w:rPr>
          <w:t>رعاية الأيتام في قانون الأحوال الشخصية الفلسطيني: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51</w:t>
        </w:r>
        <w:r w:rsidR="00D54F3D" w:rsidRPr="00D54F3D">
          <w:rPr>
            <w:rStyle w:val="Hyperlink"/>
            <w:webHidden/>
            <w:rtl/>
          </w:rPr>
          <w:fldChar w:fldCharType="end"/>
        </w:r>
      </w:hyperlink>
    </w:p>
    <w:p w14:paraId="14EE2AB0" w14:textId="77777777" w:rsidR="00D54F3D" w:rsidRPr="00D54F3D" w:rsidRDefault="002D1016" w:rsidP="00D54F3D">
      <w:pPr>
        <w:pStyle w:val="10"/>
        <w:ind w:left="720"/>
        <w:rPr>
          <w:rStyle w:val="Hyperlink"/>
          <w:rtl/>
        </w:rPr>
      </w:pPr>
      <w:hyperlink w:anchor="_Toc122920375" w:history="1">
        <w:r w:rsidR="00D54F3D" w:rsidRPr="00830922">
          <w:rPr>
            <w:rStyle w:val="Hyperlink"/>
            <w:rtl/>
          </w:rPr>
          <w:t>رعاية الأيتام في معهد الأمل للأيتام:</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51</w:t>
        </w:r>
        <w:r w:rsidR="00D54F3D" w:rsidRPr="00D54F3D">
          <w:rPr>
            <w:rStyle w:val="Hyperlink"/>
            <w:webHidden/>
            <w:rtl/>
          </w:rPr>
          <w:fldChar w:fldCharType="end"/>
        </w:r>
      </w:hyperlink>
    </w:p>
    <w:p w14:paraId="0FE86DEB" w14:textId="77777777" w:rsidR="00D54F3D" w:rsidRPr="00D54F3D" w:rsidRDefault="002D1016" w:rsidP="00D54F3D">
      <w:pPr>
        <w:pStyle w:val="10"/>
        <w:ind w:left="720"/>
        <w:rPr>
          <w:rStyle w:val="Hyperlink"/>
          <w:rtl/>
        </w:rPr>
      </w:pPr>
      <w:hyperlink w:anchor="_Toc122920376" w:history="1">
        <w:r w:rsidR="00D54F3D" w:rsidRPr="00830922">
          <w:rPr>
            <w:rStyle w:val="Hyperlink"/>
            <w:rtl/>
          </w:rPr>
          <w:t>تعقيب الباحث على مبحث الأيتام:</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Toc122920376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54</w:t>
        </w:r>
        <w:r w:rsidR="00D54F3D" w:rsidRPr="00D54F3D">
          <w:rPr>
            <w:rStyle w:val="Hyperlink"/>
            <w:webHidden/>
            <w:rtl/>
          </w:rPr>
          <w:fldChar w:fldCharType="end"/>
        </w:r>
      </w:hyperlink>
    </w:p>
    <w:p w14:paraId="62CD8AE3" w14:textId="77777777" w:rsidR="00D54F3D" w:rsidRDefault="002D1016">
      <w:pPr>
        <w:pStyle w:val="10"/>
        <w:rPr>
          <w:rFonts w:asciiTheme="minorHAnsi" w:eastAsiaTheme="minorEastAsia" w:hAnsiTheme="minorHAnsi" w:cstheme="minorBidi"/>
          <w:b w:val="0"/>
          <w:bCs w:val="0"/>
          <w:sz w:val="22"/>
          <w:szCs w:val="22"/>
          <w:rtl/>
        </w:rPr>
      </w:pPr>
      <w:hyperlink w:anchor="_Toc122920377" w:history="1">
        <w:r w:rsidR="00D54F3D" w:rsidRPr="00830922">
          <w:rPr>
            <w:rStyle w:val="Hyperlink"/>
            <w:rtl/>
            <w:lang w:bidi="ar-JO"/>
          </w:rPr>
          <w:t>الفصل الثالث  دراسات سابقة</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Toc122920377 \h</w:instrText>
        </w:r>
        <w:r w:rsidR="00D54F3D">
          <w:rPr>
            <w:webHidden/>
            <w:rtl/>
          </w:rPr>
          <w:instrText xml:space="preserve"> </w:instrText>
        </w:r>
        <w:r w:rsidR="00D54F3D">
          <w:rPr>
            <w:webHidden/>
            <w:rtl/>
          </w:rPr>
        </w:r>
        <w:r w:rsidR="00D54F3D">
          <w:rPr>
            <w:webHidden/>
            <w:rtl/>
          </w:rPr>
          <w:fldChar w:fldCharType="separate"/>
        </w:r>
        <w:r w:rsidR="00EA6DA6">
          <w:rPr>
            <w:webHidden/>
            <w:rtl/>
          </w:rPr>
          <w:t>57</w:t>
        </w:r>
        <w:r w:rsidR="00D54F3D">
          <w:rPr>
            <w:webHidden/>
            <w:rtl/>
          </w:rPr>
          <w:fldChar w:fldCharType="end"/>
        </w:r>
      </w:hyperlink>
    </w:p>
    <w:p w14:paraId="0256215A" w14:textId="77777777" w:rsidR="00D54F3D" w:rsidRPr="00D54F3D" w:rsidRDefault="002D1016" w:rsidP="00D54F3D">
      <w:pPr>
        <w:pStyle w:val="10"/>
        <w:ind w:left="720"/>
        <w:rPr>
          <w:rStyle w:val="Hyperlink"/>
          <w:rtl/>
        </w:rPr>
      </w:pPr>
      <w:hyperlink w:anchor="_Toc122920378" w:history="1">
        <w:r w:rsidR="00D54F3D" w:rsidRPr="00830922">
          <w:rPr>
            <w:rStyle w:val="Hyperlink"/>
            <w:rtl/>
          </w:rPr>
          <w:t>المحور الأول: الدراسات التي تناولت توكيد الذات: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Toc122920378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57</w:t>
        </w:r>
        <w:r w:rsidR="00D54F3D" w:rsidRPr="00D54F3D">
          <w:rPr>
            <w:rStyle w:val="Hyperlink"/>
            <w:webHidden/>
            <w:rtl/>
          </w:rPr>
          <w:fldChar w:fldCharType="end"/>
        </w:r>
      </w:hyperlink>
    </w:p>
    <w:p w14:paraId="3D4A28FA" w14:textId="77777777" w:rsidR="00D54F3D" w:rsidRPr="00D54F3D" w:rsidRDefault="002D1016" w:rsidP="00D54F3D">
      <w:pPr>
        <w:pStyle w:val="10"/>
        <w:ind w:left="720"/>
        <w:rPr>
          <w:rStyle w:val="Hyperlink"/>
          <w:rtl/>
        </w:rPr>
      </w:pPr>
      <w:hyperlink w:anchor="_Toc122920379" w:history="1">
        <w:r w:rsidR="00D54F3D" w:rsidRPr="00830922">
          <w:rPr>
            <w:rStyle w:val="Hyperlink"/>
            <w:rtl/>
          </w:rPr>
          <w:t>المحور الثاني: الدراسات التي تناولت حل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Toc122920379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61</w:t>
        </w:r>
        <w:r w:rsidR="00D54F3D" w:rsidRPr="00D54F3D">
          <w:rPr>
            <w:rStyle w:val="Hyperlink"/>
            <w:webHidden/>
            <w:rtl/>
          </w:rPr>
          <w:fldChar w:fldCharType="end"/>
        </w:r>
      </w:hyperlink>
    </w:p>
    <w:p w14:paraId="6112C9E6" w14:textId="77777777" w:rsidR="00D54F3D" w:rsidRPr="00D54F3D" w:rsidRDefault="002D1016" w:rsidP="00D54F3D">
      <w:pPr>
        <w:pStyle w:val="10"/>
        <w:ind w:left="720"/>
        <w:rPr>
          <w:rStyle w:val="Hyperlink"/>
          <w:rtl/>
        </w:rPr>
      </w:pPr>
      <w:hyperlink w:anchor="_Toc122920380" w:history="1">
        <w:r w:rsidR="00D54F3D" w:rsidRPr="00830922">
          <w:rPr>
            <w:rStyle w:val="Hyperlink"/>
            <w:rtl/>
          </w:rPr>
          <w:t>التعقيب على الدراسات السابقة: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Toc122920380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63</w:t>
        </w:r>
        <w:r w:rsidR="00D54F3D" w:rsidRPr="00D54F3D">
          <w:rPr>
            <w:rStyle w:val="Hyperlink"/>
            <w:webHidden/>
            <w:rtl/>
          </w:rPr>
          <w:fldChar w:fldCharType="end"/>
        </w:r>
      </w:hyperlink>
    </w:p>
    <w:p w14:paraId="28D86D8C" w14:textId="77777777" w:rsidR="00D54F3D" w:rsidRPr="00D54F3D" w:rsidRDefault="002D1016" w:rsidP="00D54F3D">
      <w:pPr>
        <w:pStyle w:val="10"/>
        <w:ind w:left="720"/>
        <w:rPr>
          <w:rStyle w:val="Hyperlink"/>
          <w:rtl/>
        </w:rPr>
      </w:pPr>
      <w:hyperlink w:anchor="_Toc122920381" w:history="1">
        <w:r w:rsidR="00D54F3D" w:rsidRPr="00830922">
          <w:rPr>
            <w:rStyle w:val="Hyperlink"/>
            <w:rtl/>
          </w:rPr>
          <w:t>أوجه التشابه والاختلاف مع الدراسات السابقة: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Toc122920381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63</w:t>
        </w:r>
        <w:r w:rsidR="00D54F3D" w:rsidRPr="00D54F3D">
          <w:rPr>
            <w:rStyle w:val="Hyperlink"/>
            <w:webHidden/>
            <w:rtl/>
          </w:rPr>
          <w:fldChar w:fldCharType="end"/>
        </w:r>
      </w:hyperlink>
    </w:p>
    <w:p w14:paraId="11EF6A68" w14:textId="77777777" w:rsidR="00D54F3D" w:rsidRPr="00D54F3D" w:rsidRDefault="002D1016" w:rsidP="00D54F3D">
      <w:pPr>
        <w:pStyle w:val="10"/>
        <w:ind w:left="720"/>
        <w:rPr>
          <w:rStyle w:val="Hyperlink"/>
          <w:rtl/>
        </w:rPr>
      </w:pPr>
      <w:hyperlink w:anchor="_Toc122920382" w:history="1">
        <w:r w:rsidR="00D54F3D" w:rsidRPr="00830922">
          <w:rPr>
            <w:rStyle w:val="Hyperlink"/>
            <w:rtl/>
          </w:rPr>
          <w:t>علاقة الدراسة الحالية بالدراسات السابقة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Toc122920382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63</w:t>
        </w:r>
        <w:r w:rsidR="00D54F3D" w:rsidRPr="00D54F3D">
          <w:rPr>
            <w:rStyle w:val="Hyperlink"/>
            <w:webHidden/>
            <w:rtl/>
          </w:rPr>
          <w:fldChar w:fldCharType="end"/>
        </w:r>
      </w:hyperlink>
    </w:p>
    <w:p w14:paraId="28D1C364" w14:textId="77777777" w:rsidR="00D54F3D" w:rsidRPr="00D54F3D" w:rsidRDefault="002D1016" w:rsidP="00D54F3D">
      <w:pPr>
        <w:pStyle w:val="10"/>
        <w:ind w:left="720"/>
        <w:rPr>
          <w:rStyle w:val="Hyperlink"/>
          <w:rtl/>
        </w:rPr>
      </w:pPr>
      <w:hyperlink w:anchor="_Toc122920383" w:history="1">
        <w:r w:rsidR="00D54F3D" w:rsidRPr="00830922">
          <w:rPr>
            <w:rStyle w:val="Hyperlink"/>
            <w:rtl/>
          </w:rPr>
          <w:t>الاستفادة من الدراسات السابقة: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Toc122920383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63</w:t>
        </w:r>
        <w:r w:rsidR="00D54F3D" w:rsidRPr="00D54F3D">
          <w:rPr>
            <w:rStyle w:val="Hyperlink"/>
            <w:webHidden/>
            <w:rtl/>
          </w:rPr>
          <w:fldChar w:fldCharType="end"/>
        </w:r>
      </w:hyperlink>
    </w:p>
    <w:p w14:paraId="1241A23B" w14:textId="77777777" w:rsidR="00D54F3D" w:rsidRPr="00D54F3D" w:rsidRDefault="002D1016" w:rsidP="00D54F3D">
      <w:pPr>
        <w:pStyle w:val="10"/>
        <w:ind w:left="720"/>
        <w:rPr>
          <w:rStyle w:val="Hyperlink"/>
          <w:rtl/>
        </w:rPr>
      </w:pPr>
      <w:hyperlink w:anchor="_Toc122920384" w:history="1">
        <w:r w:rsidR="00D54F3D" w:rsidRPr="00830922">
          <w:rPr>
            <w:rStyle w:val="Hyperlink"/>
            <w:rtl/>
          </w:rPr>
          <w:t>أهم ما تتميز به الدراسة الحالية عن الدراسات السابقة: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Toc122920384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64</w:t>
        </w:r>
        <w:r w:rsidR="00D54F3D" w:rsidRPr="00D54F3D">
          <w:rPr>
            <w:rStyle w:val="Hyperlink"/>
            <w:webHidden/>
            <w:rtl/>
          </w:rPr>
          <w:fldChar w:fldCharType="end"/>
        </w:r>
      </w:hyperlink>
    </w:p>
    <w:p w14:paraId="7AF96F2C" w14:textId="77777777" w:rsidR="00D54F3D" w:rsidRPr="00D54F3D" w:rsidRDefault="002D1016" w:rsidP="00D54F3D">
      <w:pPr>
        <w:pStyle w:val="10"/>
        <w:ind w:left="720"/>
        <w:rPr>
          <w:rStyle w:val="Hyperlink"/>
          <w:rtl/>
        </w:rPr>
      </w:pPr>
      <w:hyperlink w:anchor="_Toc122920385" w:history="1">
        <w:r w:rsidR="00D54F3D" w:rsidRPr="00830922">
          <w:rPr>
            <w:rStyle w:val="Hyperlink"/>
            <w:rtl/>
          </w:rPr>
          <w:t>فرضيات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Toc122920385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65</w:t>
        </w:r>
        <w:r w:rsidR="00D54F3D" w:rsidRPr="00D54F3D">
          <w:rPr>
            <w:rStyle w:val="Hyperlink"/>
            <w:webHidden/>
            <w:rtl/>
          </w:rPr>
          <w:fldChar w:fldCharType="end"/>
        </w:r>
      </w:hyperlink>
    </w:p>
    <w:p w14:paraId="4E2ADE99" w14:textId="77777777" w:rsidR="00D54F3D" w:rsidRDefault="002D1016">
      <w:pPr>
        <w:pStyle w:val="10"/>
        <w:rPr>
          <w:rFonts w:asciiTheme="minorHAnsi" w:eastAsiaTheme="minorEastAsia" w:hAnsiTheme="minorHAnsi" w:cstheme="minorBidi"/>
          <w:b w:val="0"/>
          <w:bCs w:val="0"/>
          <w:sz w:val="22"/>
          <w:szCs w:val="22"/>
          <w:rtl/>
        </w:rPr>
      </w:pPr>
      <w:hyperlink w:anchor="_Toc122920386" w:history="1">
        <w:r w:rsidR="00D54F3D" w:rsidRPr="00830922">
          <w:rPr>
            <w:rStyle w:val="Hyperlink"/>
            <w:rtl/>
          </w:rPr>
          <w:t>الفصل الرابع الطريقة والإجراءات</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Toc122920386 \h</w:instrText>
        </w:r>
        <w:r w:rsidR="00D54F3D">
          <w:rPr>
            <w:webHidden/>
            <w:rtl/>
          </w:rPr>
          <w:instrText xml:space="preserve"> </w:instrText>
        </w:r>
        <w:r w:rsidR="00D54F3D">
          <w:rPr>
            <w:webHidden/>
            <w:rtl/>
          </w:rPr>
        </w:r>
        <w:r w:rsidR="00D54F3D">
          <w:rPr>
            <w:webHidden/>
            <w:rtl/>
          </w:rPr>
          <w:fldChar w:fldCharType="separate"/>
        </w:r>
        <w:r w:rsidR="00EA6DA6">
          <w:rPr>
            <w:webHidden/>
            <w:rtl/>
          </w:rPr>
          <w:t>67</w:t>
        </w:r>
        <w:r w:rsidR="00D54F3D">
          <w:rPr>
            <w:webHidden/>
            <w:rtl/>
          </w:rPr>
          <w:fldChar w:fldCharType="end"/>
        </w:r>
      </w:hyperlink>
    </w:p>
    <w:p w14:paraId="5DAA77E9" w14:textId="77777777" w:rsidR="00D54F3D" w:rsidRDefault="002D1016" w:rsidP="00D54F3D">
      <w:pPr>
        <w:pStyle w:val="10"/>
        <w:ind w:left="720"/>
        <w:rPr>
          <w:rFonts w:asciiTheme="minorHAnsi" w:eastAsiaTheme="minorEastAsia" w:hAnsiTheme="minorHAnsi" w:cstheme="minorBidi"/>
          <w:b w:val="0"/>
          <w:bCs w:val="0"/>
          <w:sz w:val="22"/>
          <w:szCs w:val="22"/>
          <w:rtl/>
        </w:rPr>
      </w:pPr>
      <w:hyperlink w:anchor="_Toc122920387" w:history="1">
        <w:r w:rsidR="00D54F3D" w:rsidRPr="00830922">
          <w:rPr>
            <w:rStyle w:val="Hyperlink"/>
            <w:rtl/>
          </w:rPr>
          <w:t>مقدمة:</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Toc122920387 \h</w:instrText>
        </w:r>
        <w:r w:rsidR="00D54F3D">
          <w:rPr>
            <w:webHidden/>
            <w:rtl/>
          </w:rPr>
          <w:instrText xml:space="preserve"> </w:instrText>
        </w:r>
        <w:r w:rsidR="00D54F3D">
          <w:rPr>
            <w:webHidden/>
            <w:rtl/>
          </w:rPr>
        </w:r>
        <w:r w:rsidR="00D54F3D">
          <w:rPr>
            <w:webHidden/>
            <w:rtl/>
          </w:rPr>
          <w:fldChar w:fldCharType="separate"/>
        </w:r>
        <w:r w:rsidR="00EA6DA6">
          <w:rPr>
            <w:webHidden/>
            <w:rtl/>
          </w:rPr>
          <w:t>67</w:t>
        </w:r>
        <w:r w:rsidR="00D54F3D">
          <w:rPr>
            <w:webHidden/>
            <w:rtl/>
          </w:rPr>
          <w:fldChar w:fldCharType="end"/>
        </w:r>
      </w:hyperlink>
    </w:p>
    <w:p w14:paraId="6FC707CC" w14:textId="77777777" w:rsidR="00D54F3D" w:rsidRPr="00D54F3D" w:rsidRDefault="002D1016" w:rsidP="00D54F3D">
      <w:pPr>
        <w:pStyle w:val="10"/>
        <w:ind w:left="720"/>
        <w:rPr>
          <w:rStyle w:val="Hyperlink"/>
          <w:rtl/>
        </w:rPr>
      </w:pPr>
      <w:hyperlink w:anchor="_Toc122920388" w:history="1">
        <w:r w:rsidR="00D54F3D" w:rsidRPr="00830922">
          <w:rPr>
            <w:rStyle w:val="Hyperlink"/>
            <w:rtl/>
          </w:rPr>
          <w:t>منهج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Toc122920388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67</w:t>
        </w:r>
        <w:r w:rsidR="00D54F3D" w:rsidRPr="00D54F3D">
          <w:rPr>
            <w:rStyle w:val="Hyperlink"/>
            <w:webHidden/>
            <w:rtl/>
          </w:rPr>
          <w:fldChar w:fldCharType="end"/>
        </w:r>
      </w:hyperlink>
    </w:p>
    <w:p w14:paraId="41831B5D" w14:textId="77777777" w:rsidR="00D54F3D" w:rsidRPr="00D54F3D" w:rsidRDefault="002D1016" w:rsidP="00D54F3D">
      <w:pPr>
        <w:pStyle w:val="10"/>
        <w:ind w:left="720"/>
        <w:rPr>
          <w:rStyle w:val="Hyperlink"/>
          <w:rtl/>
        </w:rPr>
      </w:pPr>
      <w:hyperlink w:anchor="_Toc122920389" w:history="1">
        <w:r w:rsidR="00D54F3D" w:rsidRPr="00830922">
          <w:rPr>
            <w:rStyle w:val="Hyperlink"/>
            <w:rtl/>
          </w:rPr>
          <w:t>مجتمع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Toc122920389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67</w:t>
        </w:r>
        <w:r w:rsidR="00D54F3D" w:rsidRPr="00D54F3D">
          <w:rPr>
            <w:rStyle w:val="Hyperlink"/>
            <w:webHidden/>
            <w:rtl/>
          </w:rPr>
          <w:fldChar w:fldCharType="end"/>
        </w:r>
      </w:hyperlink>
    </w:p>
    <w:p w14:paraId="5DBD9B2C" w14:textId="77777777" w:rsidR="00D54F3D" w:rsidRPr="00D54F3D" w:rsidRDefault="002D1016" w:rsidP="00D54F3D">
      <w:pPr>
        <w:pStyle w:val="10"/>
        <w:ind w:left="720"/>
        <w:rPr>
          <w:rStyle w:val="Hyperlink"/>
          <w:rtl/>
        </w:rPr>
      </w:pPr>
      <w:hyperlink w:anchor="_Toc122920390" w:history="1">
        <w:r w:rsidR="00D54F3D" w:rsidRPr="00830922">
          <w:rPr>
            <w:rStyle w:val="Hyperlink"/>
            <w:rtl/>
          </w:rPr>
          <w:t>عينة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67</w:t>
        </w:r>
        <w:r w:rsidR="00D54F3D" w:rsidRPr="00D54F3D">
          <w:rPr>
            <w:rStyle w:val="Hyperlink"/>
            <w:webHidden/>
            <w:rtl/>
          </w:rPr>
          <w:fldChar w:fldCharType="end"/>
        </w:r>
      </w:hyperlink>
    </w:p>
    <w:p w14:paraId="4DF6BF66" w14:textId="77777777" w:rsidR="00D54F3D" w:rsidRPr="00D54F3D" w:rsidRDefault="002D1016" w:rsidP="00D54F3D">
      <w:pPr>
        <w:pStyle w:val="10"/>
        <w:ind w:left="720"/>
        <w:rPr>
          <w:rStyle w:val="Hyperlink"/>
          <w:rtl/>
        </w:rPr>
      </w:pPr>
      <w:hyperlink w:anchor="_Toc122920391" w:history="1">
        <w:r w:rsidR="00D54F3D" w:rsidRPr="00830922">
          <w:rPr>
            <w:rStyle w:val="Hyperlink"/>
            <w:rtl/>
          </w:rPr>
          <w:t>أدوات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68</w:t>
        </w:r>
        <w:r w:rsidR="00D54F3D" w:rsidRPr="00D54F3D">
          <w:rPr>
            <w:rStyle w:val="Hyperlink"/>
            <w:webHidden/>
            <w:rtl/>
          </w:rPr>
          <w:fldChar w:fldCharType="end"/>
        </w:r>
      </w:hyperlink>
    </w:p>
    <w:p w14:paraId="0E1992C9" w14:textId="77777777" w:rsidR="00D54F3D" w:rsidRPr="00D54F3D" w:rsidRDefault="002D1016" w:rsidP="00D54F3D">
      <w:pPr>
        <w:pStyle w:val="10"/>
        <w:ind w:left="720"/>
        <w:rPr>
          <w:rStyle w:val="Hyperlink"/>
          <w:rtl/>
        </w:rPr>
      </w:pPr>
      <w:hyperlink w:anchor="_Toc122920392" w:history="1">
        <w:r w:rsidR="00D54F3D" w:rsidRPr="00830922">
          <w:rPr>
            <w:rStyle w:val="Hyperlink"/>
            <w:rtl/>
          </w:rPr>
          <w:t>أولاً: استبيان توكيد الذات: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68</w:t>
        </w:r>
        <w:r w:rsidR="00D54F3D" w:rsidRPr="00D54F3D">
          <w:rPr>
            <w:rStyle w:val="Hyperlink"/>
            <w:webHidden/>
            <w:rtl/>
          </w:rPr>
          <w:fldChar w:fldCharType="end"/>
        </w:r>
      </w:hyperlink>
    </w:p>
    <w:p w14:paraId="0620DDA0" w14:textId="77777777" w:rsidR="00D54F3D" w:rsidRPr="00D54F3D" w:rsidRDefault="002D1016" w:rsidP="00D54F3D">
      <w:pPr>
        <w:pStyle w:val="10"/>
        <w:ind w:left="720"/>
        <w:rPr>
          <w:rStyle w:val="Hyperlink"/>
          <w:rtl/>
        </w:rPr>
      </w:pPr>
      <w:hyperlink w:anchor="_Toc122920393" w:history="1">
        <w:r w:rsidR="00D54F3D" w:rsidRPr="00830922">
          <w:rPr>
            <w:rStyle w:val="Hyperlink"/>
            <w:rtl/>
          </w:rPr>
          <w:t>ثانياً: استبيان حل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73</w:t>
        </w:r>
        <w:r w:rsidR="00D54F3D" w:rsidRPr="00D54F3D">
          <w:rPr>
            <w:rStyle w:val="Hyperlink"/>
            <w:webHidden/>
            <w:rtl/>
          </w:rPr>
          <w:fldChar w:fldCharType="end"/>
        </w:r>
      </w:hyperlink>
    </w:p>
    <w:p w14:paraId="35E2E3DF" w14:textId="77777777" w:rsidR="00D54F3D" w:rsidRPr="00D54F3D" w:rsidRDefault="002D1016" w:rsidP="00D54F3D">
      <w:pPr>
        <w:pStyle w:val="10"/>
        <w:ind w:left="720"/>
        <w:rPr>
          <w:rStyle w:val="Hyperlink"/>
          <w:rtl/>
        </w:rPr>
      </w:pPr>
      <w:hyperlink w:anchor="_Toc122920394" w:history="1">
        <w:r w:rsidR="00D54F3D" w:rsidRPr="00830922">
          <w:rPr>
            <w:rStyle w:val="Hyperlink"/>
            <w:rtl/>
          </w:rPr>
          <w:t>ثالثاً: البرنامج الإرشادي: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76</w:t>
        </w:r>
        <w:r w:rsidR="00D54F3D" w:rsidRPr="00D54F3D">
          <w:rPr>
            <w:rStyle w:val="Hyperlink"/>
            <w:webHidden/>
            <w:rtl/>
          </w:rPr>
          <w:fldChar w:fldCharType="end"/>
        </w:r>
      </w:hyperlink>
    </w:p>
    <w:p w14:paraId="5C4CA3F2" w14:textId="77777777" w:rsidR="00D54F3D" w:rsidRPr="00D54F3D" w:rsidRDefault="002D1016" w:rsidP="00D54F3D">
      <w:pPr>
        <w:pStyle w:val="10"/>
        <w:ind w:left="720"/>
        <w:rPr>
          <w:rStyle w:val="Hyperlink"/>
          <w:rtl/>
        </w:rPr>
      </w:pPr>
      <w:hyperlink w:anchor="_Toc122920395" w:history="1">
        <w:r w:rsidR="00D54F3D" w:rsidRPr="00830922">
          <w:rPr>
            <w:rStyle w:val="Hyperlink"/>
            <w:rtl/>
          </w:rPr>
          <w:t>إجراءات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83</w:t>
        </w:r>
        <w:r w:rsidR="00D54F3D" w:rsidRPr="00D54F3D">
          <w:rPr>
            <w:rStyle w:val="Hyperlink"/>
            <w:webHidden/>
            <w:rtl/>
          </w:rPr>
          <w:fldChar w:fldCharType="end"/>
        </w:r>
      </w:hyperlink>
    </w:p>
    <w:p w14:paraId="033A7520" w14:textId="77777777" w:rsidR="00D54F3D" w:rsidRPr="00D54F3D" w:rsidRDefault="002D1016" w:rsidP="00D54F3D">
      <w:pPr>
        <w:pStyle w:val="10"/>
        <w:ind w:left="720"/>
        <w:rPr>
          <w:rStyle w:val="Hyperlink"/>
          <w:rtl/>
        </w:rPr>
      </w:pPr>
      <w:hyperlink w:anchor="_Toc122920396" w:history="1">
        <w:r w:rsidR="00D54F3D" w:rsidRPr="00830922">
          <w:rPr>
            <w:rStyle w:val="Hyperlink"/>
            <w:rtl/>
          </w:rPr>
          <w:t>المعالجات الإحصائية المستخدمة: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Toc122920396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84</w:t>
        </w:r>
        <w:r w:rsidR="00D54F3D" w:rsidRPr="00D54F3D">
          <w:rPr>
            <w:rStyle w:val="Hyperlink"/>
            <w:webHidden/>
            <w:rtl/>
          </w:rPr>
          <w:fldChar w:fldCharType="end"/>
        </w:r>
      </w:hyperlink>
    </w:p>
    <w:p w14:paraId="74AC09EA" w14:textId="77777777" w:rsidR="00D54F3D" w:rsidRPr="00D54F3D" w:rsidRDefault="002D1016" w:rsidP="00D54F3D">
      <w:pPr>
        <w:pStyle w:val="10"/>
        <w:ind w:left="720"/>
        <w:rPr>
          <w:rStyle w:val="Hyperlink"/>
          <w:rtl/>
        </w:rPr>
      </w:pPr>
      <w:hyperlink w:anchor="_Toc122920397" w:history="1">
        <w:r w:rsidR="00D54F3D" w:rsidRPr="00830922">
          <w:rPr>
            <w:rStyle w:val="Hyperlink"/>
            <w:rtl/>
          </w:rPr>
          <w:t>الصعوبات التي واجهت الباحث:</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Toc122920397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84</w:t>
        </w:r>
        <w:r w:rsidR="00D54F3D" w:rsidRPr="00D54F3D">
          <w:rPr>
            <w:rStyle w:val="Hyperlink"/>
            <w:webHidden/>
            <w:rtl/>
          </w:rPr>
          <w:fldChar w:fldCharType="end"/>
        </w:r>
      </w:hyperlink>
    </w:p>
    <w:p w14:paraId="0705462E" w14:textId="77777777" w:rsidR="00D54F3D" w:rsidRDefault="002D1016">
      <w:pPr>
        <w:pStyle w:val="10"/>
        <w:rPr>
          <w:rFonts w:asciiTheme="minorHAnsi" w:eastAsiaTheme="minorEastAsia" w:hAnsiTheme="minorHAnsi" w:cstheme="minorBidi"/>
          <w:b w:val="0"/>
          <w:bCs w:val="0"/>
          <w:sz w:val="22"/>
          <w:szCs w:val="22"/>
          <w:rtl/>
        </w:rPr>
      </w:pPr>
      <w:hyperlink w:anchor="_Toc122920398" w:history="1">
        <w:r w:rsidR="00D54F3D" w:rsidRPr="00830922">
          <w:rPr>
            <w:rStyle w:val="Hyperlink"/>
            <w:rtl/>
          </w:rPr>
          <w:t>الفصل الخامس نتائج الدراسة وتفسيراتها ومناقشتها</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Toc122920398 \h</w:instrText>
        </w:r>
        <w:r w:rsidR="00D54F3D">
          <w:rPr>
            <w:webHidden/>
            <w:rtl/>
          </w:rPr>
          <w:instrText xml:space="preserve"> </w:instrText>
        </w:r>
        <w:r w:rsidR="00D54F3D">
          <w:rPr>
            <w:webHidden/>
            <w:rtl/>
          </w:rPr>
        </w:r>
        <w:r w:rsidR="00D54F3D">
          <w:rPr>
            <w:webHidden/>
            <w:rtl/>
          </w:rPr>
          <w:fldChar w:fldCharType="separate"/>
        </w:r>
        <w:r w:rsidR="00EA6DA6">
          <w:rPr>
            <w:webHidden/>
            <w:rtl/>
          </w:rPr>
          <w:t>86</w:t>
        </w:r>
        <w:r w:rsidR="00D54F3D">
          <w:rPr>
            <w:webHidden/>
            <w:rtl/>
          </w:rPr>
          <w:fldChar w:fldCharType="end"/>
        </w:r>
      </w:hyperlink>
    </w:p>
    <w:p w14:paraId="706219F7" w14:textId="77777777" w:rsidR="00D54F3D" w:rsidRPr="00D54F3D" w:rsidRDefault="002D1016" w:rsidP="00D54F3D">
      <w:pPr>
        <w:pStyle w:val="10"/>
        <w:ind w:left="720"/>
        <w:rPr>
          <w:rStyle w:val="Hyperlink"/>
          <w:rtl/>
        </w:rPr>
      </w:pPr>
      <w:hyperlink w:anchor="_Toc122920399" w:history="1">
        <w:r w:rsidR="00D54F3D" w:rsidRPr="00830922">
          <w:rPr>
            <w:rStyle w:val="Hyperlink"/>
            <w:rtl/>
          </w:rPr>
          <w:t>مقدمة: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Toc122920399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86</w:t>
        </w:r>
        <w:r w:rsidR="00D54F3D" w:rsidRPr="00D54F3D">
          <w:rPr>
            <w:rStyle w:val="Hyperlink"/>
            <w:webHidden/>
            <w:rtl/>
          </w:rPr>
          <w:fldChar w:fldCharType="end"/>
        </w:r>
      </w:hyperlink>
    </w:p>
    <w:p w14:paraId="7E8B0EF7" w14:textId="09F5BC4C" w:rsidR="00D54F3D" w:rsidRPr="00D54F3D" w:rsidRDefault="002D1016" w:rsidP="00655001">
      <w:pPr>
        <w:pStyle w:val="10"/>
        <w:ind w:left="720"/>
        <w:rPr>
          <w:rStyle w:val="Hyperlink"/>
          <w:rtl/>
        </w:rPr>
      </w:pPr>
      <w:hyperlink w:anchor="_Toc122920400" w:history="1">
        <w:r w:rsidR="00655001">
          <w:rPr>
            <w:rStyle w:val="Hyperlink"/>
            <w:rFonts w:hint="cs"/>
            <w:rtl/>
          </w:rPr>
          <w:t>فرضيات</w:t>
        </w:r>
        <w:r w:rsidR="00D54F3D" w:rsidRPr="00830922">
          <w:rPr>
            <w:rStyle w:val="Hyperlink"/>
            <w:rtl/>
          </w:rPr>
          <w:t xml:space="preserve">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86</w:t>
        </w:r>
        <w:r w:rsidR="00D54F3D" w:rsidRPr="00D54F3D">
          <w:rPr>
            <w:rStyle w:val="Hyperlink"/>
            <w:webHidden/>
            <w:rtl/>
          </w:rPr>
          <w:fldChar w:fldCharType="end"/>
        </w:r>
      </w:hyperlink>
    </w:p>
    <w:p w14:paraId="37CA0BD9" w14:textId="009C6096" w:rsidR="00D54F3D" w:rsidRPr="00D54F3D" w:rsidRDefault="002D1016" w:rsidP="00655001">
      <w:pPr>
        <w:pStyle w:val="10"/>
        <w:ind w:left="720"/>
        <w:rPr>
          <w:rStyle w:val="Hyperlink"/>
          <w:rtl/>
        </w:rPr>
      </w:pPr>
      <w:hyperlink w:anchor="_Toc122920401" w:history="1">
        <w:r w:rsidR="00655001">
          <w:rPr>
            <w:rStyle w:val="Hyperlink"/>
            <w:rFonts w:hint="cs"/>
            <w:rtl/>
          </w:rPr>
          <w:t>الفرضية الأولى</w:t>
        </w:r>
        <w:r w:rsidR="00D54F3D" w:rsidRPr="00830922">
          <w:rPr>
            <w:rStyle w:val="Hyperlink"/>
            <w:rtl/>
          </w:rPr>
          <w:t>:</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Toc122920401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86</w:t>
        </w:r>
        <w:r w:rsidR="00D54F3D" w:rsidRPr="00D54F3D">
          <w:rPr>
            <w:rStyle w:val="Hyperlink"/>
            <w:webHidden/>
            <w:rtl/>
          </w:rPr>
          <w:fldChar w:fldCharType="end"/>
        </w:r>
      </w:hyperlink>
    </w:p>
    <w:p w14:paraId="5D354FE2" w14:textId="01A56C4E" w:rsidR="00D54F3D" w:rsidRPr="00D54F3D" w:rsidRDefault="002D1016" w:rsidP="00655001">
      <w:pPr>
        <w:pStyle w:val="10"/>
        <w:ind w:left="720"/>
        <w:rPr>
          <w:rStyle w:val="Hyperlink"/>
          <w:rtl/>
        </w:rPr>
      </w:pPr>
      <w:hyperlink w:anchor="_Toc122920402" w:history="1">
        <w:r w:rsidR="00655001">
          <w:rPr>
            <w:rStyle w:val="Hyperlink"/>
            <w:rFonts w:hint="cs"/>
            <w:rtl/>
          </w:rPr>
          <w:t>الفرضية الثانية</w:t>
        </w:r>
        <w:r w:rsidR="00D54F3D" w:rsidRPr="00830922">
          <w:rPr>
            <w:rStyle w:val="Hyperlink"/>
            <w:rtl/>
          </w:rPr>
          <w:t>:</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90</w:t>
        </w:r>
        <w:r w:rsidR="00D54F3D" w:rsidRPr="00D54F3D">
          <w:rPr>
            <w:rStyle w:val="Hyperlink"/>
            <w:webHidden/>
            <w:rtl/>
          </w:rPr>
          <w:fldChar w:fldCharType="end"/>
        </w:r>
      </w:hyperlink>
    </w:p>
    <w:p w14:paraId="614678F3" w14:textId="54633797" w:rsidR="00D54F3D" w:rsidRPr="00D54F3D" w:rsidRDefault="002D1016" w:rsidP="00655001">
      <w:pPr>
        <w:pStyle w:val="10"/>
        <w:ind w:left="720"/>
        <w:rPr>
          <w:rStyle w:val="Hyperlink"/>
          <w:rtl/>
        </w:rPr>
      </w:pPr>
      <w:hyperlink w:anchor="_Toc122920403" w:history="1">
        <w:r w:rsidR="00655001">
          <w:rPr>
            <w:rStyle w:val="Hyperlink"/>
            <w:rFonts w:hint="cs"/>
            <w:rtl/>
          </w:rPr>
          <w:t>الفرضية الثالثة</w:t>
        </w:r>
        <w:r w:rsidR="00D54F3D" w:rsidRPr="00830922">
          <w:rPr>
            <w:rStyle w:val="Hyperlink"/>
            <w:rtl/>
          </w:rPr>
          <w:t>:</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93</w:t>
        </w:r>
        <w:r w:rsidR="00D54F3D" w:rsidRPr="00D54F3D">
          <w:rPr>
            <w:rStyle w:val="Hyperlink"/>
            <w:webHidden/>
            <w:rtl/>
          </w:rPr>
          <w:fldChar w:fldCharType="end"/>
        </w:r>
      </w:hyperlink>
    </w:p>
    <w:p w14:paraId="679AF909" w14:textId="77777777" w:rsidR="00D54F3D" w:rsidRPr="00D54F3D" w:rsidRDefault="002D1016" w:rsidP="00D54F3D">
      <w:pPr>
        <w:pStyle w:val="10"/>
        <w:ind w:left="720"/>
        <w:rPr>
          <w:rStyle w:val="Hyperlink"/>
          <w:rtl/>
        </w:rPr>
      </w:pPr>
      <w:hyperlink w:anchor="_Toc122920404" w:history="1">
        <w:r w:rsidR="00D54F3D" w:rsidRPr="00830922">
          <w:rPr>
            <w:rStyle w:val="Hyperlink"/>
            <w:rtl/>
          </w:rPr>
          <w:t>توصيات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96</w:t>
        </w:r>
        <w:r w:rsidR="00D54F3D" w:rsidRPr="00D54F3D">
          <w:rPr>
            <w:rStyle w:val="Hyperlink"/>
            <w:webHidden/>
            <w:rtl/>
          </w:rPr>
          <w:fldChar w:fldCharType="end"/>
        </w:r>
      </w:hyperlink>
    </w:p>
    <w:p w14:paraId="3F50CAA7" w14:textId="77777777" w:rsidR="00D54F3D" w:rsidRPr="00D54F3D" w:rsidRDefault="002D1016" w:rsidP="00D54F3D">
      <w:pPr>
        <w:pStyle w:val="10"/>
        <w:ind w:left="720"/>
        <w:rPr>
          <w:rStyle w:val="Hyperlink"/>
          <w:rtl/>
        </w:rPr>
      </w:pPr>
      <w:hyperlink w:anchor="_Toc122920405" w:history="1">
        <w:r w:rsidR="00D54F3D" w:rsidRPr="00830922">
          <w:rPr>
            <w:rStyle w:val="Hyperlink"/>
            <w:rtl/>
          </w:rPr>
          <w:t>مقترحات الدراسة: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96</w:t>
        </w:r>
        <w:r w:rsidR="00D54F3D" w:rsidRPr="00D54F3D">
          <w:rPr>
            <w:rStyle w:val="Hyperlink"/>
            <w:webHidden/>
            <w:rtl/>
          </w:rPr>
          <w:fldChar w:fldCharType="end"/>
        </w:r>
      </w:hyperlink>
    </w:p>
    <w:p w14:paraId="197B303A" w14:textId="77777777" w:rsidR="00D54F3D" w:rsidRDefault="002D1016">
      <w:pPr>
        <w:pStyle w:val="10"/>
        <w:rPr>
          <w:rFonts w:asciiTheme="minorHAnsi" w:eastAsiaTheme="minorEastAsia" w:hAnsiTheme="minorHAnsi" w:cstheme="minorBidi"/>
          <w:b w:val="0"/>
          <w:bCs w:val="0"/>
          <w:sz w:val="22"/>
          <w:szCs w:val="22"/>
          <w:rtl/>
        </w:rPr>
      </w:pPr>
      <w:hyperlink w:anchor="_Toc122920406" w:history="1">
        <w:r w:rsidR="00D54F3D" w:rsidRPr="00830922">
          <w:rPr>
            <w:rStyle w:val="Hyperlink"/>
            <w:rtl/>
            <w:lang w:bidi="ar-EG"/>
          </w:rPr>
          <w:t>المصادر والمراجع</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Toc122920406 \h</w:instrText>
        </w:r>
        <w:r w:rsidR="00D54F3D">
          <w:rPr>
            <w:webHidden/>
            <w:rtl/>
          </w:rPr>
          <w:instrText xml:space="preserve"> </w:instrText>
        </w:r>
        <w:r w:rsidR="00D54F3D">
          <w:rPr>
            <w:webHidden/>
            <w:rtl/>
          </w:rPr>
        </w:r>
        <w:r w:rsidR="00D54F3D">
          <w:rPr>
            <w:webHidden/>
            <w:rtl/>
          </w:rPr>
          <w:fldChar w:fldCharType="separate"/>
        </w:r>
        <w:r w:rsidR="00EA6DA6">
          <w:rPr>
            <w:webHidden/>
            <w:rtl/>
          </w:rPr>
          <w:t>98</w:t>
        </w:r>
        <w:r w:rsidR="00D54F3D">
          <w:rPr>
            <w:webHidden/>
            <w:rtl/>
          </w:rPr>
          <w:fldChar w:fldCharType="end"/>
        </w:r>
      </w:hyperlink>
    </w:p>
    <w:p w14:paraId="25F5E675" w14:textId="77777777" w:rsidR="00D54F3D" w:rsidRPr="00D54F3D" w:rsidRDefault="002D1016" w:rsidP="00D54F3D">
      <w:pPr>
        <w:pStyle w:val="10"/>
        <w:ind w:left="720"/>
        <w:rPr>
          <w:rStyle w:val="Hyperlink"/>
          <w:rtl/>
        </w:rPr>
      </w:pPr>
      <w:hyperlink w:anchor="_Toc122920407" w:history="1">
        <w:r w:rsidR="00D54F3D" w:rsidRPr="00830922">
          <w:rPr>
            <w:rStyle w:val="Hyperlink"/>
            <w:rtl/>
          </w:rPr>
          <w:t>القرآن الكريم.</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Toc122920407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98</w:t>
        </w:r>
        <w:r w:rsidR="00D54F3D" w:rsidRPr="00D54F3D">
          <w:rPr>
            <w:rStyle w:val="Hyperlink"/>
            <w:webHidden/>
            <w:rtl/>
          </w:rPr>
          <w:fldChar w:fldCharType="end"/>
        </w:r>
      </w:hyperlink>
    </w:p>
    <w:p w14:paraId="6596D19F" w14:textId="77777777" w:rsidR="00D54F3D" w:rsidRPr="00D54F3D" w:rsidRDefault="002D1016" w:rsidP="00D54F3D">
      <w:pPr>
        <w:pStyle w:val="10"/>
        <w:ind w:left="720"/>
        <w:rPr>
          <w:rStyle w:val="Hyperlink"/>
          <w:rtl/>
        </w:rPr>
      </w:pPr>
      <w:hyperlink w:anchor="_Toc122920408" w:history="1">
        <w:r w:rsidR="00D54F3D" w:rsidRPr="00830922">
          <w:rPr>
            <w:rStyle w:val="Hyperlink"/>
            <w:rtl/>
          </w:rPr>
          <w:t>المصادر:</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Toc122920408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98</w:t>
        </w:r>
        <w:r w:rsidR="00D54F3D" w:rsidRPr="00D54F3D">
          <w:rPr>
            <w:rStyle w:val="Hyperlink"/>
            <w:webHidden/>
            <w:rtl/>
          </w:rPr>
          <w:fldChar w:fldCharType="end"/>
        </w:r>
      </w:hyperlink>
    </w:p>
    <w:p w14:paraId="65F4A6AA" w14:textId="77777777" w:rsidR="00D54F3D" w:rsidRPr="00D54F3D" w:rsidRDefault="002D1016" w:rsidP="00D54F3D">
      <w:pPr>
        <w:pStyle w:val="10"/>
        <w:ind w:left="720"/>
        <w:rPr>
          <w:rStyle w:val="Hyperlink"/>
          <w:rtl/>
        </w:rPr>
      </w:pPr>
      <w:hyperlink w:anchor="_Toc122920409" w:history="1">
        <w:r w:rsidR="00D54F3D" w:rsidRPr="00830922">
          <w:rPr>
            <w:rStyle w:val="Hyperlink"/>
            <w:rtl/>
          </w:rPr>
          <w:t>أولاً- المراجع العربية: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Toc122920409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98</w:t>
        </w:r>
        <w:r w:rsidR="00D54F3D" w:rsidRPr="00D54F3D">
          <w:rPr>
            <w:rStyle w:val="Hyperlink"/>
            <w:webHidden/>
            <w:rtl/>
          </w:rPr>
          <w:fldChar w:fldCharType="end"/>
        </w:r>
      </w:hyperlink>
    </w:p>
    <w:p w14:paraId="75AAA2CB" w14:textId="77777777" w:rsidR="00D54F3D" w:rsidRPr="00D54F3D" w:rsidRDefault="002D1016" w:rsidP="00D54F3D">
      <w:pPr>
        <w:pStyle w:val="10"/>
        <w:ind w:left="720"/>
        <w:rPr>
          <w:rStyle w:val="Hyperlink"/>
          <w:rtl/>
        </w:rPr>
      </w:pPr>
      <w:hyperlink w:anchor="_Toc122920410" w:history="1">
        <w:r w:rsidR="00D54F3D" w:rsidRPr="00830922">
          <w:rPr>
            <w:rStyle w:val="Hyperlink"/>
            <w:rtl/>
          </w:rPr>
          <w:t>ثانياً- المراجع الأجنبية: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Toc122920410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109</w:t>
        </w:r>
        <w:r w:rsidR="00D54F3D" w:rsidRPr="00D54F3D">
          <w:rPr>
            <w:rStyle w:val="Hyperlink"/>
            <w:webHidden/>
            <w:rtl/>
          </w:rPr>
          <w:fldChar w:fldCharType="end"/>
        </w:r>
      </w:hyperlink>
    </w:p>
    <w:p w14:paraId="2E343A30" w14:textId="77777777" w:rsidR="00D54F3D" w:rsidRDefault="002D1016">
      <w:pPr>
        <w:pStyle w:val="10"/>
        <w:rPr>
          <w:rFonts w:asciiTheme="minorHAnsi" w:eastAsiaTheme="minorEastAsia" w:hAnsiTheme="minorHAnsi" w:cstheme="minorBidi"/>
          <w:b w:val="0"/>
          <w:bCs w:val="0"/>
          <w:sz w:val="22"/>
          <w:szCs w:val="22"/>
          <w:rtl/>
        </w:rPr>
      </w:pPr>
      <w:hyperlink w:anchor="_Toc122920411" w:history="1">
        <w:r w:rsidR="00D54F3D" w:rsidRPr="00830922">
          <w:rPr>
            <w:rStyle w:val="Hyperlink"/>
            <w:rtl/>
          </w:rPr>
          <w:t>قائمة الملاحق</w:t>
        </w:r>
        <w:r w:rsidR="00D54F3D">
          <w:rPr>
            <w:webHidden/>
            <w:rtl/>
          </w:rPr>
          <w:tab/>
        </w:r>
        <w:r w:rsidR="00D54F3D">
          <w:rPr>
            <w:webHidden/>
            <w:rtl/>
          </w:rPr>
          <w:fldChar w:fldCharType="begin"/>
        </w:r>
        <w:r w:rsidR="00D54F3D">
          <w:rPr>
            <w:webHidden/>
            <w:rtl/>
          </w:rPr>
          <w:instrText xml:space="preserve"> </w:instrText>
        </w:r>
        <w:r w:rsidR="00D54F3D">
          <w:rPr>
            <w:webHidden/>
          </w:rPr>
          <w:instrText>PAGEREF</w:instrText>
        </w:r>
        <w:r w:rsidR="00D54F3D">
          <w:rPr>
            <w:webHidden/>
            <w:rtl/>
          </w:rPr>
          <w:instrText xml:space="preserve"> _</w:instrText>
        </w:r>
        <w:r w:rsidR="00D54F3D">
          <w:rPr>
            <w:webHidden/>
          </w:rPr>
          <w:instrText>Toc122920411 \h</w:instrText>
        </w:r>
        <w:r w:rsidR="00D54F3D">
          <w:rPr>
            <w:webHidden/>
            <w:rtl/>
          </w:rPr>
          <w:instrText xml:space="preserve"> </w:instrText>
        </w:r>
        <w:r w:rsidR="00D54F3D">
          <w:rPr>
            <w:webHidden/>
            <w:rtl/>
          </w:rPr>
        </w:r>
        <w:r w:rsidR="00D54F3D">
          <w:rPr>
            <w:webHidden/>
            <w:rtl/>
          </w:rPr>
          <w:fldChar w:fldCharType="separate"/>
        </w:r>
        <w:r w:rsidR="00EA6DA6">
          <w:rPr>
            <w:webHidden/>
            <w:rtl/>
          </w:rPr>
          <w:t>112</w:t>
        </w:r>
        <w:r w:rsidR="00D54F3D">
          <w:rPr>
            <w:webHidden/>
            <w:rtl/>
          </w:rPr>
          <w:fldChar w:fldCharType="end"/>
        </w:r>
      </w:hyperlink>
    </w:p>
    <w:p w14:paraId="24A90168" w14:textId="77777777" w:rsidR="00D54F3D" w:rsidRPr="00D54F3D" w:rsidRDefault="002D1016" w:rsidP="00D54F3D">
      <w:pPr>
        <w:pStyle w:val="10"/>
        <w:ind w:left="720"/>
        <w:rPr>
          <w:rStyle w:val="Hyperlink"/>
          <w:rtl/>
        </w:rPr>
      </w:pPr>
      <w:hyperlink w:anchor="_Toc122920412" w:history="1">
        <w:r w:rsidR="00D54F3D" w:rsidRPr="00830922">
          <w:rPr>
            <w:rStyle w:val="Hyperlink"/>
            <w:rtl/>
          </w:rPr>
          <w:t>ملحق رقم (1): أسماء السادة المحكمين</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Toc122920412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112</w:t>
        </w:r>
        <w:r w:rsidR="00D54F3D" w:rsidRPr="00D54F3D">
          <w:rPr>
            <w:rStyle w:val="Hyperlink"/>
            <w:webHidden/>
            <w:rtl/>
          </w:rPr>
          <w:fldChar w:fldCharType="end"/>
        </w:r>
      </w:hyperlink>
    </w:p>
    <w:p w14:paraId="02A7AE94" w14:textId="77777777" w:rsidR="00D54F3D" w:rsidRPr="00D54F3D" w:rsidRDefault="002D1016" w:rsidP="00D54F3D">
      <w:pPr>
        <w:pStyle w:val="10"/>
        <w:ind w:left="720"/>
        <w:rPr>
          <w:rStyle w:val="Hyperlink"/>
          <w:rtl/>
        </w:rPr>
      </w:pPr>
      <w:hyperlink w:anchor="_Toc122920413" w:history="1">
        <w:r w:rsidR="00D54F3D" w:rsidRPr="00830922">
          <w:rPr>
            <w:rStyle w:val="Hyperlink"/>
            <w:rtl/>
          </w:rPr>
          <w:t>ملحق رقم (2): المقاييس في صورتها الأولية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Toc122920413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113</w:t>
        </w:r>
        <w:r w:rsidR="00D54F3D" w:rsidRPr="00D54F3D">
          <w:rPr>
            <w:rStyle w:val="Hyperlink"/>
            <w:webHidden/>
            <w:rtl/>
          </w:rPr>
          <w:fldChar w:fldCharType="end"/>
        </w:r>
      </w:hyperlink>
    </w:p>
    <w:p w14:paraId="75E1154A" w14:textId="77777777" w:rsidR="00D54F3D" w:rsidRPr="00D54F3D" w:rsidRDefault="002D1016" w:rsidP="00D54F3D">
      <w:pPr>
        <w:pStyle w:val="10"/>
        <w:ind w:left="720"/>
        <w:rPr>
          <w:rStyle w:val="Hyperlink"/>
          <w:rtl/>
        </w:rPr>
      </w:pPr>
      <w:hyperlink w:anchor="_Toc122920414" w:history="1">
        <w:r w:rsidR="00D54F3D" w:rsidRPr="00830922">
          <w:rPr>
            <w:rStyle w:val="Hyperlink"/>
            <w:rtl/>
          </w:rPr>
          <w:t>ملحق رقم (3): المقاييس في صورتها النهائية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Toc122920414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118</w:t>
        </w:r>
        <w:r w:rsidR="00D54F3D" w:rsidRPr="00D54F3D">
          <w:rPr>
            <w:rStyle w:val="Hyperlink"/>
            <w:webHidden/>
            <w:rtl/>
          </w:rPr>
          <w:fldChar w:fldCharType="end"/>
        </w:r>
      </w:hyperlink>
    </w:p>
    <w:p w14:paraId="56FABA8F" w14:textId="77777777" w:rsidR="00D54F3D" w:rsidRPr="00D54F3D" w:rsidRDefault="002D1016" w:rsidP="00D54F3D">
      <w:pPr>
        <w:pStyle w:val="10"/>
        <w:ind w:left="720"/>
        <w:rPr>
          <w:rStyle w:val="Hyperlink"/>
          <w:rtl/>
        </w:rPr>
      </w:pPr>
      <w:hyperlink w:anchor="_Toc122920415" w:history="1">
        <w:r w:rsidR="00D54F3D" w:rsidRPr="00830922">
          <w:rPr>
            <w:rStyle w:val="Hyperlink"/>
            <w:rtl/>
          </w:rPr>
          <w:t>ملحق رقم (4): البرنامج الإرشادي</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Toc122920415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122</w:t>
        </w:r>
        <w:r w:rsidR="00D54F3D" w:rsidRPr="00D54F3D">
          <w:rPr>
            <w:rStyle w:val="Hyperlink"/>
            <w:webHidden/>
            <w:rtl/>
          </w:rPr>
          <w:fldChar w:fldCharType="end"/>
        </w:r>
      </w:hyperlink>
    </w:p>
    <w:p w14:paraId="6BD3E879" w14:textId="77777777" w:rsidR="00D54F3D" w:rsidRPr="00D54F3D" w:rsidRDefault="002D1016" w:rsidP="00D54F3D">
      <w:pPr>
        <w:pStyle w:val="10"/>
        <w:ind w:left="720"/>
        <w:rPr>
          <w:rStyle w:val="Hyperlink"/>
          <w:rtl/>
        </w:rPr>
      </w:pPr>
      <w:hyperlink w:anchor="_Toc122920416" w:history="1">
        <w:r w:rsidR="00D54F3D" w:rsidRPr="00830922">
          <w:rPr>
            <w:rStyle w:val="Hyperlink"/>
            <w:rtl/>
          </w:rPr>
          <w:t>أولاً: البرنامج الخاص بتوكيد الذات: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Toc122920416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122</w:t>
        </w:r>
        <w:r w:rsidR="00D54F3D" w:rsidRPr="00D54F3D">
          <w:rPr>
            <w:rStyle w:val="Hyperlink"/>
            <w:webHidden/>
            <w:rtl/>
          </w:rPr>
          <w:fldChar w:fldCharType="end"/>
        </w:r>
      </w:hyperlink>
    </w:p>
    <w:p w14:paraId="3B8A52B5" w14:textId="77777777" w:rsidR="00D54F3D" w:rsidRPr="00D54F3D" w:rsidRDefault="002D1016" w:rsidP="00D54F3D">
      <w:pPr>
        <w:pStyle w:val="10"/>
        <w:ind w:left="720"/>
        <w:rPr>
          <w:rStyle w:val="Hyperlink"/>
          <w:rtl/>
        </w:rPr>
      </w:pPr>
      <w:hyperlink w:anchor="_Toc122920417" w:history="1">
        <w:r w:rsidR="00D54F3D" w:rsidRPr="00830922">
          <w:rPr>
            <w:rStyle w:val="Hyperlink"/>
            <w:rtl/>
          </w:rPr>
          <w:t>ثانياً: البرنامج الخاص بحل المشكلات:</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Toc122920417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135</w:t>
        </w:r>
        <w:r w:rsidR="00D54F3D" w:rsidRPr="00D54F3D">
          <w:rPr>
            <w:rStyle w:val="Hyperlink"/>
            <w:webHidden/>
            <w:rtl/>
          </w:rPr>
          <w:fldChar w:fldCharType="end"/>
        </w:r>
      </w:hyperlink>
    </w:p>
    <w:p w14:paraId="4493C132" w14:textId="77777777" w:rsidR="00D54F3D" w:rsidRPr="00D54F3D" w:rsidRDefault="002D1016" w:rsidP="00D54F3D">
      <w:pPr>
        <w:pStyle w:val="10"/>
        <w:ind w:left="720"/>
        <w:rPr>
          <w:rStyle w:val="Hyperlink"/>
          <w:rtl/>
        </w:rPr>
      </w:pPr>
      <w:hyperlink w:anchor="_Toc122920418" w:history="1">
        <w:r w:rsidR="00D54F3D" w:rsidRPr="00830922">
          <w:rPr>
            <w:rStyle w:val="Hyperlink"/>
            <w:rtl/>
          </w:rPr>
          <w:t>ملحق رقم (5): خطاب تسهيل المهمة</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Toc122920418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150</w:t>
        </w:r>
        <w:r w:rsidR="00D54F3D" w:rsidRPr="00D54F3D">
          <w:rPr>
            <w:rStyle w:val="Hyperlink"/>
            <w:webHidden/>
            <w:rtl/>
          </w:rPr>
          <w:fldChar w:fldCharType="end"/>
        </w:r>
      </w:hyperlink>
    </w:p>
    <w:p w14:paraId="73677407" w14:textId="77777777" w:rsidR="00D54F3D" w:rsidRPr="00D54F3D" w:rsidRDefault="002D1016" w:rsidP="00D54F3D">
      <w:pPr>
        <w:pStyle w:val="10"/>
        <w:ind w:left="720"/>
        <w:rPr>
          <w:rStyle w:val="Hyperlink"/>
          <w:rtl/>
        </w:rPr>
      </w:pPr>
      <w:hyperlink w:anchor="_Toc122920419" w:history="1">
        <w:r w:rsidR="00D54F3D" w:rsidRPr="00830922">
          <w:rPr>
            <w:rStyle w:val="Hyperlink"/>
            <w:rtl/>
          </w:rPr>
          <w:t>ملحق رقم (6): صور تطبيق البرنامج</w:t>
        </w:r>
        <w:r w:rsidR="00D54F3D" w:rsidRPr="00D54F3D">
          <w:rPr>
            <w:rStyle w:val="Hyperlink"/>
            <w:webHidden/>
            <w:rtl/>
          </w:rPr>
          <w:tab/>
        </w:r>
        <w:r w:rsidR="00D54F3D" w:rsidRPr="00D54F3D">
          <w:rPr>
            <w:rStyle w:val="Hyperlink"/>
            <w:webHidden/>
            <w:rtl/>
          </w:rPr>
          <w:fldChar w:fldCharType="begin"/>
        </w:r>
        <w:r w:rsidR="00D54F3D" w:rsidRPr="00D54F3D">
          <w:rPr>
            <w:rStyle w:val="Hyperlink"/>
            <w:webHidden/>
            <w:rtl/>
          </w:rPr>
          <w:instrText xml:space="preserve"> </w:instrText>
        </w:r>
        <w:r w:rsidR="00D54F3D" w:rsidRPr="00D54F3D">
          <w:rPr>
            <w:rStyle w:val="Hyperlink"/>
            <w:webHidden/>
          </w:rPr>
          <w:instrText>PAGEREF</w:instrText>
        </w:r>
        <w:r w:rsidR="00D54F3D" w:rsidRPr="00D54F3D">
          <w:rPr>
            <w:rStyle w:val="Hyperlink"/>
            <w:webHidden/>
            <w:rtl/>
          </w:rPr>
          <w:instrText xml:space="preserve"> _</w:instrText>
        </w:r>
        <w:r w:rsidR="00D54F3D" w:rsidRPr="00D54F3D">
          <w:rPr>
            <w:rStyle w:val="Hyperlink"/>
            <w:webHidden/>
          </w:rPr>
          <w:instrText>Toc122920419 \h</w:instrText>
        </w:r>
        <w:r w:rsidR="00D54F3D" w:rsidRPr="00D54F3D">
          <w:rPr>
            <w:rStyle w:val="Hyperlink"/>
            <w:webHidden/>
            <w:rtl/>
          </w:rPr>
          <w:instrText xml:space="preserve"> </w:instrText>
        </w:r>
        <w:r w:rsidR="00D54F3D" w:rsidRPr="00D54F3D">
          <w:rPr>
            <w:rStyle w:val="Hyperlink"/>
            <w:webHidden/>
            <w:rtl/>
          </w:rPr>
        </w:r>
        <w:r w:rsidR="00D54F3D" w:rsidRPr="00D54F3D">
          <w:rPr>
            <w:rStyle w:val="Hyperlink"/>
            <w:webHidden/>
            <w:rtl/>
          </w:rPr>
          <w:fldChar w:fldCharType="separate"/>
        </w:r>
        <w:r w:rsidR="00EA6DA6">
          <w:rPr>
            <w:rStyle w:val="Hyperlink"/>
            <w:webHidden/>
            <w:rtl/>
          </w:rPr>
          <w:t>151</w:t>
        </w:r>
        <w:r w:rsidR="00D54F3D" w:rsidRPr="00D54F3D">
          <w:rPr>
            <w:rStyle w:val="Hyperlink"/>
            <w:webHidden/>
            <w:rtl/>
          </w:rPr>
          <w:fldChar w:fldCharType="end"/>
        </w:r>
      </w:hyperlink>
    </w:p>
    <w:p w14:paraId="2CF6BDD2" w14:textId="77777777" w:rsidR="002815C1" w:rsidRDefault="00D368CB" w:rsidP="00D368CB">
      <w:pPr>
        <w:pStyle w:val="12"/>
        <w:spacing w:after="0" w:line="240" w:lineRule="auto"/>
        <w:rPr>
          <w:noProof/>
          <w:rtl/>
          <w:lang w:bidi="ar-JO"/>
        </w:rPr>
      </w:pPr>
      <w:r>
        <w:rPr>
          <w:noProof/>
          <w:rtl/>
          <w:lang w:bidi="ar-JO"/>
        </w:rPr>
        <w:fldChar w:fldCharType="end"/>
      </w:r>
      <w:bookmarkStart w:id="33" w:name="_Toc104850797"/>
      <w:bookmarkStart w:id="34" w:name="_Toc445641674"/>
      <w:bookmarkStart w:id="35" w:name="_Toc445641954"/>
      <w:bookmarkStart w:id="36" w:name="_Toc511979491"/>
      <w:bookmarkStart w:id="37" w:name="_Toc512122125"/>
    </w:p>
    <w:p w14:paraId="1F3C3EBC" w14:textId="77777777" w:rsidR="002815C1" w:rsidRDefault="002815C1" w:rsidP="00D368CB">
      <w:pPr>
        <w:pStyle w:val="12"/>
        <w:spacing w:after="0" w:line="240" w:lineRule="auto"/>
        <w:rPr>
          <w:sz w:val="28"/>
          <w:rtl/>
        </w:rPr>
      </w:pPr>
    </w:p>
    <w:p w14:paraId="7C840BB4" w14:textId="77777777" w:rsidR="00D54F3D" w:rsidRDefault="00D54F3D" w:rsidP="00D368CB">
      <w:pPr>
        <w:pStyle w:val="12"/>
        <w:spacing w:after="0" w:line="240" w:lineRule="auto"/>
        <w:rPr>
          <w:sz w:val="28"/>
          <w:rtl/>
        </w:rPr>
      </w:pPr>
    </w:p>
    <w:p w14:paraId="64EAE47F" w14:textId="77777777" w:rsidR="00D54F3D" w:rsidRDefault="00D54F3D" w:rsidP="00D368CB">
      <w:pPr>
        <w:pStyle w:val="12"/>
        <w:spacing w:after="0" w:line="240" w:lineRule="auto"/>
        <w:rPr>
          <w:sz w:val="28"/>
          <w:rtl/>
        </w:rPr>
      </w:pPr>
    </w:p>
    <w:p w14:paraId="326F44B3" w14:textId="77777777" w:rsidR="00D54F3D" w:rsidRDefault="00D54F3D" w:rsidP="00D368CB">
      <w:pPr>
        <w:pStyle w:val="12"/>
        <w:spacing w:after="0" w:line="240" w:lineRule="auto"/>
        <w:rPr>
          <w:sz w:val="28"/>
          <w:rtl/>
        </w:rPr>
      </w:pPr>
    </w:p>
    <w:p w14:paraId="71AB4CC8" w14:textId="77777777" w:rsidR="00D54F3D" w:rsidRDefault="00D54F3D" w:rsidP="00D368CB">
      <w:pPr>
        <w:pStyle w:val="12"/>
        <w:spacing w:after="0" w:line="240" w:lineRule="auto"/>
        <w:rPr>
          <w:sz w:val="28"/>
          <w:rtl/>
        </w:rPr>
      </w:pPr>
    </w:p>
    <w:p w14:paraId="53AD98FB" w14:textId="77777777" w:rsidR="00D54F3D" w:rsidRDefault="00D54F3D" w:rsidP="00D368CB">
      <w:pPr>
        <w:pStyle w:val="12"/>
        <w:spacing w:after="0" w:line="240" w:lineRule="auto"/>
        <w:rPr>
          <w:sz w:val="28"/>
          <w:rtl/>
        </w:rPr>
      </w:pPr>
    </w:p>
    <w:p w14:paraId="45D2A6A1" w14:textId="77777777" w:rsidR="00D54F3D" w:rsidRDefault="00D54F3D" w:rsidP="00D368CB">
      <w:pPr>
        <w:pStyle w:val="12"/>
        <w:spacing w:after="0" w:line="240" w:lineRule="auto"/>
        <w:rPr>
          <w:sz w:val="28"/>
          <w:rtl/>
        </w:rPr>
      </w:pPr>
    </w:p>
    <w:p w14:paraId="3D4F5956" w14:textId="77777777" w:rsidR="00D54F3D" w:rsidRDefault="00D54F3D" w:rsidP="00D368CB">
      <w:pPr>
        <w:pStyle w:val="12"/>
        <w:spacing w:after="0" w:line="240" w:lineRule="auto"/>
        <w:rPr>
          <w:sz w:val="28"/>
          <w:rtl/>
        </w:rPr>
      </w:pPr>
    </w:p>
    <w:p w14:paraId="282312D5" w14:textId="77777777" w:rsidR="00D54F3D" w:rsidRDefault="00D54F3D" w:rsidP="00D368CB">
      <w:pPr>
        <w:pStyle w:val="12"/>
        <w:spacing w:after="0" w:line="240" w:lineRule="auto"/>
        <w:rPr>
          <w:sz w:val="28"/>
          <w:rtl/>
        </w:rPr>
      </w:pPr>
    </w:p>
    <w:p w14:paraId="0947200B" w14:textId="77777777" w:rsidR="00D54F3D" w:rsidRDefault="00D54F3D" w:rsidP="00D368CB">
      <w:pPr>
        <w:pStyle w:val="12"/>
        <w:spacing w:after="0" w:line="240" w:lineRule="auto"/>
        <w:rPr>
          <w:sz w:val="28"/>
          <w:rtl/>
        </w:rPr>
      </w:pPr>
    </w:p>
    <w:p w14:paraId="6236319F" w14:textId="77777777" w:rsidR="00D54F3D" w:rsidRDefault="00D54F3D" w:rsidP="00D368CB">
      <w:pPr>
        <w:pStyle w:val="12"/>
        <w:spacing w:after="0" w:line="240" w:lineRule="auto"/>
        <w:rPr>
          <w:sz w:val="28"/>
          <w:rtl/>
        </w:rPr>
      </w:pPr>
    </w:p>
    <w:p w14:paraId="541A85C4" w14:textId="77777777" w:rsidR="00D54F3D" w:rsidRDefault="00D54F3D" w:rsidP="00D368CB">
      <w:pPr>
        <w:pStyle w:val="12"/>
        <w:spacing w:after="0" w:line="240" w:lineRule="auto"/>
        <w:rPr>
          <w:sz w:val="28"/>
          <w:rtl/>
        </w:rPr>
      </w:pPr>
    </w:p>
    <w:p w14:paraId="188A845A" w14:textId="77777777" w:rsidR="00D54F3D" w:rsidRDefault="00D54F3D" w:rsidP="00D368CB">
      <w:pPr>
        <w:pStyle w:val="12"/>
        <w:spacing w:after="0" w:line="240" w:lineRule="auto"/>
        <w:rPr>
          <w:sz w:val="28"/>
          <w:rtl/>
        </w:rPr>
      </w:pPr>
    </w:p>
    <w:p w14:paraId="15042380" w14:textId="77777777" w:rsidR="00D54F3D" w:rsidRDefault="00D54F3D" w:rsidP="00D368CB">
      <w:pPr>
        <w:pStyle w:val="12"/>
        <w:spacing w:after="0" w:line="240" w:lineRule="auto"/>
        <w:rPr>
          <w:sz w:val="28"/>
          <w:rtl/>
        </w:rPr>
      </w:pPr>
    </w:p>
    <w:p w14:paraId="5AD29ED2" w14:textId="77777777" w:rsidR="00D54F3D" w:rsidRDefault="00D54F3D" w:rsidP="00D368CB">
      <w:pPr>
        <w:pStyle w:val="12"/>
        <w:spacing w:after="0" w:line="240" w:lineRule="auto"/>
        <w:rPr>
          <w:sz w:val="28"/>
          <w:rtl/>
        </w:rPr>
      </w:pPr>
    </w:p>
    <w:p w14:paraId="5D23B667" w14:textId="77777777" w:rsidR="00D54F3D" w:rsidRDefault="00D54F3D" w:rsidP="00D368CB">
      <w:pPr>
        <w:pStyle w:val="12"/>
        <w:spacing w:after="0" w:line="240" w:lineRule="auto"/>
        <w:rPr>
          <w:sz w:val="28"/>
          <w:rtl/>
        </w:rPr>
      </w:pPr>
    </w:p>
    <w:p w14:paraId="3E197EA3" w14:textId="77777777" w:rsidR="00D54F3D" w:rsidRDefault="00D54F3D" w:rsidP="00D368CB">
      <w:pPr>
        <w:pStyle w:val="12"/>
        <w:spacing w:after="0" w:line="240" w:lineRule="auto"/>
        <w:rPr>
          <w:rFonts w:hint="cs"/>
          <w:sz w:val="28"/>
          <w:rtl/>
        </w:rPr>
      </w:pPr>
    </w:p>
    <w:p w14:paraId="7D586D00" w14:textId="77777777" w:rsidR="00655001" w:rsidRDefault="00655001" w:rsidP="00D368CB">
      <w:pPr>
        <w:pStyle w:val="12"/>
        <w:spacing w:after="0" w:line="240" w:lineRule="auto"/>
        <w:rPr>
          <w:rFonts w:hint="cs"/>
          <w:sz w:val="28"/>
          <w:rtl/>
        </w:rPr>
      </w:pPr>
    </w:p>
    <w:p w14:paraId="445A8E56" w14:textId="77777777" w:rsidR="00655001" w:rsidRDefault="00655001" w:rsidP="00D368CB">
      <w:pPr>
        <w:pStyle w:val="12"/>
        <w:spacing w:after="0" w:line="240" w:lineRule="auto"/>
        <w:rPr>
          <w:rFonts w:hint="cs"/>
          <w:sz w:val="28"/>
          <w:rtl/>
        </w:rPr>
      </w:pPr>
    </w:p>
    <w:p w14:paraId="61136450" w14:textId="77777777" w:rsidR="00655001" w:rsidRDefault="00655001" w:rsidP="00D368CB">
      <w:pPr>
        <w:pStyle w:val="12"/>
        <w:spacing w:after="0" w:line="240" w:lineRule="auto"/>
        <w:rPr>
          <w:sz w:val="28"/>
          <w:rtl/>
        </w:rPr>
      </w:pPr>
    </w:p>
    <w:p w14:paraId="1DBF8F3B" w14:textId="77777777" w:rsidR="00D54F3D" w:rsidRDefault="00D54F3D" w:rsidP="00D368CB">
      <w:pPr>
        <w:pStyle w:val="12"/>
        <w:spacing w:after="0" w:line="240" w:lineRule="auto"/>
        <w:rPr>
          <w:sz w:val="28"/>
          <w:rtl/>
        </w:rPr>
      </w:pPr>
    </w:p>
    <w:p w14:paraId="22143E16" w14:textId="77777777" w:rsidR="00D54F3D" w:rsidRDefault="00D54F3D" w:rsidP="00D368CB">
      <w:pPr>
        <w:pStyle w:val="12"/>
        <w:spacing w:after="0" w:line="240" w:lineRule="auto"/>
        <w:rPr>
          <w:sz w:val="28"/>
          <w:rtl/>
        </w:rPr>
      </w:pPr>
    </w:p>
    <w:p w14:paraId="5257056F" w14:textId="10DCE45A" w:rsidR="00B23A83" w:rsidRDefault="006633F4" w:rsidP="00D368CB">
      <w:pPr>
        <w:pStyle w:val="12"/>
        <w:spacing w:after="0" w:line="240" w:lineRule="auto"/>
        <w:rPr>
          <w:sz w:val="28"/>
          <w:rtl/>
        </w:rPr>
      </w:pPr>
      <w:bookmarkStart w:id="38" w:name="_Toc122920316"/>
      <w:r>
        <w:rPr>
          <w:rFonts w:hint="cs"/>
          <w:sz w:val="28"/>
          <w:rtl/>
        </w:rPr>
        <w:lastRenderedPageBreak/>
        <w:t>فهرس الجداول</w:t>
      </w:r>
      <w:bookmarkEnd w:id="33"/>
      <w:bookmarkEnd w:id="38"/>
    </w:p>
    <w:bookmarkEnd w:id="34"/>
    <w:bookmarkEnd w:id="35"/>
    <w:bookmarkEnd w:id="36"/>
    <w:bookmarkEnd w:id="37"/>
    <w:p w14:paraId="0E567DC2" w14:textId="77777777" w:rsidR="00355B48" w:rsidRDefault="00D368CB">
      <w:pPr>
        <w:pStyle w:val="10"/>
        <w:rPr>
          <w:rFonts w:asciiTheme="minorHAnsi" w:eastAsiaTheme="minorEastAsia" w:hAnsiTheme="minorHAnsi" w:cstheme="minorBidi"/>
          <w:b w:val="0"/>
          <w:bCs w:val="0"/>
          <w:sz w:val="22"/>
          <w:szCs w:val="22"/>
          <w:rtl/>
        </w:rPr>
      </w:pPr>
      <w:r>
        <w:rPr>
          <w:bCs w:val="0"/>
          <w:sz w:val="28"/>
          <w:szCs w:val="28"/>
          <w:rtl/>
        </w:rPr>
        <w:fldChar w:fldCharType="begin"/>
      </w:r>
      <w:r>
        <w:rPr>
          <w:bCs w:val="0"/>
          <w:sz w:val="28"/>
          <w:szCs w:val="28"/>
          <w:rtl/>
        </w:rPr>
        <w:instrText xml:space="preserve"> </w:instrText>
      </w:r>
      <w:r>
        <w:rPr>
          <w:bCs w:val="0"/>
          <w:sz w:val="28"/>
          <w:szCs w:val="28"/>
        </w:rPr>
        <w:instrText>TOC</w:instrText>
      </w:r>
      <w:r>
        <w:rPr>
          <w:bCs w:val="0"/>
          <w:sz w:val="28"/>
          <w:szCs w:val="28"/>
          <w:rtl/>
        </w:rPr>
        <w:instrText xml:space="preserve"> \</w:instrText>
      </w:r>
      <w:r>
        <w:rPr>
          <w:bCs w:val="0"/>
          <w:sz w:val="28"/>
          <w:szCs w:val="28"/>
        </w:rPr>
        <w:instrText>h \z \t</w:instrText>
      </w:r>
      <w:r>
        <w:rPr>
          <w:bCs w:val="0"/>
          <w:sz w:val="28"/>
          <w:szCs w:val="28"/>
          <w:rtl/>
        </w:rPr>
        <w:instrText xml:space="preserve"> "فهرس جداول,1" </w:instrText>
      </w:r>
      <w:r>
        <w:rPr>
          <w:bCs w:val="0"/>
          <w:sz w:val="28"/>
          <w:szCs w:val="28"/>
          <w:rtl/>
        </w:rPr>
        <w:fldChar w:fldCharType="separate"/>
      </w:r>
      <w:hyperlink w:anchor="_Toc120943508" w:history="1">
        <w:r w:rsidR="00355B48" w:rsidRPr="00AF1C94">
          <w:rPr>
            <w:rStyle w:val="Hyperlink"/>
            <w:rtl/>
          </w:rPr>
          <w:t>جدول (4.1): أبعاد مقياس توكيد الذات</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Toc120943508 \h</w:instrText>
        </w:r>
        <w:r w:rsidR="00355B48">
          <w:rPr>
            <w:webHidden/>
            <w:rtl/>
          </w:rPr>
          <w:instrText xml:space="preserve"> </w:instrText>
        </w:r>
        <w:r w:rsidR="00355B48">
          <w:rPr>
            <w:webHidden/>
            <w:rtl/>
          </w:rPr>
        </w:r>
        <w:r w:rsidR="00355B48">
          <w:rPr>
            <w:webHidden/>
            <w:rtl/>
          </w:rPr>
          <w:fldChar w:fldCharType="separate"/>
        </w:r>
        <w:r w:rsidR="00EA6DA6">
          <w:rPr>
            <w:webHidden/>
            <w:rtl/>
          </w:rPr>
          <w:t>68</w:t>
        </w:r>
        <w:r w:rsidR="00355B48">
          <w:rPr>
            <w:webHidden/>
            <w:rtl/>
          </w:rPr>
          <w:fldChar w:fldCharType="end"/>
        </w:r>
      </w:hyperlink>
    </w:p>
    <w:p w14:paraId="2723219E" w14:textId="75AED502" w:rsidR="00355B48" w:rsidRDefault="002D1016">
      <w:pPr>
        <w:pStyle w:val="10"/>
        <w:rPr>
          <w:rFonts w:asciiTheme="minorHAnsi" w:eastAsiaTheme="minorEastAsia" w:hAnsiTheme="minorHAnsi" w:cstheme="minorBidi"/>
          <w:b w:val="0"/>
          <w:bCs w:val="0"/>
          <w:sz w:val="22"/>
          <w:szCs w:val="22"/>
          <w:rtl/>
        </w:rPr>
      </w:pPr>
      <w:hyperlink w:anchor="_Toc120943509" w:history="1">
        <w:r w:rsidR="00355B48" w:rsidRPr="00AF1C94">
          <w:rPr>
            <w:rStyle w:val="Hyperlink"/>
            <w:rtl/>
          </w:rPr>
          <w:t>جدول (4.2): معامل ارتباط  فقرات بعد الدفاع عن الحقوق الشخصية مـع الدرجـة الكليـة للبعد ال</w:t>
        </w:r>
        <w:r w:rsidR="0050591C">
          <w:rPr>
            <w:rStyle w:val="Hyperlink"/>
            <w:rFonts w:hint="cs"/>
            <w:rtl/>
          </w:rPr>
          <w:t>ذي</w:t>
        </w:r>
        <w:r w:rsidR="00355B48" w:rsidRPr="00AF1C94">
          <w:rPr>
            <w:rStyle w:val="Hyperlink"/>
            <w:rtl/>
          </w:rPr>
          <w:t xml:space="preserve"> تنتمي إليه</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Toc120943509 \h</w:instrText>
        </w:r>
        <w:r w:rsidR="00355B48">
          <w:rPr>
            <w:webHidden/>
            <w:rtl/>
          </w:rPr>
          <w:instrText xml:space="preserve"> </w:instrText>
        </w:r>
        <w:r w:rsidR="00355B48">
          <w:rPr>
            <w:webHidden/>
            <w:rtl/>
          </w:rPr>
        </w:r>
        <w:r w:rsidR="00355B48">
          <w:rPr>
            <w:webHidden/>
            <w:rtl/>
          </w:rPr>
          <w:fldChar w:fldCharType="separate"/>
        </w:r>
        <w:r w:rsidR="00EA6DA6">
          <w:rPr>
            <w:webHidden/>
            <w:rtl/>
          </w:rPr>
          <w:t>69</w:t>
        </w:r>
        <w:r w:rsidR="00355B48">
          <w:rPr>
            <w:webHidden/>
            <w:rtl/>
          </w:rPr>
          <w:fldChar w:fldCharType="end"/>
        </w:r>
      </w:hyperlink>
    </w:p>
    <w:p w14:paraId="09CD6F56" w14:textId="2CB5C153" w:rsidR="00355B48" w:rsidRDefault="002D1016">
      <w:pPr>
        <w:pStyle w:val="10"/>
        <w:rPr>
          <w:rFonts w:asciiTheme="minorHAnsi" w:eastAsiaTheme="minorEastAsia" w:hAnsiTheme="minorHAnsi" w:cstheme="minorBidi"/>
          <w:b w:val="0"/>
          <w:bCs w:val="0"/>
          <w:sz w:val="22"/>
          <w:szCs w:val="22"/>
          <w:rtl/>
        </w:rPr>
      </w:pPr>
      <w:hyperlink w:anchor="_Toc120943510" w:history="1">
        <w:r w:rsidR="00355B48" w:rsidRPr="00AF1C94">
          <w:rPr>
            <w:rStyle w:val="Hyperlink"/>
            <w:rtl/>
          </w:rPr>
          <w:t>جدول (4.3): معامل ارتباط  فقرات بعد التعبير عن المشاعر مـع الدرجـة الكليـة للبعد ال</w:t>
        </w:r>
        <w:r w:rsidR="0050591C">
          <w:rPr>
            <w:rStyle w:val="Hyperlink"/>
            <w:rFonts w:hint="cs"/>
            <w:rtl/>
          </w:rPr>
          <w:t>ذي</w:t>
        </w:r>
        <w:r w:rsidR="00355B48" w:rsidRPr="00AF1C94">
          <w:rPr>
            <w:rStyle w:val="Hyperlink"/>
            <w:rtl/>
          </w:rPr>
          <w:t xml:space="preserve"> تنتمي إليه</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Toc120943510 \h</w:instrText>
        </w:r>
        <w:r w:rsidR="00355B48">
          <w:rPr>
            <w:webHidden/>
            <w:rtl/>
          </w:rPr>
          <w:instrText xml:space="preserve"> </w:instrText>
        </w:r>
        <w:r w:rsidR="00355B48">
          <w:rPr>
            <w:webHidden/>
            <w:rtl/>
          </w:rPr>
        </w:r>
        <w:r w:rsidR="00355B48">
          <w:rPr>
            <w:webHidden/>
            <w:rtl/>
          </w:rPr>
          <w:fldChar w:fldCharType="separate"/>
        </w:r>
        <w:r w:rsidR="00EA6DA6">
          <w:rPr>
            <w:webHidden/>
            <w:rtl/>
          </w:rPr>
          <w:t>70</w:t>
        </w:r>
        <w:r w:rsidR="00355B48">
          <w:rPr>
            <w:webHidden/>
            <w:rtl/>
          </w:rPr>
          <w:fldChar w:fldCharType="end"/>
        </w:r>
      </w:hyperlink>
    </w:p>
    <w:p w14:paraId="2934EDEA" w14:textId="272EDCBD" w:rsidR="00355B48" w:rsidRDefault="002D1016">
      <w:pPr>
        <w:pStyle w:val="10"/>
        <w:rPr>
          <w:rFonts w:asciiTheme="minorHAnsi" w:eastAsiaTheme="minorEastAsia" w:hAnsiTheme="minorHAnsi" w:cstheme="minorBidi"/>
          <w:b w:val="0"/>
          <w:bCs w:val="0"/>
          <w:sz w:val="22"/>
          <w:szCs w:val="22"/>
          <w:rtl/>
        </w:rPr>
      </w:pPr>
      <w:hyperlink w:anchor="_Toc120943511" w:history="1">
        <w:r w:rsidR="00355B48" w:rsidRPr="00AF1C94">
          <w:rPr>
            <w:rStyle w:val="Hyperlink"/>
            <w:rtl/>
          </w:rPr>
          <w:t>جدول (4.4): معامل ارتباط فقرات بعد رفض المطالبة غير المناسبة مـع الدرجـة الكليـة للبعد ال</w:t>
        </w:r>
        <w:r w:rsidR="0050591C">
          <w:rPr>
            <w:rStyle w:val="Hyperlink"/>
            <w:rFonts w:hint="cs"/>
            <w:rtl/>
          </w:rPr>
          <w:t>ذي</w:t>
        </w:r>
        <w:r w:rsidR="00355B48" w:rsidRPr="00AF1C94">
          <w:rPr>
            <w:rStyle w:val="Hyperlink"/>
            <w:rtl/>
          </w:rPr>
          <w:t xml:space="preserve"> تنتمي إليه</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Toc120943511 \h</w:instrText>
        </w:r>
        <w:r w:rsidR="00355B48">
          <w:rPr>
            <w:webHidden/>
            <w:rtl/>
          </w:rPr>
          <w:instrText xml:space="preserve"> </w:instrText>
        </w:r>
        <w:r w:rsidR="00355B48">
          <w:rPr>
            <w:webHidden/>
            <w:rtl/>
          </w:rPr>
        </w:r>
        <w:r w:rsidR="00355B48">
          <w:rPr>
            <w:webHidden/>
            <w:rtl/>
          </w:rPr>
          <w:fldChar w:fldCharType="separate"/>
        </w:r>
        <w:r w:rsidR="00EA6DA6">
          <w:rPr>
            <w:webHidden/>
            <w:rtl/>
          </w:rPr>
          <w:t>70</w:t>
        </w:r>
        <w:r w:rsidR="00355B48">
          <w:rPr>
            <w:webHidden/>
            <w:rtl/>
          </w:rPr>
          <w:fldChar w:fldCharType="end"/>
        </w:r>
      </w:hyperlink>
    </w:p>
    <w:p w14:paraId="6E980245" w14:textId="7C71EDEE" w:rsidR="00355B48" w:rsidRDefault="002D1016">
      <w:pPr>
        <w:pStyle w:val="10"/>
        <w:rPr>
          <w:rFonts w:asciiTheme="minorHAnsi" w:eastAsiaTheme="minorEastAsia" w:hAnsiTheme="minorHAnsi" w:cstheme="minorBidi"/>
          <w:b w:val="0"/>
          <w:bCs w:val="0"/>
          <w:sz w:val="22"/>
          <w:szCs w:val="22"/>
          <w:rtl/>
        </w:rPr>
      </w:pPr>
      <w:hyperlink w:anchor="_Toc120943512" w:history="1">
        <w:r w:rsidR="00355B48" w:rsidRPr="00AF1C94">
          <w:rPr>
            <w:rStyle w:val="Hyperlink"/>
            <w:rtl/>
          </w:rPr>
          <w:t>جدول (4.5): معامل ارتباط  فقرات بعد التفاعل الاجتماعي الإيجابي مـع الدرجـة الكليـة للبعد ال</w:t>
        </w:r>
        <w:r w:rsidR="0050591C">
          <w:rPr>
            <w:rStyle w:val="Hyperlink"/>
            <w:rFonts w:hint="cs"/>
            <w:rtl/>
          </w:rPr>
          <w:t>ذي</w:t>
        </w:r>
        <w:r w:rsidR="00355B48" w:rsidRPr="00AF1C94">
          <w:rPr>
            <w:rStyle w:val="Hyperlink"/>
            <w:rtl/>
          </w:rPr>
          <w:t xml:space="preserve"> تنتمي إليه</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Toc120943512 \h</w:instrText>
        </w:r>
        <w:r w:rsidR="00355B48">
          <w:rPr>
            <w:webHidden/>
            <w:rtl/>
          </w:rPr>
          <w:instrText xml:space="preserve"> </w:instrText>
        </w:r>
        <w:r w:rsidR="00355B48">
          <w:rPr>
            <w:webHidden/>
            <w:rtl/>
          </w:rPr>
        </w:r>
        <w:r w:rsidR="00355B48">
          <w:rPr>
            <w:webHidden/>
            <w:rtl/>
          </w:rPr>
          <w:fldChar w:fldCharType="separate"/>
        </w:r>
        <w:r w:rsidR="00EA6DA6">
          <w:rPr>
            <w:webHidden/>
            <w:rtl/>
          </w:rPr>
          <w:t>71</w:t>
        </w:r>
        <w:r w:rsidR="00355B48">
          <w:rPr>
            <w:webHidden/>
            <w:rtl/>
          </w:rPr>
          <w:fldChar w:fldCharType="end"/>
        </w:r>
      </w:hyperlink>
    </w:p>
    <w:p w14:paraId="589C1038" w14:textId="77777777" w:rsidR="00355B48" w:rsidRDefault="002D1016">
      <w:pPr>
        <w:pStyle w:val="10"/>
        <w:rPr>
          <w:rFonts w:asciiTheme="minorHAnsi" w:eastAsiaTheme="minorEastAsia" w:hAnsiTheme="minorHAnsi" w:cstheme="minorBidi"/>
          <w:b w:val="0"/>
          <w:bCs w:val="0"/>
          <w:sz w:val="22"/>
          <w:szCs w:val="22"/>
          <w:rtl/>
        </w:rPr>
      </w:pPr>
      <w:hyperlink w:anchor="_Toc120943513" w:history="1">
        <w:r w:rsidR="00355B48" w:rsidRPr="00AF1C94">
          <w:rPr>
            <w:rStyle w:val="Hyperlink"/>
            <w:rtl/>
          </w:rPr>
          <w:t>جدول (4.6): مصفوفة معاملات ارتباط كل بعد من أبعاد مقياس توكيد الذات مع الدرجة الكلية</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Toc120943513 \h</w:instrText>
        </w:r>
        <w:r w:rsidR="00355B48">
          <w:rPr>
            <w:webHidden/>
            <w:rtl/>
          </w:rPr>
          <w:instrText xml:space="preserve"> </w:instrText>
        </w:r>
        <w:r w:rsidR="00355B48">
          <w:rPr>
            <w:webHidden/>
            <w:rtl/>
          </w:rPr>
        </w:r>
        <w:r w:rsidR="00355B48">
          <w:rPr>
            <w:webHidden/>
            <w:rtl/>
          </w:rPr>
          <w:fldChar w:fldCharType="separate"/>
        </w:r>
        <w:r w:rsidR="00EA6DA6">
          <w:rPr>
            <w:webHidden/>
            <w:rtl/>
          </w:rPr>
          <w:t>71</w:t>
        </w:r>
        <w:r w:rsidR="00355B48">
          <w:rPr>
            <w:webHidden/>
            <w:rtl/>
          </w:rPr>
          <w:fldChar w:fldCharType="end"/>
        </w:r>
      </w:hyperlink>
    </w:p>
    <w:p w14:paraId="7627179F" w14:textId="77777777" w:rsidR="00355B48" w:rsidRDefault="002D1016">
      <w:pPr>
        <w:pStyle w:val="10"/>
        <w:rPr>
          <w:rFonts w:asciiTheme="minorHAnsi" w:eastAsiaTheme="minorEastAsia" w:hAnsiTheme="minorHAnsi" w:cstheme="minorBidi"/>
          <w:b w:val="0"/>
          <w:bCs w:val="0"/>
          <w:sz w:val="22"/>
          <w:szCs w:val="22"/>
          <w:rtl/>
        </w:rPr>
      </w:pPr>
      <w:hyperlink w:anchor="_Toc120943514" w:history="1">
        <w:r w:rsidR="00355B48" w:rsidRPr="00AF1C94">
          <w:rPr>
            <w:rStyle w:val="Hyperlink"/>
            <w:rtl/>
          </w:rPr>
          <w:t>جدول (4.7): يوضح معاملات الارتباط بين نصفي مقياس توكيد الذات ككل قبل التعديل  ومعامل الثبات بعد التعديل</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Toc120943514 \h</w:instrText>
        </w:r>
        <w:r w:rsidR="00355B48">
          <w:rPr>
            <w:webHidden/>
            <w:rtl/>
          </w:rPr>
          <w:instrText xml:space="preserve"> </w:instrText>
        </w:r>
        <w:r w:rsidR="00355B48">
          <w:rPr>
            <w:webHidden/>
            <w:rtl/>
          </w:rPr>
        </w:r>
        <w:r w:rsidR="00355B48">
          <w:rPr>
            <w:webHidden/>
            <w:rtl/>
          </w:rPr>
          <w:fldChar w:fldCharType="separate"/>
        </w:r>
        <w:r w:rsidR="00EA6DA6">
          <w:rPr>
            <w:webHidden/>
            <w:rtl/>
          </w:rPr>
          <w:t>72</w:t>
        </w:r>
        <w:r w:rsidR="00355B48">
          <w:rPr>
            <w:webHidden/>
            <w:rtl/>
          </w:rPr>
          <w:fldChar w:fldCharType="end"/>
        </w:r>
      </w:hyperlink>
    </w:p>
    <w:p w14:paraId="54C22273" w14:textId="77777777" w:rsidR="00355B48" w:rsidRDefault="002D1016">
      <w:pPr>
        <w:pStyle w:val="10"/>
        <w:rPr>
          <w:rFonts w:asciiTheme="minorHAnsi" w:eastAsiaTheme="minorEastAsia" w:hAnsiTheme="minorHAnsi" w:cstheme="minorBidi"/>
          <w:b w:val="0"/>
          <w:bCs w:val="0"/>
          <w:sz w:val="22"/>
          <w:szCs w:val="22"/>
          <w:rtl/>
        </w:rPr>
      </w:pPr>
      <w:hyperlink w:anchor="_Toc120943515" w:history="1">
        <w:r w:rsidR="00355B48" w:rsidRPr="00AF1C94">
          <w:rPr>
            <w:rStyle w:val="Hyperlink"/>
            <w:rtl/>
          </w:rPr>
          <w:t>الجدول (4.8): يوضح معاملات ألفا كرونباخ لمقياس جودة العلاقة الزوجية ككـل</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Toc120943515 \h</w:instrText>
        </w:r>
        <w:r w:rsidR="00355B48">
          <w:rPr>
            <w:webHidden/>
            <w:rtl/>
          </w:rPr>
          <w:instrText xml:space="preserve"> </w:instrText>
        </w:r>
        <w:r w:rsidR="00355B48">
          <w:rPr>
            <w:webHidden/>
            <w:rtl/>
          </w:rPr>
        </w:r>
        <w:r w:rsidR="00355B48">
          <w:rPr>
            <w:webHidden/>
            <w:rtl/>
          </w:rPr>
          <w:fldChar w:fldCharType="separate"/>
        </w:r>
        <w:r w:rsidR="00EA6DA6">
          <w:rPr>
            <w:webHidden/>
            <w:rtl/>
          </w:rPr>
          <w:t>72</w:t>
        </w:r>
        <w:r w:rsidR="00355B48">
          <w:rPr>
            <w:webHidden/>
            <w:rtl/>
          </w:rPr>
          <w:fldChar w:fldCharType="end"/>
        </w:r>
      </w:hyperlink>
    </w:p>
    <w:p w14:paraId="36B08100" w14:textId="77777777" w:rsidR="00355B48" w:rsidRDefault="002D1016">
      <w:pPr>
        <w:pStyle w:val="10"/>
        <w:rPr>
          <w:rFonts w:asciiTheme="minorHAnsi" w:eastAsiaTheme="minorEastAsia" w:hAnsiTheme="minorHAnsi" w:cstheme="minorBidi"/>
          <w:b w:val="0"/>
          <w:bCs w:val="0"/>
          <w:sz w:val="22"/>
          <w:szCs w:val="22"/>
          <w:rtl/>
        </w:rPr>
      </w:pPr>
      <w:hyperlink w:anchor="_Toc120943516" w:history="1">
        <w:r w:rsidR="00355B48" w:rsidRPr="00AF1C94">
          <w:rPr>
            <w:rStyle w:val="Hyperlink"/>
            <w:rtl/>
          </w:rPr>
          <w:t>جدول (4.9): معامل ارتباط  فقرات مقياس حل المشكلات مـع الدرجـة الكليـة للمقياس</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Toc120943516 \h</w:instrText>
        </w:r>
        <w:r w:rsidR="00355B48">
          <w:rPr>
            <w:webHidden/>
            <w:rtl/>
          </w:rPr>
          <w:instrText xml:space="preserve"> </w:instrText>
        </w:r>
        <w:r w:rsidR="00355B48">
          <w:rPr>
            <w:webHidden/>
            <w:rtl/>
          </w:rPr>
        </w:r>
        <w:r w:rsidR="00355B48">
          <w:rPr>
            <w:webHidden/>
            <w:rtl/>
          </w:rPr>
          <w:fldChar w:fldCharType="separate"/>
        </w:r>
        <w:r w:rsidR="00EA6DA6">
          <w:rPr>
            <w:webHidden/>
            <w:rtl/>
          </w:rPr>
          <w:t>74</w:t>
        </w:r>
        <w:r w:rsidR="00355B48">
          <w:rPr>
            <w:webHidden/>
            <w:rtl/>
          </w:rPr>
          <w:fldChar w:fldCharType="end"/>
        </w:r>
      </w:hyperlink>
    </w:p>
    <w:p w14:paraId="2C51B411" w14:textId="77777777" w:rsidR="00355B48" w:rsidRDefault="002D1016">
      <w:pPr>
        <w:pStyle w:val="10"/>
        <w:rPr>
          <w:rFonts w:asciiTheme="minorHAnsi" w:eastAsiaTheme="minorEastAsia" w:hAnsiTheme="minorHAnsi" w:cstheme="minorBidi"/>
          <w:b w:val="0"/>
          <w:bCs w:val="0"/>
          <w:sz w:val="22"/>
          <w:szCs w:val="22"/>
          <w:rtl/>
        </w:rPr>
      </w:pPr>
      <w:hyperlink w:anchor="_Toc120943517" w:history="1">
        <w:r w:rsidR="00355B48" w:rsidRPr="00AF1C94">
          <w:rPr>
            <w:rStyle w:val="Hyperlink"/>
            <w:rtl/>
          </w:rPr>
          <w:t>جدول (4.10): يوضح معاملات الارتباط بين نصفي مقياس حل المشكلات ككل قبل التعديل  ومعامل الثبات بعد التعديل</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Toc120943517 \h</w:instrText>
        </w:r>
        <w:r w:rsidR="00355B48">
          <w:rPr>
            <w:webHidden/>
            <w:rtl/>
          </w:rPr>
          <w:instrText xml:space="preserve"> </w:instrText>
        </w:r>
        <w:r w:rsidR="00355B48">
          <w:rPr>
            <w:webHidden/>
            <w:rtl/>
          </w:rPr>
        </w:r>
        <w:r w:rsidR="00355B48">
          <w:rPr>
            <w:webHidden/>
            <w:rtl/>
          </w:rPr>
          <w:fldChar w:fldCharType="separate"/>
        </w:r>
        <w:r w:rsidR="00EA6DA6">
          <w:rPr>
            <w:webHidden/>
            <w:rtl/>
          </w:rPr>
          <w:t>75</w:t>
        </w:r>
        <w:r w:rsidR="00355B48">
          <w:rPr>
            <w:webHidden/>
            <w:rtl/>
          </w:rPr>
          <w:fldChar w:fldCharType="end"/>
        </w:r>
      </w:hyperlink>
    </w:p>
    <w:p w14:paraId="5575CC90" w14:textId="77777777" w:rsidR="00355B48" w:rsidRDefault="002D1016">
      <w:pPr>
        <w:pStyle w:val="10"/>
        <w:rPr>
          <w:rFonts w:asciiTheme="minorHAnsi" w:eastAsiaTheme="minorEastAsia" w:hAnsiTheme="minorHAnsi" w:cstheme="minorBidi"/>
          <w:b w:val="0"/>
          <w:bCs w:val="0"/>
          <w:sz w:val="22"/>
          <w:szCs w:val="22"/>
          <w:rtl/>
        </w:rPr>
      </w:pPr>
      <w:hyperlink w:anchor="_Toc120943518" w:history="1">
        <w:r w:rsidR="00355B48" w:rsidRPr="00AF1C94">
          <w:rPr>
            <w:rStyle w:val="Hyperlink"/>
            <w:rtl/>
          </w:rPr>
          <w:t>الجدول (4.11): يوضح معاملات ألفا كرونباخ لمقياس حل المشكلات</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Toc120943518 \h</w:instrText>
        </w:r>
        <w:r w:rsidR="00355B48">
          <w:rPr>
            <w:webHidden/>
            <w:rtl/>
          </w:rPr>
          <w:instrText xml:space="preserve"> </w:instrText>
        </w:r>
        <w:r w:rsidR="00355B48">
          <w:rPr>
            <w:webHidden/>
            <w:rtl/>
          </w:rPr>
        </w:r>
        <w:r w:rsidR="00355B48">
          <w:rPr>
            <w:webHidden/>
            <w:rtl/>
          </w:rPr>
          <w:fldChar w:fldCharType="separate"/>
        </w:r>
        <w:r w:rsidR="00EA6DA6">
          <w:rPr>
            <w:webHidden/>
            <w:rtl/>
          </w:rPr>
          <w:t>76</w:t>
        </w:r>
        <w:r w:rsidR="00355B48">
          <w:rPr>
            <w:webHidden/>
            <w:rtl/>
          </w:rPr>
          <w:fldChar w:fldCharType="end"/>
        </w:r>
      </w:hyperlink>
    </w:p>
    <w:p w14:paraId="233588BB" w14:textId="77777777" w:rsidR="00355B48" w:rsidRDefault="002D1016">
      <w:pPr>
        <w:pStyle w:val="10"/>
        <w:rPr>
          <w:rFonts w:asciiTheme="minorHAnsi" w:eastAsiaTheme="minorEastAsia" w:hAnsiTheme="minorHAnsi" w:cstheme="minorBidi"/>
          <w:b w:val="0"/>
          <w:bCs w:val="0"/>
          <w:sz w:val="22"/>
          <w:szCs w:val="22"/>
          <w:rtl/>
        </w:rPr>
      </w:pPr>
      <w:hyperlink w:anchor="_Toc120943519" w:history="1">
        <w:r w:rsidR="00355B48" w:rsidRPr="00AF1C94">
          <w:rPr>
            <w:rStyle w:val="Hyperlink"/>
            <w:rtl/>
          </w:rPr>
          <w:t>جدول (4.12): ملخص عام للبرنامج</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Toc120943519 \h</w:instrText>
        </w:r>
        <w:r w:rsidR="00355B48">
          <w:rPr>
            <w:webHidden/>
            <w:rtl/>
          </w:rPr>
          <w:instrText xml:space="preserve"> </w:instrText>
        </w:r>
        <w:r w:rsidR="00355B48">
          <w:rPr>
            <w:webHidden/>
            <w:rtl/>
          </w:rPr>
        </w:r>
        <w:r w:rsidR="00355B48">
          <w:rPr>
            <w:webHidden/>
            <w:rtl/>
          </w:rPr>
          <w:fldChar w:fldCharType="separate"/>
        </w:r>
        <w:r w:rsidR="00EA6DA6">
          <w:rPr>
            <w:webHidden/>
            <w:rtl/>
          </w:rPr>
          <w:t>78</w:t>
        </w:r>
        <w:r w:rsidR="00355B48">
          <w:rPr>
            <w:webHidden/>
            <w:rtl/>
          </w:rPr>
          <w:fldChar w:fldCharType="end"/>
        </w:r>
      </w:hyperlink>
    </w:p>
    <w:p w14:paraId="57CB2E4C" w14:textId="77777777" w:rsidR="00355B48" w:rsidRDefault="002D1016">
      <w:pPr>
        <w:pStyle w:val="10"/>
        <w:rPr>
          <w:rFonts w:asciiTheme="minorHAnsi" w:eastAsiaTheme="minorEastAsia" w:hAnsiTheme="minorHAnsi" w:cstheme="minorBidi"/>
          <w:b w:val="0"/>
          <w:bCs w:val="0"/>
          <w:sz w:val="22"/>
          <w:szCs w:val="22"/>
          <w:rtl/>
        </w:rPr>
      </w:pPr>
      <w:hyperlink w:anchor="_Toc120943520" w:history="1">
        <w:r w:rsidR="00355B48" w:rsidRPr="00AF1C94">
          <w:rPr>
            <w:rStyle w:val="Hyperlink"/>
            <w:rtl/>
          </w:rPr>
          <w:t>جدول (4.13) ملخص عام للجلسات الخاصة بتوكيد الذات</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Toc120943520 \h</w:instrText>
        </w:r>
        <w:r w:rsidR="00355B48">
          <w:rPr>
            <w:webHidden/>
            <w:rtl/>
          </w:rPr>
          <w:instrText xml:space="preserve"> </w:instrText>
        </w:r>
        <w:r w:rsidR="00355B48">
          <w:rPr>
            <w:webHidden/>
            <w:rtl/>
          </w:rPr>
        </w:r>
        <w:r w:rsidR="00355B48">
          <w:rPr>
            <w:webHidden/>
            <w:rtl/>
          </w:rPr>
          <w:fldChar w:fldCharType="separate"/>
        </w:r>
        <w:r w:rsidR="00EA6DA6">
          <w:rPr>
            <w:webHidden/>
            <w:rtl/>
          </w:rPr>
          <w:t>80</w:t>
        </w:r>
        <w:r w:rsidR="00355B48">
          <w:rPr>
            <w:webHidden/>
            <w:rtl/>
          </w:rPr>
          <w:fldChar w:fldCharType="end"/>
        </w:r>
      </w:hyperlink>
    </w:p>
    <w:p w14:paraId="28BBF493" w14:textId="77777777" w:rsidR="00355B48" w:rsidRDefault="002D1016">
      <w:pPr>
        <w:pStyle w:val="10"/>
        <w:rPr>
          <w:rFonts w:asciiTheme="minorHAnsi" w:eastAsiaTheme="minorEastAsia" w:hAnsiTheme="minorHAnsi" w:cstheme="minorBidi"/>
          <w:b w:val="0"/>
          <w:bCs w:val="0"/>
          <w:sz w:val="22"/>
          <w:szCs w:val="22"/>
          <w:rtl/>
        </w:rPr>
      </w:pPr>
      <w:hyperlink w:anchor="_Toc120943521" w:history="1">
        <w:r w:rsidR="00355B48" w:rsidRPr="00AF1C94">
          <w:rPr>
            <w:rStyle w:val="Hyperlink"/>
            <w:rtl/>
          </w:rPr>
          <w:t>جدول (4.14) ملخص عام للجلسات الخاصة بتوكيد الذات</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Toc120943521 \h</w:instrText>
        </w:r>
        <w:r w:rsidR="00355B48">
          <w:rPr>
            <w:webHidden/>
            <w:rtl/>
          </w:rPr>
          <w:instrText xml:space="preserve"> </w:instrText>
        </w:r>
        <w:r w:rsidR="00355B48">
          <w:rPr>
            <w:webHidden/>
            <w:rtl/>
          </w:rPr>
        </w:r>
        <w:r w:rsidR="00355B48">
          <w:rPr>
            <w:webHidden/>
            <w:rtl/>
          </w:rPr>
          <w:fldChar w:fldCharType="separate"/>
        </w:r>
        <w:r w:rsidR="00EA6DA6">
          <w:rPr>
            <w:webHidden/>
            <w:rtl/>
          </w:rPr>
          <w:t>81</w:t>
        </w:r>
        <w:r w:rsidR="00355B48">
          <w:rPr>
            <w:webHidden/>
            <w:rtl/>
          </w:rPr>
          <w:fldChar w:fldCharType="end"/>
        </w:r>
      </w:hyperlink>
    </w:p>
    <w:p w14:paraId="4DA27282" w14:textId="25B54D17" w:rsidR="00355B48" w:rsidRDefault="002D1016" w:rsidP="00355B48">
      <w:pPr>
        <w:pStyle w:val="10"/>
        <w:rPr>
          <w:rFonts w:asciiTheme="minorHAnsi" w:eastAsiaTheme="minorEastAsia" w:hAnsiTheme="minorHAnsi" w:cstheme="minorBidi"/>
          <w:b w:val="0"/>
          <w:bCs w:val="0"/>
          <w:sz w:val="22"/>
          <w:szCs w:val="22"/>
          <w:rtl/>
        </w:rPr>
      </w:pPr>
      <w:hyperlink w:anchor="_Toc120943522" w:history="1">
        <w:r w:rsidR="00355B48" w:rsidRPr="00AF1C94">
          <w:rPr>
            <w:rStyle w:val="Hyperlink"/>
            <w:rtl/>
          </w:rPr>
          <w:t>جدول (5.</w:t>
        </w:r>
        <w:r w:rsidR="00355B48">
          <w:rPr>
            <w:rStyle w:val="Hyperlink"/>
            <w:rFonts w:hint="cs"/>
            <w:rtl/>
          </w:rPr>
          <w:t>1</w:t>
        </w:r>
        <w:r w:rsidR="00355B48" w:rsidRPr="00AF1C94">
          <w:rPr>
            <w:rStyle w:val="Hyperlink"/>
            <w:rtl/>
          </w:rPr>
          <w:t>): نتائج اختبار مان وتني (</w:t>
        </w:r>
        <w:r w:rsidR="00355B48" w:rsidRPr="00AF1C94">
          <w:rPr>
            <w:rStyle w:val="Hyperlink"/>
          </w:rPr>
          <w:t>Mann- Whitney</w:t>
        </w:r>
        <w:r w:rsidR="00355B48" w:rsidRPr="00AF1C94">
          <w:rPr>
            <w:rStyle w:val="Hyperlink"/>
            <w:rtl/>
          </w:rPr>
          <w:t>)</w:t>
        </w:r>
        <w:r w:rsidR="00355B48" w:rsidRPr="00AF1C94">
          <w:rPr>
            <w:rStyle w:val="Hyperlink"/>
          </w:rPr>
          <w:t xml:space="preserve"> </w:t>
        </w:r>
        <w:r w:rsidR="00355B48" w:rsidRPr="00AF1C94">
          <w:rPr>
            <w:rStyle w:val="Hyperlink"/>
            <w:rtl/>
          </w:rPr>
          <w:t xml:space="preserve"> للفروق بين متوسطات الرتب للمجموعتين التجريبية والضابطة على القياس البعدي لمقياس توكيد الذات وحل المشكلات</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Toc120943522 \h</w:instrText>
        </w:r>
        <w:r w:rsidR="00355B48">
          <w:rPr>
            <w:webHidden/>
            <w:rtl/>
          </w:rPr>
          <w:instrText xml:space="preserve"> </w:instrText>
        </w:r>
        <w:r w:rsidR="00355B48">
          <w:rPr>
            <w:webHidden/>
            <w:rtl/>
          </w:rPr>
        </w:r>
        <w:r w:rsidR="00355B48">
          <w:rPr>
            <w:webHidden/>
            <w:rtl/>
          </w:rPr>
          <w:fldChar w:fldCharType="separate"/>
        </w:r>
        <w:r w:rsidR="00EA6DA6">
          <w:rPr>
            <w:webHidden/>
            <w:rtl/>
          </w:rPr>
          <w:t>86</w:t>
        </w:r>
        <w:r w:rsidR="00355B48">
          <w:rPr>
            <w:webHidden/>
            <w:rtl/>
          </w:rPr>
          <w:fldChar w:fldCharType="end"/>
        </w:r>
      </w:hyperlink>
    </w:p>
    <w:p w14:paraId="6C0FCD86" w14:textId="73816479" w:rsidR="00355B48" w:rsidRDefault="002D1016" w:rsidP="00355B48">
      <w:pPr>
        <w:pStyle w:val="10"/>
        <w:rPr>
          <w:rFonts w:asciiTheme="minorHAnsi" w:eastAsiaTheme="minorEastAsia" w:hAnsiTheme="minorHAnsi" w:cstheme="minorBidi"/>
          <w:b w:val="0"/>
          <w:bCs w:val="0"/>
          <w:sz w:val="22"/>
          <w:szCs w:val="22"/>
          <w:rtl/>
        </w:rPr>
      </w:pPr>
      <w:hyperlink w:anchor="_Toc120943523" w:history="1">
        <w:r w:rsidR="00355B48" w:rsidRPr="00AF1C94">
          <w:rPr>
            <w:rStyle w:val="Hyperlink"/>
            <w:rtl/>
          </w:rPr>
          <w:t>جدول (</w:t>
        </w:r>
        <w:r w:rsidR="00355B48">
          <w:rPr>
            <w:rStyle w:val="Hyperlink"/>
            <w:rFonts w:hint="cs"/>
            <w:rtl/>
          </w:rPr>
          <w:t>5</w:t>
        </w:r>
        <w:r w:rsidR="00355B48" w:rsidRPr="00AF1C94">
          <w:rPr>
            <w:rStyle w:val="Hyperlink"/>
            <w:rtl/>
          </w:rPr>
          <w:t>.</w:t>
        </w:r>
        <w:r w:rsidR="00355B48">
          <w:rPr>
            <w:rStyle w:val="Hyperlink"/>
            <w:rFonts w:hint="cs"/>
            <w:rtl/>
          </w:rPr>
          <w:t>2</w:t>
        </w:r>
        <w:r w:rsidR="00355B48" w:rsidRPr="00AF1C94">
          <w:rPr>
            <w:rStyle w:val="Hyperlink"/>
            <w:rtl/>
          </w:rPr>
          <w:t>) نتائج اختبار ولكوكسون (</w:t>
        </w:r>
        <w:r w:rsidR="00355B48" w:rsidRPr="00AF1C94">
          <w:rPr>
            <w:rStyle w:val="Hyperlink"/>
          </w:rPr>
          <w:t>Wilcoxon</w:t>
        </w:r>
        <w:r w:rsidR="00355B48" w:rsidRPr="00AF1C94">
          <w:rPr>
            <w:rStyle w:val="Hyperlink"/>
            <w:rtl/>
          </w:rPr>
          <w:t>) للفروق بين درجات القياس القبلي والبعدي.</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Toc120943523 \h</w:instrText>
        </w:r>
        <w:r w:rsidR="00355B48">
          <w:rPr>
            <w:webHidden/>
            <w:rtl/>
          </w:rPr>
          <w:instrText xml:space="preserve"> </w:instrText>
        </w:r>
        <w:r w:rsidR="00355B48">
          <w:rPr>
            <w:webHidden/>
            <w:rtl/>
          </w:rPr>
        </w:r>
        <w:r w:rsidR="00355B48">
          <w:rPr>
            <w:webHidden/>
            <w:rtl/>
          </w:rPr>
          <w:fldChar w:fldCharType="separate"/>
        </w:r>
        <w:r w:rsidR="00EA6DA6">
          <w:rPr>
            <w:webHidden/>
            <w:rtl/>
          </w:rPr>
          <w:t>90</w:t>
        </w:r>
        <w:r w:rsidR="00355B48">
          <w:rPr>
            <w:webHidden/>
            <w:rtl/>
          </w:rPr>
          <w:fldChar w:fldCharType="end"/>
        </w:r>
      </w:hyperlink>
    </w:p>
    <w:p w14:paraId="354C87E4" w14:textId="196A405F" w:rsidR="00355B48" w:rsidRDefault="002D1016" w:rsidP="00355B48">
      <w:pPr>
        <w:pStyle w:val="10"/>
        <w:rPr>
          <w:rFonts w:asciiTheme="minorHAnsi" w:eastAsiaTheme="minorEastAsia" w:hAnsiTheme="minorHAnsi" w:cstheme="minorBidi"/>
          <w:b w:val="0"/>
          <w:bCs w:val="0"/>
          <w:sz w:val="22"/>
          <w:szCs w:val="22"/>
          <w:rtl/>
        </w:rPr>
      </w:pPr>
      <w:hyperlink w:anchor="_Toc120943524" w:history="1">
        <w:r w:rsidR="00355B48" w:rsidRPr="00AF1C94">
          <w:rPr>
            <w:rStyle w:val="Hyperlink"/>
            <w:rtl/>
          </w:rPr>
          <w:t>جدول (</w:t>
        </w:r>
        <w:r w:rsidR="00355B48">
          <w:rPr>
            <w:rStyle w:val="Hyperlink"/>
            <w:rFonts w:hint="cs"/>
            <w:rtl/>
          </w:rPr>
          <w:t>5</w:t>
        </w:r>
        <w:r w:rsidR="00355B48" w:rsidRPr="00AF1C94">
          <w:rPr>
            <w:rStyle w:val="Hyperlink"/>
            <w:rtl/>
          </w:rPr>
          <w:t>.</w:t>
        </w:r>
        <w:r w:rsidR="00355B48">
          <w:rPr>
            <w:rStyle w:val="Hyperlink"/>
            <w:rFonts w:hint="cs"/>
            <w:rtl/>
          </w:rPr>
          <w:t>3</w:t>
        </w:r>
        <w:r w:rsidR="00355B48" w:rsidRPr="00AF1C94">
          <w:rPr>
            <w:rStyle w:val="Hyperlink"/>
            <w:rtl/>
          </w:rPr>
          <w:t>) نتائج اختبار ولكوكسون (</w:t>
        </w:r>
        <w:r w:rsidR="00355B48" w:rsidRPr="00AF1C94">
          <w:rPr>
            <w:rStyle w:val="Hyperlink"/>
          </w:rPr>
          <w:t>Wilcoxon</w:t>
        </w:r>
        <w:r w:rsidR="00355B48" w:rsidRPr="00AF1C94">
          <w:rPr>
            <w:rStyle w:val="Hyperlink"/>
            <w:rtl/>
          </w:rPr>
          <w:t>) للفروق بين درجات القياس البعدي والتتبعي</w:t>
        </w:r>
        <w:r w:rsidR="00355B48">
          <w:rPr>
            <w:webHidden/>
            <w:rtl/>
          </w:rPr>
          <w:tab/>
        </w:r>
        <w:r w:rsidR="00355B48">
          <w:rPr>
            <w:webHidden/>
            <w:rtl/>
          </w:rPr>
          <w:fldChar w:fldCharType="begin"/>
        </w:r>
        <w:r w:rsidR="00355B48">
          <w:rPr>
            <w:webHidden/>
            <w:rtl/>
          </w:rPr>
          <w:instrText xml:space="preserve"> </w:instrText>
        </w:r>
        <w:r w:rsidR="00355B48">
          <w:rPr>
            <w:webHidden/>
          </w:rPr>
          <w:instrText>PAGEREF</w:instrText>
        </w:r>
        <w:r w:rsidR="00355B48">
          <w:rPr>
            <w:webHidden/>
            <w:rtl/>
          </w:rPr>
          <w:instrText xml:space="preserve"> _</w:instrText>
        </w:r>
        <w:r w:rsidR="00355B48">
          <w:rPr>
            <w:webHidden/>
          </w:rPr>
          <w:instrText>Toc120943524 \h</w:instrText>
        </w:r>
        <w:r w:rsidR="00355B48">
          <w:rPr>
            <w:webHidden/>
            <w:rtl/>
          </w:rPr>
          <w:instrText xml:space="preserve"> </w:instrText>
        </w:r>
        <w:r w:rsidR="00355B48">
          <w:rPr>
            <w:webHidden/>
            <w:rtl/>
          </w:rPr>
        </w:r>
        <w:r w:rsidR="00355B48">
          <w:rPr>
            <w:webHidden/>
            <w:rtl/>
          </w:rPr>
          <w:fldChar w:fldCharType="separate"/>
        </w:r>
        <w:r w:rsidR="00EA6DA6">
          <w:rPr>
            <w:webHidden/>
            <w:rtl/>
          </w:rPr>
          <w:t>93</w:t>
        </w:r>
        <w:r w:rsidR="00355B48">
          <w:rPr>
            <w:webHidden/>
            <w:rtl/>
          </w:rPr>
          <w:fldChar w:fldCharType="end"/>
        </w:r>
      </w:hyperlink>
    </w:p>
    <w:p w14:paraId="634C03A2" w14:textId="20CEE442" w:rsidR="006633F4" w:rsidRDefault="00D368CB" w:rsidP="00C32231">
      <w:pPr>
        <w:pStyle w:val="12"/>
        <w:tabs>
          <w:tab w:val="left" w:pos="975"/>
          <w:tab w:val="center" w:pos="4110"/>
        </w:tabs>
        <w:spacing w:after="0" w:line="240" w:lineRule="auto"/>
        <w:jc w:val="both"/>
        <w:rPr>
          <w:rFonts w:ascii="Simplified Arabic" w:eastAsia="Calibri" w:hAnsi="Simplified Arabic"/>
          <w:bCs w:val="0"/>
          <w:noProof/>
          <w:sz w:val="28"/>
          <w:szCs w:val="28"/>
          <w:rtl/>
        </w:rPr>
      </w:pPr>
      <w:r>
        <w:rPr>
          <w:rFonts w:ascii="Simplified Arabic" w:eastAsia="Calibri" w:hAnsi="Simplified Arabic"/>
          <w:bCs w:val="0"/>
          <w:noProof/>
          <w:sz w:val="28"/>
          <w:szCs w:val="28"/>
          <w:rtl/>
        </w:rPr>
        <w:fldChar w:fldCharType="end"/>
      </w:r>
    </w:p>
    <w:p w14:paraId="00E1FA8F" w14:textId="77777777" w:rsidR="00D368CB" w:rsidRDefault="00D368CB" w:rsidP="00C32231">
      <w:pPr>
        <w:pStyle w:val="12"/>
        <w:tabs>
          <w:tab w:val="left" w:pos="975"/>
          <w:tab w:val="center" w:pos="4110"/>
        </w:tabs>
        <w:spacing w:after="0" w:line="240" w:lineRule="auto"/>
        <w:jc w:val="both"/>
        <w:rPr>
          <w:rFonts w:ascii="Simplified Arabic" w:eastAsia="Calibri" w:hAnsi="Simplified Arabic"/>
          <w:bCs w:val="0"/>
          <w:noProof/>
          <w:sz w:val="28"/>
          <w:szCs w:val="28"/>
          <w:rtl/>
        </w:rPr>
      </w:pPr>
    </w:p>
    <w:p w14:paraId="57F77D8C" w14:textId="659B7935" w:rsidR="00D368CB" w:rsidRPr="00C32231" w:rsidRDefault="00D368CB" w:rsidP="00D368CB">
      <w:pPr>
        <w:pStyle w:val="12"/>
        <w:tabs>
          <w:tab w:val="left" w:pos="975"/>
          <w:tab w:val="center" w:pos="4110"/>
        </w:tabs>
        <w:spacing w:after="0" w:line="240" w:lineRule="auto"/>
        <w:jc w:val="both"/>
        <w:rPr>
          <w:b/>
          <w:bCs w:val="0"/>
          <w:sz w:val="28"/>
          <w:szCs w:val="28"/>
          <w:rtl/>
        </w:rPr>
        <w:sectPr w:rsidR="00D368CB" w:rsidRPr="00C32231" w:rsidSect="00DF3558">
          <w:footerReference w:type="default" r:id="rId11"/>
          <w:pgSz w:w="11906" w:h="16838" w:code="9"/>
          <w:pgMar w:top="1701" w:right="1985" w:bottom="1701" w:left="1701" w:header="709" w:footer="709" w:gutter="0"/>
          <w:pgNumType w:fmt="arabicAlpha" w:start="1"/>
          <w:cols w:space="708"/>
          <w:bidi/>
          <w:rtlGutter/>
          <w:docGrid w:linePitch="360"/>
        </w:sectPr>
      </w:pPr>
    </w:p>
    <w:p w14:paraId="76BC2CE8" w14:textId="3BA96C07" w:rsidR="006633F4" w:rsidRDefault="006633F4" w:rsidP="00D16B0F">
      <w:pPr>
        <w:pStyle w:val="1"/>
        <w:tabs>
          <w:tab w:val="left" w:pos="2612"/>
          <w:tab w:val="center" w:pos="4110"/>
        </w:tabs>
        <w:jc w:val="left"/>
        <w:rPr>
          <w:rFonts w:eastAsia="Calibri"/>
          <w:b/>
          <w:bCs/>
          <w:sz w:val="48"/>
          <w:szCs w:val="72"/>
          <w:rtl/>
        </w:rPr>
      </w:pPr>
      <w:bookmarkStart w:id="39" w:name="_Toc511979492"/>
      <w:bookmarkStart w:id="40" w:name="_Toc512120167"/>
      <w:bookmarkStart w:id="41" w:name="_Toc512120291"/>
      <w:bookmarkStart w:id="42" w:name="_Toc512120409"/>
      <w:bookmarkStart w:id="43" w:name="_Toc512120715"/>
      <w:bookmarkStart w:id="44" w:name="_Toc512122126"/>
    </w:p>
    <w:p w14:paraId="6DA21FE8" w14:textId="7FAEFF8A" w:rsidR="00240F50" w:rsidRDefault="00240F50" w:rsidP="00240F50">
      <w:pPr>
        <w:rPr>
          <w:rtl/>
        </w:rPr>
      </w:pPr>
    </w:p>
    <w:p w14:paraId="778E3F80" w14:textId="272700C5" w:rsidR="00240F50" w:rsidRDefault="00240F50" w:rsidP="00240F50">
      <w:pPr>
        <w:rPr>
          <w:rtl/>
        </w:rPr>
      </w:pPr>
    </w:p>
    <w:p w14:paraId="1E55555E" w14:textId="4AB8BBC8" w:rsidR="00240F50" w:rsidRDefault="00240F50" w:rsidP="00240F50">
      <w:pPr>
        <w:rPr>
          <w:rtl/>
        </w:rPr>
      </w:pPr>
    </w:p>
    <w:p w14:paraId="2C08D02F" w14:textId="69275D75" w:rsidR="00240F50" w:rsidRDefault="00240F50" w:rsidP="00240F50">
      <w:pPr>
        <w:rPr>
          <w:rtl/>
        </w:rPr>
      </w:pPr>
    </w:p>
    <w:p w14:paraId="26394F29" w14:textId="7F9EA2D2" w:rsidR="00240F50" w:rsidRDefault="00240F50" w:rsidP="00240F50">
      <w:pPr>
        <w:rPr>
          <w:rtl/>
        </w:rPr>
      </w:pPr>
    </w:p>
    <w:p w14:paraId="03D944B5" w14:textId="412D9551" w:rsidR="00240F50" w:rsidRDefault="00240F50" w:rsidP="00240F50">
      <w:pPr>
        <w:rPr>
          <w:rtl/>
        </w:rPr>
      </w:pPr>
    </w:p>
    <w:p w14:paraId="0CC61BCC" w14:textId="77777777" w:rsidR="00240F50" w:rsidRPr="00240F50" w:rsidRDefault="00240F50" w:rsidP="00240F50">
      <w:pPr>
        <w:rPr>
          <w:rtl/>
        </w:rPr>
      </w:pPr>
    </w:p>
    <w:p w14:paraId="2C13C20F" w14:textId="77777777" w:rsidR="006633F4" w:rsidRPr="00C57735" w:rsidRDefault="006633F4" w:rsidP="00D16B0F">
      <w:pPr>
        <w:pStyle w:val="1"/>
        <w:tabs>
          <w:tab w:val="left" w:pos="2612"/>
          <w:tab w:val="center" w:pos="4110"/>
        </w:tabs>
        <w:jc w:val="left"/>
        <w:rPr>
          <w:rFonts w:eastAsia="Calibri"/>
          <w:b/>
          <w:bCs/>
          <w:sz w:val="60"/>
          <w:szCs w:val="60"/>
          <w:rtl/>
        </w:rPr>
      </w:pPr>
      <w:r w:rsidRPr="00C57735">
        <w:rPr>
          <w:rFonts w:eastAsia="Calibri"/>
          <w:b/>
          <w:bCs/>
          <w:sz w:val="60"/>
          <w:szCs w:val="60"/>
          <w:rtl/>
        </w:rPr>
        <w:tab/>
      </w:r>
      <w:bookmarkStart w:id="45" w:name="_Toc1765924"/>
      <w:r w:rsidRPr="00C57735">
        <w:rPr>
          <w:rFonts w:eastAsia="Calibri"/>
          <w:b/>
          <w:bCs/>
          <w:sz w:val="60"/>
          <w:szCs w:val="60"/>
          <w:rtl/>
        </w:rPr>
        <w:t>الفصل الأول</w:t>
      </w:r>
      <w:bookmarkEnd w:id="39"/>
      <w:bookmarkEnd w:id="40"/>
      <w:bookmarkEnd w:id="41"/>
      <w:bookmarkEnd w:id="42"/>
      <w:bookmarkEnd w:id="43"/>
      <w:bookmarkEnd w:id="44"/>
      <w:bookmarkEnd w:id="45"/>
    </w:p>
    <w:p w14:paraId="0D088402" w14:textId="77777777" w:rsidR="006633F4" w:rsidRPr="00C57735" w:rsidRDefault="006633F4" w:rsidP="00D16B0F">
      <w:pPr>
        <w:spacing w:after="0"/>
        <w:jc w:val="center"/>
        <w:rPr>
          <w:rFonts w:ascii="Simplified Arabic" w:hAnsi="Simplified Arabic" w:cs="Simplified Arabic"/>
          <w:b/>
          <w:bCs/>
          <w:sz w:val="60"/>
          <w:szCs w:val="60"/>
        </w:rPr>
      </w:pPr>
      <w:r w:rsidRPr="00C57735">
        <w:rPr>
          <w:rFonts w:ascii="Simplified Arabic" w:hAnsi="Simplified Arabic" w:cs="Simplified Arabic" w:hint="cs"/>
          <w:b/>
          <w:bCs/>
          <w:sz w:val="60"/>
          <w:szCs w:val="60"/>
          <w:rtl/>
        </w:rPr>
        <w:t>الإطار العام للدراسة</w:t>
      </w:r>
    </w:p>
    <w:p w14:paraId="1ABCE9F1" w14:textId="3C99A307" w:rsidR="006633F4" w:rsidRDefault="006633F4" w:rsidP="005337B4">
      <w:pPr>
        <w:spacing w:after="160"/>
        <w:ind w:left="360"/>
        <w:jc w:val="lowKashida"/>
        <w:rPr>
          <w:rFonts w:ascii="Simplified Arabic" w:eastAsia="Calibri" w:hAnsi="Simplified Arabic" w:cs="Simplified Arabic"/>
          <w:b/>
          <w:bCs/>
          <w:sz w:val="32"/>
          <w:szCs w:val="32"/>
          <w:rtl/>
        </w:rPr>
      </w:pPr>
    </w:p>
    <w:p w14:paraId="407B7A37" w14:textId="77777777" w:rsidR="005337B4" w:rsidRDefault="005337B4" w:rsidP="005337B4">
      <w:pPr>
        <w:spacing w:after="160"/>
        <w:ind w:left="360"/>
        <w:jc w:val="lowKashida"/>
        <w:rPr>
          <w:rFonts w:ascii="Simplified Arabic" w:eastAsia="Calibri" w:hAnsi="Simplified Arabic" w:cs="Simplified Arabic"/>
          <w:b/>
          <w:bCs/>
          <w:sz w:val="32"/>
          <w:szCs w:val="32"/>
          <w:rtl/>
        </w:rPr>
      </w:pPr>
    </w:p>
    <w:p w14:paraId="079802AF" w14:textId="77777777" w:rsidR="006633F4" w:rsidRDefault="006633F4" w:rsidP="00D16B0F">
      <w:pPr>
        <w:spacing w:after="160"/>
        <w:jc w:val="lowKashida"/>
        <w:rPr>
          <w:rFonts w:ascii="Simplified Arabic" w:eastAsia="Calibri" w:hAnsi="Simplified Arabic" w:cs="Simplified Arabic"/>
          <w:b/>
          <w:bCs/>
          <w:sz w:val="32"/>
          <w:szCs w:val="32"/>
          <w:rtl/>
        </w:rPr>
      </w:pPr>
    </w:p>
    <w:p w14:paraId="6DABB4D6" w14:textId="77777777" w:rsidR="006633F4" w:rsidRDefault="006633F4" w:rsidP="00D16B0F">
      <w:pPr>
        <w:spacing w:after="160"/>
        <w:jc w:val="lowKashida"/>
        <w:rPr>
          <w:rFonts w:ascii="Simplified Arabic" w:eastAsia="Calibri" w:hAnsi="Simplified Arabic" w:cs="Simplified Arabic"/>
          <w:b/>
          <w:bCs/>
          <w:sz w:val="32"/>
          <w:szCs w:val="32"/>
          <w:rtl/>
        </w:rPr>
      </w:pPr>
    </w:p>
    <w:p w14:paraId="6F455799" w14:textId="77777777" w:rsidR="006633F4" w:rsidRDefault="006633F4" w:rsidP="00D16B0F">
      <w:pPr>
        <w:spacing w:after="160"/>
        <w:jc w:val="lowKashida"/>
        <w:rPr>
          <w:rFonts w:ascii="Simplified Arabic" w:eastAsia="Calibri" w:hAnsi="Simplified Arabic" w:cs="Simplified Arabic"/>
          <w:b/>
          <w:bCs/>
          <w:sz w:val="32"/>
          <w:szCs w:val="32"/>
          <w:rtl/>
        </w:rPr>
      </w:pPr>
    </w:p>
    <w:p w14:paraId="523E6B1D" w14:textId="77777777" w:rsidR="006633F4" w:rsidRDefault="006633F4" w:rsidP="00D16B0F">
      <w:pPr>
        <w:spacing w:after="160"/>
        <w:jc w:val="lowKashida"/>
        <w:rPr>
          <w:rFonts w:ascii="Simplified Arabic" w:eastAsia="Calibri" w:hAnsi="Simplified Arabic" w:cs="Simplified Arabic"/>
          <w:b/>
          <w:bCs/>
          <w:sz w:val="32"/>
          <w:szCs w:val="32"/>
          <w:rtl/>
        </w:rPr>
      </w:pPr>
    </w:p>
    <w:p w14:paraId="5362DDDF" w14:textId="77777777" w:rsidR="00240F50" w:rsidRDefault="00240F50">
      <w:pPr>
        <w:bidi w:val="0"/>
        <w:rPr>
          <w:rFonts w:cs="Simplified Arabic"/>
          <w:bCs/>
          <w:sz w:val="28"/>
          <w:szCs w:val="28"/>
        </w:rPr>
      </w:pPr>
      <w:r>
        <w:rPr>
          <w:sz w:val="28"/>
          <w:szCs w:val="28"/>
          <w:rtl/>
        </w:rPr>
        <w:br w:type="page"/>
      </w:r>
    </w:p>
    <w:p w14:paraId="4A28491F" w14:textId="3DD78DF0" w:rsidR="006D1A72" w:rsidRPr="003B740D" w:rsidRDefault="006D1A72" w:rsidP="003B740D">
      <w:pPr>
        <w:pStyle w:val="12"/>
        <w:spacing w:after="0"/>
        <w:rPr>
          <w:sz w:val="28"/>
        </w:rPr>
      </w:pPr>
      <w:bookmarkStart w:id="46" w:name="_Toc104850799"/>
      <w:bookmarkStart w:id="47" w:name="_Toc122920317"/>
      <w:r w:rsidRPr="003B740D">
        <w:rPr>
          <w:rFonts w:hint="cs"/>
          <w:sz w:val="28"/>
          <w:rtl/>
        </w:rPr>
        <w:lastRenderedPageBreak/>
        <w:t>الفصل الأول</w:t>
      </w:r>
      <w:bookmarkStart w:id="48" w:name="_Toc45076121"/>
      <w:bookmarkStart w:id="49" w:name="_Toc45076906"/>
      <w:bookmarkStart w:id="50" w:name="_Toc47376766"/>
      <w:bookmarkStart w:id="51" w:name="_Toc53973588"/>
      <w:bookmarkStart w:id="52" w:name="_Toc94658485"/>
      <w:bookmarkStart w:id="53" w:name="_Toc96719892"/>
      <w:bookmarkStart w:id="54" w:name="_Toc96789081"/>
      <w:r w:rsidR="00240F50" w:rsidRPr="003B740D">
        <w:rPr>
          <w:sz w:val="28"/>
          <w:rtl/>
        </w:rPr>
        <w:br/>
      </w:r>
      <w:r w:rsidRPr="003B740D">
        <w:rPr>
          <w:rFonts w:hint="cs"/>
          <w:sz w:val="28"/>
          <w:rtl/>
        </w:rPr>
        <w:t>الإطار العام للدراسة</w:t>
      </w:r>
      <w:bookmarkEnd w:id="46"/>
      <w:bookmarkEnd w:id="47"/>
      <w:bookmarkEnd w:id="48"/>
      <w:bookmarkEnd w:id="49"/>
      <w:bookmarkEnd w:id="50"/>
      <w:bookmarkEnd w:id="51"/>
      <w:bookmarkEnd w:id="52"/>
      <w:bookmarkEnd w:id="53"/>
      <w:bookmarkEnd w:id="54"/>
    </w:p>
    <w:p w14:paraId="068A03F4" w14:textId="21372135" w:rsidR="006D1A72" w:rsidRPr="00F535E3" w:rsidRDefault="006D1A72" w:rsidP="00240F50">
      <w:pPr>
        <w:pStyle w:val="12"/>
        <w:spacing w:before="120" w:after="120" w:line="240" w:lineRule="auto"/>
        <w:jc w:val="both"/>
        <w:rPr>
          <w:sz w:val="30"/>
          <w:szCs w:val="30"/>
          <w:rtl/>
        </w:rPr>
      </w:pPr>
      <w:bookmarkStart w:id="55" w:name="_Toc104850800"/>
      <w:bookmarkStart w:id="56" w:name="_Toc122920318"/>
      <w:r w:rsidRPr="00F535E3">
        <w:rPr>
          <w:sz w:val="30"/>
          <w:szCs w:val="30"/>
          <w:rtl/>
        </w:rPr>
        <w:t>مقدمة</w:t>
      </w:r>
      <w:r w:rsidR="004F6D3B" w:rsidRPr="00F535E3">
        <w:rPr>
          <w:rFonts w:hint="cs"/>
          <w:sz w:val="30"/>
          <w:szCs w:val="30"/>
          <w:rtl/>
        </w:rPr>
        <w:t>:</w:t>
      </w:r>
      <w:bookmarkEnd w:id="55"/>
      <w:bookmarkEnd w:id="56"/>
    </w:p>
    <w:p w14:paraId="3898C7DC" w14:textId="2766ABF8" w:rsidR="00ED1F84" w:rsidRDefault="00B4784F" w:rsidP="006E07A3">
      <w:pPr>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تتطور النظريات العلاجية والإرشادية وفقاً للتطور الإنساني، وبناءً على التطورات الفكرية والمعرفية والاجتماعية، الأمر الذي يساعد المفكرين والعلماء النظر للأمور من زوايا مختلفة والخروج بأساليب جديدة تناسب هذا العصر، </w:t>
      </w:r>
      <w:r w:rsidR="006E07A3">
        <w:rPr>
          <w:rFonts w:ascii="Simplified Arabic" w:hAnsi="Simplified Arabic" w:cs="Simplified Arabic" w:hint="cs"/>
          <w:sz w:val="28"/>
          <w:szCs w:val="28"/>
          <w:rtl/>
        </w:rPr>
        <w:t>و</w:t>
      </w:r>
      <w:r>
        <w:rPr>
          <w:rFonts w:ascii="Simplified Arabic" w:hAnsi="Simplified Arabic" w:cs="Simplified Arabic" w:hint="cs"/>
          <w:sz w:val="28"/>
          <w:szCs w:val="28"/>
          <w:rtl/>
        </w:rPr>
        <w:t>قد تكون هذه الاتجاهات جديدة أو قد مبنية على اتجاهات سابقة و</w:t>
      </w:r>
      <w:r w:rsidR="006E07A3">
        <w:rPr>
          <w:rFonts w:ascii="Simplified Arabic" w:hAnsi="Simplified Arabic" w:cs="Simplified Arabic" w:hint="cs"/>
          <w:sz w:val="28"/>
          <w:szCs w:val="28"/>
          <w:rtl/>
        </w:rPr>
        <w:t>ت</w:t>
      </w:r>
      <w:r>
        <w:rPr>
          <w:rFonts w:ascii="Simplified Arabic" w:hAnsi="Simplified Arabic" w:cs="Simplified Arabic" w:hint="cs"/>
          <w:sz w:val="28"/>
          <w:szCs w:val="28"/>
          <w:rtl/>
        </w:rPr>
        <w:t>م تطويرها وتعديلها أو دمج أكثر من اتجاه مع بعضهما البعض.</w:t>
      </w:r>
    </w:p>
    <w:p w14:paraId="0EC8E458" w14:textId="4473D0FF" w:rsidR="0004550B" w:rsidRDefault="006E07A3" w:rsidP="0062383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وفي ضوء ذلك</w:t>
      </w:r>
      <w:r w:rsidR="00863A31">
        <w:rPr>
          <w:rFonts w:ascii="Simplified Arabic" w:hAnsi="Simplified Arabic" w:cs="Simplified Arabic" w:hint="cs"/>
          <w:sz w:val="28"/>
          <w:szCs w:val="28"/>
          <w:rtl/>
        </w:rPr>
        <w:t xml:space="preserve"> ظهر العلاج المعرفي السلوكي كاتجاه علاجي حديث</w:t>
      </w:r>
      <w:r w:rsidR="00ED1F84" w:rsidRPr="00F75A92">
        <w:rPr>
          <w:rFonts w:ascii="Simplified Arabic" w:hAnsi="Simplified Arabic" w:cs="Simplified Arabic"/>
          <w:sz w:val="28"/>
          <w:szCs w:val="28"/>
          <w:rtl/>
        </w:rPr>
        <w:t xml:space="preserve">، </w:t>
      </w:r>
      <w:r w:rsidR="00623835">
        <w:rPr>
          <w:rFonts w:ascii="Simplified Arabic" w:hAnsi="Simplified Arabic" w:cs="Simplified Arabic" w:hint="cs"/>
          <w:sz w:val="28"/>
          <w:szCs w:val="28"/>
          <w:rtl/>
        </w:rPr>
        <w:t>يهدف للدمج</w:t>
      </w:r>
      <w:r w:rsidR="00ED1F84" w:rsidRPr="00F75A92">
        <w:rPr>
          <w:rFonts w:ascii="Simplified Arabic" w:hAnsi="Simplified Arabic" w:cs="Simplified Arabic"/>
          <w:sz w:val="28"/>
          <w:szCs w:val="28"/>
          <w:rtl/>
        </w:rPr>
        <w:t xml:space="preserve"> بين العلاج المعرفي والعلاج السلوكي بما يتضمنه </w:t>
      </w:r>
      <w:r w:rsidR="00623835">
        <w:rPr>
          <w:rFonts w:ascii="Simplified Arabic" w:hAnsi="Simplified Arabic" w:cs="Simplified Arabic" w:hint="cs"/>
          <w:sz w:val="28"/>
          <w:szCs w:val="28"/>
          <w:rtl/>
        </w:rPr>
        <w:t>من استراتيجيات وفنيات</w:t>
      </w:r>
      <w:r w:rsidR="00ED1F84" w:rsidRPr="00F75A92">
        <w:rPr>
          <w:rFonts w:ascii="Simplified Arabic" w:hAnsi="Simplified Arabic" w:cs="Simplified Arabic"/>
          <w:sz w:val="28"/>
          <w:szCs w:val="28"/>
          <w:rtl/>
        </w:rPr>
        <w:t xml:space="preserve">، </w:t>
      </w:r>
      <w:r w:rsidR="00623835">
        <w:rPr>
          <w:rFonts w:ascii="Simplified Arabic" w:hAnsi="Simplified Arabic" w:cs="Simplified Arabic" w:hint="cs"/>
          <w:sz w:val="28"/>
          <w:szCs w:val="28"/>
          <w:rtl/>
        </w:rPr>
        <w:t>ويتعامل مع الاضطرابات من جوانبها المختلفة المعرفية والانفعالية والسلوكية</w:t>
      </w:r>
      <w:r w:rsidR="00ED1F84" w:rsidRPr="00F75A92">
        <w:rPr>
          <w:rFonts w:ascii="Simplified Arabic" w:hAnsi="Simplified Arabic" w:cs="Simplified Arabic"/>
          <w:sz w:val="28"/>
          <w:szCs w:val="28"/>
          <w:rtl/>
        </w:rPr>
        <w:t xml:space="preserve"> </w:t>
      </w:r>
      <w:r w:rsidR="00ED1F84" w:rsidRPr="00524E05">
        <w:rPr>
          <w:rFonts w:ascii="Simplified Arabic" w:hAnsi="Simplified Arabic" w:cs="Simplified Arabic" w:hint="cs"/>
          <w:sz w:val="28"/>
          <w:szCs w:val="28"/>
          <w:rtl/>
        </w:rPr>
        <w:t>(عبد</w:t>
      </w:r>
      <w:r w:rsidR="00C22D4D">
        <w:rPr>
          <w:rFonts w:ascii="Simplified Arabic" w:hAnsi="Simplified Arabic" w:cs="Simplified Arabic" w:hint="cs"/>
          <w:sz w:val="28"/>
          <w:szCs w:val="28"/>
          <w:rtl/>
        </w:rPr>
        <w:t xml:space="preserve"> </w:t>
      </w:r>
      <w:r w:rsidR="00ED1F84" w:rsidRPr="00524E05">
        <w:rPr>
          <w:rFonts w:ascii="Simplified Arabic" w:hAnsi="Simplified Arabic" w:cs="Simplified Arabic" w:hint="cs"/>
          <w:sz w:val="28"/>
          <w:szCs w:val="28"/>
          <w:rtl/>
        </w:rPr>
        <w:t>الله، 2018م)</w:t>
      </w:r>
      <w:r w:rsidR="00BF4CCA">
        <w:rPr>
          <w:rFonts w:ascii="Simplified Arabic" w:hAnsi="Simplified Arabic" w:cs="Simplified Arabic" w:hint="cs"/>
          <w:sz w:val="28"/>
          <w:szCs w:val="28"/>
          <w:rtl/>
        </w:rPr>
        <w:t>،</w:t>
      </w:r>
      <w:r w:rsidR="00C22D4D">
        <w:rPr>
          <w:rFonts w:ascii="Simplified Arabic" w:hAnsi="Simplified Arabic" w:cs="Simplified Arabic" w:hint="cs"/>
          <w:sz w:val="28"/>
          <w:szCs w:val="28"/>
          <w:rtl/>
        </w:rPr>
        <w:t xml:space="preserve"> </w:t>
      </w:r>
      <w:r w:rsidR="00863A31" w:rsidRPr="00524E05">
        <w:rPr>
          <w:rFonts w:ascii="Simplified Arabic" w:hAnsi="Simplified Arabic" w:cs="Simplified Arabic" w:hint="cs"/>
          <w:sz w:val="28"/>
          <w:szCs w:val="28"/>
          <w:rtl/>
        </w:rPr>
        <w:t>فالعل</w:t>
      </w:r>
      <w:r w:rsidR="00C22D4D">
        <w:rPr>
          <w:rFonts w:ascii="Simplified Arabic" w:hAnsi="Simplified Arabic" w:cs="Simplified Arabic" w:hint="cs"/>
          <w:sz w:val="28"/>
          <w:szCs w:val="28"/>
          <w:rtl/>
        </w:rPr>
        <w:t>اج</w:t>
      </w:r>
      <w:r w:rsidR="00863A31" w:rsidRPr="00524E05">
        <w:rPr>
          <w:rFonts w:ascii="Simplified Arabic" w:hAnsi="Simplified Arabic" w:cs="Simplified Arabic" w:hint="cs"/>
          <w:sz w:val="28"/>
          <w:szCs w:val="28"/>
          <w:rtl/>
        </w:rPr>
        <w:t xml:space="preserve"> </w:t>
      </w:r>
      <w:r w:rsidR="00504C1A" w:rsidRPr="00524E05">
        <w:rPr>
          <w:rFonts w:ascii="Simplified Arabic" w:hAnsi="Simplified Arabic" w:cs="Simplified Arabic" w:hint="cs"/>
          <w:sz w:val="28"/>
          <w:szCs w:val="28"/>
          <w:rtl/>
        </w:rPr>
        <w:t xml:space="preserve">المعرفي السلوكي هو شكل من أشكال </w:t>
      </w:r>
      <w:r w:rsidR="0004550B" w:rsidRPr="00524E05">
        <w:rPr>
          <w:rFonts w:ascii="Simplified Arabic" w:hAnsi="Simplified Arabic" w:cs="Simplified Arabic" w:hint="cs"/>
          <w:sz w:val="28"/>
          <w:szCs w:val="28"/>
          <w:rtl/>
        </w:rPr>
        <w:t>الإرشاد النفسي يعمل على توظيف مبادئ ومفاهيم وإجراءات سلوكية معرفية بهدف إحداث تغير في سلوك وإدراك وتفكير الفرد</w:t>
      </w:r>
      <w:r w:rsidR="00C22D4D">
        <w:rPr>
          <w:rFonts w:ascii="Simplified Arabic" w:hAnsi="Simplified Arabic" w:cs="Simplified Arabic" w:hint="cs"/>
          <w:sz w:val="28"/>
          <w:szCs w:val="28"/>
          <w:rtl/>
        </w:rPr>
        <w:t xml:space="preserve"> </w:t>
      </w:r>
      <w:r w:rsidR="0004550B" w:rsidRPr="00524E05">
        <w:rPr>
          <w:rFonts w:ascii="Simplified Arabic" w:hAnsi="Simplified Arabic" w:cs="Simplified Arabic" w:hint="cs"/>
          <w:sz w:val="28"/>
          <w:szCs w:val="28"/>
          <w:rtl/>
        </w:rPr>
        <w:t>(</w:t>
      </w:r>
      <w:proofErr w:type="spellStart"/>
      <w:r w:rsidR="0004550B" w:rsidRPr="00524E05">
        <w:rPr>
          <w:rFonts w:ascii="Simplified Arabic" w:hAnsi="Simplified Arabic" w:cs="Simplified Arabic" w:hint="cs"/>
          <w:sz w:val="28"/>
          <w:szCs w:val="28"/>
          <w:rtl/>
        </w:rPr>
        <w:t>العطوي</w:t>
      </w:r>
      <w:proofErr w:type="spellEnd"/>
      <w:r w:rsidR="0004550B" w:rsidRPr="00524E05">
        <w:rPr>
          <w:rFonts w:ascii="Simplified Arabic" w:hAnsi="Simplified Arabic" w:cs="Simplified Arabic" w:hint="cs"/>
          <w:sz w:val="28"/>
          <w:szCs w:val="28"/>
          <w:rtl/>
        </w:rPr>
        <w:t>،</w:t>
      </w:r>
      <w:r w:rsidR="0004550B">
        <w:rPr>
          <w:rFonts w:ascii="Simplified Arabic" w:hAnsi="Simplified Arabic" w:cs="Simplified Arabic" w:hint="cs"/>
          <w:sz w:val="28"/>
          <w:szCs w:val="28"/>
          <w:rtl/>
        </w:rPr>
        <w:t xml:space="preserve"> 2018)</w:t>
      </w:r>
    </w:p>
    <w:p w14:paraId="044F8FF5" w14:textId="7FE53212" w:rsidR="004910F7" w:rsidRDefault="00ED1F84" w:rsidP="006D248D">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ويرى بيك</w:t>
      </w:r>
      <w:r w:rsidR="00BF4CCA">
        <w:rPr>
          <w:rFonts w:ascii="Simplified Arabic" w:hAnsi="Simplified Arabic" w:cs="Simplified Arabic" w:hint="cs"/>
          <w:sz w:val="28"/>
          <w:szCs w:val="28"/>
          <w:rtl/>
        </w:rPr>
        <w:t xml:space="preserve"> (</w:t>
      </w:r>
      <w:r w:rsidR="00BF4CCA">
        <w:rPr>
          <w:rFonts w:ascii="Simplified Arabic" w:hAnsi="Simplified Arabic" w:cs="Simplified Arabic"/>
          <w:sz w:val="28"/>
          <w:szCs w:val="28"/>
        </w:rPr>
        <w:t>Beck</w:t>
      </w:r>
      <w:r w:rsidR="00BF4CCA">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أن العلاج المعرفي السلوكي</w:t>
      </w:r>
      <w:r w:rsidR="00623835">
        <w:rPr>
          <w:rFonts w:ascii="Simplified Arabic" w:hAnsi="Simplified Arabic" w:cs="Simplified Arabic" w:hint="cs"/>
          <w:sz w:val="28"/>
          <w:szCs w:val="28"/>
          <w:rtl/>
        </w:rPr>
        <w:t xml:space="preserve"> صمم خصيصاً ليناسب جميع الحالات التي يتم التعامل معها باختلاف مستوياتها التعليمية والعمرية، </w:t>
      </w:r>
      <w:r w:rsidR="006D248D">
        <w:rPr>
          <w:rFonts w:ascii="Simplified Arabic" w:hAnsi="Simplified Arabic" w:cs="Simplified Arabic" w:hint="cs"/>
          <w:sz w:val="28"/>
          <w:szCs w:val="28"/>
          <w:rtl/>
        </w:rPr>
        <w:t>كما أنه يستخدم في الأماكن مختلفة بشرط توافر الشروط الملائمة للعلاج فيها، ويستخدم في مختلف الأماكن والمؤسسات التي تتعامل مع الأفراد مثل المستشفيات، والمدارس والمراكز العلاجية، والسجون، ويستخدم العلاج المعرفي السلوكي لعلاج الحالات الفردية والعلاج الجماعي، وكذلك العلاج الأسري</w:t>
      </w:r>
      <w:r w:rsidR="00FB0432">
        <w:rPr>
          <w:rFonts w:ascii="Simplified Arabic" w:hAnsi="Simplified Arabic" w:cs="Simplified Arabic" w:hint="cs"/>
          <w:sz w:val="28"/>
          <w:szCs w:val="28"/>
          <w:rtl/>
        </w:rPr>
        <w:t xml:space="preserve"> </w:t>
      </w:r>
      <w:r w:rsidR="00863A31">
        <w:rPr>
          <w:rFonts w:ascii="Simplified Arabic" w:hAnsi="Simplified Arabic" w:cs="Simplified Arabic" w:hint="cs"/>
          <w:sz w:val="28"/>
          <w:szCs w:val="28"/>
          <w:rtl/>
        </w:rPr>
        <w:t>(</w:t>
      </w:r>
      <w:r w:rsidR="00863A31">
        <w:rPr>
          <w:rFonts w:ascii="Simplified Arabic" w:hAnsi="Simplified Arabic" w:cs="Simplified Arabic"/>
          <w:sz w:val="28"/>
          <w:szCs w:val="28"/>
        </w:rPr>
        <w:t>Beck, 2011</w:t>
      </w:r>
      <w:r w:rsidR="00863A31">
        <w:rPr>
          <w:rFonts w:ascii="Simplified Arabic" w:hAnsi="Simplified Arabic" w:cs="Simplified Arabic" w:hint="cs"/>
          <w:sz w:val="28"/>
          <w:szCs w:val="28"/>
          <w:rtl/>
        </w:rPr>
        <w:t xml:space="preserve">). </w:t>
      </w:r>
    </w:p>
    <w:p w14:paraId="74D0C77B" w14:textId="628FA727" w:rsidR="00C23E1C" w:rsidRDefault="005825E8" w:rsidP="005825E8">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فالعلاج</w:t>
      </w:r>
      <w:r w:rsidR="00C23E1C">
        <w:rPr>
          <w:rFonts w:ascii="Simplified Arabic" w:hAnsi="Simplified Arabic" w:cs="Simplified Arabic" w:hint="cs"/>
          <w:sz w:val="28"/>
          <w:szCs w:val="28"/>
          <w:rtl/>
        </w:rPr>
        <w:t xml:space="preserve"> المعرفي السلوكي قد يستخدم في بيئات مختلفة ومع </w:t>
      </w:r>
      <w:r w:rsidR="00FB0432">
        <w:rPr>
          <w:rFonts w:ascii="Simplified Arabic" w:hAnsi="Simplified Arabic" w:cs="Simplified Arabic" w:hint="cs"/>
          <w:sz w:val="28"/>
          <w:szCs w:val="28"/>
          <w:rtl/>
        </w:rPr>
        <w:t>فئات</w:t>
      </w:r>
      <w:r w:rsidR="00C23E1C">
        <w:rPr>
          <w:rFonts w:ascii="Simplified Arabic" w:hAnsi="Simplified Arabic" w:cs="Simplified Arabic" w:hint="cs"/>
          <w:sz w:val="28"/>
          <w:szCs w:val="28"/>
          <w:rtl/>
        </w:rPr>
        <w:t xml:space="preserve"> متنوعة، وأيضاً يستخدم في رفع وتحسين </w:t>
      </w:r>
      <w:r w:rsidR="00FB0432">
        <w:rPr>
          <w:rFonts w:ascii="Simplified Arabic" w:hAnsi="Simplified Arabic" w:cs="Simplified Arabic" w:hint="cs"/>
          <w:sz w:val="28"/>
          <w:szCs w:val="28"/>
          <w:rtl/>
        </w:rPr>
        <w:t>ال</w:t>
      </w:r>
      <w:r w:rsidR="00C23E1C">
        <w:rPr>
          <w:rFonts w:ascii="Simplified Arabic" w:hAnsi="Simplified Arabic" w:cs="Simplified Arabic" w:hint="cs"/>
          <w:sz w:val="28"/>
          <w:szCs w:val="28"/>
          <w:rtl/>
        </w:rPr>
        <w:t xml:space="preserve">صفات </w:t>
      </w:r>
      <w:r w:rsidR="006548C9">
        <w:rPr>
          <w:rFonts w:ascii="Simplified Arabic" w:hAnsi="Simplified Arabic" w:cs="Simplified Arabic" w:hint="cs"/>
          <w:sz w:val="28"/>
          <w:szCs w:val="28"/>
          <w:rtl/>
        </w:rPr>
        <w:t>ال</w:t>
      </w:r>
      <w:r w:rsidR="00C23E1C">
        <w:rPr>
          <w:rFonts w:ascii="Simplified Arabic" w:hAnsi="Simplified Arabic" w:cs="Simplified Arabic" w:hint="cs"/>
          <w:sz w:val="28"/>
          <w:szCs w:val="28"/>
          <w:rtl/>
        </w:rPr>
        <w:t>إيجابية لدى الفرد في نفس الوقت أي أن فوائده متنوعة</w:t>
      </w:r>
      <w:r w:rsidR="00BF4CCA">
        <w:rPr>
          <w:rFonts w:ascii="Simplified Arabic" w:hAnsi="Simplified Arabic" w:cs="Simplified Arabic" w:hint="cs"/>
          <w:sz w:val="28"/>
          <w:szCs w:val="28"/>
          <w:rtl/>
        </w:rPr>
        <w:t>،</w:t>
      </w:r>
      <w:r w:rsidR="00C23E1C">
        <w:rPr>
          <w:rFonts w:ascii="Simplified Arabic" w:hAnsi="Simplified Arabic" w:cs="Simplified Arabic" w:hint="cs"/>
          <w:sz w:val="28"/>
          <w:szCs w:val="28"/>
          <w:rtl/>
        </w:rPr>
        <w:t xml:space="preserve"> </w:t>
      </w:r>
      <w:r w:rsidR="0010124A">
        <w:rPr>
          <w:rFonts w:ascii="Simplified Arabic" w:hAnsi="Simplified Arabic" w:cs="Simplified Arabic" w:hint="cs"/>
          <w:sz w:val="28"/>
          <w:szCs w:val="28"/>
          <w:rtl/>
        </w:rPr>
        <w:t>وفي هذا السياق فقد</w:t>
      </w:r>
      <w:r w:rsidR="00C23E1C">
        <w:rPr>
          <w:rFonts w:ascii="Simplified Arabic" w:hAnsi="Simplified Arabic" w:cs="Simplified Arabic" w:hint="cs"/>
          <w:sz w:val="28"/>
          <w:szCs w:val="28"/>
          <w:rtl/>
        </w:rPr>
        <w:t xml:space="preserve"> بينت دراسة عبد الرحمن (2018) أن العلاج المعرفي السلوكي يستخدم لرفع مستوى المهارات الاجتماعية</w:t>
      </w:r>
      <w:r w:rsidR="004910F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وتحسين توكيد الذات</w:t>
      </w:r>
      <w:r w:rsidR="004910F7">
        <w:rPr>
          <w:rFonts w:ascii="Simplified Arabic" w:hAnsi="Simplified Arabic" w:cs="Simplified Arabic" w:hint="cs"/>
          <w:sz w:val="28"/>
          <w:szCs w:val="28"/>
          <w:rtl/>
        </w:rPr>
        <w:t xml:space="preserve"> لدى الطلبة، كما </w:t>
      </w:r>
      <w:r w:rsidR="00C23E1C">
        <w:rPr>
          <w:rFonts w:ascii="Simplified Arabic" w:hAnsi="Simplified Arabic" w:cs="Simplified Arabic" w:hint="cs"/>
          <w:sz w:val="28"/>
          <w:szCs w:val="28"/>
          <w:rtl/>
        </w:rPr>
        <w:t>ويساهم العلاج المعرفي السلوكي في تنمية تأكيد الذات</w:t>
      </w:r>
      <w:r w:rsidR="00B32318">
        <w:rPr>
          <w:rFonts w:ascii="Simplified Arabic" w:hAnsi="Simplified Arabic" w:cs="Simplified Arabic" w:hint="cs"/>
          <w:sz w:val="28"/>
          <w:szCs w:val="28"/>
          <w:rtl/>
        </w:rPr>
        <w:t xml:space="preserve">، حيث </w:t>
      </w:r>
      <w:r w:rsidR="0010124A">
        <w:rPr>
          <w:rFonts w:ascii="Simplified Arabic" w:hAnsi="Simplified Arabic" w:cs="Simplified Arabic" w:hint="cs"/>
          <w:sz w:val="28"/>
          <w:szCs w:val="28"/>
          <w:rtl/>
        </w:rPr>
        <w:t>أكد</w:t>
      </w:r>
      <w:r w:rsidR="00524E05">
        <w:rPr>
          <w:rFonts w:ascii="Simplified Arabic" w:hAnsi="Simplified Arabic" w:cs="Simplified Arabic" w:hint="cs"/>
          <w:sz w:val="28"/>
          <w:szCs w:val="28"/>
          <w:rtl/>
        </w:rPr>
        <w:t xml:space="preserve"> عزب </w:t>
      </w:r>
      <w:r w:rsidR="00B32318">
        <w:rPr>
          <w:rFonts w:ascii="Simplified Arabic" w:hAnsi="Simplified Arabic" w:cs="Simplified Arabic" w:hint="cs"/>
          <w:sz w:val="28"/>
          <w:szCs w:val="28"/>
          <w:rtl/>
        </w:rPr>
        <w:t>(</w:t>
      </w:r>
      <w:r w:rsidR="00524E05">
        <w:rPr>
          <w:rFonts w:ascii="Simplified Arabic" w:hAnsi="Simplified Arabic" w:cs="Simplified Arabic" w:hint="cs"/>
          <w:sz w:val="28"/>
          <w:szCs w:val="28"/>
          <w:rtl/>
        </w:rPr>
        <w:t>2012)</w:t>
      </w:r>
      <w:r w:rsidR="00C23E1C">
        <w:rPr>
          <w:rFonts w:ascii="Simplified Arabic" w:hAnsi="Simplified Arabic" w:cs="Simplified Arabic" w:hint="cs"/>
          <w:sz w:val="28"/>
          <w:szCs w:val="28"/>
          <w:rtl/>
        </w:rPr>
        <w:t xml:space="preserve"> </w:t>
      </w:r>
      <w:r w:rsidR="00B32318">
        <w:rPr>
          <w:rFonts w:ascii="Simplified Arabic" w:hAnsi="Simplified Arabic" w:cs="Simplified Arabic" w:hint="cs"/>
          <w:sz w:val="28"/>
          <w:szCs w:val="28"/>
          <w:rtl/>
        </w:rPr>
        <w:t>إلى</w:t>
      </w:r>
      <w:r w:rsidR="008C00FB">
        <w:rPr>
          <w:rFonts w:ascii="Simplified Arabic" w:hAnsi="Simplified Arabic" w:cs="Simplified Arabic" w:hint="cs"/>
          <w:sz w:val="28"/>
          <w:szCs w:val="28"/>
          <w:rtl/>
        </w:rPr>
        <w:t xml:space="preserve"> </w:t>
      </w:r>
      <w:r w:rsidR="00524E05">
        <w:rPr>
          <w:rFonts w:ascii="Simplified Arabic" w:hAnsi="Simplified Arabic" w:cs="Simplified Arabic" w:hint="cs"/>
          <w:sz w:val="28"/>
          <w:szCs w:val="28"/>
          <w:rtl/>
        </w:rPr>
        <w:t xml:space="preserve">أن العلاج المعرفي السلوكي يساهم في رفع مستوى توكيد الذات لدى الشباب </w:t>
      </w:r>
      <w:r w:rsidR="00B32318">
        <w:rPr>
          <w:rFonts w:ascii="Simplified Arabic" w:hAnsi="Simplified Arabic" w:cs="Simplified Arabic" w:hint="cs"/>
          <w:sz w:val="28"/>
          <w:szCs w:val="28"/>
          <w:rtl/>
        </w:rPr>
        <w:t>والمساعدة في التعبير عن المشاعر والآراء</w:t>
      </w:r>
      <w:r w:rsidR="00524E05">
        <w:rPr>
          <w:rFonts w:ascii="Simplified Arabic" w:hAnsi="Simplified Arabic" w:cs="Simplified Arabic" w:hint="cs"/>
          <w:sz w:val="28"/>
          <w:szCs w:val="28"/>
          <w:rtl/>
        </w:rPr>
        <w:t xml:space="preserve"> وأخد </w:t>
      </w:r>
      <w:r w:rsidR="00B32318">
        <w:rPr>
          <w:rFonts w:ascii="Simplified Arabic" w:hAnsi="Simplified Arabic" w:cs="Simplified Arabic" w:hint="cs"/>
          <w:sz w:val="28"/>
          <w:szCs w:val="28"/>
          <w:rtl/>
        </w:rPr>
        <w:t>الحقوق</w:t>
      </w:r>
      <w:r w:rsidR="00524E05">
        <w:rPr>
          <w:rFonts w:ascii="Simplified Arabic" w:hAnsi="Simplified Arabic" w:cs="Simplified Arabic" w:hint="cs"/>
          <w:sz w:val="28"/>
          <w:szCs w:val="28"/>
          <w:rtl/>
        </w:rPr>
        <w:t xml:space="preserve"> بطريقة مشروعة دون التعدي على حقوق الآخرين.</w:t>
      </w:r>
    </w:p>
    <w:p w14:paraId="7B2E4280" w14:textId="77777777" w:rsidR="0010124A" w:rsidRDefault="004910F7" w:rsidP="0010124A">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ويأتي الاهتمام بتوكيد برفع التوكيدية لدى الشباب والمراهقين، باعتبار أن مرحلة المراهقة </w:t>
      </w:r>
      <w:r w:rsidR="00ED1F84" w:rsidRPr="00757290">
        <w:rPr>
          <w:rFonts w:ascii="Simplified Arabic" w:hAnsi="Simplified Arabic" w:cs="Simplified Arabic"/>
          <w:sz w:val="28"/>
          <w:szCs w:val="28"/>
          <w:rtl/>
        </w:rPr>
        <w:t>من أكثر المراحل صعوبة من حيث التكوين النفسي والاجتماعي للمراهق</w:t>
      </w:r>
      <w:r w:rsidR="00ED1F84">
        <w:rPr>
          <w:rFonts w:ascii="Simplified Arabic" w:hAnsi="Simplified Arabic" w:cs="Simplified Arabic"/>
          <w:sz w:val="28"/>
          <w:szCs w:val="28"/>
          <w:rtl/>
        </w:rPr>
        <w:t>،</w:t>
      </w:r>
      <w:r w:rsidR="00ED1F84" w:rsidRPr="00757290">
        <w:rPr>
          <w:rFonts w:ascii="Simplified Arabic" w:hAnsi="Simplified Arabic" w:cs="Simplified Arabic"/>
          <w:sz w:val="28"/>
          <w:szCs w:val="28"/>
          <w:rtl/>
        </w:rPr>
        <w:t xml:space="preserve"> </w:t>
      </w:r>
      <w:r w:rsidR="00B32318">
        <w:rPr>
          <w:rFonts w:ascii="Simplified Arabic" w:hAnsi="Simplified Arabic" w:cs="Simplified Arabic" w:hint="cs"/>
          <w:sz w:val="28"/>
          <w:szCs w:val="28"/>
          <w:rtl/>
        </w:rPr>
        <w:t>و</w:t>
      </w:r>
      <w:r w:rsidR="00ED1F84" w:rsidRPr="00757290">
        <w:rPr>
          <w:rFonts w:ascii="Simplified Arabic" w:hAnsi="Simplified Arabic" w:cs="Simplified Arabic"/>
          <w:sz w:val="28"/>
          <w:szCs w:val="28"/>
          <w:rtl/>
        </w:rPr>
        <w:t xml:space="preserve">المشاكل التي </w:t>
      </w:r>
      <w:proofErr w:type="spellStart"/>
      <w:r w:rsidR="00ED1F84" w:rsidRPr="00757290">
        <w:rPr>
          <w:rFonts w:ascii="Simplified Arabic" w:hAnsi="Simplified Arabic" w:cs="Simplified Arabic"/>
          <w:sz w:val="28"/>
          <w:szCs w:val="28"/>
          <w:rtl/>
        </w:rPr>
        <w:t>يواجهها</w:t>
      </w:r>
      <w:proofErr w:type="spellEnd"/>
      <w:r w:rsidR="00ED1F84" w:rsidRPr="00757290">
        <w:rPr>
          <w:rFonts w:ascii="Simplified Arabic" w:hAnsi="Simplified Arabic" w:cs="Simplified Arabic"/>
          <w:sz w:val="28"/>
          <w:szCs w:val="28"/>
          <w:rtl/>
        </w:rPr>
        <w:t xml:space="preserve"> المراهق في هذه المرحلة تؤثر عليه سلباً</w:t>
      </w:r>
      <w:r w:rsidR="00ED1F84">
        <w:rPr>
          <w:rFonts w:ascii="Simplified Arabic" w:hAnsi="Simplified Arabic" w:cs="Simplified Arabic"/>
          <w:sz w:val="28"/>
          <w:szCs w:val="28"/>
          <w:rtl/>
        </w:rPr>
        <w:t>،</w:t>
      </w:r>
      <w:r w:rsidR="00ED1F84" w:rsidRPr="00757290">
        <w:rPr>
          <w:rFonts w:ascii="Simplified Arabic" w:hAnsi="Simplified Arabic" w:cs="Simplified Arabic"/>
          <w:sz w:val="28"/>
          <w:szCs w:val="28"/>
          <w:rtl/>
        </w:rPr>
        <w:t xml:space="preserve"> وتؤثر على مفهومه لذاته</w:t>
      </w:r>
      <w:r w:rsidR="00ED1F84">
        <w:rPr>
          <w:rFonts w:ascii="Simplified Arabic" w:hAnsi="Simplified Arabic" w:cs="Simplified Arabic"/>
          <w:sz w:val="28"/>
          <w:szCs w:val="28"/>
          <w:rtl/>
        </w:rPr>
        <w:t>،</w:t>
      </w:r>
      <w:r w:rsidR="00ED1F84" w:rsidRPr="00757290">
        <w:rPr>
          <w:rFonts w:ascii="Simplified Arabic" w:hAnsi="Simplified Arabic" w:cs="Simplified Arabic"/>
          <w:sz w:val="28"/>
          <w:szCs w:val="28"/>
          <w:rtl/>
        </w:rPr>
        <w:t xml:space="preserve"> وتوكيد الذات يمنح الفرد القدرة على معرفة ذاته وتقيميها وإدراك مدى التوافق النفسي لديه </w:t>
      </w:r>
      <w:r w:rsidR="00ED1F84">
        <w:rPr>
          <w:rFonts w:ascii="Simplified Arabic" w:hAnsi="Simplified Arabic" w:cs="Simplified Arabic"/>
          <w:sz w:val="28"/>
          <w:szCs w:val="28"/>
          <w:rtl/>
        </w:rPr>
        <w:t>(أبو شمالة:2019م).</w:t>
      </w:r>
    </w:p>
    <w:p w14:paraId="00127387" w14:textId="186723A6" w:rsidR="008C00FB" w:rsidRDefault="0010124A" w:rsidP="005825E8">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يأتي الاهتمام ب</w:t>
      </w:r>
      <w:r w:rsidR="008C00FB">
        <w:rPr>
          <w:rFonts w:ascii="Simplified Arabic" w:hAnsi="Simplified Arabic" w:cs="Simplified Arabic" w:hint="cs"/>
          <w:sz w:val="28"/>
          <w:szCs w:val="28"/>
          <w:rtl/>
        </w:rPr>
        <w:t xml:space="preserve">توكيد الذات </w:t>
      </w:r>
      <w:r w:rsidR="005825E8">
        <w:rPr>
          <w:rFonts w:ascii="Simplified Arabic" w:hAnsi="Simplified Arabic" w:cs="Simplified Arabic" w:hint="cs"/>
          <w:sz w:val="28"/>
          <w:szCs w:val="28"/>
          <w:rtl/>
        </w:rPr>
        <w:t>لأهميتها على</w:t>
      </w:r>
      <w:r>
        <w:rPr>
          <w:rFonts w:ascii="Simplified Arabic" w:hAnsi="Simplified Arabic" w:cs="Simplified Arabic" w:hint="cs"/>
          <w:sz w:val="28"/>
          <w:szCs w:val="28"/>
          <w:rtl/>
        </w:rPr>
        <w:t xml:space="preserve"> المراهقين </w:t>
      </w:r>
      <w:r w:rsidR="008C00FB">
        <w:rPr>
          <w:rFonts w:ascii="Simplified Arabic" w:hAnsi="Simplified Arabic" w:cs="Simplified Arabic" w:hint="cs"/>
          <w:sz w:val="28"/>
          <w:szCs w:val="28"/>
          <w:rtl/>
        </w:rPr>
        <w:t xml:space="preserve">في </w:t>
      </w:r>
      <w:r w:rsidR="00DD319F">
        <w:rPr>
          <w:rFonts w:ascii="Simplified Arabic" w:hAnsi="Simplified Arabic" w:cs="Simplified Arabic" w:hint="cs"/>
          <w:sz w:val="28"/>
          <w:szCs w:val="28"/>
          <w:rtl/>
        </w:rPr>
        <w:t xml:space="preserve">تحويل </w:t>
      </w:r>
      <w:r>
        <w:rPr>
          <w:rFonts w:ascii="Simplified Arabic" w:hAnsi="Simplified Arabic" w:cs="Simplified Arabic" w:hint="cs"/>
          <w:sz w:val="28"/>
          <w:szCs w:val="28"/>
          <w:rtl/>
        </w:rPr>
        <w:t xml:space="preserve">انفعالاتهم الداخلية ومشاعرهم إلى كلمات صريحة، </w:t>
      </w:r>
      <w:r w:rsidR="00DD319F">
        <w:rPr>
          <w:rFonts w:ascii="Simplified Arabic" w:hAnsi="Simplified Arabic" w:cs="Simplified Arabic" w:hint="cs"/>
          <w:sz w:val="28"/>
          <w:szCs w:val="28"/>
          <w:rtl/>
        </w:rPr>
        <w:t>الأمر الذي يؤدي</w:t>
      </w:r>
      <w:r w:rsidR="00A85046">
        <w:rPr>
          <w:rFonts w:ascii="Simplified Arabic" w:hAnsi="Simplified Arabic" w:cs="Simplified Arabic" w:hint="cs"/>
          <w:sz w:val="28"/>
          <w:szCs w:val="28"/>
          <w:rtl/>
        </w:rPr>
        <w:t xml:space="preserve"> إلى</w:t>
      </w:r>
      <w:r w:rsidR="00DD319F">
        <w:rPr>
          <w:rFonts w:ascii="Simplified Arabic" w:hAnsi="Simplified Arabic" w:cs="Simplified Arabic" w:hint="cs"/>
          <w:sz w:val="28"/>
          <w:szCs w:val="28"/>
          <w:rtl/>
        </w:rPr>
        <w:t xml:space="preserve"> </w:t>
      </w:r>
      <w:r w:rsidR="008F4BE7">
        <w:rPr>
          <w:rFonts w:ascii="Simplified Arabic" w:hAnsi="Simplified Arabic" w:cs="Simplified Arabic" w:hint="cs"/>
          <w:sz w:val="28"/>
          <w:szCs w:val="28"/>
          <w:rtl/>
        </w:rPr>
        <w:t>زيادة ثقة الفرد بنفسه وقدراته وهذا ما يساعده على مواجهة تحديات الحياة</w:t>
      </w:r>
      <w:r w:rsidR="00B32318">
        <w:rPr>
          <w:rFonts w:ascii="Simplified Arabic" w:hAnsi="Simplified Arabic" w:cs="Simplified Arabic" w:hint="cs"/>
          <w:sz w:val="28"/>
          <w:szCs w:val="28"/>
          <w:rtl/>
        </w:rPr>
        <w:t>، كما</w:t>
      </w:r>
      <w:r w:rsidR="008F4BE7">
        <w:rPr>
          <w:rFonts w:ascii="Simplified Arabic" w:hAnsi="Simplified Arabic" w:cs="Simplified Arabic" w:hint="cs"/>
          <w:sz w:val="28"/>
          <w:szCs w:val="28"/>
          <w:rtl/>
        </w:rPr>
        <w:t xml:space="preserve"> وتصبح لديه القدرة على تجاوز المشكلات وحلها</w:t>
      </w:r>
      <w:r w:rsidR="00A85046">
        <w:rPr>
          <w:rFonts w:ascii="Simplified Arabic" w:hAnsi="Simplified Arabic" w:cs="Simplified Arabic" w:hint="cs"/>
          <w:sz w:val="28"/>
          <w:szCs w:val="28"/>
          <w:rtl/>
        </w:rPr>
        <w:t xml:space="preserve"> </w:t>
      </w:r>
      <w:r w:rsidR="008F4BE7">
        <w:rPr>
          <w:rFonts w:ascii="Simplified Arabic" w:hAnsi="Simplified Arabic" w:cs="Simplified Arabic" w:hint="cs"/>
          <w:sz w:val="28"/>
          <w:szCs w:val="28"/>
          <w:rtl/>
        </w:rPr>
        <w:t>(موقع قدرات، 2022).</w:t>
      </w:r>
      <w:r w:rsidR="00B32318">
        <w:rPr>
          <w:rFonts w:ascii="Simplified Arabic" w:hAnsi="Simplified Arabic" w:cs="Simplified Arabic" w:hint="cs"/>
          <w:sz w:val="28"/>
          <w:szCs w:val="28"/>
          <w:rtl/>
        </w:rPr>
        <w:t xml:space="preserve"> </w:t>
      </w:r>
    </w:p>
    <w:p w14:paraId="3A1BBE8F" w14:textId="18A24A61" w:rsidR="0010124A" w:rsidRDefault="0010124A" w:rsidP="0010124A">
      <w:pPr>
        <w:spacing w:before="120" w:after="120" w:line="240" w:lineRule="auto"/>
        <w:ind w:firstLine="720"/>
        <w:jc w:val="both"/>
        <w:rPr>
          <w:rFonts w:ascii="Simplified Arabic" w:hAnsi="Simplified Arabic" w:cs="Simplified Arabic"/>
          <w:sz w:val="28"/>
          <w:szCs w:val="28"/>
          <w:rtl/>
        </w:rPr>
      </w:pPr>
      <w:r w:rsidRPr="0010124A">
        <w:rPr>
          <w:rFonts w:ascii="Simplified Arabic" w:hAnsi="Simplified Arabic" w:cs="Simplified Arabic" w:hint="cs"/>
          <w:sz w:val="28"/>
          <w:szCs w:val="28"/>
          <w:rtl/>
        </w:rPr>
        <w:t>كما يتأثر توكيد الذات لدى الفرد بالعديد من العوامل الشخصية والبيئية التي تحدد مستوى توكيد الفرد لذاته، وكلما كانت هذه العوامل سلبية، كلما أثرت على قدرة الفرد على التعامل مع المواقف المختلفة، ومع المشاكل والظروف التي يعيشها وبالتالي لا يستطيع حل المشكلات التي تواجهه</w:t>
      </w:r>
      <w:r w:rsidRPr="0010124A">
        <w:rPr>
          <w:rFonts w:ascii="Simplified Arabic" w:hAnsi="Simplified Arabic" w:cs="Simplified Arabic"/>
          <w:sz w:val="28"/>
          <w:szCs w:val="28"/>
          <w:rtl/>
        </w:rPr>
        <w:t xml:space="preserve"> (أبو هاشم،2013).</w:t>
      </w:r>
      <w:r w:rsidRPr="00F75A92">
        <w:rPr>
          <w:rFonts w:ascii="Simplified Arabic" w:hAnsi="Simplified Arabic" w:cs="Simplified Arabic"/>
          <w:sz w:val="28"/>
          <w:szCs w:val="28"/>
          <w:rtl/>
        </w:rPr>
        <w:t xml:space="preserve"> </w:t>
      </w:r>
    </w:p>
    <w:p w14:paraId="7C17DA39" w14:textId="46F624BF" w:rsidR="0010124A" w:rsidRDefault="005825E8" w:rsidP="00ED1F8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10124A">
        <w:rPr>
          <w:rFonts w:ascii="Simplified Arabic" w:hAnsi="Simplified Arabic" w:cs="Simplified Arabic" w:hint="cs"/>
          <w:sz w:val="28"/>
          <w:szCs w:val="28"/>
          <w:rtl/>
        </w:rPr>
        <w:t>انخفاض مستوى التوكيدية لدى الفرد يجعله غير واثق بنفسه، وهذا ما يجعله لا يستطيع التعامل مع المشكلات ولا يستطيع حلها، فهو غير واثق من الحلول التي يقدمها في أنها ستأتي بنتيجة إيجابية أو سلبية</w:t>
      </w:r>
      <w:r w:rsidR="00382761">
        <w:rPr>
          <w:rFonts w:ascii="Simplified Arabic" w:hAnsi="Simplified Arabic" w:cs="Simplified Arabic" w:hint="cs"/>
          <w:sz w:val="28"/>
          <w:szCs w:val="28"/>
          <w:rtl/>
        </w:rPr>
        <w:t>، ويكون متخوف من نتيجة قراراته في تلك المواقف.</w:t>
      </w:r>
    </w:p>
    <w:p w14:paraId="49D45B5D" w14:textId="77777777" w:rsidR="00ED1F84" w:rsidRDefault="00336BA8" w:rsidP="00336BA8">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وحل المشكلات والتغلب عليها يكون عن طريق مجموعة من </w:t>
      </w:r>
      <w:proofErr w:type="spellStart"/>
      <w:r>
        <w:rPr>
          <w:rFonts w:ascii="Simplified Arabic" w:hAnsi="Simplified Arabic" w:cs="Simplified Arabic" w:hint="cs"/>
          <w:sz w:val="28"/>
          <w:szCs w:val="28"/>
          <w:rtl/>
        </w:rPr>
        <w:t>ال</w:t>
      </w:r>
      <w:r w:rsidR="00A85046">
        <w:rPr>
          <w:rFonts w:ascii="Simplified Arabic" w:hAnsi="Simplified Arabic" w:cs="Simplified Arabic" w:hint="cs"/>
          <w:sz w:val="28"/>
          <w:szCs w:val="28"/>
          <w:rtl/>
        </w:rPr>
        <w:t>إ</w:t>
      </w:r>
      <w:r>
        <w:rPr>
          <w:rFonts w:ascii="Simplified Arabic" w:hAnsi="Simplified Arabic" w:cs="Simplified Arabic" w:hint="cs"/>
          <w:sz w:val="28"/>
          <w:szCs w:val="28"/>
          <w:rtl/>
        </w:rPr>
        <w:t>ستراتيجيات</w:t>
      </w:r>
      <w:proofErr w:type="spellEnd"/>
      <w:r>
        <w:rPr>
          <w:rFonts w:ascii="Simplified Arabic" w:hAnsi="Simplified Arabic" w:cs="Simplified Arabic" w:hint="cs"/>
          <w:sz w:val="28"/>
          <w:szCs w:val="28"/>
          <w:rtl/>
        </w:rPr>
        <w:t xml:space="preserve"> </w:t>
      </w:r>
      <w:r w:rsidR="00ED1F84">
        <w:rPr>
          <w:rFonts w:ascii="Simplified Arabic" w:hAnsi="Simplified Arabic" w:cs="Simplified Arabic" w:hint="cs"/>
          <w:sz w:val="28"/>
          <w:szCs w:val="28"/>
          <w:rtl/>
        </w:rPr>
        <w:t>المنظمة الهادفة التي يقوم بها الفرد للتعامل مع المشكلات التي تواجهه للوصول لحل يجعله يشعر بالراحة النفسية مع إدراكه للمواقف بشكل</w:t>
      </w:r>
      <w:r w:rsidR="001A3BE5">
        <w:rPr>
          <w:rFonts w:ascii="Simplified Arabic" w:hAnsi="Simplified Arabic" w:cs="Simplified Arabic" w:hint="cs"/>
          <w:sz w:val="28"/>
          <w:szCs w:val="28"/>
          <w:rtl/>
        </w:rPr>
        <w:t>ٍ</w:t>
      </w:r>
      <w:r w:rsidR="00ED1F84">
        <w:rPr>
          <w:rFonts w:ascii="Simplified Arabic" w:hAnsi="Simplified Arabic" w:cs="Simplified Arabic" w:hint="cs"/>
          <w:sz w:val="28"/>
          <w:szCs w:val="28"/>
          <w:rtl/>
        </w:rPr>
        <w:t xml:space="preserve"> صحيح، وكذلك قدرته على التحكم في مشاعره وانفعالاته في حل الفشل في الوصول </w:t>
      </w:r>
      <w:r w:rsidR="001A3BE5">
        <w:rPr>
          <w:rFonts w:ascii="Simplified Arabic" w:hAnsi="Simplified Arabic" w:cs="Simplified Arabic" w:hint="cs"/>
          <w:sz w:val="28"/>
          <w:szCs w:val="28"/>
          <w:rtl/>
        </w:rPr>
        <w:t>إلى</w:t>
      </w:r>
      <w:r w:rsidR="00ED1F84">
        <w:rPr>
          <w:rFonts w:ascii="Simplified Arabic" w:hAnsi="Simplified Arabic" w:cs="Simplified Arabic" w:hint="cs"/>
          <w:sz w:val="28"/>
          <w:szCs w:val="28"/>
          <w:rtl/>
        </w:rPr>
        <w:t xml:space="preserve"> حل مناسب (حمودة،2019م)</w:t>
      </w:r>
    </w:p>
    <w:p w14:paraId="72C1DC25" w14:textId="60452790" w:rsidR="00ED1F84" w:rsidRDefault="00ED1F84" w:rsidP="00ED1F8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فمن خلال هذا الأسلوب يكتسب الفرد مهارات تساعده على مواجهة أحداث الحياة، ويعمل أسلوب حل المشكلات على إثارة الدافع</w:t>
      </w:r>
      <w:r w:rsidR="00E41DF1">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ة عند الفرد، فإذا تعرض الفرد لمشكلة ما يثار لديه دافعية للوصول لحلول لهذه المشكلة التي واجهته في الحياة، كما </w:t>
      </w:r>
      <w:r w:rsidR="00E41DF1">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أسلوب حل المشكلات يزيد ثقة الفرد بنفسه، فيصح الفرد </w:t>
      </w:r>
      <w:r w:rsidR="001C5361">
        <w:rPr>
          <w:rFonts w:ascii="Simplified Arabic" w:hAnsi="Simplified Arabic" w:cs="Simplified Arabic" w:hint="cs"/>
          <w:sz w:val="28"/>
          <w:szCs w:val="28"/>
          <w:rtl/>
        </w:rPr>
        <w:t>معتمداً</w:t>
      </w:r>
      <w:r>
        <w:rPr>
          <w:rFonts w:ascii="Simplified Arabic" w:hAnsi="Simplified Arabic" w:cs="Simplified Arabic" w:hint="cs"/>
          <w:sz w:val="28"/>
          <w:szCs w:val="28"/>
          <w:rtl/>
        </w:rPr>
        <w:t xml:space="preserve"> على نفسه في جميع مراحل حل المشكلات، مما يجعله فرد نشيط وفعال وأكثر ثبات في عمله</w:t>
      </w:r>
      <w:r w:rsidR="00B3231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مواجهة ظروف الحياة الضاغطة، فيصبح الفرد دائما</w:t>
      </w:r>
      <w:r w:rsidR="00D222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يحاول أن يبحث عن حلول صحيحة ومناسبة لهذه المشاكل والظروف التي تحدث معه. (حمودة،2019م)</w:t>
      </w:r>
    </w:p>
    <w:p w14:paraId="12275DB9" w14:textId="5A3927B2" w:rsidR="00ED1F84" w:rsidRDefault="00B32318" w:rsidP="00ED1F8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ويعتبر</w:t>
      </w:r>
      <w:r w:rsidR="00ED1F84">
        <w:rPr>
          <w:rFonts w:ascii="Simplified Arabic" w:hAnsi="Simplified Arabic" w:cs="Simplified Arabic" w:hint="cs"/>
          <w:sz w:val="28"/>
          <w:szCs w:val="28"/>
          <w:rtl/>
        </w:rPr>
        <w:t xml:space="preserve"> حل المشكلات من العمليات المعرفية التي تسير في خطوات منظمة في عقل المتعلم، بهدف الوصول لحالة اتزان معرفي، تزوده بالمهارات اللازمة لمواجهة الضغوط وظروف الحياة الضاغطة بطريقة</w:t>
      </w:r>
      <w:r w:rsidR="00D22219">
        <w:rPr>
          <w:rFonts w:ascii="Simplified Arabic" w:hAnsi="Simplified Arabic" w:cs="Simplified Arabic" w:hint="cs"/>
          <w:sz w:val="28"/>
          <w:szCs w:val="28"/>
          <w:rtl/>
        </w:rPr>
        <w:t>ٍ</w:t>
      </w:r>
      <w:r w:rsidR="00ED1F84">
        <w:rPr>
          <w:rFonts w:ascii="Simplified Arabic" w:hAnsi="Simplified Arabic" w:cs="Simplified Arabic" w:hint="cs"/>
          <w:sz w:val="28"/>
          <w:szCs w:val="28"/>
          <w:rtl/>
        </w:rPr>
        <w:t xml:space="preserve"> صحيحة</w:t>
      </w:r>
      <w:r w:rsidR="00ED1F84">
        <w:rPr>
          <w:rFonts w:ascii="Simplified Arabic" w:hAnsi="Simplified Arabic" w:cs="Simplified Arabic"/>
          <w:sz w:val="28"/>
          <w:szCs w:val="28"/>
          <w:rtl/>
        </w:rPr>
        <w:t>،</w:t>
      </w:r>
      <w:r w:rsidR="00ED1F84">
        <w:rPr>
          <w:rFonts w:ascii="Simplified Arabic" w:hAnsi="Simplified Arabic" w:cs="Simplified Arabic" w:hint="cs"/>
          <w:sz w:val="28"/>
          <w:szCs w:val="28"/>
          <w:rtl/>
        </w:rPr>
        <w:t xml:space="preserve"> </w:t>
      </w:r>
      <w:r w:rsidR="00ED1F84" w:rsidRPr="00F75A92">
        <w:rPr>
          <w:rFonts w:ascii="Simplified Arabic" w:hAnsi="Simplified Arabic" w:cs="Simplified Arabic"/>
          <w:sz w:val="28"/>
          <w:szCs w:val="28"/>
          <w:rtl/>
        </w:rPr>
        <w:t>وتعد مهارات حل المشكلات أسلوبا</w:t>
      </w:r>
      <w:r w:rsidR="00D22219">
        <w:rPr>
          <w:rFonts w:ascii="Simplified Arabic" w:hAnsi="Simplified Arabic" w:cs="Simplified Arabic" w:hint="cs"/>
          <w:sz w:val="28"/>
          <w:szCs w:val="28"/>
          <w:rtl/>
        </w:rPr>
        <w:t>ً</w:t>
      </w:r>
      <w:r w:rsidR="00ED1F84" w:rsidRPr="00F75A92">
        <w:rPr>
          <w:rFonts w:ascii="Simplified Arabic" w:hAnsi="Simplified Arabic" w:cs="Simplified Arabic"/>
          <w:sz w:val="28"/>
          <w:szCs w:val="28"/>
          <w:rtl/>
        </w:rPr>
        <w:t xml:space="preserve"> تعليميا</w:t>
      </w:r>
      <w:r w:rsidR="00D22219">
        <w:rPr>
          <w:rFonts w:ascii="Simplified Arabic" w:hAnsi="Simplified Arabic" w:cs="Simplified Arabic" w:hint="cs"/>
          <w:sz w:val="28"/>
          <w:szCs w:val="28"/>
          <w:rtl/>
        </w:rPr>
        <w:t>ً</w:t>
      </w:r>
      <w:r w:rsidR="00ED1F84" w:rsidRPr="00F75A92">
        <w:rPr>
          <w:rFonts w:ascii="Simplified Arabic" w:hAnsi="Simplified Arabic" w:cs="Simplified Arabic"/>
          <w:sz w:val="28"/>
          <w:szCs w:val="28"/>
          <w:rtl/>
        </w:rPr>
        <w:t xml:space="preserve"> وخاصة</w:t>
      </w:r>
      <w:r w:rsidR="00D22219">
        <w:rPr>
          <w:rFonts w:ascii="Simplified Arabic" w:hAnsi="Simplified Arabic" w:cs="Simplified Arabic" w:hint="cs"/>
          <w:sz w:val="28"/>
          <w:szCs w:val="28"/>
          <w:rtl/>
        </w:rPr>
        <w:t>ً</w:t>
      </w:r>
      <w:r w:rsidR="00ED1F84" w:rsidRPr="00F75A92">
        <w:rPr>
          <w:rFonts w:ascii="Simplified Arabic" w:hAnsi="Simplified Arabic" w:cs="Simplified Arabic"/>
          <w:sz w:val="28"/>
          <w:szCs w:val="28"/>
          <w:rtl/>
        </w:rPr>
        <w:t xml:space="preserve"> في هذ</w:t>
      </w:r>
      <w:r w:rsidR="00D22219">
        <w:rPr>
          <w:rFonts w:ascii="Simplified Arabic" w:hAnsi="Simplified Arabic" w:cs="Simplified Arabic" w:hint="cs"/>
          <w:sz w:val="28"/>
          <w:szCs w:val="28"/>
          <w:rtl/>
        </w:rPr>
        <w:t>ا</w:t>
      </w:r>
      <w:r w:rsidR="00ED1F84" w:rsidRPr="00F75A92">
        <w:rPr>
          <w:rFonts w:ascii="Simplified Arabic" w:hAnsi="Simplified Arabic" w:cs="Simplified Arabic"/>
          <w:sz w:val="28"/>
          <w:szCs w:val="28"/>
          <w:rtl/>
        </w:rPr>
        <w:t xml:space="preserve"> العصر </w:t>
      </w:r>
      <w:r w:rsidR="00ED1F84">
        <w:rPr>
          <w:rFonts w:ascii="Simplified Arabic" w:hAnsi="Simplified Arabic" w:cs="Simplified Arabic" w:hint="cs"/>
          <w:sz w:val="28"/>
          <w:szCs w:val="28"/>
          <w:rtl/>
        </w:rPr>
        <w:t>لكثرة الظروف والمشاكل الصعبة في هذا العصر</w:t>
      </w:r>
      <w:r w:rsidR="00ED1F84" w:rsidRPr="00F75A92">
        <w:rPr>
          <w:rFonts w:ascii="Simplified Arabic" w:hAnsi="Simplified Arabic" w:cs="Simplified Arabic"/>
          <w:sz w:val="28"/>
          <w:szCs w:val="28"/>
          <w:rtl/>
        </w:rPr>
        <w:t xml:space="preserve"> (جروان</w:t>
      </w:r>
      <w:r w:rsidR="00ED1F84">
        <w:rPr>
          <w:rFonts w:ascii="Simplified Arabic" w:hAnsi="Simplified Arabic" w:cs="Simplified Arabic"/>
          <w:sz w:val="28"/>
          <w:szCs w:val="28"/>
          <w:rtl/>
        </w:rPr>
        <w:t>،</w:t>
      </w:r>
      <w:r w:rsidR="00ED1F84" w:rsidRPr="00F75A92">
        <w:rPr>
          <w:rFonts w:ascii="Simplified Arabic" w:hAnsi="Simplified Arabic" w:cs="Simplified Arabic"/>
          <w:sz w:val="28"/>
          <w:szCs w:val="28"/>
          <w:rtl/>
        </w:rPr>
        <w:t>2007).</w:t>
      </w:r>
    </w:p>
    <w:p w14:paraId="6AAB4728" w14:textId="5A0F0C58" w:rsidR="003948FD" w:rsidRDefault="006D248D" w:rsidP="006D248D">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أنه يحتل مكاناً مهما في مجال تكوين المعلومات، فهو عملية معقدة لأنه يشمل المفاهيم واللغة، والتفكير المنطقي، فهو يستخدم كافة المعلومات التي يمتلكها الفرد بطريقة منطقية وواقعية بشكل مرتب ومنظم من أجل الوصول للحل، ومن أجل تطوير مهارة اتخاد القرار لدى الفرد يجب أن يتعلم الفرد أن يقوم بالربط بين المعلومات وذلك حتى يستطيع الوصول إلى اتخاد القرار المناسب تجاه المشكلة</w:t>
      </w:r>
      <w:r w:rsidR="003948FD">
        <w:rPr>
          <w:rFonts w:ascii="Simplified Arabic" w:hAnsi="Simplified Arabic" w:cs="Simplified Arabic" w:hint="cs"/>
          <w:sz w:val="28"/>
          <w:szCs w:val="28"/>
          <w:rtl/>
        </w:rPr>
        <w:t xml:space="preserve"> (</w:t>
      </w:r>
      <w:r w:rsidR="003948FD">
        <w:rPr>
          <w:rFonts w:ascii="Simplified Arabic" w:hAnsi="Simplified Arabic" w:cs="Simplified Arabic"/>
          <w:sz w:val="28"/>
          <w:szCs w:val="28"/>
        </w:rPr>
        <w:t xml:space="preserve">Cox &amp; </w:t>
      </w:r>
      <w:proofErr w:type="spellStart"/>
      <w:r w:rsidR="003948FD">
        <w:rPr>
          <w:rFonts w:ascii="Simplified Arabic" w:hAnsi="Simplified Arabic" w:cs="Simplified Arabic"/>
          <w:sz w:val="28"/>
          <w:szCs w:val="28"/>
        </w:rPr>
        <w:t>amft</w:t>
      </w:r>
      <w:proofErr w:type="spellEnd"/>
      <w:r w:rsidR="003948FD">
        <w:rPr>
          <w:rFonts w:ascii="Simplified Arabic" w:hAnsi="Simplified Arabic" w:cs="Simplified Arabic"/>
          <w:sz w:val="28"/>
          <w:szCs w:val="28"/>
        </w:rPr>
        <w:t>, 2002</w:t>
      </w:r>
      <w:r w:rsidR="003948FD">
        <w:rPr>
          <w:rFonts w:ascii="Simplified Arabic" w:hAnsi="Simplified Arabic" w:cs="Simplified Arabic" w:hint="cs"/>
          <w:sz w:val="28"/>
          <w:szCs w:val="28"/>
          <w:rtl/>
        </w:rPr>
        <w:t>).</w:t>
      </w:r>
    </w:p>
    <w:p w14:paraId="4DD61FE2" w14:textId="6EF48D26" w:rsidR="00336BA8" w:rsidRDefault="003948FD" w:rsidP="00A14E49">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يعتبر أسلوب حل المشكلات من أساليب العلاج المعرفي السلوكي التي قام بتطويرها جود فرايد (</w:t>
      </w:r>
      <w:r>
        <w:rPr>
          <w:rFonts w:ascii="Simplified Arabic" w:hAnsi="Simplified Arabic" w:cs="Simplified Arabic"/>
          <w:sz w:val="28"/>
          <w:szCs w:val="28"/>
        </w:rPr>
        <w:t>Gold Fried</w:t>
      </w:r>
      <w:r>
        <w:rPr>
          <w:rFonts w:ascii="Simplified Arabic" w:hAnsi="Simplified Arabic" w:cs="Simplified Arabic" w:hint="cs"/>
          <w:sz w:val="28"/>
          <w:szCs w:val="28"/>
          <w:rtl/>
        </w:rPr>
        <w:t>)، من ضمن الفنيات العلاجية (</w:t>
      </w:r>
      <w:proofErr w:type="spellStart"/>
      <w:r>
        <w:rPr>
          <w:rFonts w:ascii="Simplified Arabic" w:hAnsi="Simplified Arabic" w:cs="Simplified Arabic" w:hint="cs"/>
          <w:sz w:val="28"/>
          <w:szCs w:val="28"/>
          <w:rtl/>
        </w:rPr>
        <w:t>العطوي</w:t>
      </w:r>
      <w:proofErr w:type="spellEnd"/>
      <w:r>
        <w:rPr>
          <w:rFonts w:ascii="Simplified Arabic" w:hAnsi="Simplified Arabic" w:cs="Simplified Arabic" w:hint="cs"/>
          <w:sz w:val="28"/>
          <w:szCs w:val="28"/>
          <w:rtl/>
        </w:rPr>
        <w:t xml:space="preserve">، </w:t>
      </w:r>
      <w:r w:rsidR="00A14E49">
        <w:rPr>
          <w:rFonts w:ascii="Simplified Arabic" w:hAnsi="Simplified Arabic" w:cs="Simplified Arabic" w:hint="cs"/>
          <w:sz w:val="28"/>
          <w:szCs w:val="28"/>
          <w:rtl/>
        </w:rPr>
        <w:t>2018</w:t>
      </w:r>
      <w:r>
        <w:rPr>
          <w:rFonts w:ascii="Simplified Arabic" w:hAnsi="Simplified Arabic" w:cs="Simplified Arabic" w:hint="cs"/>
          <w:sz w:val="28"/>
          <w:szCs w:val="28"/>
          <w:rtl/>
        </w:rPr>
        <w:t xml:space="preserve">)، وفي هذا السياق تشير دراسة غراب (2018) على فعالية العلاج المعرفي السلوكي بأسلوب حل المشكلات، كما أشارت دراسة </w:t>
      </w:r>
      <w:proofErr w:type="spellStart"/>
      <w:r>
        <w:rPr>
          <w:rFonts w:ascii="Simplified Arabic" w:hAnsi="Simplified Arabic" w:cs="Simplified Arabic" w:hint="cs"/>
          <w:sz w:val="28"/>
          <w:szCs w:val="28"/>
          <w:rtl/>
        </w:rPr>
        <w:t>الغباشي</w:t>
      </w:r>
      <w:proofErr w:type="spellEnd"/>
      <w:r>
        <w:rPr>
          <w:rFonts w:ascii="Simplified Arabic" w:hAnsi="Simplified Arabic" w:cs="Simplified Arabic" w:hint="cs"/>
          <w:sz w:val="28"/>
          <w:szCs w:val="28"/>
          <w:rtl/>
        </w:rPr>
        <w:t xml:space="preserve"> ومحمود (2017) في فعالية العلاج المعرفي السلوكي في تنمية </w:t>
      </w:r>
      <w:proofErr w:type="spellStart"/>
      <w:r w:rsidR="003C388C">
        <w:rPr>
          <w:rFonts w:ascii="Simplified Arabic" w:hAnsi="Simplified Arabic" w:cs="Simplified Arabic" w:hint="cs"/>
          <w:sz w:val="28"/>
          <w:szCs w:val="28"/>
          <w:rtl/>
        </w:rPr>
        <w:t>إ</w:t>
      </w:r>
      <w:r>
        <w:rPr>
          <w:rFonts w:ascii="Simplified Arabic" w:hAnsi="Simplified Arabic" w:cs="Simplified Arabic" w:hint="cs"/>
          <w:sz w:val="28"/>
          <w:szCs w:val="28"/>
          <w:rtl/>
        </w:rPr>
        <w:t>ستراتيجيات</w:t>
      </w:r>
      <w:proofErr w:type="spellEnd"/>
      <w:r>
        <w:rPr>
          <w:rFonts w:ascii="Simplified Arabic" w:hAnsi="Simplified Arabic" w:cs="Simplified Arabic" w:hint="cs"/>
          <w:sz w:val="28"/>
          <w:szCs w:val="28"/>
          <w:rtl/>
        </w:rPr>
        <w:t xml:space="preserve"> حل المشكلات لد</w:t>
      </w:r>
      <w:r w:rsidR="003C388C">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عينة من المراهقين</w:t>
      </w:r>
      <w:r w:rsidR="00F13681">
        <w:rPr>
          <w:rFonts w:ascii="Simplified Arabic" w:hAnsi="Simplified Arabic" w:cs="Simplified Arabic" w:hint="cs"/>
          <w:sz w:val="28"/>
          <w:szCs w:val="28"/>
          <w:rtl/>
        </w:rPr>
        <w:t>.</w:t>
      </w:r>
    </w:p>
    <w:p w14:paraId="0B129BBA" w14:textId="324681F2" w:rsidR="0030796C" w:rsidRDefault="00382761" w:rsidP="002B0F86">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ويرى الباحث أنه قد يعاني بعض الأفراد من انخفاض في مستوى توكيد الذات وحل المشكلات وذلك لأسباب عديدة ومختلفة من شخص لآخر وبالتالي تنخفض ثقهم بأنفسهم، وقدرتهم على التعامل مع المشكلات التي </w:t>
      </w:r>
      <w:proofErr w:type="spellStart"/>
      <w:r>
        <w:rPr>
          <w:rFonts w:ascii="Simplified Arabic" w:hAnsi="Simplified Arabic" w:cs="Simplified Arabic" w:hint="cs"/>
          <w:sz w:val="28"/>
          <w:szCs w:val="28"/>
          <w:rtl/>
        </w:rPr>
        <w:t>يواجهونا</w:t>
      </w:r>
      <w:proofErr w:type="spellEnd"/>
      <w:r>
        <w:rPr>
          <w:rFonts w:ascii="Simplified Arabic" w:hAnsi="Simplified Arabic" w:cs="Simplified Arabic" w:hint="cs"/>
          <w:sz w:val="28"/>
          <w:szCs w:val="28"/>
          <w:rtl/>
        </w:rPr>
        <w:t xml:space="preserve"> بطرق علمية صحيحة، ومن هؤلاء الأفراد الذين قد يعانون من انخفاض مستوى توكيد الذات وحل المشكلات هم الأيتام</w:t>
      </w:r>
      <w:r w:rsidR="00C37737">
        <w:rPr>
          <w:rFonts w:ascii="Simplified Arabic" w:hAnsi="Simplified Arabic" w:cs="Simplified Arabic" w:hint="cs"/>
          <w:sz w:val="28"/>
          <w:szCs w:val="28"/>
          <w:rtl/>
        </w:rPr>
        <w:t xml:space="preserve">، وقد أكدت دراسة </w:t>
      </w:r>
      <w:proofErr w:type="spellStart"/>
      <w:r w:rsidR="00DC7FC6">
        <w:rPr>
          <w:rFonts w:ascii="Simplified Arabic" w:hAnsi="Simplified Arabic" w:cs="Simplified Arabic" w:hint="cs"/>
          <w:sz w:val="28"/>
          <w:szCs w:val="28"/>
          <w:rtl/>
        </w:rPr>
        <w:t>خوج</w:t>
      </w:r>
      <w:proofErr w:type="spellEnd"/>
      <w:r w:rsidR="00C37737">
        <w:rPr>
          <w:rFonts w:ascii="Simplified Arabic" w:hAnsi="Simplified Arabic" w:cs="Simplified Arabic" w:hint="cs"/>
          <w:sz w:val="28"/>
          <w:szCs w:val="28"/>
          <w:rtl/>
        </w:rPr>
        <w:t xml:space="preserve"> (2015) أن </w:t>
      </w:r>
      <w:r w:rsidR="006D248D">
        <w:rPr>
          <w:rFonts w:ascii="Simplified Arabic" w:hAnsi="Simplified Arabic" w:cs="Simplified Arabic" w:hint="cs"/>
          <w:sz w:val="28"/>
          <w:szCs w:val="28"/>
          <w:rtl/>
        </w:rPr>
        <w:t xml:space="preserve">حرمان الطفل من والديه أو أحدهما قد يجعله ذلك </w:t>
      </w:r>
      <w:r w:rsidR="002B0F86">
        <w:rPr>
          <w:rFonts w:ascii="Simplified Arabic" w:hAnsi="Simplified Arabic" w:cs="Simplified Arabic" w:hint="cs"/>
          <w:sz w:val="28"/>
          <w:szCs w:val="28"/>
          <w:rtl/>
        </w:rPr>
        <w:t xml:space="preserve">مهيئ للمعاناة من مختلف الاضطرابات النفسية والانفعالية والشخصية، وتأثر على توافقه الاجتماعي </w:t>
      </w:r>
      <w:r w:rsidR="00C37737">
        <w:rPr>
          <w:rFonts w:ascii="Simplified Arabic" w:hAnsi="Simplified Arabic" w:cs="Simplified Arabic" w:hint="cs"/>
          <w:sz w:val="28"/>
          <w:szCs w:val="28"/>
          <w:rtl/>
        </w:rPr>
        <w:t>وانخفاض ثقته بنفسه، كما وأكدت دراسة لموشي (2016) أن مستوى تقدير الذات لدى الأيتام منخفض مقارنة بالأطفال العاديين</w:t>
      </w:r>
      <w:r w:rsidR="0030796C">
        <w:rPr>
          <w:rFonts w:ascii="Simplified Arabic" w:hAnsi="Simplified Arabic" w:cs="Simplified Arabic" w:hint="cs"/>
          <w:sz w:val="28"/>
          <w:szCs w:val="28"/>
          <w:rtl/>
        </w:rPr>
        <w:t xml:space="preserve">، وهذا يعود على شعور اليتيم بالفقدان والانفصال، وغياب النموذج والقدوة، بالإضافة إلى أن اليتيم يبدأ </w:t>
      </w:r>
      <w:r w:rsidR="00D85AC3">
        <w:rPr>
          <w:rFonts w:ascii="Simplified Arabic" w:hAnsi="Simplified Arabic" w:cs="Simplified Arabic" w:hint="cs"/>
          <w:sz w:val="28"/>
          <w:szCs w:val="28"/>
          <w:rtl/>
        </w:rPr>
        <w:t>بمقارنة</w:t>
      </w:r>
      <w:r w:rsidR="0030796C">
        <w:rPr>
          <w:rFonts w:ascii="Simplified Arabic" w:hAnsi="Simplified Arabic" w:cs="Simplified Arabic" w:hint="cs"/>
          <w:sz w:val="28"/>
          <w:szCs w:val="28"/>
          <w:rtl/>
        </w:rPr>
        <w:t xml:space="preserve"> نفسه بأقرانه الذين يحضون بأسرة متماسكة من أبوين على قيد الحياة </w:t>
      </w:r>
      <w:r w:rsidR="00D85AC3">
        <w:rPr>
          <w:rFonts w:ascii="Simplified Arabic" w:hAnsi="Simplified Arabic" w:cs="Simplified Arabic" w:hint="cs"/>
          <w:sz w:val="28"/>
          <w:szCs w:val="28"/>
          <w:rtl/>
        </w:rPr>
        <w:t>فيشعر بأنه أقل قيمة منهم، وهذا ما يجعل الشعور بالنقص دائما ما يخالجه.</w:t>
      </w:r>
    </w:p>
    <w:p w14:paraId="588C7D8E" w14:textId="6F4E7CC6" w:rsidR="00ED1F84" w:rsidRDefault="00D85AC3" w:rsidP="002D1016">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ويرى الباحث في ضوء ما يعانيه بعض المراهقين بشكل عام والطلبة الأيتام المراهقين بشكل خاص من تدنى مستوى توكيد الذات وحل المشكلات، فقد جاءت الدراسة الحالية </w:t>
      </w:r>
      <w:r w:rsidR="002D1016">
        <w:rPr>
          <w:rFonts w:ascii="Simplified Arabic" w:hAnsi="Simplified Arabic" w:cs="Simplified Arabic" w:hint="cs"/>
          <w:sz w:val="28"/>
          <w:szCs w:val="28"/>
          <w:rtl/>
        </w:rPr>
        <w:t>للتأكد</w:t>
      </w:r>
      <w:r w:rsidR="00ED1F84">
        <w:rPr>
          <w:rFonts w:ascii="Simplified Arabic" w:hAnsi="Simplified Arabic" w:cs="Simplified Arabic" w:hint="cs"/>
          <w:sz w:val="28"/>
          <w:szCs w:val="28"/>
          <w:rtl/>
        </w:rPr>
        <w:t xml:space="preserve"> </w:t>
      </w:r>
      <w:r w:rsidR="00ED1F84">
        <w:rPr>
          <w:rFonts w:ascii="Simplified Arabic" w:hAnsi="Simplified Arabic" w:cs="Simplified Arabic" w:hint="cs"/>
          <w:sz w:val="28"/>
          <w:szCs w:val="28"/>
          <w:rtl/>
        </w:rPr>
        <w:lastRenderedPageBreak/>
        <w:t xml:space="preserve">على فاعلية برنامج معرفي سلوكي لتحسين توكيد الذات وحل المشكلات لدى </w:t>
      </w:r>
      <w:r w:rsidR="00F13681">
        <w:rPr>
          <w:rFonts w:ascii="Simplified Arabic" w:hAnsi="Simplified Arabic" w:cs="Simplified Arabic" w:hint="cs"/>
          <w:sz w:val="28"/>
          <w:szCs w:val="28"/>
          <w:rtl/>
        </w:rPr>
        <w:t>المراهقين الأيتام المتواجدين في معهد الأمل للأيتام في قطاع غزة.</w:t>
      </w:r>
    </w:p>
    <w:p w14:paraId="47D4132A" w14:textId="22718DF9" w:rsidR="006D1A72" w:rsidRPr="00F535E3" w:rsidRDefault="006D1A72" w:rsidP="00240F50">
      <w:pPr>
        <w:pStyle w:val="12"/>
        <w:spacing w:before="120" w:after="120" w:line="240" w:lineRule="auto"/>
        <w:jc w:val="both"/>
        <w:rPr>
          <w:sz w:val="30"/>
          <w:szCs w:val="30"/>
          <w:rtl/>
        </w:rPr>
      </w:pPr>
      <w:bookmarkStart w:id="57" w:name="_Toc104850801"/>
      <w:bookmarkStart w:id="58" w:name="_Toc122920319"/>
      <w:r w:rsidRPr="00F535E3">
        <w:rPr>
          <w:sz w:val="30"/>
          <w:szCs w:val="30"/>
          <w:rtl/>
        </w:rPr>
        <w:t>مشكلة الدراسة</w:t>
      </w:r>
      <w:r w:rsidR="00210382" w:rsidRPr="00F535E3">
        <w:rPr>
          <w:rFonts w:hint="cs"/>
          <w:sz w:val="30"/>
          <w:szCs w:val="30"/>
          <w:rtl/>
        </w:rPr>
        <w:t>:</w:t>
      </w:r>
      <w:bookmarkEnd w:id="57"/>
      <w:bookmarkEnd w:id="58"/>
    </w:p>
    <w:p w14:paraId="15DA2CCE" w14:textId="587A6B8C" w:rsidR="0053051C" w:rsidRDefault="0053051C" w:rsidP="00EA6DA6">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 xml:space="preserve">من خلال عمل الباحث </w:t>
      </w:r>
      <w:r w:rsidR="002B0F86">
        <w:rPr>
          <w:rFonts w:ascii="Simplified Arabic" w:hAnsi="Simplified Arabic" w:cs="Simplified Arabic" w:hint="cs"/>
          <w:sz w:val="28"/>
          <w:szCs w:val="28"/>
          <w:rtl/>
        </w:rPr>
        <w:t>كأخصائي نفسي</w:t>
      </w:r>
      <w:r w:rsidRPr="00F75A92">
        <w:rPr>
          <w:rFonts w:ascii="Simplified Arabic" w:hAnsi="Simplified Arabic" w:cs="Simplified Arabic"/>
          <w:sz w:val="28"/>
          <w:szCs w:val="28"/>
          <w:rtl/>
        </w:rPr>
        <w:t xml:space="preserve"> في معهد الأمل للأيتام</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لاحظ بأن هناك الكثير من الأطفال في المعهد يعانون من </w:t>
      </w:r>
      <w:r>
        <w:rPr>
          <w:rFonts w:ascii="Simplified Arabic" w:hAnsi="Simplified Arabic" w:cs="Simplified Arabic" w:hint="cs"/>
          <w:sz w:val="28"/>
          <w:szCs w:val="28"/>
          <w:rtl/>
        </w:rPr>
        <w:t xml:space="preserve">ضعف القدرة على </w:t>
      </w:r>
      <w:r w:rsidR="002B51A3">
        <w:rPr>
          <w:rFonts w:ascii="Simplified Arabic" w:hAnsi="Simplified Arabic" w:cs="Simplified Arabic" w:hint="cs"/>
          <w:sz w:val="28"/>
          <w:szCs w:val="28"/>
          <w:rtl/>
        </w:rPr>
        <w:t>إ</w:t>
      </w:r>
      <w:r>
        <w:rPr>
          <w:rFonts w:ascii="Simplified Arabic" w:hAnsi="Simplified Arabic" w:cs="Simplified Arabic" w:hint="cs"/>
          <w:sz w:val="28"/>
          <w:szCs w:val="28"/>
          <w:rtl/>
        </w:rPr>
        <w:t>ظهار</w:t>
      </w: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المشاعر </w:t>
      </w:r>
      <w:r w:rsidR="00B32318">
        <w:rPr>
          <w:rFonts w:ascii="Simplified Arabic" w:hAnsi="Simplified Arabic" w:cs="Simplified Arabic" w:hint="cs"/>
          <w:sz w:val="28"/>
          <w:szCs w:val="28"/>
          <w:rtl/>
        </w:rPr>
        <w:t>و</w:t>
      </w:r>
      <w:r w:rsidR="002B51A3">
        <w:rPr>
          <w:rFonts w:ascii="Simplified Arabic" w:hAnsi="Simplified Arabic" w:cs="Simplified Arabic" w:hint="cs"/>
          <w:sz w:val="28"/>
          <w:szCs w:val="28"/>
          <w:rtl/>
        </w:rPr>
        <w:t>إ</w:t>
      </w:r>
      <w:r>
        <w:rPr>
          <w:rFonts w:ascii="Simplified Arabic" w:hAnsi="Simplified Arabic" w:cs="Simplified Arabic" w:hint="cs"/>
          <w:sz w:val="28"/>
          <w:szCs w:val="28"/>
          <w:rtl/>
        </w:rPr>
        <w:t>بداء الرأي ووجهة النظر</w:t>
      </w:r>
      <w:r w:rsidR="00B3231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32318">
        <w:rPr>
          <w:rFonts w:ascii="Simplified Arabic" w:hAnsi="Simplified Arabic" w:cs="Simplified Arabic" w:hint="cs"/>
          <w:sz w:val="28"/>
          <w:szCs w:val="28"/>
          <w:rtl/>
        </w:rPr>
        <w:t>و</w:t>
      </w:r>
      <w:r>
        <w:rPr>
          <w:rFonts w:ascii="Simplified Arabic" w:hAnsi="Simplified Arabic" w:cs="Simplified Arabic" w:hint="cs"/>
          <w:sz w:val="28"/>
          <w:szCs w:val="28"/>
          <w:rtl/>
        </w:rPr>
        <w:t>اتخا</w:t>
      </w:r>
      <w:r w:rsidR="002B51A3">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 القرارات</w:t>
      </w:r>
      <w:r w:rsidR="00B3231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وضعف التواصل البصر</w:t>
      </w:r>
      <w:r w:rsidR="000703F9">
        <w:rPr>
          <w:rFonts w:ascii="Simplified Arabic" w:hAnsi="Simplified Arabic" w:cs="Simplified Arabic" w:hint="cs"/>
          <w:sz w:val="28"/>
          <w:szCs w:val="28"/>
          <w:rtl/>
        </w:rPr>
        <w:t>ي</w:t>
      </w:r>
      <w:r>
        <w:rPr>
          <w:rFonts w:ascii="Simplified Arabic" w:hAnsi="Simplified Arabic" w:cs="Simplified Arabic" w:hint="cs"/>
          <w:sz w:val="28"/>
          <w:szCs w:val="28"/>
          <w:rtl/>
        </w:rPr>
        <w:t>، وأيضا</w:t>
      </w:r>
      <w:r w:rsidR="000703F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عدم قدرتهم على مواجهة المشكلات وعدم القدرة على محاربة التغيرات</w:t>
      </w:r>
      <w:r>
        <w:rPr>
          <w:rFonts w:ascii="Simplified Arabic" w:hAnsi="Simplified Arabic" w:cs="Simplified Arabic"/>
          <w:sz w:val="28"/>
          <w:szCs w:val="28"/>
          <w:rtl/>
        </w:rPr>
        <w:t>،</w:t>
      </w:r>
      <w:r w:rsidR="00FC3EF7">
        <w:rPr>
          <w:rFonts w:ascii="Simplified Arabic" w:hAnsi="Simplified Arabic" w:cs="Simplified Arabic" w:hint="cs"/>
          <w:sz w:val="28"/>
          <w:szCs w:val="28"/>
          <w:rtl/>
        </w:rPr>
        <w:t xml:space="preserve"> وفي هذا السياق تشير دراسة لموشي (2016) على أن الأطفال الأيتام لديهم تقدير ذات</w:t>
      </w:r>
      <w:r w:rsidR="000703F9">
        <w:rPr>
          <w:rFonts w:ascii="Simplified Arabic" w:hAnsi="Simplified Arabic" w:cs="Simplified Arabic" w:hint="cs"/>
          <w:sz w:val="28"/>
          <w:szCs w:val="28"/>
          <w:rtl/>
        </w:rPr>
        <w:t>ي</w:t>
      </w:r>
      <w:r w:rsidR="00FC3EF7">
        <w:rPr>
          <w:rFonts w:ascii="Simplified Arabic" w:hAnsi="Simplified Arabic" w:cs="Simplified Arabic" w:hint="cs"/>
          <w:sz w:val="28"/>
          <w:szCs w:val="28"/>
          <w:rtl/>
        </w:rPr>
        <w:t xml:space="preserve"> منخفض، فيما بينت دراسة الغامدي وعبدالله (2000) إلى أن المراهقين المحرومين من الأسرة يعانون من مستوى منخفض في توكيد الذات، كما بينت دراسة المزين (2011) أن هناك مستوى متوسط من المشكلات لدى الطلبة الأيتام، كما بينت دراسة </w:t>
      </w:r>
      <w:proofErr w:type="spellStart"/>
      <w:r w:rsidR="00FC3EF7">
        <w:rPr>
          <w:rFonts w:ascii="Simplified Arabic" w:hAnsi="Simplified Arabic" w:cs="Simplified Arabic" w:hint="cs"/>
          <w:sz w:val="28"/>
          <w:szCs w:val="28"/>
          <w:rtl/>
        </w:rPr>
        <w:t>حلاحلة</w:t>
      </w:r>
      <w:proofErr w:type="spellEnd"/>
      <w:r w:rsidR="00FC3EF7">
        <w:rPr>
          <w:rFonts w:ascii="Simplified Arabic" w:hAnsi="Simplified Arabic" w:cs="Simplified Arabic" w:hint="cs"/>
          <w:sz w:val="28"/>
          <w:szCs w:val="28"/>
          <w:rtl/>
        </w:rPr>
        <w:t xml:space="preserve"> (2010) في وجود مشاكل سلوكية يعاني منها الأيتام في دور رعاية الأيتام،</w:t>
      </w:r>
      <w:r>
        <w:rPr>
          <w:rFonts w:ascii="Simplified Arabic" w:hAnsi="Simplified Arabic" w:cs="Simplified Arabic"/>
          <w:sz w:val="28"/>
          <w:szCs w:val="28"/>
          <w:rtl/>
        </w:rPr>
        <w:t xml:space="preserve"> وبناء</w:t>
      </w:r>
      <w:r>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عليه رأى الباحث أن </w:t>
      </w:r>
      <w:r w:rsidR="005825E8">
        <w:rPr>
          <w:rFonts w:ascii="Simplified Arabic" w:hAnsi="Simplified Arabic" w:cs="Simplified Arabic" w:hint="cs"/>
          <w:sz w:val="28"/>
          <w:szCs w:val="28"/>
          <w:rtl/>
        </w:rPr>
        <w:t>رغب الباحث في تأكيد</w:t>
      </w:r>
      <w:r w:rsidRPr="00F75A92">
        <w:rPr>
          <w:rFonts w:ascii="Simplified Arabic" w:hAnsi="Simplified Arabic" w:cs="Simplified Arabic"/>
          <w:sz w:val="28"/>
          <w:szCs w:val="28"/>
          <w:rtl/>
        </w:rPr>
        <w:t xml:space="preserve"> فاعلية برنامج معرفي سلوكي لتحسين توكيد الذات وحل المشكلات عند </w:t>
      </w:r>
      <w:r>
        <w:rPr>
          <w:rFonts w:ascii="Simplified Arabic" w:hAnsi="Simplified Arabic" w:cs="Simplified Arabic" w:hint="cs"/>
          <w:sz w:val="28"/>
          <w:szCs w:val="28"/>
          <w:rtl/>
        </w:rPr>
        <w:t>الأيتام في قطاع غزة</w:t>
      </w:r>
      <w:r w:rsidRPr="00F75A92">
        <w:rPr>
          <w:rFonts w:ascii="Simplified Arabic" w:hAnsi="Simplified Arabic" w:cs="Simplified Arabic"/>
          <w:sz w:val="28"/>
          <w:szCs w:val="28"/>
          <w:rtl/>
        </w:rPr>
        <w:t>.</w:t>
      </w:r>
    </w:p>
    <w:p w14:paraId="311D7260" w14:textId="163C5F4C" w:rsidR="0053051C" w:rsidRPr="0053051C" w:rsidRDefault="0053051C" w:rsidP="0053051C">
      <w:pPr>
        <w:spacing w:before="120" w:after="120" w:line="240" w:lineRule="auto"/>
        <w:ind w:firstLine="72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ما </w:t>
      </w:r>
      <w:r w:rsidRPr="0053051C">
        <w:rPr>
          <w:rFonts w:ascii="Simplified Arabic" w:hAnsi="Simplified Arabic" w:cs="Simplified Arabic" w:hint="cs"/>
          <w:b/>
          <w:bCs/>
          <w:sz w:val="28"/>
          <w:szCs w:val="28"/>
          <w:rtl/>
        </w:rPr>
        <w:t>فاعلية برنامج معرفي سلوكي لتحسين توكيد الذات وحل المشكلات لدى الأيتام في قطاع غزة</w:t>
      </w:r>
      <w:r>
        <w:rPr>
          <w:rFonts w:ascii="Simplified Arabic" w:hAnsi="Simplified Arabic" w:cs="Simplified Arabic" w:hint="cs"/>
          <w:b/>
          <w:bCs/>
          <w:sz w:val="28"/>
          <w:szCs w:val="28"/>
          <w:rtl/>
        </w:rPr>
        <w:t>؟</w:t>
      </w:r>
    </w:p>
    <w:p w14:paraId="58CE373E" w14:textId="0ED1132C" w:rsidR="00F960BC" w:rsidRDefault="00E7491B" w:rsidP="00240F50">
      <w:pPr>
        <w:spacing w:before="120" w:after="120" w:line="24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وينبثق من </w:t>
      </w:r>
      <w:r w:rsidRPr="00240F50">
        <w:rPr>
          <w:rFonts w:ascii="Simplified Arabic" w:hAnsi="Simplified Arabic" w:cs="Simplified Arabic" w:hint="cs"/>
          <w:sz w:val="28"/>
          <w:szCs w:val="28"/>
          <w:rtl/>
        </w:rPr>
        <w:t>السؤال</w:t>
      </w:r>
      <w:r>
        <w:rPr>
          <w:rFonts w:ascii="Simplified Arabic" w:hAnsi="Simplified Arabic" w:cs="Simplified Arabic" w:hint="cs"/>
          <w:color w:val="000000"/>
          <w:sz w:val="28"/>
          <w:szCs w:val="28"/>
          <w:rtl/>
        </w:rPr>
        <w:t xml:space="preserve"> الرئيس الأسئلة الفرعية التالية</w:t>
      </w:r>
      <w:r w:rsidR="00F960BC">
        <w:rPr>
          <w:rFonts w:ascii="Simplified Arabic" w:hAnsi="Simplified Arabic" w:cs="Simplified Arabic"/>
          <w:color w:val="000000"/>
          <w:sz w:val="28"/>
          <w:szCs w:val="28"/>
          <w:rtl/>
        </w:rPr>
        <w:t>:</w:t>
      </w:r>
    </w:p>
    <w:p w14:paraId="66F8CA98" w14:textId="0FF421B6" w:rsidR="0053051C" w:rsidRPr="0053051C" w:rsidRDefault="0053051C" w:rsidP="00B32318">
      <w:pPr>
        <w:pStyle w:val="a7"/>
        <w:numPr>
          <w:ilvl w:val="0"/>
          <w:numId w:val="2"/>
        </w:numPr>
        <w:spacing w:after="0" w:line="240" w:lineRule="auto"/>
        <w:ind w:left="714" w:hanging="357"/>
        <w:contextualSpacing w:val="0"/>
        <w:jc w:val="both"/>
        <w:rPr>
          <w:rFonts w:ascii="Simplified Arabic" w:hAnsi="Simplified Arabic" w:cs="Simplified Arabic"/>
          <w:color w:val="000000"/>
          <w:sz w:val="28"/>
          <w:szCs w:val="28"/>
          <w:rtl/>
        </w:rPr>
      </w:pPr>
      <w:r w:rsidRPr="0053051C">
        <w:rPr>
          <w:rFonts w:ascii="Simplified Arabic" w:hAnsi="Simplified Arabic" w:cs="Simplified Arabic" w:hint="cs"/>
          <w:color w:val="000000"/>
          <w:sz w:val="28"/>
          <w:szCs w:val="28"/>
          <w:rtl/>
        </w:rPr>
        <w:t>هل</w:t>
      </w:r>
      <w:r w:rsidRPr="0053051C">
        <w:rPr>
          <w:rFonts w:ascii="Simplified Arabic" w:hAnsi="Simplified Arabic" w:cs="Simplified Arabic"/>
          <w:color w:val="000000"/>
          <w:sz w:val="28"/>
          <w:szCs w:val="28"/>
          <w:rtl/>
        </w:rPr>
        <w:t xml:space="preserve"> توجد فروق ذات دلالة إحصائية بين متوسطي رتب درجات أفراد المجموعتين التجريبية والضابطة على </w:t>
      </w:r>
      <w:r w:rsidR="00B32318">
        <w:rPr>
          <w:rFonts w:ascii="Simplified Arabic" w:hAnsi="Simplified Arabic" w:cs="Simplified Arabic" w:hint="cs"/>
          <w:color w:val="000000"/>
          <w:sz w:val="28"/>
          <w:szCs w:val="28"/>
          <w:rtl/>
        </w:rPr>
        <w:t>استبيان</w:t>
      </w:r>
      <w:r w:rsidRPr="0053051C">
        <w:rPr>
          <w:rFonts w:ascii="Simplified Arabic" w:hAnsi="Simplified Arabic" w:cs="Simplified Arabic"/>
          <w:color w:val="000000"/>
          <w:sz w:val="28"/>
          <w:szCs w:val="28"/>
          <w:rtl/>
        </w:rPr>
        <w:t xml:space="preserve"> </w:t>
      </w:r>
      <w:r w:rsidRPr="0053051C">
        <w:rPr>
          <w:rFonts w:ascii="Simplified Arabic" w:hAnsi="Simplified Arabic" w:cs="Simplified Arabic" w:hint="cs"/>
          <w:color w:val="000000"/>
          <w:sz w:val="28"/>
          <w:szCs w:val="28"/>
          <w:rtl/>
        </w:rPr>
        <w:t xml:space="preserve">توكيد الذات </w:t>
      </w:r>
      <w:r w:rsidR="00B32318">
        <w:rPr>
          <w:rFonts w:ascii="Simplified Arabic" w:hAnsi="Simplified Arabic" w:cs="Simplified Arabic" w:hint="cs"/>
          <w:color w:val="000000"/>
          <w:sz w:val="28"/>
          <w:szCs w:val="28"/>
          <w:rtl/>
        </w:rPr>
        <w:t>واستبيان</w:t>
      </w:r>
      <w:r w:rsidRPr="0053051C">
        <w:rPr>
          <w:rFonts w:ascii="Simplified Arabic" w:hAnsi="Simplified Arabic" w:cs="Simplified Arabic" w:hint="cs"/>
          <w:color w:val="000000"/>
          <w:sz w:val="28"/>
          <w:szCs w:val="28"/>
          <w:rtl/>
        </w:rPr>
        <w:t xml:space="preserve"> حل المشكلات</w:t>
      </w:r>
      <w:r w:rsidRPr="0053051C">
        <w:rPr>
          <w:rFonts w:ascii="Simplified Arabic" w:hAnsi="Simplified Arabic" w:cs="Simplified Arabic"/>
          <w:color w:val="000000"/>
          <w:sz w:val="28"/>
          <w:szCs w:val="28"/>
          <w:rtl/>
        </w:rPr>
        <w:t xml:space="preserve"> بعد تطبيق البرنامج</w:t>
      </w:r>
      <w:r w:rsidRPr="0053051C">
        <w:rPr>
          <w:rFonts w:ascii="Simplified Arabic" w:hAnsi="Simplified Arabic" w:cs="Simplified Arabic" w:hint="cs"/>
          <w:color w:val="000000"/>
          <w:sz w:val="28"/>
          <w:szCs w:val="28"/>
          <w:rtl/>
        </w:rPr>
        <w:t>؟</w:t>
      </w:r>
    </w:p>
    <w:p w14:paraId="7181211A" w14:textId="49B41FB7" w:rsidR="0053051C" w:rsidRPr="0053051C" w:rsidRDefault="0053051C" w:rsidP="00B32318">
      <w:pPr>
        <w:pStyle w:val="a7"/>
        <w:numPr>
          <w:ilvl w:val="0"/>
          <w:numId w:val="2"/>
        </w:numPr>
        <w:spacing w:after="0" w:line="240" w:lineRule="auto"/>
        <w:ind w:left="714" w:hanging="357"/>
        <w:contextualSpacing w:val="0"/>
        <w:jc w:val="both"/>
        <w:rPr>
          <w:rFonts w:ascii="Simplified Arabic" w:hAnsi="Simplified Arabic" w:cs="Simplified Arabic"/>
          <w:color w:val="000000"/>
          <w:sz w:val="28"/>
          <w:szCs w:val="28"/>
          <w:rtl/>
        </w:rPr>
      </w:pPr>
      <w:r w:rsidRPr="0053051C">
        <w:rPr>
          <w:rFonts w:ascii="Simplified Arabic" w:hAnsi="Simplified Arabic" w:cs="Simplified Arabic" w:hint="cs"/>
          <w:color w:val="000000"/>
          <w:sz w:val="28"/>
          <w:szCs w:val="28"/>
          <w:rtl/>
        </w:rPr>
        <w:t>هل</w:t>
      </w:r>
      <w:r w:rsidRPr="0053051C">
        <w:rPr>
          <w:rFonts w:ascii="Simplified Arabic" w:hAnsi="Simplified Arabic" w:cs="Simplified Arabic"/>
          <w:color w:val="000000"/>
          <w:sz w:val="28"/>
          <w:szCs w:val="28"/>
          <w:rtl/>
        </w:rPr>
        <w:t xml:space="preserve"> توجد فروق ذات دلالة إحصائية بين متوسطي رتب درجات أفراد المجموعة التجريبية في القياسين القبلي والبعدي على </w:t>
      </w:r>
      <w:r w:rsidR="00B32318">
        <w:rPr>
          <w:rFonts w:ascii="Simplified Arabic" w:hAnsi="Simplified Arabic" w:cs="Simplified Arabic" w:hint="cs"/>
          <w:color w:val="000000"/>
          <w:sz w:val="28"/>
          <w:szCs w:val="28"/>
          <w:rtl/>
        </w:rPr>
        <w:t>استبيان</w:t>
      </w:r>
      <w:r w:rsidRPr="0053051C">
        <w:rPr>
          <w:rFonts w:ascii="Simplified Arabic" w:hAnsi="Simplified Arabic" w:cs="Simplified Arabic"/>
          <w:color w:val="000000"/>
          <w:sz w:val="28"/>
          <w:szCs w:val="28"/>
          <w:rtl/>
        </w:rPr>
        <w:t xml:space="preserve"> </w:t>
      </w:r>
      <w:r w:rsidRPr="0053051C">
        <w:rPr>
          <w:rFonts w:ascii="Simplified Arabic" w:hAnsi="Simplified Arabic" w:cs="Simplified Arabic" w:hint="cs"/>
          <w:color w:val="000000"/>
          <w:sz w:val="28"/>
          <w:szCs w:val="28"/>
          <w:rtl/>
        </w:rPr>
        <w:t xml:space="preserve">توكيد الذات </w:t>
      </w:r>
      <w:r w:rsidR="00B32318">
        <w:rPr>
          <w:rFonts w:ascii="Simplified Arabic" w:hAnsi="Simplified Arabic" w:cs="Simplified Arabic" w:hint="cs"/>
          <w:color w:val="000000"/>
          <w:sz w:val="28"/>
          <w:szCs w:val="28"/>
          <w:rtl/>
        </w:rPr>
        <w:t>واستبيان</w:t>
      </w:r>
      <w:r w:rsidRPr="0053051C">
        <w:rPr>
          <w:rFonts w:ascii="Simplified Arabic" w:hAnsi="Simplified Arabic" w:cs="Simplified Arabic" w:hint="cs"/>
          <w:color w:val="000000"/>
          <w:sz w:val="28"/>
          <w:szCs w:val="28"/>
          <w:rtl/>
        </w:rPr>
        <w:t xml:space="preserve"> حل المشكلات</w:t>
      </w:r>
      <w:r w:rsidRPr="0053051C">
        <w:rPr>
          <w:rFonts w:ascii="Simplified Arabic" w:hAnsi="Simplified Arabic" w:cs="Simplified Arabic"/>
          <w:color w:val="000000"/>
          <w:sz w:val="28"/>
          <w:szCs w:val="28"/>
          <w:rtl/>
        </w:rPr>
        <w:t xml:space="preserve"> يعزى لتطبيق البرنامج</w:t>
      </w:r>
      <w:r w:rsidRPr="0053051C">
        <w:rPr>
          <w:rFonts w:ascii="Simplified Arabic" w:hAnsi="Simplified Arabic" w:cs="Simplified Arabic" w:hint="cs"/>
          <w:color w:val="000000"/>
          <w:sz w:val="28"/>
          <w:szCs w:val="28"/>
          <w:rtl/>
        </w:rPr>
        <w:t>؟</w:t>
      </w:r>
    </w:p>
    <w:p w14:paraId="01DFD444" w14:textId="1A6D31C4" w:rsidR="0053051C" w:rsidRDefault="0053051C" w:rsidP="00B32318">
      <w:pPr>
        <w:pStyle w:val="a7"/>
        <w:numPr>
          <w:ilvl w:val="0"/>
          <w:numId w:val="2"/>
        </w:numPr>
        <w:spacing w:after="0" w:line="240" w:lineRule="auto"/>
        <w:ind w:left="714" w:hanging="357"/>
        <w:contextualSpacing w:val="0"/>
        <w:jc w:val="both"/>
        <w:rPr>
          <w:rFonts w:ascii="Simplified Arabic" w:hAnsi="Simplified Arabic" w:cs="Simplified Arabic" w:hint="cs"/>
          <w:color w:val="000000"/>
          <w:sz w:val="28"/>
          <w:szCs w:val="28"/>
        </w:rPr>
      </w:pPr>
      <w:r w:rsidRPr="0053051C">
        <w:rPr>
          <w:rFonts w:ascii="Simplified Arabic" w:hAnsi="Simplified Arabic" w:cs="Simplified Arabic" w:hint="cs"/>
          <w:color w:val="000000"/>
          <w:sz w:val="28"/>
          <w:szCs w:val="28"/>
          <w:rtl/>
        </w:rPr>
        <w:t>هل</w:t>
      </w:r>
      <w:r w:rsidRPr="0053051C">
        <w:rPr>
          <w:rFonts w:ascii="Simplified Arabic" w:hAnsi="Simplified Arabic" w:cs="Simplified Arabic"/>
          <w:color w:val="000000"/>
          <w:sz w:val="28"/>
          <w:szCs w:val="28"/>
          <w:rtl/>
        </w:rPr>
        <w:t xml:space="preserve"> توجد فروق ذات دلالة إحصائية بين متوسطات رتب درجات أفراد المجموعة التجريبية على القياسين البعدي </w:t>
      </w:r>
      <w:r w:rsidRPr="0053051C">
        <w:rPr>
          <w:rFonts w:ascii="Simplified Arabic" w:hAnsi="Simplified Arabic" w:cs="Simplified Arabic" w:hint="cs"/>
          <w:color w:val="000000"/>
          <w:sz w:val="28"/>
          <w:szCs w:val="28"/>
          <w:rtl/>
        </w:rPr>
        <w:t>والتتبعي</w:t>
      </w:r>
      <w:r w:rsidRPr="0053051C">
        <w:rPr>
          <w:rFonts w:ascii="Simplified Arabic" w:hAnsi="Simplified Arabic" w:cs="Simplified Arabic"/>
          <w:color w:val="000000"/>
          <w:sz w:val="28"/>
          <w:szCs w:val="28"/>
          <w:rtl/>
        </w:rPr>
        <w:t xml:space="preserve"> </w:t>
      </w:r>
      <w:r w:rsidR="00B32318">
        <w:rPr>
          <w:rFonts w:ascii="Simplified Arabic" w:hAnsi="Simplified Arabic" w:cs="Simplified Arabic" w:hint="cs"/>
          <w:color w:val="000000"/>
          <w:sz w:val="28"/>
          <w:szCs w:val="28"/>
          <w:rtl/>
        </w:rPr>
        <w:t>لاستبيان</w:t>
      </w:r>
      <w:r w:rsidRPr="0053051C">
        <w:rPr>
          <w:rFonts w:ascii="Simplified Arabic" w:hAnsi="Simplified Arabic" w:cs="Simplified Arabic" w:hint="cs"/>
          <w:color w:val="000000"/>
          <w:sz w:val="28"/>
          <w:szCs w:val="28"/>
          <w:rtl/>
        </w:rPr>
        <w:t xml:space="preserve"> توكيد الذات </w:t>
      </w:r>
      <w:r w:rsidR="00B32318">
        <w:rPr>
          <w:rFonts w:ascii="Simplified Arabic" w:hAnsi="Simplified Arabic" w:cs="Simplified Arabic" w:hint="cs"/>
          <w:color w:val="000000"/>
          <w:sz w:val="28"/>
          <w:szCs w:val="28"/>
          <w:rtl/>
        </w:rPr>
        <w:t>واستبيان</w:t>
      </w:r>
      <w:r w:rsidRPr="0053051C">
        <w:rPr>
          <w:rFonts w:ascii="Simplified Arabic" w:hAnsi="Simplified Arabic" w:cs="Simplified Arabic" w:hint="cs"/>
          <w:color w:val="000000"/>
          <w:sz w:val="28"/>
          <w:szCs w:val="28"/>
          <w:rtl/>
        </w:rPr>
        <w:t xml:space="preserve"> حل المشكلات</w:t>
      </w:r>
      <w:r w:rsidRPr="0053051C">
        <w:rPr>
          <w:rFonts w:ascii="Simplified Arabic" w:hAnsi="Simplified Arabic" w:cs="Simplified Arabic"/>
          <w:color w:val="000000"/>
          <w:sz w:val="28"/>
          <w:szCs w:val="28"/>
          <w:rtl/>
        </w:rPr>
        <w:t xml:space="preserve"> بعد مرور شهر من تطبيق البرنامج</w:t>
      </w:r>
      <w:r w:rsidRPr="0053051C">
        <w:rPr>
          <w:rFonts w:ascii="Simplified Arabic" w:hAnsi="Simplified Arabic" w:cs="Simplified Arabic" w:hint="cs"/>
          <w:color w:val="000000"/>
          <w:sz w:val="28"/>
          <w:szCs w:val="28"/>
          <w:rtl/>
        </w:rPr>
        <w:t>؟</w:t>
      </w:r>
    </w:p>
    <w:p w14:paraId="3FFC408E" w14:textId="77777777" w:rsidR="00655001" w:rsidRDefault="00655001" w:rsidP="00655001">
      <w:pPr>
        <w:spacing w:after="0" w:line="240" w:lineRule="auto"/>
        <w:jc w:val="both"/>
        <w:rPr>
          <w:rFonts w:ascii="Simplified Arabic" w:hAnsi="Simplified Arabic" w:cs="Simplified Arabic" w:hint="cs"/>
          <w:color w:val="000000"/>
          <w:sz w:val="28"/>
          <w:szCs w:val="28"/>
          <w:rtl/>
        </w:rPr>
      </w:pPr>
    </w:p>
    <w:p w14:paraId="1EBEE0E9" w14:textId="77777777" w:rsidR="00655001" w:rsidRPr="00655001" w:rsidRDefault="00655001" w:rsidP="00655001">
      <w:pPr>
        <w:spacing w:after="0" w:line="240" w:lineRule="auto"/>
        <w:jc w:val="both"/>
        <w:rPr>
          <w:rFonts w:ascii="Simplified Arabic" w:hAnsi="Simplified Arabic" w:cs="Simplified Arabic"/>
          <w:color w:val="000000"/>
          <w:sz w:val="28"/>
          <w:szCs w:val="28"/>
        </w:rPr>
      </w:pPr>
    </w:p>
    <w:p w14:paraId="20F00053" w14:textId="07E32FA8" w:rsidR="006D1A72" w:rsidRPr="00F535E3" w:rsidRDefault="006D1A72" w:rsidP="00240F50">
      <w:pPr>
        <w:pStyle w:val="12"/>
        <w:spacing w:before="120" w:after="120" w:line="240" w:lineRule="auto"/>
        <w:jc w:val="both"/>
        <w:rPr>
          <w:sz w:val="30"/>
          <w:szCs w:val="30"/>
          <w:rtl/>
        </w:rPr>
      </w:pPr>
      <w:bookmarkStart w:id="59" w:name="_Toc104850802"/>
      <w:bookmarkStart w:id="60" w:name="_Toc122920320"/>
      <w:r w:rsidRPr="00F535E3">
        <w:rPr>
          <w:sz w:val="30"/>
          <w:szCs w:val="30"/>
          <w:rtl/>
        </w:rPr>
        <w:lastRenderedPageBreak/>
        <w:t>أهداف الدراسة</w:t>
      </w:r>
      <w:bookmarkEnd w:id="59"/>
      <w:r w:rsidR="002B78C0">
        <w:rPr>
          <w:rFonts w:hint="cs"/>
          <w:sz w:val="30"/>
          <w:szCs w:val="30"/>
          <w:rtl/>
        </w:rPr>
        <w:t>:</w:t>
      </w:r>
      <w:bookmarkEnd w:id="60"/>
      <w:r w:rsidRPr="00F535E3">
        <w:rPr>
          <w:sz w:val="30"/>
          <w:szCs w:val="30"/>
          <w:rtl/>
        </w:rPr>
        <w:t xml:space="preserve"> </w:t>
      </w:r>
    </w:p>
    <w:p w14:paraId="3249341D" w14:textId="77777777" w:rsidR="006D1A72" w:rsidRPr="00A4296E" w:rsidRDefault="006D1A72" w:rsidP="00FF6AEB">
      <w:pPr>
        <w:spacing w:after="0"/>
        <w:jc w:val="both"/>
        <w:rPr>
          <w:rtl/>
        </w:rPr>
      </w:pPr>
      <w:bookmarkStart w:id="61" w:name="_Toc35796465"/>
      <w:bookmarkStart w:id="62" w:name="_Toc45076910"/>
      <w:bookmarkStart w:id="63" w:name="_Toc47376770"/>
      <w:r w:rsidRPr="00A4296E">
        <w:rPr>
          <w:rFonts w:ascii="Simplified Arabic" w:hAnsi="Simplified Arabic" w:cs="Simplified Arabic" w:hint="cs"/>
          <w:sz w:val="28"/>
          <w:szCs w:val="28"/>
          <w:rtl/>
        </w:rPr>
        <w:t>هدفت الدراسة إلى:</w:t>
      </w:r>
      <w:bookmarkEnd w:id="61"/>
      <w:bookmarkEnd w:id="62"/>
      <w:bookmarkEnd w:id="63"/>
    </w:p>
    <w:p w14:paraId="64302A71" w14:textId="007F3D3C" w:rsidR="005B5FDE" w:rsidRPr="005B5FDE" w:rsidRDefault="005B5FDE" w:rsidP="005825E8">
      <w:pPr>
        <w:pStyle w:val="a7"/>
        <w:numPr>
          <w:ilvl w:val="0"/>
          <w:numId w:val="10"/>
        </w:numPr>
        <w:spacing w:after="0" w:line="240" w:lineRule="auto"/>
        <w:contextualSpacing w:val="0"/>
        <w:jc w:val="both"/>
        <w:rPr>
          <w:rFonts w:ascii="Simplified Arabic" w:hAnsi="Simplified Arabic" w:cs="Simplified Arabic"/>
          <w:sz w:val="28"/>
          <w:szCs w:val="28"/>
          <w:rtl/>
        </w:rPr>
      </w:pPr>
      <w:bookmarkStart w:id="64" w:name="_Hlk1992829"/>
      <w:r w:rsidRPr="005B5FDE">
        <w:rPr>
          <w:rFonts w:ascii="Simplified Arabic" w:hAnsi="Simplified Arabic" w:cs="Simplified Arabic" w:hint="cs"/>
          <w:sz w:val="28"/>
          <w:szCs w:val="28"/>
          <w:rtl/>
        </w:rPr>
        <w:t xml:space="preserve">التعرف </w:t>
      </w:r>
      <w:r w:rsidR="005825E8">
        <w:rPr>
          <w:rFonts w:ascii="Simplified Arabic" w:hAnsi="Simplified Arabic" w:cs="Simplified Arabic" w:hint="cs"/>
          <w:sz w:val="28"/>
          <w:szCs w:val="28"/>
          <w:rtl/>
        </w:rPr>
        <w:t>إلى</w:t>
      </w:r>
      <w:r w:rsidRPr="005B5FDE">
        <w:rPr>
          <w:rFonts w:ascii="Simplified Arabic" w:hAnsi="Simplified Arabic" w:cs="Simplified Arabic"/>
          <w:sz w:val="28"/>
          <w:szCs w:val="28"/>
          <w:rtl/>
        </w:rPr>
        <w:t xml:space="preserve"> </w:t>
      </w:r>
      <w:r w:rsidR="00B32318">
        <w:rPr>
          <w:rFonts w:ascii="Simplified Arabic" w:hAnsi="Simplified Arabic" w:cs="Simplified Arabic" w:hint="cs"/>
          <w:sz w:val="28"/>
          <w:szCs w:val="28"/>
          <w:rtl/>
        </w:rPr>
        <w:t>طبيعة الفروق</w:t>
      </w:r>
      <w:r w:rsidRPr="005B5FDE">
        <w:rPr>
          <w:rFonts w:ascii="Simplified Arabic" w:hAnsi="Simplified Arabic" w:cs="Simplified Arabic"/>
          <w:sz w:val="28"/>
          <w:szCs w:val="28"/>
          <w:rtl/>
        </w:rPr>
        <w:t xml:space="preserve"> بين متوسطي رتب درجات أفراد المجموعتين التجريبية والضابطة على </w:t>
      </w:r>
      <w:r w:rsidR="00014852">
        <w:rPr>
          <w:rFonts w:ascii="Simplified Arabic" w:hAnsi="Simplified Arabic" w:cs="Simplified Arabic" w:hint="cs"/>
          <w:sz w:val="28"/>
          <w:szCs w:val="28"/>
          <w:rtl/>
        </w:rPr>
        <w:t>استبيان</w:t>
      </w:r>
      <w:r w:rsidRPr="005B5FDE">
        <w:rPr>
          <w:rFonts w:ascii="Simplified Arabic" w:hAnsi="Simplified Arabic" w:cs="Simplified Arabic"/>
          <w:sz w:val="28"/>
          <w:szCs w:val="28"/>
          <w:rtl/>
        </w:rPr>
        <w:t xml:space="preserve"> </w:t>
      </w:r>
      <w:r>
        <w:rPr>
          <w:rFonts w:ascii="Simplified Arabic" w:hAnsi="Simplified Arabic" w:cs="Simplified Arabic" w:hint="cs"/>
          <w:sz w:val="28"/>
          <w:szCs w:val="28"/>
          <w:rtl/>
        </w:rPr>
        <w:t>توكيد الذات وحل المشكلات</w:t>
      </w:r>
      <w:r w:rsidRPr="005B5FDE">
        <w:rPr>
          <w:rFonts w:ascii="Simplified Arabic" w:hAnsi="Simplified Arabic" w:cs="Simplified Arabic"/>
          <w:sz w:val="28"/>
          <w:szCs w:val="28"/>
          <w:rtl/>
        </w:rPr>
        <w:t xml:space="preserve"> بعد تطبيق البرنامج</w:t>
      </w:r>
      <w:r>
        <w:rPr>
          <w:rFonts w:ascii="Simplified Arabic" w:hAnsi="Simplified Arabic" w:cs="Simplified Arabic" w:hint="cs"/>
          <w:sz w:val="28"/>
          <w:szCs w:val="28"/>
          <w:rtl/>
        </w:rPr>
        <w:t>.</w:t>
      </w:r>
    </w:p>
    <w:p w14:paraId="26D92DCF" w14:textId="0CF6C6E5" w:rsidR="005B5FDE" w:rsidRPr="005B5FDE" w:rsidRDefault="005B5FDE" w:rsidP="00014852">
      <w:pPr>
        <w:pStyle w:val="a7"/>
        <w:numPr>
          <w:ilvl w:val="0"/>
          <w:numId w:val="10"/>
        </w:numPr>
        <w:spacing w:after="0" w:line="240" w:lineRule="auto"/>
        <w:contextualSpacing w:val="0"/>
        <w:jc w:val="both"/>
        <w:rPr>
          <w:rFonts w:ascii="Simplified Arabic" w:hAnsi="Simplified Arabic" w:cs="Simplified Arabic"/>
          <w:sz w:val="28"/>
          <w:szCs w:val="28"/>
          <w:rtl/>
        </w:rPr>
      </w:pPr>
      <w:r w:rsidRPr="005B5FDE">
        <w:rPr>
          <w:rFonts w:ascii="Simplified Arabic" w:hAnsi="Simplified Arabic" w:cs="Simplified Arabic" w:hint="cs"/>
          <w:sz w:val="28"/>
          <w:szCs w:val="28"/>
          <w:rtl/>
        </w:rPr>
        <w:t>توضيح</w:t>
      </w:r>
      <w:r w:rsidRPr="005B5FDE">
        <w:rPr>
          <w:rFonts w:ascii="Simplified Arabic" w:hAnsi="Simplified Arabic" w:cs="Simplified Arabic"/>
          <w:sz w:val="28"/>
          <w:szCs w:val="28"/>
          <w:rtl/>
        </w:rPr>
        <w:t xml:space="preserve"> </w:t>
      </w:r>
      <w:r w:rsidR="00B32318">
        <w:rPr>
          <w:rFonts w:ascii="Simplified Arabic" w:hAnsi="Simplified Arabic" w:cs="Simplified Arabic" w:hint="cs"/>
          <w:sz w:val="28"/>
          <w:szCs w:val="28"/>
          <w:rtl/>
        </w:rPr>
        <w:t>طبيعة الفروق</w:t>
      </w:r>
      <w:r w:rsidR="00B32318" w:rsidRPr="005B5FDE">
        <w:rPr>
          <w:rFonts w:ascii="Simplified Arabic" w:hAnsi="Simplified Arabic" w:cs="Simplified Arabic"/>
          <w:sz w:val="28"/>
          <w:szCs w:val="28"/>
          <w:rtl/>
        </w:rPr>
        <w:t xml:space="preserve"> بين متوسطي </w:t>
      </w:r>
      <w:r w:rsidRPr="005B5FDE">
        <w:rPr>
          <w:rFonts w:ascii="Simplified Arabic" w:hAnsi="Simplified Arabic" w:cs="Simplified Arabic"/>
          <w:sz w:val="28"/>
          <w:szCs w:val="28"/>
          <w:rtl/>
        </w:rPr>
        <w:t xml:space="preserve">رتب درجات أفراد المجموعة التجريبية في القياسين القبلي والبعدي على </w:t>
      </w:r>
      <w:r w:rsidR="00014852">
        <w:rPr>
          <w:rFonts w:ascii="Simplified Arabic" w:hAnsi="Simplified Arabic" w:cs="Simplified Arabic" w:hint="cs"/>
          <w:sz w:val="28"/>
          <w:szCs w:val="28"/>
          <w:rtl/>
        </w:rPr>
        <w:t>استبيان</w:t>
      </w:r>
      <w:r w:rsidRPr="005B5FDE">
        <w:rPr>
          <w:rFonts w:ascii="Simplified Arabic" w:hAnsi="Simplified Arabic" w:cs="Simplified Arabic"/>
          <w:sz w:val="28"/>
          <w:szCs w:val="28"/>
          <w:rtl/>
        </w:rPr>
        <w:t xml:space="preserve"> </w:t>
      </w:r>
      <w:r>
        <w:rPr>
          <w:rFonts w:ascii="Simplified Arabic" w:hAnsi="Simplified Arabic" w:cs="Simplified Arabic" w:hint="cs"/>
          <w:sz w:val="28"/>
          <w:szCs w:val="28"/>
          <w:rtl/>
        </w:rPr>
        <w:t>توكيد الذات ومقياس حل المشكلات</w:t>
      </w:r>
      <w:r w:rsidR="00014852">
        <w:rPr>
          <w:rFonts w:ascii="Simplified Arabic" w:hAnsi="Simplified Arabic" w:cs="Simplified Arabic" w:hint="cs"/>
          <w:sz w:val="28"/>
          <w:szCs w:val="28"/>
          <w:rtl/>
        </w:rPr>
        <w:t>.</w:t>
      </w:r>
    </w:p>
    <w:p w14:paraId="74BF223B" w14:textId="5567A53E" w:rsidR="005B5FDE" w:rsidRDefault="005B5FDE" w:rsidP="00014852">
      <w:pPr>
        <w:pStyle w:val="a7"/>
        <w:numPr>
          <w:ilvl w:val="0"/>
          <w:numId w:val="10"/>
        </w:numPr>
        <w:spacing w:after="0" w:line="240" w:lineRule="auto"/>
        <w:contextualSpacing w:val="0"/>
        <w:jc w:val="both"/>
        <w:rPr>
          <w:rFonts w:ascii="Simplified Arabic" w:hAnsi="Simplified Arabic" w:cs="Simplified Arabic" w:hint="cs"/>
          <w:sz w:val="28"/>
          <w:szCs w:val="28"/>
        </w:rPr>
      </w:pPr>
      <w:r w:rsidRPr="005B5FDE">
        <w:rPr>
          <w:rFonts w:ascii="Simplified Arabic" w:hAnsi="Simplified Arabic" w:cs="Simplified Arabic" w:hint="cs"/>
          <w:sz w:val="28"/>
          <w:szCs w:val="28"/>
          <w:rtl/>
        </w:rPr>
        <w:t>الكشف عن</w:t>
      </w:r>
      <w:r w:rsidRPr="005B5FDE">
        <w:rPr>
          <w:rFonts w:ascii="Simplified Arabic" w:hAnsi="Simplified Arabic" w:cs="Simplified Arabic"/>
          <w:sz w:val="28"/>
          <w:szCs w:val="28"/>
          <w:rtl/>
        </w:rPr>
        <w:t xml:space="preserve"> </w:t>
      </w:r>
      <w:r w:rsidR="00014852">
        <w:rPr>
          <w:rFonts w:ascii="Simplified Arabic" w:hAnsi="Simplified Arabic" w:cs="Simplified Arabic" w:hint="cs"/>
          <w:sz w:val="28"/>
          <w:szCs w:val="28"/>
          <w:rtl/>
        </w:rPr>
        <w:t>طبيعة الفروق</w:t>
      </w:r>
      <w:r w:rsidRPr="005B5FDE">
        <w:rPr>
          <w:rFonts w:ascii="Simplified Arabic" w:hAnsi="Simplified Arabic" w:cs="Simplified Arabic"/>
          <w:sz w:val="28"/>
          <w:szCs w:val="28"/>
          <w:rtl/>
        </w:rPr>
        <w:t xml:space="preserve"> بين متوسطات رتب درجات أفراد المجموعة التجريبية على القياسين البعدي </w:t>
      </w:r>
      <w:r w:rsidRPr="005B5FDE">
        <w:rPr>
          <w:rFonts w:ascii="Simplified Arabic" w:hAnsi="Simplified Arabic" w:cs="Simplified Arabic" w:hint="cs"/>
          <w:sz w:val="28"/>
          <w:szCs w:val="28"/>
          <w:rtl/>
        </w:rPr>
        <w:t>والتتبعي</w:t>
      </w:r>
      <w:r w:rsidRPr="005B5FDE">
        <w:rPr>
          <w:rFonts w:ascii="Simplified Arabic" w:hAnsi="Simplified Arabic" w:cs="Simplified Arabic"/>
          <w:sz w:val="28"/>
          <w:szCs w:val="28"/>
          <w:rtl/>
        </w:rPr>
        <w:t xml:space="preserve"> </w:t>
      </w:r>
      <w:r w:rsidR="00014852">
        <w:rPr>
          <w:rFonts w:ascii="Simplified Arabic" w:hAnsi="Simplified Arabic" w:cs="Simplified Arabic" w:hint="cs"/>
          <w:sz w:val="28"/>
          <w:szCs w:val="28"/>
          <w:rtl/>
        </w:rPr>
        <w:t>لاستبيان</w:t>
      </w:r>
      <w:r>
        <w:rPr>
          <w:rFonts w:ascii="Simplified Arabic" w:hAnsi="Simplified Arabic" w:cs="Simplified Arabic" w:hint="cs"/>
          <w:sz w:val="28"/>
          <w:szCs w:val="28"/>
          <w:rtl/>
        </w:rPr>
        <w:t xml:space="preserve"> توكيد الذات </w:t>
      </w:r>
      <w:r w:rsidR="00014852">
        <w:rPr>
          <w:rFonts w:ascii="Simplified Arabic" w:hAnsi="Simplified Arabic" w:cs="Simplified Arabic" w:hint="cs"/>
          <w:sz w:val="28"/>
          <w:szCs w:val="28"/>
          <w:rtl/>
        </w:rPr>
        <w:t>واستبيان</w:t>
      </w:r>
      <w:r>
        <w:rPr>
          <w:rFonts w:ascii="Simplified Arabic" w:hAnsi="Simplified Arabic" w:cs="Simplified Arabic" w:hint="cs"/>
          <w:sz w:val="28"/>
          <w:szCs w:val="28"/>
          <w:rtl/>
        </w:rPr>
        <w:t xml:space="preserve"> حل المشكلات</w:t>
      </w:r>
      <w:r w:rsidRPr="005B5FDE">
        <w:rPr>
          <w:rFonts w:ascii="Simplified Arabic" w:hAnsi="Simplified Arabic" w:cs="Simplified Arabic"/>
          <w:sz w:val="28"/>
          <w:szCs w:val="28"/>
          <w:rtl/>
        </w:rPr>
        <w:t xml:space="preserve"> </w:t>
      </w:r>
      <w:r>
        <w:rPr>
          <w:rFonts w:ascii="Simplified Arabic" w:hAnsi="Simplified Arabic" w:cs="Simplified Arabic"/>
          <w:sz w:val="28"/>
          <w:szCs w:val="28"/>
          <w:rtl/>
        </w:rPr>
        <w:t>بعد مرور شهر من تطبيق البرنامج</w:t>
      </w:r>
      <w:r>
        <w:rPr>
          <w:rFonts w:ascii="Simplified Arabic" w:hAnsi="Simplified Arabic" w:cs="Simplified Arabic" w:hint="cs"/>
          <w:sz w:val="28"/>
          <w:szCs w:val="28"/>
          <w:rtl/>
        </w:rPr>
        <w:t>.</w:t>
      </w:r>
    </w:p>
    <w:p w14:paraId="3115B06A" w14:textId="5871E1AF" w:rsidR="002D1016" w:rsidRPr="005B5FDE" w:rsidRDefault="002D1016" w:rsidP="00014852">
      <w:pPr>
        <w:pStyle w:val="a7"/>
        <w:numPr>
          <w:ilvl w:val="0"/>
          <w:numId w:val="10"/>
        </w:numPr>
        <w:spacing w:after="0" w:line="240" w:lineRule="auto"/>
        <w:contextualSpacing w:val="0"/>
        <w:jc w:val="both"/>
        <w:rPr>
          <w:rFonts w:ascii="Simplified Arabic" w:hAnsi="Simplified Arabic" w:cs="Simplified Arabic"/>
          <w:sz w:val="28"/>
          <w:szCs w:val="28"/>
        </w:rPr>
      </w:pPr>
      <w:r>
        <w:rPr>
          <w:rFonts w:ascii="Simplified Arabic" w:hAnsi="Simplified Arabic" w:cs="Simplified Arabic" w:hint="cs"/>
          <w:sz w:val="28"/>
          <w:szCs w:val="28"/>
          <w:rtl/>
        </w:rPr>
        <w:t>التأكد من فعالية البرنامج المعرفي السلوكي في تحسين توكيد الذات وحل المشكلات.</w:t>
      </w:r>
    </w:p>
    <w:p w14:paraId="166474F4" w14:textId="77777777" w:rsidR="006D1A72" w:rsidRPr="00F535E3" w:rsidRDefault="006D1A72" w:rsidP="00240F50">
      <w:pPr>
        <w:pStyle w:val="12"/>
        <w:spacing w:before="120" w:after="120" w:line="240" w:lineRule="auto"/>
        <w:jc w:val="both"/>
        <w:rPr>
          <w:sz w:val="30"/>
          <w:szCs w:val="30"/>
          <w:rtl/>
        </w:rPr>
      </w:pPr>
      <w:bookmarkStart w:id="65" w:name="_Toc104850803"/>
      <w:bookmarkStart w:id="66" w:name="_Toc122920321"/>
      <w:bookmarkEnd w:id="64"/>
      <w:r w:rsidRPr="00F535E3">
        <w:rPr>
          <w:sz w:val="30"/>
          <w:szCs w:val="30"/>
          <w:rtl/>
        </w:rPr>
        <w:t>أهمية الدراسة</w:t>
      </w:r>
      <w:bookmarkEnd w:id="65"/>
      <w:bookmarkEnd w:id="66"/>
    </w:p>
    <w:p w14:paraId="26E763C6" w14:textId="58248B8A" w:rsidR="006D1A72" w:rsidRPr="00A4296E" w:rsidRDefault="006D1A72" w:rsidP="00FF6AEB">
      <w:pPr>
        <w:spacing w:after="0"/>
        <w:jc w:val="both"/>
        <w:rPr>
          <w:rtl/>
        </w:rPr>
      </w:pPr>
      <w:bookmarkStart w:id="67" w:name="_Toc35796468"/>
      <w:bookmarkStart w:id="68" w:name="_Toc45076912"/>
      <w:bookmarkStart w:id="69" w:name="_Toc47376772"/>
      <w:r w:rsidRPr="00A4296E">
        <w:rPr>
          <w:rFonts w:ascii="Simplified Arabic" w:hAnsi="Simplified Arabic" w:cs="Simplified Arabic" w:hint="cs"/>
          <w:sz w:val="28"/>
          <w:szCs w:val="28"/>
          <w:rtl/>
        </w:rPr>
        <w:t>تكمن أهمية الدراسة في</w:t>
      </w:r>
      <w:r w:rsidR="009A3709">
        <w:rPr>
          <w:rFonts w:ascii="Simplified Arabic" w:hAnsi="Simplified Arabic" w:cs="Simplified Arabic" w:hint="cs"/>
          <w:sz w:val="28"/>
          <w:szCs w:val="28"/>
          <w:rtl/>
        </w:rPr>
        <w:t xml:space="preserve"> جانبين</w:t>
      </w:r>
      <w:r w:rsidR="00FF6AEB">
        <w:rPr>
          <w:rFonts w:ascii="Simplified Arabic" w:hAnsi="Simplified Arabic" w:cs="Simplified Arabic" w:hint="cs"/>
          <w:sz w:val="28"/>
          <w:szCs w:val="28"/>
          <w:rtl/>
        </w:rPr>
        <w:t>:</w:t>
      </w:r>
      <w:bookmarkEnd w:id="67"/>
      <w:bookmarkEnd w:id="68"/>
      <w:bookmarkEnd w:id="69"/>
    </w:p>
    <w:p w14:paraId="15EB6013" w14:textId="77777777" w:rsidR="006D1A72" w:rsidRPr="00F535E3" w:rsidRDefault="00AD5447" w:rsidP="009A3709">
      <w:pPr>
        <w:pStyle w:val="13"/>
        <w:spacing w:after="120" w:line="240" w:lineRule="auto"/>
        <w:jc w:val="both"/>
        <w:rPr>
          <w:sz w:val="20"/>
          <w:szCs w:val="28"/>
        </w:rPr>
      </w:pPr>
      <w:bookmarkStart w:id="70" w:name="_Toc122920322"/>
      <w:r w:rsidRPr="00F535E3">
        <w:rPr>
          <w:rFonts w:hint="cs"/>
          <w:sz w:val="20"/>
          <w:szCs w:val="28"/>
          <w:rtl/>
        </w:rPr>
        <w:t xml:space="preserve">أولاً: </w:t>
      </w:r>
      <w:r w:rsidR="006D1A72" w:rsidRPr="00F535E3">
        <w:rPr>
          <w:rFonts w:hint="cs"/>
          <w:sz w:val="20"/>
          <w:szCs w:val="28"/>
          <w:rtl/>
        </w:rPr>
        <w:t>الأهمية</w:t>
      </w:r>
      <w:r w:rsidR="006D1A72" w:rsidRPr="00F535E3">
        <w:rPr>
          <w:sz w:val="20"/>
          <w:szCs w:val="28"/>
          <w:rtl/>
        </w:rPr>
        <w:t xml:space="preserve"> النظرية:</w:t>
      </w:r>
      <w:bookmarkEnd w:id="70"/>
    </w:p>
    <w:p w14:paraId="141E3753" w14:textId="050BE9BC" w:rsidR="005B5FDE" w:rsidRPr="00A23CA1" w:rsidRDefault="005B5FDE" w:rsidP="00C14766">
      <w:pPr>
        <w:pStyle w:val="a7"/>
        <w:numPr>
          <w:ilvl w:val="0"/>
          <w:numId w:val="11"/>
        </w:numPr>
        <w:spacing w:after="0" w:line="240" w:lineRule="auto"/>
        <w:contextualSpacing w:val="0"/>
        <w:jc w:val="both"/>
        <w:rPr>
          <w:rFonts w:ascii="Simplified Arabic" w:hAnsi="Simplified Arabic" w:cs="Simplified Arabic"/>
          <w:sz w:val="28"/>
          <w:szCs w:val="28"/>
          <w:rtl/>
        </w:rPr>
      </w:pPr>
      <w:r w:rsidRPr="00A23CA1">
        <w:rPr>
          <w:rFonts w:ascii="Simplified Arabic" w:hAnsi="Simplified Arabic" w:cs="Simplified Arabic"/>
          <w:sz w:val="28"/>
          <w:szCs w:val="28"/>
          <w:rtl/>
        </w:rPr>
        <w:t xml:space="preserve">ندرة الدراسات التي اهتمت بموضوع الدراسة في حدود علم الباحث- فهي تعد </w:t>
      </w:r>
      <w:r w:rsidR="00C14766">
        <w:rPr>
          <w:rFonts w:ascii="Simplified Arabic" w:hAnsi="Simplified Arabic" w:cs="Simplified Arabic" w:hint="cs"/>
          <w:sz w:val="28"/>
          <w:szCs w:val="28"/>
          <w:rtl/>
        </w:rPr>
        <w:t>إضافة نوعية</w:t>
      </w:r>
      <w:r w:rsidRPr="00A23CA1">
        <w:rPr>
          <w:rFonts w:ascii="Simplified Arabic" w:hAnsi="Simplified Arabic" w:cs="Simplified Arabic"/>
          <w:sz w:val="28"/>
          <w:szCs w:val="28"/>
          <w:rtl/>
        </w:rPr>
        <w:t xml:space="preserve"> في هذا المجال، فعلى الرغم من </w:t>
      </w:r>
      <w:r w:rsidR="00C14766">
        <w:rPr>
          <w:rFonts w:ascii="Simplified Arabic" w:hAnsi="Simplified Arabic" w:cs="Simplified Arabic" w:hint="cs"/>
          <w:sz w:val="28"/>
          <w:szCs w:val="28"/>
          <w:rtl/>
        </w:rPr>
        <w:t>البحوث والدراسات</w:t>
      </w:r>
      <w:r w:rsidRPr="00A23CA1">
        <w:rPr>
          <w:rFonts w:ascii="Simplified Arabic" w:hAnsi="Simplified Arabic" w:cs="Simplified Arabic"/>
          <w:sz w:val="28"/>
          <w:szCs w:val="28"/>
          <w:rtl/>
        </w:rPr>
        <w:t xml:space="preserve"> الميدانية على توكيد الذات وحل المشكلات بشكل</w:t>
      </w:r>
      <w:r w:rsidR="00E539E8">
        <w:rPr>
          <w:rFonts w:ascii="Simplified Arabic" w:hAnsi="Simplified Arabic" w:cs="Simplified Arabic" w:hint="cs"/>
          <w:sz w:val="28"/>
          <w:szCs w:val="28"/>
          <w:rtl/>
        </w:rPr>
        <w:t>ٍ</w:t>
      </w:r>
      <w:r w:rsidRPr="00A23CA1">
        <w:rPr>
          <w:rFonts w:ascii="Simplified Arabic" w:hAnsi="Simplified Arabic" w:cs="Simplified Arabic"/>
          <w:sz w:val="28"/>
          <w:szCs w:val="28"/>
          <w:rtl/>
        </w:rPr>
        <w:t xml:space="preserve"> منفصل إلا أنه لم تجر</w:t>
      </w:r>
      <w:r w:rsidR="0082015A">
        <w:rPr>
          <w:rFonts w:ascii="Simplified Arabic" w:hAnsi="Simplified Arabic" w:cs="Simplified Arabic" w:hint="cs"/>
          <w:sz w:val="28"/>
          <w:szCs w:val="28"/>
          <w:rtl/>
        </w:rPr>
        <w:t>ِ</w:t>
      </w:r>
      <w:r w:rsidRPr="00A23CA1">
        <w:rPr>
          <w:rFonts w:ascii="Simplified Arabic" w:hAnsi="Simplified Arabic" w:cs="Simplified Arabic"/>
          <w:sz w:val="28"/>
          <w:szCs w:val="28"/>
          <w:rtl/>
        </w:rPr>
        <w:t xml:space="preserve"> دراسات تناولت برنامج معرفي سلوكي </w:t>
      </w:r>
      <w:r w:rsidR="00014852">
        <w:rPr>
          <w:rFonts w:ascii="Simplified Arabic" w:hAnsi="Simplified Arabic" w:cs="Simplified Arabic" w:hint="cs"/>
          <w:sz w:val="28"/>
          <w:szCs w:val="28"/>
          <w:rtl/>
        </w:rPr>
        <w:t>لتحسين</w:t>
      </w:r>
      <w:r>
        <w:rPr>
          <w:rFonts w:ascii="Simplified Arabic" w:hAnsi="Simplified Arabic" w:cs="Simplified Arabic"/>
          <w:sz w:val="28"/>
          <w:szCs w:val="28"/>
          <w:rtl/>
        </w:rPr>
        <w:t xml:space="preserve"> توكيد الذات وحل المشكلات معا</w:t>
      </w:r>
      <w:r w:rsidR="0082015A">
        <w:rPr>
          <w:rFonts w:ascii="Simplified Arabic" w:hAnsi="Simplified Arabic" w:cs="Simplified Arabic" w:hint="cs"/>
          <w:sz w:val="28"/>
          <w:szCs w:val="28"/>
          <w:rtl/>
        </w:rPr>
        <w:t>ً</w:t>
      </w:r>
      <w:r w:rsidRPr="00A23CA1">
        <w:rPr>
          <w:rFonts w:ascii="Simplified Arabic" w:hAnsi="Simplified Arabic" w:cs="Simplified Arabic"/>
          <w:sz w:val="28"/>
          <w:szCs w:val="28"/>
          <w:rtl/>
        </w:rPr>
        <w:t>، ومن هنا جاءت الحاجة لمثل هذه الدراسة.</w:t>
      </w:r>
    </w:p>
    <w:p w14:paraId="663D3840" w14:textId="415ECBA8" w:rsidR="005B5FDE" w:rsidRPr="005B5FDE" w:rsidRDefault="005B5FDE" w:rsidP="002D1016">
      <w:pPr>
        <w:pStyle w:val="a7"/>
        <w:numPr>
          <w:ilvl w:val="0"/>
          <w:numId w:val="11"/>
        </w:numPr>
        <w:spacing w:after="0" w:line="240" w:lineRule="auto"/>
        <w:contextualSpacing w:val="0"/>
        <w:jc w:val="both"/>
        <w:rPr>
          <w:rFonts w:ascii="Simplified Arabic" w:hAnsi="Simplified Arabic" w:cs="Simplified Arabic"/>
          <w:sz w:val="28"/>
          <w:szCs w:val="28"/>
          <w:rtl/>
        </w:rPr>
      </w:pPr>
      <w:r w:rsidRPr="005B5FDE">
        <w:rPr>
          <w:rFonts w:ascii="Simplified Arabic" w:hAnsi="Simplified Arabic" w:cs="Simplified Arabic" w:hint="cs"/>
          <w:sz w:val="28"/>
          <w:szCs w:val="28"/>
          <w:rtl/>
        </w:rPr>
        <w:t xml:space="preserve">تعتبر الدراسة إضافة للمكتبة الفلسطينية في مجال </w:t>
      </w:r>
      <w:r w:rsidR="002D1016">
        <w:rPr>
          <w:rFonts w:ascii="Simplified Arabic" w:hAnsi="Simplified Arabic" w:cs="Simplified Arabic" w:hint="cs"/>
          <w:sz w:val="28"/>
          <w:szCs w:val="28"/>
          <w:rtl/>
        </w:rPr>
        <w:t xml:space="preserve">الصحة </w:t>
      </w:r>
      <w:proofErr w:type="spellStart"/>
      <w:r w:rsidR="002D1016">
        <w:rPr>
          <w:rFonts w:ascii="Simplified Arabic" w:hAnsi="Simplified Arabic" w:cs="Simplified Arabic" w:hint="cs"/>
          <w:sz w:val="28"/>
          <w:szCs w:val="28"/>
          <w:rtl/>
        </w:rPr>
        <w:t>النفسسية</w:t>
      </w:r>
      <w:proofErr w:type="spellEnd"/>
      <w:r w:rsidRPr="005B5FDE">
        <w:rPr>
          <w:rFonts w:ascii="Simplified Arabic" w:hAnsi="Simplified Arabic" w:cs="Simplified Arabic" w:hint="cs"/>
          <w:sz w:val="28"/>
          <w:szCs w:val="28"/>
          <w:rtl/>
        </w:rPr>
        <w:t xml:space="preserve"> في تنمية توكيد الذات وحل المشكلات لدى المراهقين الأيتام</w:t>
      </w:r>
      <w:r w:rsidRPr="005B5FDE">
        <w:rPr>
          <w:rFonts w:ascii="Simplified Arabic" w:hAnsi="Simplified Arabic" w:cs="Simplified Arabic"/>
          <w:sz w:val="28"/>
          <w:szCs w:val="28"/>
          <w:rtl/>
        </w:rPr>
        <w:t xml:space="preserve">. </w:t>
      </w:r>
    </w:p>
    <w:p w14:paraId="55A3EBEE" w14:textId="4989769B" w:rsidR="005B5FDE" w:rsidRDefault="005B5FDE" w:rsidP="00C14766">
      <w:pPr>
        <w:pStyle w:val="a7"/>
        <w:numPr>
          <w:ilvl w:val="0"/>
          <w:numId w:val="11"/>
        </w:numPr>
        <w:spacing w:after="0" w:line="240" w:lineRule="auto"/>
        <w:contextualSpacing w:val="0"/>
        <w:jc w:val="both"/>
        <w:rPr>
          <w:rFonts w:ascii="Simplified Arabic" w:hAnsi="Simplified Arabic" w:cs="Simplified Arabic"/>
          <w:sz w:val="28"/>
          <w:szCs w:val="28"/>
        </w:rPr>
      </w:pPr>
      <w:r w:rsidRPr="00F75A92">
        <w:rPr>
          <w:rFonts w:ascii="Simplified Arabic" w:hAnsi="Simplified Arabic" w:cs="Simplified Arabic"/>
          <w:sz w:val="28"/>
          <w:szCs w:val="28"/>
          <w:rtl/>
        </w:rPr>
        <w:t xml:space="preserve">توجيه أنظار المختصين والمربيين إلى أهمية </w:t>
      </w:r>
      <w:r w:rsidR="00C14766">
        <w:rPr>
          <w:rFonts w:ascii="Simplified Arabic" w:hAnsi="Simplified Arabic" w:cs="Simplified Arabic" w:hint="cs"/>
          <w:sz w:val="28"/>
          <w:szCs w:val="28"/>
          <w:rtl/>
        </w:rPr>
        <w:t>توكيد الذات وحل المشكلات في تنمية شخصية الطلاب</w:t>
      </w:r>
      <w:r w:rsidR="003449C4">
        <w:rPr>
          <w:rFonts w:ascii="Simplified Arabic" w:hAnsi="Simplified Arabic" w:cs="Simplified Arabic" w:hint="cs"/>
          <w:sz w:val="28"/>
          <w:szCs w:val="28"/>
          <w:rtl/>
        </w:rPr>
        <w:t>، وتحسين تكيفهم وتوافقهم في الحياة.</w:t>
      </w:r>
    </w:p>
    <w:p w14:paraId="2826FEB8" w14:textId="792E9576" w:rsidR="005B5FDE" w:rsidRDefault="005B5FDE" w:rsidP="005B5FDE">
      <w:pPr>
        <w:pStyle w:val="a7"/>
        <w:numPr>
          <w:ilvl w:val="0"/>
          <w:numId w:val="11"/>
        </w:numPr>
        <w:spacing w:after="0" w:line="240" w:lineRule="auto"/>
        <w:contextualSpacing w:val="0"/>
        <w:jc w:val="both"/>
        <w:rPr>
          <w:rFonts w:ascii="Simplified Arabic" w:hAnsi="Simplified Arabic" w:cs="Simplified Arabic"/>
          <w:sz w:val="28"/>
          <w:szCs w:val="28"/>
        </w:rPr>
      </w:pPr>
      <w:r>
        <w:rPr>
          <w:rFonts w:ascii="Simplified Arabic" w:hAnsi="Simplified Arabic" w:cs="Simplified Arabic" w:hint="cs"/>
          <w:sz w:val="28"/>
          <w:szCs w:val="28"/>
          <w:rtl/>
        </w:rPr>
        <w:t>تسل</w:t>
      </w:r>
      <w:r w:rsidR="0082015A">
        <w:rPr>
          <w:rFonts w:ascii="Simplified Arabic" w:hAnsi="Simplified Arabic" w:cs="Simplified Arabic" w:hint="cs"/>
          <w:sz w:val="28"/>
          <w:szCs w:val="28"/>
          <w:rtl/>
        </w:rPr>
        <w:t>ي</w:t>
      </w:r>
      <w:r>
        <w:rPr>
          <w:rFonts w:ascii="Simplified Arabic" w:hAnsi="Simplified Arabic" w:cs="Simplified Arabic" w:hint="cs"/>
          <w:sz w:val="28"/>
          <w:szCs w:val="28"/>
          <w:rtl/>
        </w:rPr>
        <w:t>ط الضوء على فئة مهمة ومهمشة في المجتمع الفلسطيني وهم الأيتام.</w:t>
      </w:r>
    </w:p>
    <w:p w14:paraId="4D464F35" w14:textId="3E76D82F" w:rsidR="006D1A72" w:rsidRPr="00F535E3" w:rsidRDefault="00AD5447" w:rsidP="00F535E3">
      <w:pPr>
        <w:pStyle w:val="13"/>
        <w:spacing w:before="120" w:after="120" w:line="240" w:lineRule="auto"/>
        <w:jc w:val="both"/>
        <w:rPr>
          <w:sz w:val="20"/>
          <w:szCs w:val="28"/>
        </w:rPr>
      </w:pPr>
      <w:bookmarkStart w:id="71" w:name="_Toc122920323"/>
      <w:r w:rsidRPr="00F535E3">
        <w:rPr>
          <w:rFonts w:hint="cs"/>
          <w:sz w:val="20"/>
          <w:szCs w:val="28"/>
          <w:rtl/>
        </w:rPr>
        <w:t xml:space="preserve">ثانياً: </w:t>
      </w:r>
      <w:r w:rsidR="006D1A72" w:rsidRPr="00F535E3">
        <w:rPr>
          <w:rFonts w:hint="cs"/>
          <w:sz w:val="20"/>
          <w:szCs w:val="28"/>
          <w:rtl/>
        </w:rPr>
        <w:t>الأهمية</w:t>
      </w:r>
      <w:r w:rsidR="006D1A72" w:rsidRPr="00F535E3">
        <w:rPr>
          <w:sz w:val="20"/>
          <w:szCs w:val="28"/>
          <w:rtl/>
        </w:rPr>
        <w:t xml:space="preserve"> التطبيقية</w:t>
      </w:r>
      <w:r w:rsidR="00FF6AEB">
        <w:rPr>
          <w:sz w:val="20"/>
          <w:szCs w:val="28"/>
          <w:rtl/>
        </w:rPr>
        <w:t>:</w:t>
      </w:r>
      <w:bookmarkEnd w:id="71"/>
    </w:p>
    <w:p w14:paraId="2770224C" w14:textId="2A99451B" w:rsidR="005B5FDE" w:rsidRPr="00D85AC3" w:rsidRDefault="00EA6DA6" w:rsidP="00D85AC3">
      <w:pPr>
        <w:pStyle w:val="a7"/>
        <w:numPr>
          <w:ilvl w:val="0"/>
          <w:numId w:val="12"/>
        </w:numPr>
        <w:spacing w:after="0" w:line="240" w:lineRule="auto"/>
        <w:contextualSpacing w:val="0"/>
        <w:jc w:val="both"/>
        <w:rPr>
          <w:rFonts w:ascii="Simplified Arabic" w:hAnsi="Simplified Arabic" w:cs="Simplified Arabic"/>
          <w:sz w:val="28"/>
          <w:szCs w:val="28"/>
          <w:rtl/>
        </w:rPr>
      </w:pPr>
      <w:bookmarkStart w:id="72" w:name="_Toc104850804"/>
      <w:r>
        <w:rPr>
          <w:rFonts w:ascii="Simplified Arabic" w:hAnsi="Simplified Arabic" w:cs="Simplified Arabic" w:hint="cs"/>
          <w:sz w:val="28"/>
          <w:szCs w:val="28"/>
          <w:rtl/>
        </w:rPr>
        <w:t xml:space="preserve">إن </w:t>
      </w:r>
      <w:bookmarkStart w:id="73" w:name="_GoBack"/>
      <w:bookmarkEnd w:id="73"/>
      <w:r w:rsidR="005B5FDE" w:rsidRPr="00D85AC3">
        <w:rPr>
          <w:rFonts w:ascii="Simplified Arabic" w:hAnsi="Simplified Arabic" w:cs="Simplified Arabic" w:hint="cs"/>
          <w:sz w:val="28"/>
          <w:szCs w:val="28"/>
          <w:rtl/>
        </w:rPr>
        <w:t xml:space="preserve">هذه الدراسة </w:t>
      </w:r>
      <w:r w:rsidR="00D85AC3" w:rsidRPr="00D85AC3">
        <w:rPr>
          <w:rFonts w:ascii="Simplified Arabic" w:hAnsi="Simplified Arabic" w:cs="Simplified Arabic" w:hint="cs"/>
          <w:sz w:val="28"/>
          <w:szCs w:val="28"/>
          <w:rtl/>
        </w:rPr>
        <w:t xml:space="preserve">مهمة للأخصائيين والمختصين في تنفيذ </w:t>
      </w:r>
      <w:r w:rsidR="005B5FDE" w:rsidRPr="00D85AC3">
        <w:rPr>
          <w:rFonts w:ascii="Simplified Arabic" w:hAnsi="Simplified Arabic" w:cs="Simplified Arabic" w:hint="cs"/>
          <w:sz w:val="28"/>
          <w:szCs w:val="28"/>
          <w:rtl/>
        </w:rPr>
        <w:t xml:space="preserve"> </w:t>
      </w:r>
      <w:r w:rsidR="00D85AC3" w:rsidRPr="00D85AC3">
        <w:rPr>
          <w:rFonts w:ascii="Simplified Arabic" w:hAnsi="Simplified Arabic" w:cs="Simplified Arabic" w:hint="cs"/>
          <w:sz w:val="28"/>
          <w:szCs w:val="28"/>
          <w:rtl/>
        </w:rPr>
        <w:t>ال</w:t>
      </w:r>
      <w:r w:rsidR="005B5FDE" w:rsidRPr="00D85AC3">
        <w:rPr>
          <w:rFonts w:ascii="Simplified Arabic" w:hAnsi="Simplified Arabic" w:cs="Simplified Arabic" w:hint="cs"/>
          <w:sz w:val="28"/>
          <w:szCs w:val="28"/>
          <w:rtl/>
        </w:rPr>
        <w:t xml:space="preserve">برامج </w:t>
      </w:r>
      <w:r w:rsidR="00D85AC3" w:rsidRPr="00D85AC3">
        <w:rPr>
          <w:rFonts w:ascii="Simplified Arabic" w:hAnsi="Simplified Arabic" w:cs="Simplified Arabic" w:hint="cs"/>
          <w:sz w:val="28"/>
          <w:szCs w:val="28"/>
          <w:rtl/>
        </w:rPr>
        <w:t xml:space="preserve">الإرشادية على الطلبة الأيتام، للاستفادة من البرنامج الإرشادي الخاص بالدراسة للعمل على تنمية </w:t>
      </w:r>
      <w:r w:rsidR="00D85AC3" w:rsidRPr="00D85AC3">
        <w:rPr>
          <w:rFonts w:ascii="Simplified Arabic" w:hAnsi="Simplified Arabic" w:cs="Simplified Arabic" w:hint="cs"/>
          <w:sz w:val="28"/>
          <w:szCs w:val="28"/>
          <w:rtl/>
        </w:rPr>
        <w:lastRenderedPageBreak/>
        <w:t xml:space="preserve">الجوانب الإيجابية لدى </w:t>
      </w:r>
      <w:r w:rsidR="005B5FDE" w:rsidRPr="00D85AC3">
        <w:rPr>
          <w:rFonts w:ascii="Simplified Arabic" w:hAnsi="Simplified Arabic" w:cs="Simplified Arabic" w:hint="cs"/>
          <w:sz w:val="28"/>
          <w:szCs w:val="28"/>
          <w:rtl/>
        </w:rPr>
        <w:t xml:space="preserve">أطفال معهد الأمل للأيتام بغزة </w:t>
      </w:r>
      <w:r w:rsidR="00461728" w:rsidRPr="00D85AC3">
        <w:rPr>
          <w:rFonts w:ascii="Simplified Arabic" w:hAnsi="Simplified Arabic" w:cs="Simplified Arabic" w:hint="cs"/>
          <w:sz w:val="28"/>
          <w:szCs w:val="28"/>
          <w:rtl/>
        </w:rPr>
        <w:t>ل</w:t>
      </w:r>
      <w:r w:rsidR="005B5FDE" w:rsidRPr="00D85AC3">
        <w:rPr>
          <w:rFonts w:ascii="Simplified Arabic" w:hAnsi="Simplified Arabic" w:cs="Simplified Arabic" w:hint="cs"/>
          <w:sz w:val="28"/>
          <w:szCs w:val="28"/>
          <w:rtl/>
        </w:rPr>
        <w:t>تنميتها، واستثمارها لتطغى على الجوانب السلبية لديهم.</w:t>
      </w:r>
    </w:p>
    <w:p w14:paraId="24AFA70B" w14:textId="119D45C7" w:rsidR="005B5FDE" w:rsidRDefault="005B5FDE" w:rsidP="005B5FDE">
      <w:pPr>
        <w:pStyle w:val="a7"/>
        <w:numPr>
          <w:ilvl w:val="0"/>
          <w:numId w:val="12"/>
        </w:numPr>
        <w:spacing w:after="0" w:line="240" w:lineRule="auto"/>
        <w:contextualSpacing w:val="0"/>
        <w:jc w:val="both"/>
        <w:rPr>
          <w:rFonts w:ascii="Simplified Arabic" w:hAnsi="Simplified Arabic" w:cs="Simplified Arabic"/>
          <w:sz w:val="28"/>
          <w:szCs w:val="28"/>
        </w:rPr>
      </w:pPr>
      <w:r>
        <w:rPr>
          <w:rFonts w:ascii="Simplified Arabic" w:hAnsi="Simplified Arabic" w:cs="Simplified Arabic" w:hint="cs"/>
          <w:sz w:val="28"/>
          <w:szCs w:val="28"/>
          <w:rtl/>
        </w:rPr>
        <w:t>توجيه إدارة المعهد والعاملين فيه لتطوير برامج داعمة في تنمية السلوك التوكيدي وحل المشكلات لدى ال</w:t>
      </w:r>
      <w:r w:rsidR="00461728">
        <w:rPr>
          <w:rFonts w:ascii="Simplified Arabic" w:hAnsi="Simplified Arabic" w:cs="Simplified Arabic" w:hint="cs"/>
          <w:sz w:val="28"/>
          <w:szCs w:val="28"/>
          <w:rtl/>
        </w:rPr>
        <w:t>أ</w:t>
      </w:r>
      <w:r>
        <w:rPr>
          <w:rFonts w:ascii="Simplified Arabic" w:hAnsi="Simplified Arabic" w:cs="Simplified Arabic" w:hint="cs"/>
          <w:sz w:val="28"/>
          <w:szCs w:val="28"/>
          <w:rtl/>
        </w:rPr>
        <w:t>طفال الأيتام في المعهد</w:t>
      </w:r>
      <w:r w:rsidRPr="00F75A92">
        <w:rPr>
          <w:rFonts w:ascii="Simplified Arabic" w:hAnsi="Simplified Arabic" w:cs="Simplified Arabic"/>
          <w:sz w:val="28"/>
          <w:szCs w:val="28"/>
          <w:rtl/>
        </w:rPr>
        <w:t>.</w:t>
      </w:r>
    </w:p>
    <w:p w14:paraId="01A82A17" w14:textId="77777777" w:rsidR="005B5FDE" w:rsidRDefault="005B5FDE" w:rsidP="005B5FDE">
      <w:pPr>
        <w:pStyle w:val="a7"/>
        <w:numPr>
          <w:ilvl w:val="0"/>
          <w:numId w:val="12"/>
        </w:numPr>
        <w:spacing w:after="0" w:line="240" w:lineRule="auto"/>
        <w:contextualSpacing w:val="0"/>
        <w:jc w:val="both"/>
        <w:rPr>
          <w:rFonts w:ascii="Simplified Arabic" w:hAnsi="Simplified Arabic" w:cs="Simplified Arabic"/>
          <w:sz w:val="28"/>
          <w:szCs w:val="28"/>
        </w:rPr>
      </w:pPr>
      <w:r>
        <w:rPr>
          <w:rFonts w:ascii="Simplified Arabic" w:hAnsi="Simplified Arabic" w:cs="Simplified Arabic" w:hint="cs"/>
          <w:sz w:val="28"/>
          <w:szCs w:val="28"/>
          <w:rtl/>
        </w:rPr>
        <w:t>توجيه المؤسسات الشريكة للعمل في الوقوف على احتياجات الأطفال الأيتام في معهد الأمل للأيتام بغزة.</w:t>
      </w:r>
    </w:p>
    <w:p w14:paraId="2B6366B5" w14:textId="77777777" w:rsidR="005B5FDE" w:rsidRDefault="005B5FDE" w:rsidP="005B5FDE">
      <w:pPr>
        <w:pStyle w:val="a7"/>
        <w:numPr>
          <w:ilvl w:val="0"/>
          <w:numId w:val="12"/>
        </w:numPr>
        <w:spacing w:after="0" w:line="240" w:lineRule="auto"/>
        <w:contextualSpacing w:val="0"/>
        <w:jc w:val="both"/>
        <w:rPr>
          <w:rFonts w:ascii="Simplified Arabic" w:hAnsi="Simplified Arabic" w:cs="Simplified Arabic"/>
          <w:sz w:val="28"/>
          <w:szCs w:val="28"/>
        </w:rPr>
      </w:pPr>
      <w:r>
        <w:rPr>
          <w:rFonts w:ascii="Simplified Arabic" w:hAnsi="Simplified Arabic" w:cs="Simplified Arabic" w:hint="cs"/>
          <w:sz w:val="28"/>
          <w:szCs w:val="28"/>
          <w:rtl/>
        </w:rPr>
        <w:t>إفادة وحدة الطفولة في وزارة الشؤون الاجتماعية في وضع الحلول والبرامج المناسبة التي تنمي السلوكيات الإيجابية لدى الأطفال الأيتام في معهد الأمل للأيتام بغزة.</w:t>
      </w:r>
    </w:p>
    <w:p w14:paraId="23CDEE09" w14:textId="2E534060" w:rsidR="006D1A72" w:rsidRDefault="006D1A72" w:rsidP="00240F50">
      <w:pPr>
        <w:pStyle w:val="12"/>
        <w:spacing w:before="120" w:after="120" w:line="240" w:lineRule="auto"/>
        <w:jc w:val="both"/>
        <w:rPr>
          <w:rFonts w:hint="cs"/>
          <w:sz w:val="30"/>
          <w:szCs w:val="30"/>
          <w:rtl/>
        </w:rPr>
      </w:pPr>
      <w:bookmarkStart w:id="74" w:name="_Toc122920324"/>
      <w:r w:rsidRPr="00F535E3">
        <w:rPr>
          <w:sz w:val="30"/>
          <w:szCs w:val="30"/>
          <w:rtl/>
        </w:rPr>
        <w:t>مصطلحات الدراسة</w:t>
      </w:r>
      <w:bookmarkEnd w:id="72"/>
      <w:bookmarkEnd w:id="74"/>
      <w:r w:rsidRPr="00F535E3">
        <w:rPr>
          <w:sz w:val="30"/>
          <w:szCs w:val="30"/>
          <w:rtl/>
        </w:rPr>
        <w:t xml:space="preserve"> </w:t>
      </w:r>
    </w:p>
    <w:p w14:paraId="2C5CC4C5" w14:textId="3D6180F6" w:rsidR="005825E8" w:rsidRPr="005825E8" w:rsidRDefault="005825E8" w:rsidP="005825E8">
      <w:pPr>
        <w:spacing w:after="0"/>
        <w:jc w:val="both"/>
        <w:rPr>
          <w:rFonts w:ascii="Simplified Arabic" w:hAnsi="Simplified Arabic" w:cs="Simplified Arabic"/>
          <w:sz w:val="28"/>
          <w:szCs w:val="28"/>
          <w:rtl/>
        </w:rPr>
      </w:pPr>
      <w:r w:rsidRPr="005825E8">
        <w:rPr>
          <w:rFonts w:ascii="Simplified Arabic" w:hAnsi="Simplified Arabic" w:cs="Simplified Arabic" w:hint="cs"/>
          <w:sz w:val="28"/>
          <w:szCs w:val="28"/>
          <w:rtl/>
        </w:rPr>
        <w:t>وتشتمل الدراسة على المصطلحات التالية:</w:t>
      </w:r>
    </w:p>
    <w:p w14:paraId="078A158F" w14:textId="47230D34" w:rsidR="005B5FDE" w:rsidRPr="005B5FDE" w:rsidRDefault="005B5FDE" w:rsidP="005B5FDE">
      <w:pPr>
        <w:pStyle w:val="a7"/>
        <w:numPr>
          <w:ilvl w:val="0"/>
          <w:numId w:val="13"/>
        </w:numPr>
        <w:spacing w:before="120" w:after="120" w:line="240" w:lineRule="auto"/>
        <w:jc w:val="both"/>
        <w:rPr>
          <w:rFonts w:ascii="Simplified Arabic" w:hAnsi="Simplified Arabic" w:cs="Simplified Arabic"/>
          <w:sz w:val="28"/>
          <w:szCs w:val="28"/>
          <w:rtl/>
        </w:rPr>
      </w:pPr>
      <w:r w:rsidRPr="005B5FDE">
        <w:rPr>
          <w:rFonts w:ascii="Simplified Arabic" w:hAnsi="Simplified Arabic" w:cs="Simplified Arabic" w:hint="cs"/>
          <w:b/>
          <w:bCs/>
          <w:color w:val="000000" w:themeColor="text1"/>
          <w:sz w:val="28"/>
          <w:szCs w:val="28"/>
          <w:rtl/>
        </w:rPr>
        <w:t>البرنامج المعرفي السلوكي</w:t>
      </w:r>
      <w:r w:rsidR="006D1A72" w:rsidRPr="005B5FDE">
        <w:rPr>
          <w:rFonts w:ascii="Simplified Arabic" w:hAnsi="Simplified Arabic" w:cs="Simplified Arabic" w:hint="cs"/>
          <w:b/>
          <w:bCs/>
          <w:color w:val="000000" w:themeColor="text1"/>
          <w:sz w:val="28"/>
          <w:szCs w:val="28"/>
          <w:rtl/>
        </w:rPr>
        <w:t xml:space="preserve">: </w:t>
      </w:r>
      <w:r w:rsidRPr="005B5FDE">
        <w:rPr>
          <w:rFonts w:ascii="Simplified Arabic" w:hAnsi="Simplified Arabic" w:cs="Simplified Arabic"/>
          <w:sz w:val="28"/>
          <w:szCs w:val="28"/>
          <w:rtl/>
        </w:rPr>
        <w:t>هو دمج عقلاني،</w:t>
      </w:r>
      <w:r w:rsidR="00D4310C">
        <w:rPr>
          <w:rFonts w:ascii="Simplified Arabic" w:hAnsi="Simplified Arabic" w:cs="Simplified Arabic" w:hint="cs"/>
          <w:sz w:val="28"/>
          <w:szCs w:val="28"/>
          <w:rtl/>
        </w:rPr>
        <w:t xml:space="preserve"> </w:t>
      </w:r>
      <w:r w:rsidRPr="005B5FDE">
        <w:rPr>
          <w:rFonts w:ascii="Simplified Arabic" w:hAnsi="Simplified Arabic" w:cs="Simplified Arabic"/>
          <w:sz w:val="28"/>
          <w:szCs w:val="28"/>
          <w:rtl/>
        </w:rPr>
        <w:t>ومحاولة هادفة، للاستفادة من الج</w:t>
      </w:r>
      <w:r>
        <w:rPr>
          <w:rFonts w:ascii="Simplified Arabic" w:hAnsi="Simplified Arabic" w:cs="Simplified Arabic"/>
          <w:sz w:val="28"/>
          <w:szCs w:val="28"/>
          <w:rtl/>
        </w:rPr>
        <w:t>وانب الإيجابية للفنيات السلوكية</w:t>
      </w:r>
      <w:r w:rsidRPr="005B5FD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5B5FDE">
        <w:rPr>
          <w:rFonts w:ascii="Simplified Arabic" w:hAnsi="Simplified Arabic" w:cs="Simplified Arabic"/>
          <w:sz w:val="28"/>
          <w:szCs w:val="28"/>
          <w:rtl/>
        </w:rPr>
        <w:t>بالشراكة مع الأنشطة المعرفية والخبرات الانفعالية خلال عملية التغير العلاجي</w:t>
      </w:r>
      <w:r w:rsidR="00D431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Pr>
        <w:t>Kendall,2011</w:t>
      </w:r>
      <w:r>
        <w:rPr>
          <w:rFonts w:ascii="Simplified Arabic" w:hAnsi="Simplified Arabic" w:cs="Simplified Arabic" w:hint="cs"/>
          <w:sz w:val="28"/>
          <w:szCs w:val="28"/>
          <w:rtl/>
        </w:rPr>
        <w:t>).</w:t>
      </w:r>
    </w:p>
    <w:p w14:paraId="621A02D7" w14:textId="0896D5F3" w:rsidR="005B5FDE" w:rsidRDefault="003C4A4D" w:rsidP="00014852">
      <w:pPr>
        <w:pStyle w:val="a7"/>
        <w:spacing w:before="120" w:after="120" w:line="240" w:lineRule="auto"/>
        <w:jc w:val="both"/>
        <w:rPr>
          <w:rFonts w:ascii="Simplified Arabic" w:eastAsia="Calibri" w:hAnsi="Simplified Arabic" w:cs="Simplified Arabic"/>
          <w:sz w:val="28"/>
          <w:szCs w:val="28"/>
          <w:rtl/>
          <w:lang w:val="x-none" w:eastAsia="x-none"/>
        </w:rPr>
      </w:pPr>
      <w:r w:rsidRPr="00F038BD">
        <w:rPr>
          <w:rFonts w:ascii="Simplified Arabic" w:hAnsi="Simplified Arabic" w:cs="Simplified Arabic" w:hint="cs"/>
          <w:b/>
          <w:bCs/>
          <w:color w:val="000000" w:themeColor="text1"/>
          <w:sz w:val="28"/>
          <w:szCs w:val="28"/>
          <w:rtl/>
        </w:rPr>
        <w:t>و</w:t>
      </w:r>
      <w:r w:rsidR="005B5FDE">
        <w:rPr>
          <w:rFonts w:ascii="Simplified Arabic" w:hAnsi="Simplified Arabic" w:cs="Simplified Arabic" w:hint="cs"/>
          <w:b/>
          <w:bCs/>
          <w:color w:val="000000" w:themeColor="text1"/>
          <w:sz w:val="28"/>
          <w:szCs w:val="28"/>
          <w:rtl/>
        </w:rPr>
        <w:t>يعرف الباحث</w:t>
      </w:r>
      <w:r w:rsidRPr="00F038BD">
        <w:rPr>
          <w:rFonts w:ascii="Simplified Arabic" w:hAnsi="Simplified Arabic" w:cs="Simplified Arabic" w:hint="cs"/>
          <w:b/>
          <w:bCs/>
          <w:color w:val="000000" w:themeColor="text1"/>
          <w:sz w:val="28"/>
          <w:szCs w:val="28"/>
          <w:rtl/>
        </w:rPr>
        <w:t xml:space="preserve"> </w:t>
      </w:r>
      <w:r w:rsidR="005B5FDE">
        <w:rPr>
          <w:rFonts w:ascii="Simplified Arabic" w:hAnsi="Simplified Arabic" w:cs="Simplified Arabic" w:hint="cs"/>
          <w:b/>
          <w:bCs/>
          <w:color w:val="000000" w:themeColor="text1"/>
          <w:sz w:val="28"/>
          <w:szCs w:val="28"/>
          <w:rtl/>
        </w:rPr>
        <w:t>البرنامج المعرفي السلوكي</w:t>
      </w:r>
      <w:r w:rsidRPr="00F038BD">
        <w:rPr>
          <w:rFonts w:ascii="Simplified Arabic" w:hAnsi="Simplified Arabic" w:cs="Simplified Arabic" w:hint="cs"/>
          <w:color w:val="000000" w:themeColor="text1"/>
          <w:sz w:val="28"/>
          <w:szCs w:val="28"/>
          <w:rtl/>
        </w:rPr>
        <w:t>:</w:t>
      </w:r>
      <w:r w:rsidR="00F038BD" w:rsidRPr="00F038BD">
        <w:rPr>
          <w:rFonts w:ascii="Simplified Arabic" w:hAnsi="Simplified Arabic" w:cs="Simplified Arabic" w:hint="cs"/>
          <w:color w:val="000000" w:themeColor="text1"/>
          <w:sz w:val="28"/>
          <w:szCs w:val="28"/>
          <w:rtl/>
        </w:rPr>
        <w:t xml:space="preserve"> </w:t>
      </w:r>
      <w:r w:rsidR="005B5FDE" w:rsidRPr="005B5FDE">
        <w:rPr>
          <w:rFonts w:ascii="Simplified Arabic" w:eastAsia="Calibri" w:hAnsi="Simplified Arabic" w:cs="Simplified Arabic"/>
          <w:sz w:val="28"/>
          <w:szCs w:val="28"/>
          <w:rtl/>
          <w:lang w:val="x-none" w:eastAsia="x-none"/>
        </w:rPr>
        <w:t>هو مجموع</w:t>
      </w:r>
      <w:r w:rsidR="00D4310C">
        <w:rPr>
          <w:rFonts w:ascii="Simplified Arabic" w:eastAsia="Calibri" w:hAnsi="Simplified Arabic" w:cs="Simplified Arabic" w:hint="cs"/>
          <w:sz w:val="28"/>
          <w:szCs w:val="28"/>
          <w:rtl/>
          <w:lang w:val="x-none" w:eastAsia="x-none"/>
        </w:rPr>
        <w:t>ة</w:t>
      </w:r>
      <w:r w:rsidR="005B5FDE" w:rsidRPr="005B5FDE">
        <w:rPr>
          <w:rFonts w:ascii="Simplified Arabic" w:eastAsia="Calibri" w:hAnsi="Simplified Arabic" w:cs="Simplified Arabic"/>
          <w:sz w:val="28"/>
          <w:szCs w:val="28"/>
          <w:rtl/>
          <w:lang w:val="x-none" w:eastAsia="x-none"/>
        </w:rPr>
        <w:t xml:space="preserve"> من الخطوات المنظمة التي تستند </w:t>
      </w:r>
      <w:r w:rsidR="00D4310C">
        <w:rPr>
          <w:rFonts w:ascii="Simplified Arabic" w:eastAsia="Calibri" w:hAnsi="Simplified Arabic" w:cs="Simplified Arabic" w:hint="cs"/>
          <w:sz w:val="28"/>
          <w:szCs w:val="28"/>
          <w:rtl/>
          <w:lang w:val="x-none" w:eastAsia="x-none"/>
        </w:rPr>
        <w:t>إلى</w:t>
      </w:r>
      <w:r w:rsidR="005B5FDE" w:rsidRPr="005B5FDE">
        <w:rPr>
          <w:rFonts w:ascii="Simplified Arabic" w:eastAsia="Calibri" w:hAnsi="Simplified Arabic" w:cs="Simplified Arabic"/>
          <w:sz w:val="28"/>
          <w:szCs w:val="28"/>
          <w:rtl/>
          <w:lang w:val="x-none" w:eastAsia="x-none"/>
        </w:rPr>
        <w:t xml:space="preserve"> مجموع</w:t>
      </w:r>
      <w:r w:rsidR="00D4310C">
        <w:rPr>
          <w:rFonts w:ascii="Simplified Arabic" w:eastAsia="Calibri" w:hAnsi="Simplified Arabic" w:cs="Simplified Arabic" w:hint="cs"/>
          <w:sz w:val="28"/>
          <w:szCs w:val="28"/>
          <w:rtl/>
          <w:lang w:val="x-none" w:eastAsia="x-none"/>
        </w:rPr>
        <w:t>ة</w:t>
      </w:r>
      <w:r w:rsidR="005B5FDE" w:rsidRPr="005B5FDE">
        <w:rPr>
          <w:rFonts w:ascii="Simplified Arabic" w:eastAsia="Calibri" w:hAnsi="Simplified Arabic" w:cs="Simplified Arabic"/>
          <w:sz w:val="28"/>
          <w:szCs w:val="28"/>
          <w:rtl/>
          <w:lang w:val="x-none" w:eastAsia="x-none"/>
        </w:rPr>
        <w:t xml:space="preserve"> من ال</w:t>
      </w:r>
      <w:r w:rsidR="00D4310C">
        <w:rPr>
          <w:rFonts w:ascii="Simplified Arabic" w:eastAsia="Calibri" w:hAnsi="Simplified Arabic" w:cs="Simplified Arabic" w:hint="cs"/>
          <w:sz w:val="28"/>
          <w:szCs w:val="28"/>
          <w:rtl/>
          <w:lang w:val="x-none" w:eastAsia="x-none"/>
        </w:rPr>
        <w:t>أ</w:t>
      </w:r>
      <w:r w:rsidR="005B5FDE" w:rsidRPr="005B5FDE">
        <w:rPr>
          <w:rFonts w:ascii="Simplified Arabic" w:eastAsia="Calibri" w:hAnsi="Simplified Arabic" w:cs="Simplified Arabic"/>
          <w:sz w:val="28"/>
          <w:szCs w:val="28"/>
          <w:rtl/>
          <w:lang w:val="x-none" w:eastAsia="x-none"/>
        </w:rPr>
        <w:t>ساليب والفنيات المأخوذة من النظريات المعرفي</w:t>
      </w:r>
      <w:r w:rsidR="005B5FDE" w:rsidRPr="005B5FDE">
        <w:rPr>
          <w:rFonts w:ascii="Simplified Arabic" w:eastAsia="Calibri" w:hAnsi="Simplified Arabic" w:cs="Simplified Arabic" w:hint="cs"/>
          <w:sz w:val="28"/>
          <w:szCs w:val="28"/>
          <w:rtl/>
          <w:lang w:val="x-none" w:eastAsia="x-none"/>
        </w:rPr>
        <w:t>ة</w:t>
      </w:r>
      <w:r w:rsidR="005B5FDE" w:rsidRPr="005B5FDE">
        <w:rPr>
          <w:rFonts w:ascii="Simplified Arabic" w:eastAsia="Calibri" w:hAnsi="Simplified Arabic" w:cs="Simplified Arabic"/>
          <w:sz w:val="28"/>
          <w:szCs w:val="28"/>
          <w:rtl/>
          <w:lang w:val="x-none" w:eastAsia="x-none"/>
        </w:rPr>
        <w:t xml:space="preserve"> السلوكية والتي تقدم من خلال جلسات </w:t>
      </w:r>
      <w:r w:rsidR="00014852">
        <w:rPr>
          <w:rFonts w:ascii="Simplified Arabic" w:eastAsia="Calibri" w:hAnsi="Simplified Arabic" w:cs="Simplified Arabic" w:hint="cs"/>
          <w:sz w:val="28"/>
          <w:szCs w:val="28"/>
          <w:rtl/>
          <w:lang w:val="x-none" w:eastAsia="x-none"/>
        </w:rPr>
        <w:t>و</w:t>
      </w:r>
      <w:r w:rsidR="005B5FDE" w:rsidRPr="005B5FDE">
        <w:rPr>
          <w:rFonts w:ascii="Simplified Arabic" w:eastAsia="Calibri" w:hAnsi="Simplified Arabic" w:cs="Simplified Arabic"/>
          <w:sz w:val="28"/>
          <w:szCs w:val="28"/>
          <w:rtl/>
          <w:lang w:val="x-none" w:eastAsia="x-none"/>
        </w:rPr>
        <w:t xml:space="preserve">تهدف </w:t>
      </w:r>
      <w:r w:rsidR="005B5FDE" w:rsidRPr="005B5FDE">
        <w:rPr>
          <w:rFonts w:ascii="Simplified Arabic" w:eastAsia="Calibri" w:hAnsi="Simplified Arabic" w:cs="Simplified Arabic" w:hint="cs"/>
          <w:sz w:val="28"/>
          <w:szCs w:val="28"/>
          <w:rtl/>
          <w:lang w:val="x-none" w:eastAsia="x-none"/>
        </w:rPr>
        <w:t>لإحداث</w:t>
      </w:r>
      <w:r w:rsidR="005B5FDE" w:rsidRPr="005B5FDE">
        <w:rPr>
          <w:rFonts w:ascii="Simplified Arabic" w:eastAsia="Calibri" w:hAnsi="Simplified Arabic" w:cs="Simplified Arabic"/>
          <w:sz w:val="28"/>
          <w:szCs w:val="28"/>
          <w:rtl/>
          <w:lang w:val="x-none" w:eastAsia="x-none"/>
        </w:rPr>
        <w:t xml:space="preserve"> تحس</w:t>
      </w:r>
      <w:r w:rsidR="00D4310C">
        <w:rPr>
          <w:rFonts w:ascii="Simplified Arabic" w:eastAsia="Calibri" w:hAnsi="Simplified Arabic" w:cs="Simplified Arabic" w:hint="cs"/>
          <w:sz w:val="28"/>
          <w:szCs w:val="28"/>
          <w:rtl/>
          <w:lang w:val="x-none" w:eastAsia="x-none"/>
        </w:rPr>
        <w:t>ي</w:t>
      </w:r>
      <w:r w:rsidR="005B5FDE" w:rsidRPr="005B5FDE">
        <w:rPr>
          <w:rFonts w:ascii="Simplified Arabic" w:eastAsia="Calibri" w:hAnsi="Simplified Arabic" w:cs="Simplified Arabic"/>
          <w:sz w:val="28"/>
          <w:szCs w:val="28"/>
          <w:rtl/>
          <w:lang w:val="x-none" w:eastAsia="x-none"/>
        </w:rPr>
        <w:t>ن على توكيد الذات وحل المشكلات لدى</w:t>
      </w:r>
      <w:r w:rsidR="005B5FDE" w:rsidRPr="005B5FDE">
        <w:rPr>
          <w:rFonts w:ascii="Simplified Arabic" w:eastAsia="Calibri" w:hAnsi="Simplified Arabic" w:cs="Simplified Arabic" w:hint="cs"/>
          <w:sz w:val="28"/>
          <w:szCs w:val="28"/>
          <w:rtl/>
          <w:lang w:val="x-none" w:eastAsia="x-none"/>
        </w:rPr>
        <w:t xml:space="preserve"> أطفال معهد الأمل للأيتام بغزة</w:t>
      </w:r>
      <w:r w:rsidR="005B5FDE" w:rsidRPr="005B5FDE">
        <w:rPr>
          <w:rFonts w:ascii="Simplified Arabic" w:eastAsia="Calibri" w:hAnsi="Simplified Arabic" w:cs="Simplified Arabic"/>
          <w:sz w:val="28"/>
          <w:szCs w:val="28"/>
          <w:rtl/>
          <w:lang w:val="x-none" w:eastAsia="x-none"/>
        </w:rPr>
        <w:t>.</w:t>
      </w:r>
    </w:p>
    <w:p w14:paraId="01FA635B" w14:textId="2218C022" w:rsidR="00FD103C" w:rsidRDefault="005B5FDE" w:rsidP="00C14766">
      <w:pPr>
        <w:pStyle w:val="a7"/>
        <w:numPr>
          <w:ilvl w:val="0"/>
          <w:numId w:val="13"/>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b/>
          <w:bCs/>
          <w:color w:val="000000" w:themeColor="text1"/>
          <w:sz w:val="28"/>
          <w:szCs w:val="28"/>
          <w:rtl/>
        </w:rPr>
        <w:t>توكيد الذات</w:t>
      </w:r>
      <w:r w:rsidR="00FD103C" w:rsidRPr="00FD103C">
        <w:rPr>
          <w:rFonts w:ascii="Simplified Arabic" w:hAnsi="Simplified Arabic" w:cs="Simplified Arabic" w:hint="cs"/>
          <w:b/>
          <w:bCs/>
          <w:color w:val="000000" w:themeColor="text1"/>
          <w:sz w:val="28"/>
          <w:szCs w:val="28"/>
          <w:rtl/>
        </w:rPr>
        <w:t xml:space="preserve">: </w:t>
      </w:r>
      <w:r w:rsidR="00C14766" w:rsidRPr="00C14766">
        <w:rPr>
          <w:rFonts w:ascii="Simplified Arabic" w:hAnsi="Simplified Arabic" w:cs="Simplified Arabic" w:hint="cs"/>
          <w:sz w:val="28"/>
          <w:szCs w:val="28"/>
          <w:rtl/>
        </w:rPr>
        <w:t>هي طريقة الفرد في التعامل مع الآخرين التي من خلالها يعبر عن نفسه ومشاعره، بشكل واضح وصريح دون المساس بحقوق ومشاعر الآخرين</w:t>
      </w:r>
      <w:r w:rsidR="00FD103C" w:rsidRPr="00844268">
        <w:rPr>
          <w:rFonts w:ascii="Simplified Arabic" w:hAnsi="Simplified Arabic" w:cs="Simplified Arabic" w:hint="cs"/>
          <w:sz w:val="28"/>
          <w:szCs w:val="28"/>
          <w:rtl/>
        </w:rPr>
        <w:t>(</w:t>
      </w:r>
      <w:r w:rsidR="00844268" w:rsidRPr="00844268">
        <w:rPr>
          <w:rFonts w:ascii="Simplified Arabic" w:hAnsi="Simplified Arabic" w:cs="Simplified Arabic" w:hint="cs"/>
          <w:sz w:val="28"/>
          <w:szCs w:val="28"/>
          <w:rtl/>
        </w:rPr>
        <w:t>حسين</w:t>
      </w:r>
      <w:r w:rsidR="00721E07" w:rsidRPr="00844268">
        <w:rPr>
          <w:rFonts w:ascii="Simplified Arabic" w:hAnsi="Simplified Arabic" w:cs="Simplified Arabic" w:hint="cs"/>
          <w:sz w:val="28"/>
          <w:szCs w:val="28"/>
          <w:rtl/>
        </w:rPr>
        <w:t>،</w:t>
      </w:r>
      <w:r w:rsidR="00FD103C" w:rsidRPr="00844268">
        <w:rPr>
          <w:rFonts w:ascii="Simplified Arabic" w:hAnsi="Simplified Arabic" w:cs="Simplified Arabic"/>
          <w:sz w:val="28"/>
          <w:szCs w:val="28"/>
          <w:rtl/>
        </w:rPr>
        <w:t xml:space="preserve"> </w:t>
      </w:r>
      <w:r w:rsidR="00844268" w:rsidRPr="00844268">
        <w:rPr>
          <w:rFonts w:ascii="Simplified Arabic" w:hAnsi="Simplified Arabic" w:cs="Simplified Arabic" w:hint="cs"/>
          <w:sz w:val="28"/>
          <w:szCs w:val="28"/>
          <w:rtl/>
        </w:rPr>
        <w:t>2015</w:t>
      </w:r>
      <w:r w:rsidR="00FD103C" w:rsidRPr="00844268">
        <w:rPr>
          <w:rFonts w:ascii="Simplified Arabic" w:hAnsi="Simplified Arabic" w:cs="Simplified Arabic" w:hint="cs"/>
          <w:sz w:val="28"/>
          <w:szCs w:val="28"/>
          <w:rtl/>
        </w:rPr>
        <w:t>).</w:t>
      </w:r>
    </w:p>
    <w:p w14:paraId="6BBCA467" w14:textId="5F3C7189" w:rsidR="005B5FDE" w:rsidRPr="005B5FDE" w:rsidRDefault="005B5FDE" w:rsidP="003449C4">
      <w:pPr>
        <w:pStyle w:val="a7"/>
        <w:spacing w:before="120" w:after="120" w:line="240" w:lineRule="auto"/>
        <w:jc w:val="both"/>
        <w:rPr>
          <w:rFonts w:ascii="Simplified Arabic" w:hAnsi="Simplified Arabic" w:cs="Simplified Arabic"/>
          <w:color w:val="000000" w:themeColor="text1"/>
          <w:sz w:val="28"/>
          <w:szCs w:val="28"/>
          <w:rtl/>
        </w:rPr>
      </w:pPr>
      <w:r w:rsidRPr="00F038BD">
        <w:rPr>
          <w:rFonts w:ascii="Simplified Arabic" w:hAnsi="Simplified Arabic" w:cs="Simplified Arabic" w:hint="cs"/>
          <w:b/>
          <w:bCs/>
          <w:color w:val="000000" w:themeColor="text1"/>
          <w:sz w:val="28"/>
          <w:szCs w:val="28"/>
          <w:rtl/>
        </w:rPr>
        <w:t>و</w:t>
      </w:r>
      <w:r>
        <w:rPr>
          <w:rFonts w:ascii="Simplified Arabic" w:hAnsi="Simplified Arabic" w:cs="Simplified Arabic" w:hint="cs"/>
          <w:b/>
          <w:bCs/>
          <w:color w:val="000000" w:themeColor="text1"/>
          <w:sz w:val="28"/>
          <w:szCs w:val="28"/>
          <w:rtl/>
        </w:rPr>
        <w:t>ي</w:t>
      </w:r>
      <w:r w:rsidRPr="00F038BD">
        <w:rPr>
          <w:rFonts w:ascii="Simplified Arabic" w:hAnsi="Simplified Arabic" w:cs="Simplified Arabic" w:hint="cs"/>
          <w:b/>
          <w:bCs/>
          <w:color w:val="000000" w:themeColor="text1"/>
          <w:sz w:val="28"/>
          <w:szCs w:val="28"/>
          <w:rtl/>
        </w:rPr>
        <w:t>ع</w:t>
      </w:r>
      <w:r>
        <w:rPr>
          <w:rFonts w:ascii="Simplified Arabic" w:hAnsi="Simplified Arabic" w:cs="Simplified Arabic" w:hint="cs"/>
          <w:b/>
          <w:bCs/>
          <w:color w:val="000000" w:themeColor="text1"/>
          <w:sz w:val="28"/>
          <w:szCs w:val="28"/>
          <w:rtl/>
        </w:rPr>
        <w:t>رف الباحث</w:t>
      </w:r>
      <w:r w:rsidRPr="00F038BD">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توكيد الذات</w:t>
      </w:r>
      <w:r w:rsidR="00014852">
        <w:rPr>
          <w:rFonts w:ascii="Simplified Arabic" w:hAnsi="Simplified Arabic" w:cs="Simplified Arabic" w:hint="cs"/>
          <w:b/>
          <w:bCs/>
          <w:color w:val="000000" w:themeColor="text1"/>
          <w:sz w:val="28"/>
          <w:szCs w:val="28"/>
          <w:rtl/>
        </w:rPr>
        <w:t xml:space="preserve"> بأنه</w:t>
      </w:r>
      <w:r w:rsidRPr="00F038BD">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w:t>
      </w:r>
      <w:r w:rsidRPr="005B5FDE">
        <w:rPr>
          <w:rFonts w:ascii="Simplified Arabic" w:hAnsi="Simplified Arabic" w:cs="Simplified Arabic" w:hint="cs"/>
          <w:color w:val="000000" w:themeColor="text1"/>
          <w:sz w:val="28"/>
          <w:szCs w:val="28"/>
          <w:rtl/>
        </w:rPr>
        <w:t>قدرة الفرد على فهم نفسه ومشاعره والمطالبة بحقوقه دون إيذاء ال</w:t>
      </w:r>
      <w:r w:rsidR="00D4310C">
        <w:rPr>
          <w:rFonts w:ascii="Simplified Arabic" w:hAnsi="Simplified Arabic" w:cs="Simplified Arabic" w:hint="cs"/>
          <w:color w:val="000000" w:themeColor="text1"/>
          <w:sz w:val="28"/>
          <w:szCs w:val="28"/>
          <w:rtl/>
        </w:rPr>
        <w:t>آ</w:t>
      </w:r>
      <w:r w:rsidRPr="005B5FDE">
        <w:rPr>
          <w:rFonts w:ascii="Simplified Arabic" w:hAnsi="Simplified Arabic" w:cs="Simplified Arabic" w:hint="cs"/>
          <w:color w:val="000000" w:themeColor="text1"/>
          <w:sz w:val="28"/>
          <w:szCs w:val="28"/>
          <w:rtl/>
        </w:rPr>
        <w:t xml:space="preserve">خرين وبطريقة يقدر </w:t>
      </w:r>
      <w:r>
        <w:rPr>
          <w:rFonts w:ascii="Simplified Arabic" w:hAnsi="Simplified Arabic" w:cs="Simplified Arabic" w:hint="cs"/>
          <w:color w:val="000000" w:themeColor="text1"/>
          <w:sz w:val="28"/>
          <w:szCs w:val="28"/>
          <w:rtl/>
        </w:rPr>
        <w:t xml:space="preserve">بها ذاته ويشعر من خلالها بالرضا، </w:t>
      </w:r>
      <w:r w:rsidRPr="005B5FDE">
        <w:rPr>
          <w:rFonts w:ascii="Simplified Arabic" w:hAnsi="Simplified Arabic" w:cs="Simplified Arabic" w:hint="cs"/>
          <w:color w:val="000000" w:themeColor="text1"/>
          <w:sz w:val="28"/>
          <w:szCs w:val="28"/>
          <w:rtl/>
        </w:rPr>
        <w:t xml:space="preserve">ويقاس </w:t>
      </w:r>
      <w:r w:rsidR="003449C4">
        <w:rPr>
          <w:rFonts w:ascii="Simplified Arabic" w:hAnsi="Simplified Arabic" w:cs="Simplified Arabic" w:hint="cs"/>
          <w:color w:val="000000" w:themeColor="text1"/>
          <w:sz w:val="28"/>
          <w:szCs w:val="28"/>
          <w:rtl/>
        </w:rPr>
        <w:t>إجرائياً</w:t>
      </w:r>
      <w:r w:rsidRPr="005B5FDE">
        <w:rPr>
          <w:rFonts w:ascii="Simplified Arabic" w:hAnsi="Simplified Arabic" w:cs="Simplified Arabic" w:hint="cs"/>
          <w:color w:val="000000" w:themeColor="text1"/>
          <w:sz w:val="28"/>
          <w:szCs w:val="28"/>
          <w:rtl/>
        </w:rPr>
        <w:t xml:space="preserve"> بمجموع الدرجات التي يحصل عليها </w:t>
      </w:r>
      <w:r w:rsidR="003449C4">
        <w:rPr>
          <w:rFonts w:ascii="Simplified Arabic" w:hAnsi="Simplified Arabic" w:cs="Simplified Arabic" w:hint="cs"/>
          <w:color w:val="000000" w:themeColor="text1"/>
          <w:sz w:val="28"/>
          <w:szCs w:val="28"/>
          <w:rtl/>
        </w:rPr>
        <w:t>اليتيم</w:t>
      </w:r>
      <w:r w:rsidRPr="005B5FDE">
        <w:rPr>
          <w:rFonts w:ascii="Simplified Arabic" w:hAnsi="Simplified Arabic" w:cs="Simplified Arabic" w:hint="cs"/>
          <w:color w:val="000000" w:themeColor="text1"/>
          <w:sz w:val="28"/>
          <w:szCs w:val="28"/>
          <w:rtl/>
        </w:rPr>
        <w:t xml:space="preserve"> على مقياس توكيد الذات المستخدم في هذه الدراسة.</w:t>
      </w:r>
    </w:p>
    <w:p w14:paraId="323BF1D6" w14:textId="2C7EFAD5" w:rsidR="00721E07" w:rsidRPr="00C14766" w:rsidRDefault="005B5FDE" w:rsidP="00C14766">
      <w:pPr>
        <w:pStyle w:val="a7"/>
        <w:numPr>
          <w:ilvl w:val="0"/>
          <w:numId w:val="13"/>
        </w:numPr>
        <w:spacing w:before="120" w:after="120" w:line="240" w:lineRule="auto"/>
        <w:jc w:val="both"/>
        <w:rPr>
          <w:rFonts w:ascii="Simplified Arabic" w:hAnsi="Simplified Arabic" w:cs="Simplified Arabic"/>
          <w:sz w:val="28"/>
          <w:szCs w:val="28"/>
          <w:rtl/>
        </w:rPr>
      </w:pPr>
      <w:r w:rsidRPr="00C14766">
        <w:rPr>
          <w:rFonts w:ascii="Simplified Arabic" w:hAnsi="Simplified Arabic" w:cs="Simplified Arabic" w:hint="cs"/>
          <w:b/>
          <w:bCs/>
          <w:sz w:val="28"/>
          <w:szCs w:val="28"/>
          <w:rtl/>
        </w:rPr>
        <w:t>حل المشكلات</w:t>
      </w:r>
      <w:r w:rsidR="00FF6AEB" w:rsidRPr="00C14766">
        <w:rPr>
          <w:rFonts w:ascii="Simplified Arabic" w:hAnsi="Simplified Arabic" w:cs="Simplified Arabic"/>
          <w:b/>
          <w:bCs/>
          <w:sz w:val="28"/>
          <w:szCs w:val="28"/>
          <w:rtl/>
        </w:rPr>
        <w:t>:</w:t>
      </w:r>
      <w:r w:rsidR="00FF6AEB" w:rsidRPr="00C14766">
        <w:rPr>
          <w:rFonts w:ascii="Simplified Arabic" w:hAnsi="Simplified Arabic" w:cs="Simplified Arabic" w:hint="cs"/>
          <w:b/>
          <w:bCs/>
          <w:sz w:val="28"/>
          <w:szCs w:val="28"/>
          <w:rtl/>
        </w:rPr>
        <w:t xml:space="preserve"> </w:t>
      </w:r>
      <w:r w:rsidR="00844268" w:rsidRPr="00C14766">
        <w:rPr>
          <w:rFonts w:ascii="Simplified Arabic" w:hAnsi="Simplified Arabic" w:cs="Simplified Arabic" w:hint="cs"/>
          <w:sz w:val="28"/>
          <w:szCs w:val="28"/>
          <w:rtl/>
        </w:rPr>
        <w:t>وهو</w:t>
      </w:r>
      <w:r w:rsidR="00C14766" w:rsidRPr="00C14766">
        <w:rPr>
          <w:rFonts w:ascii="Simplified Arabic" w:hAnsi="Simplified Arabic" w:cs="Simplified Arabic" w:hint="cs"/>
          <w:sz w:val="28"/>
          <w:szCs w:val="28"/>
          <w:rtl/>
        </w:rPr>
        <w:t xml:space="preserve"> طرق والاستراتيجيات التي يتبعها الفرد من خلال استخدامه لما يملك من معلومات وخبرات سبق له في اكتسابها للتغلب على الموقف الذي </w:t>
      </w:r>
      <w:proofErr w:type="spellStart"/>
      <w:r w:rsidR="00C14766" w:rsidRPr="00C14766">
        <w:rPr>
          <w:rFonts w:ascii="Simplified Arabic" w:hAnsi="Simplified Arabic" w:cs="Simplified Arabic" w:hint="cs"/>
          <w:sz w:val="28"/>
          <w:szCs w:val="28"/>
          <w:rtl/>
        </w:rPr>
        <w:t>يواجهه</w:t>
      </w:r>
      <w:proofErr w:type="spellEnd"/>
      <w:r w:rsidR="00C14766" w:rsidRPr="00C14766">
        <w:rPr>
          <w:rFonts w:ascii="Simplified Arabic" w:hAnsi="Simplified Arabic" w:cs="Simplified Arabic" w:hint="cs"/>
          <w:sz w:val="28"/>
          <w:szCs w:val="28"/>
          <w:rtl/>
        </w:rPr>
        <w:t>، بطريقة غير مألوفة من أجل الوصول إلى الحل</w:t>
      </w:r>
      <w:r w:rsidR="00721E07" w:rsidRPr="00C14766">
        <w:rPr>
          <w:rFonts w:ascii="Simplified Arabic" w:hAnsi="Simplified Arabic" w:cs="Simplified Arabic"/>
          <w:sz w:val="28"/>
          <w:szCs w:val="28"/>
          <w:rtl/>
        </w:rPr>
        <w:t>(</w:t>
      </w:r>
      <w:proofErr w:type="spellStart"/>
      <w:r w:rsidR="004C3F79" w:rsidRPr="00C14766">
        <w:rPr>
          <w:rFonts w:ascii="Simplified Arabic" w:hAnsi="Simplified Arabic" w:cs="Simplified Arabic" w:hint="cs"/>
          <w:sz w:val="28"/>
          <w:szCs w:val="28"/>
          <w:rtl/>
        </w:rPr>
        <w:t>ختاتنة</w:t>
      </w:r>
      <w:proofErr w:type="spellEnd"/>
      <w:r w:rsidR="00615D25" w:rsidRPr="00C14766">
        <w:rPr>
          <w:rFonts w:ascii="Simplified Arabic" w:hAnsi="Simplified Arabic" w:cs="Simplified Arabic" w:hint="cs"/>
          <w:sz w:val="28"/>
          <w:szCs w:val="28"/>
          <w:rtl/>
        </w:rPr>
        <w:t xml:space="preserve"> وأبو سعد</w:t>
      </w:r>
      <w:r w:rsidR="00721E07" w:rsidRPr="00C14766">
        <w:rPr>
          <w:rFonts w:ascii="Simplified Arabic" w:hAnsi="Simplified Arabic" w:cs="Simplified Arabic"/>
          <w:sz w:val="28"/>
          <w:szCs w:val="28"/>
          <w:rtl/>
        </w:rPr>
        <w:t xml:space="preserve">, </w:t>
      </w:r>
      <w:r w:rsidR="00615D25" w:rsidRPr="00C14766">
        <w:rPr>
          <w:rFonts w:ascii="Simplified Arabic" w:hAnsi="Simplified Arabic" w:cs="Simplified Arabic" w:hint="cs"/>
          <w:sz w:val="28"/>
          <w:szCs w:val="28"/>
          <w:rtl/>
        </w:rPr>
        <w:t>2010</w:t>
      </w:r>
      <w:r w:rsidR="00721E07" w:rsidRPr="00C14766">
        <w:rPr>
          <w:rFonts w:ascii="Simplified Arabic" w:hAnsi="Simplified Arabic" w:cs="Simplified Arabic"/>
          <w:sz w:val="28"/>
          <w:szCs w:val="28"/>
          <w:rtl/>
        </w:rPr>
        <w:t>).</w:t>
      </w:r>
    </w:p>
    <w:p w14:paraId="529AFD75" w14:textId="20D9333C" w:rsidR="005B5FDE" w:rsidRPr="005B5FDE" w:rsidRDefault="003C4A4D" w:rsidP="003449C4">
      <w:pPr>
        <w:pStyle w:val="a7"/>
        <w:spacing w:before="120" w:after="120" w:line="240" w:lineRule="auto"/>
        <w:jc w:val="both"/>
        <w:rPr>
          <w:rFonts w:ascii="Simplified Arabic" w:hAnsi="Simplified Arabic" w:cs="Simplified Arabic"/>
          <w:color w:val="000000" w:themeColor="text1"/>
          <w:sz w:val="28"/>
          <w:szCs w:val="28"/>
          <w:rtl/>
        </w:rPr>
      </w:pPr>
      <w:r w:rsidRPr="00F038BD">
        <w:rPr>
          <w:rFonts w:ascii="Simplified Arabic" w:hAnsi="Simplified Arabic" w:cs="Simplified Arabic" w:hint="cs"/>
          <w:b/>
          <w:bCs/>
          <w:color w:val="000000" w:themeColor="text1"/>
          <w:sz w:val="28"/>
          <w:szCs w:val="28"/>
          <w:rtl/>
        </w:rPr>
        <w:lastRenderedPageBreak/>
        <w:t>و</w:t>
      </w:r>
      <w:r w:rsidR="005B5FDE">
        <w:rPr>
          <w:rFonts w:ascii="Simplified Arabic" w:hAnsi="Simplified Arabic" w:cs="Simplified Arabic" w:hint="cs"/>
          <w:b/>
          <w:bCs/>
          <w:color w:val="000000" w:themeColor="text1"/>
          <w:sz w:val="28"/>
          <w:szCs w:val="28"/>
          <w:rtl/>
        </w:rPr>
        <w:t>ي</w:t>
      </w:r>
      <w:r w:rsidRPr="00F038BD">
        <w:rPr>
          <w:rFonts w:ascii="Simplified Arabic" w:hAnsi="Simplified Arabic" w:cs="Simplified Arabic" w:hint="cs"/>
          <w:b/>
          <w:bCs/>
          <w:color w:val="000000" w:themeColor="text1"/>
          <w:sz w:val="28"/>
          <w:szCs w:val="28"/>
          <w:rtl/>
        </w:rPr>
        <w:t>ع</w:t>
      </w:r>
      <w:r w:rsidR="005B5FDE">
        <w:rPr>
          <w:rFonts w:ascii="Simplified Arabic" w:hAnsi="Simplified Arabic" w:cs="Simplified Arabic" w:hint="cs"/>
          <w:b/>
          <w:bCs/>
          <w:color w:val="000000" w:themeColor="text1"/>
          <w:sz w:val="28"/>
          <w:szCs w:val="28"/>
          <w:rtl/>
        </w:rPr>
        <w:t>رف الباحث</w:t>
      </w:r>
      <w:r w:rsidRPr="00F038BD">
        <w:rPr>
          <w:rFonts w:ascii="Simplified Arabic" w:hAnsi="Simplified Arabic" w:cs="Simplified Arabic" w:hint="cs"/>
          <w:b/>
          <w:bCs/>
          <w:color w:val="000000" w:themeColor="text1"/>
          <w:sz w:val="28"/>
          <w:szCs w:val="28"/>
          <w:rtl/>
        </w:rPr>
        <w:t xml:space="preserve"> </w:t>
      </w:r>
      <w:r w:rsidR="005B5FDE">
        <w:rPr>
          <w:rFonts w:ascii="Simplified Arabic" w:hAnsi="Simplified Arabic" w:cs="Simplified Arabic" w:hint="cs"/>
          <w:b/>
          <w:bCs/>
          <w:color w:val="000000" w:themeColor="text1"/>
          <w:sz w:val="28"/>
          <w:szCs w:val="28"/>
          <w:rtl/>
        </w:rPr>
        <w:t>حل المشكلات</w:t>
      </w:r>
      <w:r w:rsidRPr="00F038BD">
        <w:rPr>
          <w:rFonts w:ascii="Simplified Arabic" w:hAnsi="Simplified Arabic" w:cs="Simplified Arabic" w:hint="cs"/>
          <w:color w:val="000000" w:themeColor="text1"/>
          <w:sz w:val="28"/>
          <w:szCs w:val="28"/>
          <w:rtl/>
        </w:rPr>
        <w:t>:</w:t>
      </w:r>
      <w:r w:rsidR="002B051F" w:rsidRPr="00F038BD">
        <w:rPr>
          <w:rFonts w:ascii="Simplified Arabic" w:hAnsi="Simplified Arabic" w:cs="Simplified Arabic" w:hint="cs"/>
          <w:sz w:val="28"/>
          <w:szCs w:val="28"/>
          <w:rtl/>
        </w:rPr>
        <w:t xml:space="preserve"> </w:t>
      </w:r>
      <w:r w:rsidR="005B5FDE">
        <w:rPr>
          <w:rFonts w:ascii="Simplified Arabic" w:hAnsi="Simplified Arabic" w:cs="Simplified Arabic" w:hint="cs"/>
          <w:color w:val="000000" w:themeColor="text1"/>
          <w:sz w:val="28"/>
          <w:szCs w:val="28"/>
          <w:rtl/>
        </w:rPr>
        <w:t>هي</w:t>
      </w:r>
      <w:r w:rsidR="005B5FDE" w:rsidRPr="005B5FDE">
        <w:rPr>
          <w:rFonts w:ascii="Simplified Arabic" w:hAnsi="Simplified Arabic" w:cs="Simplified Arabic"/>
          <w:color w:val="000000" w:themeColor="text1"/>
          <w:sz w:val="28"/>
          <w:szCs w:val="28"/>
          <w:rtl/>
        </w:rPr>
        <w:t xml:space="preserve"> </w:t>
      </w:r>
      <w:r w:rsidR="00014852">
        <w:rPr>
          <w:rFonts w:ascii="Simplified Arabic" w:hAnsi="Simplified Arabic" w:cs="Simplified Arabic" w:hint="cs"/>
          <w:color w:val="000000" w:themeColor="text1"/>
          <w:sz w:val="28"/>
          <w:szCs w:val="28"/>
          <w:rtl/>
        </w:rPr>
        <w:t xml:space="preserve">سلسلة </w:t>
      </w:r>
      <w:r w:rsidR="005B5FDE" w:rsidRPr="005B5FDE">
        <w:rPr>
          <w:rFonts w:ascii="Simplified Arabic" w:hAnsi="Simplified Arabic" w:cs="Simplified Arabic"/>
          <w:color w:val="000000" w:themeColor="text1"/>
          <w:sz w:val="28"/>
          <w:szCs w:val="28"/>
          <w:rtl/>
        </w:rPr>
        <w:t xml:space="preserve">الخطوات التي يتبعها </w:t>
      </w:r>
      <w:r w:rsidR="003449C4">
        <w:rPr>
          <w:rFonts w:ascii="Simplified Arabic" w:hAnsi="Simplified Arabic" w:cs="Simplified Arabic" w:hint="cs"/>
          <w:color w:val="000000" w:themeColor="text1"/>
          <w:sz w:val="28"/>
          <w:szCs w:val="28"/>
          <w:rtl/>
        </w:rPr>
        <w:t>اليتيم</w:t>
      </w:r>
      <w:r w:rsidR="005B5FDE" w:rsidRPr="005B5FDE">
        <w:rPr>
          <w:rFonts w:ascii="Simplified Arabic" w:hAnsi="Simplified Arabic" w:cs="Simplified Arabic"/>
          <w:color w:val="000000" w:themeColor="text1"/>
          <w:sz w:val="28"/>
          <w:szCs w:val="28"/>
          <w:rtl/>
        </w:rPr>
        <w:t xml:space="preserve"> للوصول لحالة اتزان </w:t>
      </w:r>
      <w:r w:rsidR="005B5FDE" w:rsidRPr="005B5FDE">
        <w:rPr>
          <w:rFonts w:ascii="Simplified Arabic" w:hAnsi="Simplified Arabic" w:cs="Simplified Arabic" w:hint="cs"/>
          <w:color w:val="000000" w:themeColor="text1"/>
          <w:sz w:val="28"/>
          <w:szCs w:val="28"/>
          <w:rtl/>
        </w:rPr>
        <w:t>عقلي</w:t>
      </w:r>
      <w:r w:rsidR="005B5FDE" w:rsidRPr="005B5FDE">
        <w:rPr>
          <w:rFonts w:ascii="Simplified Arabic" w:hAnsi="Simplified Arabic" w:cs="Simplified Arabic"/>
          <w:color w:val="000000" w:themeColor="text1"/>
          <w:sz w:val="28"/>
          <w:szCs w:val="28"/>
          <w:rtl/>
        </w:rPr>
        <w:t xml:space="preserve"> يساعده في الوصول </w:t>
      </w:r>
      <w:r w:rsidR="002E36A5">
        <w:rPr>
          <w:rFonts w:ascii="Simplified Arabic" w:hAnsi="Simplified Arabic" w:cs="Simplified Arabic" w:hint="cs"/>
          <w:color w:val="000000" w:themeColor="text1"/>
          <w:sz w:val="28"/>
          <w:szCs w:val="28"/>
          <w:rtl/>
        </w:rPr>
        <w:t>إلى</w:t>
      </w:r>
      <w:r w:rsidR="005B5FDE" w:rsidRPr="005B5FDE">
        <w:rPr>
          <w:rFonts w:ascii="Simplified Arabic" w:hAnsi="Simplified Arabic" w:cs="Simplified Arabic"/>
          <w:color w:val="000000" w:themeColor="text1"/>
          <w:sz w:val="28"/>
          <w:szCs w:val="28"/>
          <w:rtl/>
        </w:rPr>
        <w:t xml:space="preserve"> حلول للمشاكل التي </w:t>
      </w:r>
      <w:proofErr w:type="spellStart"/>
      <w:r w:rsidR="005B5FDE" w:rsidRPr="005B5FDE">
        <w:rPr>
          <w:rFonts w:ascii="Simplified Arabic" w:hAnsi="Simplified Arabic" w:cs="Simplified Arabic" w:hint="cs"/>
          <w:color w:val="000000" w:themeColor="text1"/>
          <w:sz w:val="28"/>
          <w:szCs w:val="28"/>
          <w:rtl/>
        </w:rPr>
        <w:t>يواجهها</w:t>
      </w:r>
      <w:proofErr w:type="spellEnd"/>
      <w:r w:rsidR="005B5FDE" w:rsidRPr="005B5FDE">
        <w:rPr>
          <w:rFonts w:ascii="Simplified Arabic" w:hAnsi="Simplified Arabic" w:cs="Simplified Arabic" w:hint="cs"/>
          <w:color w:val="000000" w:themeColor="text1"/>
          <w:sz w:val="28"/>
          <w:szCs w:val="28"/>
          <w:rtl/>
        </w:rPr>
        <w:t xml:space="preserve"> في حياته</w:t>
      </w:r>
      <w:r w:rsidR="005B5FDE">
        <w:rPr>
          <w:rFonts w:ascii="Simplified Arabic" w:hAnsi="Simplified Arabic" w:cs="Simplified Arabic" w:hint="cs"/>
          <w:color w:val="000000" w:themeColor="text1"/>
          <w:sz w:val="28"/>
          <w:szCs w:val="28"/>
          <w:rtl/>
        </w:rPr>
        <w:t xml:space="preserve">، </w:t>
      </w:r>
      <w:r w:rsidR="005B5FDE" w:rsidRPr="005B5FDE">
        <w:rPr>
          <w:rFonts w:ascii="Simplified Arabic" w:hAnsi="Simplified Arabic" w:cs="Simplified Arabic" w:hint="cs"/>
          <w:color w:val="000000" w:themeColor="text1"/>
          <w:sz w:val="28"/>
          <w:szCs w:val="28"/>
          <w:rtl/>
        </w:rPr>
        <w:t xml:space="preserve">ويقاس </w:t>
      </w:r>
      <w:r w:rsidR="003449C4">
        <w:rPr>
          <w:rFonts w:ascii="Simplified Arabic" w:hAnsi="Simplified Arabic" w:cs="Simplified Arabic" w:hint="cs"/>
          <w:color w:val="000000" w:themeColor="text1"/>
          <w:sz w:val="28"/>
          <w:szCs w:val="28"/>
          <w:rtl/>
        </w:rPr>
        <w:t>إجرائياً</w:t>
      </w:r>
      <w:r w:rsidR="005B5FDE" w:rsidRPr="005B5FDE">
        <w:rPr>
          <w:rFonts w:ascii="Simplified Arabic" w:hAnsi="Simplified Arabic" w:cs="Simplified Arabic" w:hint="cs"/>
          <w:color w:val="000000" w:themeColor="text1"/>
          <w:sz w:val="28"/>
          <w:szCs w:val="28"/>
          <w:rtl/>
        </w:rPr>
        <w:t xml:space="preserve"> بمجموع الدرجات التي يحصل عليها </w:t>
      </w:r>
      <w:r w:rsidR="003449C4">
        <w:rPr>
          <w:rFonts w:ascii="Simplified Arabic" w:hAnsi="Simplified Arabic" w:cs="Simplified Arabic" w:hint="cs"/>
          <w:color w:val="000000" w:themeColor="text1"/>
          <w:sz w:val="28"/>
          <w:szCs w:val="28"/>
          <w:rtl/>
        </w:rPr>
        <w:t>اليتيم</w:t>
      </w:r>
      <w:r w:rsidR="005B5FDE" w:rsidRPr="005B5FDE">
        <w:rPr>
          <w:rFonts w:ascii="Simplified Arabic" w:hAnsi="Simplified Arabic" w:cs="Simplified Arabic" w:hint="cs"/>
          <w:color w:val="000000" w:themeColor="text1"/>
          <w:sz w:val="28"/>
          <w:szCs w:val="28"/>
          <w:rtl/>
        </w:rPr>
        <w:t xml:space="preserve"> على مقياس حل المشكلات المستخدم في هذه الدراسة.</w:t>
      </w:r>
    </w:p>
    <w:p w14:paraId="6078BF9A" w14:textId="776C5103" w:rsidR="005B5FDE" w:rsidRPr="005B5FDE" w:rsidRDefault="005B5FDE" w:rsidP="00A62859">
      <w:pPr>
        <w:pStyle w:val="a7"/>
        <w:numPr>
          <w:ilvl w:val="0"/>
          <w:numId w:val="13"/>
        </w:numPr>
        <w:spacing w:before="120" w:after="120" w:line="240" w:lineRule="auto"/>
        <w:jc w:val="both"/>
        <w:rPr>
          <w:rFonts w:ascii="Simplified Arabic" w:hAnsi="Simplified Arabic" w:cs="Simplified Arabic"/>
          <w:sz w:val="28"/>
          <w:szCs w:val="28"/>
          <w:rtl/>
        </w:rPr>
      </w:pPr>
      <w:r w:rsidRPr="005B5FDE">
        <w:rPr>
          <w:rFonts w:ascii="Simplified Arabic" w:hAnsi="Simplified Arabic" w:cs="Simplified Arabic" w:hint="cs"/>
          <w:b/>
          <w:bCs/>
          <w:sz w:val="28"/>
          <w:szCs w:val="28"/>
          <w:rtl/>
        </w:rPr>
        <w:t>الأيتام</w:t>
      </w:r>
      <w:r w:rsidR="00FF6AEB" w:rsidRPr="005B5FDE">
        <w:rPr>
          <w:rFonts w:ascii="Simplified Arabic" w:hAnsi="Simplified Arabic" w:cs="Simplified Arabic" w:hint="cs"/>
          <w:b/>
          <w:bCs/>
          <w:sz w:val="28"/>
          <w:szCs w:val="28"/>
          <w:rtl/>
        </w:rPr>
        <w:t>:</w:t>
      </w:r>
      <w:r w:rsidR="00721E07" w:rsidRPr="005B5FDE">
        <w:rPr>
          <w:rFonts w:ascii="Simplified Arabic" w:hAnsi="Simplified Arabic" w:cs="Simplified Arabic" w:hint="cs"/>
          <w:b/>
          <w:bCs/>
          <w:sz w:val="28"/>
          <w:szCs w:val="28"/>
          <w:rtl/>
        </w:rPr>
        <w:t xml:space="preserve"> </w:t>
      </w:r>
      <w:r w:rsidRPr="005B5FDE">
        <w:rPr>
          <w:rFonts w:ascii="Simplified Arabic" w:hAnsi="Simplified Arabic" w:cs="Simplified Arabic" w:hint="cs"/>
          <w:sz w:val="28"/>
          <w:szCs w:val="28"/>
          <w:rtl/>
        </w:rPr>
        <w:t xml:space="preserve">هو كل من فقد والديه أو </w:t>
      </w:r>
      <w:r w:rsidR="00DD3D3C">
        <w:rPr>
          <w:rFonts w:ascii="Simplified Arabic" w:hAnsi="Simplified Arabic" w:cs="Simplified Arabic" w:hint="cs"/>
          <w:sz w:val="28"/>
          <w:szCs w:val="28"/>
          <w:rtl/>
        </w:rPr>
        <w:t>إ</w:t>
      </w:r>
      <w:r w:rsidRPr="005B5FDE">
        <w:rPr>
          <w:rFonts w:ascii="Simplified Arabic" w:hAnsi="Simplified Arabic" w:cs="Simplified Arabic" w:hint="cs"/>
          <w:sz w:val="28"/>
          <w:szCs w:val="28"/>
          <w:rtl/>
        </w:rPr>
        <w:t>حداهما، أو هو كل من فقد أباه قبل البلوغ (عامر والمصري، 2017).</w:t>
      </w:r>
    </w:p>
    <w:p w14:paraId="6497CBF4" w14:textId="77777777" w:rsidR="006D1A72" w:rsidRPr="00F535E3" w:rsidRDefault="006D1A72" w:rsidP="00240F50">
      <w:pPr>
        <w:pStyle w:val="12"/>
        <w:spacing w:before="120" w:after="120" w:line="240" w:lineRule="auto"/>
        <w:jc w:val="both"/>
        <w:rPr>
          <w:sz w:val="30"/>
          <w:szCs w:val="30"/>
        </w:rPr>
      </w:pPr>
      <w:bookmarkStart w:id="75" w:name="_Toc104850805"/>
      <w:bookmarkStart w:id="76" w:name="_Toc122920325"/>
      <w:r w:rsidRPr="00F535E3">
        <w:rPr>
          <w:sz w:val="30"/>
          <w:szCs w:val="30"/>
          <w:rtl/>
        </w:rPr>
        <w:t>حدود الدراسة</w:t>
      </w:r>
      <w:bookmarkEnd w:id="75"/>
      <w:bookmarkEnd w:id="76"/>
    </w:p>
    <w:p w14:paraId="659F12D5" w14:textId="3D5A5D1F" w:rsidR="00F535E3" w:rsidRDefault="003C4A4D" w:rsidP="005B5FDE">
      <w:pPr>
        <w:pStyle w:val="a7"/>
        <w:numPr>
          <w:ilvl w:val="0"/>
          <w:numId w:val="9"/>
        </w:numPr>
        <w:spacing w:after="0" w:line="240" w:lineRule="auto"/>
        <w:jc w:val="both"/>
        <w:rPr>
          <w:rFonts w:ascii="Simplified Arabic" w:hAnsi="Simplified Arabic" w:cs="Simplified Arabic"/>
          <w:color w:val="000000" w:themeColor="text1"/>
          <w:sz w:val="28"/>
          <w:szCs w:val="28"/>
        </w:rPr>
      </w:pPr>
      <w:r w:rsidRPr="00FF6AEB">
        <w:rPr>
          <w:rFonts w:ascii="Simplified Arabic" w:hAnsi="Simplified Arabic" w:cs="Simplified Arabic"/>
          <w:b/>
          <w:bCs/>
          <w:color w:val="000000" w:themeColor="text1"/>
          <w:sz w:val="28"/>
          <w:szCs w:val="28"/>
          <w:rtl/>
        </w:rPr>
        <w:t>الحد الموضوعي:</w:t>
      </w:r>
      <w:r w:rsidRPr="00F535E3">
        <w:rPr>
          <w:rFonts w:ascii="Simplified Arabic" w:hAnsi="Simplified Arabic" w:cs="Simplified Arabic" w:hint="cs"/>
          <w:color w:val="000000" w:themeColor="text1"/>
          <w:sz w:val="28"/>
          <w:szCs w:val="28"/>
          <w:rtl/>
        </w:rPr>
        <w:t xml:space="preserve"> </w:t>
      </w:r>
      <w:r w:rsidR="005B5FDE">
        <w:rPr>
          <w:rFonts w:ascii="Simplified Arabic" w:hAnsi="Simplified Arabic" w:cs="Simplified Arabic" w:hint="cs"/>
          <w:color w:val="000000" w:themeColor="text1"/>
          <w:sz w:val="28"/>
          <w:szCs w:val="28"/>
          <w:rtl/>
        </w:rPr>
        <w:t>فاعلية برنامج معرفي سلوكي لتحسين توكيد الذات وحل المشكلات</w:t>
      </w:r>
      <w:r w:rsidRPr="00F535E3">
        <w:rPr>
          <w:rFonts w:ascii="Simplified Arabic" w:hAnsi="Simplified Arabic" w:cs="Simplified Arabic" w:hint="cs"/>
          <w:color w:val="000000" w:themeColor="text1"/>
          <w:sz w:val="28"/>
          <w:szCs w:val="28"/>
          <w:rtl/>
        </w:rPr>
        <w:t>.</w:t>
      </w:r>
    </w:p>
    <w:p w14:paraId="48ADF64F" w14:textId="77368876" w:rsidR="00F535E3" w:rsidRDefault="003C4A4D" w:rsidP="005B5FDE">
      <w:pPr>
        <w:pStyle w:val="a7"/>
        <w:numPr>
          <w:ilvl w:val="0"/>
          <w:numId w:val="9"/>
        </w:numPr>
        <w:spacing w:after="0" w:line="240" w:lineRule="auto"/>
        <w:jc w:val="both"/>
        <w:rPr>
          <w:rFonts w:ascii="Simplified Arabic" w:hAnsi="Simplified Arabic" w:cs="Simplified Arabic"/>
          <w:color w:val="000000" w:themeColor="text1"/>
          <w:sz w:val="28"/>
          <w:szCs w:val="28"/>
        </w:rPr>
      </w:pPr>
      <w:r w:rsidRPr="00FF6AEB">
        <w:rPr>
          <w:rFonts w:ascii="Simplified Arabic" w:hAnsi="Simplified Arabic" w:cs="Simplified Arabic"/>
          <w:b/>
          <w:bCs/>
          <w:color w:val="000000" w:themeColor="text1"/>
          <w:sz w:val="28"/>
          <w:szCs w:val="28"/>
          <w:rtl/>
        </w:rPr>
        <w:t>الحد المكاني</w:t>
      </w:r>
      <w:r w:rsidR="00FF6AEB" w:rsidRPr="00FF6AEB">
        <w:rPr>
          <w:rFonts w:ascii="Simplified Arabic" w:hAnsi="Simplified Arabic" w:cs="Simplified Arabic"/>
          <w:b/>
          <w:bCs/>
          <w:color w:val="000000" w:themeColor="text1"/>
          <w:sz w:val="28"/>
          <w:szCs w:val="28"/>
          <w:rtl/>
        </w:rPr>
        <w:t>:</w:t>
      </w:r>
      <w:r w:rsidRPr="00F535E3">
        <w:rPr>
          <w:rFonts w:ascii="Simplified Arabic" w:hAnsi="Simplified Arabic" w:cs="Simplified Arabic"/>
          <w:color w:val="000000" w:themeColor="text1"/>
          <w:sz w:val="28"/>
          <w:szCs w:val="28"/>
        </w:rPr>
        <w:t xml:space="preserve"> </w:t>
      </w:r>
      <w:r w:rsidR="005B5FDE">
        <w:rPr>
          <w:rFonts w:ascii="Simplified Arabic" w:hAnsi="Simplified Arabic" w:cs="Simplified Arabic" w:hint="cs"/>
          <w:sz w:val="28"/>
          <w:szCs w:val="28"/>
          <w:rtl/>
        </w:rPr>
        <w:t>معهد الأمل للأيتام بغزة</w:t>
      </w:r>
      <w:r w:rsidR="00334546">
        <w:rPr>
          <w:rFonts w:ascii="Simplified Arabic" w:hAnsi="Simplified Arabic" w:cs="Simplified Arabic" w:hint="cs"/>
          <w:color w:val="000000" w:themeColor="text1"/>
          <w:sz w:val="28"/>
          <w:szCs w:val="28"/>
          <w:rtl/>
        </w:rPr>
        <w:t>.</w:t>
      </w:r>
    </w:p>
    <w:p w14:paraId="692E4C9F" w14:textId="410E7456" w:rsidR="00F535E3" w:rsidRPr="00D85AC3" w:rsidRDefault="003C4A4D" w:rsidP="00D85AC3">
      <w:pPr>
        <w:pStyle w:val="a7"/>
        <w:numPr>
          <w:ilvl w:val="0"/>
          <w:numId w:val="9"/>
        </w:numPr>
        <w:spacing w:after="0" w:line="240" w:lineRule="auto"/>
        <w:jc w:val="both"/>
        <w:rPr>
          <w:rFonts w:ascii="Simplified Arabic" w:hAnsi="Simplified Arabic" w:cs="Simplified Arabic"/>
          <w:color w:val="000000" w:themeColor="text1"/>
          <w:sz w:val="28"/>
          <w:szCs w:val="28"/>
        </w:rPr>
      </w:pPr>
      <w:r w:rsidRPr="00D85AC3">
        <w:rPr>
          <w:rFonts w:ascii="Simplified Arabic" w:hAnsi="Simplified Arabic" w:cs="Simplified Arabic"/>
          <w:b/>
          <w:bCs/>
          <w:color w:val="000000" w:themeColor="text1"/>
          <w:sz w:val="28"/>
          <w:szCs w:val="28"/>
          <w:rtl/>
        </w:rPr>
        <w:t>الحد الزماني:</w:t>
      </w:r>
      <w:r w:rsidRPr="00D85AC3">
        <w:rPr>
          <w:rFonts w:ascii="Simplified Arabic" w:hAnsi="Simplified Arabic" w:cs="Simplified Arabic"/>
          <w:color w:val="000000" w:themeColor="text1"/>
          <w:sz w:val="28"/>
          <w:szCs w:val="28"/>
          <w:rtl/>
        </w:rPr>
        <w:t xml:space="preserve"> </w:t>
      </w:r>
      <w:r w:rsidR="009A3709" w:rsidRPr="00D85AC3">
        <w:rPr>
          <w:rFonts w:ascii="Simplified Arabic" w:hAnsi="Simplified Arabic" w:cs="Simplified Arabic" w:hint="cs"/>
          <w:color w:val="000000" w:themeColor="text1"/>
          <w:sz w:val="28"/>
          <w:szCs w:val="28"/>
          <w:rtl/>
        </w:rPr>
        <w:t>أ</w:t>
      </w:r>
      <w:r w:rsidR="00825C15" w:rsidRPr="00D85AC3">
        <w:rPr>
          <w:rFonts w:ascii="Simplified Arabic" w:hAnsi="Simplified Arabic" w:cs="Simplified Arabic" w:hint="cs"/>
          <w:color w:val="000000" w:themeColor="text1"/>
          <w:sz w:val="28"/>
          <w:szCs w:val="28"/>
          <w:rtl/>
        </w:rPr>
        <w:t>ُ</w:t>
      </w:r>
      <w:r w:rsidR="009A3709" w:rsidRPr="00D85AC3">
        <w:rPr>
          <w:rFonts w:ascii="Simplified Arabic" w:hAnsi="Simplified Arabic" w:cs="Simplified Arabic" w:hint="cs"/>
          <w:color w:val="000000" w:themeColor="text1"/>
          <w:sz w:val="28"/>
          <w:szCs w:val="28"/>
          <w:rtl/>
        </w:rPr>
        <w:t xml:space="preserve">جريت هذه الدراسة </w:t>
      </w:r>
      <w:r w:rsidR="00D85AC3" w:rsidRPr="00D85AC3">
        <w:rPr>
          <w:rFonts w:ascii="Simplified Arabic" w:hAnsi="Simplified Arabic" w:cs="Simplified Arabic" w:hint="cs"/>
          <w:sz w:val="28"/>
          <w:szCs w:val="28"/>
          <w:rtl/>
        </w:rPr>
        <w:t>خلال الفترة ما بين 9/2022- 11/2022م.</w:t>
      </w:r>
    </w:p>
    <w:p w14:paraId="48769BA6" w14:textId="2A59FA3F" w:rsidR="009A3709" w:rsidRPr="004813AE" w:rsidRDefault="003C4A4D" w:rsidP="005B5FDE">
      <w:pPr>
        <w:pStyle w:val="a7"/>
        <w:numPr>
          <w:ilvl w:val="0"/>
          <w:numId w:val="9"/>
        </w:numPr>
        <w:spacing w:after="0" w:line="240" w:lineRule="auto"/>
        <w:jc w:val="both"/>
        <w:rPr>
          <w:rFonts w:ascii="Simplified Arabic" w:hAnsi="Simplified Arabic" w:cs="Simplified Arabic"/>
          <w:color w:val="000000" w:themeColor="text1"/>
          <w:sz w:val="28"/>
          <w:szCs w:val="28"/>
        </w:rPr>
      </w:pPr>
      <w:r w:rsidRPr="004813AE">
        <w:rPr>
          <w:rFonts w:ascii="Simplified Arabic" w:hAnsi="Simplified Arabic" w:cs="Simplified Arabic"/>
          <w:b/>
          <w:bCs/>
          <w:color w:val="000000" w:themeColor="text1"/>
          <w:sz w:val="28"/>
          <w:szCs w:val="28"/>
          <w:rtl/>
        </w:rPr>
        <w:t>الحد البشري</w:t>
      </w:r>
      <w:r w:rsidR="00FF6AEB" w:rsidRPr="004813AE">
        <w:rPr>
          <w:rFonts w:ascii="Simplified Arabic" w:hAnsi="Simplified Arabic" w:cs="Simplified Arabic"/>
          <w:b/>
          <w:bCs/>
          <w:color w:val="000000" w:themeColor="text1"/>
          <w:sz w:val="28"/>
          <w:szCs w:val="28"/>
          <w:rtl/>
        </w:rPr>
        <w:t>:</w:t>
      </w:r>
      <w:r w:rsidR="00FF6AEB" w:rsidRPr="004813AE">
        <w:rPr>
          <w:rFonts w:ascii="Simplified Arabic" w:hAnsi="Simplified Arabic" w:cs="Simplified Arabic" w:hint="cs"/>
          <w:b/>
          <w:bCs/>
          <w:color w:val="000000" w:themeColor="text1"/>
          <w:sz w:val="28"/>
          <w:szCs w:val="28"/>
          <w:rtl/>
        </w:rPr>
        <w:t xml:space="preserve"> </w:t>
      </w:r>
      <w:r w:rsidR="009A3709" w:rsidRPr="004813AE">
        <w:rPr>
          <w:rFonts w:ascii="Simplified Arabic" w:hAnsi="Simplified Arabic" w:cs="Simplified Arabic" w:hint="cs"/>
          <w:color w:val="000000" w:themeColor="text1"/>
          <w:sz w:val="28"/>
          <w:szCs w:val="28"/>
          <w:rtl/>
        </w:rPr>
        <w:t>اقتصرت هذه الدراسة على</w:t>
      </w:r>
      <w:r w:rsidR="00226097" w:rsidRPr="004813AE">
        <w:rPr>
          <w:rFonts w:ascii="Simplified Arabic" w:hAnsi="Simplified Arabic" w:cs="Simplified Arabic" w:hint="cs"/>
          <w:color w:val="000000" w:themeColor="text1"/>
          <w:sz w:val="28"/>
          <w:szCs w:val="28"/>
          <w:rtl/>
        </w:rPr>
        <w:t xml:space="preserve"> </w:t>
      </w:r>
      <w:r w:rsidR="005B5FDE">
        <w:rPr>
          <w:rFonts w:ascii="Simplified Arabic" w:hAnsi="Simplified Arabic" w:cs="Simplified Arabic" w:hint="cs"/>
          <w:color w:val="000000" w:themeColor="text1"/>
          <w:sz w:val="28"/>
          <w:szCs w:val="28"/>
          <w:rtl/>
        </w:rPr>
        <w:t>الأيتام</w:t>
      </w:r>
      <w:r w:rsidR="00014852">
        <w:rPr>
          <w:rFonts w:ascii="Simplified Arabic" w:hAnsi="Simplified Arabic" w:cs="Simplified Arabic" w:hint="cs"/>
          <w:color w:val="000000" w:themeColor="text1"/>
          <w:sz w:val="28"/>
          <w:szCs w:val="28"/>
          <w:rtl/>
        </w:rPr>
        <w:t xml:space="preserve"> الذكور</w:t>
      </w:r>
      <w:r w:rsidR="005B5FDE">
        <w:rPr>
          <w:rFonts w:ascii="Simplified Arabic" w:hAnsi="Simplified Arabic" w:cs="Simplified Arabic" w:hint="cs"/>
          <w:color w:val="000000" w:themeColor="text1"/>
          <w:sz w:val="28"/>
          <w:szCs w:val="28"/>
          <w:rtl/>
        </w:rPr>
        <w:t xml:space="preserve"> الذين يبلغون من (15- 18) سنة</w:t>
      </w:r>
      <w:r w:rsidR="00FD103C">
        <w:rPr>
          <w:rFonts w:ascii="Simplified Arabic" w:hAnsi="Simplified Arabic" w:cs="Simplified Arabic" w:hint="cs"/>
          <w:color w:val="000000" w:themeColor="text1"/>
          <w:sz w:val="28"/>
          <w:szCs w:val="28"/>
          <w:rtl/>
        </w:rPr>
        <w:t>.</w:t>
      </w:r>
    </w:p>
    <w:p w14:paraId="0B748FAF" w14:textId="77777777" w:rsidR="00226097" w:rsidRPr="00226097" w:rsidRDefault="00226097" w:rsidP="00A62859">
      <w:pPr>
        <w:pStyle w:val="a7"/>
        <w:numPr>
          <w:ilvl w:val="0"/>
          <w:numId w:val="9"/>
        </w:numPr>
        <w:spacing w:after="0" w:line="240" w:lineRule="auto"/>
        <w:jc w:val="both"/>
        <w:rPr>
          <w:rFonts w:ascii="Simplified Arabic" w:hAnsi="Simplified Arabic" w:cs="Simplified Arabic"/>
          <w:color w:val="000000" w:themeColor="text1"/>
          <w:sz w:val="28"/>
          <w:szCs w:val="28"/>
          <w:rtl/>
        </w:rPr>
        <w:sectPr w:rsidR="00226097" w:rsidRPr="00226097" w:rsidSect="00DF3558">
          <w:footerReference w:type="default" r:id="rId12"/>
          <w:pgSz w:w="11906" w:h="16838" w:code="9"/>
          <w:pgMar w:top="1701" w:right="1985" w:bottom="1701" w:left="1701" w:header="708" w:footer="708" w:gutter="0"/>
          <w:pgNumType w:start="1"/>
          <w:cols w:space="708"/>
          <w:titlePg/>
          <w:bidi/>
          <w:rtlGutter/>
          <w:docGrid w:linePitch="360"/>
        </w:sectPr>
      </w:pPr>
    </w:p>
    <w:p w14:paraId="6D80F3A0" w14:textId="24827171" w:rsidR="00A125CA" w:rsidRDefault="00A125CA" w:rsidP="00E7491B">
      <w:pPr>
        <w:pStyle w:val="1"/>
        <w:jc w:val="left"/>
        <w:rPr>
          <w:rFonts w:ascii="Simplified Arabic" w:eastAsia="Calibri" w:hAnsi="Simplified Arabic"/>
          <w:b/>
          <w:bCs/>
          <w:sz w:val="80"/>
          <w:szCs w:val="80"/>
          <w:rtl/>
        </w:rPr>
      </w:pPr>
    </w:p>
    <w:p w14:paraId="3B46AF61" w14:textId="21C2DFFA" w:rsidR="00FF6AEB" w:rsidRDefault="00FF6AEB" w:rsidP="00FF6AEB">
      <w:pPr>
        <w:rPr>
          <w:rtl/>
        </w:rPr>
      </w:pPr>
    </w:p>
    <w:p w14:paraId="4C173517" w14:textId="315C80D5" w:rsidR="00FF6AEB" w:rsidRDefault="00FF6AEB" w:rsidP="00FF6AEB">
      <w:pPr>
        <w:rPr>
          <w:rtl/>
        </w:rPr>
      </w:pPr>
    </w:p>
    <w:p w14:paraId="44C73E2D" w14:textId="00E3A43B" w:rsidR="00FF6AEB" w:rsidRDefault="00FF6AEB" w:rsidP="00FF6AEB">
      <w:pPr>
        <w:rPr>
          <w:rtl/>
        </w:rPr>
      </w:pPr>
    </w:p>
    <w:p w14:paraId="38202BA6" w14:textId="77777777" w:rsidR="00FF6AEB" w:rsidRDefault="00FF6AEB" w:rsidP="00FF6AEB">
      <w:pPr>
        <w:rPr>
          <w:rtl/>
        </w:rPr>
      </w:pPr>
    </w:p>
    <w:p w14:paraId="33515C1F" w14:textId="5347E2A2" w:rsidR="00FF6AEB" w:rsidRDefault="00FF6AEB" w:rsidP="00FF6AEB">
      <w:pPr>
        <w:rPr>
          <w:rtl/>
        </w:rPr>
      </w:pPr>
    </w:p>
    <w:p w14:paraId="07CE44BC" w14:textId="77777777" w:rsidR="00FF6AEB" w:rsidRPr="00FF6AEB" w:rsidRDefault="00FF6AEB" w:rsidP="00FF6AEB">
      <w:pPr>
        <w:rPr>
          <w:rtl/>
        </w:rPr>
      </w:pPr>
    </w:p>
    <w:p w14:paraId="070F211D" w14:textId="77777777" w:rsidR="000369F5" w:rsidRPr="00C57735" w:rsidRDefault="000369F5" w:rsidP="00D16B0F">
      <w:pPr>
        <w:pStyle w:val="1"/>
        <w:rPr>
          <w:rFonts w:ascii="Simplified Arabic" w:eastAsia="Calibri" w:hAnsi="Simplified Arabic"/>
          <w:b/>
          <w:bCs/>
          <w:sz w:val="60"/>
          <w:szCs w:val="60"/>
          <w:rtl/>
        </w:rPr>
      </w:pPr>
      <w:r w:rsidRPr="00C57735">
        <w:rPr>
          <w:rFonts w:ascii="Simplified Arabic" w:eastAsia="Calibri" w:hAnsi="Simplified Arabic"/>
          <w:b/>
          <w:bCs/>
          <w:sz w:val="60"/>
          <w:szCs w:val="60"/>
          <w:rtl/>
        </w:rPr>
        <w:t>الفصل الثاني</w:t>
      </w:r>
    </w:p>
    <w:p w14:paraId="6A75FCDF" w14:textId="77777777" w:rsidR="000369F5" w:rsidRPr="00C57735" w:rsidRDefault="000369F5" w:rsidP="00D16B0F">
      <w:pPr>
        <w:spacing w:after="160"/>
        <w:jc w:val="center"/>
        <w:rPr>
          <w:rFonts w:ascii="Simplified Arabic" w:eastAsia="Calibri" w:hAnsi="Simplified Arabic" w:cs="Simplified Arabic"/>
          <w:b/>
          <w:bCs/>
          <w:sz w:val="60"/>
          <w:szCs w:val="60"/>
          <w:rtl/>
        </w:rPr>
      </w:pPr>
      <w:r w:rsidRPr="00C57735">
        <w:rPr>
          <w:rFonts w:ascii="Simplified Arabic" w:eastAsia="Calibri" w:hAnsi="Simplified Arabic" w:cs="Simplified Arabic"/>
          <w:b/>
          <w:bCs/>
          <w:sz w:val="60"/>
          <w:szCs w:val="60"/>
          <w:rtl/>
        </w:rPr>
        <w:t>الإطار النظري للدراسة</w:t>
      </w:r>
    </w:p>
    <w:p w14:paraId="4B72DEB6" w14:textId="77777777" w:rsidR="000369F5" w:rsidRDefault="000369F5" w:rsidP="00D16B0F">
      <w:pPr>
        <w:spacing w:after="160"/>
        <w:jc w:val="lowKashida"/>
        <w:rPr>
          <w:rFonts w:ascii="Simplified Arabic" w:eastAsia="Calibri" w:hAnsi="Simplified Arabic" w:cs="Simplified Arabic"/>
          <w:b/>
          <w:bCs/>
          <w:sz w:val="28"/>
          <w:szCs w:val="28"/>
          <w:rtl/>
        </w:rPr>
      </w:pPr>
    </w:p>
    <w:p w14:paraId="31476DDA" w14:textId="77777777" w:rsidR="00E7491B" w:rsidRDefault="00E7491B" w:rsidP="00D16B0F">
      <w:pPr>
        <w:spacing w:after="160"/>
        <w:jc w:val="lowKashida"/>
        <w:rPr>
          <w:rFonts w:ascii="Simplified Arabic" w:eastAsia="Calibri" w:hAnsi="Simplified Arabic" w:cs="Simplified Arabic"/>
          <w:b/>
          <w:bCs/>
          <w:sz w:val="28"/>
          <w:szCs w:val="28"/>
          <w:rtl/>
        </w:rPr>
      </w:pPr>
    </w:p>
    <w:p w14:paraId="2FFFBC32" w14:textId="77777777" w:rsidR="00FF6AEB" w:rsidRDefault="00FF6AEB">
      <w:pPr>
        <w:bidi w:val="0"/>
        <w:rPr>
          <w:rFonts w:cs="Simplified Arabic"/>
          <w:bCs/>
          <w:szCs w:val="32"/>
        </w:rPr>
      </w:pPr>
      <w:r>
        <w:rPr>
          <w:rtl/>
        </w:rPr>
        <w:br w:type="page"/>
      </w:r>
    </w:p>
    <w:p w14:paraId="0E228C11" w14:textId="0E0C1598" w:rsidR="000369F5" w:rsidRDefault="000369F5" w:rsidP="00FF6AEB">
      <w:pPr>
        <w:pStyle w:val="12"/>
        <w:spacing w:after="0"/>
        <w:rPr>
          <w:rtl/>
        </w:rPr>
      </w:pPr>
      <w:bookmarkStart w:id="77" w:name="_Toc104850806"/>
      <w:bookmarkStart w:id="78" w:name="_Toc122920326"/>
      <w:r>
        <w:rPr>
          <w:rFonts w:hint="cs"/>
          <w:rtl/>
        </w:rPr>
        <w:lastRenderedPageBreak/>
        <w:t>الفصل الثاني</w:t>
      </w:r>
      <w:bookmarkStart w:id="79" w:name="_Toc45076916"/>
      <w:bookmarkStart w:id="80" w:name="_Toc47376776"/>
      <w:bookmarkStart w:id="81" w:name="_Toc53973596"/>
      <w:bookmarkStart w:id="82" w:name="_Toc94658493"/>
      <w:bookmarkStart w:id="83" w:name="_Toc96719900"/>
      <w:bookmarkStart w:id="84" w:name="_Toc96789089"/>
      <w:r w:rsidR="00FF6AEB">
        <w:rPr>
          <w:rtl/>
        </w:rPr>
        <w:br/>
      </w:r>
      <w:r>
        <w:rPr>
          <w:rFonts w:hint="cs"/>
          <w:rtl/>
        </w:rPr>
        <w:t>الإطار النظري</w:t>
      </w:r>
      <w:bookmarkEnd w:id="77"/>
      <w:bookmarkEnd w:id="78"/>
      <w:bookmarkEnd w:id="79"/>
      <w:bookmarkEnd w:id="80"/>
      <w:bookmarkEnd w:id="81"/>
      <w:bookmarkEnd w:id="82"/>
      <w:bookmarkEnd w:id="83"/>
      <w:bookmarkEnd w:id="84"/>
    </w:p>
    <w:p w14:paraId="25E3AAFB" w14:textId="4326514E" w:rsidR="0017519C" w:rsidRPr="00120799" w:rsidRDefault="0017519C" w:rsidP="00120799">
      <w:pPr>
        <w:pStyle w:val="12"/>
        <w:spacing w:before="120" w:after="120" w:line="240" w:lineRule="auto"/>
        <w:jc w:val="both"/>
        <w:rPr>
          <w:sz w:val="30"/>
          <w:szCs w:val="30"/>
          <w:rtl/>
        </w:rPr>
      </w:pPr>
      <w:bookmarkStart w:id="85" w:name="_Toc104850807"/>
      <w:bookmarkStart w:id="86" w:name="_Toc122920327"/>
      <w:r w:rsidRPr="00120799">
        <w:rPr>
          <w:rFonts w:hint="cs"/>
          <w:sz w:val="30"/>
          <w:szCs w:val="30"/>
          <w:rtl/>
        </w:rPr>
        <w:t>مقدمة:</w:t>
      </w:r>
      <w:bookmarkEnd w:id="85"/>
      <w:bookmarkEnd w:id="86"/>
    </w:p>
    <w:p w14:paraId="41AEC911" w14:textId="60E9BDB1" w:rsidR="00B64D43" w:rsidRPr="0062767F" w:rsidRDefault="00B64D43" w:rsidP="00B64D43">
      <w:pPr>
        <w:spacing w:before="120" w:after="120" w:line="240" w:lineRule="auto"/>
        <w:ind w:firstLine="720"/>
        <w:jc w:val="both"/>
        <w:rPr>
          <w:rFonts w:ascii="Simplified Arabic" w:hAnsi="Simplified Arabic" w:cs="Simplified Arabic"/>
          <w:sz w:val="28"/>
          <w:szCs w:val="28"/>
          <w:rtl/>
        </w:rPr>
      </w:pPr>
      <w:bookmarkStart w:id="87" w:name="_Toc104850808"/>
      <w:r w:rsidRPr="0062767F">
        <w:rPr>
          <w:rFonts w:ascii="Simplified Arabic" w:hAnsi="Simplified Arabic" w:cs="Simplified Arabic"/>
          <w:sz w:val="28"/>
          <w:szCs w:val="28"/>
          <w:rtl/>
        </w:rPr>
        <w:t>سيتناول الباحث في هذا الفصل الحديث عن متغيرات الدراسة التي تسلط الضوء على العلاج المعرفي السلوكي وتعريفه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ونشأته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w:t>
      </w:r>
      <w:r w:rsidR="00585711">
        <w:rPr>
          <w:rFonts w:ascii="Simplified Arabic" w:hAnsi="Simplified Arabic" w:cs="Simplified Arabic" w:hint="cs"/>
          <w:sz w:val="28"/>
          <w:szCs w:val="28"/>
          <w:rtl/>
        </w:rPr>
        <w:t>و</w:t>
      </w:r>
      <w:r w:rsidRPr="0062767F">
        <w:rPr>
          <w:rFonts w:ascii="Simplified Arabic" w:hAnsi="Simplified Arabic" w:cs="Simplified Arabic"/>
          <w:sz w:val="28"/>
          <w:szCs w:val="28"/>
          <w:rtl/>
        </w:rPr>
        <w:t>مبادئه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ونظرياته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وأهدافه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ومراحله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وخصائصه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والحديث عن المتغير الثاني توكيد الذات وتعريفه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w:t>
      </w:r>
      <w:r w:rsidR="00585711">
        <w:rPr>
          <w:rFonts w:ascii="Simplified Arabic" w:hAnsi="Simplified Arabic" w:cs="Simplified Arabic" w:hint="cs"/>
          <w:sz w:val="28"/>
          <w:szCs w:val="28"/>
          <w:rtl/>
        </w:rPr>
        <w:t>و</w:t>
      </w:r>
      <w:r w:rsidRPr="0062767F">
        <w:rPr>
          <w:rFonts w:ascii="Simplified Arabic" w:hAnsi="Simplified Arabic" w:cs="Simplified Arabic"/>
          <w:sz w:val="28"/>
          <w:szCs w:val="28"/>
          <w:rtl/>
        </w:rPr>
        <w:t>أنواعه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w:t>
      </w:r>
      <w:r w:rsidR="00585711">
        <w:rPr>
          <w:rFonts w:ascii="Simplified Arabic" w:hAnsi="Simplified Arabic" w:cs="Simplified Arabic" w:hint="cs"/>
          <w:sz w:val="28"/>
          <w:szCs w:val="28"/>
          <w:rtl/>
        </w:rPr>
        <w:t>و</w:t>
      </w:r>
      <w:r w:rsidRPr="0062767F">
        <w:rPr>
          <w:rFonts w:ascii="Simplified Arabic" w:hAnsi="Simplified Arabic" w:cs="Simplified Arabic"/>
          <w:sz w:val="28"/>
          <w:szCs w:val="28"/>
          <w:rtl/>
        </w:rPr>
        <w:t>أهميته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والنظريات التي تحدثت عن توكيد الذات</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والحديث عن المتغير الثا</w:t>
      </w:r>
      <w:r w:rsidR="00585711">
        <w:rPr>
          <w:rFonts w:ascii="Simplified Arabic" w:hAnsi="Simplified Arabic" w:cs="Simplified Arabic" w:hint="cs"/>
          <w:sz w:val="28"/>
          <w:szCs w:val="28"/>
          <w:rtl/>
        </w:rPr>
        <w:t>لث حل المشكلات</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وتعريفه</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وطرق حل المشكلات</w:t>
      </w:r>
      <w:r>
        <w:rPr>
          <w:rFonts w:ascii="Simplified Arabic" w:hAnsi="Simplified Arabic" w:cs="Simplified Arabic"/>
          <w:sz w:val="28"/>
          <w:szCs w:val="28"/>
          <w:rtl/>
        </w:rPr>
        <w:t>،</w:t>
      </w:r>
      <w:r w:rsidRPr="0062767F">
        <w:rPr>
          <w:rFonts w:ascii="Simplified Arabic" w:hAnsi="Simplified Arabic" w:cs="Simplified Arabic"/>
          <w:sz w:val="28"/>
          <w:szCs w:val="28"/>
          <w:rtl/>
        </w:rPr>
        <w:t xml:space="preserve"> وخصائصه</w:t>
      </w:r>
      <w:r>
        <w:rPr>
          <w:rFonts w:ascii="Simplified Arabic" w:hAnsi="Simplified Arabic" w:cs="Simplified Arabic"/>
          <w:sz w:val="28"/>
          <w:szCs w:val="28"/>
          <w:rtl/>
        </w:rPr>
        <w:t>، وخطواته</w:t>
      </w:r>
      <w:r>
        <w:rPr>
          <w:rFonts w:ascii="Simplified Arabic" w:hAnsi="Simplified Arabic" w:cs="Simplified Arabic" w:hint="cs"/>
          <w:sz w:val="28"/>
          <w:szCs w:val="28"/>
          <w:rtl/>
        </w:rPr>
        <w:t>، وأخيراً سيتناول عينة الدراسة وهي الأيتام.</w:t>
      </w:r>
    </w:p>
    <w:p w14:paraId="5E641E33" w14:textId="51F4DC00" w:rsidR="000369F5" w:rsidRPr="009155C4" w:rsidRDefault="000369F5" w:rsidP="009155C4">
      <w:pPr>
        <w:pStyle w:val="13"/>
        <w:spacing w:before="120" w:after="120" w:line="240" w:lineRule="auto"/>
        <w:jc w:val="both"/>
        <w:rPr>
          <w:sz w:val="20"/>
          <w:szCs w:val="28"/>
          <w:rtl/>
        </w:rPr>
      </w:pPr>
      <w:bookmarkStart w:id="88" w:name="_Toc122920328"/>
      <w:r w:rsidRPr="009155C4">
        <w:rPr>
          <w:rFonts w:hint="cs"/>
          <w:sz w:val="20"/>
          <w:szCs w:val="28"/>
          <w:rtl/>
        </w:rPr>
        <w:t xml:space="preserve">المبحث الأول: </w:t>
      </w:r>
      <w:bookmarkEnd w:id="87"/>
      <w:r w:rsidR="00B64D43" w:rsidRPr="009155C4">
        <w:rPr>
          <w:rFonts w:hint="cs"/>
          <w:sz w:val="20"/>
          <w:szCs w:val="28"/>
          <w:rtl/>
        </w:rPr>
        <w:t>العلاج المعرفي السلوكي</w:t>
      </w:r>
      <w:bookmarkEnd w:id="88"/>
    </w:p>
    <w:p w14:paraId="41E762F1" w14:textId="43960354" w:rsidR="000369F5" w:rsidRDefault="007E3E90" w:rsidP="00F535E3">
      <w:pPr>
        <w:pStyle w:val="13"/>
        <w:spacing w:before="120" w:after="120" w:line="240" w:lineRule="auto"/>
        <w:jc w:val="both"/>
        <w:rPr>
          <w:sz w:val="20"/>
          <w:szCs w:val="28"/>
          <w:rtl/>
        </w:rPr>
      </w:pPr>
      <w:bookmarkStart w:id="89" w:name="_Toc122920329"/>
      <w:r>
        <w:rPr>
          <w:rFonts w:hint="cs"/>
          <w:sz w:val="20"/>
          <w:szCs w:val="28"/>
          <w:rtl/>
        </w:rPr>
        <w:t>تمهيد</w:t>
      </w:r>
      <w:r w:rsidR="00210382">
        <w:rPr>
          <w:rFonts w:hint="cs"/>
          <w:sz w:val="20"/>
          <w:szCs w:val="28"/>
          <w:rtl/>
        </w:rPr>
        <w:t>:</w:t>
      </w:r>
      <w:bookmarkEnd w:id="89"/>
    </w:p>
    <w:p w14:paraId="58E20BF1" w14:textId="64B0FDCA" w:rsidR="00014852" w:rsidRPr="00A30A15" w:rsidRDefault="00A30A15" w:rsidP="00A30A15">
      <w:pPr>
        <w:spacing w:before="120" w:after="120" w:line="240" w:lineRule="auto"/>
        <w:ind w:firstLine="720"/>
        <w:jc w:val="both"/>
        <w:rPr>
          <w:rFonts w:ascii="Simplified Arabic" w:hAnsi="Simplified Arabic" w:cs="Simplified Arabic"/>
          <w:sz w:val="28"/>
          <w:szCs w:val="28"/>
          <w:rtl/>
        </w:rPr>
      </w:pPr>
      <w:r w:rsidRPr="00A30A15">
        <w:rPr>
          <w:rFonts w:ascii="Simplified Arabic" w:hAnsi="Simplified Arabic" w:cs="Simplified Arabic" w:hint="cs"/>
          <w:sz w:val="28"/>
          <w:szCs w:val="28"/>
          <w:rtl/>
        </w:rPr>
        <w:t>يعتبر العلاج المعرفي السلوكي من العلاجات الحديثة، التي تعمل على مساعدة الأفراد على التعامل مع مشكلاتهم، عن طريق تغيير طريقة تفكيرهم وسلكوهم تجاه هذه المشكلات، وثقيفهم بشكل يساعدهم على التعامل مع المشكلات المختلفة التي تواجههم في المستقبل.</w:t>
      </w:r>
    </w:p>
    <w:p w14:paraId="187F5DF3" w14:textId="11897AAB" w:rsidR="00B64D43" w:rsidRDefault="00A30A15" w:rsidP="00B64D43">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B64D43" w:rsidRPr="00181905">
        <w:rPr>
          <w:rFonts w:ascii="Simplified Arabic" w:hAnsi="Simplified Arabic" w:cs="Simplified Arabic"/>
          <w:sz w:val="28"/>
          <w:szCs w:val="28"/>
          <w:rtl/>
        </w:rPr>
        <w:t xml:space="preserve">يستخدم العلاج النفسي طرقًا نفسية لعلاج المرضى الذين يعانون من اضطرابات </w:t>
      </w:r>
      <w:r w:rsidR="00B64D43">
        <w:rPr>
          <w:rFonts w:ascii="Simplified Arabic" w:hAnsi="Simplified Arabic" w:cs="Simplified Arabic" w:hint="cs"/>
          <w:sz w:val="28"/>
          <w:szCs w:val="28"/>
          <w:rtl/>
        </w:rPr>
        <w:t xml:space="preserve">انفعالية </w:t>
      </w:r>
      <w:r w:rsidR="00B64D43" w:rsidRPr="00181905">
        <w:rPr>
          <w:rFonts w:ascii="Simplified Arabic" w:hAnsi="Simplified Arabic" w:cs="Simplified Arabic"/>
          <w:sz w:val="28"/>
          <w:szCs w:val="28"/>
          <w:rtl/>
        </w:rPr>
        <w:t>تؤثر على سلوكهم</w:t>
      </w:r>
      <w:r w:rsidR="00B64D43">
        <w:rPr>
          <w:rFonts w:ascii="Simplified Arabic" w:hAnsi="Simplified Arabic" w:cs="Simplified Arabic" w:hint="cs"/>
          <w:sz w:val="28"/>
          <w:szCs w:val="28"/>
          <w:rtl/>
        </w:rPr>
        <w:t>،</w:t>
      </w:r>
      <w:r w:rsidR="00B64D43" w:rsidRPr="00350B66">
        <w:rPr>
          <w:rFonts w:ascii="Simplified Arabic" w:hAnsi="Simplified Arabic" w:cs="Simplified Arabic" w:hint="cs"/>
          <w:sz w:val="28"/>
          <w:szCs w:val="28"/>
          <w:rtl/>
        </w:rPr>
        <w:t xml:space="preserve"> </w:t>
      </w:r>
      <w:r w:rsidR="00B64D43">
        <w:rPr>
          <w:rFonts w:ascii="Simplified Arabic" w:hAnsi="Simplified Arabic" w:cs="Simplified Arabic" w:hint="cs"/>
          <w:sz w:val="28"/>
          <w:szCs w:val="28"/>
          <w:rtl/>
        </w:rPr>
        <w:t>فيقوم ال</w:t>
      </w:r>
      <w:r w:rsidR="00C5070A">
        <w:rPr>
          <w:rFonts w:ascii="Simplified Arabic" w:hAnsi="Simplified Arabic" w:cs="Simplified Arabic" w:hint="cs"/>
          <w:sz w:val="28"/>
          <w:szCs w:val="28"/>
          <w:rtl/>
        </w:rPr>
        <w:t>ا</w:t>
      </w:r>
      <w:r w:rsidR="00B64D43">
        <w:rPr>
          <w:rFonts w:ascii="Simplified Arabic" w:hAnsi="Simplified Arabic" w:cs="Simplified Arabic" w:hint="cs"/>
          <w:sz w:val="28"/>
          <w:szCs w:val="28"/>
          <w:rtl/>
        </w:rPr>
        <w:t xml:space="preserve">خصائي النفسي بإزالة الأعراض المرضية، ومساعدة المريض للتوصل لحل لمشاكله وتنمية شخصيته </w:t>
      </w:r>
      <w:r w:rsidR="00B64D43" w:rsidRPr="00181905">
        <w:rPr>
          <w:rFonts w:ascii="Simplified Arabic" w:hAnsi="Simplified Arabic" w:cs="Simplified Arabic"/>
          <w:sz w:val="28"/>
          <w:szCs w:val="28"/>
          <w:rtl/>
        </w:rPr>
        <w:t>من أجل أن يصبح المريض أكثر نض</w:t>
      </w:r>
      <w:r w:rsidR="00C5070A">
        <w:rPr>
          <w:rFonts w:ascii="Simplified Arabic" w:hAnsi="Simplified Arabic" w:cs="Simplified Arabic" w:hint="cs"/>
          <w:sz w:val="28"/>
          <w:szCs w:val="28"/>
          <w:rtl/>
        </w:rPr>
        <w:t>جاً</w:t>
      </w:r>
      <w:r w:rsidR="00B64D43" w:rsidRPr="00181905">
        <w:rPr>
          <w:rFonts w:ascii="Simplified Arabic" w:hAnsi="Simplified Arabic" w:cs="Simplified Arabic"/>
          <w:sz w:val="28"/>
          <w:szCs w:val="28"/>
          <w:rtl/>
        </w:rPr>
        <w:t xml:space="preserve"> وقابلية للتكيف نفسياً في المستقبل</w:t>
      </w:r>
      <w:r w:rsidR="00B64D43" w:rsidRPr="00A6361B">
        <w:rPr>
          <w:rFonts w:ascii="Simplified Arabic" w:hAnsi="Simplified Arabic" w:cs="Simplified Arabic"/>
          <w:sz w:val="28"/>
          <w:szCs w:val="28"/>
          <w:rtl/>
        </w:rPr>
        <w:t xml:space="preserve"> (عبد</w:t>
      </w:r>
      <w:r w:rsidR="00C5070A">
        <w:rPr>
          <w:rFonts w:ascii="Simplified Arabic" w:hAnsi="Simplified Arabic" w:cs="Simplified Arabic" w:hint="cs"/>
          <w:sz w:val="28"/>
          <w:szCs w:val="28"/>
          <w:rtl/>
        </w:rPr>
        <w:t xml:space="preserve"> </w:t>
      </w:r>
      <w:r w:rsidR="00B64D43" w:rsidRPr="00A6361B">
        <w:rPr>
          <w:rFonts w:ascii="Simplified Arabic" w:hAnsi="Simplified Arabic" w:cs="Simplified Arabic"/>
          <w:sz w:val="28"/>
          <w:szCs w:val="28"/>
          <w:rtl/>
        </w:rPr>
        <w:t>الله، 2018</w:t>
      </w:r>
      <w:r w:rsidR="00B64D43">
        <w:rPr>
          <w:rFonts w:ascii="Simplified Arabic" w:hAnsi="Simplified Arabic" w:cs="Simplified Arabic" w:hint="cs"/>
          <w:sz w:val="28"/>
          <w:szCs w:val="28"/>
          <w:rtl/>
        </w:rPr>
        <w:t>م</w:t>
      </w:r>
      <w:r w:rsidR="00B64D43" w:rsidRPr="00A6361B">
        <w:rPr>
          <w:rFonts w:ascii="Simplified Arabic" w:hAnsi="Simplified Arabic" w:cs="Simplified Arabic"/>
          <w:sz w:val="28"/>
          <w:szCs w:val="28"/>
          <w:rtl/>
        </w:rPr>
        <w:t xml:space="preserve">). </w:t>
      </w:r>
    </w:p>
    <w:p w14:paraId="6CFE0B86" w14:textId="2E31F3FB" w:rsidR="00B64D43" w:rsidRDefault="00C318D6" w:rsidP="00B64D43">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ويعمل العلاج المعرفي السلوكي على دمج</w:t>
      </w:r>
      <w:r w:rsidR="00B64D43" w:rsidRPr="00A6361B">
        <w:rPr>
          <w:rFonts w:ascii="Simplified Arabic" w:hAnsi="Simplified Arabic" w:cs="Simplified Arabic"/>
          <w:sz w:val="28"/>
          <w:szCs w:val="28"/>
          <w:rtl/>
        </w:rPr>
        <w:t xml:space="preserve"> العلاج المعرفي مع العلاج السلوكي من خلال نموذج ثلاثي الأبعاد معرفي، وا</w:t>
      </w:r>
      <w:r w:rsidR="00B64D43" w:rsidRPr="00A6361B">
        <w:rPr>
          <w:rFonts w:ascii="Simplified Arabic" w:hAnsi="Simplified Arabic" w:cs="Simplified Arabic" w:hint="cs"/>
          <w:sz w:val="28"/>
          <w:szCs w:val="28"/>
          <w:rtl/>
        </w:rPr>
        <w:t>ن</w:t>
      </w:r>
      <w:r w:rsidR="00B64D43" w:rsidRPr="00A6361B">
        <w:rPr>
          <w:rFonts w:ascii="Simplified Arabic" w:hAnsi="Simplified Arabic" w:cs="Simplified Arabic"/>
          <w:sz w:val="28"/>
          <w:szCs w:val="28"/>
          <w:rtl/>
        </w:rPr>
        <w:t xml:space="preserve">فعالي، وسلوكي، كما يمثل أحد أنواع العلاجات التعليمية قصيرة المدى التي تهتم بالمدخل المعرفي للاضطرابات النفسية، ويعد نموذجاً علاجياً مناسباً لما يتضمنه من </w:t>
      </w:r>
      <w:r>
        <w:rPr>
          <w:rFonts w:ascii="Simplified Arabic" w:hAnsi="Simplified Arabic" w:cs="Simplified Arabic" w:hint="cs"/>
          <w:sz w:val="28"/>
          <w:szCs w:val="28"/>
          <w:rtl/>
        </w:rPr>
        <w:t>ا</w:t>
      </w:r>
      <w:r w:rsidRPr="00A6361B">
        <w:rPr>
          <w:rFonts w:ascii="Simplified Arabic" w:hAnsi="Simplified Arabic" w:cs="Simplified Arabic" w:hint="cs"/>
          <w:sz w:val="28"/>
          <w:szCs w:val="28"/>
          <w:rtl/>
        </w:rPr>
        <w:t>ستراتيجيات</w:t>
      </w:r>
      <w:r w:rsidR="00B64D43" w:rsidRPr="00A6361B">
        <w:rPr>
          <w:rFonts w:ascii="Simplified Arabic" w:hAnsi="Simplified Arabic" w:cs="Simplified Arabic"/>
          <w:sz w:val="28"/>
          <w:szCs w:val="28"/>
          <w:rtl/>
        </w:rPr>
        <w:t xml:space="preserve"> علاجية حديثة وفعالة (عبيد، 2020</w:t>
      </w:r>
      <w:r w:rsidR="00B64D43" w:rsidRPr="00A6361B">
        <w:rPr>
          <w:rFonts w:ascii="Simplified Arabic" w:hAnsi="Simplified Arabic" w:cs="Simplified Arabic" w:hint="cs"/>
          <w:sz w:val="28"/>
          <w:szCs w:val="28"/>
          <w:rtl/>
        </w:rPr>
        <w:t>)</w:t>
      </w:r>
      <w:r w:rsidR="00B64D43" w:rsidRPr="00A6361B">
        <w:rPr>
          <w:rFonts w:ascii="Simplified Arabic" w:hAnsi="Simplified Arabic" w:cs="Simplified Arabic"/>
          <w:sz w:val="28"/>
          <w:szCs w:val="28"/>
        </w:rPr>
        <w:t>.</w:t>
      </w:r>
    </w:p>
    <w:p w14:paraId="690D0B30" w14:textId="36279674" w:rsidR="00B64D43" w:rsidRDefault="00B64D43" w:rsidP="00B64D43">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ويشمل العلاج المعرفي السلوكي كل الأساليب التي تساعد على تخفيف الضغط النفسي عن طريق تصحيح الأفكار الخاطئة واستبدالها بأفكار صحيح</w:t>
      </w:r>
      <w:r w:rsidR="004E31B5">
        <w:rPr>
          <w:rFonts w:ascii="Simplified Arabic" w:hAnsi="Simplified Arabic" w:cs="Simplified Arabic" w:hint="cs"/>
          <w:sz w:val="28"/>
          <w:szCs w:val="28"/>
          <w:rtl/>
        </w:rPr>
        <w:t>ة</w:t>
      </w:r>
      <w:r>
        <w:rPr>
          <w:rFonts w:ascii="Simplified Arabic" w:hAnsi="Simplified Arabic" w:cs="Simplified Arabic" w:hint="cs"/>
          <w:sz w:val="28"/>
          <w:szCs w:val="28"/>
          <w:rtl/>
        </w:rPr>
        <w:t>، وليس فقط التركيز على التفكير وعدم الاهتمام بالاستجابات الانفعالية التي تعتبر أساس ظهور الضغط والضيق النفسي</w:t>
      </w:r>
      <w:r w:rsidRPr="00A6361B">
        <w:rPr>
          <w:rFonts w:ascii="Simplified Arabic" w:hAnsi="Simplified Arabic" w:cs="Simplified Arabic"/>
          <w:sz w:val="28"/>
          <w:szCs w:val="28"/>
          <w:rtl/>
        </w:rPr>
        <w:t>(بكيري، 2012</w:t>
      </w:r>
      <w:r>
        <w:rPr>
          <w:rFonts w:ascii="Simplified Arabic" w:hAnsi="Simplified Arabic" w:cs="Simplified Arabic" w:hint="cs"/>
          <w:sz w:val="28"/>
          <w:szCs w:val="28"/>
          <w:rtl/>
        </w:rPr>
        <w:t>م</w:t>
      </w:r>
      <w:r w:rsidRPr="00A6361B">
        <w:rPr>
          <w:rFonts w:ascii="Simplified Arabic" w:hAnsi="Simplified Arabic" w:cs="Simplified Arabic"/>
          <w:sz w:val="28"/>
          <w:szCs w:val="28"/>
        </w:rPr>
        <w:t>.(</w:t>
      </w:r>
    </w:p>
    <w:p w14:paraId="146F1582" w14:textId="131E1F8E" w:rsidR="000369F5" w:rsidRPr="003C03A2" w:rsidRDefault="00B64D43" w:rsidP="00B64D43">
      <w:pPr>
        <w:pStyle w:val="13"/>
        <w:spacing w:before="120" w:after="120" w:line="240" w:lineRule="auto"/>
        <w:jc w:val="both"/>
        <w:rPr>
          <w:sz w:val="20"/>
          <w:szCs w:val="28"/>
          <w:rtl/>
        </w:rPr>
      </w:pPr>
      <w:bookmarkStart w:id="90" w:name="_Toc122920330"/>
      <w:r>
        <w:rPr>
          <w:rFonts w:hint="cs"/>
          <w:sz w:val="20"/>
          <w:szCs w:val="28"/>
          <w:rtl/>
        </w:rPr>
        <w:lastRenderedPageBreak/>
        <w:t>مفهوم</w:t>
      </w:r>
      <w:r w:rsidR="000369F5" w:rsidRPr="003C03A2">
        <w:rPr>
          <w:rFonts w:hint="cs"/>
          <w:sz w:val="20"/>
          <w:szCs w:val="28"/>
          <w:rtl/>
        </w:rPr>
        <w:t xml:space="preserve"> </w:t>
      </w:r>
      <w:r>
        <w:rPr>
          <w:rFonts w:hint="cs"/>
          <w:sz w:val="20"/>
          <w:szCs w:val="28"/>
          <w:rtl/>
        </w:rPr>
        <w:t>العلاج المعرفي السلوكي</w:t>
      </w:r>
      <w:r w:rsidR="00210382">
        <w:rPr>
          <w:rFonts w:hint="cs"/>
          <w:sz w:val="20"/>
          <w:szCs w:val="28"/>
          <w:rtl/>
        </w:rPr>
        <w:t>:</w:t>
      </w:r>
      <w:bookmarkEnd w:id="90"/>
    </w:p>
    <w:p w14:paraId="044C6557" w14:textId="3B5572BD" w:rsidR="00B64D43" w:rsidRDefault="00B64D43" w:rsidP="004D7AAD">
      <w:pPr>
        <w:spacing w:before="120" w:after="120" w:line="240" w:lineRule="auto"/>
        <w:ind w:firstLine="720"/>
        <w:jc w:val="both"/>
        <w:rPr>
          <w:rFonts w:ascii="Simplified Arabic" w:hAnsi="Simplified Arabic" w:cs="Simplified Arabic"/>
          <w:sz w:val="28"/>
          <w:szCs w:val="28"/>
          <w:rtl/>
        </w:rPr>
      </w:pPr>
      <w:r w:rsidRPr="00B64D43">
        <w:rPr>
          <w:rFonts w:ascii="Simplified Arabic" w:hAnsi="Simplified Arabic" w:cs="Simplified Arabic"/>
          <w:sz w:val="28"/>
          <w:szCs w:val="28"/>
          <w:rtl/>
        </w:rPr>
        <w:t xml:space="preserve">ظهر مصطلح العلاج المعرفي السلوكي في بداية الثلث الأخير من القرن الماضي، </w:t>
      </w:r>
      <w:r w:rsidR="004D7AAD">
        <w:rPr>
          <w:rFonts w:ascii="Simplified Arabic" w:hAnsi="Simplified Arabic" w:cs="Simplified Arabic" w:hint="cs"/>
          <w:sz w:val="28"/>
          <w:szCs w:val="28"/>
          <w:rtl/>
        </w:rPr>
        <w:t xml:space="preserve">ويدرس الجانب الوجداني والسياق الاجتماعي الذي يحدث فيه السلوك، والاستراتيجيات التي يستخدمها الفرد في الحدث الذي </w:t>
      </w:r>
      <w:proofErr w:type="spellStart"/>
      <w:r w:rsidR="004D7AAD">
        <w:rPr>
          <w:rFonts w:ascii="Simplified Arabic" w:hAnsi="Simplified Arabic" w:cs="Simplified Arabic" w:hint="cs"/>
          <w:sz w:val="28"/>
          <w:szCs w:val="28"/>
          <w:rtl/>
        </w:rPr>
        <w:t>يواجهه</w:t>
      </w:r>
      <w:proofErr w:type="spellEnd"/>
      <w:r w:rsidR="004D7AAD">
        <w:rPr>
          <w:rFonts w:ascii="Simplified Arabic" w:hAnsi="Simplified Arabic" w:cs="Simplified Arabic" w:hint="cs"/>
          <w:sz w:val="28"/>
          <w:szCs w:val="28"/>
          <w:rtl/>
        </w:rPr>
        <w:t xml:space="preserve"> الفرد المتمثلة بالاستراتيجيات السلوكية والمعرفية والانفعالية، </w:t>
      </w:r>
      <w:r>
        <w:rPr>
          <w:rFonts w:ascii="Simplified Arabic" w:hAnsi="Simplified Arabic" w:cs="Simplified Arabic" w:hint="cs"/>
          <w:sz w:val="28"/>
          <w:szCs w:val="28"/>
          <w:rtl/>
        </w:rPr>
        <w:t xml:space="preserve">وقد اتفق </w:t>
      </w:r>
      <w:r w:rsidR="00F1267D">
        <w:rPr>
          <w:rFonts w:ascii="Simplified Arabic" w:hAnsi="Simplified Arabic" w:cs="Simplified Arabic" w:hint="cs"/>
          <w:sz w:val="28"/>
          <w:szCs w:val="28"/>
          <w:rtl/>
        </w:rPr>
        <w:t>الباحثون</w:t>
      </w:r>
      <w:r>
        <w:rPr>
          <w:rFonts w:ascii="Simplified Arabic" w:hAnsi="Simplified Arabic" w:cs="Simplified Arabic" w:hint="cs"/>
          <w:sz w:val="28"/>
          <w:szCs w:val="28"/>
          <w:rtl/>
        </w:rPr>
        <w:t xml:space="preserve"> في تناولهم مفهوم العلاج المعرفي السلوكي، وسيتناول </w:t>
      </w:r>
      <w:r w:rsidR="00F1267D">
        <w:rPr>
          <w:rFonts w:ascii="Simplified Arabic" w:hAnsi="Simplified Arabic" w:cs="Simplified Arabic" w:hint="cs"/>
          <w:sz w:val="28"/>
          <w:szCs w:val="28"/>
          <w:rtl/>
        </w:rPr>
        <w:t>الباحث</w:t>
      </w:r>
      <w:r>
        <w:rPr>
          <w:rFonts w:ascii="Simplified Arabic" w:hAnsi="Simplified Arabic" w:cs="Simplified Arabic" w:hint="cs"/>
          <w:sz w:val="28"/>
          <w:szCs w:val="28"/>
          <w:rtl/>
        </w:rPr>
        <w:t xml:space="preserve"> بعض هذه المفاهيم للعلاج المعرفي السلوكي وهي:</w:t>
      </w:r>
    </w:p>
    <w:p w14:paraId="02DA542E" w14:textId="06CFBE31" w:rsidR="004D7AAD" w:rsidRDefault="00B346B2" w:rsidP="004D7AAD">
      <w:pPr>
        <w:spacing w:before="120" w:after="120" w:line="240" w:lineRule="auto"/>
        <w:ind w:firstLine="720"/>
        <w:jc w:val="both"/>
        <w:rPr>
          <w:rFonts w:ascii="Simplified Arabic" w:hAnsi="Simplified Arabic" w:cs="Simplified Arabic"/>
          <w:sz w:val="28"/>
          <w:szCs w:val="28"/>
          <w:rtl/>
        </w:rPr>
      </w:pPr>
      <w:r w:rsidRPr="00B346B2">
        <w:rPr>
          <w:rFonts w:ascii="Simplified Arabic" w:hAnsi="Simplified Arabic" w:cs="Simplified Arabic" w:hint="cs"/>
          <w:sz w:val="28"/>
          <w:szCs w:val="28"/>
          <w:rtl/>
        </w:rPr>
        <w:t>كما عرفته</w:t>
      </w:r>
      <w:r w:rsidRPr="00B346B2">
        <w:rPr>
          <w:rFonts w:ascii="Simplified Arabic" w:hAnsi="Simplified Arabic" w:cs="Simplified Arabic"/>
          <w:sz w:val="28"/>
          <w:szCs w:val="28"/>
          <w:rtl/>
        </w:rPr>
        <w:t xml:space="preserve"> </w:t>
      </w:r>
      <w:r w:rsidRPr="00B346B2">
        <w:rPr>
          <w:rFonts w:ascii="Simplified Arabic" w:hAnsi="Simplified Arabic" w:cs="Simplified Arabic" w:hint="cs"/>
          <w:sz w:val="28"/>
          <w:szCs w:val="28"/>
          <w:rtl/>
        </w:rPr>
        <w:t xml:space="preserve">كحلة </w:t>
      </w:r>
      <w:r w:rsidRPr="00B346B2">
        <w:rPr>
          <w:rFonts w:ascii="Simplified Arabic" w:hAnsi="Simplified Arabic" w:cs="Simplified Arabic"/>
          <w:sz w:val="28"/>
          <w:szCs w:val="28"/>
          <w:rtl/>
        </w:rPr>
        <w:t>(</w:t>
      </w:r>
      <w:r w:rsidRPr="00B346B2">
        <w:rPr>
          <w:rFonts w:ascii="Simplified Arabic" w:hAnsi="Simplified Arabic" w:cs="Simplified Arabic" w:hint="cs"/>
          <w:sz w:val="28"/>
          <w:szCs w:val="28"/>
          <w:rtl/>
        </w:rPr>
        <w:t>2009</w:t>
      </w:r>
      <w:r w:rsidRPr="00B346B2">
        <w:rPr>
          <w:rFonts w:ascii="Simplified Arabic" w:hAnsi="Simplified Arabic" w:cs="Simplified Arabic"/>
          <w:sz w:val="28"/>
          <w:szCs w:val="28"/>
          <w:rtl/>
        </w:rPr>
        <w:t>)</w:t>
      </w:r>
      <w:r w:rsidRPr="00B346B2">
        <w:rPr>
          <w:rFonts w:ascii="Simplified Arabic" w:hAnsi="Simplified Arabic" w:cs="Simplified Arabic" w:hint="cs"/>
          <w:sz w:val="28"/>
          <w:szCs w:val="28"/>
          <w:rtl/>
        </w:rPr>
        <w:t>:</w:t>
      </w:r>
      <w:r w:rsidRPr="00B346B2">
        <w:rPr>
          <w:rFonts w:ascii="Simplified Arabic" w:hAnsi="Simplified Arabic" w:cs="Simplified Arabic"/>
          <w:sz w:val="28"/>
          <w:szCs w:val="28"/>
          <w:rtl/>
        </w:rPr>
        <w:t xml:space="preserve"> بأنه </w:t>
      </w:r>
      <w:r w:rsidR="004D7AAD">
        <w:rPr>
          <w:rFonts w:ascii="Simplified Arabic" w:hAnsi="Simplified Arabic" w:cs="Simplified Arabic" w:hint="cs"/>
          <w:sz w:val="28"/>
          <w:szCs w:val="28"/>
          <w:rtl/>
        </w:rPr>
        <w:t>وقف الأفكار السلبية والقيام بتدعيم وتعزيز الأفكار الإيجابية المناسبة لحياة العميل من خلال العمل الفعلي</w:t>
      </w:r>
      <w:r w:rsidRPr="00B346B2">
        <w:rPr>
          <w:rFonts w:ascii="Simplified Arabic" w:hAnsi="Simplified Arabic" w:cs="Simplified Arabic" w:hint="cs"/>
          <w:sz w:val="28"/>
          <w:szCs w:val="28"/>
          <w:rtl/>
        </w:rPr>
        <w:t xml:space="preserve">، </w:t>
      </w:r>
      <w:r w:rsidR="004D7AAD">
        <w:rPr>
          <w:rFonts w:ascii="Simplified Arabic" w:hAnsi="Simplified Arabic" w:cs="Simplified Arabic" w:hint="cs"/>
          <w:sz w:val="28"/>
          <w:szCs w:val="28"/>
          <w:rtl/>
        </w:rPr>
        <w:t xml:space="preserve">ومساعدة العميل وتحفيزه على توليد الأفكار الإيجابية والفعالية واختيارها، والعمل على تعديل واستبدال المشاعر الداخلية المتعلقة بالعميل بمشاعر إيجابية وملائمة. </w:t>
      </w:r>
    </w:p>
    <w:p w14:paraId="799AD378" w14:textId="738AF5F8" w:rsidR="003E23C2" w:rsidRDefault="00B346B2" w:rsidP="003E23C2">
      <w:pPr>
        <w:spacing w:before="120" w:after="120" w:line="240" w:lineRule="auto"/>
        <w:ind w:firstLine="720"/>
        <w:jc w:val="both"/>
        <w:rPr>
          <w:rFonts w:ascii="Simplified Arabic" w:hAnsi="Simplified Arabic" w:cs="Simplified Arabic"/>
          <w:sz w:val="28"/>
          <w:szCs w:val="28"/>
          <w:rtl/>
        </w:rPr>
      </w:pPr>
      <w:r w:rsidRPr="003E23C2">
        <w:rPr>
          <w:rFonts w:ascii="Simplified Arabic" w:hAnsi="Simplified Arabic" w:cs="Simplified Arabic"/>
          <w:sz w:val="28"/>
          <w:szCs w:val="28"/>
          <w:rtl/>
        </w:rPr>
        <w:t>ويعرف</w:t>
      </w:r>
      <w:r w:rsidRPr="003E23C2">
        <w:rPr>
          <w:rFonts w:ascii="Simplified Arabic" w:hAnsi="Simplified Arabic" w:cs="Simplified Arabic" w:hint="cs"/>
          <w:sz w:val="28"/>
          <w:szCs w:val="28"/>
          <w:rtl/>
        </w:rPr>
        <w:t>ه</w:t>
      </w:r>
      <w:r w:rsidRPr="003E23C2">
        <w:rPr>
          <w:rFonts w:ascii="Simplified Arabic" w:hAnsi="Simplified Arabic" w:cs="Simplified Arabic"/>
          <w:sz w:val="28"/>
          <w:szCs w:val="28"/>
          <w:rtl/>
        </w:rPr>
        <w:t xml:space="preserve"> </w:t>
      </w:r>
      <w:r w:rsidRPr="003E23C2">
        <w:rPr>
          <w:rFonts w:ascii="Simplified Arabic" w:hAnsi="Simplified Arabic" w:cs="Simplified Arabic" w:hint="cs"/>
          <w:sz w:val="28"/>
          <w:szCs w:val="28"/>
          <w:rtl/>
        </w:rPr>
        <w:t xml:space="preserve">سالم ( 2014): </w:t>
      </w:r>
      <w:r w:rsidRPr="003E23C2">
        <w:rPr>
          <w:rFonts w:ascii="Simplified Arabic" w:hAnsi="Simplified Arabic" w:cs="Simplified Arabic"/>
          <w:sz w:val="28"/>
          <w:szCs w:val="28"/>
          <w:rtl/>
        </w:rPr>
        <w:t xml:space="preserve">بأنه: </w:t>
      </w:r>
      <w:r w:rsidR="003E23C2">
        <w:rPr>
          <w:rFonts w:ascii="Simplified Arabic" w:hAnsi="Simplified Arabic" w:cs="Simplified Arabic" w:hint="cs"/>
          <w:sz w:val="28"/>
          <w:szCs w:val="28"/>
          <w:rtl/>
        </w:rPr>
        <w:t>طريقة علاجية تقوم تحديد السلوك ومن ثم تقيمه ومتابعته، ويتابع كيفية تطور السلوك وتكيفه، ويهتم بالسلوك غير التكيفي، وفي ضوء ذلك يتم تعديل ال</w:t>
      </w:r>
      <w:r w:rsidR="005B584C">
        <w:rPr>
          <w:rFonts w:ascii="Simplified Arabic" w:hAnsi="Simplified Arabic" w:cs="Simplified Arabic" w:hint="cs"/>
          <w:sz w:val="28"/>
          <w:szCs w:val="28"/>
          <w:rtl/>
        </w:rPr>
        <w:t>سلوكيات والاضطرابات النفسية.</w:t>
      </w:r>
    </w:p>
    <w:p w14:paraId="1A32803C" w14:textId="478F52B9" w:rsidR="005B584C" w:rsidRDefault="00B346B2" w:rsidP="003449C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F1267D" w:rsidRPr="00F1267D">
        <w:rPr>
          <w:rFonts w:ascii="Simplified Arabic" w:hAnsi="Simplified Arabic" w:cs="Simplified Arabic" w:hint="cs"/>
          <w:sz w:val="28"/>
          <w:szCs w:val="28"/>
          <w:rtl/>
        </w:rPr>
        <w:t>عرف</w:t>
      </w:r>
      <w:r>
        <w:rPr>
          <w:rFonts w:ascii="Simplified Arabic" w:hAnsi="Simplified Arabic" w:cs="Simplified Arabic" w:hint="cs"/>
          <w:sz w:val="28"/>
          <w:szCs w:val="28"/>
          <w:rtl/>
        </w:rPr>
        <w:t>ه</w:t>
      </w:r>
      <w:r w:rsidR="00B64D43" w:rsidRPr="00F1267D">
        <w:rPr>
          <w:rFonts w:ascii="Simplified Arabic" w:hAnsi="Simplified Arabic" w:cs="Simplified Arabic" w:hint="cs"/>
          <w:sz w:val="28"/>
          <w:szCs w:val="28"/>
          <w:rtl/>
        </w:rPr>
        <w:t xml:space="preserve"> مسعود (2015م) العلاج المعرفي السلوكي بأنه: علاج نفسي </w:t>
      </w:r>
      <w:r w:rsidR="005B584C">
        <w:rPr>
          <w:rFonts w:ascii="Simplified Arabic" w:hAnsi="Simplified Arabic" w:cs="Simplified Arabic" w:hint="cs"/>
          <w:sz w:val="28"/>
          <w:szCs w:val="28"/>
          <w:rtl/>
        </w:rPr>
        <w:t>يقوم على أساس تعليمي، يركز على مشكلة محددة، من خلال تعليم العميل وثقيفه، واكسابه المهارات والإمكانيات التي تساعده من تعديل سوء التكيف المعرفي لديه.</w:t>
      </w:r>
    </w:p>
    <w:p w14:paraId="201B5AE2" w14:textId="540C3615" w:rsidR="00B346B2" w:rsidRDefault="00B346B2" w:rsidP="00B346B2">
      <w:pPr>
        <w:spacing w:before="120" w:after="120" w:line="240" w:lineRule="auto"/>
        <w:ind w:firstLine="720"/>
        <w:jc w:val="both"/>
        <w:rPr>
          <w:rFonts w:ascii="Simplified Arabic" w:hAnsi="Simplified Arabic" w:cs="Simplified Arabic"/>
          <w:sz w:val="28"/>
          <w:szCs w:val="28"/>
          <w:rtl/>
        </w:rPr>
      </w:pPr>
      <w:r w:rsidRPr="00B346B2">
        <w:rPr>
          <w:rFonts w:ascii="Simplified Arabic" w:hAnsi="Simplified Arabic" w:cs="Simplified Arabic"/>
          <w:sz w:val="28"/>
          <w:szCs w:val="28"/>
          <w:rtl/>
        </w:rPr>
        <w:t xml:space="preserve">وعرفه </w:t>
      </w:r>
      <w:r w:rsidRPr="00B346B2">
        <w:rPr>
          <w:rFonts w:ascii="Simplified Arabic" w:hAnsi="Simplified Arabic" w:cs="Simplified Arabic" w:hint="cs"/>
          <w:sz w:val="28"/>
          <w:szCs w:val="28"/>
          <w:rtl/>
        </w:rPr>
        <w:t>عيد</w:t>
      </w:r>
      <w:r w:rsidRPr="00B346B2">
        <w:rPr>
          <w:rFonts w:ascii="Simplified Arabic" w:hAnsi="Simplified Arabic" w:cs="Simplified Arabic"/>
          <w:sz w:val="28"/>
          <w:szCs w:val="28"/>
          <w:rtl/>
        </w:rPr>
        <w:t xml:space="preserve"> (</w:t>
      </w:r>
      <w:r w:rsidRPr="00B346B2">
        <w:rPr>
          <w:rFonts w:ascii="Simplified Arabic" w:hAnsi="Simplified Arabic" w:cs="Simplified Arabic" w:hint="cs"/>
          <w:sz w:val="28"/>
          <w:szCs w:val="28"/>
          <w:rtl/>
        </w:rPr>
        <w:t>2018</w:t>
      </w:r>
      <w:r w:rsidRPr="00B346B2">
        <w:rPr>
          <w:rFonts w:ascii="Simplified Arabic" w:hAnsi="Simplified Arabic" w:cs="Simplified Arabic"/>
          <w:sz w:val="28"/>
          <w:szCs w:val="28"/>
          <w:rtl/>
        </w:rPr>
        <w:t>)</w:t>
      </w:r>
      <w:r w:rsidRPr="00B346B2">
        <w:rPr>
          <w:rFonts w:ascii="Simplified Arabic" w:hAnsi="Simplified Arabic" w:cs="Simplified Arabic" w:hint="cs"/>
          <w:sz w:val="28"/>
          <w:szCs w:val="28"/>
          <w:rtl/>
        </w:rPr>
        <w:t>:</w:t>
      </w:r>
      <w:r w:rsidRPr="00B346B2">
        <w:rPr>
          <w:rFonts w:ascii="Simplified Arabic" w:hAnsi="Simplified Arabic" w:cs="Simplified Arabic"/>
          <w:sz w:val="28"/>
          <w:szCs w:val="28"/>
          <w:rtl/>
        </w:rPr>
        <w:t xml:space="preserve"> </w:t>
      </w:r>
      <w:r w:rsidRPr="00B346B2">
        <w:rPr>
          <w:rFonts w:ascii="Simplified Arabic" w:hAnsi="Simplified Arabic" w:cs="Simplified Arabic" w:hint="cs"/>
          <w:sz w:val="28"/>
          <w:szCs w:val="28"/>
          <w:rtl/>
        </w:rPr>
        <w:t>أنه عبارة عن نوع من أنواع العلاجات النفسية الذي يقدم في علم النفس وهو علاج نفسي غير دوائي( كلامي) مبني على النظرية المعرفية والسلوكية ويساعد الفرد في معرفه وفهم كيفية تفكيره بنفسه والعالم من حواله ورؤيته للمستقبل وكيفية تأثير ما يشعر به من خلال مواجهه بعض المواقف وطريقة تفسيرها على أفكاره ومشاعره والأعراض التي يشعر بها وسلوكه، مع أحداث تغير معرفي وسلوكي وانفعالي.</w:t>
      </w:r>
    </w:p>
    <w:p w14:paraId="782BB5AE" w14:textId="2D733D56" w:rsidR="005B584C" w:rsidRDefault="00F1267D" w:rsidP="005B584C">
      <w:pPr>
        <w:spacing w:before="120" w:after="120" w:line="240" w:lineRule="auto"/>
        <w:ind w:firstLine="720"/>
        <w:jc w:val="both"/>
        <w:rPr>
          <w:rFonts w:ascii="Simplified Arabic" w:hAnsi="Simplified Arabic" w:cs="Simplified Arabic" w:hint="cs"/>
          <w:sz w:val="28"/>
          <w:szCs w:val="28"/>
          <w:rtl/>
        </w:rPr>
      </w:pPr>
      <w:r>
        <w:rPr>
          <w:rFonts w:ascii="Simplified Arabic" w:hAnsi="Simplified Arabic" w:cs="Simplified Arabic" w:hint="cs"/>
          <w:sz w:val="28"/>
          <w:szCs w:val="28"/>
          <w:rtl/>
        </w:rPr>
        <w:t>كما</w:t>
      </w:r>
      <w:r w:rsidR="00B64D43">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Pr>
          <w:rFonts w:ascii="Simplified Arabic" w:hAnsi="Simplified Arabic" w:cs="Simplified Arabic"/>
          <w:sz w:val="28"/>
          <w:szCs w:val="28"/>
          <w:rtl/>
        </w:rPr>
        <w:t>تعرفه أسماء</w:t>
      </w:r>
      <w:r w:rsidR="00B64D43">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00B64D43">
        <w:rPr>
          <w:rFonts w:ascii="Simplified Arabic" w:hAnsi="Simplified Arabic" w:cs="Simplified Arabic"/>
          <w:sz w:val="28"/>
          <w:szCs w:val="28"/>
        </w:rPr>
        <w:t>2020</w:t>
      </w:r>
      <w:r w:rsidR="00B64D43">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بأنه </w:t>
      </w:r>
      <w:r w:rsidR="00B64D43">
        <w:rPr>
          <w:rFonts w:ascii="Simplified Arabic" w:hAnsi="Simplified Arabic" w:cs="Simplified Arabic"/>
          <w:sz w:val="28"/>
          <w:szCs w:val="28"/>
          <w:rtl/>
        </w:rPr>
        <w:t>تعديل السلوك المضطرب لدى العملاء أو المرضى</w:t>
      </w:r>
      <w:r w:rsidR="005B584C">
        <w:rPr>
          <w:rFonts w:ascii="Simplified Arabic" w:hAnsi="Simplified Arabic" w:cs="Simplified Arabic" w:hint="cs"/>
          <w:sz w:val="28"/>
          <w:szCs w:val="28"/>
          <w:rtl/>
        </w:rPr>
        <w:t>، عن طريق التغير في عملياتهم المعرفية التي تؤدي إلى تغير في سلوكهم، كما أن التغير في السلوك يؤدي إلى التغير في البنى المعرفية لديهم، فالعلاج المعرفي السلوكي يؤكد على تأثير كلاً من التفكير والسلوكيات والانفعالات في بعضها البعض، وبناء على ذلك فهو يقوم على النظرية المعرفية وأساليب تعديل السلوك.</w:t>
      </w:r>
    </w:p>
    <w:p w14:paraId="1BC6FE59" w14:textId="77777777" w:rsidR="00655001" w:rsidRDefault="00655001" w:rsidP="005B584C">
      <w:pPr>
        <w:spacing w:before="120" w:after="120" w:line="240" w:lineRule="auto"/>
        <w:ind w:firstLine="720"/>
        <w:jc w:val="both"/>
        <w:rPr>
          <w:rFonts w:ascii="Simplified Arabic" w:hAnsi="Simplified Arabic" w:cs="Simplified Arabic"/>
          <w:sz w:val="28"/>
          <w:szCs w:val="28"/>
          <w:rtl/>
        </w:rPr>
      </w:pPr>
    </w:p>
    <w:p w14:paraId="2970DD8B" w14:textId="77777777" w:rsidR="00923525" w:rsidRDefault="00B64D43" w:rsidP="00923525">
      <w:pPr>
        <w:spacing w:before="120" w:after="120" w:line="240" w:lineRule="auto"/>
        <w:jc w:val="both"/>
        <w:rPr>
          <w:rFonts w:ascii="Simplified Arabic" w:hAnsi="Simplified Arabic" w:cs="Simplified Arabic"/>
          <w:b/>
          <w:bCs/>
          <w:sz w:val="28"/>
          <w:szCs w:val="28"/>
          <w:rtl/>
        </w:rPr>
      </w:pPr>
      <w:r w:rsidRPr="00923525">
        <w:rPr>
          <w:rFonts w:ascii="Simplified Arabic" w:hAnsi="Simplified Arabic" w:cs="Simplified Arabic"/>
          <w:b/>
          <w:bCs/>
          <w:sz w:val="28"/>
          <w:szCs w:val="28"/>
          <w:rtl/>
        </w:rPr>
        <w:lastRenderedPageBreak/>
        <w:t>ويستخلص الباحث من التعريفات السابقة للعلاج المعرفي السلوكي ما يأتي:</w:t>
      </w:r>
    </w:p>
    <w:p w14:paraId="767F82A9" w14:textId="77777777" w:rsidR="00923525" w:rsidRPr="00923525" w:rsidRDefault="00B64D43" w:rsidP="0062435B">
      <w:pPr>
        <w:pStyle w:val="a7"/>
        <w:numPr>
          <w:ilvl w:val="0"/>
          <w:numId w:val="21"/>
        </w:numPr>
        <w:spacing w:before="120" w:after="120" w:line="240" w:lineRule="auto"/>
        <w:jc w:val="both"/>
        <w:rPr>
          <w:rFonts w:ascii="Simplified Arabic" w:hAnsi="Simplified Arabic" w:cs="Simplified Arabic"/>
          <w:b/>
          <w:bCs/>
          <w:sz w:val="28"/>
          <w:szCs w:val="28"/>
        </w:rPr>
      </w:pPr>
      <w:r w:rsidRPr="00923525">
        <w:rPr>
          <w:rFonts w:ascii="Simplified Arabic" w:hAnsi="Simplified Arabic" w:cs="Simplified Arabic"/>
          <w:sz w:val="28"/>
          <w:szCs w:val="28"/>
          <w:rtl/>
        </w:rPr>
        <w:t>أن يتعلم الفرد كيف يقوم بتحديد الأفكار اللاعقلانية واستبدالها بأخرى عقلانية.</w:t>
      </w:r>
    </w:p>
    <w:p w14:paraId="156EB75F" w14:textId="77777777" w:rsidR="00923525" w:rsidRPr="00923525" w:rsidRDefault="00B64D43" w:rsidP="0062435B">
      <w:pPr>
        <w:pStyle w:val="a7"/>
        <w:numPr>
          <w:ilvl w:val="0"/>
          <w:numId w:val="21"/>
        </w:numPr>
        <w:spacing w:before="120" w:after="120" w:line="240" w:lineRule="auto"/>
        <w:jc w:val="both"/>
        <w:rPr>
          <w:rFonts w:ascii="Simplified Arabic" w:hAnsi="Simplified Arabic" w:cs="Simplified Arabic"/>
          <w:b/>
          <w:bCs/>
          <w:sz w:val="28"/>
          <w:szCs w:val="28"/>
        </w:rPr>
      </w:pPr>
      <w:r w:rsidRPr="00923525">
        <w:rPr>
          <w:rFonts w:ascii="Simplified Arabic" w:hAnsi="Simplified Arabic" w:cs="Simplified Arabic"/>
          <w:sz w:val="28"/>
          <w:szCs w:val="28"/>
          <w:rtl/>
        </w:rPr>
        <w:t>أن العلاج المعرفي السلوكي هو تعديل للسلوك عن طريق افتراض أن العمليات المعرفية تؤثر في سلوك الفرد.</w:t>
      </w:r>
    </w:p>
    <w:p w14:paraId="20613400" w14:textId="537D61B2" w:rsidR="00B64D43" w:rsidRPr="00923525" w:rsidRDefault="00B64D43" w:rsidP="0062435B">
      <w:pPr>
        <w:pStyle w:val="a7"/>
        <w:numPr>
          <w:ilvl w:val="0"/>
          <w:numId w:val="21"/>
        </w:numPr>
        <w:spacing w:before="120" w:after="120" w:line="240" w:lineRule="auto"/>
        <w:jc w:val="both"/>
        <w:rPr>
          <w:rFonts w:ascii="Simplified Arabic" w:hAnsi="Simplified Arabic" w:cs="Simplified Arabic"/>
          <w:b/>
          <w:bCs/>
          <w:sz w:val="28"/>
          <w:szCs w:val="28"/>
        </w:rPr>
      </w:pPr>
      <w:r w:rsidRPr="00923525">
        <w:rPr>
          <w:rFonts w:ascii="Simplified Arabic" w:hAnsi="Simplified Arabic" w:cs="Simplified Arabic"/>
          <w:sz w:val="28"/>
          <w:szCs w:val="28"/>
          <w:rtl/>
        </w:rPr>
        <w:t>أنه يستخدم العديد من فنيات تعديل السلوك الفردي</w:t>
      </w:r>
      <w:r w:rsidRPr="00923525">
        <w:rPr>
          <w:b/>
          <w:bCs/>
          <w:rtl/>
        </w:rPr>
        <w:t>.</w:t>
      </w:r>
    </w:p>
    <w:p w14:paraId="517C0185" w14:textId="24DCB7C9" w:rsidR="00B64D43" w:rsidRPr="00923525" w:rsidRDefault="00923525" w:rsidP="003449C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وبناءً على ما سبق </w:t>
      </w:r>
      <w:r w:rsidR="00B64D43" w:rsidRPr="00923525">
        <w:rPr>
          <w:rFonts w:ascii="Simplified Arabic" w:hAnsi="Simplified Arabic" w:cs="Simplified Arabic"/>
          <w:sz w:val="28"/>
          <w:szCs w:val="28"/>
          <w:rtl/>
        </w:rPr>
        <w:t xml:space="preserve">يعرف الباحث </w:t>
      </w:r>
      <w:r w:rsidR="00B64D43" w:rsidRPr="00923525">
        <w:rPr>
          <w:rFonts w:ascii="Simplified Arabic" w:hAnsi="Simplified Arabic" w:cs="Simplified Arabic"/>
          <w:b/>
          <w:bCs/>
          <w:sz w:val="28"/>
          <w:szCs w:val="28"/>
          <w:rtl/>
        </w:rPr>
        <w:t>العلاج المعرفي السلوكي</w:t>
      </w:r>
      <w:r w:rsidR="00B64D43" w:rsidRPr="00923525">
        <w:rPr>
          <w:rFonts w:ascii="Simplified Arabic" w:hAnsi="Simplified Arabic" w:cs="Simplified Arabic"/>
          <w:sz w:val="28"/>
          <w:szCs w:val="28"/>
          <w:rtl/>
        </w:rPr>
        <w:t xml:space="preserve"> بأنه: " </w:t>
      </w:r>
      <w:r w:rsidR="00B64D43">
        <w:rPr>
          <w:rFonts w:ascii="Simplified Arabic" w:hAnsi="Simplified Arabic" w:cs="Simplified Arabic"/>
          <w:sz w:val="28"/>
          <w:szCs w:val="28"/>
          <w:rtl/>
        </w:rPr>
        <w:t>مجموع</w:t>
      </w:r>
      <w:r w:rsidR="00656987">
        <w:rPr>
          <w:rFonts w:ascii="Simplified Arabic" w:hAnsi="Simplified Arabic" w:cs="Simplified Arabic" w:hint="cs"/>
          <w:sz w:val="28"/>
          <w:szCs w:val="28"/>
          <w:rtl/>
        </w:rPr>
        <w:t>ة</w:t>
      </w:r>
      <w:r w:rsidR="00B64D43">
        <w:rPr>
          <w:rFonts w:ascii="Simplified Arabic" w:hAnsi="Simplified Arabic" w:cs="Simplified Arabic"/>
          <w:sz w:val="28"/>
          <w:szCs w:val="28"/>
          <w:rtl/>
        </w:rPr>
        <w:t xml:space="preserve"> </w:t>
      </w:r>
      <w:r w:rsidR="004937DF">
        <w:rPr>
          <w:rFonts w:ascii="Simplified Arabic" w:hAnsi="Simplified Arabic" w:cs="Simplified Arabic" w:hint="cs"/>
          <w:sz w:val="28"/>
          <w:szCs w:val="28"/>
          <w:rtl/>
        </w:rPr>
        <w:t>منظمة من الخطوات</w:t>
      </w:r>
      <w:r w:rsidR="00B64D43">
        <w:rPr>
          <w:rFonts w:ascii="Simplified Arabic" w:hAnsi="Simplified Arabic" w:cs="Simplified Arabic"/>
          <w:sz w:val="28"/>
          <w:szCs w:val="28"/>
          <w:rtl/>
        </w:rPr>
        <w:t xml:space="preserve"> تستند </w:t>
      </w:r>
      <w:r w:rsidR="00656987">
        <w:rPr>
          <w:rFonts w:ascii="Simplified Arabic" w:hAnsi="Simplified Arabic" w:cs="Simplified Arabic" w:hint="cs"/>
          <w:sz w:val="28"/>
          <w:szCs w:val="28"/>
          <w:rtl/>
        </w:rPr>
        <w:t>إلى</w:t>
      </w:r>
      <w:r w:rsidR="00B64D43">
        <w:rPr>
          <w:rFonts w:ascii="Simplified Arabic" w:hAnsi="Simplified Arabic" w:cs="Simplified Arabic"/>
          <w:sz w:val="28"/>
          <w:szCs w:val="28"/>
          <w:rtl/>
        </w:rPr>
        <w:t xml:space="preserve"> مجموع</w:t>
      </w:r>
      <w:r w:rsidR="00656987">
        <w:rPr>
          <w:rFonts w:ascii="Simplified Arabic" w:hAnsi="Simplified Arabic" w:cs="Simplified Arabic" w:hint="cs"/>
          <w:sz w:val="28"/>
          <w:szCs w:val="28"/>
          <w:rtl/>
        </w:rPr>
        <w:t>ة</w:t>
      </w:r>
      <w:r w:rsidR="00B64D43">
        <w:rPr>
          <w:rFonts w:ascii="Simplified Arabic" w:hAnsi="Simplified Arabic" w:cs="Simplified Arabic"/>
          <w:sz w:val="28"/>
          <w:szCs w:val="28"/>
          <w:rtl/>
        </w:rPr>
        <w:t xml:space="preserve"> من ال</w:t>
      </w:r>
      <w:r w:rsidR="00656987">
        <w:rPr>
          <w:rFonts w:ascii="Simplified Arabic" w:hAnsi="Simplified Arabic" w:cs="Simplified Arabic" w:hint="cs"/>
          <w:sz w:val="28"/>
          <w:szCs w:val="28"/>
          <w:rtl/>
        </w:rPr>
        <w:t>أ</w:t>
      </w:r>
      <w:r w:rsidR="00B64D43">
        <w:rPr>
          <w:rFonts w:ascii="Simplified Arabic" w:hAnsi="Simplified Arabic" w:cs="Simplified Arabic"/>
          <w:sz w:val="28"/>
          <w:szCs w:val="28"/>
          <w:rtl/>
        </w:rPr>
        <w:t xml:space="preserve">ساليب والفنيات </w:t>
      </w:r>
      <w:r w:rsidR="003449C4">
        <w:rPr>
          <w:rFonts w:ascii="Simplified Arabic" w:hAnsi="Simplified Arabic" w:cs="Simplified Arabic" w:hint="cs"/>
          <w:sz w:val="28"/>
          <w:szCs w:val="28"/>
          <w:rtl/>
        </w:rPr>
        <w:t>المستندة إلى</w:t>
      </w:r>
      <w:r w:rsidR="00B64D43">
        <w:rPr>
          <w:rFonts w:ascii="Simplified Arabic" w:hAnsi="Simplified Arabic" w:cs="Simplified Arabic"/>
          <w:sz w:val="28"/>
          <w:szCs w:val="28"/>
          <w:rtl/>
        </w:rPr>
        <w:t xml:space="preserve"> النظريات المعرفية السلوكية والتي تقدم من خلال جلسات تهدف </w:t>
      </w:r>
      <w:r w:rsidR="00B64D43">
        <w:rPr>
          <w:rFonts w:ascii="Simplified Arabic" w:hAnsi="Simplified Arabic" w:cs="Simplified Arabic" w:hint="cs"/>
          <w:sz w:val="28"/>
          <w:szCs w:val="28"/>
          <w:rtl/>
        </w:rPr>
        <w:t>لإ</w:t>
      </w:r>
      <w:r w:rsidR="00B64D43">
        <w:rPr>
          <w:rFonts w:ascii="Simplified Arabic" w:hAnsi="Simplified Arabic" w:cs="Simplified Arabic"/>
          <w:sz w:val="28"/>
          <w:szCs w:val="28"/>
          <w:rtl/>
        </w:rPr>
        <w:t xml:space="preserve">حداث تحسن على توكيد الذات وحل المشكلات لدى </w:t>
      </w:r>
      <w:r w:rsidR="00656987">
        <w:rPr>
          <w:rFonts w:ascii="Simplified Arabic" w:hAnsi="Simplified Arabic" w:cs="Simplified Arabic" w:hint="cs"/>
          <w:sz w:val="28"/>
          <w:szCs w:val="28"/>
          <w:rtl/>
        </w:rPr>
        <w:t>أ</w:t>
      </w:r>
      <w:r w:rsidR="00B64D43">
        <w:rPr>
          <w:rFonts w:ascii="Simplified Arabic" w:hAnsi="Simplified Arabic" w:cs="Simplified Arabic"/>
          <w:sz w:val="28"/>
          <w:szCs w:val="28"/>
          <w:rtl/>
        </w:rPr>
        <w:t>طفال معهد ال</w:t>
      </w:r>
      <w:r w:rsidR="00656987">
        <w:rPr>
          <w:rFonts w:ascii="Simplified Arabic" w:hAnsi="Simplified Arabic" w:cs="Simplified Arabic" w:hint="cs"/>
          <w:sz w:val="28"/>
          <w:szCs w:val="28"/>
          <w:rtl/>
        </w:rPr>
        <w:t>أ</w:t>
      </w:r>
      <w:r w:rsidR="00B64D43">
        <w:rPr>
          <w:rFonts w:ascii="Simplified Arabic" w:hAnsi="Simplified Arabic" w:cs="Simplified Arabic"/>
          <w:sz w:val="28"/>
          <w:szCs w:val="28"/>
          <w:rtl/>
        </w:rPr>
        <w:t>مل للأيتام</w:t>
      </w:r>
      <w:r w:rsidR="00B64D43" w:rsidRPr="00923525">
        <w:rPr>
          <w:rFonts w:ascii="Simplified Arabic" w:hAnsi="Simplified Arabic" w:cs="Simplified Arabic"/>
          <w:sz w:val="28"/>
          <w:szCs w:val="28"/>
          <w:rtl/>
        </w:rPr>
        <w:t>".</w:t>
      </w:r>
    </w:p>
    <w:p w14:paraId="4CC07BBA" w14:textId="27053F50" w:rsidR="00821084" w:rsidRPr="009155C4" w:rsidRDefault="00923525" w:rsidP="009155C4">
      <w:pPr>
        <w:pStyle w:val="13"/>
        <w:spacing w:before="120" w:after="120" w:line="240" w:lineRule="auto"/>
        <w:jc w:val="both"/>
        <w:rPr>
          <w:sz w:val="20"/>
          <w:szCs w:val="28"/>
          <w:rtl/>
        </w:rPr>
      </w:pPr>
      <w:bookmarkStart w:id="91" w:name="_Toc122920331"/>
      <w:r w:rsidRPr="009155C4">
        <w:rPr>
          <w:rFonts w:hint="cs"/>
          <w:sz w:val="20"/>
          <w:szCs w:val="28"/>
          <w:rtl/>
        </w:rPr>
        <w:t>الفرق بين العلاج المعرفي والعلاج السلوكي</w:t>
      </w:r>
      <w:r w:rsidR="00821084" w:rsidRPr="009155C4">
        <w:rPr>
          <w:rFonts w:hint="cs"/>
          <w:sz w:val="20"/>
          <w:szCs w:val="28"/>
          <w:rtl/>
        </w:rPr>
        <w:t>:</w:t>
      </w:r>
      <w:bookmarkEnd w:id="91"/>
    </w:p>
    <w:p w14:paraId="69F00872" w14:textId="7A36CAA0" w:rsidR="003979D0" w:rsidRDefault="004937DF" w:rsidP="004937DF">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يهدف العلاج السلوكي إلى تغير السلوك من خلال تغير الظروف البيئية التي تحيط بالسلوك سواء كانت قبل حدوث المواقف أو بعده </w:t>
      </w:r>
      <w:r w:rsidR="00124680">
        <w:rPr>
          <w:rFonts w:ascii="Simplified Arabic" w:hAnsi="Simplified Arabic" w:cs="Simplified Arabic" w:hint="cs"/>
          <w:sz w:val="28"/>
          <w:szCs w:val="28"/>
          <w:rtl/>
        </w:rPr>
        <w:t>(ممادي، 2017).</w:t>
      </w:r>
    </w:p>
    <w:p w14:paraId="3880EA6F" w14:textId="250BB00E" w:rsidR="003979D0" w:rsidRDefault="004937DF" w:rsidP="004937DF">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ويركز العلاج السلوكي على الأعراض، بشكل أكبر من تركيزه على الأسباب الكامنة من خلف السلوك</w:t>
      </w:r>
      <w:r w:rsidR="00124680">
        <w:rPr>
          <w:rFonts w:ascii="Simplified Arabic" w:hAnsi="Simplified Arabic" w:cs="Simplified Arabic" w:hint="cs"/>
          <w:sz w:val="28"/>
          <w:szCs w:val="28"/>
          <w:rtl/>
        </w:rPr>
        <w:t>، ويرى أن السلوكيات غير التوافقي</w:t>
      </w:r>
      <w:r w:rsidR="00124680">
        <w:rPr>
          <w:rFonts w:ascii="Simplified Arabic" w:hAnsi="Simplified Arabic" w:cs="Simplified Arabic" w:hint="eastAsia"/>
          <w:sz w:val="28"/>
          <w:szCs w:val="28"/>
          <w:rtl/>
        </w:rPr>
        <w:t>ة</w:t>
      </w:r>
      <w:r w:rsidR="00124680">
        <w:rPr>
          <w:rFonts w:ascii="Simplified Arabic" w:hAnsi="Simplified Arabic" w:cs="Simplified Arabic" w:hint="cs"/>
          <w:sz w:val="28"/>
          <w:szCs w:val="28"/>
          <w:rtl/>
        </w:rPr>
        <w:t xml:space="preserve"> هي استجابات متعلمة، فالإنسان هو نتاج البيئة التي يعيشها، </w:t>
      </w:r>
      <w:r>
        <w:rPr>
          <w:rFonts w:ascii="Simplified Arabic" w:hAnsi="Simplified Arabic" w:cs="Simplified Arabic" w:hint="cs"/>
          <w:sz w:val="28"/>
          <w:szCs w:val="28"/>
          <w:rtl/>
        </w:rPr>
        <w:t xml:space="preserve">وفي ضوء ذلك يقوم المعالج السلوكي بإعداد الخطة العلاجية بما يتلاءم مع مشكلة الفرد، </w:t>
      </w:r>
      <w:r w:rsidR="00124680">
        <w:rPr>
          <w:rFonts w:ascii="Simplified Arabic" w:hAnsi="Simplified Arabic" w:cs="Simplified Arabic" w:hint="cs"/>
          <w:sz w:val="28"/>
          <w:szCs w:val="28"/>
          <w:rtl/>
        </w:rPr>
        <w:t>ويهتم بما يحدث هنا والآن بدون إعطاء أهمية للماضي البعيد، فهو يهتم بالواقع الحالي وبالبيئة التي يحدث فيها السلوك(الحسيني، 2012).</w:t>
      </w:r>
    </w:p>
    <w:p w14:paraId="07C671F7" w14:textId="21563672" w:rsidR="00047C53" w:rsidRPr="00047C53" w:rsidRDefault="004937DF" w:rsidP="004937DF">
      <w:pPr>
        <w:spacing w:before="120" w:after="120" w:line="240" w:lineRule="auto"/>
        <w:ind w:firstLine="720"/>
        <w:jc w:val="both"/>
        <w:rPr>
          <w:rFonts w:ascii="Simplified Arabic" w:hAnsi="Simplified Arabic" w:cs="Simplified Arabic"/>
          <w:sz w:val="28"/>
          <w:szCs w:val="28"/>
        </w:rPr>
      </w:pPr>
      <w:r>
        <w:rPr>
          <w:rFonts w:ascii="Simplified Arabic" w:hAnsi="Simplified Arabic" w:cs="Simplified Arabic" w:hint="cs"/>
          <w:sz w:val="28"/>
          <w:szCs w:val="28"/>
          <w:rtl/>
        </w:rPr>
        <w:t>أما العلاج المعرفي فهو علاج يهدف إلى مساعدة العميل في تغيير المعتقدات الخاطئة التي قد تؤدي إلى سلوكيات ومزاج سلبي،  فتقوم النظرية المعرفية على أن الأفكار تسبق الحالة المزاجية، ومن أجل ذلك يتم تعليم العميل كيفية تحويل الأفكار السلبية التي لديه إلى أفكار إيجابية، وهذا يساعد العميل في تحسين حالته الجسدية والمزاجية والسلوكية</w:t>
      </w:r>
      <w:r w:rsidR="00047C53" w:rsidRPr="00047C53">
        <w:rPr>
          <w:rFonts w:ascii="Simplified Arabic" w:hAnsi="Simplified Arabic" w:cs="Simplified Arabic"/>
          <w:sz w:val="28"/>
          <w:szCs w:val="28"/>
          <w:rtl/>
        </w:rPr>
        <w:t xml:space="preserve"> </w:t>
      </w:r>
      <w:r w:rsidR="00047C53">
        <w:rPr>
          <w:rFonts w:ascii="Simplified Arabic" w:hAnsi="Simplified Arabic" w:cs="Simplified Arabic" w:hint="cs"/>
          <w:sz w:val="28"/>
          <w:szCs w:val="28"/>
          <w:rtl/>
        </w:rPr>
        <w:t xml:space="preserve">(موقع لبيه للصحة النفسية، </w:t>
      </w:r>
      <w:r w:rsidR="008D1E51">
        <w:rPr>
          <w:rFonts w:ascii="Simplified Arabic" w:hAnsi="Simplified Arabic" w:cs="Simplified Arabic" w:hint="cs"/>
          <w:sz w:val="28"/>
          <w:szCs w:val="28"/>
          <w:rtl/>
        </w:rPr>
        <w:t>2021</w:t>
      </w:r>
      <w:r w:rsidR="00047C53">
        <w:rPr>
          <w:rFonts w:ascii="Simplified Arabic" w:hAnsi="Simplified Arabic" w:cs="Simplified Arabic" w:hint="cs"/>
          <w:sz w:val="28"/>
          <w:szCs w:val="28"/>
          <w:rtl/>
        </w:rPr>
        <w:t>).</w:t>
      </w:r>
    </w:p>
    <w:p w14:paraId="7DD64F05" w14:textId="30BD2313" w:rsidR="006614CE" w:rsidRDefault="006614CE" w:rsidP="006614CE">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يعتبر العلاج المعرفي أن الاضطرابات ليست نتيجة الأحداث وإنما نتيجة الطريقة التي يفسر بها الشخص تلك الأحداث، وبالتالي يرى أن تغير طريقة التفكير يؤدي إلى تفير في المشاعر والسلوك</w:t>
      </w:r>
      <w:r w:rsidR="00725DFD">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(القرعان </w:t>
      </w:r>
      <w:proofErr w:type="spellStart"/>
      <w:r>
        <w:rPr>
          <w:rFonts w:ascii="Simplified Arabic" w:hAnsi="Simplified Arabic" w:cs="Simplified Arabic"/>
          <w:sz w:val="28"/>
          <w:szCs w:val="28"/>
          <w:rtl/>
        </w:rPr>
        <w:t>والعتيلي</w:t>
      </w:r>
      <w:proofErr w:type="spellEnd"/>
      <w:r>
        <w:rPr>
          <w:rFonts w:ascii="Simplified Arabic" w:hAnsi="Simplified Arabic" w:cs="Simplified Arabic"/>
          <w:sz w:val="28"/>
          <w:szCs w:val="28"/>
          <w:rtl/>
        </w:rPr>
        <w:t>، 2016م)</w:t>
      </w:r>
      <w:r>
        <w:rPr>
          <w:rFonts w:ascii="Simplified Arabic" w:hAnsi="Simplified Arabic" w:cs="Simplified Arabic" w:hint="cs"/>
          <w:sz w:val="28"/>
          <w:szCs w:val="28"/>
          <w:rtl/>
        </w:rPr>
        <w:t>، هذا ما لاحظه أرون بين أثناه تعامله مع المرضى حيث أشار على أن السبب في السلوكيات السلبية التي يقوم بها العميل وحالته المزاجية يرجع إلى معتقداته وأفكاره الخاطئة (موقع لبيه للصحة النفسية، 2021).</w:t>
      </w:r>
    </w:p>
    <w:p w14:paraId="0A095155" w14:textId="169BC4B8" w:rsidR="006614CE" w:rsidRDefault="006614CE" w:rsidP="006614CE">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أكدت الدراسات فعالية العلاج المعرفي للاكتئاب، حتى أنها قارنته فعاليته بمضادات الاكتئاب، وقد ظهر العلاج المعرفي كأسلوب علاجي حديث لمعالجة الأمراض النفسية بدلاً من الأساليب التقليدية(موقع لبيه للصحة النفسية، 2021).</w:t>
      </w:r>
    </w:p>
    <w:p w14:paraId="4417A0A8" w14:textId="36DEEF3A" w:rsidR="00A30A15" w:rsidRDefault="00B7090A" w:rsidP="00B7090A">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 ظهر شكل علاجي نفسي حديث وهو العلاج المعرفي السلوكي، ويستند على طريقة وعي وإدراك الفرد للمثيرات وكيفية تفسيره لها، والعلاج المعرفي السلوكي عملية تقوم على أساس التعاون بين المعالج والعميل، وذلك من أجل البحث حول المعتقدات المرتبطة بسوء التوافق والتكيف لدى العميل،  ونماذج تخيلاته، والقيام بفحصها من أجل التوصل إلى الاستجابات البديلة المناسبة والأكثر فعالية، وينظر إلى معتقدات العميل على أنها فروض يقوم المعالج والعميل بدراستها من خلال تواصل العميل اللفظي وما يقوم به من سلوكيات </w:t>
      </w:r>
      <w:r w:rsidR="00A30A15">
        <w:rPr>
          <w:rFonts w:ascii="Simplified Arabic" w:hAnsi="Simplified Arabic" w:cs="Simplified Arabic" w:hint="cs"/>
          <w:sz w:val="28"/>
          <w:szCs w:val="28"/>
          <w:rtl/>
        </w:rPr>
        <w:t>(مخفي، 2018).</w:t>
      </w:r>
    </w:p>
    <w:p w14:paraId="1AAF0882" w14:textId="25B1DD18" w:rsidR="00A30A15" w:rsidRDefault="00A30A15" w:rsidP="00715AE2">
      <w:pPr>
        <w:spacing w:before="120" w:after="120" w:line="240" w:lineRule="auto"/>
        <w:ind w:firstLine="720"/>
        <w:jc w:val="both"/>
        <w:rPr>
          <w:rFonts w:ascii="Simplified Arabic" w:hAnsi="Simplified Arabic" w:cs="Simplified Arabic"/>
          <w:sz w:val="28"/>
          <w:szCs w:val="28"/>
          <w:rtl/>
        </w:rPr>
      </w:pPr>
      <w:r w:rsidRPr="00715AE2">
        <w:rPr>
          <w:rFonts w:ascii="Simplified Arabic" w:hAnsi="Simplified Arabic" w:cs="Simplified Arabic" w:hint="cs"/>
          <w:sz w:val="28"/>
          <w:szCs w:val="28"/>
          <w:rtl/>
        </w:rPr>
        <w:t>ويستند العلاج المعرفي السلوكي</w:t>
      </w:r>
      <w:r w:rsidRPr="00715AE2">
        <w:rPr>
          <w:rFonts w:ascii="Simplified Arabic" w:hAnsi="Simplified Arabic" w:cs="Simplified Arabic"/>
          <w:sz w:val="28"/>
          <w:szCs w:val="28"/>
          <w:rtl/>
        </w:rPr>
        <w:t xml:space="preserve"> </w:t>
      </w:r>
      <w:r w:rsidRPr="00715AE2">
        <w:rPr>
          <w:rFonts w:ascii="Simplified Arabic" w:hAnsi="Simplified Arabic" w:cs="Simplified Arabic" w:hint="cs"/>
          <w:sz w:val="28"/>
          <w:szCs w:val="28"/>
          <w:rtl/>
        </w:rPr>
        <w:t>على</w:t>
      </w:r>
      <w:r w:rsidRPr="00715AE2">
        <w:rPr>
          <w:rFonts w:ascii="Simplified Arabic" w:hAnsi="Simplified Arabic" w:cs="Simplified Arabic"/>
          <w:sz w:val="28"/>
          <w:szCs w:val="28"/>
          <w:rtl/>
        </w:rPr>
        <w:t xml:space="preserve"> أسس </w:t>
      </w:r>
      <w:r w:rsidR="00715AE2" w:rsidRPr="00715AE2">
        <w:rPr>
          <w:rFonts w:ascii="Simplified Arabic" w:hAnsi="Simplified Arabic" w:cs="Simplified Arabic" w:hint="cs"/>
          <w:sz w:val="28"/>
          <w:szCs w:val="28"/>
          <w:rtl/>
        </w:rPr>
        <w:t>نظريتي نظرية التعليم وكذلك نظرية معالجة المعلومات، ويرى أن كلاً من السلوك والأفكار والحالة المزاجية يؤثرون في بعضهم البعض من خلال عملية تفاعل متبادلة، وتشير إلى من أجل القيام بعلاج الأعراض التي يعاني منها العميل لا بد من تعديل البنى المعرفية والسلوكيات</w:t>
      </w:r>
      <w:r w:rsidRPr="00715AE2">
        <w:rPr>
          <w:rFonts w:ascii="Simplified Arabic" w:hAnsi="Simplified Arabic" w:cs="Simplified Arabic"/>
          <w:sz w:val="28"/>
          <w:szCs w:val="28"/>
          <w:rtl/>
        </w:rPr>
        <w:t xml:space="preserve">  </w:t>
      </w:r>
      <w:r w:rsidRPr="00715AE2">
        <w:rPr>
          <w:rFonts w:ascii="Simplified Arabic" w:hAnsi="Simplified Arabic" w:cs="Simplified Arabic" w:hint="cs"/>
          <w:sz w:val="28"/>
          <w:szCs w:val="28"/>
          <w:rtl/>
        </w:rPr>
        <w:t>(</w:t>
      </w:r>
      <w:proofErr w:type="spellStart"/>
      <w:r w:rsidRPr="00715AE2">
        <w:rPr>
          <w:rFonts w:ascii="Simplified Arabic" w:hAnsi="Simplified Arabic" w:cs="Simplified Arabic"/>
          <w:sz w:val="28"/>
          <w:szCs w:val="28"/>
          <w:rtl/>
        </w:rPr>
        <w:t>بلغالم</w:t>
      </w:r>
      <w:proofErr w:type="spellEnd"/>
      <w:r w:rsidRPr="00715AE2">
        <w:rPr>
          <w:rFonts w:ascii="Simplified Arabic" w:hAnsi="Simplified Arabic" w:cs="Simplified Arabic" w:hint="cs"/>
          <w:sz w:val="28"/>
          <w:szCs w:val="28"/>
          <w:rtl/>
        </w:rPr>
        <w:t xml:space="preserve">، </w:t>
      </w:r>
      <w:r w:rsidRPr="00715AE2">
        <w:rPr>
          <w:rFonts w:ascii="Simplified Arabic" w:hAnsi="Simplified Arabic" w:cs="Simplified Arabic"/>
          <w:sz w:val="28"/>
          <w:szCs w:val="28"/>
        </w:rPr>
        <w:t>2016</w:t>
      </w:r>
      <w:r w:rsidRPr="00715AE2">
        <w:rPr>
          <w:rFonts w:ascii="Simplified Arabic" w:hAnsi="Simplified Arabic" w:cs="Simplified Arabic"/>
          <w:sz w:val="28"/>
          <w:szCs w:val="28"/>
          <w:rtl/>
        </w:rPr>
        <w:t>)</w:t>
      </w:r>
      <w:r w:rsidR="00715AE2">
        <w:rPr>
          <w:rFonts w:ascii="Simplified Arabic" w:hAnsi="Simplified Arabic" w:cs="Simplified Arabic" w:hint="cs"/>
          <w:sz w:val="28"/>
          <w:szCs w:val="28"/>
          <w:rtl/>
        </w:rPr>
        <w:t>.</w:t>
      </w:r>
    </w:p>
    <w:p w14:paraId="08F9D7BF" w14:textId="25D15E86" w:rsidR="00047C53" w:rsidRDefault="001D5D5C" w:rsidP="001D5D5C">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وهو علاج منظم ومختصر يقوم على زيادة السلوكيات والأنشطة التي تزيد من الفائدة والمتعة لدى العميل، وتعمل على التقليل من الأنشطة التي تؤدي إلى زيادة احتمالية الإصابة بالأمراض النفسية، والتقليل من السلوكيات التي تشعر الفرد بالإحباط، فالفكرة الرئيسية للعلاج المعرفي السلوكي تقوم على أساس تعليم العميل طرق التعامل مع سلبياتهم، من خلال رفع مستوى الوعي عن طريق تصحيح البنى المعرفية والمعارف التي يمتلكها الفرد، فالعلاج المعرفي السلوكي يستهدف تغيير الأنشطة اليومية في حياة العميل، مع تغير في طريقة تفكيره ونظرته للمواقف التي يمر بها </w:t>
      </w:r>
      <w:r w:rsidR="008D1E51">
        <w:rPr>
          <w:rFonts w:ascii="Simplified Arabic" w:hAnsi="Simplified Arabic" w:cs="Simplified Arabic" w:hint="cs"/>
          <w:sz w:val="28"/>
          <w:szCs w:val="28"/>
          <w:rtl/>
        </w:rPr>
        <w:t>(موقع لبيه للصحة النفسية، 2021).</w:t>
      </w:r>
    </w:p>
    <w:p w14:paraId="1750B5F0" w14:textId="5151E8FB" w:rsidR="003979D0" w:rsidRPr="003979D0" w:rsidRDefault="00840490" w:rsidP="00840490">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فالنظرية المعرفية السلوكية، هي نظرية حديثة في مجال علم النفي تعمل على الدمج بين النظرية السلوكية والنظرية المعرفية، بما تشمله هاتين النظريتين من مفاهيم وأساليب وفنيات من أجل محاولة التخلص من الاضطرابات التي يعاني منها الفرد</w:t>
      </w:r>
      <w:r w:rsidR="003979D0" w:rsidRPr="003979D0">
        <w:rPr>
          <w:rFonts w:ascii="Simplified Arabic" w:hAnsi="Simplified Arabic" w:cs="Simplified Arabic"/>
          <w:sz w:val="28"/>
          <w:szCs w:val="28"/>
          <w:rtl/>
        </w:rPr>
        <w:t xml:space="preserve"> (القرعان </w:t>
      </w:r>
      <w:proofErr w:type="spellStart"/>
      <w:r w:rsidR="003979D0" w:rsidRPr="003979D0">
        <w:rPr>
          <w:rFonts w:ascii="Simplified Arabic" w:hAnsi="Simplified Arabic" w:cs="Simplified Arabic"/>
          <w:sz w:val="28"/>
          <w:szCs w:val="28"/>
          <w:rtl/>
        </w:rPr>
        <w:t>والعتيلي</w:t>
      </w:r>
      <w:proofErr w:type="spellEnd"/>
      <w:r w:rsidR="003979D0" w:rsidRPr="003979D0">
        <w:rPr>
          <w:rFonts w:ascii="Simplified Arabic" w:hAnsi="Simplified Arabic" w:cs="Simplified Arabic"/>
          <w:sz w:val="28"/>
          <w:szCs w:val="28"/>
          <w:rtl/>
        </w:rPr>
        <w:t>، 2016م).</w:t>
      </w:r>
      <w:r w:rsidR="003979D0" w:rsidRPr="003979D0">
        <w:rPr>
          <w:rFonts w:ascii="Simplified Arabic" w:hAnsi="Simplified Arabic" w:cs="Simplified Arabic" w:hint="cs"/>
          <w:sz w:val="28"/>
          <w:szCs w:val="28"/>
          <w:rtl/>
        </w:rPr>
        <w:t xml:space="preserve"> </w:t>
      </w:r>
    </w:p>
    <w:p w14:paraId="78B01CE0" w14:textId="78AEEE11" w:rsidR="003979D0" w:rsidRPr="003979D0" w:rsidRDefault="003979D0" w:rsidP="003979D0">
      <w:pPr>
        <w:spacing w:before="120" w:after="120" w:line="240" w:lineRule="auto"/>
        <w:ind w:firstLine="720"/>
        <w:jc w:val="both"/>
        <w:rPr>
          <w:rFonts w:ascii="Simplified Arabic" w:hAnsi="Simplified Arabic" w:cs="Simplified Arabic"/>
          <w:sz w:val="28"/>
          <w:szCs w:val="28"/>
          <w:rtl/>
        </w:rPr>
      </w:pPr>
      <w:r w:rsidRPr="003979D0">
        <w:rPr>
          <w:rFonts w:ascii="Simplified Arabic" w:hAnsi="Simplified Arabic" w:cs="Simplified Arabic" w:hint="cs"/>
          <w:sz w:val="28"/>
          <w:szCs w:val="28"/>
          <w:rtl/>
        </w:rPr>
        <w:t>فالنظرية</w:t>
      </w:r>
      <w:r w:rsidRPr="003979D0">
        <w:rPr>
          <w:rFonts w:ascii="Simplified Arabic" w:hAnsi="Simplified Arabic" w:cs="Simplified Arabic"/>
          <w:sz w:val="28"/>
          <w:szCs w:val="28"/>
          <w:rtl/>
        </w:rPr>
        <w:t xml:space="preserve"> السلوكي</w:t>
      </w:r>
      <w:r w:rsidRPr="003979D0">
        <w:rPr>
          <w:rFonts w:ascii="Simplified Arabic" w:hAnsi="Simplified Arabic" w:cs="Simplified Arabic" w:hint="cs"/>
          <w:sz w:val="28"/>
          <w:szCs w:val="28"/>
          <w:rtl/>
        </w:rPr>
        <w:t>ة</w:t>
      </w:r>
      <w:r w:rsidRPr="003979D0">
        <w:rPr>
          <w:rFonts w:ascii="Simplified Arabic" w:hAnsi="Simplified Arabic" w:cs="Simplified Arabic"/>
          <w:sz w:val="28"/>
          <w:szCs w:val="28"/>
          <w:rtl/>
        </w:rPr>
        <w:t xml:space="preserve"> </w:t>
      </w:r>
      <w:r w:rsidRPr="003979D0">
        <w:rPr>
          <w:rFonts w:ascii="Simplified Arabic" w:hAnsi="Simplified Arabic" w:cs="Simplified Arabic" w:hint="cs"/>
          <w:sz w:val="28"/>
          <w:szCs w:val="28"/>
          <w:rtl/>
        </w:rPr>
        <w:t>ترى أن</w:t>
      </w:r>
      <w:r w:rsidRPr="003979D0">
        <w:rPr>
          <w:rFonts w:ascii="Simplified Arabic" w:hAnsi="Simplified Arabic" w:cs="Simplified Arabic"/>
          <w:sz w:val="28"/>
          <w:szCs w:val="28"/>
          <w:rtl/>
        </w:rPr>
        <w:t xml:space="preserve"> السلوكيات المضطربة هي نفسها المشكلة</w:t>
      </w:r>
      <w:r w:rsidRPr="003979D0">
        <w:rPr>
          <w:rFonts w:ascii="Simplified Arabic" w:hAnsi="Simplified Arabic" w:cs="Simplified Arabic" w:hint="cs"/>
          <w:sz w:val="28"/>
          <w:szCs w:val="28"/>
          <w:rtl/>
        </w:rPr>
        <w:t xml:space="preserve">، أما النظرية المعرفية فترى أن </w:t>
      </w:r>
      <w:r w:rsidRPr="003979D0">
        <w:rPr>
          <w:rFonts w:ascii="Simplified Arabic" w:hAnsi="Simplified Arabic" w:cs="Simplified Arabic"/>
          <w:sz w:val="28"/>
          <w:szCs w:val="28"/>
          <w:rtl/>
        </w:rPr>
        <w:t>السلوك المضطرب يأتي نتيجة لاضطراب الأفكار وتشويه ال</w:t>
      </w:r>
      <w:r w:rsidRPr="003979D0">
        <w:rPr>
          <w:rFonts w:ascii="Simplified Arabic" w:hAnsi="Simplified Arabic" w:cs="Simplified Arabic" w:hint="cs"/>
          <w:sz w:val="28"/>
          <w:szCs w:val="28"/>
          <w:rtl/>
        </w:rPr>
        <w:t>إ</w:t>
      </w:r>
      <w:r w:rsidRPr="003979D0">
        <w:rPr>
          <w:rFonts w:ascii="Simplified Arabic" w:hAnsi="Simplified Arabic" w:cs="Simplified Arabic"/>
          <w:sz w:val="28"/>
          <w:szCs w:val="28"/>
          <w:rtl/>
        </w:rPr>
        <w:t xml:space="preserve">دراكات لدى الفرد (الصياح، 2013م). </w:t>
      </w:r>
    </w:p>
    <w:p w14:paraId="09EA1B8A" w14:textId="542DA7D4" w:rsidR="00923525" w:rsidRDefault="003449C4" w:rsidP="0092352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وبناء على ذلك فإن</w:t>
      </w:r>
      <w:r w:rsidR="00923525" w:rsidRPr="00D75C24">
        <w:rPr>
          <w:rFonts w:ascii="Simplified Arabic" w:hAnsi="Simplified Arabic" w:cs="Simplified Arabic"/>
          <w:sz w:val="28"/>
          <w:szCs w:val="28"/>
          <w:rtl/>
        </w:rPr>
        <w:t xml:space="preserve"> الاتجاه السلوكي ينظر </w:t>
      </w:r>
      <w:r w:rsidR="002D55A0">
        <w:rPr>
          <w:rFonts w:ascii="Simplified Arabic" w:hAnsi="Simplified Arabic" w:cs="Simplified Arabic" w:hint="cs"/>
          <w:sz w:val="28"/>
          <w:szCs w:val="28"/>
          <w:rtl/>
        </w:rPr>
        <w:t>ل</w:t>
      </w:r>
      <w:r w:rsidR="00923525" w:rsidRPr="00D75C24">
        <w:rPr>
          <w:rFonts w:ascii="Simplified Arabic" w:hAnsi="Simplified Arabic" w:cs="Simplified Arabic"/>
          <w:sz w:val="28"/>
          <w:szCs w:val="28"/>
          <w:rtl/>
        </w:rPr>
        <w:t>لسلوك على أنه عبارة</w:t>
      </w:r>
      <w:r w:rsidR="002D55A0">
        <w:rPr>
          <w:rFonts w:ascii="Simplified Arabic" w:hAnsi="Simplified Arabic" w:cs="Simplified Arabic" w:hint="cs"/>
          <w:sz w:val="28"/>
          <w:szCs w:val="28"/>
          <w:rtl/>
        </w:rPr>
        <w:t xml:space="preserve"> على</w:t>
      </w:r>
      <w:r w:rsidR="00923525" w:rsidRPr="00D75C24">
        <w:rPr>
          <w:rFonts w:ascii="Simplified Arabic" w:hAnsi="Simplified Arabic" w:cs="Simplified Arabic"/>
          <w:sz w:val="28"/>
          <w:szCs w:val="28"/>
          <w:rtl/>
        </w:rPr>
        <w:t xml:space="preserve"> تفاعل وربط بين المثير والاستجابة وكذلك أهملت العمليات المعرفية والعقلية التي يمكن أن تؤثر على السلوك وركزت على المعززات الخارجية في علاج السلوك، في حين يرى الاتجاه المعرفي أن السلوك هو نتاج أفكار الشخص وليس تفاعل بين المثير والاستجابة أي أن فكرة ونظرة الفرد للحدث هي السبب في مشاعرنا وسلوكنا الصادر سواء</w:t>
      </w:r>
      <w:r w:rsidR="002D55A0">
        <w:rPr>
          <w:rFonts w:ascii="Simplified Arabic" w:hAnsi="Simplified Arabic" w:cs="Simplified Arabic" w:hint="cs"/>
          <w:sz w:val="28"/>
          <w:szCs w:val="28"/>
          <w:rtl/>
        </w:rPr>
        <w:t>ً</w:t>
      </w:r>
      <w:r w:rsidR="00923525" w:rsidRPr="00D75C24">
        <w:rPr>
          <w:rFonts w:ascii="Simplified Arabic" w:hAnsi="Simplified Arabic" w:cs="Simplified Arabic"/>
          <w:sz w:val="28"/>
          <w:szCs w:val="28"/>
          <w:rtl/>
        </w:rPr>
        <w:t xml:space="preserve"> كان سلوكاً ايجابيا</w:t>
      </w:r>
      <w:r w:rsidR="002D55A0">
        <w:rPr>
          <w:rFonts w:ascii="Simplified Arabic" w:hAnsi="Simplified Arabic" w:cs="Simplified Arabic" w:hint="cs"/>
          <w:sz w:val="28"/>
          <w:szCs w:val="28"/>
          <w:rtl/>
        </w:rPr>
        <w:t>ً</w:t>
      </w:r>
      <w:r w:rsidR="00923525" w:rsidRPr="00D75C24">
        <w:rPr>
          <w:rFonts w:ascii="Simplified Arabic" w:hAnsi="Simplified Arabic" w:cs="Simplified Arabic"/>
          <w:sz w:val="28"/>
          <w:szCs w:val="28"/>
          <w:rtl/>
        </w:rPr>
        <w:t xml:space="preserve"> أو سلبيا</w:t>
      </w:r>
      <w:r w:rsidR="002D55A0">
        <w:rPr>
          <w:rFonts w:ascii="Simplified Arabic" w:hAnsi="Simplified Arabic" w:cs="Simplified Arabic" w:hint="cs"/>
          <w:sz w:val="28"/>
          <w:szCs w:val="28"/>
          <w:rtl/>
        </w:rPr>
        <w:t>ً</w:t>
      </w:r>
      <w:r w:rsidR="00923525" w:rsidRPr="00D75C24">
        <w:rPr>
          <w:rFonts w:ascii="Simplified Arabic" w:hAnsi="Simplified Arabic" w:cs="Simplified Arabic"/>
          <w:sz w:val="28"/>
          <w:szCs w:val="28"/>
          <w:rtl/>
        </w:rPr>
        <w:t xml:space="preserve"> فذلك يعتمد على طبيعة الأفكار التي ينظر بها الفرد للأحداث والخبرات، وكما ركز العلاج المعرفي على المعززات الداخلية ودورها الكبير في تحديد السلوك</w:t>
      </w:r>
      <w:r w:rsidR="00923525">
        <w:rPr>
          <w:rFonts w:ascii="Simplified Arabic" w:hAnsi="Simplified Arabic" w:cs="Simplified Arabic" w:hint="cs"/>
          <w:sz w:val="28"/>
          <w:szCs w:val="28"/>
          <w:rtl/>
        </w:rPr>
        <w:t>، في حين أن العلاج المعرفي السلوكي يهتم بالسلوك وبالعمليات المعرفية التي ترافق هذا السلوك، وتعمل على تنفيذ تدخلات تستهدف كلاً من السلوك والعمليات المعرفية.</w:t>
      </w:r>
    </w:p>
    <w:p w14:paraId="1EE1CFA8" w14:textId="34C444D0" w:rsidR="000369F5" w:rsidRPr="003C03A2" w:rsidRDefault="00923525" w:rsidP="009155C4">
      <w:pPr>
        <w:pStyle w:val="13"/>
        <w:spacing w:before="120" w:after="120" w:line="240" w:lineRule="auto"/>
        <w:jc w:val="both"/>
        <w:rPr>
          <w:sz w:val="20"/>
          <w:szCs w:val="28"/>
          <w:rtl/>
        </w:rPr>
      </w:pPr>
      <w:bookmarkStart w:id="92" w:name="_Toc122920332"/>
      <w:r>
        <w:rPr>
          <w:rFonts w:hint="cs"/>
          <w:sz w:val="20"/>
          <w:szCs w:val="28"/>
          <w:rtl/>
        </w:rPr>
        <w:t>مبادئ العلاج المعرفي السلوكي</w:t>
      </w:r>
      <w:r w:rsidR="002D55A0">
        <w:rPr>
          <w:rFonts w:hint="cs"/>
          <w:sz w:val="20"/>
          <w:szCs w:val="28"/>
          <w:rtl/>
        </w:rPr>
        <w:t>:</w:t>
      </w:r>
      <w:bookmarkEnd w:id="92"/>
    </w:p>
    <w:p w14:paraId="5C4ADA85" w14:textId="75E64CDA" w:rsidR="00923525" w:rsidRDefault="00840490" w:rsidP="0092352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أشارت</w:t>
      </w:r>
      <w:r w:rsidR="00923525">
        <w:rPr>
          <w:rFonts w:ascii="Simplified Arabic" w:hAnsi="Simplified Arabic" w:cs="Simplified Arabic"/>
          <w:sz w:val="28"/>
          <w:szCs w:val="28"/>
          <w:rtl/>
        </w:rPr>
        <w:t xml:space="preserve"> (أسماء</w:t>
      </w:r>
      <w:r w:rsidR="00923525">
        <w:rPr>
          <w:rFonts w:ascii="Simplified Arabic" w:hAnsi="Simplified Arabic" w:cs="Simplified Arabic" w:hint="cs"/>
          <w:sz w:val="28"/>
          <w:szCs w:val="28"/>
          <w:rtl/>
        </w:rPr>
        <w:t xml:space="preserve">، </w:t>
      </w:r>
      <w:r w:rsidR="00923525" w:rsidRPr="009B382E">
        <w:rPr>
          <w:rFonts w:ascii="Simplified Arabic" w:hAnsi="Simplified Arabic" w:cs="Simplified Arabic"/>
          <w:sz w:val="28"/>
          <w:szCs w:val="28"/>
          <w:rtl/>
        </w:rPr>
        <w:t>2020</w:t>
      </w:r>
      <w:r w:rsidR="00923525">
        <w:rPr>
          <w:rFonts w:ascii="Simplified Arabic" w:hAnsi="Simplified Arabic" w:cs="Simplified Arabic" w:hint="cs"/>
          <w:sz w:val="28"/>
          <w:szCs w:val="28"/>
          <w:rtl/>
        </w:rPr>
        <w:t>م</w:t>
      </w:r>
      <w:r w:rsidR="00923525" w:rsidRPr="009B382E">
        <w:rPr>
          <w:rFonts w:ascii="Simplified Arabic" w:hAnsi="Simplified Arabic" w:cs="Simplified Arabic"/>
          <w:sz w:val="28"/>
          <w:szCs w:val="28"/>
          <w:rtl/>
        </w:rPr>
        <w:t xml:space="preserve">) على جملة من المبادئ </w:t>
      </w:r>
      <w:r>
        <w:rPr>
          <w:rFonts w:ascii="Simplified Arabic" w:hAnsi="Simplified Arabic" w:cs="Simplified Arabic" w:hint="cs"/>
          <w:sz w:val="28"/>
          <w:szCs w:val="28"/>
          <w:rtl/>
        </w:rPr>
        <w:t xml:space="preserve"> للعلاج المعرفي السلوكي وهي </w:t>
      </w:r>
      <w:r w:rsidR="00923525" w:rsidRPr="009B382E">
        <w:rPr>
          <w:rFonts w:ascii="Simplified Arabic" w:hAnsi="Simplified Arabic" w:cs="Simplified Arabic"/>
          <w:sz w:val="28"/>
          <w:szCs w:val="28"/>
          <w:rtl/>
        </w:rPr>
        <w:t>كالآتي</w:t>
      </w:r>
      <w:r w:rsidR="00923525">
        <w:rPr>
          <w:rFonts w:ascii="Simplified Arabic" w:hAnsi="Simplified Arabic" w:cs="Simplified Arabic" w:hint="cs"/>
          <w:sz w:val="28"/>
          <w:szCs w:val="28"/>
          <w:rtl/>
        </w:rPr>
        <w:t>:</w:t>
      </w:r>
    </w:p>
    <w:p w14:paraId="1F1F4C1F" w14:textId="7E8DB2B9" w:rsidR="00840490" w:rsidRDefault="00923525" w:rsidP="0062435B">
      <w:pPr>
        <w:pStyle w:val="a7"/>
        <w:numPr>
          <w:ilvl w:val="0"/>
          <w:numId w:val="22"/>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840490">
        <w:rPr>
          <w:rFonts w:ascii="Simplified Arabic" w:hAnsi="Simplified Arabic" w:cs="Simplified Arabic" w:hint="cs"/>
          <w:sz w:val="28"/>
          <w:szCs w:val="28"/>
          <w:rtl/>
        </w:rPr>
        <w:t>يهدف العلاج المعرفي السلوكي إلى صياغة مشكلة المريض، من خلال تعديلها من خلال تعديل البنى المعرفية.</w:t>
      </w:r>
    </w:p>
    <w:p w14:paraId="33938001" w14:textId="3B27CDF3" w:rsidR="00923525" w:rsidRPr="00840490" w:rsidRDefault="00840490" w:rsidP="00840490">
      <w:pPr>
        <w:pStyle w:val="a7"/>
        <w:numPr>
          <w:ilvl w:val="0"/>
          <w:numId w:val="22"/>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يركز العلاج المعرفي السلوكي على العلاقة الجيدة بين المعالج والعميل، </w:t>
      </w:r>
      <w:r w:rsidR="00923525" w:rsidRPr="00840490">
        <w:rPr>
          <w:rFonts w:ascii="Simplified Arabic" w:hAnsi="Simplified Arabic" w:cs="Simplified Arabic" w:hint="cs"/>
          <w:sz w:val="28"/>
          <w:szCs w:val="28"/>
          <w:rtl/>
        </w:rPr>
        <w:t>حت</w:t>
      </w:r>
      <w:r w:rsidR="002D55A0" w:rsidRPr="00840490">
        <w:rPr>
          <w:rFonts w:ascii="Simplified Arabic" w:hAnsi="Simplified Arabic" w:cs="Simplified Arabic" w:hint="cs"/>
          <w:sz w:val="28"/>
          <w:szCs w:val="28"/>
          <w:rtl/>
        </w:rPr>
        <w:t>ى</w:t>
      </w:r>
      <w:r w:rsidR="00923525" w:rsidRPr="00840490">
        <w:rPr>
          <w:rFonts w:ascii="Simplified Arabic" w:hAnsi="Simplified Arabic" w:cs="Simplified Arabic" w:hint="cs"/>
          <w:sz w:val="28"/>
          <w:szCs w:val="28"/>
          <w:rtl/>
        </w:rPr>
        <w:t xml:space="preserve"> يشعر المريض بالثقة والراحة في الجلسة.</w:t>
      </w:r>
    </w:p>
    <w:p w14:paraId="3CA2866C" w14:textId="77777777" w:rsidR="00923525" w:rsidRPr="00277059" w:rsidRDefault="00923525" w:rsidP="0062435B">
      <w:pPr>
        <w:pStyle w:val="a7"/>
        <w:numPr>
          <w:ilvl w:val="0"/>
          <w:numId w:val="22"/>
        </w:numPr>
        <w:spacing w:before="120" w:after="120" w:line="240" w:lineRule="auto"/>
        <w:jc w:val="both"/>
        <w:rPr>
          <w:rFonts w:ascii="Simplified Arabic" w:hAnsi="Simplified Arabic" w:cs="Simplified Arabic"/>
          <w:sz w:val="28"/>
          <w:szCs w:val="28"/>
        </w:rPr>
      </w:pPr>
      <w:r w:rsidRPr="00277059">
        <w:rPr>
          <w:rFonts w:ascii="Simplified Arabic" w:hAnsi="Simplified Arabic" w:cs="Simplified Arabic"/>
          <w:sz w:val="28"/>
          <w:szCs w:val="28"/>
          <w:rtl/>
        </w:rPr>
        <w:t xml:space="preserve"> </w:t>
      </w:r>
      <w:r>
        <w:rPr>
          <w:rFonts w:ascii="Simplified Arabic" w:hAnsi="Simplified Arabic" w:cs="Simplified Arabic" w:hint="cs"/>
          <w:sz w:val="28"/>
          <w:szCs w:val="28"/>
          <w:rtl/>
        </w:rPr>
        <w:t>يؤكد العلاج المعرفي السلوكي على أن العلاقة بين المريض والمعالج علاقة تعاون في الأنشطة، وفي وضع الحلول لحل المشكلات</w:t>
      </w:r>
      <w:r w:rsidRPr="00277059">
        <w:rPr>
          <w:rFonts w:ascii="Simplified Arabic" w:hAnsi="Simplified Arabic" w:cs="Simplified Arabic" w:hint="cs"/>
          <w:sz w:val="28"/>
          <w:szCs w:val="28"/>
          <w:rtl/>
        </w:rPr>
        <w:t>.</w:t>
      </w:r>
    </w:p>
    <w:p w14:paraId="420BB1D4" w14:textId="05B535F6" w:rsidR="00923525" w:rsidRPr="009B382E" w:rsidRDefault="00923525" w:rsidP="0062435B">
      <w:pPr>
        <w:pStyle w:val="a7"/>
        <w:numPr>
          <w:ilvl w:val="0"/>
          <w:numId w:val="22"/>
        </w:numPr>
        <w:spacing w:before="120" w:after="120" w:line="240" w:lineRule="auto"/>
        <w:jc w:val="both"/>
        <w:rPr>
          <w:rFonts w:ascii="Simplified Arabic" w:hAnsi="Simplified Arabic" w:cs="Simplified Arabic"/>
          <w:sz w:val="28"/>
          <w:szCs w:val="28"/>
        </w:rPr>
      </w:pPr>
      <w:r w:rsidRPr="00923525">
        <w:rPr>
          <w:rFonts w:ascii="Simplified Arabic" w:hAnsi="Simplified Arabic" w:cs="Simplified Arabic"/>
          <w:sz w:val="28"/>
          <w:szCs w:val="28"/>
        </w:rPr>
        <w:t xml:space="preserve"> </w:t>
      </w:r>
      <w:r w:rsidRPr="00C91878">
        <w:rPr>
          <w:rFonts w:ascii="Simplified Arabic" w:hAnsi="Simplified Arabic" w:cs="Simplified Arabic"/>
          <w:sz w:val="28"/>
          <w:szCs w:val="28"/>
          <w:rtl/>
        </w:rPr>
        <w:t xml:space="preserve">العلاج السلوكي المعرفي هو أسلوب علاجي </w:t>
      </w:r>
      <w:r w:rsidR="002D55A0">
        <w:rPr>
          <w:rFonts w:ascii="Simplified Arabic" w:hAnsi="Simplified Arabic" w:cs="Simplified Arabic" w:hint="cs"/>
          <w:sz w:val="28"/>
          <w:szCs w:val="28"/>
          <w:rtl/>
        </w:rPr>
        <w:t>ي</w:t>
      </w:r>
      <w:r w:rsidRPr="00C91878">
        <w:rPr>
          <w:rFonts w:ascii="Simplified Arabic" w:hAnsi="Simplified Arabic" w:cs="Simplified Arabic"/>
          <w:sz w:val="28"/>
          <w:szCs w:val="28"/>
          <w:rtl/>
        </w:rPr>
        <w:t xml:space="preserve">ركز على مشكلة </w:t>
      </w:r>
      <w:r>
        <w:rPr>
          <w:rFonts w:ascii="Simplified Arabic" w:hAnsi="Simplified Arabic" w:cs="Simplified Arabic" w:hint="cs"/>
          <w:sz w:val="28"/>
          <w:szCs w:val="28"/>
          <w:rtl/>
        </w:rPr>
        <w:t>واحدة فقط،</w:t>
      </w:r>
      <w:r w:rsidRPr="00C91878">
        <w:rPr>
          <w:rFonts w:ascii="Simplified Arabic" w:hAnsi="Simplified Arabic" w:cs="Simplified Arabic"/>
          <w:sz w:val="28"/>
          <w:szCs w:val="28"/>
          <w:rtl/>
        </w:rPr>
        <w:t xml:space="preserve"> حيث يسعى المعالج إلى حصر الأهداف، وتحقيقها وحل مشكلات معدة </w:t>
      </w:r>
      <w:r w:rsidR="002D55A0">
        <w:rPr>
          <w:rFonts w:ascii="Simplified Arabic" w:hAnsi="Simplified Arabic" w:cs="Simplified Arabic" w:hint="cs"/>
          <w:sz w:val="28"/>
          <w:szCs w:val="28"/>
          <w:rtl/>
        </w:rPr>
        <w:t>و</w:t>
      </w:r>
      <w:r w:rsidRPr="00C91878">
        <w:rPr>
          <w:rFonts w:ascii="Simplified Arabic" w:hAnsi="Simplified Arabic" w:cs="Simplified Arabic"/>
          <w:sz w:val="28"/>
          <w:szCs w:val="28"/>
          <w:rtl/>
        </w:rPr>
        <w:t>واضحة</w:t>
      </w:r>
      <w:r w:rsidRPr="009B382E">
        <w:rPr>
          <w:rFonts w:ascii="Simplified Arabic" w:hAnsi="Simplified Arabic" w:cs="Simplified Arabic"/>
          <w:sz w:val="28"/>
          <w:szCs w:val="28"/>
        </w:rPr>
        <w:t>.</w:t>
      </w:r>
    </w:p>
    <w:p w14:paraId="55B1EEA0" w14:textId="77777777" w:rsidR="00923525" w:rsidRPr="00277059" w:rsidRDefault="00923525" w:rsidP="0062435B">
      <w:pPr>
        <w:pStyle w:val="a7"/>
        <w:numPr>
          <w:ilvl w:val="0"/>
          <w:numId w:val="22"/>
        </w:numPr>
        <w:spacing w:before="120" w:after="120" w:line="240" w:lineRule="auto"/>
        <w:jc w:val="both"/>
        <w:rPr>
          <w:rFonts w:ascii="Simplified Arabic" w:hAnsi="Simplified Arabic" w:cs="Simplified Arabic"/>
          <w:sz w:val="28"/>
          <w:szCs w:val="28"/>
        </w:rPr>
      </w:pPr>
      <w:r w:rsidRPr="00923525">
        <w:rPr>
          <w:rFonts w:ascii="Simplified Arabic" w:hAnsi="Simplified Arabic" w:cs="Simplified Arabic"/>
          <w:sz w:val="28"/>
          <w:szCs w:val="28"/>
        </w:rPr>
        <w:t xml:space="preserve"> </w:t>
      </w:r>
      <w:r w:rsidRPr="00277059">
        <w:rPr>
          <w:rFonts w:ascii="Simplified Arabic" w:hAnsi="Simplified Arabic" w:cs="Simplified Arabic"/>
          <w:sz w:val="28"/>
          <w:szCs w:val="28"/>
          <w:rtl/>
        </w:rPr>
        <w:t xml:space="preserve">العلاج السلوكي المعرفي </w:t>
      </w:r>
      <w:r>
        <w:rPr>
          <w:rFonts w:ascii="Simplified Arabic" w:hAnsi="Simplified Arabic" w:cs="Simplified Arabic" w:hint="cs"/>
          <w:sz w:val="28"/>
          <w:szCs w:val="28"/>
          <w:rtl/>
        </w:rPr>
        <w:t>يركز على</w:t>
      </w:r>
      <w:r w:rsidRPr="00277059">
        <w:rPr>
          <w:rFonts w:ascii="Simplified Arabic" w:hAnsi="Simplified Arabic" w:cs="Simplified Arabic"/>
          <w:sz w:val="28"/>
          <w:szCs w:val="28"/>
          <w:rtl/>
        </w:rPr>
        <w:t xml:space="preserve"> الحاض</w:t>
      </w:r>
      <w:r w:rsidRPr="00277059">
        <w:rPr>
          <w:rFonts w:ascii="Simplified Arabic" w:hAnsi="Simplified Arabic" w:cs="Simplified Arabic" w:hint="cs"/>
          <w:sz w:val="28"/>
          <w:szCs w:val="28"/>
          <w:rtl/>
        </w:rPr>
        <w:t>ر</w:t>
      </w:r>
      <w:r>
        <w:rPr>
          <w:rFonts w:ascii="Simplified Arabic" w:hAnsi="Simplified Arabic" w:cs="Simplified Arabic" w:hint="cs"/>
          <w:sz w:val="28"/>
          <w:szCs w:val="28"/>
          <w:rtl/>
        </w:rPr>
        <w:t>،</w:t>
      </w:r>
      <w:r w:rsidRPr="00277059">
        <w:rPr>
          <w:rFonts w:ascii="Simplified Arabic" w:hAnsi="Simplified Arabic" w:cs="Simplified Arabic" w:hint="cs"/>
          <w:sz w:val="28"/>
          <w:szCs w:val="28"/>
          <w:rtl/>
        </w:rPr>
        <w:t xml:space="preserve"> فهو يركز على الأعراض الحالية أو المشكلة </w:t>
      </w:r>
      <w:r>
        <w:rPr>
          <w:rFonts w:ascii="Simplified Arabic" w:hAnsi="Simplified Arabic" w:cs="Simplified Arabic" w:hint="cs"/>
          <w:sz w:val="28"/>
          <w:szCs w:val="28"/>
          <w:rtl/>
        </w:rPr>
        <w:t>الظاهرة فقط</w:t>
      </w:r>
      <w:r w:rsidRPr="00277059">
        <w:rPr>
          <w:rFonts w:ascii="Simplified Arabic" w:hAnsi="Simplified Arabic" w:cs="Simplified Arabic" w:hint="cs"/>
          <w:sz w:val="28"/>
          <w:szCs w:val="28"/>
          <w:rtl/>
        </w:rPr>
        <w:t>.</w:t>
      </w:r>
    </w:p>
    <w:p w14:paraId="261C5D73" w14:textId="01B9FF9F" w:rsidR="00923525" w:rsidRPr="00C91878" w:rsidRDefault="00923525" w:rsidP="0062435B">
      <w:pPr>
        <w:pStyle w:val="a7"/>
        <w:numPr>
          <w:ilvl w:val="0"/>
          <w:numId w:val="22"/>
        </w:numPr>
        <w:spacing w:before="120" w:after="120" w:line="240" w:lineRule="auto"/>
        <w:jc w:val="both"/>
        <w:rPr>
          <w:rFonts w:ascii="Simplified Arabic" w:hAnsi="Simplified Arabic" w:cs="Simplified Arabic"/>
          <w:sz w:val="28"/>
          <w:szCs w:val="28"/>
        </w:rPr>
      </w:pPr>
      <w:r w:rsidRPr="00C91878">
        <w:rPr>
          <w:rFonts w:ascii="Simplified Arabic" w:hAnsi="Simplified Arabic" w:cs="Simplified Arabic"/>
          <w:sz w:val="28"/>
          <w:szCs w:val="28"/>
          <w:rtl/>
        </w:rPr>
        <w:t xml:space="preserve"> العلاج السلوكي المعرفي هو علاج</w:t>
      </w:r>
      <w:r>
        <w:rPr>
          <w:rFonts w:ascii="Simplified Arabic" w:hAnsi="Simplified Arabic" w:cs="Simplified Arabic" w:hint="cs"/>
          <w:sz w:val="28"/>
          <w:szCs w:val="28"/>
          <w:rtl/>
        </w:rPr>
        <w:t xml:space="preserve"> مكثف،</w:t>
      </w:r>
      <w:r w:rsidRPr="00C91878">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C91878">
        <w:rPr>
          <w:rFonts w:ascii="Simplified Arabic" w:hAnsi="Simplified Arabic" w:cs="Simplified Arabic" w:hint="cs"/>
          <w:sz w:val="28"/>
          <w:szCs w:val="28"/>
          <w:rtl/>
        </w:rPr>
        <w:t>قصير المدى ويكون فعال جداً</w:t>
      </w:r>
      <w:r>
        <w:rPr>
          <w:rFonts w:ascii="Simplified Arabic" w:hAnsi="Simplified Arabic" w:cs="Simplified Arabic" w:hint="cs"/>
          <w:sz w:val="28"/>
          <w:szCs w:val="28"/>
          <w:rtl/>
        </w:rPr>
        <w:t>، ويكون عدد الجلسات من</w:t>
      </w:r>
      <w:r w:rsidRPr="00C91878">
        <w:rPr>
          <w:rFonts w:ascii="Simplified Arabic" w:hAnsi="Simplified Arabic" w:cs="Simplified Arabic"/>
          <w:sz w:val="28"/>
          <w:szCs w:val="28"/>
          <w:rtl/>
        </w:rPr>
        <w:t xml:space="preserve"> (4 إلى 12) جلسة</w:t>
      </w:r>
      <w:r w:rsidRPr="00C91878">
        <w:rPr>
          <w:rFonts w:ascii="Simplified Arabic" w:hAnsi="Simplified Arabic" w:cs="Simplified Arabic" w:hint="cs"/>
          <w:sz w:val="28"/>
          <w:szCs w:val="28"/>
          <w:rtl/>
        </w:rPr>
        <w:t>.</w:t>
      </w:r>
    </w:p>
    <w:p w14:paraId="2939B8C8" w14:textId="54AD042B" w:rsidR="00923525" w:rsidRPr="00C91878" w:rsidRDefault="00923525" w:rsidP="00840490">
      <w:pPr>
        <w:pStyle w:val="a7"/>
        <w:numPr>
          <w:ilvl w:val="0"/>
          <w:numId w:val="22"/>
        </w:numPr>
        <w:spacing w:before="120" w:after="120" w:line="240" w:lineRule="auto"/>
        <w:jc w:val="both"/>
        <w:rPr>
          <w:rFonts w:ascii="Simplified Arabic" w:hAnsi="Simplified Arabic" w:cs="Simplified Arabic"/>
          <w:sz w:val="28"/>
          <w:szCs w:val="28"/>
        </w:rPr>
      </w:pPr>
      <w:r w:rsidRPr="00C91878">
        <w:rPr>
          <w:rFonts w:ascii="Simplified Arabic" w:hAnsi="Simplified Arabic" w:cs="Simplified Arabic"/>
          <w:sz w:val="28"/>
          <w:szCs w:val="28"/>
          <w:rtl/>
        </w:rPr>
        <w:t xml:space="preserve">يعد العلاج المعرفي السلوكي </w:t>
      </w:r>
      <w:r w:rsidR="00840490">
        <w:rPr>
          <w:rFonts w:ascii="Simplified Arabic" w:hAnsi="Simplified Arabic" w:cs="Simplified Arabic" w:hint="cs"/>
          <w:sz w:val="28"/>
          <w:szCs w:val="28"/>
          <w:rtl/>
        </w:rPr>
        <w:t>أسلوب علاجي تثقيفي</w:t>
      </w:r>
      <w:r w:rsidRPr="00C91878">
        <w:rPr>
          <w:rFonts w:ascii="Simplified Arabic" w:hAnsi="Simplified Arabic" w:cs="Simplified Arabic"/>
          <w:sz w:val="28"/>
          <w:szCs w:val="28"/>
          <w:rtl/>
        </w:rPr>
        <w:t xml:space="preserve"> تعلمي</w:t>
      </w:r>
      <w:r>
        <w:rPr>
          <w:rFonts w:ascii="Simplified Arabic" w:hAnsi="Simplified Arabic" w:cs="Simplified Arabic" w:hint="cs"/>
          <w:sz w:val="28"/>
          <w:szCs w:val="28"/>
          <w:rtl/>
        </w:rPr>
        <w:t>،</w:t>
      </w:r>
      <w:r w:rsidRPr="00C91878">
        <w:rPr>
          <w:rFonts w:ascii="Simplified Arabic" w:hAnsi="Simplified Arabic" w:cs="Simplified Arabic" w:hint="cs"/>
          <w:sz w:val="28"/>
          <w:szCs w:val="28"/>
          <w:rtl/>
        </w:rPr>
        <w:t xml:space="preserve"> </w:t>
      </w:r>
      <w:r w:rsidR="00840490">
        <w:rPr>
          <w:rFonts w:ascii="Simplified Arabic" w:hAnsi="Simplified Arabic" w:cs="Simplified Arabic" w:hint="cs"/>
          <w:sz w:val="28"/>
          <w:szCs w:val="28"/>
          <w:rtl/>
        </w:rPr>
        <w:t>أي أنه يجعل العميل معالجاً لنفسه.</w:t>
      </w:r>
    </w:p>
    <w:p w14:paraId="26728662" w14:textId="77777777" w:rsidR="00923525" w:rsidRPr="00C91878" w:rsidRDefault="00923525" w:rsidP="0062435B">
      <w:pPr>
        <w:pStyle w:val="a7"/>
        <w:numPr>
          <w:ilvl w:val="0"/>
          <w:numId w:val="22"/>
        </w:numPr>
        <w:spacing w:before="120" w:after="120" w:line="240" w:lineRule="auto"/>
        <w:jc w:val="both"/>
        <w:rPr>
          <w:rFonts w:ascii="Simplified Arabic" w:hAnsi="Simplified Arabic" w:cs="Simplified Arabic"/>
          <w:sz w:val="28"/>
          <w:szCs w:val="28"/>
        </w:rPr>
      </w:pPr>
      <w:r w:rsidRPr="00C91878">
        <w:rPr>
          <w:rFonts w:ascii="Simplified Arabic" w:hAnsi="Simplified Arabic" w:cs="Simplified Arabic" w:hint="cs"/>
          <w:sz w:val="28"/>
          <w:szCs w:val="28"/>
          <w:rtl/>
        </w:rPr>
        <w:t>يستخ</w:t>
      </w:r>
      <w:r>
        <w:rPr>
          <w:rFonts w:ascii="Simplified Arabic" w:hAnsi="Simplified Arabic" w:cs="Simplified Arabic" w:hint="cs"/>
          <w:sz w:val="28"/>
          <w:szCs w:val="28"/>
          <w:rtl/>
        </w:rPr>
        <w:t>دم العلاج المعرفي السلوكي الكثير</w:t>
      </w:r>
      <w:r w:rsidRPr="00C91878">
        <w:rPr>
          <w:rFonts w:ascii="Simplified Arabic" w:hAnsi="Simplified Arabic" w:cs="Simplified Arabic" w:hint="cs"/>
          <w:sz w:val="28"/>
          <w:szCs w:val="28"/>
          <w:rtl/>
        </w:rPr>
        <w:t xml:space="preserve"> من الفنيات التي تعمل على إحداث تغيرات في التفكير والمزاج والسلوك</w:t>
      </w:r>
      <w:r w:rsidRPr="00C91878">
        <w:rPr>
          <w:rFonts w:ascii="Simplified Arabic" w:hAnsi="Simplified Arabic" w:cs="Simplified Arabic"/>
          <w:sz w:val="28"/>
          <w:szCs w:val="28"/>
        </w:rPr>
        <w:t>.</w:t>
      </w:r>
    </w:p>
    <w:p w14:paraId="18CDCFE0" w14:textId="71640549" w:rsidR="00923525" w:rsidRDefault="003449C4" w:rsidP="0092352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وفي ضوء ذلك فإن </w:t>
      </w:r>
      <w:r w:rsidR="00CF0B7D">
        <w:rPr>
          <w:rFonts w:ascii="Simplified Arabic" w:hAnsi="Simplified Arabic" w:cs="Simplified Arabic" w:hint="cs"/>
          <w:sz w:val="28"/>
          <w:szCs w:val="28"/>
          <w:rtl/>
        </w:rPr>
        <w:t>العلاج المعرفي السلوكي بالرغم من أنه يصنف ضمن العلاجات المباشرة إلا أنه يهتم بالعلاقة العلاجية والتي تقوم على التعاون والتعلم من خلال جعل العميل قادراً على أن يتعامل مع مشكلاته المستقبلية لوحده.</w:t>
      </w:r>
    </w:p>
    <w:p w14:paraId="12C4A367" w14:textId="40C3581B" w:rsidR="002414F1" w:rsidRPr="009155C4" w:rsidRDefault="00923525" w:rsidP="009155C4">
      <w:pPr>
        <w:pStyle w:val="13"/>
        <w:spacing w:before="120" w:after="120" w:line="240" w:lineRule="auto"/>
        <w:jc w:val="both"/>
        <w:rPr>
          <w:sz w:val="20"/>
          <w:szCs w:val="28"/>
          <w:rtl/>
        </w:rPr>
      </w:pPr>
      <w:bookmarkStart w:id="93" w:name="_Toc122920333"/>
      <w:r w:rsidRPr="009155C4">
        <w:rPr>
          <w:rFonts w:hint="cs"/>
          <w:sz w:val="20"/>
          <w:szCs w:val="28"/>
          <w:rtl/>
        </w:rPr>
        <w:t>أهداف العلاج المعرفي السلوكي:</w:t>
      </w:r>
      <w:bookmarkEnd w:id="93"/>
    </w:p>
    <w:p w14:paraId="33588F46" w14:textId="3D93239F" w:rsidR="00923525" w:rsidRDefault="00923525" w:rsidP="00840490">
      <w:pPr>
        <w:spacing w:before="120" w:after="120" w:line="240" w:lineRule="auto"/>
        <w:ind w:firstLine="720"/>
        <w:jc w:val="both"/>
        <w:rPr>
          <w:rFonts w:ascii="Simplified Arabic" w:hAnsi="Simplified Arabic" w:cs="Simplified Arabic"/>
          <w:sz w:val="28"/>
          <w:szCs w:val="28"/>
          <w:rtl/>
        </w:rPr>
      </w:pPr>
      <w:r w:rsidRPr="004752DE">
        <w:rPr>
          <w:rFonts w:ascii="Simplified Arabic" w:hAnsi="Simplified Arabic" w:cs="Simplified Arabic"/>
          <w:sz w:val="28"/>
          <w:szCs w:val="28"/>
          <w:rtl/>
        </w:rPr>
        <w:t>فالهدف الأساسي للعلاج المعرفي السلوكي هو إعادة البناء المعرفي من خلال تغيير الأفكار الخاطئة أو السلبية واستبدالها بأفكار إيجابية تكيفي</w:t>
      </w:r>
      <w:r w:rsidR="00160AA5">
        <w:rPr>
          <w:rFonts w:ascii="Simplified Arabic" w:hAnsi="Simplified Arabic" w:cs="Simplified Arabic" w:hint="cs"/>
          <w:sz w:val="28"/>
          <w:szCs w:val="28"/>
          <w:rtl/>
        </w:rPr>
        <w:t>ة</w:t>
      </w:r>
      <w:r w:rsidRPr="004752DE">
        <w:rPr>
          <w:rFonts w:ascii="Simplified Arabic" w:hAnsi="Simplified Arabic" w:cs="Simplified Arabic"/>
          <w:sz w:val="28"/>
          <w:szCs w:val="28"/>
          <w:rtl/>
        </w:rPr>
        <w:t xml:space="preserve"> تنتج سلوكا</w:t>
      </w:r>
      <w:r w:rsidR="00160AA5">
        <w:rPr>
          <w:rFonts w:ascii="Simplified Arabic" w:hAnsi="Simplified Arabic" w:cs="Simplified Arabic" w:hint="cs"/>
          <w:sz w:val="28"/>
          <w:szCs w:val="28"/>
          <w:rtl/>
        </w:rPr>
        <w:t>ً</w:t>
      </w:r>
      <w:r w:rsidRPr="004752DE">
        <w:rPr>
          <w:rFonts w:ascii="Simplified Arabic" w:hAnsi="Simplified Arabic" w:cs="Simplified Arabic"/>
          <w:sz w:val="28"/>
          <w:szCs w:val="28"/>
          <w:rtl/>
        </w:rPr>
        <w:t xml:space="preserve"> تكيفيا</w:t>
      </w:r>
      <w:r w:rsidR="00160AA5">
        <w:rPr>
          <w:rFonts w:ascii="Simplified Arabic" w:hAnsi="Simplified Arabic" w:cs="Simplified Arabic" w:hint="cs"/>
          <w:sz w:val="28"/>
          <w:szCs w:val="28"/>
          <w:rtl/>
        </w:rPr>
        <w:t>ً</w:t>
      </w:r>
      <w:r w:rsidRPr="004752DE">
        <w:rPr>
          <w:rFonts w:ascii="Simplified Arabic" w:hAnsi="Simplified Arabic" w:cs="Simplified Arabic"/>
          <w:sz w:val="28"/>
          <w:szCs w:val="28"/>
          <w:rtl/>
        </w:rPr>
        <w:t xml:space="preserve"> كما يمكن النظر للعلاج السلوكي المعرفي</w:t>
      </w:r>
      <w:r w:rsidR="00840490">
        <w:rPr>
          <w:rFonts w:ascii="Simplified Arabic" w:hAnsi="Simplified Arabic" w:cs="Simplified Arabic" w:hint="cs"/>
          <w:sz w:val="28"/>
          <w:szCs w:val="28"/>
          <w:rtl/>
        </w:rPr>
        <w:t>، بأنه يقوم على الربط بين المواقف والمؤثرات البيئية في بيئة العميل من خلال عملية تعلم داخلية</w:t>
      </w:r>
      <w:r w:rsidR="0031345E">
        <w:rPr>
          <w:rFonts w:ascii="Simplified Arabic" w:hAnsi="Simplified Arabic" w:cs="Simplified Arabic" w:hint="cs"/>
          <w:sz w:val="28"/>
          <w:szCs w:val="28"/>
          <w:rtl/>
        </w:rPr>
        <w:t>، ومن أهداف العلاج المعرفي السلوكي ما يلي</w:t>
      </w:r>
      <w:r w:rsidR="003449C4">
        <w:rPr>
          <w:rFonts w:ascii="Simplified Arabic" w:hAnsi="Simplified Arabic" w:cs="Simplified Arabic"/>
          <w:sz w:val="28"/>
          <w:szCs w:val="28"/>
          <w:rtl/>
        </w:rPr>
        <w:t>(كرسوع، 2016م)</w:t>
      </w:r>
      <w:r w:rsidR="0031345E">
        <w:rPr>
          <w:rFonts w:ascii="Simplified Arabic" w:hAnsi="Simplified Arabic" w:cs="Simplified Arabic" w:hint="cs"/>
          <w:sz w:val="28"/>
          <w:szCs w:val="28"/>
          <w:rtl/>
        </w:rPr>
        <w:t>:</w:t>
      </w:r>
    </w:p>
    <w:p w14:paraId="34AA225D" w14:textId="5256D9D3" w:rsidR="0031345E" w:rsidRPr="0031345E" w:rsidRDefault="0031345E" w:rsidP="0062435B">
      <w:pPr>
        <w:pStyle w:val="a7"/>
        <w:numPr>
          <w:ilvl w:val="0"/>
          <w:numId w:val="23"/>
        </w:numPr>
        <w:spacing w:before="120" w:after="12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مراقبة الأفكار الآلية</w:t>
      </w:r>
    </w:p>
    <w:p w14:paraId="4CE7871E" w14:textId="77777777" w:rsidR="00923525" w:rsidRPr="00E77114" w:rsidRDefault="00923525" w:rsidP="0062435B">
      <w:pPr>
        <w:pStyle w:val="a7"/>
        <w:numPr>
          <w:ilvl w:val="0"/>
          <w:numId w:val="23"/>
        </w:numPr>
        <w:spacing w:before="120" w:after="120" w:line="240" w:lineRule="auto"/>
        <w:jc w:val="both"/>
        <w:rPr>
          <w:rFonts w:ascii="Simplified Arabic" w:hAnsi="Simplified Arabic" w:cs="Simplified Arabic"/>
          <w:sz w:val="28"/>
          <w:szCs w:val="28"/>
        </w:rPr>
      </w:pPr>
      <w:r w:rsidRPr="00E77114">
        <w:rPr>
          <w:rFonts w:ascii="Simplified Arabic" w:hAnsi="Simplified Arabic" w:cs="Simplified Arabic"/>
          <w:sz w:val="28"/>
          <w:szCs w:val="28"/>
          <w:rtl/>
        </w:rPr>
        <w:t xml:space="preserve"> </w:t>
      </w:r>
      <w:r>
        <w:rPr>
          <w:rFonts w:ascii="Simplified Arabic" w:hAnsi="Simplified Arabic" w:cs="Simplified Arabic" w:hint="cs"/>
          <w:sz w:val="28"/>
          <w:szCs w:val="28"/>
          <w:rtl/>
        </w:rPr>
        <w:t>التعرف على العلاقة بين الاستجابات المعرفية والسلوكية والانفعالية.</w:t>
      </w:r>
    </w:p>
    <w:p w14:paraId="693762FC" w14:textId="098651C4" w:rsidR="00923525" w:rsidRPr="00E77114" w:rsidRDefault="00923525" w:rsidP="00840490">
      <w:pPr>
        <w:pStyle w:val="a7"/>
        <w:numPr>
          <w:ilvl w:val="0"/>
          <w:numId w:val="23"/>
        </w:numPr>
        <w:spacing w:before="120" w:after="120" w:line="240" w:lineRule="auto"/>
        <w:jc w:val="both"/>
        <w:rPr>
          <w:rFonts w:ascii="Simplified Arabic" w:hAnsi="Simplified Arabic" w:cs="Simplified Arabic"/>
          <w:sz w:val="28"/>
          <w:szCs w:val="28"/>
        </w:rPr>
      </w:pPr>
      <w:r w:rsidRPr="00E77114">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تحسين مهارات </w:t>
      </w:r>
      <w:r w:rsidR="00CF0B7D">
        <w:rPr>
          <w:rFonts w:ascii="Simplified Arabic" w:hAnsi="Simplified Arabic" w:cs="Simplified Arabic" w:hint="cs"/>
          <w:sz w:val="28"/>
          <w:szCs w:val="28"/>
          <w:rtl/>
        </w:rPr>
        <w:t>العملاء</w:t>
      </w:r>
      <w:r>
        <w:rPr>
          <w:rFonts w:ascii="Simplified Arabic" w:hAnsi="Simplified Arabic" w:cs="Simplified Arabic" w:hint="cs"/>
          <w:sz w:val="28"/>
          <w:szCs w:val="28"/>
          <w:rtl/>
        </w:rPr>
        <w:t xml:space="preserve"> الاجتماعية من خلال </w:t>
      </w:r>
      <w:r w:rsidR="00840490">
        <w:rPr>
          <w:rFonts w:ascii="Simplified Arabic" w:hAnsi="Simplified Arabic" w:cs="Simplified Arabic" w:hint="cs"/>
          <w:sz w:val="28"/>
          <w:szCs w:val="28"/>
          <w:rtl/>
        </w:rPr>
        <w:t>اكسابهم</w:t>
      </w:r>
      <w:r>
        <w:rPr>
          <w:rFonts w:ascii="Simplified Arabic" w:hAnsi="Simplified Arabic" w:cs="Simplified Arabic" w:hint="cs"/>
          <w:sz w:val="28"/>
          <w:szCs w:val="28"/>
          <w:rtl/>
        </w:rPr>
        <w:t xml:space="preserve"> طرق حل المشكلات.</w:t>
      </w:r>
    </w:p>
    <w:p w14:paraId="0CDD5CA1" w14:textId="23D5C149" w:rsidR="00923525" w:rsidRDefault="00923525" w:rsidP="003449C4">
      <w:pPr>
        <w:pStyle w:val="a7"/>
        <w:numPr>
          <w:ilvl w:val="0"/>
          <w:numId w:val="23"/>
        </w:numPr>
        <w:spacing w:before="120" w:after="120" w:line="240" w:lineRule="auto"/>
        <w:jc w:val="both"/>
        <w:rPr>
          <w:rFonts w:ascii="Simplified Arabic" w:hAnsi="Simplified Arabic" w:cs="Simplified Arabic"/>
          <w:sz w:val="28"/>
          <w:szCs w:val="28"/>
        </w:rPr>
      </w:pPr>
      <w:r w:rsidRPr="00E77114">
        <w:rPr>
          <w:rFonts w:ascii="Simplified Arabic" w:hAnsi="Simplified Arabic" w:cs="Simplified Arabic"/>
          <w:sz w:val="28"/>
          <w:szCs w:val="28"/>
          <w:rtl/>
        </w:rPr>
        <w:t xml:space="preserve">تدريب المريض على توجيه التعليمات لذاته ومن </w:t>
      </w:r>
      <w:r w:rsidR="00840490">
        <w:rPr>
          <w:rFonts w:ascii="Simplified Arabic" w:hAnsi="Simplified Arabic" w:cs="Simplified Arabic" w:hint="cs"/>
          <w:sz w:val="28"/>
          <w:szCs w:val="28"/>
          <w:rtl/>
        </w:rPr>
        <w:t>أجل تعديل وتغيير</w:t>
      </w:r>
      <w:r w:rsidR="003449C4">
        <w:rPr>
          <w:rFonts w:ascii="Simplified Arabic" w:hAnsi="Simplified Arabic" w:cs="Simplified Arabic"/>
          <w:sz w:val="28"/>
          <w:szCs w:val="28"/>
          <w:rtl/>
        </w:rPr>
        <w:t xml:space="preserve"> سلوكه</w:t>
      </w:r>
      <w:r w:rsidR="003449C4">
        <w:rPr>
          <w:rFonts w:ascii="Simplified Arabic" w:hAnsi="Simplified Arabic" w:cs="Simplified Arabic" w:hint="cs"/>
          <w:sz w:val="28"/>
          <w:szCs w:val="28"/>
          <w:rtl/>
        </w:rPr>
        <w:t>.</w:t>
      </w:r>
    </w:p>
    <w:p w14:paraId="2337425D" w14:textId="77777777" w:rsidR="00923525" w:rsidRDefault="00923525" w:rsidP="0062435B">
      <w:pPr>
        <w:pStyle w:val="a7"/>
        <w:numPr>
          <w:ilvl w:val="0"/>
          <w:numId w:val="23"/>
        </w:numPr>
        <w:spacing w:before="120" w:after="120" w:line="240" w:lineRule="auto"/>
        <w:jc w:val="both"/>
        <w:rPr>
          <w:rFonts w:ascii="Simplified Arabic" w:hAnsi="Simplified Arabic" w:cs="Simplified Arabic"/>
          <w:sz w:val="28"/>
          <w:szCs w:val="28"/>
        </w:rPr>
      </w:pPr>
      <w:r w:rsidRPr="004752DE">
        <w:rPr>
          <w:rFonts w:ascii="Simplified Arabic" w:hAnsi="Simplified Arabic" w:cs="Simplified Arabic" w:hint="cs"/>
          <w:sz w:val="28"/>
          <w:szCs w:val="28"/>
          <w:rtl/>
        </w:rPr>
        <w:t>تدريب المرضى على أساليب وفنيات سلوكية ومعرفية متقاربة.</w:t>
      </w:r>
    </w:p>
    <w:p w14:paraId="19F9B444" w14:textId="33A4C704" w:rsidR="00923525" w:rsidRPr="004752DE" w:rsidRDefault="00923525" w:rsidP="0062435B">
      <w:pPr>
        <w:pStyle w:val="a7"/>
        <w:numPr>
          <w:ilvl w:val="0"/>
          <w:numId w:val="23"/>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تنمية قدرتهم على التحكم بذاتهم.</w:t>
      </w:r>
    </w:p>
    <w:p w14:paraId="7E757B13" w14:textId="75B6617D" w:rsidR="00840490" w:rsidRPr="00B83843" w:rsidRDefault="00CF0B7D" w:rsidP="00CF0B7D">
      <w:pPr>
        <w:spacing w:before="120" w:after="120" w:line="240" w:lineRule="auto"/>
        <w:ind w:firstLine="720"/>
        <w:jc w:val="both"/>
        <w:rPr>
          <w:rFonts w:ascii="Simplified Arabic" w:hAnsi="Simplified Arabic" w:cs="Simplified Arabic"/>
          <w:sz w:val="28"/>
          <w:szCs w:val="28"/>
          <w:rtl/>
        </w:rPr>
      </w:pPr>
      <w:r w:rsidRPr="00B83843">
        <w:rPr>
          <w:rFonts w:ascii="Simplified Arabic" w:hAnsi="Simplified Arabic" w:cs="Simplified Arabic" w:hint="cs"/>
          <w:sz w:val="28"/>
          <w:szCs w:val="28"/>
          <w:rtl/>
        </w:rPr>
        <w:t xml:space="preserve">ويؤكد أبو أسعد (2011م) </w:t>
      </w:r>
      <w:r w:rsidR="00923525" w:rsidRPr="00B83843">
        <w:rPr>
          <w:rFonts w:ascii="Simplified Arabic" w:hAnsi="Simplified Arabic" w:cs="Simplified Arabic"/>
          <w:sz w:val="28"/>
          <w:szCs w:val="28"/>
          <w:rtl/>
        </w:rPr>
        <w:t>إن</w:t>
      </w:r>
      <w:r w:rsidR="00840490" w:rsidRPr="00B83843">
        <w:rPr>
          <w:rFonts w:ascii="Simplified Arabic" w:hAnsi="Simplified Arabic" w:cs="Simplified Arabic" w:hint="cs"/>
          <w:sz w:val="28"/>
          <w:szCs w:val="28"/>
          <w:rtl/>
        </w:rPr>
        <w:t xml:space="preserve"> العلاج النفسي يخفف من الاضطرابات النفسية والألم النفسي المصاحب لها من خلال تصحيح المعارف والمفاهيم والإشارات الذاتية لدى العميل،</w:t>
      </w:r>
      <w:r w:rsidR="00B83843" w:rsidRPr="00B83843">
        <w:rPr>
          <w:rFonts w:ascii="Simplified Arabic" w:hAnsi="Simplified Arabic" w:cs="Simplified Arabic" w:hint="cs"/>
          <w:sz w:val="28"/>
          <w:szCs w:val="28"/>
          <w:rtl/>
        </w:rPr>
        <w:t xml:space="preserve"> لأن ما وصل إليه العميل ناتج عن تفكيره الخاطئ والمشوه، وأن هذه الاضطرابات والآلام تخف وتزول عندما يتم تصحيح هذه المفاهيم والإشارات.</w:t>
      </w:r>
    </w:p>
    <w:p w14:paraId="665979E9" w14:textId="4F4BA783" w:rsidR="00923525" w:rsidRDefault="00923525" w:rsidP="003449C4">
      <w:pPr>
        <w:spacing w:before="120" w:after="120" w:line="240" w:lineRule="auto"/>
        <w:ind w:firstLine="720"/>
        <w:jc w:val="both"/>
        <w:rPr>
          <w:rFonts w:ascii="Simplified Arabic" w:hAnsi="Simplified Arabic" w:cs="Simplified Arabic"/>
          <w:sz w:val="28"/>
          <w:szCs w:val="28"/>
          <w:rtl/>
        </w:rPr>
      </w:pPr>
      <w:r w:rsidRPr="00E77114">
        <w:rPr>
          <w:rFonts w:ascii="Simplified Arabic" w:hAnsi="Simplified Arabic" w:cs="Simplified Arabic"/>
          <w:sz w:val="28"/>
          <w:szCs w:val="28"/>
        </w:rPr>
        <w:t xml:space="preserve"> </w:t>
      </w:r>
      <w:r w:rsidR="003449C4">
        <w:rPr>
          <w:rFonts w:ascii="Simplified Arabic" w:hAnsi="Simplified Arabic" w:cs="Simplified Arabic" w:hint="cs"/>
          <w:sz w:val="28"/>
          <w:szCs w:val="28"/>
          <w:rtl/>
        </w:rPr>
        <w:t>وبناء على ما سابق</w:t>
      </w:r>
      <w:r w:rsidRPr="00E77114">
        <w:rPr>
          <w:rFonts w:ascii="Simplified Arabic" w:hAnsi="Simplified Arabic" w:cs="Simplified Arabic"/>
          <w:sz w:val="28"/>
          <w:szCs w:val="28"/>
          <w:rtl/>
        </w:rPr>
        <w:t xml:space="preserve"> </w:t>
      </w:r>
      <w:r w:rsidR="003449C4">
        <w:rPr>
          <w:rFonts w:ascii="Simplified Arabic" w:hAnsi="Simplified Arabic" w:cs="Simplified Arabic" w:hint="cs"/>
          <w:sz w:val="28"/>
          <w:szCs w:val="28"/>
          <w:rtl/>
        </w:rPr>
        <w:t>ف</w:t>
      </w:r>
      <w:r w:rsidRPr="00E77114">
        <w:rPr>
          <w:rFonts w:ascii="Simplified Arabic" w:hAnsi="Simplified Arabic" w:cs="Simplified Arabic"/>
          <w:sz w:val="28"/>
          <w:szCs w:val="28"/>
          <w:rtl/>
        </w:rPr>
        <w:t>الهدف الرئيسي للعلاج المعرفي السلوكي هو تغير هذه الأفكار الخاطئة واللاعقلانية لتصبح أفكاراً صحيحة عقلانية مما يجعل الفرد ينظر لجميع أحداث حياته بصورة</w:t>
      </w:r>
      <w:r w:rsidR="00471E42">
        <w:rPr>
          <w:rFonts w:ascii="Simplified Arabic" w:hAnsi="Simplified Arabic" w:cs="Simplified Arabic" w:hint="cs"/>
          <w:sz w:val="28"/>
          <w:szCs w:val="28"/>
          <w:rtl/>
        </w:rPr>
        <w:t>ٍ</w:t>
      </w:r>
      <w:r w:rsidRPr="00E77114">
        <w:rPr>
          <w:rFonts w:ascii="Simplified Arabic" w:hAnsi="Simplified Arabic" w:cs="Simplified Arabic"/>
          <w:sz w:val="28"/>
          <w:szCs w:val="28"/>
          <w:rtl/>
        </w:rPr>
        <w:t xml:space="preserve"> صحيحة</w:t>
      </w:r>
      <w:r>
        <w:rPr>
          <w:rFonts w:ascii="Simplified Arabic" w:hAnsi="Simplified Arabic" w:cs="Simplified Arabic"/>
          <w:sz w:val="28"/>
          <w:szCs w:val="28"/>
          <w:rtl/>
        </w:rPr>
        <w:t>،</w:t>
      </w:r>
      <w:r w:rsidRPr="00E77114">
        <w:rPr>
          <w:rFonts w:ascii="Simplified Arabic" w:hAnsi="Simplified Arabic" w:cs="Simplified Arabic"/>
          <w:sz w:val="28"/>
          <w:szCs w:val="28"/>
          <w:rtl/>
        </w:rPr>
        <w:t xml:space="preserve"> وأيضا</w:t>
      </w:r>
      <w:r w:rsidR="00471E42">
        <w:rPr>
          <w:rFonts w:ascii="Simplified Arabic" w:hAnsi="Simplified Arabic" w:cs="Simplified Arabic" w:hint="cs"/>
          <w:sz w:val="28"/>
          <w:szCs w:val="28"/>
          <w:rtl/>
        </w:rPr>
        <w:t>ً</w:t>
      </w:r>
      <w:r w:rsidRPr="00E77114">
        <w:rPr>
          <w:rFonts w:ascii="Simplified Arabic" w:hAnsi="Simplified Arabic" w:cs="Simplified Arabic"/>
          <w:sz w:val="28"/>
          <w:szCs w:val="28"/>
          <w:rtl/>
        </w:rPr>
        <w:t xml:space="preserve"> تعليمه الطرق الصحيحة للتعامل بصورة</w:t>
      </w:r>
      <w:r w:rsidR="00471E42">
        <w:rPr>
          <w:rFonts w:ascii="Simplified Arabic" w:hAnsi="Simplified Arabic" w:cs="Simplified Arabic" w:hint="cs"/>
          <w:sz w:val="28"/>
          <w:szCs w:val="28"/>
          <w:rtl/>
        </w:rPr>
        <w:t>ٍ</w:t>
      </w:r>
      <w:r w:rsidRPr="00E77114">
        <w:rPr>
          <w:rFonts w:ascii="Simplified Arabic" w:hAnsi="Simplified Arabic" w:cs="Simplified Arabic"/>
          <w:sz w:val="28"/>
          <w:szCs w:val="28"/>
          <w:rtl/>
        </w:rPr>
        <w:t xml:space="preserve"> صحيحة ومنطقية مع أحداث حياته </w:t>
      </w:r>
      <w:r w:rsidR="0031345E">
        <w:rPr>
          <w:rFonts w:ascii="Simplified Arabic" w:hAnsi="Simplified Arabic" w:cs="Simplified Arabic"/>
          <w:sz w:val="28"/>
          <w:szCs w:val="28"/>
          <w:rtl/>
        </w:rPr>
        <w:t>ومشاكله الصعبة</w:t>
      </w:r>
      <w:r w:rsidR="0031345E">
        <w:rPr>
          <w:rFonts w:ascii="Simplified Arabic" w:hAnsi="Simplified Arabic" w:cs="Simplified Arabic" w:hint="cs"/>
          <w:sz w:val="28"/>
          <w:szCs w:val="28"/>
          <w:rtl/>
        </w:rPr>
        <w:t xml:space="preserve">، من خلال تنمية قدراته على التحكم الذاتي والوعي بالعلاقة بين الاستجابات المعرفية والسلوكية للموقف الذي </w:t>
      </w:r>
      <w:proofErr w:type="spellStart"/>
      <w:r w:rsidR="0031345E">
        <w:rPr>
          <w:rFonts w:ascii="Simplified Arabic" w:hAnsi="Simplified Arabic" w:cs="Simplified Arabic" w:hint="cs"/>
          <w:sz w:val="28"/>
          <w:szCs w:val="28"/>
          <w:rtl/>
        </w:rPr>
        <w:t>يواجهه</w:t>
      </w:r>
      <w:proofErr w:type="spellEnd"/>
      <w:r w:rsidR="0031345E">
        <w:rPr>
          <w:rFonts w:ascii="Simplified Arabic" w:hAnsi="Simplified Arabic" w:cs="Simplified Arabic" w:hint="cs"/>
          <w:sz w:val="28"/>
          <w:szCs w:val="28"/>
          <w:rtl/>
        </w:rPr>
        <w:t xml:space="preserve">. </w:t>
      </w:r>
    </w:p>
    <w:p w14:paraId="3C185C8C" w14:textId="77777777" w:rsidR="00655001" w:rsidRDefault="00655001" w:rsidP="009155C4">
      <w:pPr>
        <w:pStyle w:val="13"/>
        <w:spacing w:before="120" w:after="120" w:line="240" w:lineRule="auto"/>
        <w:jc w:val="both"/>
        <w:rPr>
          <w:rFonts w:hint="cs"/>
          <w:sz w:val="20"/>
          <w:szCs w:val="28"/>
          <w:rtl/>
        </w:rPr>
      </w:pPr>
      <w:bookmarkStart w:id="94" w:name="_Toc122920334"/>
    </w:p>
    <w:p w14:paraId="0DA333E4" w14:textId="77777777" w:rsidR="00655001" w:rsidRDefault="00655001" w:rsidP="009155C4">
      <w:pPr>
        <w:pStyle w:val="13"/>
        <w:spacing w:before="120" w:after="120" w:line="240" w:lineRule="auto"/>
        <w:jc w:val="both"/>
        <w:rPr>
          <w:rFonts w:hint="cs"/>
          <w:sz w:val="20"/>
          <w:szCs w:val="28"/>
          <w:rtl/>
        </w:rPr>
      </w:pPr>
    </w:p>
    <w:p w14:paraId="490A5AD0" w14:textId="77777777" w:rsidR="00655001" w:rsidRDefault="00655001" w:rsidP="009155C4">
      <w:pPr>
        <w:pStyle w:val="13"/>
        <w:spacing w:before="120" w:after="120" w:line="240" w:lineRule="auto"/>
        <w:jc w:val="both"/>
        <w:rPr>
          <w:rFonts w:hint="cs"/>
          <w:sz w:val="20"/>
          <w:szCs w:val="28"/>
          <w:rtl/>
        </w:rPr>
      </w:pPr>
    </w:p>
    <w:p w14:paraId="764D0ADE" w14:textId="54494F18" w:rsidR="000369F5" w:rsidRPr="003C03A2" w:rsidRDefault="0031345E" w:rsidP="009155C4">
      <w:pPr>
        <w:pStyle w:val="13"/>
        <w:spacing w:before="120" w:after="120" w:line="240" w:lineRule="auto"/>
        <w:jc w:val="both"/>
        <w:rPr>
          <w:sz w:val="20"/>
          <w:szCs w:val="28"/>
          <w:rtl/>
        </w:rPr>
      </w:pPr>
      <w:r>
        <w:rPr>
          <w:rFonts w:hint="cs"/>
          <w:sz w:val="20"/>
          <w:szCs w:val="28"/>
          <w:rtl/>
        </w:rPr>
        <w:lastRenderedPageBreak/>
        <w:t>مراحل العلاج المعرفي السلوكي</w:t>
      </w:r>
      <w:r w:rsidR="00EF21E0">
        <w:rPr>
          <w:rFonts w:hint="cs"/>
          <w:sz w:val="20"/>
          <w:szCs w:val="28"/>
          <w:rtl/>
        </w:rPr>
        <w:t>:</w:t>
      </w:r>
      <w:bookmarkEnd w:id="94"/>
    </w:p>
    <w:p w14:paraId="0030ADEC" w14:textId="0E701B69" w:rsidR="0031345E" w:rsidRDefault="0031345E" w:rsidP="003449C4">
      <w:pPr>
        <w:spacing w:before="120" w:after="120" w:line="240" w:lineRule="auto"/>
        <w:ind w:firstLine="720"/>
        <w:jc w:val="both"/>
        <w:rPr>
          <w:rFonts w:ascii="Simplified Arabic" w:hAnsi="Simplified Arabic" w:cs="Simplified Arabic"/>
          <w:sz w:val="28"/>
          <w:szCs w:val="28"/>
        </w:rPr>
      </w:pPr>
      <w:r w:rsidRPr="00DE208C">
        <w:rPr>
          <w:rFonts w:ascii="Simplified Arabic" w:hAnsi="Simplified Arabic" w:cs="Simplified Arabic"/>
          <w:sz w:val="28"/>
          <w:szCs w:val="28"/>
          <w:rtl/>
        </w:rPr>
        <w:t>ي</w:t>
      </w:r>
      <w:r>
        <w:rPr>
          <w:rFonts w:ascii="Simplified Arabic" w:hAnsi="Simplified Arabic" w:cs="Simplified Arabic" w:hint="cs"/>
          <w:sz w:val="28"/>
          <w:szCs w:val="28"/>
          <w:rtl/>
        </w:rPr>
        <w:t>م</w:t>
      </w:r>
      <w:r w:rsidRPr="00DE208C">
        <w:rPr>
          <w:rFonts w:ascii="Simplified Arabic" w:hAnsi="Simplified Arabic" w:cs="Simplified Arabic"/>
          <w:sz w:val="28"/>
          <w:szCs w:val="28"/>
          <w:rtl/>
        </w:rPr>
        <w:t>ر العلاج المعرفي السلوكي كما ذكره (سعاد، 2013</w:t>
      </w:r>
      <w:r>
        <w:rPr>
          <w:rFonts w:ascii="Simplified Arabic" w:hAnsi="Simplified Arabic" w:cs="Simplified Arabic" w:hint="cs"/>
          <w:sz w:val="28"/>
          <w:szCs w:val="28"/>
          <w:rtl/>
        </w:rPr>
        <w:t>م</w:t>
      </w:r>
      <w:r w:rsidRPr="00DE208C">
        <w:rPr>
          <w:rFonts w:ascii="Simplified Arabic" w:hAnsi="Simplified Arabic" w:cs="Simplified Arabic"/>
          <w:sz w:val="28"/>
          <w:szCs w:val="28"/>
          <w:rtl/>
        </w:rPr>
        <w:t xml:space="preserve">) </w:t>
      </w:r>
      <w:r w:rsidR="00B83843">
        <w:rPr>
          <w:rFonts w:ascii="Simplified Arabic" w:hAnsi="Simplified Arabic" w:cs="Simplified Arabic" w:hint="cs"/>
          <w:sz w:val="28"/>
          <w:szCs w:val="28"/>
          <w:rtl/>
        </w:rPr>
        <w:t>بعدة مراح</w:t>
      </w:r>
      <w:r w:rsidR="003449C4">
        <w:rPr>
          <w:rFonts w:ascii="Simplified Arabic" w:hAnsi="Simplified Arabic" w:cs="Simplified Arabic" w:hint="cs"/>
          <w:sz w:val="28"/>
          <w:szCs w:val="28"/>
          <w:rtl/>
        </w:rPr>
        <w:t>ل</w:t>
      </w:r>
      <w:r w:rsidR="00B83843">
        <w:rPr>
          <w:rFonts w:ascii="Simplified Arabic" w:hAnsi="Simplified Arabic" w:cs="Simplified Arabic" w:hint="cs"/>
          <w:sz w:val="28"/>
          <w:szCs w:val="28"/>
          <w:rtl/>
        </w:rPr>
        <w:t xml:space="preserve"> وهي</w:t>
      </w:r>
      <w:r w:rsidRPr="00DE208C">
        <w:rPr>
          <w:rFonts w:ascii="Simplified Arabic" w:hAnsi="Simplified Arabic" w:cs="Simplified Arabic"/>
          <w:sz w:val="28"/>
          <w:szCs w:val="28"/>
          <w:rtl/>
        </w:rPr>
        <w:t>:</w:t>
      </w:r>
    </w:p>
    <w:p w14:paraId="378A5BBA" w14:textId="66D07340" w:rsidR="007008E5" w:rsidRDefault="0031345E" w:rsidP="00B83843">
      <w:pPr>
        <w:pStyle w:val="a7"/>
        <w:numPr>
          <w:ilvl w:val="0"/>
          <w:numId w:val="24"/>
        </w:numPr>
        <w:spacing w:before="120" w:after="120" w:line="240" w:lineRule="auto"/>
        <w:jc w:val="both"/>
        <w:rPr>
          <w:rFonts w:ascii="Simplified Arabic" w:hAnsi="Simplified Arabic" w:cs="Simplified Arabic"/>
          <w:sz w:val="28"/>
          <w:szCs w:val="28"/>
        </w:rPr>
      </w:pPr>
      <w:r w:rsidRPr="007008E5">
        <w:rPr>
          <w:rFonts w:ascii="Simplified Arabic" w:hAnsi="Simplified Arabic" w:cs="Simplified Arabic"/>
          <w:b/>
          <w:bCs/>
          <w:sz w:val="28"/>
          <w:szCs w:val="28"/>
          <w:rtl/>
        </w:rPr>
        <w:t>الجلسات التمهيدية</w:t>
      </w:r>
      <w:r w:rsidRPr="007008E5">
        <w:rPr>
          <w:rFonts w:ascii="Simplified Arabic" w:hAnsi="Simplified Arabic" w:cs="Simplified Arabic"/>
          <w:sz w:val="28"/>
          <w:szCs w:val="28"/>
          <w:rtl/>
        </w:rPr>
        <w:t xml:space="preserve">: </w:t>
      </w:r>
      <w:r w:rsidR="00B83843">
        <w:rPr>
          <w:rFonts w:ascii="Simplified Arabic" w:hAnsi="Simplified Arabic" w:cs="Simplified Arabic" w:hint="cs"/>
          <w:sz w:val="28"/>
          <w:szCs w:val="28"/>
          <w:rtl/>
        </w:rPr>
        <w:t>يتم فيها التركيز على العلاقة بين المعالج والعميل، وكذلك تثقيف العميل بالمعلومات الصحيحة حول ما يعاني منه، وهي تعتبر من أهم ركائز العملية العلاجية، لأن المراحل الأخرى مبنية عليها.</w:t>
      </w:r>
    </w:p>
    <w:p w14:paraId="65E23F6E" w14:textId="21EA6BC4" w:rsidR="00B83843" w:rsidRDefault="0031345E" w:rsidP="00B83843">
      <w:pPr>
        <w:pStyle w:val="a7"/>
        <w:numPr>
          <w:ilvl w:val="0"/>
          <w:numId w:val="24"/>
        </w:numPr>
        <w:spacing w:before="120" w:after="120" w:line="240" w:lineRule="auto"/>
        <w:jc w:val="both"/>
        <w:rPr>
          <w:rFonts w:ascii="Simplified Arabic" w:hAnsi="Simplified Arabic" w:cs="Simplified Arabic"/>
          <w:sz w:val="28"/>
          <w:szCs w:val="28"/>
        </w:rPr>
      </w:pPr>
      <w:r w:rsidRPr="007008E5">
        <w:rPr>
          <w:rFonts w:ascii="Simplified Arabic" w:hAnsi="Simplified Arabic" w:cs="Simplified Arabic"/>
          <w:b/>
          <w:bCs/>
          <w:sz w:val="28"/>
          <w:szCs w:val="28"/>
          <w:rtl/>
        </w:rPr>
        <w:t xml:space="preserve">المرحلة الثانية من العملية العلاجية: </w:t>
      </w:r>
      <w:r w:rsidRPr="007008E5">
        <w:rPr>
          <w:rFonts w:ascii="Simplified Arabic" w:hAnsi="Simplified Arabic" w:cs="Simplified Arabic"/>
          <w:sz w:val="28"/>
          <w:szCs w:val="28"/>
          <w:rtl/>
        </w:rPr>
        <w:t>والتي ي</w:t>
      </w:r>
      <w:r w:rsidR="00B83843">
        <w:rPr>
          <w:rFonts w:ascii="Simplified Arabic" w:hAnsi="Simplified Arabic" w:cs="Simplified Arabic"/>
          <w:sz w:val="28"/>
          <w:szCs w:val="28"/>
          <w:rtl/>
        </w:rPr>
        <w:t xml:space="preserve">تم من خلالها تدريب المعالج </w:t>
      </w:r>
      <w:r w:rsidR="00B83843">
        <w:rPr>
          <w:rFonts w:ascii="Simplified Arabic" w:hAnsi="Simplified Arabic" w:cs="Simplified Arabic" w:hint="cs"/>
          <w:sz w:val="28"/>
          <w:szCs w:val="28"/>
          <w:rtl/>
        </w:rPr>
        <w:t>للعميل على مواجهة مشكلاته وضغوطاته وانفعالاته الحادة، من خلال استخدام استراتيجيا</w:t>
      </w:r>
      <w:r w:rsidR="00B83843">
        <w:rPr>
          <w:rFonts w:ascii="Simplified Arabic" w:hAnsi="Simplified Arabic" w:cs="Simplified Arabic" w:hint="eastAsia"/>
          <w:sz w:val="28"/>
          <w:szCs w:val="28"/>
          <w:rtl/>
        </w:rPr>
        <w:t>ت</w:t>
      </w:r>
      <w:r w:rsidR="00B83843">
        <w:rPr>
          <w:rFonts w:ascii="Simplified Arabic" w:hAnsi="Simplified Arabic" w:cs="Simplified Arabic" w:hint="cs"/>
          <w:sz w:val="28"/>
          <w:szCs w:val="28"/>
          <w:rtl/>
        </w:rPr>
        <w:t xml:space="preserve"> سلوكية ومعرفية مناسبة للعميل ولمشكلته، وتهدف هذه المرحلة في تعزيز السلوكيات الإيجابية لدى المريض وبث الأمل في إمكانية التغيير.</w:t>
      </w:r>
    </w:p>
    <w:p w14:paraId="2195FFEC" w14:textId="77777777" w:rsidR="00B83843" w:rsidRDefault="00B83843" w:rsidP="00B83843">
      <w:pPr>
        <w:pStyle w:val="a7"/>
        <w:spacing w:before="120" w:after="120" w:line="240" w:lineRule="auto"/>
        <w:ind w:left="360"/>
        <w:jc w:val="both"/>
        <w:rPr>
          <w:rFonts w:ascii="Simplified Arabic" w:hAnsi="Simplified Arabic" w:cs="Simplified Arabic"/>
          <w:sz w:val="28"/>
          <w:szCs w:val="28"/>
        </w:rPr>
      </w:pPr>
    </w:p>
    <w:p w14:paraId="3934FCFE" w14:textId="070A8858" w:rsidR="00B83843" w:rsidRDefault="0031345E" w:rsidP="00B83843">
      <w:pPr>
        <w:pStyle w:val="a7"/>
        <w:numPr>
          <w:ilvl w:val="0"/>
          <w:numId w:val="24"/>
        </w:numPr>
        <w:spacing w:before="120" w:after="120" w:line="240" w:lineRule="auto"/>
        <w:jc w:val="both"/>
        <w:rPr>
          <w:rFonts w:ascii="Simplified Arabic" w:hAnsi="Simplified Arabic" w:cs="Simplified Arabic"/>
          <w:sz w:val="28"/>
          <w:szCs w:val="28"/>
        </w:rPr>
      </w:pPr>
      <w:r w:rsidRPr="007008E5">
        <w:rPr>
          <w:rFonts w:ascii="Simplified Arabic" w:hAnsi="Simplified Arabic" w:cs="Simplified Arabic"/>
          <w:b/>
          <w:bCs/>
          <w:sz w:val="28"/>
          <w:szCs w:val="28"/>
          <w:rtl/>
        </w:rPr>
        <w:t>المرحلة الثالثة</w:t>
      </w:r>
      <w:r w:rsidRPr="007008E5">
        <w:rPr>
          <w:rFonts w:ascii="Simplified Arabic" w:hAnsi="Simplified Arabic" w:cs="Simplified Arabic"/>
          <w:sz w:val="28"/>
          <w:szCs w:val="28"/>
          <w:rtl/>
        </w:rPr>
        <w:t xml:space="preserve">: </w:t>
      </w:r>
      <w:r w:rsidR="00B83843">
        <w:rPr>
          <w:rFonts w:ascii="Simplified Arabic" w:hAnsi="Simplified Arabic" w:cs="Simplified Arabic" w:hint="cs"/>
          <w:sz w:val="28"/>
          <w:szCs w:val="28"/>
          <w:rtl/>
        </w:rPr>
        <w:t>وتقوم هذه المرحلة على إعادة صياغة البنى المعرفية للأعراض المرضية التي يشعر بها العميل، الناتجة عن الاضطراب الذي يشكو منه العميل، ومن أجل ذلك يقوم المعالج بالعديد من المناقشات حول تلك المعاني حول الأحداث والمواقف التي يعيشها العميل ودورها في حدوث خبرات معينة.</w:t>
      </w:r>
    </w:p>
    <w:p w14:paraId="3A1D4779" w14:textId="7A372F2B" w:rsidR="00B83843" w:rsidRDefault="0031345E" w:rsidP="0062435B">
      <w:pPr>
        <w:pStyle w:val="a7"/>
        <w:numPr>
          <w:ilvl w:val="0"/>
          <w:numId w:val="24"/>
        </w:numPr>
        <w:spacing w:before="120" w:after="120" w:line="240" w:lineRule="auto"/>
        <w:jc w:val="both"/>
        <w:rPr>
          <w:rFonts w:ascii="Simplified Arabic" w:hAnsi="Simplified Arabic" w:cs="Simplified Arabic"/>
          <w:sz w:val="28"/>
          <w:szCs w:val="28"/>
        </w:rPr>
      </w:pPr>
      <w:r w:rsidRPr="007008E5">
        <w:rPr>
          <w:rFonts w:ascii="Simplified Arabic" w:hAnsi="Simplified Arabic" w:cs="Simplified Arabic"/>
          <w:b/>
          <w:bCs/>
          <w:sz w:val="28"/>
          <w:szCs w:val="28"/>
          <w:rtl/>
        </w:rPr>
        <w:t>المرحلة الأخيرة</w:t>
      </w:r>
      <w:r w:rsidRPr="007008E5">
        <w:rPr>
          <w:rFonts w:ascii="Simplified Arabic" w:hAnsi="Simplified Arabic" w:cs="Simplified Arabic"/>
          <w:sz w:val="28"/>
          <w:szCs w:val="28"/>
          <w:rtl/>
        </w:rPr>
        <w:t>:</w:t>
      </w:r>
      <w:r w:rsidR="00237DD2">
        <w:rPr>
          <w:rFonts w:ascii="Simplified Arabic" w:hAnsi="Simplified Arabic" w:cs="Simplified Arabic" w:hint="cs"/>
          <w:sz w:val="28"/>
          <w:szCs w:val="28"/>
          <w:rtl/>
        </w:rPr>
        <w:t xml:space="preserve"> تهدف هذه المرحلة إلى تعزيز السلوكيات والأفكار والاستراتيجيات التي تعلمها العميل، لمحاولة منع انتكاسته بعد البرنامج، من خلال إعادة تدريبه عليها وعمل تلخيص شامل حول الجلسات، وتسمى هذه المرحلة بمرحلة الإنهاء.</w:t>
      </w:r>
    </w:p>
    <w:p w14:paraId="5127EFF1" w14:textId="614E8B78" w:rsidR="007008E5" w:rsidRDefault="007008E5" w:rsidP="007008E5">
      <w:pPr>
        <w:spacing w:before="120" w:after="120" w:line="240" w:lineRule="auto"/>
        <w:ind w:firstLine="720"/>
        <w:jc w:val="both"/>
        <w:rPr>
          <w:rFonts w:ascii="Simplified Arabic" w:hAnsi="Simplified Arabic" w:cs="Simplified Arabic"/>
          <w:sz w:val="28"/>
          <w:szCs w:val="28"/>
          <w:rtl/>
        </w:rPr>
      </w:pPr>
      <w:r w:rsidRPr="00E77114">
        <w:rPr>
          <w:rFonts w:ascii="Simplified Arabic" w:hAnsi="Simplified Arabic" w:cs="Simplified Arabic"/>
          <w:sz w:val="28"/>
          <w:szCs w:val="28"/>
          <w:rtl/>
        </w:rPr>
        <w:t xml:space="preserve">ويرى الباحث أن </w:t>
      </w:r>
      <w:r>
        <w:rPr>
          <w:rFonts w:ascii="Simplified Arabic" w:hAnsi="Simplified Arabic" w:cs="Simplified Arabic" w:hint="cs"/>
          <w:sz w:val="28"/>
          <w:szCs w:val="28"/>
          <w:rtl/>
        </w:rPr>
        <w:t xml:space="preserve">العلاج المعرفي السلوكي يتكون من عدة مراحل تبدأ في تثقيف المريض حول المرض، ومن ثم حول العلاج المعرفي السلوكي، وبعد ذلك يتم عرض المشكلة ومناقشتها وكيفية التعامل معها وفق </w:t>
      </w:r>
      <w:proofErr w:type="spellStart"/>
      <w:r w:rsidR="00EE13CE">
        <w:rPr>
          <w:rFonts w:ascii="Simplified Arabic" w:hAnsi="Simplified Arabic" w:cs="Simplified Arabic" w:hint="cs"/>
          <w:sz w:val="28"/>
          <w:szCs w:val="28"/>
          <w:rtl/>
        </w:rPr>
        <w:t>إ</w:t>
      </w:r>
      <w:r>
        <w:rPr>
          <w:rFonts w:ascii="Simplified Arabic" w:hAnsi="Simplified Arabic" w:cs="Simplified Arabic" w:hint="cs"/>
          <w:sz w:val="28"/>
          <w:szCs w:val="28"/>
          <w:rtl/>
        </w:rPr>
        <w:t>ستراتيجيات</w:t>
      </w:r>
      <w:proofErr w:type="spellEnd"/>
      <w:r>
        <w:rPr>
          <w:rFonts w:ascii="Simplified Arabic" w:hAnsi="Simplified Arabic" w:cs="Simplified Arabic" w:hint="cs"/>
          <w:sz w:val="28"/>
          <w:szCs w:val="28"/>
          <w:rtl/>
        </w:rPr>
        <w:t xml:space="preserve"> العلاج المعرفي السلوكي، وأخيراً يتم تعزيز </w:t>
      </w:r>
      <w:r w:rsidR="00EE13CE">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تنفيذ وتطبيق </w:t>
      </w:r>
      <w:proofErr w:type="spellStart"/>
      <w:r>
        <w:rPr>
          <w:rFonts w:ascii="Simplified Arabic" w:hAnsi="Simplified Arabic" w:cs="Simplified Arabic" w:hint="cs"/>
          <w:sz w:val="28"/>
          <w:szCs w:val="28"/>
          <w:rtl/>
        </w:rPr>
        <w:t>ال</w:t>
      </w:r>
      <w:r w:rsidR="00EE13CE">
        <w:rPr>
          <w:rFonts w:ascii="Simplified Arabic" w:hAnsi="Simplified Arabic" w:cs="Simplified Arabic" w:hint="cs"/>
          <w:sz w:val="28"/>
          <w:szCs w:val="28"/>
          <w:rtl/>
        </w:rPr>
        <w:t>إ</w:t>
      </w:r>
      <w:r>
        <w:rPr>
          <w:rFonts w:ascii="Simplified Arabic" w:hAnsi="Simplified Arabic" w:cs="Simplified Arabic" w:hint="cs"/>
          <w:sz w:val="28"/>
          <w:szCs w:val="28"/>
          <w:rtl/>
        </w:rPr>
        <w:t>ستراتيجيا</w:t>
      </w:r>
      <w:r>
        <w:rPr>
          <w:rFonts w:ascii="Simplified Arabic" w:hAnsi="Simplified Arabic" w:cs="Simplified Arabic" w:hint="eastAsia"/>
          <w:sz w:val="28"/>
          <w:szCs w:val="28"/>
          <w:rtl/>
        </w:rPr>
        <w:t>ت</w:t>
      </w:r>
      <w:proofErr w:type="spellEnd"/>
      <w:r>
        <w:rPr>
          <w:rFonts w:ascii="Simplified Arabic" w:hAnsi="Simplified Arabic" w:cs="Simplified Arabic" w:hint="cs"/>
          <w:sz w:val="28"/>
          <w:szCs w:val="28"/>
          <w:rtl/>
        </w:rPr>
        <w:t xml:space="preserve"> بهدف منع الانتكاسة، وتثيبت </w:t>
      </w:r>
      <w:proofErr w:type="spellStart"/>
      <w:r>
        <w:rPr>
          <w:rFonts w:ascii="Simplified Arabic" w:hAnsi="Simplified Arabic" w:cs="Simplified Arabic" w:hint="cs"/>
          <w:sz w:val="28"/>
          <w:szCs w:val="28"/>
          <w:rtl/>
        </w:rPr>
        <w:t>لل</w:t>
      </w:r>
      <w:r w:rsidR="00EE13CE">
        <w:rPr>
          <w:rFonts w:ascii="Simplified Arabic" w:hAnsi="Simplified Arabic" w:cs="Simplified Arabic" w:hint="cs"/>
          <w:sz w:val="28"/>
          <w:szCs w:val="28"/>
          <w:rtl/>
        </w:rPr>
        <w:t>إ</w:t>
      </w:r>
      <w:r>
        <w:rPr>
          <w:rFonts w:ascii="Simplified Arabic" w:hAnsi="Simplified Arabic" w:cs="Simplified Arabic" w:hint="cs"/>
          <w:sz w:val="28"/>
          <w:szCs w:val="28"/>
          <w:rtl/>
        </w:rPr>
        <w:t>ستراتيجيات</w:t>
      </w:r>
      <w:proofErr w:type="spellEnd"/>
      <w:r>
        <w:rPr>
          <w:rFonts w:ascii="Simplified Arabic" w:hAnsi="Simplified Arabic" w:cs="Simplified Arabic" w:hint="cs"/>
          <w:sz w:val="28"/>
          <w:szCs w:val="28"/>
          <w:rtl/>
        </w:rPr>
        <w:t xml:space="preserve">. </w:t>
      </w:r>
    </w:p>
    <w:p w14:paraId="5CE902AA" w14:textId="39561405" w:rsidR="00F038BD" w:rsidRPr="003C03A2" w:rsidRDefault="007008E5" w:rsidP="009155C4">
      <w:pPr>
        <w:pStyle w:val="13"/>
        <w:spacing w:before="120" w:after="120" w:line="240" w:lineRule="auto"/>
        <w:jc w:val="both"/>
        <w:rPr>
          <w:sz w:val="20"/>
          <w:szCs w:val="28"/>
          <w:rtl/>
        </w:rPr>
      </w:pPr>
      <w:bookmarkStart w:id="95" w:name="_Toc122920335"/>
      <w:r>
        <w:rPr>
          <w:rFonts w:hint="cs"/>
          <w:sz w:val="20"/>
          <w:szCs w:val="28"/>
          <w:rtl/>
        </w:rPr>
        <w:t>خصائص العلاج المعرفي السلوكي</w:t>
      </w:r>
      <w:r w:rsidR="00F038BD">
        <w:rPr>
          <w:rFonts w:hint="cs"/>
          <w:sz w:val="20"/>
          <w:szCs w:val="28"/>
          <w:rtl/>
        </w:rPr>
        <w:t>:</w:t>
      </w:r>
      <w:bookmarkEnd w:id="95"/>
    </w:p>
    <w:p w14:paraId="72A9838F" w14:textId="36223E7A" w:rsidR="00237DD2" w:rsidRPr="004A6DE6" w:rsidRDefault="00237DD2" w:rsidP="003449C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أوردت </w:t>
      </w:r>
      <w:r w:rsidR="003449C4">
        <w:rPr>
          <w:rFonts w:ascii="Simplified Arabic" w:hAnsi="Simplified Arabic" w:cs="Simplified Arabic" w:hint="cs"/>
          <w:sz w:val="28"/>
          <w:szCs w:val="28"/>
          <w:rtl/>
        </w:rPr>
        <w:t>ليهي</w:t>
      </w:r>
      <w:r>
        <w:rPr>
          <w:rFonts w:ascii="Simplified Arabic" w:hAnsi="Simplified Arabic" w:cs="Simplified Arabic" w:hint="cs"/>
          <w:sz w:val="28"/>
          <w:szCs w:val="28"/>
          <w:rtl/>
        </w:rPr>
        <w:t xml:space="preserve"> (</w:t>
      </w:r>
      <w:r w:rsidR="003449C4">
        <w:rPr>
          <w:rFonts w:ascii="Simplified Arabic" w:hAnsi="Simplified Arabic" w:cs="Simplified Arabic" w:hint="cs"/>
          <w:sz w:val="28"/>
          <w:szCs w:val="28"/>
          <w:rtl/>
        </w:rPr>
        <w:t>2006</w:t>
      </w:r>
      <w:r>
        <w:rPr>
          <w:rFonts w:ascii="Simplified Arabic" w:hAnsi="Simplified Arabic" w:cs="Simplified Arabic" w:hint="cs"/>
          <w:sz w:val="28"/>
          <w:szCs w:val="28"/>
          <w:rtl/>
        </w:rPr>
        <w:t xml:space="preserve">) خصائص العلاج المعرفي السلوكي وهي كالآتي: </w:t>
      </w:r>
    </w:p>
    <w:p w14:paraId="258DAD10" w14:textId="4438C7EC" w:rsidR="00237DD2" w:rsidRPr="00D02842" w:rsidRDefault="004A6DE6" w:rsidP="00067C15">
      <w:pPr>
        <w:pStyle w:val="a7"/>
        <w:numPr>
          <w:ilvl w:val="0"/>
          <w:numId w:val="25"/>
        </w:numPr>
        <w:spacing w:before="120" w:after="120" w:line="240" w:lineRule="auto"/>
        <w:jc w:val="both"/>
        <w:rPr>
          <w:rFonts w:ascii="Simplified Arabic" w:hAnsi="Simplified Arabic" w:cs="Simplified Arabic"/>
          <w:sz w:val="28"/>
          <w:szCs w:val="28"/>
        </w:rPr>
      </w:pPr>
      <w:r w:rsidRPr="004A6DE6">
        <w:rPr>
          <w:rFonts w:ascii="Simplified Arabic" w:hAnsi="Simplified Arabic" w:cs="Simplified Arabic"/>
          <w:b/>
          <w:bCs/>
          <w:sz w:val="28"/>
          <w:szCs w:val="28"/>
          <w:rtl/>
        </w:rPr>
        <w:t>الصفات التفاعلية</w:t>
      </w:r>
      <w:r w:rsidRPr="004A6DE6">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00237DD2" w:rsidRPr="00D02842">
        <w:rPr>
          <w:rFonts w:ascii="Simplified Arabic" w:hAnsi="Simplified Arabic" w:cs="Simplified Arabic" w:hint="cs"/>
          <w:sz w:val="28"/>
          <w:szCs w:val="28"/>
          <w:rtl/>
        </w:rPr>
        <w:t xml:space="preserve">وهي أن يمتلك المعالج القدرة على التواصل اللفظي وغير اللفظي، وهذا من أجل زيادة التواصل مع العميل، وإعطاءه إحياء بأهمية ما يقول، وأن يكون واعي بأن لا يبدو للعميل وكأنه يحقق معه من خلال ما يبينه من معلومات أو أسئلة تشعر العميل بأن المعالج يراوغه أو أنه لا يصدق ما يقول، أو انه معترض على وجهة النظر التي يتبناها </w:t>
      </w:r>
      <w:r w:rsidR="00237DD2" w:rsidRPr="00D02842">
        <w:rPr>
          <w:rFonts w:ascii="Simplified Arabic" w:hAnsi="Simplified Arabic" w:cs="Simplified Arabic" w:hint="cs"/>
          <w:sz w:val="28"/>
          <w:szCs w:val="28"/>
          <w:rtl/>
        </w:rPr>
        <w:lastRenderedPageBreak/>
        <w:t>العميل، كما أنه يجب أن يكون سلوك المهني للمعالج واقف لأن ذلك يشعر بالعميل بالثقة في المعالج وأنه قادر على مساعدته، وهذا يخفف من مشاعر اليأس لدى العميل.</w:t>
      </w:r>
    </w:p>
    <w:p w14:paraId="1E1D0A8B" w14:textId="4E6E0B49" w:rsidR="00D02842" w:rsidRPr="00D02842" w:rsidRDefault="004A6DE6" w:rsidP="00067C15">
      <w:pPr>
        <w:pStyle w:val="a7"/>
        <w:numPr>
          <w:ilvl w:val="0"/>
          <w:numId w:val="25"/>
        </w:numPr>
        <w:spacing w:before="120" w:after="120" w:line="240" w:lineRule="auto"/>
        <w:jc w:val="both"/>
        <w:rPr>
          <w:rFonts w:ascii="Simplified Arabic" w:hAnsi="Simplified Arabic" w:cs="Simplified Arabic"/>
          <w:b/>
          <w:bCs/>
          <w:sz w:val="28"/>
          <w:szCs w:val="28"/>
        </w:rPr>
      </w:pPr>
      <w:r w:rsidRPr="004A6DE6">
        <w:rPr>
          <w:rFonts w:ascii="Simplified Arabic" w:hAnsi="Simplified Arabic" w:cs="Simplified Arabic"/>
          <w:b/>
          <w:bCs/>
          <w:sz w:val="28"/>
          <w:szCs w:val="28"/>
          <w:rtl/>
        </w:rPr>
        <w:t>العائد المنتظم</w:t>
      </w:r>
      <w:r>
        <w:rPr>
          <w:rFonts w:ascii="Simplified Arabic" w:hAnsi="Simplified Arabic" w:cs="Simplified Arabic" w:hint="cs"/>
          <w:sz w:val="28"/>
          <w:szCs w:val="28"/>
          <w:rtl/>
        </w:rPr>
        <w:t xml:space="preserve">: </w:t>
      </w:r>
      <w:r w:rsidR="00D02842">
        <w:rPr>
          <w:rFonts w:ascii="Simplified Arabic" w:hAnsi="Simplified Arabic" w:cs="Simplified Arabic" w:hint="cs"/>
          <w:sz w:val="28"/>
          <w:szCs w:val="28"/>
          <w:rtl/>
        </w:rPr>
        <w:t>وهي أن يقوم المعالج بشكل دوري خلال اللقاء وخلال الجلسات، من التأكيد بأن العميل فهم للمعلومات بشكل صحيح، وأن المعالج فهم العميل بالشكل الذي يرغب في إيصاله من خلال قيام المعالج بتلخيص كلام العميل، وبتلخيص ما دار في الجلسة.</w:t>
      </w:r>
    </w:p>
    <w:p w14:paraId="6EB3BFD7" w14:textId="21DB34D6" w:rsidR="00D02842" w:rsidRPr="00D02842" w:rsidRDefault="004A6DE6" w:rsidP="00D02842">
      <w:pPr>
        <w:pStyle w:val="a7"/>
        <w:numPr>
          <w:ilvl w:val="0"/>
          <w:numId w:val="25"/>
        </w:numPr>
        <w:spacing w:before="120" w:after="120" w:line="240" w:lineRule="auto"/>
        <w:jc w:val="both"/>
        <w:rPr>
          <w:rFonts w:ascii="Simplified Arabic" w:hAnsi="Simplified Arabic" w:cs="Simplified Arabic"/>
          <w:b/>
          <w:bCs/>
          <w:sz w:val="28"/>
          <w:szCs w:val="28"/>
        </w:rPr>
      </w:pPr>
      <w:r w:rsidRPr="004A6DE6">
        <w:rPr>
          <w:rFonts w:ascii="Simplified Arabic" w:hAnsi="Simplified Arabic" w:cs="Simplified Arabic"/>
          <w:b/>
          <w:bCs/>
          <w:sz w:val="28"/>
          <w:szCs w:val="28"/>
          <w:rtl/>
        </w:rPr>
        <w:t>بناء الجلسات</w:t>
      </w:r>
      <w:r>
        <w:rPr>
          <w:rFonts w:ascii="Simplified Arabic" w:hAnsi="Simplified Arabic" w:cs="Simplified Arabic" w:hint="cs"/>
          <w:sz w:val="28"/>
          <w:szCs w:val="28"/>
          <w:rtl/>
        </w:rPr>
        <w:t xml:space="preserve">: </w:t>
      </w:r>
      <w:r w:rsidR="00D02842">
        <w:rPr>
          <w:rFonts w:ascii="Simplified Arabic" w:hAnsi="Simplified Arabic" w:cs="Simplified Arabic" w:hint="cs"/>
          <w:sz w:val="28"/>
          <w:szCs w:val="28"/>
          <w:rtl/>
        </w:rPr>
        <w:t xml:space="preserve">في العلاج المعرفي السلوكي يتم بناء الجلسات بالتعاون بين المعالج والعميل، وهذا يعتبر كمحفز للعميل بأنه من قام بصياغة الخطة العلاجية، ويساعده ليعرف أن وصل في الخطة العلاجية، وكما ويساعد كلاً من المعالج والعميل في العمل ضمن أهداف محددة وواضحة يمكن، يمكن تقيمها وملاحظة مستوى التقدم بالعلاج من خلال ما يلي </w:t>
      </w:r>
      <w:r w:rsidR="00D02842" w:rsidRPr="00D02842">
        <w:rPr>
          <w:rFonts w:ascii="Simplified Arabic" w:hAnsi="Simplified Arabic" w:cs="Simplified Arabic" w:hint="cs"/>
          <w:b/>
          <w:bCs/>
          <w:sz w:val="28"/>
          <w:szCs w:val="28"/>
          <w:rtl/>
        </w:rPr>
        <w:t>:</w:t>
      </w:r>
    </w:p>
    <w:p w14:paraId="5B735A23" w14:textId="30719120" w:rsidR="004A6DE6" w:rsidRPr="004A6DE6" w:rsidRDefault="00D02842" w:rsidP="00067C15">
      <w:pPr>
        <w:pStyle w:val="a7"/>
        <w:numPr>
          <w:ilvl w:val="0"/>
          <w:numId w:val="9"/>
        </w:numPr>
        <w:spacing w:before="120" w:after="120" w:line="24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فحص الحالة المزاجية للعميل في بداية اللقاء ونهايته</w:t>
      </w:r>
      <w:r w:rsidR="004A6DE6" w:rsidRPr="004A6DE6">
        <w:rPr>
          <w:rFonts w:ascii="Simplified Arabic" w:hAnsi="Simplified Arabic" w:cs="Simplified Arabic"/>
          <w:sz w:val="28"/>
          <w:szCs w:val="28"/>
          <w:rtl/>
        </w:rPr>
        <w:t>.</w:t>
      </w:r>
    </w:p>
    <w:p w14:paraId="2FB31707" w14:textId="13356E00" w:rsidR="004A6DE6" w:rsidRPr="004A6DE6" w:rsidRDefault="004A6DE6" w:rsidP="00D02842">
      <w:pPr>
        <w:pStyle w:val="a7"/>
        <w:numPr>
          <w:ilvl w:val="0"/>
          <w:numId w:val="9"/>
        </w:numPr>
        <w:spacing w:before="120" w:after="120" w:line="240" w:lineRule="auto"/>
        <w:jc w:val="both"/>
        <w:rPr>
          <w:rFonts w:ascii="Simplified Arabic" w:hAnsi="Simplified Arabic" w:cs="Simplified Arabic"/>
          <w:b/>
          <w:bCs/>
          <w:sz w:val="28"/>
          <w:szCs w:val="28"/>
        </w:rPr>
      </w:pPr>
      <w:r w:rsidRPr="004A6DE6">
        <w:rPr>
          <w:rFonts w:ascii="Simplified Arabic" w:hAnsi="Simplified Arabic" w:cs="Simplified Arabic"/>
          <w:sz w:val="28"/>
          <w:szCs w:val="28"/>
          <w:rtl/>
        </w:rPr>
        <w:t xml:space="preserve">مراجعة </w:t>
      </w:r>
      <w:r w:rsidR="00D02842">
        <w:rPr>
          <w:rFonts w:ascii="Simplified Arabic" w:hAnsi="Simplified Arabic" w:cs="Simplified Arabic" w:hint="cs"/>
          <w:sz w:val="28"/>
          <w:szCs w:val="28"/>
          <w:rtl/>
        </w:rPr>
        <w:t>مختصرة</w:t>
      </w:r>
      <w:r w:rsidRPr="004A6DE6">
        <w:rPr>
          <w:rFonts w:ascii="Simplified Arabic" w:hAnsi="Simplified Arabic" w:cs="Simplified Arabic"/>
          <w:sz w:val="28"/>
          <w:szCs w:val="28"/>
          <w:rtl/>
        </w:rPr>
        <w:t xml:space="preserve"> </w:t>
      </w:r>
      <w:r w:rsidR="00D02842">
        <w:rPr>
          <w:rFonts w:ascii="Simplified Arabic" w:hAnsi="Simplified Arabic" w:cs="Simplified Arabic" w:hint="cs"/>
          <w:sz w:val="28"/>
          <w:szCs w:val="28"/>
          <w:rtl/>
        </w:rPr>
        <w:t>للجلسات التي تمت في الأسبوع الماضي</w:t>
      </w:r>
      <w:r w:rsidRPr="004A6DE6">
        <w:rPr>
          <w:rFonts w:ascii="Simplified Arabic" w:hAnsi="Simplified Arabic" w:cs="Simplified Arabic"/>
          <w:sz w:val="28"/>
          <w:szCs w:val="28"/>
          <w:rtl/>
        </w:rPr>
        <w:t>.</w:t>
      </w:r>
    </w:p>
    <w:p w14:paraId="76FE7D05" w14:textId="5FC81092" w:rsidR="004A6DE6" w:rsidRPr="004A6DE6" w:rsidRDefault="00D02842" w:rsidP="004A6DE6">
      <w:pPr>
        <w:pStyle w:val="a7"/>
        <w:numPr>
          <w:ilvl w:val="0"/>
          <w:numId w:val="9"/>
        </w:numPr>
        <w:spacing w:before="120" w:after="120" w:line="24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بناء خطة عمل للقاء الحالي.</w:t>
      </w:r>
    </w:p>
    <w:p w14:paraId="0349BB17" w14:textId="170B30F1" w:rsidR="004A6DE6" w:rsidRPr="004A6DE6" w:rsidRDefault="004A6DE6" w:rsidP="00D02842">
      <w:pPr>
        <w:pStyle w:val="a7"/>
        <w:numPr>
          <w:ilvl w:val="0"/>
          <w:numId w:val="9"/>
        </w:numPr>
        <w:spacing w:before="120" w:after="120" w:line="240" w:lineRule="auto"/>
        <w:jc w:val="both"/>
        <w:rPr>
          <w:rFonts w:ascii="Simplified Arabic" w:hAnsi="Simplified Arabic" w:cs="Simplified Arabic"/>
          <w:b/>
          <w:bCs/>
          <w:sz w:val="28"/>
          <w:szCs w:val="28"/>
        </w:rPr>
      </w:pPr>
      <w:r w:rsidRPr="004A6DE6">
        <w:rPr>
          <w:rFonts w:ascii="Simplified Arabic" w:hAnsi="Simplified Arabic" w:cs="Simplified Arabic"/>
          <w:sz w:val="28"/>
          <w:szCs w:val="28"/>
          <w:rtl/>
        </w:rPr>
        <w:t xml:space="preserve">مناقشة </w:t>
      </w:r>
      <w:r w:rsidR="00D02842">
        <w:rPr>
          <w:rFonts w:ascii="Simplified Arabic" w:hAnsi="Simplified Arabic" w:cs="Simplified Arabic" w:hint="cs"/>
          <w:sz w:val="28"/>
          <w:szCs w:val="28"/>
          <w:rtl/>
        </w:rPr>
        <w:t>خطة العمل</w:t>
      </w:r>
      <w:r w:rsidRPr="004A6DE6">
        <w:rPr>
          <w:rFonts w:ascii="Simplified Arabic" w:hAnsi="Simplified Arabic" w:cs="Simplified Arabic"/>
          <w:sz w:val="28"/>
          <w:szCs w:val="28"/>
          <w:rtl/>
        </w:rPr>
        <w:t>.</w:t>
      </w:r>
    </w:p>
    <w:p w14:paraId="6B0A1F15" w14:textId="021968A2" w:rsidR="004A6DE6" w:rsidRPr="004A6DE6" w:rsidRDefault="00D02842" w:rsidP="004A6DE6">
      <w:pPr>
        <w:pStyle w:val="a7"/>
        <w:numPr>
          <w:ilvl w:val="0"/>
          <w:numId w:val="9"/>
        </w:numPr>
        <w:spacing w:before="120" w:after="120" w:line="24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تحديد استفادة من بداية الجلسة لنهايتها</w:t>
      </w:r>
      <w:r w:rsidR="004A6DE6" w:rsidRPr="004A6DE6">
        <w:rPr>
          <w:rFonts w:ascii="Simplified Arabic" w:hAnsi="Simplified Arabic" w:cs="Simplified Arabic"/>
          <w:sz w:val="28"/>
          <w:szCs w:val="28"/>
          <w:rtl/>
        </w:rPr>
        <w:t>.</w:t>
      </w:r>
    </w:p>
    <w:p w14:paraId="14B33DAD" w14:textId="2AD39261" w:rsidR="004A6DE6" w:rsidRPr="004A6DE6" w:rsidRDefault="00AA3E43" w:rsidP="00AA3E43">
      <w:pPr>
        <w:pStyle w:val="a7"/>
        <w:numPr>
          <w:ilvl w:val="0"/>
          <w:numId w:val="9"/>
        </w:numPr>
        <w:spacing w:before="120" w:after="120" w:line="24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تلخيص الجلسة ومن ثم الانهاء والتذكير بموعد الجلسة القادمة</w:t>
      </w:r>
      <w:r w:rsidR="004A6DE6" w:rsidRPr="004A6DE6">
        <w:rPr>
          <w:rFonts w:ascii="Simplified Arabic" w:hAnsi="Simplified Arabic" w:cs="Simplified Arabic"/>
          <w:sz w:val="28"/>
          <w:szCs w:val="28"/>
          <w:rtl/>
        </w:rPr>
        <w:t>.</w:t>
      </w:r>
    </w:p>
    <w:p w14:paraId="11A369B5" w14:textId="26272840" w:rsidR="00AA3E43" w:rsidRDefault="00AA3E43" w:rsidP="00067C1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في ضوء المهام المطروحة والمسؤوليات التي قام برسمها كلاً من المعالج والعميل خلال المرحلة العلاجية يتم تقييم التقدم العلاجي.</w:t>
      </w:r>
    </w:p>
    <w:p w14:paraId="1B3ACE28" w14:textId="5604A35D" w:rsidR="004A6DE6" w:rsidRPr="00CA5D64" w:rsidRDefault="004A6DE6" w:rsidP="003449C4">
      <w:pPr>
        <w:pStyle w:val="a7"/>
        <w:numPr>
          <w:ilvl w:val="0"/>
          <w:numId w:val="25"/>
        </w:numPr>
        <w:spacing w:before="120" w:after="120" w:line="240" w:lineRule="auto"/>
        <w:jc w:val="both"/>
        <w:rPr>
          <w:rFonts w:ascii="Simplified Arabic" w:hAnsi="Simplified Arabic" w:cs="Simplified Arabic"/>
          <w:b/>
          <w:bCs/>
          <w:sz w:val="28"/>
          <w:szCs w:val="28"/>
        </w:rPr>
      </w:pPr>
      <w:r w:rsidRPr="00CA5D64">
        <w:rPr>
          <w:rFonts w:ascii="Simplified Arabic" w:hAnsi="Simplified Arabic" w:cs="Simplified Arabic"/>
          <w:b/>
          <w:bCs/>
          <w:sz w:val="28"/>
          <w:szCs w:val="28"/>
          <w:rtl/>
        </w:rPr>
        <w:t>رصد وتعديل التفكير غير المنطقي</w:t>
      </w:r>
      <w:r w:rsidRPr="00CA5D64">
        <w:rPr>
          <w:rFonts w:ascii="Simplified Arabic" w:hAnsi="Simplified Arabic" w:cs="Simplified Arabic"/>
          <w:sz w:val="28"/>
          <w:szCs w:val="28"/>
          <w:rtl/>
        </w:rPr>
        <w:t>:</w:t>
      </w:r>
      <w:r w:rsidRPr="00CA5D64">
        <w:rPr>
          <w:rFonts w:ascii="Simplified Arabic" w:hAnsi="Simplified Arabic" w:cs="Simplified Arabic" w:hint="cs"/>
          <w:sz w:val="28"/>
          <w:szCs w:val="28"/>
          <w:rtl/>
        </w:rPr>
        <w:t xml:space="preserve"> </w:t>
      </w:r>
      <w:r w:rsidR="00CA5D64" w:rsidRPr="00CA5D64">
        <w:rPr>
          <w:rFonts w:ascii="Simplified Arabic" w:hAnsi="Simplified Arabic" w:cs="Simplified Arabic" w:hint="cs"/>
          <w:sz w:val="28"/>
          <w:szCs w:val="28"/>
          <w:rtl/>
        </w:rPr>
        <w:t>يرى العلاج المعرفي السلوكي أن الاضطرابات النفسية تحدث نتيجة خلل في تفكير العميل وعملياته المعرفية، وهذا يؤدي إلى جعله يرى نفسه والعالم والمستقبل بشكل سلبية، وهذا ما يؤدي إلى تغير الحالة المزاجية لدى العميل فتصبح سلبية مصاحبة لسلوكيات غير تكيفية، وبناء على هذا التصور يتم التعامل مع العميل من خلال فحص الحالة المزاجية والكشف عن الأفكار غير العقلانية، من خلال تدريب العميل على استخدام استراتيجيات وآليات جديدة تساعده على فحص أفكاره وتفنيدها، فإذا اكتشف المعالج وجود أفكار غير عقلانية فأنه يعمل على بناء خطة تشمل إعادة البناء المعرفي لهذه الأفكار الموجودة لدى العميل</w:t>
      </w:r>
      <w:r w:rsidR="003449C4">
        <w:rPr>
          <w:rFonts w:ascii="Simplified Arabic" w:hAnsi="Simplified Arabic" w:cs="Simplified Arabic" w:hint="cs"/>
          <w:sz w:val="28"/>
          <w:szCs w:val="28"/>
          <w:rtl/>
        </w:rPr>
        <w:t>.</w:t>
      </w:r>
    </w:p>
    <w:p w14:paraId="4602630B" w14:textId="09EAD9F8" w:rsidR="00CA5D64" w:rsidRDefault="003449C4" w:rsidP="003449C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وبناء على ما سبق فللعلاج</w:t>
      </w:r>
      <w:r w:rsidR="004A6DE6" w:rsidRPr="004A6DE6">
        <w:rPr>
          <w:rFonts w:ascii="Simplified Arabic" w:hAnsi="Simplified Arabic" w:cs="Simplified Arabic"/>
          <w:sz w:val="28"/>
          <w:szCs w:val="28"/>
          <w:rtl/>
        </w:rPr>
        <w:t xml:space="preserve"> المعرفي السلوكي خصائص يتميز بها تجعله من العلاجات الأكثر نجاحاً واستخداما</w:t>
      </w:r>
      <w:r w:rsidR="003F2900">
        <w:rPr>
          <w:rFonts w:ascii="Simplified Arabic" w:hAnsi="Simplified Arabic" w:cs="Simplified Arabic" w:hint="cs"/>
          <w:sz w:val="28"/>
          <w:szCs w:val="28"/>
          <w:rtl/>
        </w:rPr>
        <w:t>ً</w:t>
      </w:r>
      <w:r w:rsidR="004A6DE6" w:rsidRPr="004A6DE6">
        <w:rPr>
          <w:rFonts w:ascii="Simplified Arabic" w:hAnsi="Simplified Arabic" w:cs="Simplified Arabic"/>
          <w:sz w:val="28"/>
          <w:szCs w:val="28"/>
          <w:rtl/>
        </w:rPr>
        <w:t xml:space="preserve"> في ع</w:t>
      </w:r>
      <w:r w:rsidR="004A6DE6">
        <w:rPr>
          <w:rFonts w:ascii="Simplified Arabic" w:hAnsi="Simplified Arabic" w:cs="Simplified Arabic"/>
          <w:sz w:val="28"/>
          <w:szCs w:val="28"/>
          <w:rtl/>
        </w:rPr>
        <w:t>لاج الاضطرابات النفسية المختلفة</w:t>
      </w:r>
      <w:r w:rsidR="004A6DE6">
        <w:rPr>
          <w:rFonts w:ascii="Simplified Arabic" w:hAnsi="Simplified Arabic" w:cs="Simplified Arabic" w:hint="cs"/>
          <w:sz w:val="28"/>
          <w:szCs w:val="28"/>
          <w:rtl/>
        </w:rPr>
        <w:t xml:space="preserve">، كما يرى </w:t>
      </w:r>
      <w:r w:rsidR="004A6DE6" w:rsidRPr="004A6DE6">
        <w:rPr>
          <w:rFonts w:ascii="Simplified Arabic" w:hAnsi="Simplified Arabic" w:cs="Simplified Arabic"/>
          <w:sz w:val="28"/>
          <w:szCs w:val="28"/>
          <w:rtl/>
        </w:rPr>
        <w:t xml:space="preserve">أن </w:t>
      </w:r>
      <w:r w:rsidR="00CA5D64">
        <w:rPr>
          <w:rFonts w:ascii="Simplified Arabic" w:hAnsi="Simplified Arabic" w:cs="Simplified Arabic" w:hint="cs"/>
          <w:sz w:val="28"/>
          <w:szCs w:val="28"/>
          <w:rtl/>
        </w:rPr>
        <w:t xml:space="preserve">خصائصه </w:t>
      </w:r>
      <w:r w:rsidR="00CA5D64">
        <w:rPr>
          <w:rFonts w:ascii="Simplified Arabic" w:hAnsi="Simplified Arabic" w:cs="Simplified Arabic" w:hint="cs"/>
          <w:sz w:val="28"/>
          <w:szCs w:val="28"/>
          <w:rtl/>
        </w:rPr>
        <w:lastRenderedPageBreak/>
        <w:t>تساعد على تطبيق العلاج بشكل منظم ومرتب وموجز بالشكل المناسب للعميل ولاضطرابه الذي يعانه منه.</w:t>
      </w:r>
    </w:p>
    <w:p w14:paraId="5513CFF0" w14:textId="77777777" w:rsidR="003B3D6D" w:rsidRPr="003B3D6D" w:rsidRDefault="003B3D6D" w:rsidP="009155C4">
      <w:pPr>
        <w:pStyle w:val="13"/>
        <w:spacing w:before="120" w:after="120" w:line="240" w:lineRule="auto"/>
        <w:jc w:val="both"/>
        <w:rPr>
          <w:sz w:val="20"/>
          <w:szCs w:val="28"/>
          <w:rtl/>
        </w:rPr>
      </w:pPr>
      <w:bookmarkStart w:id="96" w:name="_Toc107035916"/>
      <w:bookmarkStart w:id="97" w:name="_Toc122920336"/>
      <w:r w:rsidRPr="003B3D6D">
        <w:rPr>
          <w:sz w:val="20"/>
          <w:szCs w:val="28"/>
          <w:rtl/>
        </w:rPr>
        <w:t>مزايا العلاج المعرفي السلوكي</w:t>
      </w:r>
      <w:r w:rsidRPr="003B3D6D">
        <w:rPr>
          <w:rFonts w:hint="cs"/>
          <w:sz w:val="20"/>
          <w:szCs w:val="28"/>
          <w:rtl/>
        </w:rPr>
        <w:t>:</w:t>
      </w:r>
      <w:bookmarkEnd w:id="96"/>
      <w:bookmarkEnd w:id="97"/>
    </w:p>
    <w:p w14:paraId="741D0B97" w14:textId="57D2B395" w:rsidR="003B3D6D" w:rsidRPr="003B3D6D" w:rsidRDefault="00CA5D64" w:rsidP="00CA5D6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ويتمتع العلاج المعرفي السلوكي بالعديد من المميزات وهي كما أوردها </w:t>
      </w:r>
      <w:r w:rsidR="003B3D6D" w:rsidRPr="003B3D6D">
        <w:rPr>
          <w:rFonts w:ascii="Simplified Arabic" w:hAnsi="Simplified Arabic" w:cs="Simplified Arabic"/>
          <w:sz w:val="28"/>
          <w:szCs w:val="28"/>
          <w:rtl/>
        </w:rPr>
        <w:t>سلامة</w:t>
      </w:r>
      <w:r w:rsidR="00067C15">
        <w:rPr>
          <w:rFonts w:ascii="Simplified Arabic" w:hAnsi="Simplified Arabic" w:cs="Simplified Arabic" w:hint="cs"/>
          <w:sz w:val="28"/>
          <w:szCs w:val="28"/>
          <w:rtl/>
        </w:rPr>
        <w:t xml:space="preserve"> (</w:t>
      </w:r>
      <w:r w:rsidR="003B3D6D" w:rsidRPr="003B3D6D">
        <w:rPr>
          <w:rFonts w:ascii="Simplified Arabic" w:hAnsi="Simplified Arabic" w:cs="Simplified Arabic"/>
          <w:sz w:val="28"/>
          <w:szCs w:val="28"/>
        </w:rPr>
        <w:t>2006</w:t>
      </w:r>
      <w:r w:rsidR="003B3D6D" w:rsidRPr="003B3D6D">
        <w:rPr>
          <w:rFonts w:ascii="Simplified Arabic" w:hAnsi="Simplified Arabic" w:cs="Simplified Arabic" w:hint="cs"/>
          <w:sz w:val="28"/>
          <w:szCs w:val="28"/>
          <w:rtl/>
        </w:rPr>
        <w:t>م</w:t>
      </w:r>
      <w:r w:rsidR="003B3D6D" w:rsidRPr="003B3D6D">
        <w:rPr>
          <w:rFonts w:ascii="Simplified Arabic" w:hAnsi="Simplified Arabic" w:cs="Simplified Arabic"/>
          <w:sz w:val="28"/>
          <w:szCs w:val="28"/>
          <w:rtl/>
        </w:rPr>
        <w:t>):</w:t>
      </w:r>
    </w:p>
    <w:p w14:paraId="382A6618" w14:textId="655D3987" w:rsidR="003B3D6D" w:rsidRDefault="003B3D6D" w:rsidP="00CA5D64">
      <w:pPr>
        <w:pStyle w:val="a7"/>
        <w:numPr>
          <w:ilvl w:val="0"/>
          <w:numId w:val="27"/>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hint="cs"/>
          <w:sz w:val="28"/>
          <w:szCs w:val="28"/>
          <w:rtl/>
        </w:rPr>
        <w:t xml:space="preserve">استخدام فنيات </w:t>
      </w:r>
      <w:r w:rsidR="00CA5D64">
        <w:rPr>
          <w:rFonts w:ascii="Simplified Arabic" w:hAnsi="Simplified Arabic" w:cs="Simplified Arabic" w:hint="cs"/>
          <w:sz w:val="28"/>
          <w:szCs w:val="28"/>
          <w:rtl/>
        </w:rPr>
        <w:t>ملائمة</w:t>
      </w:r>
      <w:r w:rsidRPr="003B3D6D">
        <w:rPr>
          <w:rFonts w:ascii="Simplified Arabic" w:hAnsi="Simplified Arabic" w:cs="Simplified Arabic" w:hint="cs"/>
          <w:sz w:val="28"/>
          <w:szCs w:val="28"/>
          <w:rtl/>
        </w:rPr>
        <w:t xml:space="preserve"> مثل </w:t>
      </w:r>
      <w:r w:rsidR="00CA5D64">
        <w:rPr>
          <w:rFonts w:ascii="Simplified Arabic" w:hAnsi="Simplified Arabic" w:cs="Simplified Arabic" w:hint="cs"/>
          <w:sz w:val="28"/>
          <w:szCs w:val="28"/>
          <w:rtl/>
        </w:rPr>
        <w:t>لحالة العميل</w:t>
      </w:r>
      <w:r w:rsidRPr="003B3D6D">
        <w:rPr>
          <w:rFonts w:ascii="Simplified Arabic" w:hAnsi="Simplified Arabic" w:cs="Simplified Arabic" w:hint="cs"/>
          <w:sz w:val="28"/>
          <w:szCs w:val="28"/>
          <w:rtl/>
        </w:rPr>
        <w:t xml:space="preserve"> بما يتناسب مع عقله وثقافته.</w:t>
      </w:r>
    </w:p>
    <w:p w14:paraId="049039C7" w14:textId="77777777" w:rsidR="003B3D6D" w:rsidRDefault="003B3D6D" w:rsidP="0062435B">
      <w:pPr>
        <w:pStyle w:val="a7"/>
        <w:numPr>
          <w:ilvl w:val="0"/>
          <w:numId w:val="27"/>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hint="cs"/>
          <w:sz w:val="28"/>
          <w:szCs w:val="28"/>
          <w:rtl/>
        </w:rPr>
        <w:t>يعمل للكشف عن الأفكار والمعتقدات اللاعقلانية التي هي أساس المشكلة ويعمل على تغيرها.</w:t>
      </w:r>
    </w:p>
    <w:p w14:paraId="60445E9B" w14:textId="445FF072" w:rsidR="003B3D6D" w:rsidRDefault="003B3D6D" w:rsidP="0062435B">
      <w:pPr>
        <w:pStyle w:val="a7"/>
        <w:numPr>
          <w:ilvl w:val="0"/>
          <w:numId w:val="27"/>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hint="cs"/>
          <w:sz w:val="28"/>
          <w:szCs w:val="28"/>
          <w:rtl/>
        </w:rPr>
        <w:t xml:space="preserve">يسعى لتغير نظرة المريض عن نفسه وجعله ينظر لنفسه نظرة </w:t>
      </w:r>
      <w:r w:rsidR="003F2900">
        <w:rPr>
          <w:rFonts w:ascii="Simplified Arabic" w:hAnsi="Simplified Arabic" w:cs="Simplified Arabic" w:hint="cs"/>
          <w:sz w:val="28"/>
          <w:szCs w:val="28"/>
          <w:rtl/>
        </w:rPr>
        <w:t>إ</w:t>
      </w:r>
      <w:r w:rsidRPr="003B3D6D">
        <w:rPr>
          <w:rFonts w:ascii="Simplified Arabic" w:hAnsi="Simplified Arabic" w:cs="Simplified Arabic" w:hint="cs"/>
          <w:sz w:val="28"/>
          <w:szCs w:val="28"/>
          <w:rtl/>
        </w:rPr>
        <w:t>يجابية.</w:t>
      </w:r>
    </w:p>
    <w:p w14:paraId="4474D7E5" w14:textId="342FCDC9" w:rsidR="00CA5D64" w:rsidRDefault="00CA5D64" w:rsidP="00830EE8">
      <w:pPr>
        <w:pStyle w:val="a7"/>
        <w:numPr>
          <w:ilvl w:val="0"/>
          <w:numId w:val="27"/>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يناسب العلاج المعرفي السلوكي الأ</w:t>
      </w:r>
      <w:r w:rsidR="00830EE8">
        <w:rPr>
          <w:rFonts w:ascii="Simplified Arabic" w:hAnsi="Simplified Arabic" w:cs="Simplified Arabic" w:hint="cs"/>
          <w:sz w:val="28"/>
          <w:szCs w:val="28"/>
          <w:rtl/>
        </w:rPr>
        <w:t>فكار غير العقلانية</w:t>
      </w:r>
      <w:r>
        <w:rPr>
          <w:rFonts w:ascii="Simplified Arabic" w:hAnsi="Simplified Arabic" w:cs="Simplified Arabic" w:hint="cs"/>
          <w:sz w:val="28"/>
          <w:szCs w:val="28"/>
          <w:rtl/>
        </w:rPr>
        <w:t xml:space="preserve"> </w:t>
      </w:r>
      <w:r w:rsidR="00830EE8">
        <w:rPr>
          <w:rFonts w:ascii="Simplified Arabic" w:hAnsi="Simplified Arabic" w:cs="Simplified Arabic" w:hint="cs"/>
          <w:sz w:val="28"/>
          <w:szCs w:val="28"/>
          <w:rtl/>
        </w:rPr>
        <w:t>من إخلال العمل على استبدالها بأفكار منطقة,.</w:t>
      </w:r>
    </w:p>
    <w:p w14:paraId="4294893D" w14:textId="3B622A17" w:rsidR="003B3D6D" w:rsidRPr="003B3D6D" w:rsidRDefault="003B3D6D" w:rsidP="0062435B">
      <w:pPr>
        <w:pStyle w:val="a7"/>
        <w:numPr>
          <w:ilvl w:val="0"/>
          <w:numId w:val="27"/>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hint="cs"/>
          <w:sz w:val="28"/>
          <w:szCs w:val="28"/>
          <w:rtl/>
        </w:rPr>
        <w:t>يساعد المريض في التحصن ضد الأفكار اللاعقلانية التي قد يتعرض لها مستقبلاً، ويكسبه مهارات اجتماعية ونفسية جديدة.</w:t>
      </w:r>
    </w:p>
    <w:p w14:paraId="3F1FDAE0" w14:textId="1D2DF93D" w:rsidR="003B3D6D" w:rsidRDefault="003449C4" w:rsidP="003449C4">
      <w:pPr>
        <w:spacing w:before="120" w:after="120" w:line="240" w:lineRule="auto"/>
        <w:ind w:firstLine="720"/>
        <w:jc w:val="both"/>
        <w:rPr>
          <w:rFonts w:ascii="Simplified Arabic" w:hAnsi="Simplified Arabic" w:cs="Simplified Arabic"/>
          <w:sz w:val="28"/>
          <w:szCs w:val="28"/>
          <w:rtl/>
        </w:rPr>
      </w:pPr>
      <w:bookmarkStart w:id="98" w:name="_Toc107035917"/>
      <w:r>
        <w:rPr>
          <w:rFonts w:ascii="Simplified Arabic" w:hAnsi="Simplified Arabic" w:cs="Simplified Arabic" w:hint="cs"/>
          <w:sz w:val="28"/>
          <w:szCs w:val="28"/>
          <w:rtl/>
        </w:rPr>
        <w:t>وبناء على ما سبق</w:t>
      </w:r>
      <w:r w:rsidR="003B3D6D" w:rsidRPr="003B3D6D">
        <w:rPr>
          <w:rFonts w:ascii="Simplified Arabic" w:hAnsi="Simplified Arabic" w:cs="Simplified Arabic"/>
          <w:sz w:val="28"/>
          <w:szCs w:val="28"/>
          <w:rtl/>
        </w:rPr>
        <w:t xml:space="preserve"> </w:t>
      </w:r>
      <w:bookmarkEnd w:id="98"/>
      <w:r>
        <w:rPr>
          <w:rFonts w:ascii="Simplified Arabic" w:hAnsi="Simplified Arabic" w:cs="Simplified Arabic" w:hint="cs"/>
          <w:sz w:val="28"/>
          <w:szCs w:val="28"/>
          <w:rtl/>
        </w:rPr>
        <w:t>فإن</w:t>
      </w:r>
      <w:r w:rsidR="00753564">
        <w:rPr>
          <w:rFonts w:ascii="Simplified Arabic" w:hAnsi="Simplified Arabic" w:cs="Simplified Arabic" w:hint="cs"/>
          <w:sz w:val="28"/>
          <w:szCs w:val="28"/>
          <w:rtl/>
        </w:rPr>
        <w:t xml:space="preserve"> من أهم مزايا العلاج المعرفي السلوكي أنه قصير يركز على الحاضر، ويهتم بالدور الإيجابي للعميل وغير مكلف وقائم على التثقيف.</w:t>
      </w:r>
    </w:p>
    <w:p w14:paraId="7D770E7D" w14:textId="77777777" w:rsidR="003B3D6D" w:rsidRPr="003B3D6D" w:rsidRDefault="003B3D6D" w:rsidP="009155C4">
      <w:pPr>
        <w:pStyle w:val="13"/>
        <w:spacing w:before="120" w:after="120" w:line="240" w:lineRule="auto"/>
        <w:jc w:val="both"/>
        <w:rPr>
          <w:sz w:val="20"/>
          <w:szCs w:val="28"/>
          <w:rtl/>
        </w:rPr>
      </w:pPr>
      <w:bookmarkStart w:id="99" w:name="_Toc107035915"/>
      <w:bookmarkStart w:id="100" w:name="_Toc122920337"/>
      <w:r w:rsidRPr="003B3D6D">
        <w:rPr>
          <w:sz w:val="20"/>
          <w:szCs w:val="28"/>
          <w:rtl/>
        </w:rPr>
        <w:t>فنيات العلاج المعرفي السلوكي:</w:t>
      </w:r>
      <w:bookmarkEnd w:id="99"/>
      <w:bookmarkEnd w:id="100"/>
    </w:p>
    <w:p w14:paraId="5B73C938" w14:textId="1401937D" w:rsidR="003B3D6D" w:rsidRDefault="00830EE8" w:rsidP="00830EE8">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يشتمل العلاج المعرفي السلوكي على العديد من الفنيات والتقنيات</w:t>
      </w:r>
      <w:r w:rsidR="003B3D6D">
        <w:rPr>
          <w:rFonts w:ascii="Simplified Arabic" w:hAnsi="Simplified Arabic" w:cs="Simplified Arabic"/>
          <w:sz w:val="28"/>
          <w:szCs w:val="28"/>
          <w:rtl/>
        </w:rPr>
        <w:t>،</w:t>
      </w:r>
      <w:r w:rsidR="003B3D6D" w:rsidRPr="000536AA">
        <w:rPr>
          <w:rFonts w:ascii="Simplified Arabic" w:hAnsi="Simplified Arabic" w:cs="Simplified Arabic"/>
          <w:sz w:val="28"/>
          <w:szCs w:val="28"/>
          <w:rtl/>
        </w:rPr>
        <w:t xml:space="preserve"> ومن أهم هذه التقنيات ما أوجزها</w:t>
      </w:r>
      <w:r w:rsidR="00570401">
        <w:rPr>
          <w:rFonts w:ascii="Simplified Arabic" w:hAnsi="Simplified Arabic" w:cs="Simplified Arabic" w:hint="cs"/>
          <w:sz w:val="28"/>
          <w:szCs w:val="28"/>
          <w:rtl/>
        </w:rPr>
        <w:t xml:space="preserve"> </w:t>
      </w:r>
      <w:r w:rsidR="003B3D6D" w:rsidRPr="000536AA">
        <w:rPr>
          <w:rFonts w:ascii="Simplified Arabic" w:hAnsi="Simplified Arabic" w:cs="Simplified Arabic"/>
          <w:sz w:val="28"/>
          <w:szCs w:val="28"/>
          <w:rtl/>
        </w:rPr>
        <w:t>(الشافعي</w:t>
      </w:r>
      <w:r w:rsidR="003B3D6D">
        <w:rPr>
          <w:rFonts w:ascii="Simplified Arabic" w:hAnsi="Simplified Arabic" w:cs="Simplified Arabic"/>
          <w:sz w:val="28"/>
          <w:szCs w:val="28"/>
          <w:rtl/>
        </w:rPr>
        <w:t>،</w:t>
      </w:r>
      <w:r w:rsidR="003B3D6D" w:rsidRPr="000536AA">
        <w:rPr>
          <w:rFonts w:ascii="Simplified Arabic" w:hAnsi="Simplified Arabic" w:cs="Simplified Arabic"/>
          <w:sz w:val="28"/>
          <w:szCs w:val="28"/>
          <w:rtl/>
        </w:rPr>
        <w:t>2018م):</w:t>
      </w:r>
    </w:p>
    <w:p w14:paraId="4ECD35A0" w14:textId="6CE7A775" w:rsidR="003B3D6D" w:rsidRPr="000E692E" w:rsidRDefault="003B3D6D" w:rsidP="000E692E">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المحاضرة (</w:t>
      </w:r>
      <w:r w:rsidRPr="003B3D6D">
        <w:rPr>
          <w:rFonts w:ascii="Simplified Arabic" w:hAnsi="Simplified Arabic" w:cs="Simplified Arabic"/>
          <w:b/>
          <w:bCs/>
          <w:sz w:val="28"/>
          <w:szCs w:val="28"/>
        </w:rPr>
        <w:t>lecture</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xml:space="preserve"> </w:t>
      </w:r>
      <w:r w:rsidR="00830EE8">
        <w:rPr>
          <w:rFonts w:ascii="Simplified Arabic" w:hAnsi="Simplified Arabic" w:cs="Simplified Arabic" w:hint="cs"/>
          <w:sz w:val="28"/>
          <w:szCs w:val="28"/>
          <w:rtl/>
        </w:rPr>
        <w:t xml:space="preserve">وهي الجزء الأساسي المتعلق بتعليم وتثقيف العميل، لأن العمل قد يفكر بطريقة سلبية تدعو لليأس والاكتئاب، وذلك لأنه يجهل طرق الوصول إلى البدائل المناسبة من خلال تفكيره البناء، </w:t>
      </w:r>
      <w:r w:rsidR="000E692E">
        <w:rPr>
          <w:rFonts w:ascii="Simplified Arabic" w:hAnsi="Simplified Arabic" w:cs="Simplified Arabic" w:hint="cs"/>
          <w:sz w:val="28"/>
          <w:szCs w:val="28"/>
          <w:rtl/>
        </w:rPr>
        <w:t>وقد بين أليس أنه يجب أن يشمل العلاج العقلاني الانفعالي عملية إعادة التربية، وضرورة مناقشة العميل بكل الطرق، ومن أجل مساعدته في تغير واستبدال أفكاره فكرة بفكرة، حتى يتضح له الخلل في معتقداته وأفكاره، وتهدف هذه الفنية إلى شرح مجموعة من المواضيع للعميل تمثل مرحلة البناء المعرفي</w:t>
      </w:r>
      <w:r w:rsidRPr="000E692E">
        <w:rPr>
          <w:rFonts w:ascii="Simplified Arabic" w:hAnsi="Simplified Arabic" w:cs="Simplified Arabic"/>
          <w:sz w:val="28"/>
          <w:szCs w:val="28"/>
          <w:rtl/>
        </w:rPr>
        <w:t>(</w:t>
      </w:r>
      <w:proofErr w:type="spellStart"/>
      <w:r w:rsidRPr="000E692E">
        <w:rPr>
          <w:rFonts w:ascii="Simplified Arabic" w:hAnsi="Simplified Arabic" w:cs="Simplified Arabic"/>
          <w:sz w:val="28"/>
          <w:szCs w:val="28"/>
          <w:rtl/>
        </w:rPr>
        <w:t>العزالی</w:t>
      </w:r>
      <w:proofErr w:type="spellEnd"/>
      <w:r w:rsidRPr="000E692E">
        <w:rPr>
          <w:rFonts w:ascii="Simplified Arabic" w:hAnsi="Simplified Arabic" w:cs="Simplified Arabic"/>
          <w:sz w:val="28"/>
          <w:szCs w:val="28"/>
          <w:rtl/>
        </w:rPr>
        <w:t>، 2011م)</w:t>
      </w:r>
      <w:r w:rsidRPr="000E692E">
        <w:rPr>
          <w:rFonts w:ascii="Simplified Arabic" w:hAnsi="Simplified Arabic" w:cs="Simplified Arabic" w:hint="cs"/>
          <w:sz w:val="28"/>
          <w:szCs w:val="28"/>
          <w:rtl/>
        </w:rPr>
        <w:t>.</w:t>
      </w:r>
    </w:p>
    <w:p w14:paraId="3FB74929" w14:textId="62C66747" w:rsidR="003B3D6D"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الحوار السقراطي (</w:t>
      </w:r>
      <w:r w:rsidRPr="003B3D6D">
        <w:rPr>
          <w:rFonts w:ascii="Simplified Arabic" w:hAnsi="Simplified Arabic" w:cs="Simplified Arabic"/>
          <w:b/>
          <w:bCs/>
          <w:sz w:val="28"/>
          <w:szCs w:val="28"/>
        </w:rPr>
        <w:t>Socratic dialogue</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ويساعد الاكتشاف الموجه الذي يطلق عليه في بعض الأحيان الحـوار السقراطي (</w:t>
      </w:r>
      <w:r w:rsidRPr="003B3D6D">
        <w:rPr>
          <w:rFonts w:ascii="Simplified Arabic" w:hAnsi="Simplified Arabic" w:cs="Simplified Arabic"/>
          <w:sz w:val="28"/>
          <w:szCs w:val="28"/>
        </w:rPr>
        <w:t>Socratic dialogue</w:t>
      </w:r>
      <w:r w:rsidRPr="003B3D6D">
        <w:rPr>
          <w:rFonts w:ascii="Simplified Arabic" w:hAnsi="Simplified Arabic" w:cs="Simplified Arabic"/>
          <w:sz w:val="28"/>
          <w:szCs w:val="28"/>
          <w:rtl/>
        </w:rPr>
        <w:t>)، المسترشدين عل</w:t>
      </w:r>
      <w:r w:rsidR="00570401">
        <w:rPr>
          <w:rFonts w:ascii="Simplified Arabic" w:hAnsi="Simplified Arabic" w:cs="Simplified Arabic" w:hint="cs"/>
          <w:sz w:val="28"/>
          <w:szCs w:val="28"/>
          <w:rtl/>
        </w:rPr>
        <w:t>ى</w:t>
      </w:r>
      <w:r w:rsidRPr="003B3D6D">
        <w:rPr>
          <w:rFonts w:ascii="Simplified Arabic" w:hAnsi="Simplified Arabic" w:cs="Simplified Arabic"/>
          <w:sz w:val="28"/>
          <w:szCs w:val="28"/>
          <w:rtl/>
        </w:rPr>
        <w:t xml:space="preserve"> تغيـر المعتقدات والافتراضات سيئة التكيف، ويوجه المعالج المعرفي المسترشد نحو </w:t>
      </w:r>
      <w:r w:rsidRPr="003B3D6D">
        <w:rPr>
          <w:rFonts w:ascii="Simplified Arabic" w:hAnsi="Simplified Arabic" w:cs="Simplified Arabic" w:hint="cs"/>
          <w:sz w:val="28"/>
          <w:szCs w:val="28"/>
          <w:rtl/>
        </w:rPr>
        <w:t>اكتشاف</w:t>
      </w:r>
      <w:r w:rsidRPr="003B3D6D">
        <w:rPr>
          <w:rFonts w:ascii="Simplified Arabic" w:hAnsi="Simplified Arabic" w:cs="Simplified Arabic"/>
          <w:sz w:val="28"/>
          <w:szCs w:val="28"/>
          <w:rtl/>
        </w:rPr>
        <w:t xml:space="preserve"> طرق جديدة في </w:t>
      </w:r>
      <w:r w:rsidRPr="003B3D6D">
        <w:rPr>
          <w:rFonts w:ascii="Simplified Arabic" w:hAnsi="Simplified Arabic" w:cs="Simplified Arabic"/>
          <w:sz w:val="28"/>
          <w:szCs w:val="28"/>
          <w:rtl/>
        </w:rPr>
        <w:lastRenderedPageBreak/>
        <w:t>التفكير والتصرف من خلال طرح سلسلة من الأسئلة عليه التي تستخدم المعلومات الموجودة لغايات تحدي المعتقدات المشوهة (علاء الدين، 2013م)</w:t>
      </w:r>
      <w:r w:rsidRPr="003B3D6D">
        <w:rPr>
          <w:rFonts w:ascii="Simplified Arabic" w:hAnsi="Simplified Arabic" w:cs="Simplified Arabic" w:hint="cs"/>
          <w:sz w:val="28"/>
          <w:szCs w:val="28"/>
          <w:rtl/>
        </w:rPr>
        <w:t>.</w:t>
      </w:r>
    </w:p>
    <w:p w14:paraId="11BA5C33" w14:textId="1017A498" w:rsidR="003B3D6D" w:rsidRPr="000E692E"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0E692E">
        <w:rPr>
          <w:rFonts w:ascii="Simplified Arabic" w:hAnsi="Simplified Arabic" w:cs="Simplified Arabic"/>
          <w:b/>
          <w:bCs/>
          <w:sz w:val="28"/>
          <w:szCs w:val="28"/>
          <w:rtl/>
        </w:rPr>
        <w:t>التدعيم ال</w:t>
      </w:r>
      <w:r w:rsidR="00883FDF" w:rsidRPr="000E692E">
        <w:rPr>
          <w:rFonts w:ascii="Simplified Arabic" w:hAnsi="Simplified Arabic" w:cs="Simplified Arabic" w:hint="cs"/>
          <w:b/>
          <w:bCs/>
          <w:sz w:val="28"/>
          <w:szCs w:val="28"/>
          <w:rtl/>
        </w:rPr>
        <w:t>إ</w:t>
      </w:r>
      <w:r w:rsidRPr="000E692E">
        <w:rPr>
          <w:rFonts w:ascii="Simplified Arabic" w:hAnsi="Simplified Arabic" w:cs="Simplified Arabic"/>
          <w:b/>
          <w:bCs/>
          <w:sz w:val="28"/>
          <w:szCs w:val="28"/>
          <w:rtl/>
        </w:rPr>
        <w:t>يجابي (</w:t>
      </w:r>
      <w:r w:rsidRPr="000E692E">
        <w:rPr>
          <w:rFonts w:ascii="Simplified Arabic" w:hAnsi="Simplified Arabic" w:cs="Simplified Arabic"/>
          <w:b/>
          <w:bCs/>
          <w:sz w:val="28"/>
          <w:szCs w:val="28"/>
        </w:rPr>
        <w:t>Positive reinforcement</w:t>
      </w:r>
      <w:r w:rsidRPr="000E692E">
        <w:rPr>
          <w:rFonts w:ascii="Simplified Arabic" w:hAnsi="Simplified Arabic" w:cs="Simplified Arabic"/>
          <w:b/>
          <w:bCs/>
          <w:sz w:val="28"/>
          <w:szCs w:val="28"/>
          <w:rtl/>
        </w:rPr>
        <w:t>):</w:t>
      </w:r>
      <w:r w:rsidRPr="000E692E">
        <w:rPr>
          <w:rFonts w:ascii="Simplified Arabic" w:hAnsi="Simplified Arabic" w:cs="Simplified Arabic"/>
          <w:sz w:val="28"/>
          <w:szCs w:val="28"/>
          <w:rtl/>
        </w:rPr>
        <w:t xml:space="preserve"> ويتمثل المضمون التطبيقي لهذا الأسلوب تقديم معززات (ثناء، ومدح، وإطراء) للاستجابة المناسبة أثناء النقاش، والهدف من هذا الأسلوب تطبيق ما يتم اكتسابه في مجالات الحياة المناسبة أثناء النقاش، والهدف من هذا الأسلوب تطبيق ما يتم اكتسابه في مجالات الحياة المختلفة وتكرار السلوك المرغوب به، </w:t>
      </w:r>
      <w:r w:rsidR="000E692E" w:rsidRPr="000E692E">
        <w:rPr>
          <w:rFonts w:ascii="Simplified Arabic" w:hAnsi="Simplified Arabic" w:cs="Simplified Arabic" w:hint="cs"/>
          <w:sz w:val="28"/>
          <w:szCs w:val="28"/>
          <w:rtl/>
        </w:rPr>
        <w:t>وتستخدم فنية التدعيم الإيجابي بكثرة وذلك يرجع لتأثيرها على سلوك العميل</w:t>
      </w:r>
      <w:r w:rsidRPr="000E692E">
        <w:rPr>
          <w:rFonts w:ascii="Simplified Arabic" w:hAnsi="Simplified Arabic" w:cs="Simplified Arabic"/>
          <w:sz w:val="28"/>
          <w:szCs w:val="28"/>
          <w:rtl/>
        </w:rPr>
        <w:t xml:space="preserve"> (</w:t>
      </w:r>
      <w:proofErr w:type="spellStart"/>
      <w:r w:rsidRPr="000E692E">
        <w:rPr>
          <w:rFonts w:ascii="Simplified Arabic" w:hAnsi="Simplified Arabic" w:cs="Simplified Arabic"/>
          <w:sz w:val="28"/>
          <w:szCs w:val="28"/>
          <w:rtl/>
        </w:rPr>
        <w:t>شويدح</w:t>
      </w:r>
      <w:proofErr w:type="spellEnd"/>
      <w:r w:rsidRPr="000E692E">
        <w:rPr>
          <w:rFonts w:ascii="Simplified Arabic" w:hAnsi="Simplified Arabic" w:cs="Simplified Arabic"/>
          <w:sz w:val="28"/>
          <w:szCs w:val="28"/>
          <w:rtl/>
        </w:rPr>
        <w:t>،</w:t>
      </w:r>
      <w:r w:rsidRPr="000E692E">
        <w:rPr>
          <w:rFonts w:ascii="Simplified Arabic" w:hAnsi="Simplified Arabic" w:cs="Simplified Arabic" w:hint="cs"/>
          <w:sz w:val="28"/>
          <w:szCs w:val="28"/>
          <w:rtl/>
        </w:rPr>
        <w:t xml:space="preserve"> </w:t>
      </w:r>
      <w:r w:rsidRPr="000E692E">
        <w:rPr>
          <w:rFonts w:ascii="Simplified Arabic" w:hAnsi="Simplified Arabic" w:cs="Simplified Arabic"/>
          <w:sz w:val="28"/>
          <w:szCs w:val="28"/>
          <w:rtl/>
        </w:rPr>
        <w:t>2016م).</w:t>
      </w:r>
    </w:p>
    <w:p w14:paraId="2420FBEF" w14:textId="661DB7A7" w:rsidR="003B3D6D" w:rsidRPr="000E692E" w:rsidRDefault="003B3D6D" w:rsidP="000E692E">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لعب الدور (</w:t>
      </w:r>
      <w:r w:rsidRPr="003B3D6D">
        <w:rPr>
          <w:rFonts w:ascii="Simplified Arabic" w:hAnsi="Simplified Arabic" w:cs="Simplified Arabic"/>
          <w:b/>
          <w:bCs/>
          <w:sz w:val="28"/>
          <w:szCs w:val="28"/>
        </w:rPr>
        <w:t>Role-playing</w:t>
      </w:r>
      <w:r w:rsidRPr="003B3D6D">
        <w:rPr>
          <w:rFonts w:ascii="Simplified Arabic" w:hAnsi="Simplified Arabic" w:cs="Simplified Arabic"/>
          <w:b/>
          <w:bCs/>
          <w:sz w:val="28"/>
          <w:szCs w:val="28"/>
          <w:rtl/>
        </w:rPr>
        <w:t>)</w:t>
      </w:r>
      <w:r w:rsidRPr="003B3D6D">
        <w:rPr>
          <w:rFonts w:ascii="Simplified Arabic" w:hAnsi="Simplified Arabic" w:cs="Simplified Arabic" w:hint="cs"/>
          <w:sz w:val="28"/>
          <w:szCs w:val="28"/>
          <w:rtl/>
        </w:rPr>
        <w:t>:</w:t>
      </w:r>
      <w:r w:rsidR="000E692E">
        <w:rPr>
          <w:rFonts w:ascii="Simplified Arabic" w:hAnsi="Simplified Arabic" w:cs="Simplified Arabic" w:hint="cs"/>
          <w:sz w:val="28"/>
          <w:szCs w:val="28"/>
          <w:rtl/>
        </w:rPr>
        <w:t xml:space="preserve"> يقوم لعب الدور على إعطاء العميل فرصة تدريبة لمعايشة الموقف الذي يمر به، وخاصة تلك المواقف التي يعاني منها العميل، ويقوم العميل بتجريب العديد من الحلول في لعب الدور، وهذا يساعده على اختيار الحل المناسب</w:t>
      </w:r>
      <w:r w:rsidRPr="000E692E">
        <w:rPr>
          <w:rFonts w:ascii="Simplified Arabic" w:hAnsi="Simplified Arabic" w:cs="Simplified Arabic"/>
          <w:sz w:val="28"/>
          <w:szCs w:val="28"/>
          <w:rtl/>
        </w:rPr>
        <w:t>(عبد الرحمن، 2015).</w:t>
      </w:r>
    </w:p>
    <w:p w14:paraId="42DC2323" w14:textId="288C9D79" w:rsidR="003B3D6D" w:rsidRPr="000E692E"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0E692E">
        <w:rPr>
          <w:rFonts w:ascii="Simplified Arabic" w:hAnsi="Simplified Arabic" w:cs="Simplified Arabic"/>
          <w:b/>
          <w:bCs/>
          <w:sz w:val="28"/>
          <w:szCs w:val="28"/>
          <w:rtl/>
        </w:rPr>
        <w:t xml:space="preserve">فنية اختيار البديل ( </w:t>
      </w:r>
      <w:r w:rsidRPr="000E692E">
        <w:rPr>
          <w:rFonts w:ascii="Simplified Arabic" w:hAnsi="Simplified Arabic" w:cs="Simplified Arabic"/>
          <w:b/>
          <w:bCs/>
          <w:sz w:val="28"/>
          <w:szCs w:val="28"/>
        </w:rPr>
        <w:t>Alternatives Choosing Technique</w:t>
      </w:r>
      <w:r w:rsidRPr="000E692E">
        <w:rPr>
          <w:rFonts w:ascii="Simplified Arabic" w:hAnsi="Simplified Arabic" w:cs="Simplified Arabic"/>
          <w:b/>
          <w:bCs/>
          <w:sz w:val="28"/>
          <w:szCs w:val="28"/>
          <w:rtl/>
        </w:rPr>
        <w:t>):</w:t>
      </w:r>
      <w:r w:rsidR="000E692E" w:rsidRPr="000E692E">
        <w:rPr>
          <w:rFonts w:ascii="Simplified Arabic" w:hAnsi="Simplified Arabic" w:cs="Simplified Arabic" w:hint="cs"/>
          <w:sz w:val="28"/>
          <w:szCs w:val="28"/>
          <w:rtl/>
        </w:rPr>
        <w:t xml:space="preserve"> وتهدف هذه الفنية إلى تدريب العميل على اختيار البديل من خلال منظور علمي، من خلال استحضار الأدلة المعارضة والمؤيدة لمعتقداته وتفسيره للمواقف التي يمر بها، وأن يقوم بتسجيلها، وهذا يساعده على اختيار البديل الذي يحصل على أكبر قدر من الأدلة المناسبة</w:t>
      </w:r>
      <w:r w:rsidRPr="000E692E">
        <w:rPr>
          <w:rFonts w:ascii="Simplified Arabic" w:hAnsi="Simplified Arabic" w:cs="Simplified Arabic"/>
          <w:sz w:val="28"/>
          <w:szCs w:val="28"/>
          <w:rtl/>
        </w:rPr>
        <w:t xml:space="preserve"> (سليمان، 2014م).</w:t>
      </w:r>
    </w:p>
    <w:p w14:paraId="03186CFC" w14:textId="77777777" w:rsidR="003B3D6D"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تحري الأفكار اللاعقلانية (</w:t>
      </w:r>
      <w:r w:rsidRPr="003B3D6D">
        <w:rPr>
          <w:rFonts w:ascii="Simplified Arabic" w:hAnsi="Simplified Arabic" w:cs="Simplified Arabic"/>
          <w:b/>
          <w:bCs/>
          <w:sz w:val="28"/>
          <w:szCs w:val="28"/>
        </w:rPr>
        <w:t>Detecting Irrational Beliefs</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xml:space="preserve"> إن مهمة المرشد هي تحرى الأفكار اللاعقلانية التي تسبب الانفعالات للشخص (الزيود، 2008م).</w:t>
      </w:r>
    </w:p>
    <w:p w14:paraId="141C6AFB" w14:textId="6076F7B1" w:rsidR="003B3D6D" w:rsidRDefault="003B3D6D" w:rsidP="003804E7">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إعادة البناء المعرفي (</w:t>
      </w:r>
      <w:r w:rsidRPr="003B3D6D">
        <w:rPr>
          <w:rFonts w:ascii="Simplified Arabic" w:hAnsi="Simplified Arabic" w:cs="Simplified Arabic"/>
          <w:b/>
          <w:bCs/>
          <w:sz w:val="28"/>
          <w:szCs w:val="28"/>
        </w:rPr>
        <w:t>Cognitive restructuring</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xml:space="preserve"> يعرف بأنه تعديل البناء المعرفي على أنه أحد الأساليب العلاجية التي تهدف إلى تعديل السلوك المعرفي </w:t>
      </w:r>
      <w:r w:rsidRPr="003B3D6D">
        <w:rPr>
          <w:rFonts w:ascii="Simplified Arabic" w:hAnsi="Simplified Arabic" w:cs="Simplified Arabic"/>
          <w:sz w:val="28"/>
          <w:szCs w:val="28"/>
        </w:rPr>
        <w:t>cognitive behavior modification</w:t>
      </w:r>
      <w:r w:rsidRPr="003B3D6D">
        <w:rPr>
          <w:rFonts w:ascii="Simplified Arabic" w:hAnsi="Simplified Arabic" w:cs="Simplified Arabic"/>
          <w:sz w:val="28"/>
          <w:szCs w:val="28"/>
          <w:rtl/>
        </w:rPr>
        <w:t>، ويقوم هذا الأسلوب عل</w:t>
      </w:r>
      <w:r w:rsidR="00BB4883">
        <w:rPr>
          <w:rFonts w:ascii="Simplified Arabic" w:hAnsi="Simplified Arabic" w:cs="Simplified Arabic" w:hint="cs"/>
          <w:sz w:val="28"/>
          <w:szCs w:val="28"/>
          <w:rtl/>
        </w:rPr>
        <w:t>ى</w:t>
      </w:r>
      <w:r w:rsidRPr="003B3D6D">
        <w:rPr>
          <w:rFonts w:ascii="Simplified Arabic" w:hAnsi="Simplified Arabic" w:cs="Simplified Arabic"/>
          <w:sz w:val="28"/>
          <w:szCs w:val="28"/>
          <w:rtl/>
        </w:rPr>
        <w:t xml:space="preserve"> مسلمة مؤداها أن الاضطرابات الإكلينيكية تحدث نتيجة لأنماط من التفكير </w:t>
      </w:r>
      <w:r w:rsidRPr="003B3D6D">
        <w:rPr>
          <w:rFonts w:ascii="Simplified Arabic" w:hAnsi="Simplified Arabic" w:cs="Simplified Arabic" w:hint="cs"/>
          <w:sz w:val="28"/>
          <w:szCs w:val="28"/>
          <w:rtl/>
        </w:rPr>
        <w:t>الخاطئ</w:t>
      </w:r>
      <w:r w:rsidRPr="003B3D6D">
        <w:rPr>
          <w:rFonts w:ascii="Simplified Arabic" w:hAnsi="Simplified Arabic" w:cs="Simplified Arabic"/>
          <w:sz w:val="28"/>
          <w:szCs w:val="28"/>
          <w:rtl/>
        </w:rPr>
        <w:t xml:space="preserve"> غير المتكيفة، وهدفها العلاجي هو تجديد هذه الأنماط واستبدالها بأخرى أكثر تكيف</w:t>
      </w:r>
      <w:r w:rsidR="003804E7">
        <w:rPr>
          <w:rFonts w:ascii="Simplified Arabic" w:hAnsi="Simplified Arabic" w:cs="Simplified Arabic"/>
          <w:sz w:val="28"/>
          <w:szCs w:val="28"/>
          <w:rtl/>
        </w:rPr>
        <w:t>اً وتسمى إعادة البناء المعرفي</w:t>
      </w:r>
      <w:r w:rsidRPr="003B3D6D">
        <w:rPr>
          <w:rFonts w:ascii="Simplified Arabic" w:hAnsi="Simplified Arabic" w:cs="Simplified Arabic"/>
          <w:sz w:val="28"/>
          <w:szCs w:val="28"/>
          <w:rtl/>
        </w:rPr>
        <w:t>(العزا</w:t>
      </w:r>
      <w:r w:rsidRPr="003B3D6D">
        <w:rPr>
          <w:rFonts w:ascii="Simplified Arabic" w:hAnsi="Simplified Arabic" w:cs="Simplified Arabic" w:hint="cs"/>
          <w:sz w:val="28"/>
          <w:szCs w:val="28"/>
          <w:rtl/>
        </w:rPr>
        <w:t>ل</w:t>
      </w:r>
      <w:r w:rsidRPr="003B3D6D">
        <w:rPr>
          <w:rFonts w:ascii="Simplified Arabic" w:hAnsi="Simplified Arabic" w:cs="Simplified Arabic"/>
          <w:sz w:val="28"/>
          <w:szCs w:val="28"/>
          <w:rtl/>
        </w:rPr>
        <w:t>ي، 2011م)، وغال</w:t>
      </w:r>
      <w:r w:rsidR="00BB4883">
        <w:rPr>
          <w:rFonts w:ascii="Simplified Arabic" w:hAnsi="Simplified Arabic" w:cs="Simplified Arabic" w:hint="cs"/>
          <w:sz w:val="28"/>
          <w:szCs w:val="28"/>
          <w:rtl/>
        </w:rPr>
        <w:t>باً</w:t>
      </w:r>
      <w:r w:rsidRPr="003B3D6D">
        <w:rPr>
          <w:rFonts w:ascii="Simplified Arabic" w:hAnsi="Simplified Arabic" w:cs="Simplified Arabic"/>
          <w:sz w:val="28"/>
          <w:szCs w:val="28"/>
          <w:rtl/>
        </w:rPr>
        <w:t xml:space="preserve"> ما تتضمن مرحلة مبدئية ( </w:t>
      </w:r>
      <w:r w:rsidRPr="003B3D6D">
        <w:rPr>
          <w:rFonts w:ascii="Simplified Arabic" w:hAnsi="Simplified Arabic" w:cs="Simplified Arabic"/>
          <w:sz w:val="28"/>
          <w:szCs w:val="28"/>
        </w:rPr>
        <w:t>Initial Phase</w:t>
      </w:r>
      <w:r w:rsidRPr="003B3D6D">
        <w:rPr>
          <w:rFonts w:ascii="Simplified Arabic" w:hAnsi="Simplified Arabic" w:cs="Simplified Arabic"/>
          <w:sz w:val="28"/>
          <w:szCs w:val="28"/>
          <w:rtl/>
        </w:rPr>
        <w:t xml:space="preserve">) حينما يكون هناك مراقبة ذاتية من العميل </w:t>
      </w:r>
      <w:r w:rsidRPr="003B3D6D">
        <w:rPr>
          <w:rFonts w:ascii="Simplified Arabic" w:hAnsi="Simplified Arabic" w:cs="Simplified Arabic" w:hint="cs"/>
          <w:sz w:val="28"/>
          <w:szCs w:val="28"/>
          <w:rtl/>
        </w:rPr>
        <w:t>لأفكاره</w:t>
      </w:r>
      <w:r w:rsidRPr="003B3D6D">
        <w:rPr>
          <w:rFonts w:ascii="Simplified Arabic" w:hAnsi="Simplified Arabic" w:cs="Simplified Arabic"/>
          <w:sz w:val="28"/>
          <w:szCs w:val="28"/>
          <w:rtl/>
        </w:rPr>
        <w:t xml:space="preserve"> ومشاعره وسلوكه، وعند</w:t>
      </w:r>
      <w:r w:rsidRPr="003B3D6D">
        <w:rPr>
          <w:rFonts w:ascii="Simplified Arabic" w:hAnsi="Simplified Arabic" w:cs="Simplified Arabic" w:hint="cs"/>
          <w:sz w:val="28"/>
          <w:szCs w:val="28"/>
          <w:rtl/>
        </w:rPr>
        <w:t>ئذ</w:t>
      </w:r>
      <w:r w:rsidR="00BB4883">
        <w:rPr>
          <w:rFonts w:ascii="Simplified Arabic" w:hAnsi="Simplified Arabic" w:cs="Simplified Arabic" w:hint="cs"/>
          <w:sz w:val="28"/>
          <w:szCs w:val="28"/>
          <w:rtl/>
        </w:rPr>
        <w:t>ٍ</w:t>
      </w:r>
      <w:r w:rsidRPr="003B3D6D">
        <w:rPr>
          <w:rFonts w:ascii="Simplified Arabic" w:hAnsi="Simplified Arabic" w:cs="Simplified Arabic"/>
          <w:sz w:val="28"/>
          <w:szCs w:val="28"/>
          <w:rtl/>
        </w:rPr>
        <w:t xml:space="preserve"> يتعلم العميل استرداد الأفكار اللاعقلانية المشوهة بأخرى أكثر عقلانية أقل تشوها</w:t>
      </w:r>
      <w:r w:rsidR="00BB4883">
        <w:rPr>
          <w:rFonts w:ascii="Simplified Arabic" w:hAnsi="Simplified Arabic" w:cs="Simplified Arabic" w:hint="cs"/>
          <w:sz w:val="28"/>
          <w:szCs w:val="28"/>
          <w:rtl/>
        </w:rPr>
        <w:t>ً</w:t>
      </w:r>
      <w:r w:rsidRPr="003B3D6D">
        <w:rPr>
          <w:rFonts w:ascii="Simplified Arabic" w:hAnsi="Simplified Arabic" w:cs="Simplified Arabic"/>
          <w:sz w:val="28"/>
          <w:szCs w:val="28"/>
          <w:rtl/>
        </w:rPr>
        <w:t xml:space="preserve"> (محمد وآخرون، 2010).</w:t>
      </w:r>
    </w:p>
    <w:p w14:paraId="2B1651E1" w14:textId="34CAAD16" w:rsidR="003B3D6D"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حل المشكلات (</w:t>
      </w:r>
      <w:r w:rsidRPr="003B3D6D">
        <w:rPr>
          <w:rFonts w:ascii="Simplified Arabic" w:hAnsi="Simplified Arabic" w:cs="Simplified Arabic"/>
          <w:b/>
          <w:bCs/>
          <w:sz w:val="28"/>
          <w:szCs w:val="28"/>
        </w:rPr>
        <w:t>Problem Solving</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xml:space="preserve"> </w:t>
      </w:r>
      <w:r w:rsidR="00BB4883">
        <w:rPr>
          <w:rFonts w:ascii="Simplified Arabic" w:hAnsi="Simplified Arabic" w:cs="Simplified Arabic" w:hint="cs"/>
          <w:sz w:val="28"/>
          <w:szCs w:val="28"/>
          <w:rtl/>
        </w:rPr>
        <w:t>ي</w:t>
      </w:r>
      <w:r w:rsidRPr="003B3D6D">
        <w:rPr>
          <w:rFonts w:ascii="Simplified Arabic" w:hAnsi="Simplified Arabic" w:cs="Simplified Arabic"/>
          <w:sz w:val="28"/>
          <w:szCs w:val="28"/>
          <w:rtl/>
        </w:rPr>
        <w:t>قصد بحل المشكلات عملية معرفية تتيح تنوعا</w:t>
      </w:r>
      <w:r w:rsidR="00BB4883">
        <w:rPr>
          <w:rFonts w:ascii="Simplified Arabic" w:hAnsi="Simplified Arabic" w:cs="Simplified Arabic" w:hint="cs"/>
          <w:sz w:val="28"/>
          <w:szCs w:val="28"/>
          <w:rtl/>
        </w:rPr>
        <w:t>ً</w:t>
      </w:r>
      <w:r w:rsidRPr="003B3D6D">
        <w:rPr>
          <w:rFonts w:ascii="Simplified Arabic" w:hAnsi="Simplified Arabic" w:cs="Simplified Arabic"/>
          <w:sz w:val="28"/>
          <w:szCs w:val="28"/>
          <w:rtl/>
        </w:rPr>
        <w:t xml:space="preserve"> من بدائل الاستجابة للتغلب على مشكلة </w:t>
      </w:r>
      <w:proofErr w:type="spellStart"/>
      <w:r w:rsidRPr="003B3D6D">
        <w:rPr>
          <w:rFonts w:ascii="Simplified Arabic" w:hAnsi="Simplified Arabic" w:cs="Simplified Arabic"/>
          <w:sz w:val="28"/>
          <w:szCs w:val="28"/>
          <w:rtl/>
        </w:rPr>
        <w:t>موقفي</w:t>
      </w:r>
      <w:r w:rsidR="00BB4883">
        <w:rPr>
          <w:rFonts w:ascii="Simplified Arabic" w:hAnsi="Simplified Arabic" w:cs="Simplified Arabic" w:hint="cs"/>
          <w:sz w:val="28"/>
          <w:szCs w:val="28"/>
          <w:rtl/>
        </w:rPr>
        <w:t>ة</w:t>
      </w:r>
      <w:proofErr w:type="spellEnd"/>
      <w:r w:rsidRPr="003B3D6D">
        <w:rPr>
          <w:rFonts w:ascii="Simplified Arabic" w:hAnsi="Simplified Arabic" w:cs="Simplified Arabic"/>
          <w:sz w:val="28"/>
          <w:szCs w:val="28"/>
          <w:rtl/>
        </w:rPr>
        <w:t xml:space="preserve">، تؤدي لزيادة احتمال اختيار أكثر الاستجابات </w:t>
      </w:r>
      <w:r w:rsidRPr="003B3D6D">
        <w:rPr>
          <w:rFonts w:ascii="Simplified Arabic" w:hAnsi="Simplified Arabic" w:cs="Simplified Arabic"/>
          <w:sz w:val="28"/>
          <w:szCs w:val="28"/>
          <w:rtl/>
        </w:rPr>
        <w:lastRenderedPageBreak/>
        <w:t xml:space="preserve">المتاحة فاعلية، ويحدد </w:t>
      </w:r>
      <w:proofErr w:type="spellStart"/>
      <w:r w:rsidRPr="003B3D6D">
        <w:rPr>
          <w:rFonts w:ascii="Simplified Arabic" w:hAnsi="Simplified Arabic" w:cs="Simplified Arabic"/>
          <w:sz w:val="28"/>
          <w:szCs w:val="28"/>
          <w:rtl/>
        </w:rPr>
        <w:t>ديزوريلا</w:t>
      </w:r>
      <w:proofErr w:type="spellEnd"/>
      <w:r w:rsidRPr="003B3D6D">
        <w:rPr>
          <w:rFonts w:ascii="Simplified Arabic" w:hAnsi="Simplified Arabic" w:cs="Simplified Arabic"/>
          <w:sz w:val="28"/>
          <w:szCs w:val="28"/>
          <w:rtl/>
        </w:rPr>
        <w:t xml:space="preserve"> وجولد فرايد خمس مراحل متداخلة لعمليات حل</w:t>
      </w:r>
      <w:r w:rsidRPr="003B3D6D">
        <w:rPr>
          <w:rFonts w:ascii="Simplified Arabic" w:hAnsi="Simplified Arabic" w:cs="Simplified Arabic" w:hint="cs"/>
          <w:sz w:val="28"/>
          <w:szCs w:val="28"/>
          <w:rtl/>
        </w:rPr>
        <w:t xml:space="preserve"> </w:t>
      </w:r>
      <w:r w:rsidRPr="003B3D6D">
        <w:rPr>
          <w:rFonts w:ascii="Simplified Arabic" w:hAnsi="Simplified Arabic" w:cs="Simplified Arabic"/>
          <w:sz w:val="28"/>
          <w:szCs w:val="28"/>
          <w:rtl/>
        </w:rPr>
        <w:t>المشكلات، تتخلص في الآتي:</w:t>
      </w:r>
    </w:p>
    <w:p w14:paraId="2DC7DC9D" w14:textId="77777777" w:rsidR="003B3D6D" w:rsidRDefault="003B3D6D" w:rsidP="003B3D6D">
      <w:pPr>
        <w:pStyle w:val="a7"/>
        <w:numPr>
          <w:ilvl w:val="0"/>
          <w:numId w:val="9"/>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sz w:val="28"/>
          <w:szCs w:val="28"/>
          <w:rtl/>
        </w:rPr>
        <w:t>توجه عام أو توجه عقلي نحو المشكلة.</w:t>
      </w:r>
    </w:p>
    <w:p w14:paraId="1BF4735B" w14:textId="77777777" w:rsidR="003B3D6D" w:rsidRDefault="003B3D6D" w:rsidP="003B3D6D">
      <w:pPr>
        <w:pStyle w:val="a7"/>
        <w:numPr>
          <w:ilvl w:val="0"/>
          <w:numId w:val="9"/>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sz w:val="28"/>
          <w:szCs w:val="28"/>
          <w:rtl/>
        </w:rPr>
        <w:t>تعريف المشكلة وصياغتها.</w:t>
      </w:r>
    </w:p>
    <w:p w14:paraId="418B0110" w14:textId="77777777" w:rsidR="003B3D6D" w:rsidRDefault="003B3D6D" w:rsidP="003B3D6D">
      <w:pPr>
        <w:pStyle w:val="a7"/>
        <w:numPr>
          <w:ilvl w:val="0"/>
          <w:numId w:val="9"/>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sz w:val="28"/>
          <w:szCs w:val="28"/>
          <w:rtl/>
        </w:rPr>
        <w:t>توليد بدائل الحلول.</w:t>
      </w:r>
    </w:p>
    <w:p w14:paraId="2722362F" w14:textId="77777777" w:rsidR="003B3D6D" w:rsidRDefault="003B3D6D" w:rsidP="003B3D6D">
      <w:pPr>
        <w:pStyle w:val="a7"/>
        <w:numPr>
          <w:ilvl w:val="0"/>
          <w:numId w:val="9"/>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sz w:val="28"/>
          <w:szCs w:val="28"/>
          <w:rtl/>
        </w:rPr>
        <w:t xml:space="preserve">اتخاذ قرار حول أي البدائل تختار. </w:t>
      </w:r>
      <w:r w:rsidRPr="003B3D6D">
        <w:rPr>
          <w:rFonts w:ascii="Simplified Arabic" w:hAnsi="Simplified Arabic" w:cs="Simplified Arabic"/>
          <w:sz w:val="28"/>
          <w:szCs w:val="28"/>
          <w:rtl/>
        </w:rPr>
        <w:tab/>
      </w:r>
    </w:p>
    <w:p w14:paraId="05AD0A13" w14:textId="77777777" w:rsidR="003B3D6D" w:rsidRDefault="003B3D6D" w:rsidP="003B3D6D">
      <w:pPr>
        <w:pStyle w:val="a7"/>
        <w:numPr>
          <w:ilvl w:val="0"/>
          <w:numId w:val="9"/>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sz w:val="28"/>
          <w:szCs w:val="28"/>
          <w:rtl/>
        </w:rPr>
        <w:t>التحقق من القرار أو الحل.</w:t>
      </w:r>
    </w:p>
    <w:p w14:paraId="10B6840A" w14:textId="112C291E" w:rsidR="003B3D6D" w:rsidRDefault="003B3D6D" w:rsidP="003B3D6D">
      <w:pPr>
        <w:spacing w:before="120" w:after="120" w:line="240" w:lineRule="auto"/>
        <w:ind w:left="360" w:firstLine="360"/>
        <w:jc w:val="both"/>
        <w:rPr>
          <w:rFonts w:ascii="Simplified Arabic" w:hAnsi="Simplified Arabic" w:cs="Simplified Arabic"/>
          <w:sz w:val="28"/>
          <w:szCs w:val="28"/>
          <w:rtl/>
        </w:rPr>
      </w:pPr>
      <w:r w:rsidRPr="003B3D6D">
        <w:rPr>
          <w:rFonts w:ascii="Simplified Arabic" w:hAnsi="Simplified Arabic" w:cs="Simplified Arabic"/>
          <w:sz w:val="28"/>
          <w:szCs w:val="28"/>
          <w:rtl/>
        </w:rPr>
        <w:t>ويتضمن التدريب ع</w:t>
      </w:r>
      <w:r w:rsidR="00BB4883">
        <w:rPr>
          <w:rFonts w:ascii="Simplified Arabic" w:hAnsi="Simplified Arabic" w:cs="Simplified Arabic" w:hint="cs"/>
          <w:sz w:val="28"/>
          <w:szCs w:val="28"/>
          <w:rtl/>
        </w:rPr>
        <w:t>لى</w:t>
      </w:r>
      <w:r w:rsidRPr="003B3D6D">
        <w:rPr>
          <w:rFonts w:ascii="Simplified Arabic" w:hAnsi="Simplified Arabic" w:cs="Simplified Arabic"/>
          <w:sz w:val="28"/>
          <w:szCs w:val="28"/>
          <w:rtl/>
        </w:rPr>
        <w:t xml:space="preserve"> حل المشكلات تعليم العميل هذه المهارات الأساسية وتوجيه تطبيقاته لها في المواقف الواقعية، ومن الواضح أن هذه الأساليب تأخذ شكل التفكير الإبداعي الذي يعتمد على التدريب على المرونة، وتنمية القدرات على استكشاف البدائل المختلفة، والحلول المتنوعة للموقف الواحد (فرج، 2008م).</w:t>
      </w:r>
    </w:p>
    <w:p w14:paraId="2A449B26" w14:textId="673CDE53" w:rsidR="003B3D6D" w:rsidRPr="003804E7" w:rsidRDefault="003B3D6D" w:rsidP="003804E7">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صرف الانتباه (</w:t>
      </w:r>
      <w:r w:rsidRPr="003B3D6D">
        <w:rPr>
          <w:rFonts w:ascii="Simplified Arabic" w:hAnsi="Simplified Arabic" w:cs="Simplified Arabic"/>
          <w:b/>
          <w:bCs/>
          <w:sz w:val="28"/>
          <w:szCs w:val="28"/>
        </w:rPr>
        <w:t>Distribution</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xml:space="preserve"> تستخدم فنية صرف الانتباه </w:t>
      </w:r>
      <w:r w:rsidR="003804E7">
        <w:rPr>
          <w:rFonts w:ascii="Simplified Arabic" w:hAnsi="Simplified Arabic" w:cs="Simplified Arabic" w:hint="cs"/>
          <w:sz w:val="28"/>
          <w:szCs w:val="28"/>
          <w:rtl/>
        </w:rPr>
        <w:t>من أجل أهداف معينة وضمن مجال وقتي قصير، عن طريق قيام العميل بسلوكيات تصرف انتباه عن الأعراض التي يعاني منها، لأن التركيز على الأعراض يزيد من شدتها</w:t>
      </w:r>
      <w:r w:rsidRPr="003804E7">
        <w:rPr>
          <w:rFonts w:ascii="Simplified Arabic" w:hAnsi="Simplified Arabic" w:cs="Simplified Arabic"/>
          <w:sz w:val="28"/>
          <w:szCs w:val="28"/>
          <w:rtl/>
        </w:rPr>
        <w:t xml:space="preserve"> (الزعبي، 2010م).</w:t>
      </w:r>
    </w:p>
    <w:p w14:paraId="786D295C" w14:textId="06AD679D" w:rsidR="008D1E51" w:rsidRPr="008D1E51"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العقد السلوكي</w:t>
      </w:r>
      <w:r w:rsidRPr="003B3D6D">
        <w:rPr>
          <w:rFonts w:ascii="Simplified Arabic" w:hAnsi="Simplified Arabic" w:cs="Simplified Arabic" w:hint="cs"/>
          <w:sz w:val="28"/>
          <w:szCs w:val="28"/>
          <w:rtl/>
        </w:rPr>
        <w:t xml:space="preserve">: هي عبارة عن وثيقة، وفيها يتم تحديد السلوك المراد تعديله، ويتم ترتيب النتائج فيه لتعديل هذا السلوك، في </w:t>
      </w:r>
      <w:r w:rsidRPr="008D1E51">
        <w:rPr>
          <w:rFonts w:ascii="Simplified Arabic" w:hAnsi="Simplified Arabic" w:cs="Simplified Arabic" w:hint="cs"/>
          <w:sz w:val="28"/>
          <w:szCs w:val="28"/>
          <w:rtl/>
        </w:rPr>
        <w:t>فترة زمنية</w:t>
      </w:r>
      <w:r w:rsidR="008D1E51" w:rsidRPr="008D1E51">
        <w:rPr>
          <w:rFonts w:ascii="Simplified Arabic" w:hAnsi="Simplified Arabic" w:cs="Simplified Arabic" w:hint="cs"/>
          <w:sz w:val="28"/>
          <w:szCs w:val="28"/>
          <w:rtl/>
        </w:rPr>
        <w:t xml:space="preserve"> (</w:t>
      </w:r>
      <w:r w:rsidR="008D1E51" w:rsidRPr="008D1E51">
        <w:rPr>
          <w:rFonts w:ascii="Simplified Arabic" w:hAnsi="Simplified Arabic" w:cs="Simplified Arabic"/>
          <w:sz w:val="28"/>
          <w:szCs w:val="28"/>
        </w:rPr>
        <w:t xml:space="preserve">Raymond </w:t>
      </w:r>
      <w:proofErr w:type="spellStart"/>
      <w:r w:rsidR="008D1E51" w:rsidRPr="008D1E51">
        <w:rPr>
          <w:rFonts w:ascii="Simplified Arabic" w:hAnsi="Simplified Arabic" w:cs="Simplified Arabic"/>
          <w:sz w:val="28"/>
          <w:szCs w:val="28"/>
        </w:rPr>
        <w:t>G.Miltenberger</w:t>
      </w:r>
      <w:proofErr w:type="spellEnd"/>
      <w:r w:rsidR="008D1E51" w:rsidRPr="008D1E51">
        <w:rPr>
          <w:rFonts w:ascii="Simplified Arabic" w:hAnsi="Simplified Arabic" w:cs="Simplified Arabic"/>
          <w:sz w:val="28"/>
          <w:szCs w:val="28"/>
        </w:rPr>
        <w:t>, 2014</w:t>
      </w:r>
      <w:r w:rsidR="008D1E51" w:rsidRPr="008D1E51">
        <w:rPr>
          <w:rFonts w:ascii="Simplified Arabic" w:hAnsi="Simplified Arabic" w:cs="Simplified Arabic" w:hint="cs"/>
          <w:sz w:val="28"/>
          <w:szCs w:val="28"/>
          <w:rtl/>
        </w:rPr>
        <w:t>)</w:t>
      </w:r>
      <w:r w:rsidR="008D1E51">
        <w:rPr>
          <w:rFonts w:ascii="Simplified Arabic" w:hAnsi="Simplified Arabic" w:cs="Simplified Arabic" w:hint="cs"/>
          <w:sz w:val="28"/>
          <w:szCs w:val="28"/>
          <w:rtl/>
        </w:rPr>
        <w:t>.</w:t>
      </w:r>
    </w:p>
    <w:p w14:paraId="75B66FF1" w14:textId="301BCABF" w:rsidR="003B3D6D" w:rsidRPr="003804E7" w:rsidRDefault="003B3D6D" w:rsidP="003804E7">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فنيـة المتصل المعرفي (</w:t>
      </w:r>
      <w:r w:rsidRPr="003B3D6D">
        <w:rPr>
          <w:rFonts w:ascii="Simplified Arabic" w:hAnsi="Simplified Arabic" w:cs="Simplified Arabic"/>
          <w:b/>
          <w:bCs/>
          <w:sz w:val="28"/>
          <w:szCs w:val="28"/>
        </w:rPr>
        <w:t>Continuum</w:t>
      </w:r>
      <w:r w:rsidRPr="003B3D6D">
        <w:rPr>
          <w:rFonts w:ascii="Simplified Arabic" w:hAnsi="Simplified Arabic" w:cs="Simplified Arabic"/>
          <w:b/>
          <w:bCs/>
          <w:sz w:val="28"/>
          <w:szCs w:val="28"/>
          <w:rtl/>
        </w:rPr>
        <w:t xml:space="preserve"> </w:t>
      </w:r>
      <w:r w:rsidRPr="003B3D6D">
        <w:rPr>
          <w:rFonts w:ascii="Simplified Arabic" w:hAnsi="Simplified Arabic" w:cs="Simplified Arabic"/>
          <w:b/>
          <w:bCs/>
          <w:sz w:val="28"/>
          <w:szCs w:val="28"/>
        </w:rPr>
        <w:t>Cognitive</w:t>
      </w:r>
      <w:r w:rsidRPr="003B3D6D">
        <w:rPr>
          <w:rFonts w:ascii="Simplified Arabic" w:hAnsi="Simplified Arabic" w:cs="Simplified Arabic"/>
          <w:b/>
          <w:bCs/>
          <w:sz w:val="28"/>
          <w:szCs w:val="28"/>
          <w:rtl/>
        </w:rPr>
        <w:t>):</w:t>
      </w:r>
      <w:r w:rsidRPr="003B3D6D">
        <w:rPr>
          <w:rFonts w:ascii="Simplified Arabic" w:hAnsi="Simplified Arabic" w:cs="Simplified Arabic" w:hint="cs"/>
          <w:sz w:val="28"/>
          <w:szCs w:val="28"/>
          <w:rtl/>
        </w:rPr>
        <w:t xml:space="preserve"> وفيها يوضح المسترشد كيف يرى نفسه مقارنة</w:t>
      </w:r>
      <w:r w:rsidR="00BB4883">
        <w:rPr>
          <w:rFonts w:ascii="Simplified Arabic" w:hAnsi="Simplified Arabic" w:cs="Simplified Arabic" w:hint="cs"/>
          <w:sz w:val="28"/>
          <w:szCs w:val="28"/>
          <w:rtl/>
        </w:rPr>
        <w:t>ً</w:t>
      </w:r>
      <w:r w:rsidRPr="003B3D6D">
        <w:rPr>
          <w:rFonts w:ascii="Simplified Arabic" w:hAnsi="Simplified Arabic" w:cs="Simplified Arabic" w:hint="cs"/>
          <w:sz w:val="28"/>
          <w:szCs w:val="28"/>
          <w:rtl/>
        </w:rPr>
        <w:t xml:space="preserve"> بال</w:t>
      </w:r>
      <w:r w:rsidR="00BB4883">
        <w:rPr>
          <w:rFonts w:ascii="Simplified Arabic" w:hAnsi="Simplified Arabic" w:cs="Simplified Arabic" w:hint="cs"/>
          <w:sz w:val="28"/>
          <w:szCs w:val="28"/>
          <w:rtl/>
        </w:rPr>
        <w:t>آ</w:t>
      </w:r>
      <w:r w:rsidRPr="003B3D6D">
        <w:rPr>
          <w:rFonts w:ascii="Simplified Arabic" w:hAnsi="Simplified Arabic" w:cs="Simplified Arabic" w:hint="cs"/>
          <w:sz w:val="28"/>
          <w:szCs w:val="28"/>
          <w:rtl/>
        </w:rPr>
        <w:t>خرين، مثال</w:t>
      </w:r>
      <w:r w:rsidR="00BB4883">
        <w:rPr>
          <w:rFonts w:ascii="Simplified Arabic" w:hAnsi="Simplified Arabic" w:cs="Simplified Arabic" w:hint="cs"/>
          <w:sz w:val="28"/>
          <w:szCs w:val="28"/>
          <w:rtl/>
        </w:rPr>
        <w:t xml:space="preserve"> </w:t>
      </w:r>
      <w:r w:rsidRPr="003B3D6D">
        <w:rPr>
          <w:rFonts w:ascii="Simplified Arabic" w:hAnsi="Simplified Arabic" w:cs="Simplified Arabic" w:hint="cs"/>
          <w:sz w:val="28"/>
          <w:szCs w:val="28"/>
          <w:rtl/>
        </w:rPr>
        <w:t>(</w:t>
      </w:r>
      <w:r w:rsidR="00BB4883">
        <w:rPr>
          <w:rFonts w:ascii="Simplified Arabic" w:hAnsi="Simplified Arabic" w:cs="Simplified Arabic" w:hint="cs"/>
          <w:sz w:val="28"/>
          <w:szCs w:val="28"/>
          <w:rtl/>
        </w:rPr>
        <w:t>إ</w:t>
      </w:r>
      <w:r w:rsidRPr="003B3D6D">
        <w:rPr>
          <w:rFonts w:ascii="Simplified Arabic" w:hAnsi="Simplified Arabic" w:cs="Simplified Arabic" w:hint="cs"/>
          <w:sz w:val="28"/>
          <w:szCs w:val="28"/>
          <w:rtl/>
        </w:rPr>
        <w:t xml:space="preserve">ذا كان يرى نفسه عديم </w:t>
      </w:r>
      <w:r w:rsidR="00BB4883">
        <w:rPr>
          <w:rFonts w:ascii="Simplified Arabic" w:hAnsi="Simplified Arabic" w:cs="Simplified Arabic" w:hint="cs"/>
          <w:sz w:val="28"/>
          <w:szCs w:val="28"/>
          <w:rtl/>
        </w:rPr>
        <w:t>ال</w:t>
      </w:r>
      <w:r w:rsidRPr="003B3D6D">
        <w:rPr>
          <w:rFonts w:ascii="Simplified Arabic" w:hAnsi="Simplified Arabic" w:cs="Simplified Arabic" w:hint="cs"/>
          <w:sz w:val="28"/>
          <w:szCs w:val="28"/>
          <w:rtl/>
        </w:rPr>
        <w:t>فائدة)، وبناء</w:t>
      </w:r>
      <w:r w:rsidR="00BB4883">
        <w:rPr>
          <w:rFonts w:ascii="Simplified Arabic" w:hAnsi="Simplified Arabic" w:cs="Simplified Arabic" w:hint="cs"/>
          <w:sz w:val="28"/>
          <w:szCs w:val="28"/>
          <w:rtl/>
        </w:rPr>
        <w:t>ً</w:t>
      </w:r>
      <w:r w:rsidRPr="003B3D6D">
        <w:rPr>
          <w:rFonts w:ascii="Simplified Arabic" w:hAnsi="Simplified Arabic" w:cs="Simplified Arabic" w:hint="cs"/>
          <w:sz w:val="28"/>
          <w:szCs w:val="28"/>
          <w:rtl/>
        </w:rPr>
        <w:t xml:space="preserve"> عليه ي</w:t>
      </w:r>
      <w:r w:rsidR="00BB4883">
        <w:rPr>
          <w:rFonts w:ascii="Simplified Arabic" w:hAnsi="Simplified Arabic" w:cs="Simplified Arabic" w:hint="cs"/>
          <w:sz w:val="28"/>
          <w:szCs w:val="28"/>
          <w:rtl/>
        </w:rPr>
        <w:t>ت</w:t>
      </w:r>
      <w:r w:rsidRPr="003B3D6D">
        <w:rPr>
          <w:rFonts w:ascii="Simplified Arabic" w:hAnsi="Simplified Arabic" w:cs="Simplified Arabic" w:hint="cs"/>
          <w:sz w:val="28"/>
          <w:szCs w:val="28"/>
          <w:rtl/>
        </w:rPr>
        <w:t>طلب منه معرفة المقصود بهذا التفسير</w:t>
      </w:r>
      <w:r w:rsidR="003804E7">
        <w:rPr>
          <w:rFonts w:ascii="Simplified Arabic" w:hAnsi="Simplified Arabic" w:cs="Simplified Arabic"/>
          <w:sz w:val="28"/>
          <w:szCs w:val="28"/>
          <w:rtl/>
        </w:rPr>
        <w:t xml:space="preserve">، </w:t>
      </w:r>
      <w:r w:rsidR="003804E7">
        <w:rPr>
          <w:rFonts w:ascii="Simplified Arabic" w:hAnsi="Simplified Arabic" w:cs="Simplified Arabic" w:hint="cs"/>
          <w:sz w:val="28"/>
          <w:szCs w:val="28"/>
          <w:rtl/>
        </w:rPr>
        <w:t>ومن ثم يطلب المعالج من العميل أن يقوم بتقييم الناس وفقاً لهذا المنظور على متدرج يبدأ بصفر والتي تشير إلى أنه (عديم الفائدة) وتنتهي ب100% (فعال جدا)</w:t>
      </w:r>
      <w:r w:rsidRPr="003804E7">
        <w:rPr>
          <w:rFonts w:ascii="Simplified Arabic" w:hAnsi="Simplified Arabic" w:cs="Simplified Arabic"/>
          <w:sz w:val="28"/>
          <w:szCs w:val="28"/>
          <w:rtl/>
        </w:rPr>
        <w:t xml:space="preserve"> (الزهار، 2014م).</w:t>
      </w:r>
    </w:p>
    <w:p w14:paraId="3A86ED26" w14:textId="750D3DF2" w:rsidR="003B3D6D"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التعرض (</w:t>
      </w:r>
      <w:r w:rsidRPr="003B3D6D">
        <w:rPr>
          <w:rFonts w:ascii="Simplified Arabic" w:hAnsi="Simplified Arabic" w:cs="Simplified Arabic"/>
          <w:b/>
          <w:bCs/>
          <w:sz w:val="28"/>
          <w:szCs w:val="28"/>
        </w:rPr>
        <w:t>Exposure</w:t>
      </w:r>
      <w:r w:rsidRPr="003B3D6D">
        <w:rPr>
          <w:rFonts w:ascii="Simplified Arabic" w:hAnsi="Simplified Arabic" w:cs="Simplified Arabic"/>
          <w:b/>
          <w:bCs/>
          <w:sz w:val="28"/>
          <w:szCs w:val="28"/>
          <w:rtl/>
        </w:rPr>
        <w:t>)</w:t>
      </w:r>
      <w:r w:rsidRPr="003B3D6D">
        <w:rPr>
          <w:rFonts w:ascii="Simplified Arabic" w:hAnsi="Simplified Arabic" w:cs="Simplified Arabic" w:hint="cs"/>
          <w:b/>
          <w:bCs/>
          <w:sz w:val="28"/>
          <w:szCs w:val="28"/>
          <w:rtl/>
        </w:rPr>
        <w:t>:</w:t>
      </w:r>
      <w:r w:rsidRPr="003B3D6D">
        <w:rPr>
          <w:rFonts w:ascii="Simplified Arabic" w:hAnsi="Simplified Arabic" w:cs="Simplified Arabic"/>
          <w:sz w:val="28"/>
          <w:szCs w:val="28"/>
          <w:rtl/>
        </w:rPr>
        <w:t xml:space="preserve"> </w:t>
      </w:r>
      <w:r w:rsidRPr="003B3D6D">
        <w:rPr>
          <w:rFonts w:ascii="Simplified Arabic" w:hAnsi="Simplified Arabic" w:cs="Simplified Arabic" w:hint="cs"/>
          <w:sz w:val="28"/>
          <w:szCs w:val="28"/>
          <w:rtl/>
        </w:rPr>
        <w:t xml:space="preserve">وفيها يتم وضع المسترشدين في المواقف التي يخافون منها ويتجنبوها، وهذا التعرض يكون مقصوداً، ومخطط له، </w:t>
      </w:r>
      <w:r w:rsidRPr="003B3D6D">
        <w:rPr>
          <w:rFonts w:ascii="Simplified Arabic" w:hAnsi="Simplified Arabic" w:cs="Simplified Arabic"/>
          <w:sz w:val="28"/>
          <w:szCs w:val="28"/>
          <w:rtl/>
        </w:rPr>
        <w:t>ويطبق باستخدام المهارات المعرفية ومهارات التعامل والمواجهة الأخرى (علاء الدين، 2013م).</w:t>
      </w:r>
    </w:p>
    <w:p w14:paraId="7388B9B6" w14:textId="2F6AF732" w:rsidR="003B3D6D" w:rsidRPr="003B3D6D"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الاسترخاء العضلي</w:t>
      </w:r>
      <w:r w:rsidR="00BB4883">
        <w:rPr>
          <w:rFonts w:ascii="Simplified Arabic" w:hAnsi="Simplified Arabic" w:cs="Simplified Arabic" w:hint="cs"/>
          <w:b/>
          <w:bCs/>
          <w:sz w:val="28"/>
          <w:szCs w:val="28"/>
          <w:rtl/>
        </w:rPr>
        <w:t xml:space="preserve"> </w:t>
      </w:r>
      <w:r w:rsidRPr="003B3D6D">
        <w:rPr>
          <w:rFonts w:ascii="Simplified Arabic" w:hAnsi="Simplified Arabic" w:cs="Simplified Arabic"/>
          <w:b/>
          <w:bCs/>
          <w:sz w:val="28"/>
          <w:szCs w:val="28"/>
          <w:rtl/>
        </w:rPr>
        <w:t xml:space="preserve">( </w:t>
      </w:r>
      <w:r w:rsidRPr="003B3D6D">
        <w:rPr>
          <w:rFonts w:ascii="Simplified Arabic" w:hAnsi="Simplified Arabic" w:cs="Simplified Arabic"/>
          <w:b/>
          <w:bCs/>
          <w:sz w:val="28"/>
          <w:szCs w:val="28"/>
        </w:rPr>
        <w:t>Muscular relaxation</w:t>
      </w:r>
      <w:r w:rsidRPr="003B3D6D">
        <w:rPr>
          <w:rFonts w:ascii="Simplified Arabic" w:hAnsi="Simplified Arabic" w:cs="Simplified Arabic"/>
          <w:b/>
          <w:bCs/>
          <w:sz w:val="28"/>
          <w:szCs w:val="28"/>
          <w:rtl/>
        </w:rPr>
        <w:t xml:space="preserve"> ):</w:t>
      </w:r>
      <w:r w:rsidRPr="003B3D6D">
        <w:rPr>
          <w:rFonts w:ascii="Simplified Arabic" w:hAnsi="Simplified Arabic" w:cs="Simplified Arabic"/>
          <w:sz w:val="28"/>
          <w:szCs w:val="28"/>
          <w:rtl/>
        </w:rPr>
        <w:t xml:space="preserve"> </w:t>
      </w:r>
      <w:r w:rsidRPr="003B3D6D">
        <w:rPr>
          <w:rFonts w:ascii="Simplified Arabic" w:hAnsi="Simplified Arabic" w:cs="Simplified Arabic" w:hint="cs"/>
          <w:sz w:val="28"/>
          <w:szCs w:val="28"/>
          <w:rtl/>
        </w:rPr>
        <w:t>ويستخدم الاسترخاء ليساعد المسترشد على كسب الهدوء والراحة بسبب المواقف التي تسبب إثارة لانفعالاته،</w:t>
      </w:r>
      <w:r w:rsidRPr="003B3D6D">
        <w:rPr>
          <w:rFonts w:ascii="Simplified Arabic" w:hAnsi="Simplified Arabic" w:cs="Simplified Arabic"/>
          <w:sz w:val="28"/>
          <w:szCs w:val="28"/>
          <w:rtl/>
        </w:rPr>
        <w:t xml:space="preserve"> </w:t>
      </w:r>
      <w:r w:rsidRPr="003B3D6D">
        <w:rPr>
          <w:rFonts w:ascii="Simplified Arabic" w:hAnsi="Simplified Arabic" w:cs="Simplified Arabic" w:hint="cs"/>
          <w:sz w:val="28"/>
          <w:szCs w:val="28"/>
          <w:rtl/>
        </w:rPr>
        <w:t xml:space="preserve">فيساعده على التخفيف من التوتر، </w:t>
      </w:r>
      <w:r w:rsidRPr="003B3D6D">
        <w:rPr>
          <w:rFonts w:ascii="Simplified Arabic" w:hAnsi="Simplified Arabic" w:cs="Simplified Arabic"/>
          <w:sz w:val="28"/>
          <w:szCs w:val="28"/>
          <w:rtl/>
        </w:rPr>
        <w:t xml:space="preserve">ويعتبر أسلوب الاسترخاء العضلي من أكثر الأساليب فاعلية في خفض مستوى </w:t>
      </w:r>
      <w:r w:rsidRPr="003B3D6D">
        <w:rPr>
          <w:rFonts w:ascii="Simplified Arabic" w:hAnsi="Simplified Arabic" w:cs="Simplified Arabic"/>
          <w:sz w:val="28"/>
          <w:szCs w:val="28"/>
          <w:rtl/>
        </w:rPr>
        <w:lastRenderedPageBreak/>
        <w:t>العدوان لأنه يساعد الأفراد على تركيز انتباههم، والتمييز بين مشاعر التوتر،</w:t>
      </w:r>
      <w:r w:rsidRPr="003B3D6D">
        <w:rPr>
          <w:rFonts w:ascii="Simplified Arabic" w:hAnsi="Simplified Arabic" w:cs="Simplified Arabic" w:hint="cs"/>
          <w:sz w:val="28"/>
          <w:szCs w:val="28"/>
          <w:rtl/>
        </w:rPr>
        <w:t xml:space="preserve"> </w:t>
      </w:r>
      <w:r w:rsidRPr="003B3D6D">
        <w:rPr>
          <w:rFonts w:ascii="Simplified Arabic" w:hAnsi="Simplified Arabic" w:cs="Simplified Arabic"/>
          <w:sz w:val="28"/>
          <w:szCs w:val="28"/>
          <w:rtl/>
        </w:rPr>
        <w:t>ومشاعر الاسترخاء (العزالي، 2011م).</w:t>
      </w:r>
    </w:p>
    <w:p w14:paraId="7E0F4CC1" w14:textId="1E21ECB0" w:rsidR="003B3D6D" w:rsidRPr="003B3D6D" w:rsidRDefault="003B3D6D" w:rsidP="008D1E51">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خفض الحساسية التدريجي:</w:t>
      </w:r>
      <w:r w:rsidRPr="003B3D6D">
        <w:rPr>
          <w:rFonts w:ascii="Simplified Arabic" w:hAnsi="Simplified Arabic" w:cs="Simplified Arabic"/>
          <w:sz w:val="28"/>
          <w:szCs w:val="28"/>
          <w:rtl/>
        </w:rPr>
        <w:t xml:space="preserve"> </w:t>
      </w:r>
      <w:r w:rsidRPr="003B3D6D">
        <w:rPr>
          <w:rFonts w:ascii="Simplified Arabic" w:hAnsi="Simplified Arabic" w:cs="Simplified Arabic" w:hint="cs"/>
          <w:sz w:val="28"/>
          <w:szCs w:val="28"/>
          <w:rtl/>
        </w:rPr>
        <w:t xml:space="preserve">وفيها يتم تدريب الأشخاص الذين يعانون من </w:t>
      </w:r>
      <w:r w:rsidR="008D1E51">
        <w:rPr>
          <w:rFonts w:ascii="Simplified Arabic" w:hAnsi="Simplified Arabic" w:cs="Simplified Arabic" w:hint="cs"/>
          <w:sz w:val="28"/>
          <w:szCs w:val="28"/>
          <w:rtl/>
        </w:rPr>
        <w:t>الخوف</w:t>
      </w:r>
      <w:r w:rsidRPr="003B3D6D">
        <w:rPr>
          <w:rFonts w:ascii="Simplified Arabic" w:hAnsi="Simplified Arabic" w:cs="Simplified Arabic" w:hint="cs"/>
          <w:sz w:val="28"/>
          <w:szCs w:val="28"/>
          <w:rtl/>
        </w:rPr>
        <w:t xml:space="preserve"> على الاسترخاء وتخيله لمشاهد تشعره </w:t>
      </w:r>
      <w:r w:rsidR="008D1E51">
        <w:rPr>
          <w:rFonts w:ascii="Simplified Arabic" w:hAnsi="Simplified Arabic" w:cs="Simplified Arabic" w:hint="cs"/>
          <w:sz w:val="28"/>
          <w:szCs w:val="28"/>
          <w:rtl/>
        </w:rPr>
        <w:t>بالخوف</w:t>
      </w:r>
      <w:r w:rsidRPr="003B3D6D">
        <w:rPr>
          <w:rFonts w:ascii="Simplified Arabic" w:hAnsi="Simplified Arabic" w:cs="Simplified Arabic" w:hint="cs"/>
          <w:sz w:val="28"/>
          <w:szCs w:val="28"/>
          <w:rtl/>
        </w:rPr>
        <w:t xml:space="preserve">، </w:t>
      </w:r>
      <w:r w:rsidRPr="003B3D6D">
        <w:rPr>
          <w:rFonts w:ascii="Simplified Arabic" w:hAnsi="Simplified Arabic" w:cs="Simplified Arabic"/>
          <w:sz w:val="28"/>
          <w:szCs w:val="28"/>
          <w:rtl/>
        </w:rPr>
        <w:t>ويتم هذا بعد ت</w:t>
      </w:r>
      <w:r w:rsidRPr="003B3D6D">
        <w:rPr>
          <w:rFonts w:ascii="Simplified Arabic" w:hAnsi="Simplified Arabic" w:cs="Simplified Arabic" w:hint="cs"/>
          <w:sz w:val="28"/>
          <w:szCs w:val="28"/>
          <w:rtl/>
        </w:rPr>
        <w:t>در</w:t>
      </w:r>
      <w:r w:rsidRPr="003B3D6D">
        <w:rPr>
          <w:rFonts w:ascii="Simplified Arabic" w:hAnsi="Simplified Arabic" w:cs="Simplified Arabic"/>
          <w:sz w:val="28"/>
          <w:szCs w:val="28"/>
          <w:rtl/>
        </w:rPr>
        <w:t xml:space="preserve">يب الشخص على الاسترخاء ومن ثم تحديد مقدار الخوف المرتبط بالمخاوف، فيعد المعالج المثيرات التي </w:t>
      </w:r>
      <w:r w:rsidRPr="003B3D6D">
        <w:rPr>
          <w:rFonts w:ascii="Simplified Arabic" w:hAnsi="Simplified Arabic" w:cs="Simplified Arabic" w:hint="cs"/>
          <w:sz w:val="28"/>
          <w:szCs w:val="28"/>
          <w:rtl/>
        </w:rPr>
        <w:t>تثير</w:t>
      </w:r>
      <w:r w:rsidRPr="003B3D6D">
        <w:rPr>
          <w:rFonts w:ascii="Simplified Arabic" w:hAnsi="Simplified Arabic" w:cs="Simplified Arabic"/>
          <w:sz w:val="28"/>
          <w:szCs w:val="28"/>
          <w:rtl/>
        </w:rPr>
        <w:t xml:space="preserve"> الخوف عند الشخص بشكل</w:t>
      </w:r>
      <w:r w:rsidR="00BB4883">
        <w:rPr>
          <w:rFonts w:ascii="Simplified Arabic" w:hAnsi="Simplified Arabic" w:cs="Simplified Arabic" w:hint="cs"/>
          <w:sz w:val="28"/>
          <w:szCs w:val="28"/>
          <w:rtl/>
        </w:rPr>
        <w:t>ٍ</w:t>
      </w:r>
      <w:r w:rsidRPr="003B3D6D">
        <w:rPr>
          <w:rFonts w:ascii="Simplified Arabic" w:hAnsi="Simplified Arabic" w:cs="Simplified Arabic"/>
          <w:sz w:val="28"/>
          <w:szCs w:val="28"/>
          <w:rtl/>
        </w:rPr>
        <w:t xml:space="preserve"> تصاعدي من </w:t>
      </w:r>
      <w:r w:rsidR="00BB4883">
        <w:rPr>
          <w:rFonts w:ascii="Simplified Arabic" w:hAnsi="Simplified Arabic" w:cs="Simplified Arabic" w:hint="cs"/>
          <w:sz w:val="28"/>
          <w:szCs w:val="28"/>
          <w:rtl/>
        </w:rPr>
        <w:t>ال</w:t>
      </w:r>
      <w:r w:rsidRPr="003B3D6D">
        <w:rPr>
          <w:rFonts w:ascii="Simplified Arabic" w:hAnsi="Simplified Arabic" w:cs="Simplified Arabic"/>
          <w:sz w:val="28"/>
          <w:szCs w:val="28"/>
          <w:rtl/>
        </w:rPr>
        <w:t xml:space="preserve">أقل </w:t>
      </w:r>
      <w:r w:rsidR="00BB4883">
        <w:rPr>
          <w:rFonts w:ascii="Simplified Arabic" w:hAnsi="Simplified Arabic" w:cs="Simplified Arabic" w:hint="cs"/>
          <w:sz w:val="28"/>
          <w:szCs w:val="28"/>
          <w:rtl/>
        </w:rPr>
        <w:t>لل</w:t>
      </w:r>
      <w:r w:rsidR="008D1E51">
        <w:rPr>
          <w:rFonts w:ascii="Simplified Arabic" w:hAnsi="Simplified Arabic" w:cs="Simplified Arabic" w:hint="cs"/>
          <w:sz w:val="28"/>
          <w:szCs w:val="28"/>
          <w:rtl/>
        </w:rPr>
        <w:t>أكثر خوفاً</w:t>
      </w:r>
      <w:r w:rsidR="008D1E51" w:rsidRPr="008D1E51">
        <w:rPr>
          <w:rFonts w:ascii="Simplified Arabic" w:hAnsi="Simplified Arabic" w:cs="Simplified Arabic" w:hint="cs"/>
          <w:sz w:val="28"/>
          <w:szCs w:val="28"/>
          <w:rtl/>
        </w:rPr>
        <w:t>(</w:t>
      </w:r>
      <w:r w:rsidR="008D1E51" w:rsidRPr="008D1E51">
        <w:rPr>
          <w:rFonts w:ascii="Simplified Arabic" w:hAnsi="Simplified Arabic" w:cs="Simplified Arabic"/>
          <w:sz w:val="28"/>
          <w:szCs w:val="28"/>
        </w:rPr>
        <w:t xml:space="preserve">Raymond </w:t>
      </w:r>
      <w:proofErr w:type="spellStart"/>
      <w:r w:rsidR="008D1E51" w:rsidRPr="008D1E51">
        <w:rPr>
          <w:rFonts w:ascii="Simplified Arabic" w:hAnsi="Simplified Arabic" w:cs="Simplified Arabic"/>
          <w:sz w:val="28"/>
          <w:szCs w:val="28"/>
        </w:rPr>
        <w:t>G.Miltenberger</w:t>
      </w:r>
      <w:proofErr w:type="spellEnd"/>
      <w:r w:rsidR="008D1E51" w:rsidRPr="008D1E51">
        <w:rPr>
          <w:rFonts w:ascii="Simplified Arabic" w:hAnsi="Simplified Arabic" w:cs="Simplified Arabic"/>
          <w:sz w:val="28"/>
          <w:szCs w:val="28"/>
        </w:rPr>
        <w:t>, 2014</w:t>
      </w:r>
      <w:r w:rsidR="008D1E51" w:rsidRPr="008D1E51">
        <w:rPr>
          <w:rFonts w:ascii="Simplified Arabic" w:hAnsi="Simplified Arabic" w:cs="Simplified Arabic" w:hint="cs"/>
          <w:sz w:val="28"/>
          <w:szCs w:val="28"/>
          <w:rtl/>
        </w:rPr>
        <w:t>)</w:t>
      </w:r>
    </w:p>
    <w:p w14:paraId="4E4DDF68" w14:textId="2E2BB46A" w:rsidR="003B3D6D" w:rsidRPr="003804E7" w:rsidRDefault="003B3D6D" w:rsidP="003804E7">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النمذجة (</w:t>
      </w:r>
      <w:r w:rsidRPr="003B3D6D">
        <w:rPr>
          <w:rFonts w:ascii="Simplified Arabic" w:hAnsi="Simplified Arabic" w:cs="Simplified Arabic"/>
          <w:b/>
          <w:bCs/>
          <w:sz w:val="28"/>
          <w:szCs w:val="28"/>
        </w:rPr>
        <w:t>Modeling</w:t>
      </w:r>
      <w:r w:rsidRPr="003B3D6D">
        <w:rPr>
          <w:rFonts w:ascii="Simplified Arabic" w:hAnsi="Simplified Arabic" w:cs="Simplified Arabic"/>
          <w:b/>
          <w:bCs/>
          <w:sz w:val="28"/>
          <w:szCs w:val="28"/>
          <w:rtl/>
        </w:rPr>
        <w:t>):</w:t>
      </w:r>
      <w:r w:rsidR="003804E7">
        <w:rPr>
          <w:rFonts w:ascii="Simplified Arabic" w:hAnsi="Simplified Arabic" w:cs="Simplified Arabic" w:hint="cs"/>
          <w:b/>
          <w:bCs/>
          <w:sz w:val="28"/>
          <w:szCs w:val="28"/>
          <w:rtl/>
        </w:rPr>
        <w:t xml:space="preserve"> </w:t>
      </w:r>
      <w:r w:rsidR="003804E7" w:rsidRPr="003804E7">
        <w:rPr>
          <w:rFonts w:ascii="Simplified Arabic" w:hAnsi="Simplified Arabic" w:cs="Simplified Arabic" w:hint="cs"/>
          <w:sz w:val="28"/>
          <w:szCs w:val="28"/>
          <w:rtl/>
        </w:rPr>
        <w:t xml:space="preserve">تقوم هذه الفنية على تعليم العميل المهارات من خلال خلق نموذج يقتدي به العميل، من خلال أن يقوم المعالج بعرض مجموعة من </w:t>
      </w:r>
      <w:proofErr w:type="spellStart"/>
      <w:r w:rsidR="003804E7" w:rsidRPr="003804E7">
        <w:rPr>
          <w:rFonts w:ascii="Simplified Arabic" w:hAnsi="Simplified Arabic" w:cs="Simplified Arabic" w:hint="cs"/>
          <w:sz w:val="28"/>
          <w:szCs w:val="28"/>
          <w:rtl/>
        </w:rPr>
        <w:t>النماذح</w:t>
      </w:r>
      <w:proofErr w:type="spellEnd"/>
      <w:r w:rsidR="003804E7" w:rsidRPr="003804E7">
        <w:rPr>
          <w:rFonts w:ascii="Simplified Arabic" w:hAnsi="Simplified Arabic" w:cs="Simplified Arabic" w:hint="cs"/>
          <w:sz w:val="28"/>
          <w:szCs w:val="28"/>
          <w:rtl/>
        </w:rPr>
        <w:t xml:space="preserve"> المرغوب تعلم </w:t>
      </w:r>
      <w:proofErr w:type="spellStart"/>
      <w:r w:rsidR="003804E7" w:rsidRPr="003804E7">
        <w:rPr>
          <w:rFonts w:ascii="Simplified Arabic" w:hAnsi="Simplified Arabic" w:cs="Simplified Arabic" w:hint="cs"/>
          <w:sz w:val="28"/>
          <w:szCs w:val="28"/>
          <w:rtl/>
        </w:rPr>
        <w:t>سولكهم</w:t>
      </w:r>
      <w:proofErr w:type="spellEnd"/>
      <w:r w:rsidR="003804E7" w:rsidRPr="003804E7">
        <w:rPr>
          <w:rFonts w:ascii="Simplified Arabic" w:hAnsi="Simplified Arabic" w:cs="Simplified Arabic" w:hint="cs"/>
          <w:sz w:val="28"/>
          <w:szCs w:val="28"/>
          <w:rtl/>
        </w:rPr>
        <w:t>، فيختار العميل، ومن ثم يقوم بتقليدها بعد أن يشاهدها ويقوم المعالج بتعزيز سلوك العميل</w:t>
      </w:r>
      <w:r w:rsidRPr="003804E7">
        <w:rPr>
          <w:rFonts w:ascii="Simplified Arabic" w:hAnsi="Simplified Arabic" w:cs="Simplified Arabic"/>
          <w:sz w:val="28"/>
          <w:szCs w:val="28"/>
          <w:rtl/>
        </w:rPr>
        <w:t xml:space="preserve"> (منصور،2000م).</w:t>
      </w:r>
    </w:p>
    <w:p w14:paraId="65151C2F" w14:textId="0AD8C616" w:rsidR="003B3D6D" w:rsidRPr="003B3D6D"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مهارة المواجهة (</w:t>
      </w:r>
      <w:r w:rsidRPr="003B3D6D">
        <w:rPr>
          <w:rFonts w:ascii="Simplified Arabic" w:hAnsi="Simplified Arabic" w:cs="Simplified Arabic"/>
          <w:b/>
          <w:bCs/>
          <w:sz w:val="28"/>
          <w:szCs w:val="28"/>
        </w:rPr>
        <w:t>coping skills</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xml:space="preserve"> وتركز على مساعدة العميل في تنمية مهارات التكيف والمواجهة مع الظروف (</w:t>
      </w:r>
      <w:r w:rsidRPr="003B3D6D">
        <w:rPr>
          <w:rFonts w:ascii="Simplified Arabic" w:hAnsi="Simplified Arabic" w:cs="Simplified Arabic"/>
          <w:sz w:val="28"/>
          <w:szCs w:val="28"/>
        </w:rPr>
        <w:t>Stressful circumstance</w:t>
      </w:r>
      <w:r w:rsidRPr="003B3D6D">
        <w:rPr>
          <w:rFonts w:ascii="Simplified Arabic" w:hAnsi="Simplified Arabic" w:cs="Simplified Arabic"/>
          <w:sz w:val="28"/>
          <w:szCs w:val="28"/>
          <w:rtl/>
        </w:rPr>
        <w:t>) التي تكون خارج تحكمه، ويركز (</w:t>
      </w:r>
      <w:proofErr w:type="spellStart"/>
      <w:r w:rsidRPr="003B3D6D">
        <w:rPr>
          <w:rFonts w:ascii="Simplified Arabic" w:hAnsi="Simplified Arabic" w:cs="Simplified Arabic"/>
          <w:sz w:val="28"/>
          <w:szCs w:val="28"/>
          <w:rtl/>
        </w:rPr>
        <w:t>ميتشنيوم</w:t>
      </w:r>
      <w:proofErr w:type="spellEnd"/>
      <w:r w:rsidRPr="003B3D6D">
        <w:rPr>
          <w:rFonts w:ascii="Simplified Arabic" w:hAnsi="Simplified Arabic" w:cs="Simplified Arabic"/>
          <w:sz w:val="28"/>
          <w:szCs w:val="28"/>
          <w:rtl/>
        </w:rPr>
        <w:t>) على مهارات المواجهة حيث يدرب العميل على مواجهة المواقف وحل المشكلات في المستقبل، كما يعلم العميل مهارات المواجهة في مواقف الشدة والمشكلات الحقيقية، ويركز هذا الاتجاه على التعرف إلى ما هو غير موجـود مـن المـهـارات والاستجابات العقلية المعنية الضرورية لتحقيق التوافق، وعلى تعليم العميل مهارات حل المشكلات، وكيفية رصدها أو التعرف عليها، وكيفية وضع الحلول الممكنة لها، واختيار واحد منها بصفة</w:t>
      </w:r>
      <w:r w:rsidR="00811739">
        <w:rPr>
          <w:rFonts w:ascii="Simplified Arabic" w:hAnsi="Simplified Arabic" w:cs="Simplified Arabic" w:hint="cs"/>
          <w:sz w:val="28"/>
          <w:szCs w:val="28"/>
          <w:rtl/>
        </w:rPr>
        <w:t>ٍ</w:t>
      </w:r>
      <w:r w:rsidRPr="003B3D6D">
        <w:rPr>
          <w:rFonts w:ascii="Simplified Arabic" w:hAnsi="Simplified Arabic" w:cs="Simplified Arabic"/>
          <w:sz w:val="28"/>
          <w:szCs w:val="28"/>
          <w:rtl/>
        </w:rPr>
        <w:t xml:space="preserve"> مؤقتة ، واستيضاح مدى فاعليته واختياره في تحقيق التوافق والمواجهة (محمد وآخرون، 2010م). </w:t>
      </w:r>
    </w:p>
    <w:p w14:paraId="216F521C" w14:textId="0A568D73" w:rsidR="003B3D6D" w:rsidRPr="003449C4" w:rsidRDefault="003B3D6D" w:rsidP="003449C4">
      <w:pPr>
        <w:pStyle w:val="a7"/>
        <w:numPr>
          <w:ilvl w:val="0"/>
          <w:numId w:val="28"/>
        </w:numPr>
        <w:spacing w:before="120" w:after="120" w:line="240" w:lineRule="auto"/>
        <w:jc w:val="both"/>
        <w:rPr>
          <w:rFonts w:ascii="Simplified Arabic" w:hAnsi="Simplified Arabic" w:cs="Simplified Arabic"/>
          <w:sz w:val="28"/>
          <w:szCs w:val="28"/>
        </w:rPr>
      </w:pPr>
      <w:proofErr w:type="spellStart"/>
      <w:r w:rsidRPr="003449C4">
        <w:rPr>
          <w:rFonts w:ascii="Simplified Arabic" w:hAnsi="Simplified Arabic" w:cs="Simplified Arabic"/>
          <w:b/>
          <w:bCs/>
          <w:sz w:val="28"/>
          <w:szCs w:val="28"/>
          <w:rtl/>
        </w:rPr>
        <w:t>اللامصيبة</w:t>
      </w:r>
      <w:proofErr w:type="spellEnd"/>
      <w:r w:rsidRPr="003449C4">
        <w:rPr>
          <w:rFonts w:ascii="Simplified Arabic" w:hAnsi="Simplified Arabic" w:cs="Simplified Arabic"/>
          <w:b/>
          <w:bCs/>
          <w:sz w:val="28"/>
          <w:szCs w:val="28"/>
          <w:rtl/>
        </w:rPr>
        <w:t xml:space="preserve"> </w:t>
      </w:r>
      <w:proofErr w:type="spellStart"/>
      <w:r w:rsidRPr="003449C4">
        <w:rPr>
          <w:rFonts w:ascii="Simplified Arabic" w:hAnsi="Simplified Arabic" w:cs="Simplified Arabic"/>
          <w:b/>
          <w:bCs/>
          <w:sz w:val="28"/>
          <w:szCs w:val="28"/>
          <w:rtl/>
        </w:rPr>
        <w:t>واللافاجعة</w:t>
      </w:r>
      <w:proofErr w:type="spellEnd"/>
      <w:r w:rsidRPr="003449C4">
        <w:rPr>
          <w:rFonts w:ascii="Simplified Arabic" w:hAnsi="Simplified Arabic" w:cs="Simplified Arabic"/>
          <w:b/>
          <w:bCs/>
          <w:sz w:val="28"/>
          <w:szCs w:val="28"/>
          <w:rtl/>
        </w:rPr>
        <w:t xml:space="preserve"> (</w:t>
      </w:r>
      <w:r w:rsidRPr="003449C4">
        <w:rPr>
          <w:rFonts w:ascii="Simplified Arabic" w:hAnsi="Simplified Arabic" w:cs="Simplified Arabic"/>
          <w:b/>
          <w:bCs/>
          <w:sz w:val="28"/>
          <w:szCs w:val="28"/>
        </w:rPr>
        <w:t xml:space="preserve">What </w:t>
      </w:r>
      <w:r w:rsidR="003449C4" w:rsidRPr="003449C4">
        <w:rPr>
          <w:rFonts w:ascii="Simplified Arabic" w:hAnsi="Simplified Arabic" w:cs="Simplified Arabic"/>
          <w:b/>
          <w:bCs/>
          <w:sz w:val="28"/>
          <w:szCs w:val="28"/>
        </w:rPr>
        <w:t>if?</w:t>
      </w:r>
      <w:r w:rsidRPr="003449C4">
        <w:rPr>
          <w:rFonts w:ascii="Simplified Arabic" w:hAnsi="Simplified Arabic" w:cs="Simplified Arabic"/>
          <w:b/>
          <w:bCs/>
          <w:sz w:val="28"/>
          <w:szCs w:val="28"/>
          <w:rtl/>
        </w:rPr>
        <w:t>):</w:t>
      </w:r>
      <w:r w:rsidRPr="003449C4">
        <w:rPr>
          <w:rFonts w:ascii="Simplified Arabic" w:hAnsi="Simplified Arabic" w:cs="Simplified Arabic"/>
          <w:sz w:val="28"/>
          <w:szCs w:val="28"/>
          <w:rtl/>
        </w:rPr>
        <w:t xml:space="preserve"> </w:t>
      </w:r>
      <w:r w:rsidR="003804E7" w:rsidRPr="003449C4">
        <w:rPr>
          <w:rFonts w:ascii="Simplified Arabic" w:hAnsi="Simplified Arabic" w:cs="Simplified Arabic" w:hint="cs"/>
          <w:sz w:val="28"/>
          <w:szCs w:val="28"/>
          <w:rtl/>
        </w:rPr>
        <w:t xml:space="preserve">قيام العميل في حالة خوفه من موقف ما أو من نتيجة معينة مترتبة على موقف معين، بتوقع الفاجعة من خلال الأسئلة الاستفهامية، </w:t>
      </w:r>
      <w:r w:rsidRPr="003449C4">
        <w:rPr>
          <w:rFonts w:ascii="Simplified Arabic" w:hAnsi="Simplified Arabic" w:cs="Simplified Arabic"/>
          <w:sz w:val="28"/>
          <w:szCs w:val="28"/>
          <w:rtl/>
        </w:rPr>
        <w:t xml:space="preserve">بماذا لو، أو ماذا إذا (الزهار، 2014م). </w:t>
      </w:r>
    </w:p>
    <w:p w14:paraId="60DBF2C7" w14:textId="54C9105E" w:rsidR="003B3D6D" w:rsidRPr="003B3D6D" w:rsidRDefault="003B3D6D" w:rsidP="00B3688C">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الأحاديث الذاتية (</w:t>
      </w:r>
      <w:r w:rsidRPr="003B3D6D">
        <w:rPr>
          <w:rFonts w:ascii="Simplified Arabic" w:hAnsi="Simplified Arabic" w:cs="Simplified Arabic"/>
          <w:b/>
          <w:bCs/>
          <w:sz w:val="28"/>
          <w:szCs w:val="28"/>
        </w:rPr>
        <w:t>Self- talk</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xml:space="preserve"> </w:t>
      </w:r>
      <w:r w:rsidR="00B3688C">
        <w:rPr>
          <w:rFonts w:ascii="Simplified Arabic" w:hAnsi="Simplified Arabic" w:cs="Simplified Arabic" w:hint="cs"/>
          <w:sz w:val="28"/>
          <w:szCs w:val="28"/>
          <w:rtl/>
        </w:rPr>
        <w:t xml:space="preserve">تقوم هذه الفنية على تحديد مضمون الحديث الذاتي الذي يوجه العميل لنفسه، وما يشمل من انطباعات عن المواقف التي </w:t>
      </w:r>
      <w:proofErr w:type="spellStart"/>
      <w:r w:rsidR="00B3688C">
        <w:rPr>
          <w:rFonts w:ascii="Simplified Arabic" w:hAnsi="Simplified Arabic" w:cs="Simplified Arabic" w:hint="cs"/>
          <w:sz w:val="28"/>
          <w:szCs w:val="28"/>
          <w:rtl/>
        </w:rPr>
        <w:t>يواجهها</w:t>
      </w:r>
      <w:proofErr w:type="spellEnd"/>
      <w:r w:rsidR="00B3688C">
        <w:rPr>
          <w:rFonts w:ascii="Simplified Arabic" w:hAnsi="Simplified Arabic" w:cs="Simplified Arabic" w:hint="cs"/>
          <w:sz w:val="28"/>
          <w:szCs w:val="28"/>
          <w:rtl/>
        </w:rPr>
        <w:t>، والقيام بتدريب العميل على تعديلها ووقفها كخطوة أساسية من أجل مساعدة العميل في التخلص من اضطرابه</w:t>
      </w:r>
      <w:r w:rsidRPr="003B3D6D">
        <w:rPr>
          <w:rFonts w:ascii="Simplified Arabic" w:hAnsi="Simplified Arabic" w:cs="Simplified Arabic"/>
          <w:sz w:val="28"/>
          <w:szCs w:val="28"/>
          <w:rtl/>
        </w:rPr>
        <w:t>(عوض، 2001م).</w:t>
      </w:r>
    </w:p>
    <w:p w14:paraId="298E29B7" w14:textId="310A41C0" w:rsidR="003B3D6D" w:rsidRDefault="003B3D6D" w:rsidP="00B3688C">
      <w:pPr>
        <w:pStyle w:val="a7"/>
        <w:numPr>
          <w:ilvl w:val="0"/>
          <w:numId w:val="28"/>
        </w:numPr>
        <w:spacing w:before="120" w:after="120" w:line="240" w:lineRule="auto"/>
        <w:jc w:val="both"/>
        <w:rPr>
          <w:rFonts w:ascii="Simplified Arabic" w:hAnsi="Simplified Arabic" w:cs="Simplified Arabic"/>
          <w:sz w:val="28"/>
          <w:szCs w:val="28"/>
        </w:rPr>
      </w:pPr>
      <w:r w:rsidRPr="003B3D6D">
        <w:rPr>
          <w:rFonts w:ascii="Simplified Arabic" w:hAnsi="Simplified Arabic" w:cs="Simplified Arabic"/>
          <w:b/>
          <w:bCs/>
          <w:sz w:val="28"/>
          <w:szCs w:val="28"/>
          <w:rtl/>
        </w:rPr>
        <w:t>الواجب المنزلي (</w:t>
      </w:r>
      <w:r w:rsidRPr="003B3D6D">
        <w:rPr>
          <w:rFonts w:ascii="Simplified Arabic" w:hAnsi="Simplified Arabic" w:cs="Simplified Arabic"/>
          <w:b/>
          <w:bCs/>
          <w:sz w:val="28"/>
          <w:szCs w:val="28"/>
        </w:rPr>
        <w:t>Home work</w:t>
      </w:r>
      <w:r w:rsidRPr="003B3D6D">
        <w:rPr>
          <w:rFonts w:ascii="Simplified Arabic" w:hAnsi="Simplified Arabic" w:cs="Simplified Arabic"/>
          <w:b/>
          <w:bCs/>
          <w:sz w:val="28"/>
          <w:szCs w:val="28"/>
          <w:rtl/>
        </w:rPr>
        <w:t>):</w:t>
      </w:r>
      <w:r w:rsidRPr="003B3D6D">
        <w:rPr>
          <w:rFonts w:ascii="Simplified Arabic" w:hAnsi="Simplified Arabic" w:cs="Simplified Arabic"/>
          <w:sz w:val="28"/>
          <w:szCs w:val="28"/>
          <w:rtl/>
        </w:rPr>
        <w:t xml:space="preserve"> في هذه الفنية يتم تكليف الفرد </w:t>
      </w:r>
      <w:r w:rsidR="00B3688C">
        <w:rPr>
          <w:rFonts w:ascii="Simplified Arabic" w:hAnsi="Simplified Arabic" w:cs="Simplified Arabic" w:hint="cs"/>
          <w:sz w:val="28"/>
          <w:szCs w:val="28"/>
          <w:rtl/>
        </w:rPr>
        <w:t>بواجبات بيتية</w:t>
      </w:r>
      <w:r w:rsidRPr="003B3D6D">
        <w:rPr>
          <w:rFonts w:ascii="Simplified Arabic" w:hAnsi="Simplified Arabic" w:cs="Simplified Arabic"/>
          <w:sz w:val="28"/>
          <w:szCs w:val="28"/>
          <w:rtl/>
        </w:rPr>
        <w:t xml:space="preserve"> يسعى من خلالها إلى </w:t>
      </w:r>
      <w:r w:rsidR="00B3688C">
        <w:rPr>
          <w:rFonts w:ascii="Simplified Arabic" w:hAnsi="Simplified Arabic" w:cs="Simplified Arabic" w:hint="cs"/>
          <w:sz w:val="28"/>
          <w:szCs w:val="28"/>
          <w:rtl/>
        </w:rPr>
        <w:t>تطبيق الاستراتيجيات والآليات</w:t>
      </w:r>
      <w:r w:rsidRPr="003B3D6D">
        <w:rPr>
          <w:rFonts w:ascii="Simplified Arabic" w:hAnsi="Simplified Arabic" w:cs="Simplified Arabic"/>
          <w:sz w:val="28"/>
          <w:szCs w:val="28"/>
          <w:rtl/>
        </w:rPr>
        <w:t xml:space="preserve"> التي اكتسبها </w:t>
      </w:r>
      <w:r w:rsidR="00B3688C">
        <w:rPr>
          <w:rFonts w:ascii="Simplified Arabic" w:hAnsi="Simplified Arabic" w:cs="Simplified Arabic" w:hint="cs"/>
          <w:sz w:val="28"/>
          <w:szCs w:val="28"/>
          <w:rtl/>
        </w:rPr>
        <w:t>في المواقف الحياتية والواقعية التي يعيشها</w:t>
      </w:r>
      <w:r w:rsidRPr="003B3D6D">
        <w:rPr>
          <w:rFonts w:ascii="Simplified Arabic" w:hAnsi="Simplified Arabic" w:cs="Simplified Arabic"/>
          <w:sz w:val="28"/>
          <w:szCs w:val="28"/>
          <w:rtl/>
        </w:rPr>
        <w:t xml:space="preserve">، وبعد الواجب المنزلي أحد الأساليب المهمة التي تميز العلاج المعرفي السلوكي عن </w:t>
      </w:r>
      <w:r w:rsidRPr="003B3D6D">
        <w:rPr>
          <w:rFonts w:ascii="Simplified Arabic" w:hAnsi="Simplified Arabic" w:cs="Simplified Arabic"/>
          <w:sz w:val="28"/>
          <w:szCs w:val="28"/>
          <w:rtl/>
        </w:rPr>
        <w:lastRenderedPageBreak/>
        <w:t>غيره من طرق العلاج الأخرى حيث يهدف إلى مساعدة المريض على نقل وتعميم تغيراته ال</w:t>
      </w:r>
      <w:r w:rsidR="00811739">
        <w:rPr>
          <w:rFonts w:ascii="Simplified Arabic" w:hAnsi="Simplified Arabic" w:cs="Simplified Arabic" w:hint="cs"/>
          <w:sz w:val="28"/>
          <w:szCs w:val="28"/>
          <w:rtl/>
        </w:rPr>
        <w:t>إ</w:t>
      </w:r>
      <w:r w:rsidRPr="003B3D6D">
        <w:rPr>
          <w:rFonts w:ascii="Simplified Arabic" w:hAnsi="Simplified Arabic" w:cs="Simplified Arabic"/>
          <w:sz w:val="28"/>
          <w:szCs w:val="28"/>
          <w:rtl/>
        </w:rPr>
        <w:t>يجابية عل</w:t>
      </w:r>
      <w:r w:rsidR="00811739">
        <w:rPr>
          <w:rFonts w:ascii="Simplified Arabic" w:hAnsi="Simplified Arabic" w:cs="Simplified Arabic" w:hint="cs"/>
          <w:sz w:val="28"/>
          <w:szCs w:val="28"/>
          <w:rtl/>
        </w:rPr>
        <w:t>ى</w:t>
      </w:r>
      <w:r w:rsidRPr="003B3D6D">
        <w:rPr>
          <w:rFonts w:ascii="Simplified Arabic" w:hAnsi="Simplified Arabic" w:cs="Simplified Arabic"/>
          <w:sz w:val="28"/>
          <w:szCs w:val="28"/>
          <w:rtl/>
        </w:rPr>
        <w:t xml:space="preserve"> تنفيذ بعض الواجبات المنزلية ، والتي تعد بطريقة</w:t>
      </w:r>
      <w:r w:rsidR="00811739">
        <w:rPr>
          <w:rFonts w:ascii="Simplified Arabic" w:hAnsi="Simplified Arabic" w:cs="Simplified Arabic" w:hint="cs"/>
          <w:sz w:val="28"/>
          <w:szCs w:val="28"/>
          <w:rtl/>
        </w:rPr>
        <w:t>ٍ</w:t>
      </w:r>
      <w:r w:rsidRPr="003B3D6D">
        <w:rPr>
          <w:rFonts w:ascii="Simplified Arabic" w:hAnsi="Simplified Arabic" w:cs="Simplified Arabic"/>
          <w:sz w:val="28"/>
          <w:szCs w:val="28"/>
          <w:rtl/>
        </w:rPr>
        <w:t xml:space="preserve"> خاصة بحيث تكون مرتبطة بالأهداف العلاجية (زهران ،2005م)، وتزداد فاعلية هذه الواجبات إذا روعي الآتي:</w:t>
      </w:r>
    </w:p>
    <w:p w14:paraId="58F35DE1" w14:textId="13B6D016" w:rsidR="00132139" w:rsidRDefault="00811739" w:rsidP="00132139">
      <w:pPr>
        <w:pStyle w:val="a7"/>
        <w:numPr>
          <w:ilvl w:val="0"/>
          <w:numId w:val="9"/>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أ</w:t>
      </w:r>
      <w:r w:rsidR="003B3D6D" w:rsidRPr="00132139">
        <w:rPr>
          <w:rFonts w:ascii="Simplified Arabic" w:hAnsi="Simplified Arabic" w:cs="Simplified Arabic"/>
          <w:sz w:val="28"/>
          <w:szCs w:val="28"/>
          <w:rtl/>
        </w:rPr>
        <w:t>ن تكون مرتبطة بما يحدث في الجلسة العلاجية.</w:t>
      </w:r>
    </w:p>
    <w:p w14:paraId="34231F3F" w14:textId="1E06F525" w:rsidR="00132139" w:rsidRDefault="003B3D6D" w:rsidP="00132139">
      <w:pPr>
        <w:pStyle w:val="a7"/>
        <w:numPr>
          <w:ilvl w:val="0"/>
          <w:numId w:val="9"/>
        </w:numPr>
        <w:spacing w:before="120" w:after="120" w:line="240" w:lineRule="auto"/>
        <w:jc w:val="both"/>
        <w:rPr>
          <w:rFonts w:ascii="Simplified Arabic" w:hAnsi="Simplified Arabic" w:cs="Simplified Arabic"/>
          <w:sz w:val="28"/>
          <w:szCs w:val="28"/>
        </w:rPr>
      </w:pPr>
      <w:r w:rsidRPr="00132139">
        <w:rPr>
          <w:rFonts w:ascii="Simplified Arabic" w:hAnsi="Simplified Arabic" w:cs="Simplified Arabic"/>
          <w:sz w:val="28"/>
          <w:szCs w:val="28"/>
          <w:rtl/>
        </w:rPr>
        <w:t>أن تعرض بطريقة</w:t>
      </w:r>
      <w:r w:rsidR="00811739">
        <w:rPr>
          <w:rFonts w:ascii="Simplified Arabic" w:hAnsi="Simplified Arabic" w:cs="Simplified Arabic" w:hint="cs"/>
          <w:sz w:val="28"/>
          <w:szCs w:val="28"/>
          <w:rtl/>
        </w:rPr>
        <w:t>ٍ</w:t>
      </w:r>
      <w:r w:rsidRPr="00132139">
        <w:rPr>
          <w:rFonts w:ascii="Simplified Arabic" w:hAnsi="Simplified Arabic" w:cs="Simplified Arabic"/>
          <w:sz w:val="28"/>
          <w:szCs w:val="28"/>
          <w:rtl/>
        </w:rPr>
        <w:t xml:space="preserve"> محددة </w:t>
      </w:r>
      <w:r w:rsidR="00811739">
        <w:rPr>
          <w:rFonts w:ascii="Simplified Arabic" w:hAnsi="Simplified Arabic" w:cs="Simplified Arabic" w:hint="cs"/>
          <w:sz w:val="28"/>
          <w:szCs w:val="28"/>
          <w:rtl/>
        </w:rPr>
        <w:t>و</w:t>
      </w:r>
      <w:r w:rsidRPr="00132139">
        <w:rPr>
          <w:rFonts w:ascii="Simplified Arabic" w:hAnsi="Simplified Arabic" w:cs="Simplified Arabic"/>
          <w:sz w:val="28"/>
          <w:szCs w:val="28"/>
          <w:rtl/>
        </w:rPr>
        <w:t>واضحة، وتعد بطريقة</w:t>
      </w:r>
      <w:r w:rsidR="00811739">
        <w:rPr>
          <w:rFonts w:ascii="Simplified Arabic" w:hAnsi="Simplified Arabic" w:cs="Simplified Arabic" w:hint="cs"/>
          <w:sz w:val="28"/>
          <w:szCs w:val="28"/>
          <w:rtl/>
        </w:rPr>
        <w:t>ٍ</w:t>
      </w:r>
      <w:r w:rsidRPr="00132139">
        <w:rPr>
          <w:rFonts w:ascii="Simplified Arabic" w:hAnsi="Simplified Arabic" w:cs="Simplified Arabic"/>
          <w:sz w:val="28"/>
          <w:szCs w:val="28"/>
          <w:rtl/>
        </w:rPr>
        <w:t xml:space="preserve"> تجعل المريض ملاحظاً نجاحه عند القيام بها.</w:t>
      </w:r>
    </w:p>
    <w:p w14:paraId="58BC6F20" w14:textId="77777777" w:rsidR="00132139" w:rsidRDefault="003B3D6D" w:rsidP="00132139">
      <w:pPr>
        <w:pStyle w:val="a7"/>
        <w:numPr>
          <w:ilvl w:val="0"/>
          <w:numId w:val="9"/>
        </w:numPr>
        <w:spacing w:before="120" w:after="120" w:line="240" w:lineRule="auto"/>
        <w:jc w:val="both"/>
        <w:rPr>
          <w:rFonts w:ascii="Simplified Arabic" w:hAnsi="Simplified Arabic" w:cs="Simplified Arabic"/>
          <w:sz w:val="28"/>
          <w:szCs w:val="28"/>
        </w:rPr>
      </w:pPr>
      <w:r w:rsidRPr="00132139">
        <w:rPr>
          <w:rFonts w:ascii="Simplified Arabic" w:hAnsi="Simplified Arabic" w:cs="Simplified Arabic"/>
          <w:sz w:val="28"/>
          <w:szCs w:val="28"/>
          <w:rtl/>
        </w:rPr>
        <w:t>أن تكون مفهومة ومقبولة للمعالج والمريض.</w:t>
      </w:r>
    </w:p>
    <w:p w14:paraId="1B882021" w14:textId="5000122A" w:rsidR="003B3D6D" w:rsidRDefault="003B3D6D" w:rsidP="00132139">
      <w:pPr>
        <w:pStyle w:val="a7"/>
        <w:numPr>
          <w:ilvl w:val="0"/>
          <w:numId w:val="9"/>
        </w:numPr>
        <w:spacing w:before="120" w:after="120" w:line="240" w:lineRule="auto"/>
        <w:jc w:val="both"/>
        <w:rPr>
          <w:rFonts w:ascii="Simplified Arabic" w:hAnsi="Simplified Arabic" w:cs="Simplified Arabic"/>
          <w:sz w:val="28"/>
          <w:szCs w:val="28"/>
        </w:rPr>
      </w:pPr>
      <w:r w:rsidRPr="00132139">
        <w:rPr>
          <w:rFonts w:ascii="Simplified Arabic" w:hAnsi="Simplified Arabic" w:cs="Simplified Arabic"/>
          <w:sz w:val="28"/>
          <w:szCs w:val="28"/>
          <w:rtl/>
        </w:rPr>
        <w:t>أن تصمم بحيث يستعيد ويتعلم منها المريض (العزالي، 2011م).</w:t>
      </w:r>
    </w:p>
    <w:p w14:paraId="392F2605" w14:textId="5A89EF4D" w:rsidR="00132139"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132139">
        <w:rPr>
          <w:rFonts w:ascii="Simplified Arabic" w:hAnsi="Simplified Arabic" w:cs="Simplified Arabic"/>
          <w:b/>
          <w:bCs/>
          <w:sz w:val="28"/>
          <w:szCs w:val="28"/>
          <w:rtl/>
        </w:rPr>
        <w:t>الكتابة حول الخبرات (</w:t>
      </w:r>
      <w:r w:rsidRPr="00132139">
        <w:rPr>
          <w:rFonts w:ascii="Simplified Arabic" w:hAnsi="Simplified Arabic" w:cs="Simplified Arabic"/>
          <w:b/>
          <w:bCs/>
          <w:sz w:val="28"/>
          <w:szCs w:val="28"/>
        </w:rPr>
        <w:t>Write About Experience</w:t>
      </w:r>
      <w:r w:rsidRPr="00132139">
        <w:rPr>
          <w:rFonts w:ascii="Simplified Arabic" w:hAnsi="Simplified Arabic" w:cs="Simplified Arabic"/>
          <w:b/>
          <w:bCs/>
          <w:sz w:val="28"/>
          <w:szCs w:val="28"/>
          <w:rtl/>
        </w:rPr>
        <w:t>):</w:t>
      </w:r>
      <w:r w:rsidRPr="00132139">
        <w:rPr>
          <w:rFonts w:ascii="Simplified Arabic" w:hAnsi="Simplified Arabic" w:cs="Simplified Arabic"/>
          <w:sz w:val="28"/>
          <w:szCs w:val="28"/>
          <w:rtl/>
        </w:rPr>
        <w:t xml:space="preserve"> يبدو أن الكتابة حول الخبرات تكون نافعة لصحة الناس الجسدية والنفسية، </w:t>
      </w:r>
      <w:r w:rsidR="00811739">
        <w:rPr>
          <w:rFonts w:ascii="Simplified Arabic" w:hAnsi="Simplified Arabic" w:cs="Simplified Arabic" w:hint="cs"/>
          <w:sz w:val="28"/>
          <w:szCs w:val="28"/>
          <w:rtl/>
        </w:rPr>
        <w:t>و</w:t>
      </w:r>
      <w:r w:rsidRPr="00132139">
        <w:rPr>
          <w:rFonts w:ascii="Simplified Arabic" w:hAnsi="Simplified Arabic" w:cs="Simplified Arabic"/>
          <w:sz w:val="28"/>
          <w:szCs w:val="28"/>
          <w:rtl/>
        </w:rPr>
        <w:t>التفريغ عن الأفكار والمشاعر الشخصية، ويرى بيك ب</w:t>
      </w:r>
      <w:r w:rsidR="00811739">
        <w:rPr>
          <w:rFonts w:ascii="Simplified Arabic" w:hAnsi="Simplified Arabic" w:cs="Simplified Arabic" w:hint="cs"/>
          <w:sz w:val="28"/>
          <w:szCs w:val="28"/>
          <w:rtl/>
        </w:rPr>
        <w:t>أ</w:t>
      </w:r>
      <w:r w:rsidRPr="00132139">
        <w:rPr>
          <w:rFonts w:ascii="Simplified Arabic" w:hAnsi="Simplified Arabic" w:cs="Simplified Arabic"/>
          <w:sz w:val="28"/>
          <w:szCs w:val="28"/>
          <w:rtl/>
        </w:rPr>
        <w:t>ن المرشد يساعد المسترشد على أن يتعلم تحديد الأنماط غير الوظيفية في التفكير والتي يتم الكشف عنها من خلال كتابة المريض (الزهار ،2014م)</w:t>
      </w:r>
      <w:r w:rsidRPr="00132139">
        <w:rPr>
          <w:rFonts w:ascii="Simplified Arabic" w:hAnsi="Simplified Arabic" w:cs="Simplified Arabic" w:hint="cs"/>
          <w:sz w:val="28"/>
          <w:szCs w:val="28"/>
          <w:rtl/>
        </w:rPr>
        <w:t>.</w:t>
      </w:r>
    </w:p>
    <w:p w14:paraId="21D025C1" w14:textId="0E1209F7" w:rsidR="00132139"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132139">
        <w:rPr>
          <w:rFonts w:ascii="Simplified Arabic" w:hAnsi="Simplified Arabic" w:cs="Simplified Arabic"/>
          <w:b/>
          <w:bCs/>
          <w:sz w:val="28"/>
          <w:szCs w:val="28"/>
          <w:rtl/>
        </w:rPr>
        <w:t>تحديد الأفكار التلقائية (</w:t>
      </w:r>
      <w:r w:rsidRPr="00132139">
        <w:rPr>
          <w:rFonts w:ascii="Simplified Arabic" w:hAnsi="Simplified Arabic" w:cs="Simplified Arabic"/>
          <w:b/>
          <w:bCs/>
          <w:sz w:val="28"/>
          <w:szCs w:val="28"/>
        </w:rPr>
        <w:t>Specifying Automatic Thoughts</w:t>
      </w:r>
      <w:r w:rsidRPr="00132139">
        <w:rPr>
          <w:rFonts w:ascii="Simplified Arabic" w:hAnsi="Simplified Arabic" w:cs="Simplified Arabic"/>
          <w:b/>
          <w:bCs/>
          <w:sz w:val="28"/>
          <w:szCs w:val="28"/>
          <w:rtl/>
        </w:rPr>
        <w:t>)</w:t>
      </w:r>
      <w:r w:rsidRPr="00132139">
        <w:rPr>
          <w:rFonts w:ascii="Simplified Arabic" w:hAnsi="Simplified Arabic" w:cs="Simplified Arabic"/>
          <w:sz w:val="28"/>
          <w:szCs w:val="28"/>
          <w:rtl/>
        </w:rPr>
        <w:t>: يع</w:t>
      </w:r>
      <w:r w:rsidR="00811739">
        <w:rPr>
          <w:rFonts w:ascii="Simplified Arabic" w:hAnsi="Simplified Arabic" w:cs="Simplified Arabic" w:hint="cs"/>
          <w:sz w:val="28"/>
          <w:szCs w:val="28"/>
          <w:rtl/>
        </w:rPr>
        <w:t>س</w:t>
      </w:r>
      <w:r w:rsidRPr="00132139">
        <w:rPr>
          <w:rFonts w:ascii="Simplified Arabic" w:hAnsi="Simplified Arabic" w:cs="Simplified Arabic"/>
          <w:sz w:val="28"/>
          <w:szCs w:val="28"/>
          <w:rtl/>
        </w:rPr>
        <w:t xml:space="preserve">ر تحديث الأفكار التلقائية من التدخلات المبكرة المهمة في العلاج المعرفي، وتتم من خلال الطلب من المسترشد أن يناقش ويسجل الأفكار السلبية، ويمكن تحديد الأفكار التلقائية باستخدام السجل اليومي </w:t>
      </w:r>
      <w:r w:rsidR="00811739">
        <w:rPr>
          <w:rFonts w:ascii="Simplified Arabic" w:hAnsi="Simplified Arabic" w:cs="Simplified Arabic" w:hint="cs"/>
          <w:sz w:val="28"/>
          <w:szCs w:val="28"/>
          <w:rtl/>
        </w:rPr>
        <w:t>ل</w:t>
      </w:r>
      <w:r w:rsidRPr="00132139">
        <w:rPr>
          <w:rFonts w:ascii="Simplified Arabic" w:hAnsi="Simplified Arabic" w:cs="Simplified Arabic"/>
          <w:sz w:val="28"/>
          <w:szCs w:val="28"/>
          <w:rtl/>
        </w:rPr>
        <w:t xml:space="preserve">لتفكير (علاء الدين، 2013م). </w:t>
      </w:r>
    </w:p>
    <w:p w14:paraId="34189F70" w14:textId="6514FA68" w:rsidR="00132139" w:rsidRDefault="003B3D6D" w:rsidP="0062435B">
      <w:pPr>
        <w:pStyle w:val="a7"/>
        <w:numPr>
          <w:ilvl w:val="0"/>
          <w:numId w:val="28"/>
        </w:numPr>
        <w:spacing w:before="120" w:after="120" w:line="240" w:lineRule="auto"/>
        <w:jc w:val="both"/>
        <w:rPr>
          <w:rFonts w:ascii="Simplified Arabic" w:hAnsi="Simplified Arabic" w:cs="Simplified Arabic"/>
          <w:sz w:val="28"/>
          <w:szCs w:val="28"/>
        </w:rPr>
      </w:pPr>
      <w:r w:rsidRPr="00132139">
        <w:rPr>
          <w:rFonts w:ascii="Simplified Arabic" w:hAnsi="Simplified Arabic" w:cs="Simplified Arabic"/>
          <w:b/>
          <w:bCs/>
          <w:sz w:val="28"/>
          <w:szCs w:val="28"/>
          <w:rtl/>
        </w:rPr>
        <w:t>النموذج البديل (</w:t>
      </w:r>
      <w:r w:rsidRPr="00132139">
        <w:rPr>
          <w:rFonts w:ascii="Simplified Arabic" w:hAnsi="Simplified Arabic" w:cs="Simplified Arabic"/>
          <w:b/>
          <w:bCs/>
          <w:sz w:val="28"/>
          <w:szCs w:val="28"/>
        </w:rPr>
        <w:t>Vicarious Modeling</w:t>
      </w:r>
      <w:r w:rsidRPr="00132139">
        <w:rPr>
          <w:rFonts w:ascii="Simplified Arabic" w:hAnsi="Simplified Arabic" w:cs="Simplified Arabic"/>
          <w:b/>
          <w:bCs/>
          <w:sz w:val="28"/>
          <w:szCs w:val="28"/>
          <w:rtl/>
        </w:rPr>
        <w:t>):</w:t>
      </w:r>
      <w:r w:rsidRPr="00132139">
        <w:rPr>
          <w:rFonts w:ascii="Simplified Arabic" w:hAnsi="Simplified Arabic" w:cs="Simplified Arabic"/>
          <w:sz w:val="28"/>
          <w:szCs w:val="28"/>
          <w:rtl/>
        </w:rPr>
        <w:t xml:space="preserve"> حيث يتعلم العميل من خلال هذا النموذج كيف يكون على وعي بأن الآخرين لم يت</w:t>
      </w:r>
      <w:r w:rsidR="000C6688">
        <w:rPr>
          <w:rFonts w:ascii="Simplified Arabic" w:hAnsi="Simplified Arabic" w:cs="Simplified Arabic" w:hint="cs"/>
          <w:sz w:val="28"/>
          <w:szCs w:val="28"/>
          <w:rtl/>
        </w:rPr>
        <w:t>ن</w:t>
      </w:r>
      <w:r w:rsidRPr="00132139">
        <w:rPr>
          <w:rFonts w:ascii="Simplified Arabic" w:hAnsi="Simplified Arabic" w:cs="Simplified Arabic"/>
          <w:sz w:val="28"/>
          <w:szCs w:val="28"/>
          <w:rtl/>
        </w:rPr>
        <w:t>مروا لتعرضهم لنفس المشكلات، كما يستطيع أن يتعلم أن الحياة ستستمر بالرغم مما بها من أحداث مأساوية ومؤلمة (محمد وآخرون، 2010م).</w:t>
      </w:r>
    </w:p>
    <w:p w14:paraId="7BE10A8E" w14:textId="25D43FE2" w:rsidR="003B3D6D" w:rsidRPr="00B3688C" w:rsidRDefault="003B3D6D" w:rsidP="00B3688C">
      <w:pPr>
        <w:pStyle w:val="a7"/>
        <w:numPr>
          <w:ilvl w:val="0"/>
          <w:numId w:val="28"/>
        </w:numPr>
        <w:spacing w:before="120" w:after="120" w:line="240" w:lineRule="auto"/>
        <w:jc w:val="both"/>
        <w:rPr>
          <w:rFonts w:ascii="Simplified Arabic" w:hAnsi="Simplified Arabic" w:cs="Simplified Arabic"/>
          <w:sz w:val="28"/>
          <w:szCs w:val="28"/>
          <w:rtl/>
        </w:rPr>
      </w:pPr>
      <w:r w:rsidRPr="00132139">
        <w:rPr>
          <w:rFonts w:ascii="Simplified Arabic" w:hAnsi="Simplified Arabic" w:cs="Simplified Arabic"/>
          <w:b/>
          <w:bCs/>
          <w:sz w:val="28"/>
          <w:szCs w:val="28"/>
          <w:rtl/>
        </w:rPr>
        <w:t>فنية التخيل (</w:t>
      </w:r>
      <w:r w:rsidRPr="00132139">
        <w:rPr>
          <w:rFonts w:ascii="Simplified Arabic" w:hAnsi="Simplified Arabic" w:cs="Simplified Arabic"/>
          <w:b/>
          <w:bCs/>
          <w:sz w:val="28"/>
          <w:szCs w:val="28"/>
        </w:rPr>
        <w:t>Imagination Technique</w:t>
      </w:r>
      <w:r w:rsidRPr="00132139">
        <w:rPr>
          <w:rFonts w:ascii="Simplified Arabic" w:hAnsi="Simplified Arabic" w:cs="Simplified Arabic"/>
          <w:b/>
          <w:bCs/>
          <w:sz w:val="28"/>
          <w:szCs w:val="28"/>
          <w:rtl/>
        </w:rPr>
        <w:t>)</w:t>
      </w:r>
      <w:r w:rsidRPr="00132139">
        <w:rPr>
          <w:rFonts w:ascii="Simplified Arabic" w:hAnsi="Simplified Arabic" w:cs="Simplified Arabic"/>
          <w:sz w:val="28"/>
          <w:szCs w:val="28"/>
          <w:rtl/>
        </w:rPr>
        <w:t>:</w:t>
      </w:r>
      <w:r w:rsidR="00B3688C">
        <w:rPr>
          <w:rFonts w:ascii="Simplified Arabic" w:hAnsi="Simplified Arabic" w:cs="Simplified Arabic" w:hint="cs"/>
          <w:sz w:val="28"/>
          <w:szCs w:val="28"/>
          <w:rtl/>
        </w:rPr>
        <w:t xml:space="preserve"> وتعتمد هذه الفنية في أن يقوم المعالج بجعل العميل يتخيل موقف مزعج ومرة أخرى يتخيل موقف سار ويلاحظ طريقة استجابته لكلا الموقفين، وهذا يساعد العميل على إدراك أثر التغير في الأفكار على الحالة المزاجية التي يشعر بها، وبالتالي يتعلم العميل أن بإمكانه تغير من مزاجه ومشاعره من خلال تغير أفكاره</w:t>
      </w:r>
      <w:r w:rsidRPr="00B3688C">
        <w:rPr>
          <w:rFonts w:ascii="Simplified Arabic" w:hAnsi="Simplified Arabic" w:cs="Simplified Arabic"/>
          <w:sz w:val="28"/>
          <w:szCs w:val="28"/>
          <w:rtl/>
        </w:rPr>
        <w:t xml:space="preserve"> (</w:t>
      </w:r>
      <w:proofErr w:type="spellStart"/>
      <w:r w:rsidRPr="00B3688C">
        <w:rPr>
          <w:rFonts w:ascii="Simplified Arabic" w:hAnsi="Simplified Arabic" w:cs="Simplified Arabic"/>
          <w:sz w:val="28"/>
          <w:szCs w:val="28"/>
          <w:rtl/>
        </w:rPr>
        <w:t>سلیمان</w:t>
      </w:r>
      <w:proofErr w:type="spellEnd"/>
      <w:r w:rsidRPr="00B3688C">
        <w:rPr>
          <w:rFonts w:ascii="Simplified Arabic" w:hAnsi="Simplified Arabic" w:cs="Simplified Arabic"/>
          <w:sz w:val="28"/>
          <w:szCs w:val="28"/>
          <w:rtl/>
        </w:rPr>
        <w:t>، 2014م).</w:t>
      </w:r>
    </w:p>
    <w:p w14:paraId="09FF47DE" w14:textId="4C4662B4" w:rsidR="00132139" w:rsidRPr="003B3D6D" w:rsidRDefault="003449C4" w:rsidP="00132139">
      <w:pPr>
        <w:spacing w:before="120" w:after="120" w:line="240" w:lineRule="auto"/>
        <w:ind w:firstLine="720"/>
        <w:jc w:val="both"/>
        <w:rPr>
          <w:rFonts w:ascii="Simplified Arabic" w:hAnsi="Simplified Arabic" w:cs="Simplified Arabic"/>
          <w:sz w:val="28"/>
          <w:szCs w:val="28"/>
        </w:rPr>
      </w:pPr>
      <w:r>
        <w:rPr>
          <w:rFonts w:ascii="Simplified Arabic" w:hAnsi="Simplified Arabic" w:cs="Simplified Arabic" w:hint="cs"/>
          <w:sz w:val="28"/>
          <w:szCs w:val="28"/>
          <w:rtl/>
        </w:rPr>
        <w:t>وبناء على ما سبق فإن</w:t>
      </w:r>
      <w:r w:rsidR="00132139">
        <w:rPr>
          <w:rFonts w:ascii="Simplified Arabic" w:hAnsi="Simplified Arabic" w:cs="Simplified Arabic" w:hint="cs"/>
          <w:sz w:val="28"/>
          <w:szCs w:val="28"/>
          <w:rtl/>
        </w:rPr>
        <w:t xml:space="preserve"> تنوع فنيات العلاج المعرفي السلوكي يعطيه القوة، والفعالية بحيث يختار المعالج ما يناسب الحالة وما يناسب الأعراض التي يريد التعامل معها، وقد يستخدم أكثر من أسلوب في حالة عدم توافق أو فعالية هذا الأسلوب مع الشخص وصولاً </w:t>
      </w:r>
      <w:r w:rsidR="00132139">
        <w:rPr>
          <w:rFonts w:ascii="Simplified Arabic" w:hAnsi="Simplified Arabic" w:cs="Simplified Arabic" w:hint="cs"/>
          <w:sz w:val="28"/>
          <w:szCs w:val="28"/>
          <w:rtl/>
        </w:rPr>
        <w:lastRenderedPageBreak/>
        <w:t>للأسلوب الذي يناسبه وهذا ما يعطي العلاج المعرفي السلوكي الفعالية لعلاج العديد من الأمراض والاضطرابات المختلفة.</w:t>
      </w:r>
    </w:p>
    <w:p w14:paraId="6C41385C" w14:textId="3E2CAB3E" w:rsidR="000369F5" w:rsidRPr="003C03A2" w:rsidRDefault="004A6DE6" w:rsidP="00F535E3">
      <w:pPr>
        <w:pStyle w:val="13"/>
        <w:spacing w:before="120" w:after="120" w:line="240" w:lineRule="auto"/>
        <w:jc w:val="both"/>
        <w:rPr>
          <w:sz w:val="20"/>
          <w:szCs w:val="28"/>
        </w:rPr>
      </w:pPr>
      <w:bookmarkStart w:id="101" w:name="_Toc122920338"/>
      <w:r>
        <w:rPr>
          <w:rFonts w:hint="cs"/>
          <w:sz w:val="20"/>
          <w:szCs w:val="28"/>
          <w:rtl/>
        </w:rPr>
        <w:t>استخدامات العلاج المعرفي السلوكي</w:t>
      </w:r>
      <w:r w:rsidR="0087100D">
        <w:rPr>
          <w:rFonts w:hint="cs"/>
          <w:sz w:val="20"/>
          <w:szCs w:val="28"/>
          <w:rtl/>
        </w:rPr>
        <w:t>:</w:t>
      </w:r>
      <w:bookmarkEnd w:id="101"/>
    </w:p>
    <w:p w14:paraId="06E50C11" w14:textId="3A82CE8F" w:rsidR="004F50C8" w:rsidRPr="004F50C8" w:rsidRDefault="00B3688C" w:rsidP="00052CC0">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يستخدم العلاج المعرفي السلوكي لعلاج العديد من الاضطرابات النفسية وقد ذكر</w:t>
      </w:r>
      <w:r w:rsidR="004F50C8" w:rsidRPr="004F50C8">
        <w:rPr>
          <w:rFonts w:ascii="Simplified Arabic" w:hAnsi="Simplified Arabic" w:cs="Simplified Arabic"/>
          <w:sz w:val="28"/>
          <w:szCs w:val="28"/>
          <w:rtl/>
        </w:rPr>
        <w:t xml:space="preserve"> (عبد العزيز،</w:t>
      </w:r>
      <w:r w:rsidR="004F50C8" w:rsidRPr="004F50C8">
        <w:rPr>
          <w:rFonts w:ascii="Simplified Arabic" w:hAnsi="Simplified Arabic" w:cs="Simplified Arabic"/>
          <w:sz w:val="28"/>
          <w:szCs w:val="28"/>
        </w:rPr>
        <w:t>2001</w:t>
      </w:r>
      <w:r w:rsidR="004F50C8" w:rsidRPr="004F50C8">
        <w:rPr>
          <w:rFonts w:ascii="Simplified Arabic" w:hAnsi="Simplified Arabic" w:cs="Simplified Arabic" w:hint="cs"/>
          <w:sz w:val="28"/>
          <w:szCs w:val="28"/>
          <w:rtl/>
        </w:rPr>
        <w:t>م</w:t>
      </w:r>
      <w:r w:rsidR="004F50C8" w:rsidRPr="004F50C8">
        <w:rPr>
          <w:rFonts w:ascii="Simplified Arabic" w:hAnsi="Simplified Arabic" w:cs="Simplified Arabic"/>
          <w:sz w:val="28"/>
          <w:szCs w:val="28"/>
          <w:rtl/>
        </w:rPr>
        <w:t xml:space="preserve">) </w:t>
      </w:r>
      <w:r w:rsidR="00052CC0">
        <w:rPr>
          <w:rFonts w:ascii="Simplified Arabic" w:hAnsi="Simplified Arabic" w:cs="Simplified Arabic" w:hint="cs"/>
          <w:sz w:val="28"/>
          <w:szCs w:val="28"/>
          <w:rtl/>
        </w:rPr>
        <w:t>بعضاً من هذه الاستخدامات</w:t>
      </w:r>
      <w:r w:rsidR="004F50C8" w:rsidRPr="004F50C8">
        <w:rPr>
          <w:rFonts w:ascii="Simplified Arabic" w:hAnsi="Simplified Arabic" w:cs="Simplified Arabic"/>
          <w:sz w:val="28"/>
          <w:szCs w:val="28"/>
          <w:rtl/>
        </w:rPr>
        <w:t>:</w:t>
      </w:r>
    </w:p>
    <w:p w14:paraId="4AC87EA7" w14:textId="202F1304" w:rsidR="00052CC0" w:rsidRDefault="00052CC0" w:rsidP="00052CC0">
      <w:pPr>
        <w:pStyle w:val="a7"/>
        <w:numPr>
          <w:ilvl w:val="0"/>
          <w:numId w:val="26"/>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يستخدم في علاج </w:t>
      </w:r>
      <w:r w:rsidR="004F50C8" w:rsidRPr="006A1DEE">
        <w:rPr>
          <w:rFonts w:ascii="Simplified Arabic" w:hAnsi="Simplified Arabic" w:cs="Simplified Arabic"/>
          <w:b/>
          <w:bCs/>
          <w:sz w:val="28"/>
          <w:szCs w:val="28"/>
          <w:rtl/>
        </w:rPr>
        <w:t>الاكتئاب</w:t>
      </w:r>
      <w:r w:rsidR="004F50C8" w:rsidRPr="006A1DEE">
        <w:rPr>
          <w:rFonts w:ascii="Simplified Arabic" w:hAnsi="Simplified Arabic" w:cs="Simplified Arabic"/>
          <w:sz w:val="28"/>
          <w:szCs w:val="28"/>
          <w:rtl/>
        </w:rPr>
        <w:t>:</w:t>
      </w:r>
      <w:r>
        <w:rPr>
          <w:rFonts w:ascii="Simplified Arabic" w:hAnsi="Simplified Arabic" w:cs="Simplified Arabic" w:hint="cs"/>
          <w:sz w:val="28"/>
          <w:szCs w:val="28"/>
          <w:rtl/>
        </w:rPr>
        <w:t xml:space="preserve"> لقد بينت الدراسات أن العلاج المعرفي السلوكي يخفض من مستوى الاكتئاب لدى (70- 80%) من الحالات، وهذا المعدل يفوق من يستخدمون مضادات الاكتئاب في العلاج. </w:t>
      </w:r>
    </w:p>
    <w:p w14:paraId="48F956B2" w14:textId="6502C074" w:rsidR="00052CC0" w:rsidRDefault="00052CC0" w:rsidP="00052CC0">
      <w:pPr>
        <w:pStyle w:val="a7"/>
        <w:numPr>
          <w:ilvl w:val="0"/>
          <w:numId w:val="26"/>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يستخدم في علاج حالات العصاب: </w:t>
      </w:r>
      <w:r w:rsidRPr="00052CC0">
        <w:rPr>
          <w:rFonts w:ascii="Simplified Arabic" w:hAnsi="Simplified Arabic" w:cs="Simplified Arabic" w:hint="cs"/>
          <w:sz w:val="28"/>
          <w:szCs w:val="28"/>
          <w:rtl/>
        </w:rPr>
        <w:t xml:space="preserve">لعلاج كرب ما بعد الصدمة، ولعلاج المصابين بالخوف والهلع،  </w:t>
      </w:r>
      <w:r>
        <w:rPr>
          <w:rFonts w:ascii="Simplified Arabic" w:hAnsi="Simplified Arabic" w:cs="Simplified Arabic" w:hint="cs"/>
          <w:sz w:val="28"/>
          <w:szCs w:val="28"/>
          <w:rtl/>
        </w:rPr>
        <w:t>وعلاج الحالات المصابة بالهستيريا، والوساوس القهرية.</w:t>
      </w:r>
    </w:p>
    <w:p w14:paraId="5861822B" w14:textId="0C1D183A" w:rsidR="006A1DEE" w:rsidRDefault="00052CC0" w:rsidP="0062435B">
      <w:pPr>
        <w:pStyle w:val="a7"/>
        <w:numPr>
          <w:ilvl w:val="0"/>
          <w:numId w:val="26"/>
        </w:numPr>
        <w:spacing w:before="120" w:after="120" w:line="240" w:lineRule="auto"/>
        <w:jc w:val="both"/>
        <w:rPr>
          <w:rFonts w:ascii="Simplified Arabic" w:hAnsi="Simplified Arabic" w:cs="Simplified Arabic"/>
          <w:sz w:val="28"/>
          <w:szCs w:val="28"/>
        </w:rPr>
      </w:pPr>
      <w:r w:rsidRPr="00052CC0">
        <w:rPr>
          <w:rFonts w:ascii="Simplified Arabic" w:hAnsi="Simplified Arabic" w:cs="Simplified Arabic" w:hint="cs"/>
          <w:sz w:val="28"/>
          <w:szCs w:val="28"/>
          <w:rtl/>
        </w:rPr>
        <w:t xml:space="preserve">يعالج </w:t>
      </w:r>
      <w:r w:rsidR="004F50C8" w:rsidRPr="006A1DEE">
        <w:rPr>
          <w:rFonts w:ascii="Simplified Arabic" w:hAnsi="Simplified Arabic" w:cs="Simplified Arabic"/>
          <w:sz w:val="28"/>
          <w:szCs w:val="28"/>
          <w:rtl/>
        </w:rPr>
        <w:t>الاضطرابات السلوكية</w:t>
      </w:r>
      <w:r>
        <w:rPr>
          <w:rFonts w:ascii="Simplified Arabic" w:hAnsi="Simplified Arabic" w:cs="Simplified Arabic" w:hint="cs"/>
          <w:sz w:val="28"/>
          <w:szCs w:val="28"/>
          <w:rtl/>
        </w:rPr>
        <w:t xml:space="preserve"> والانفعالية</w:t>
      </w:r>
      <w:r w:rsidR="004F50C8" w:rsidRPr="006A1DEE">
        <w:rPr>
          <w:rFonts w:ascii="Simplified Arabic" w:hAnsi="Simplified Arabic" w:cs="Simplified Arabic"/>
          <w:sz w:val="28"/>
          <w:szCs w:val="28"/>
          <w:rtl/>
        </w:rPr>
        <w:t xml:space="preserve"> والانحرافات الاجتماعية.</w:t>
      </w:r>
    </w:p>
    <w:p w14:paraId="72737C8B" w14:textId="5B6A4849" w:rsidR="006A1DEE" w:rsidRDefault="00052CC0" w:rsidP="00052CC0">
      <w:pPr>
        <w:pStyle w:val="a7"/>
        <w:numPr>
          <w:ilvl w:val="0"/>
          <w:numId w:val="26"/>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يعالج المصابين</w:t>
      </w:r>
      <w:r w:rsidR="004F50C8" w:rsidRPr="006A1DEE">
        <w:rPr>
          <w:rFonts w:ascii="Simplified Arabic" w:hAnsi="Simplified Arabic" w:cs="Simplified Arabic"/>
          <w:sz w:val="28"/>
          <w:szCs w:val="28"/>
          <w:rtl/>
        </w:rPr>
        <w:t xml:space="preserve"> </w:t>
      </w:r>
      <w:r>
        <w:rPr>
          <w:rFonts w:ascii="Simplified Arabic" w:hAnsi="Simplified Arabic" w:cs="Simplified Arabic" w:hint="cs"/>
          <w:sz w:val="28"/>
          <w:szCs w:val="28"/>
          <w:rtl/>
        </w:rPr>
        <w:t>ب</w:t>
      </w:r>
      <w:r w:rsidR="004F50C8" w:rsidRPr="006A1DEE">
        <w:rPr>
          <w:rFonts w:ascii="Simplified Arabic" w:hAnsi="Simplified Arabic" w:cs="Simplified Arabic"/>
          <w:sz w:val="28"/>
          <w:szCs w:val="28"/>
          <w:rtl/>
        </w:rPr>
        <w:t xml:space="preserve">البارا نويا وبعض حالات </w:t>
      </w:r>
      <w:r>
        <w:rPr>
          <w:rFonts w:ascii="Simplified Arabic" w:hAnsi="Simplified Arabic" w:cs="Simplified Arabic" w:hint="cs"/>
          <w:sz w:val="28"/>
          <w:szCs w:val="28"/>
          <w:rtl/>
        </w:rPr>
        <w:t>المصابة ب</w:t>
      </w:r>
      <w:r w:rsidR="004F50C8" w:rsidRPr="006A1DEE">
        <w:rPr>
          <w:rFonts w:ascii="Simplified Arabic" w:hAnsi="Simplified Arabic" w:cs="Simplified Arabic"/>
          <w:sz w:val="28"/>
          <w:szCs w:val="28"/>
          <w:rtl/>
        </w:rPr>
        <w:t>الفصام.</w:t>
      </w:r>
    </w:p>
    <w:p w14:paraId="214EF318" w14:textId="77777777" w:rsidR="006A1DEE" w:rsidRDefault="004F50C8" w:rsidP="0062435B">
      <w:pPr>
        <w:pStyle w:val="a7"/>
        <w:numPr>
          <w:ilvl w:val="0"/>
          <w:numId w:val="26"/>
        </w:numPr>
        <w:spacing w:before="120" w:after="120" w:line="240" w:lineRule="auto"/>
        <w:jc w:val="both"/>
        <w:rPr>
          <w:rFonts w:ascii="Simplified Arabic" w:hAnsi="Simplified Arabic" w:cs="Simplified Arabic"/>
          <w:sz w:val="28"/>
          <w:szCs w:val="28"/>
        </w:rPr>
      </w:pPr>
      <w:r w:rsidRPr="006A1DEE">
        <w:rPr>
          <w:rFonts w:ascii="Simplified Arabic" w:hAnsi="Simplified Arabic" w:cs="Simplified Arabic"/>
          <w:sz w:val="28"/>
          <w:szCs w:val="28"/>
          <w:rtl/>
        </w:rPr>
        <w:t>الاضطرابات الجنسية والاضطرابات النفس جسمية.</w:t>
      </w:r>
    </w:p>
    <w:p w14:paraId="0D0B4BED" w14:textId="108B40CC" w:rsidR="006A1DEE" w:rsidRDefault="00052CC0" w:rsidP="0062435B">
      <w:pPr>
        <w:pStyle w:val="a7"/>
        <w:numPr>
          <w:ilvl w:val="0"/>
          <w:numId w:val="26"/>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يعالج حـالات</w:t>
      </w:r>
      <w:r w:rsidR="004F50C8" w:rsidRPr="006A1DEE">
        <w:rPr>
          <w:rFonts w:ascii="Simplified Arabic" w:hAnsi="Simplified Arabic" w:cs="Simplified Arabic"/>
          <w:sz w:val="28"/>
          <w:szCs w:val="28"/>
          <w:rtl/>
        </w:rPr>
        <w:t xml:space="preserve"> الإدمان والتدخين، </w:t>
      </w:r>
      <w:r>
        <w:rPr>
          <w:rFonts w:ascii="Simplified Arabic" w:hAnsi="Simplified Arabic" w:cs="Simplified Arabic" w:hint="cs"/>
          <w:sz w:val="28"/>
          <w:szCs w:val="28"/>
          <w:rtl/>
        </w:rPr>
        <w:t xml:space="preserve">ويعالج </w:t>
      </w:r>
      <w:r w:rsidR="004F50C8" w:rsidRPr="006A1DEE">
        <w:rPr>
          <w:rFonts w:ascii="Simplified Arabic" w:hAnsi="Simplified Arabic" w:cs="Simplified Arabic"/>
          <w:sz w:val="28"/>
          <w:szCs w:val="28"/>
          <w:rtl/>
        </w:rPr>
        <w:t>اض</w:t>
      </w:r>
      <w:r>
        <w:rPr>
          <w:rFonts w:ascii="Simplified Arabic" w:hAnsi="Simplified Arabic" w:cs="Simplified Arabic" w:hint="cs"/>
          <w:sz w:val="28"/>
          <w:szCs w:val="28"/>
          <w:rtl/>
        </w:rPr>
        <w:t>ـ</w:t>
      </w:r>
      <w:r w:rsidR="004F50C8" w:rsidRPr="006A1DEE">
        <w:rPr>
          <w:rFonts w:ascii="Simplified Arabic" w:hAnsi="Simplified Arabic" w:cs="Simplified Arabic"/>
          <w:sz w:val="28"/>
          <w:szCs w:val="28"/>
          <w:rtl/>
        </w:rPr>
        <w:t>طرابات الأكل.</w:t>
      </w:r>
    </w:p>
    <w:p w14:paraId="51C383B4" w14:textId="77777777" w:rsidR="006A1DEE" w:rsidRDefault="004F50C8" w:rsidP="0062435B">
      <w:pPr>
        <w:pStyle w:val="a7"/>
        <w:numPr>
          <w:ilvl w:val="0"/>
          <w:numId w:val="26"/>
        </w:numPr>
        <w:spacing w:before="120" w:after="120" w:line="240" w:lineRule="auto"/>
        <w:jc w:val="both"/>
        <w:rPr>
          <w:rFonts w:ascii="Simplified Arabic" w:hAnsi="Simplified Arabic" w:cs="Simplified Arabic"/>
          <w:sz w:val="28"/>
          <w:szCs w:val="28"/>
        </w:rPr>
      </w:pPr>
      <w:r w:rsidRPr="006A1DEE">
        <w:rPr>
          <w:rFonts w:ascii="Simplified Arabic" w:hAnsi="Simplified Arabic" w:cs="Simplified Arabic"/>
          <w:sz w:val="28"/>
          <w:szCs w:val="28"/>
          <w:rtl/>
        </w:rPr>
        <w:t>الاضطرابات النفسية عند الأطفال.</w:t>
      </w:r>
    </w:p>
    <w:p w14:paraId="02BA98A5" w14:textId="2B648230" w:rsidR="004F50C8" w:rsidRPr="006A1DEE" w:rsidRDefault="004F50C8" w:rsidP="0062435B">
      <w:pPr>
        <w:pStyle w:val="a7"/>
        <w:numPr>
          <w:ilvl w:val="0"/>
          <w:numId w:val="26"/>
        </w:numPr>
        <w:spacing w:before="120" w:after="120" w:line="240" w:lineRule="auto"/>
        <w:jc w:val="both"/>
        <w:rPr>
          <w:rFonts w:ascii="Simplified Arabic" w:hAnsi="Simplified Arabic" w:cs="Simplified Arabic"/>
          <w:sz w:val="28"/>
          <w:szCs w:val="28"/>
          <w:rtl/>
        </w:rPr>
      </w:pPr>
      <w:r w:rsidRPr="006A1DEE">
        <w:rPr>
          <w:rFonts w:ascii="Simplified Arabic" w:hAnsi="Simplified Arabic" w:cs="Simplified Arabic"/>
          <w:sz w:val="28"/>
          <w:szCs w:val="28"/>
          <w:rtl/>
        </w:rPr>
        <w:t>بعض اضطرابات الشخصية خاصة</w:t>
      </w:r>
      <w:r w:rsidR="000C6688">
        <w:rPr>
          <w:rFonts w:ascii="Simplified Arabic" w:hAnsi="Simplified Arabic" w:cs="Simplified Arabic" w:hint="cs"/>
          <w:sz w:val="28"/>
          <w:szCs w:val="28"/>
          <w:rtl/>
        </w:rPr>
        <w:t>ً</w:t>
      </w:r>
      <w:r w:rsidRPr="006A1DEE">
        <w:rPr>
          <w:rFonts w:ascii="Simplified Arabic" w:hAnsi="Simplified Arabic" w:cs="Simplified Arabic"/>
          <w:sz w:val="28"/>
          <w:szCs w:val="28"/>
          <w:rtl/>
        </w:rPr>
        <w:t xml:space="preserve"> الشخصية البينية.</w:t>
      </w:r>
    </w:p>
    <w:p w14:paraId="0E434225" w14:textId="7EEFF2EF" w:rsidR="004F50C8" w:rsidRDefault="003449C4" w:rsidP="006A1DEE">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ف</w:t>
      </w:r>
      <w:r w:rsidR="004F50C8" w:rsidRPr="008D1E51">
        <w:rPr>
          <w:rFonts w:ascii="Simplified Arabic" w:hAnsi="Simplified Arabic" w:cs="Simplified Arabic"/>
          <w:sz w:val="28"/>
          <w:szCs w:val="28"/>
          <w:rtl/>
        </w:rPr>
        <w:t xml:space="preserve">العلاج المعرفي السلوكي له استخدامات عديدة </w:t>
      </w:r>
      <w:r w:rsidR="000C6688">
        <w:rPr>
          <w:rFonts w:ascii="Simplified Arabic" w:hAnsi="Simplified Arabic" w:cs="Simplified Arabic" w:hint="cs"/>
          <w:sz w:val="28"/>
          <w:szCs w:val="28"/>
          <w:rtl/>
        </w:rPr>
        <w:t>أ</w:t>
      </w:r>
      <w:r w:rsidR="004F50C8" w:rsidRPr="008D1E51">
        <w:rPr>
          <w:rFonts w:ascii="Simplified Arabic" w:hAnsi="Simplified Arabic" w:cs="Simplified Arabic"/>
          <w:sz w:val="28"/>
          <w:szCs w:val="28"/>
          <w:rtl/>
        </w:rPr>
        <w:t>ثبتت فعاليتها في علاج بعض الاضطرابات النفسية بصورة</w:t>
      </w:r>
      <w:r w:rsidR="000C6688">
        <w:rPr>
          <w:rFonts w:ascii="Simplified Arabic" w:hAnsi="Simplified Arabic" w:cs="Simplified Arabic" w:hint="cs"/>
          <w:sz w:val="28"/>
          <w:szCs w:val="28"/>
          <w:rtl/>
        </w:rPr>
        <w:t>ٍ</w:t>
      </w:r>
      <w:r w:rsidR="004F50C8" w:rsidRPr="008D1E51">
        <w:rPr>
          <w:rFonts w:ascii="Simplified Arabic" w:hAnsi="Simplified Arabic" w:cs="Simplified Arabic"/>
          <w:sz w:val="28"/>
          <w:szCs w:val="28"/>
          <w:rtl/>
        </w:rPr>
        <w:t xml:space="preserve"> ناجحة</w:t>
      </w:r>
      <w:r>
        <w:rPr>
          <w:rFonts w:ascii="Simplified Arabic" w:hAnsi="Simplified Arabic" w:cs="Simplified Arabic" w:hint="cs"/>
          <w:sz w:val="28"/>
          <w:szCs w:val="28"/>
          <w:rtl/>
        </w:rPr>
        <w:t>،</w:t>
      </w:r>
      <w:r w:rsidR="004F50C8" w:rsidRPr="008D1E51">
        <w:rPr>
          <w:rFonts w:ascii="Simplified Arabic" w:hAnsi="Simplified Arabic" w:cs="Simplified Arabic"/>
          <w:sz w:val="28"/>
          <w:szCs w:val="28"/>
          <w:rtl/>
        </w:rPr>
        <w:t xml:space="preserve"> مما جعل العلاج المعرفي السلوكي من العلاجات ال</w:t>
      </w:r>
      <w:r w:rsidR="000C6688">
        <w:rPr>
          <w:rFonts w:ascii="Simplified Arabic" w:hAnsi="Simplified Arabic" w:cs="Simplified Arabic" w:hint="cs"/>
          <w:sz w:val="28"/>
          <w:szCs w:val="28"/>
          <w:rtl/>
        </w:rPr>
        <w:t>أ</w:t>
      </w:r>
      <w:r w:rsidR="004F50C8" w:rsidRPr="008D1E51">
        <w:rPr>
          <w:rFonts w:ascii="Simplified Arabic" w:hAnsi="Simplified Arabic" w:cs="Simplified Arabic"/>
          <w:sz w:val="28"/>
          <w:szCs w:val="28"/>
          <w:rtl/>
        </w:rPr>
        <w:t>ساسية التي يستخدمها المعالج النفسي بش</w:t>
      </w:r>
      <w:r w:rsidR="006A1DEE" w:rsidRPr="008D1E51">
        <w:rPr>
          <w:rFonts w:ascii="Simplified Arabic" w:hAnsi="Simplified Arabic" w:cs="Simplified Arabic"/>
          <w:sz w:val="28"/>
          <w:szCs w:val="28"/>
          <w:rtl/>
        </w:rPr>
        <w:t>كل</w:t>
      </w:r>
      <w:r w:rsidR="000C6688">
        <w:rPr>
          <w:rFonts w:ascii="Simplified Arabic" w:hAnsi="Simplified Arabic" w:cs="Simplified Arabic" w:hint="cs"/>
          <w:sz w:val="28"/>
          <w:szCs w:val="28"/>
          <w:rtl/>
        </w:rPr>
        <w:t>ٍ</w:t>
      </w:r>
      <w:r w:rsidR="006A1DEE" w:rsidRPr="008D1E51">
        <w:rPr>
          <w:rFonts w:ascii="Simplified Arabic" w:hAnsi="Simplified Arabic" w:cs="Simplified Arabic"/>
          <w:sz w:val="28"/>
          <w:szCs w:val="28"/>
          <w:rtl/>
        </w:rPr>
        <w:t xml:space="preserve"> أساسي في علاج هذه الاضطرابات</w:t>
      </w:r>
      <w:r w:rsidR="008D1E51" w:rsidRPr="008D1E51">
        <w:rPr>
          <w:rFonts w:ascii="Simplified Arabic" w:hAnsi="Simplified Arabic" w:cs="Simplified Arabic" w:hint="cs"/>
          <w:sz w:val="28"/>
          <w:szCs w:val="28"/>
          <w:rtl/>
        </w:rPr>
        <w:t>.</w:t>
      </w:r>
    </w:p>
    <w:p w14:paraId="03CE1062" w14:textId="2ECA0CF9" w:rsidR="00FD1CB8" w:rsidRPr="00FD1CB8" w:rsidRDefault="00052CC0" w:rsidP="00052CC0">
      <w:pPr>
        <w:pStyle w:val="13"/>
        <w:spacing w:before="120" w:after="120" w:line="240" w:lineRule="auto"/>
        <w:jc w:val="both"/>
        <w:rPr>
          <w:sz w:val="20"/>
          <w:szCs w:val="28"/>
          <w:rtl/>
        </w:rPr>
      </w:pPr>
      <w:bookmarkStart w:id="102" w:name="_Toc120943055"/>
      <w:bookmarkStart w:id="103" w:name="_Toc120943218"/>
      <w:bookmarkStart w:id="104" w:name="_Toc122920339"/>
      <w:r>
        <w:rPr>
          <w:rFonts w:hint="cs"/>
          <w:sz w:val="20"/>
          <w:szCs w:val="28"/>
          <w:rtl/>
        </w:rPr>
        <w:t>موصفات المعالج النفسي المستخدم للعلاج المعرفي السلوكي</w:t>
      </w:r>
      <w:r w:rsidR="00FD1CB8" w:rsidRPr="00FD1CB8">
        <w:rPr>
          <w:rFonts w:hint="cs"/>
          <w:sz w:val="20"/>
          <w:szCs w:val="28"/>
          <w:rtl/>
        </w:rPr>
        <w:t>:</w:t>
      </w:r>
      <w:bookmarkEnd w:id="102"/>
      <w:bookmarkEnd w:id="103"/>
      <w:bookmarkEnd w:id="104"/>
    </w:p>
    <w:p w14:paraId="135735ED" w14:textId="2F425402" w:rsidR="00FD1CB8" w:rsidRPr="00FD1CB8" w:rsidRDefault="00052CC0" w:rsidP="00052CC0">
      <w:pPr>
        <w:pStyle w:val="a7"/>
        <w:numPr>
          <w:ilvl w:val="0"/>
          <w:numId w:val="30"/>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أن يكون المعالج</w:t>
      </w:r>
      <w:r w:rsidR="00FD1CB8" w:rsidRPr="00FD1CB8">
        <w:rPr>
          <w:rFonts w:ascii="Simplified Arabic" w:hAnsi="Simplified Arabic" w:cs="Simplified Arabic" w:hint="cs"/>
          <w:sz w:val="28"/>
          <w:szCs w:val="28"/>
          <w:rtl/>
        </w:rPr>
        <w:t xml:space="preserve"> مستمع جيد</w:t>
      </w:r>
      <w:r>
        <w:rPr>
          <w:rFonts w:ascii="Simplified Arabic" w:hAnsi="Simplified Arabic" w:cs="Simplified Arabic" w:hint="cs"/>
          <w:sz w:val="28"/>
          <w:szCs w:val="28"/>
          <w:rtl/>
        </w:rPr>
        <w:t xml:space="preserve"> للعميل</w:t>
      </w:r>
      <w:r w:rsidR="00FD1CB8" w:rsidRPr="00FD1CB8">
        <w:rPr>
          <w:rFonts w:ascii="Simplified Arabic" w:hAnsi="Simplified Arabic" w:cs="Simplified Arabic"/>
          <w:sz w:val="28"/>
          <w:szCs w:val="28"/>
          <w:rtl/>
        </w:rPr>
        <w:t>.</w:t>
      </w:r>
    </w:p>
    <w:p w14:paraId="13BC9307" w14:textId="173AB76A" w:rsidR="00FD1CB8" w:rsidRDefault="00052CC0" w:rsidP="00052CC0">
      <w:pPr>
        <w:pStyle w:val="a7"/>
        <w:numPr>
          <w:ilvl w:val="0"/>
          <w:numId w:val="30"/>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يستطيع</w:t>
      </w:r>
      <w:r w:rsidR="00FD1CB8" w:rsidRPr="00FD1CB8">
        <w:rPr>
          <w:rFonts w:ascii="Simplified Arabic" w:hAnsi="Simplified Arabic" w:cs="Simplified Arabic"/>
          <w:sz w:val="28"/>
          <w:szCs w:val="28"/>
          <w:rtl/>
        </w:rPr>
        <w:t xml:space="preserve"> الموازنة بين ما ي</w:t>
      </w:r>
      <w:r w:rsidR="00931921">
        <w:rPr>
          <w:rFonts w:ascii="Simplified Arabic" w:hAnsi="Simplified Arabic" w:cs="Simplified Arabic" w:hint="cs"/>
          <w:sz w:val="28"/>
          <w:szCs w:val="28"/>
          <w:rtl/>
        </w:rPr>
        <w:t>ر</w:t>
      </w:r>
      <w:r w:rsidR="00FD1CB8" w:rsidRPr="00FD1CB8">
        <w:rPr>
          <w:rFonts w:ascii="Simplified Arabic" w:hAnsi="Simplified Arabic" w:cs="Simplified Arabic"/>
          <w:sz w:val="28"/>
          <w:szCs w:val="28"/>
          <w:rtl/>
        </w:rPr>
        <w:t xml:space="preserve">يد معرفته من </w:t>
      </w:r>
      <w:r>
        <w:rPr>
          <w:rFonts w:ascii="Simplified Arabic" w:hAnsi="Simplified Arabic" w:cs="Simplified Arabic" w:hint="cs"/>
          <w:sz w:val="28"/>
          <w:szCs w:val="28"/>
          <w:rtl/>
        </w:rPr>
        <w:t>العميل</w:t>
      </w:r>
      <w:r w:rsidR="00FD1CB8" w:rsidRPr="00FD1CB8">
        <w:rPr>
          <w:rFonts w:ascii="Simplified Arabic" w:hAnsi="Simplified Arabic" w:cs="Simplified Arabic"/>
          <w:sz w:val="28"/>
          <w:szCs w:val="28"/>
          <w:rtl/>
        </w:rPr>
        <w:t xml:space="preserve"> وما يريد </w:t>
      </w:r>
      <w:r>
        <w:rPr>
          <w:rFonts w:ascii="Simplified Arabic" w:hAnsi="Simplified Arabic" w:cs="Simplified Arabic" w:hint="cs"/>
          <w:sz w:val="28"/>
          <w:szCs w:val="28"/>
          <w:rtl/>
        </w:rPr>
        <w:t>التحدث به للعميل</w:t>
      </w:r>
      <w:r w:rsidR="00931921">
        <w:rPr>
          <w:rFonts w:ascii="Simplified Arabic" w:hAnsi="Simplified Arabic" w:cs="Simplified Arabic" w:hint="cs"/>
          <w:sz w:val="28"/>
          <w:szCs w:val="28"/>
          <w:rtl/>
        </w:rPr>
        <w:t>.</w:t>
      </w:r>
    </w:p>
    <w:p w14:paraId="4461236C" w14:textId="58AB0CD5" w:rsidR="00FD1CB8" w:rsidRPr="00FD1CB8" w:rsidRDefault="00052CC0" w:rsidP="009518D5">
      <w:pPr>
        <w:pStyle w:val="a7"/>
        <w:numPr>
          <w:ilvl w:val="0"/>
          <w:numId w:val="30"/>
        </w:numPr>
        <w:spacing w:before="120" w:after="12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أن يمتلك فنية التعاطف</w:t>
      </w:r>
      <w:r w:rsidR="00FD1CB8" w:rsidRPr="00FD1CB8">
        <w:rPr>
          <w:rFonts w:ascii="Simplified Arabic" w:hAnsi="Simplified Arabic" w:cs="Simplified Arabic"/>
          <w:sz w:val="28"/>
          <w:szCs w:val="28"/>
          <w:rtl/>
        </w:rPr>
        <w:t>.</w:t>
      </w:r>
    </w:p>
    <w:p w14:paraId="5D98C2B2" w14:textId="6BAC640B" w:rsidR="00FD1CB8" w:rsidRPr="00FD1CB8" w:rsidRDefault="00FD1CB8" w:rsidP="009518D5">
      <w:pPr>
        <w:pStyle w:val="a7"/>
        <w:numPr>
          <w:ilvl w:val="0"/>
          <w:numId w:val="30"/>
        </w:numPr>
        <w:spacing w:before="120" w:after="120" w:line="240" w:lineRule="auto"/>
        <w:jc w:val="both"/>
        <w:rPr>
          <w:rFonts w:ascii="Simplified Arabic" w:hAnsi="Simplified Arabic" w:cs="Simplified Arabic"/>
          <w:sz w:val="28"/>
          <w:szCs w:val="28"/>
          <w:rtl/>
        </w:rPr>
      </w:pPr>
      <w:r w:rsidRPr="00FD1CB8">
        <w:rPr>
          <w:rFonts w:ascii="Simplified Arabic" w:hAnsi="Simplified Arabic" w:cs="Simplified Arabic"/>
          <w:sz w:val="28"/>
          <w:szCs w:val="28"/>
          <w:rtl/>
        </w:rPr>
        <w:t>أن يكون مرن</w:t>
      </w:r>
      <w:r w:rsidR="00931921">
        <w:rPr>
          <w:rFonts w:ascii="Simplified Arabic" w:hAnsi="Simplified Arabic" w:cs="Simplified Arabic" w:hint="cs"/>
          <w:sz w:val="28"/>
          <w:szCs w:val="28"/>
          <w:rtl/>
        </w:rPr>
        <w:t>اً</w:t>
      </w:r>
      <w:r w:rsidRPr="00FD1CB8">
        <w:rPr>
          <w:rFonts w:ascii="Simplified Arabic" w:hAnsi="Simplified Arabic" w:cs="Simplified Arabic"/>
          <w:sz w:val="28"/>
          <w:szCs w:val="28"/>
          <w:rtl/>
        </w:rPr>
        <w:t xml:space="preserve"> ومباشر</w:t>
      </w:r>
      <w:r w:rsidR="00931921">
        <w:rPr>
          <w:rFonts w:ascii="Simplified Arabic" w:hAnsi="Simplified Arabic" w:cs="Simplified Arabic" w:hint="cs"/>
          <w:sz w:val="28"/>
          <w:szCs w:val="28"/>
          <w:rtl/>
        </w:rPr>
        <w:t>اً</w:t>
      </w:r>
      <w:r w:rsidRPr="00FD1CB8">
        <w:rPr>
          <w:rFonts w:ascii="Simplified Arabic" w:hAnsi="Simplified Arabic" w:cs="Simplified Arabic"/>
          <w:sz w:val="28"/>
          <w:szCs w:val="28"/>
          <w:rtl/>
        </w:rPr>
        <w:t xml:space="preserve"> </w:t>
      </w:r>
      <w:r w:rsidR="00493E11">
        <w:rPr>
          <w:rFonts w:ascii="Simplified Arabic" w:hAnsi="Simplified Arabic" w:cs="Simplified Arabic" w:hint="cs"/>
          <w:sz w:val="28"/>
          <w:szCs w:val="28"/>
          <w:rtl/>
        </w:rPr>
        <w:t xml:space="preserve">في التعامل مع العميل </w:t>
      </w:r>
      <w:r w:rsidRPr="00FD1CB8">
        <w:rPr>
          <w:rFonts w:ascii="Simplified Arabic" w:hAnsi="Simplified Arabic" w:cs="Simplified Arabic"/>
          <w:sz w:val="28"/>
          <w:szCs w:val="28"/>
          <w:rtl/>
        </w:rPr>
        <w:t>وغير سلبي</w:t>
      </w:r>
      <w:r w:rsidR="00493E11">
        <w:rPr>
          <w:rFonts w:ascii="Simplified Arabic" w:hAnsi="Simplified Arabic" w:cs="Simplified Arabic" w:hint="cs"/>
          <w:sz w:val="28"/>
          <w:szCs w:val="28"/>
          <w:rtl/>
        </w:rPr>
        <w:t xml:space="preserve"> تجاه ما يقوله العميل</w:t>
      </w:r>
      <w:r w:rsidRPr="00FD1CB8">
        <w:rPr>
          <w:rFonts w:ascii="Simplified Arabic" w:hAnsi="Simplified Arabic" w:cs="Simplified Arabic"/>
          <w:sz w:val="28"/>
          <w:szCs w:val="28"/>
          <w:rtl/>
        </w:rPr>
        <w:t>.</w:t>
      </w:r>
    </w:p>
    <w:p w14:paraId="4872060C" w14:textId="4F86F52D" w:rsidR="00FD1CB8" w:rsidRPr="00FD1CB8" w:rsidRDefault="00FD1CB8" w:rsidP="009518D5">
      <w:pPr>
        <w:pStyle w:val="a7"/>
        <w:numPr>
          <w:ilvl w:val="0"/>
          <w:numId w:val="30"/>
        </w:numPr>
        <w:spacing w:before="120" w:after="120" w:line="240" w:lineRule="auto"/>
        <w:jc w:val="both"/>
        <w:rPr>
          <w:rFonts w:ascii="Simplified Arabic" w:hAnsi="Simplified Arabic" w:cs="Simplified Arabic"/>
          <w:sz w:val="28"/>
          <w:szCs w:val="28"/>
        </w:rPr>
      </w:pPr>
      <w:r w:rsidRPr="00FD1CB8">
        <w:rPr>
          <w:rFonts w:ascii="Simplified Arabic" w:hAnsi="Simplified Arabic" w:cs="Simplified Arabic" w:hint="cs"/>
          <w:sz w:val="28"/>
          <w:szCs w:val="28"/>
          <w:rtl/>
        </w:rPr>
        <w:t>يتمتع بالفطنة وقوة الملاحظة</w:t>
      </w:r>
      <w:r w:rsidRPr="00FD1CB8">
        <w:rPr>
          <w:rFonts w:ascii="Simplified Arabic" w:hAnsi="Simplified Arabic" w:cs="Simplified Arabic"/>
          <w:sz w:val="28"/>
          <w:szCs w:val="28"/>
          <w:rtl/>
        </w:rPr>
        <w:t>.</w:t>
      </w:r>
    </w:p>
    <w:p w14:paraId="595EDCF7" w14:textId="77777777" w:rsidR="00FD1CB8" w:rsidRPr="00FD1CB8" w:rsidRDefault="00FD1CB8" w:rsidP="009518D5">
      <w:pPr>
        <w:pStyle w:val="a7"/>
        <w:numPr>
          <w:ilvl w:val="0"/>
          <w:numId w:val="30"/>
        </w:numPr>
        <w:spacing w:before="120" w:after="120" w:line="240" w:lineRule="auto"/>
        <w:jc w:val="both"/>
        <w:rPr>
          <w:rFonts w:ascii="Simplified Arabic" w:hAnsi="Simplified Arabic" w:cs="Simplified Arabic"/>
          <w:sz w:val="28"/>
          <w:szCs w:val="28"/>
          <w:rtl/>
        </w:rPr>
      </w:pPr>
      <w:r w:rsidRPr="00FD1CB8">
        <w:rPr>
          <w:rFonts w:ascii="Simplified Arabic" w:hAnsi="Simplified Arabic" w:cs="Simplified Arabic" w:hint="cs"/>
          <w:sz w:val="28"/>
          <w:szCs w:val="28"/>
          <w:rtl/>
        </w:rPr>
        <w:t>أن ي</w:t>
      </w:r>
      <w:r w:rsidRPr="00FD1CB8">
        <w:rPr>
          <w:rFonts w:ascii="Simplified Arabic" w:hAnsi="Simplified Arabic" w:cs="Simplified Arabic"/>
          <w:sz w:val="28"/>
          <w:szCs w:val="28"/>
          <w:rtl/>
        </w:rPr>
        <w:t xml:space="preserve">متلك القدرة على إيصال المعلومات بما يتماشى مع النموذج السلوكي المعرفي للمريض والمستوى الثقافي </w:t>
      </w:r>
      <w:r w:rsidRPr="00FD1CB8">
        <w:rPr>
          <w:rFonts w:ascii="Simplified Arabic" w:hAnsi="Simplified Arabic" w:cs="Simplified Arabic" w:hint="cs"/>
          <w:sz w:val="28"/>
          <w:szCs w:val="28"/>
          <w:rtl/>
        </w:rPr>
        <w:t>له.</w:t>
      </w:r>
    </w:p>
    <w:p w14:paraId="274FCB12" w14:textId="2BF5877D" w:rsidR="00FD1CB8" w:rsidRPr="00FD1CB8" w:rsidRDefault="00493E11" w:rsidP="009518D5">
      <w:pPr>
        <w:pStyle w:val="a7"/>
        <w:numPr>
          <w:ilvl w:val="0"/>
          <w:numId w:val="30"/>
        </w:numPr>
        <w:spacing w:before="120" w:after="12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يمتلك المعرفة والمهارة الازمة في تطبيق فينات العلاج المعرفي السلوكي </w:t>
      </w:r>
      <w:r w:rsidR="00FD1CB8" w:rsidRPr="00FD1CB8">
        <w:rPr>
          <w:rFonts w:ascii="Simplified Arabic" w:hAnsi="Simplified Arabic" w:cs="Simplified Arabic"/>
          <w:sz w:val="28"/>
          <w:szCs w:val="28"/>
          <w:rtl/>
        </w:rPr>
        <w:t>.</w:t>
      </w:r>
    </w:p>
    <w:p w14:paraId="3B2E3520" w14:textId="7284D48A" w:rsidR="00FD1CB8" w:rsidRDefault="00FD1CB8" w:rsidP="00493E11">
      <w:pPr>
        <w:spacing w:before="120" w:after="120" w:line="240" w:lineRule="auto"/>
        <w:ind w:firstLine="720"/>
        <w:jc w:val="both"/>
        <w:rPr>
          <w:rFonts w:ascii="Simplified Arabic" w:hAnsi="Simplified Arabic" w:cs="Simplified Arabic"/>
          <w:sz w:val="28"/>
          <w:szCs w:val="28"/>
          <w:rtl/>
        </w:rPr>
      </w:pPr>
      <w:r w:rsidRPr="00FD1CB8">
        <w:rPr>
          <w:rFonts w:ascii="Simplified Arabic" w:hAnsi="Simplified Arabic" w:cs="Simplified Arabic"/>
          <w:sz w:val="28"/>
          <w:szCs w:val="28"/>
          <w:rtl/>
        </w:rPr>
        <w:t xml:space="preserve">ويرى الباحث أن </w:t>
      </w:r>
      <w:r w:rsidRPr="00FD1CB8">
        <w:rPr>
          <w:rFonts w:ascii="Simplified Arabic" w:hAnsi="Simplified Arabic" w:cs="Simplified Arabic" w:hint="cs"/>
          <w:sz w:val="28"/>
          <w:szCs w:val="28"/>
          <w:rtl/>
        </w:rPr>
        <w:t xml:space="preserve">المعالج في </w:t>
      </w:r>
      <w:r w:rsidRPr="00FD1CB8">
        <w:rPr>
          <w:rFonts w:ascii="Simplified Arabic" w:hAnsi="Simplified Arabic" w:cs="Simplified Arabic"/>
          <w:sz w:val="28"/>
          <w:szCs w:val="28"/>
          <w:rtl/>
        </w:rPr>
        <w:t xml:space="preserve">العلاج المعرفي السلوكي </w:t>
      </w:r>
      <w:r w:rsidR="00493E11">
        <w:rPr>
          <w:rFonts w:ascii="Simplified Arabic" w:hAnsi="Simplified Arabic" w:cs="Simplified Arabic" w:hint="cs"/>
          <w:sz w:val="28"/>
          <w:szCs w:val="28"/>
          <w:rtl/>
        </w:rPr>
        <w:t>يجب أن يكون</w:t>
      </w:r>
      <w:r w:rsidRPr="00FD1CB8">
        <w:rPr>
          <w:rFonts w:ascii="Simplified Arabic" w:hAnsi="Simplified Arabic" w:cs="Simplified Arabic"/>
          <w:sz w:val="28"/>
          <w:szCs w:val="28"/>
          <w:rtl/>
        </w:rPr>
        <w:t xml:space="preserve"> ذو شخصية مرنة</w:t>
      </w:r>
      <w:r w:rsidR="00493E11">
        <w:rPr>
          <w:rFonts w:ascii="Simplified Arabic" w:hAnsi="Simplified Arabic" w:cs="Simplified Arabic" w:hint="cs"/>
          <w:sz w:val="28"/>
          <w:szCs w:val="28"/>
          <w:rtl/>
        </w:rPr>
        <w:t xml:space="preserve"> وأن يتمتع بقوة الملاحظة</w:t>
      </w:r>
      <w:r w:rsidRPr="00FD1CB8">
        <w:rPr>
          <w:rFonts w:ascii="Simplified Arabic" w:hAnsi="Simplified Arabic" w:cs="Simplified Arabic"/>
          <w:sz w:val="28"/>
          <w:szCs w:val="28"/>
          <w:rtl/>
        </w:rPr>
        <w:t xml:space="preserve">، </w:t>
      </w:r>
      <w:r w:rsidR="00493E11">
        <w:rPr>
          <w:rFonts w:ascii="Simplified Arabic" w:hAnsi="Simplified Arabic" w:cs="Simplified Arabic" w:hint="cs"/>
          <w:sz w:val="28"/>
          <w:szCs w:val="28"/>
          <w:rtl/>
        </w:rPr>
        <w:t>ويمتلك المعرفة والمهارة لتنفيذ فينات العلاج المعرفي السلوكي وفقاً للنظرية</w:t>
      </w:r>
      <w:r w:rsidRPr="00FD1CB8">
        <w:rPr>
          <w:rFonts w:ascii="Simplified Arabic" w:hAnsi="Simplified Arabic" w:cs="Simplified Arabic" w:hint="cs"/>
          <w:sz w:val="28"/>
          <w:szCs w:val="28"/>
          <w:rtl/>
        </w:rPr>
        <w:t xml:space="preserve">، </w:t>
      </w:r>
      <w:r w:rsidR="00931921">
        <w:rPr>
          <w:rFonts w:ascii="Simplified Arabic" w:hAnsi="Simplified Arabic" w:cs="Simplified Arabic" w:hint="cs"/>
          <w:sz w:val="28"/>
          <w:szCs w:val="28"/>
          <w:rtl/>
        </w:rPr>
        <w:t>و</w:t>
      </w:r>
      <w:r w:rsidRPr="00FD1CB8">
        <w:rPr>
          <w:rFonts w:ascii="Simplified Arabic" w:hAnsi="Simplified Arabic" w:cs="Simplified Arabic" w:hint="cs"/>
          <w:sz w:val="28"/>
          <w:szCs w:val="28"/>
          <w:rtl/>
        </w:rPr>
        <w:t>يحاول تطبيق الفنيات التي تناسب الحالة.</w:t>
      </w:r>
    </w:p>
    <w:p w14:paraId="597EBB7E" w14:textId="78D6B847" w:rsidR="006B786E" w:rsidRPr="003C03A2" w:rsidRDefault="006B786E" w:rsidP="00B65E70">
      <w:pPr>
        <w:pStyle w:val="13"/>
        <w:spacing w:before="120" w:after="120" w:line="240" w:lineRule="auto"/>
        <w:jc w:val="both"/>
        <w:rPr>
          <w:sz w:val="20"/>
          <w:szCs w:val="28"/>
          <w:rtl/>
        </w:rPr>
      </w:pPr>
      <w:bookmarkStart w:id="105" w:name="_Toc122920340"/>
      <w:r>
        <w:rPr>
          <w:rFonts w:hint="cs"/>
          <w:sz w:val="20"/>
          <w:szCs w:val="28"/>
          <w:rtl/>
        </w:rPr>
        <w:t xml:space="preserve">التأصيل </w:t>
      </w:r>
      <w:r w:rsidR="00B65E70">
        <w:rPr>
          <w:rFonts w:hint="cs"/>
          <w:sz w:val="20"/>
          <w:szCs w:val="28"/>
          <w:rtl/>
        </w:rPr>
        <w:t>الإسلامي</w:t>
      </w:r>
      <w:r>
        <w:rPr>
          <w:rFonts w:hint="cs"/>
          <w:sz w:val="20"/>
          <w:szCs w:val="28"/>
          <w:rtl/>
        </w:rPr>
        <w:t xml:space="preserve"> للعلاج المعرفي السلوكي:</w:t>
      </w:r>
      <w:bookmarkEnd w:id="105"/>
    </w:p>
    <w:p w14:paraId="6DEBB912" w14:textId="5E3B6110" w:rsidR="006B786E" w:rsidRPr="0080114B" w:rsidRDefault="006B786E" w:rsidP="00493E11">
      <w:pPr>
        <w:spacing w:before="120" w:after="120" w:line="240" w:lineRule="auto"/>
        <w:ind w:firstLine="720"/>
        <w:jc w:val="both"/>
        <w:rPr>
          <w:rFonts w:ascii="Simplified Arabic" w:hAnsi="Simplified Arabic" w:cs="Simplified Arabic"/>
          <w:sz w:val="28"/>
          <w:szCs w:val="28"/>
          <w:rtl/>
        </w:rPr>
      </w:pPr>
      <w:r w:rsidRPr="0080114B">
        <w:rPr>
          <w:rFonts w:ascii="Simplified Arabic" w:hAnsi="Simplified Arabic" w:cs="Simplified Arabic"/>
          <w:sz w:val="28"/>
          <w:szCs w:val="28"/>
          <w:rtl/>
        </w:rPr>
        <w:t>يشير</w:t>
      </w:r>
      <w:r w:rsidRPr="0080114B">
        <w:rPr>
          <w:rFonts w:ascii="Simplified Arabic" w:hAnsi="Simplified Arabic" w:cs="Simplified Arabic" w:hint="cs"/>
          <w:sz w:val="28"/>
          <w:szCs w:val="28"/>
          <w:rtl/>
        </w:rPr>
        <w:t xml:space="preserve"> </w:t>
      </w:r>
      <w:r w:rsidRPr="0080114B">
        <w:rPr>
          <w:rFonts w:ascii="Simplified Arabic" w:hAnsi="Simplified Arabic" w:cs="Simplified Arabic"/>
          <w:sz w:val="28"/>
          <w:szCs w:val="28"/>
          <w:rtl/>
        </w:rPr>
        <w:t>عيد</w:t>
      </w:r>
      <w:r w:rsidRPr="0080114B">
        <w:rPr>
          <w:rFonts w:ascii="Simplified Arabic" w:hAnsi="Simplified Arabic" w:cs="Simplified Arabic" w:hint="cs"/>
          <w:sz w:val="28"/>
          <w:szCs w:val="28"/>
          <w:rtl/>
        </w:rPr>
        <w:t xml:space="preserve"> (</w:t>
      </w:r>
      <w:r w:rsidRPr="0080114B">
        <w:rPr>
          <w:rFonts w:ascii="Simplified Arabic" w:hAnsi="Simplified Arabic" w:cs="Simplified Arabic"/>
          <w:sz w:val="28"/>
          <w:szCs w:val="28"/>
          <w:rtl/>
        </w:rPr>
        <w:t xml:space="preserve">2018م) أن الجذور الأولى للعلاج المعرفي السلوكي </w:t>
      </w:r>
      <w:r w:rsidR="0080114B" w:rsidRPr="0080114B">
        <w:rPr>
          <w:rFonts w:ascii="Simplified Arabic" w:hAnsi="Simplified Arabic" w:cs="Simplified Arabic" w:hint="cs"/>
          <w:sz w:val="28"/>
          <w:szCs w:val="28"/>
          <w:rtl/>
        </w:rPr>
        <w:t xml:space="preserve">كانت موجودة في آيات القران الكريم، وفي قصص القرآن الكريم، وقد دلت الكثير من الآيات على فكرة العلاج المعرفي السلوكي في أكثر من موطن في القران الكريم، فمثلاً </w:t>
      </w:r>
      <w:r w:rsidR="00493E11">
        <w:rPr>
          <w:rFonts w:ascii="Simplified Arabic" w:hAnsi="Simplified Arabic" w:cs="Simplified Arabic" w:hint="cs"/>
          <w:sz w:val="28"/>
          <w:szCs w:val="28"/>
          <w:rtl/>
        </w:rPr>
        <w:t xml:space="preserve">ورد في القرآن الكريم قصة ذلك الرجل الذي مر بقرية خالية </w:t>
      </w:r>
      <w:r w:rsidR="0080114B" w:rsidRPr="0080114B">
        <w:rPr>
          <w:rFonts w:ascii="Simplified Arabic" w:hAnsi="Simplified Arabic" w:cs="Simplified Arabic" w:hint="cs"/>
          <w:sz w:val="28"/>
          <w:szCs w:val="28"/>
          <w:rtl/>
        </w:rPr>
        <w:t xml:space="preserve">فراودته أفكار تجاه هذه القرية ومنها أنه </w:t>
      </w:r>
      <w:r w:rsidR="0080114B" w:rsidRPr="0080114B">
        <w:rPr>
          <w:rFonts w:ascii="Simplified Arabic" w:hAnsi="Simplified Arabic" w:cs="Simplified Arabic"/>
          <w:sz w:val="28"/>
          <w:szCs w:val="28"/>
          <w:rtl/>
        </w:rPr>
        <w:t>هل من الممكن إحياء هذه القرية بعد موتها</w:t>
      </w:r>
      <w:r w:rsidR="0080114B" w:rsidRPr="0080114B">
        <w:rPr>
          <w:rFonts w:ascii="Simplified Arabic" w:hAnsi="Simplified Arabic" w:cs="Simplified Arabic" w:hint="cs"/>
          <w:sz w:val="28"/>
          <w:szCs w:val="28"/>
          <w:rtl/>
        </w:rPr>
        <w:t xml:space="preserve">، فهنا أفكاره ومنظوره للأشياء هي التي حركته وحركت أفكاره حول موضوع القرية وبدل يسأل نفسه من أجل الوصول إلى جواب، فوضح الله عز وجل للرجل له مراده بتطبيق عملي </w:t>
      </w:r>
      <w:r w:rsidR="0080114B" w:rsidRPr="0080114B">
        <w:rPr>
          <w:rFonts w:ascii="Simplified Arabic" w:hAnsi="Simplified Arabic" w:cs="Simplified Arabic"/>
          <w:sz w:val="28"/>
          <w:szCs w:val="28"/>
          <w:rtl/>
        </w:rPr>
        <w:t xml:space="preserve"> من أجل تغير المعتقدات والأفكار السلبية تجاه ما يفكر به إلى</w:t>
      </w:r>
      <w:r w:rsidR="0080114B" w:rsidRPr="0080114B">
        <w:rPr>
          <w:rFonts w:ascii="Simplified Arabic" w:hAnsi="Simplified Arabic" w:cs="Simplified Arabic" w:hint="cs"/>
          <w:sz w:val="28"/>
          <w:szCs w:val="28"/>
          <w:rtl/>
        </w:rPr>
        <w:t xml:space="preserve"> </w:t>
      </w:r>
      <w:r w:rsidR="0080114B" w:rsidRPr="0080114B">
        <w:rPr>
          <w:rFonts w:ascii="Simplified Arabic" w:hAnsi="Simplified Arabic" w:cs="Simplified Arabic"/>
          <w:sz w:val="28"/>
          <w:szCs w:val="28"/>
          <w:rtl/>
        </w:rPr>
        <w:t>معتقد سليم</w:t>
      </w:r>
      <w:r w:rsidR="0080114B" w:rsidRPr="0080114B">
        <w:rPr>
          <w:rFonts w:ascii="Simplified Arabic" w:hAnsi="Simplified Arabic" w:cs="Simplified Arabic" w:hint="cs"/>
          <w:sz w:val="28"/>
          <w:szCs w:val="28"/>
          <w:rtl/>
        </w:rPr>
        <w:t xml:space="preserve"> </w:t>
      </w:r>
      <w:r w:rsidRPr="0080114B">
        <w:rPr>
          <w:rFonts w:ascii="Simplified Arabic" w:hAnsi="Simplified Arabic" w:cs="Simplified Arabic"/>
          <w:sz w:val="28"/>
          <w:szCs w:val="28"/>
          <w:rtl/>
        </w:rPr>
        <w:t>وذلك في قوله تعالى: (</w:t>
      </w:r>
      <w:proofErr w:type="spellStart"/>
      <w:r w:rsidRPr="0080114B">
        <w:rPr>
          <w:rFonts w:ascii="Simplified Arabic" w:hAnsi="Simplified Arabic" w:cs="KFGQPC Uthmanic Script HAFS"/>
          <w:b/>
          <w:bCs/>
          <w:color w:val="000000"/>
          <w:sz w:val="28"/>
          <w:szCs w:val="28"/>
          <w:shd w:val="clear" w:color="auto" w:fill="FFFFFF"/>
          <w:rtl/>
        </w:rPr>
        <w:t>أَوۡ</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كَ</w:t>
      </w:r>
      <w:r w:rsidRPr="0080114B">
        <w:rPr>
          <w:rFonts w:ascii="Simplified Arabic" w:hAnsi="Simplified Arabic" w:cs="KFGQPC Uthmanic Script HAFS" w:hint="cs"/>
          <w:b/>
          <w:bCs/>
          <w:color w:val="000000"/>
          <w:sz w:val="28"/>
          <w:szCs w:val="28"/>
          <w:shd w:val="clear" w:color="auto" w:fill="FFFFFF"/>
          <w:rtl/>
        </w:rPr>
        <w:t>ٱ</w:t>
      </w:r>
      <w:r w:rsidRPr="0080114B">
        <w:rPr>
          <w:rFonts w:ascii="Simplified Arabic" w:hAnsi="Simplified Arabic" w:cs="KFGQPC Uthmanic Script HAFS" w:hint="eastAsia"/>
          <w:b/>
          <w:bCs/>
          <w:color w:val="000000"/>
          <w:sz w:val="28"/>
          <w:szCs w:val="28"/>
          <w:shd w:val="clear" w:color="auto" w:fill="FFFFFF"/>
          <w:rtl/>
        </w:rPr>
        <w:t>لَّذِي</w:t>
      </w:r>
      <w:proofErr w:type="spellEnd"/>
      <w:r w:rsidRPr="0080114B">
        <w:rPr>
          <w:rFonts w:ascii="Simplified Arabic" w:hAnsi="Simplified Arabic" w:cs="KFGQPC Uthmanic Script HAFS"/>
          <w:b/>
          <w:bCs/>
          <w:color w:val="000000"/>
          <w:sz w:val="28"/>
          <w:szCs w:val="28"/>
          <w:shd w:val="clear" w:color="auto" w:fill="FFFFFF"/>
          <w:rtl/>
        </w:rPr>
        <w:t xml:space="preserve"> مَرَّ </w:t>
      </w:r>
      <w:proofErr w:type="spellStart"/>
      <w:r w:rsidRPr="0080114B">
        <w:rPr>
          <w:rFonts w:ascii="Simplified Arabic" w:hAnsi="Simplified Arabic" w:cs="KFGQPC Uthmanic Script HAFS"/>
          <w:b/>
          <w:bCs/>
          <w:color w:val="000000"/>
          <w:sz w:val="28"/>
          <w:szCs w:val="28"/>
          <w:shd w:val="clear" w:color="auto" w:fill="FFFFFF"/>
          <w:rtl/>
        </w:rPr>
        <w:t>عَلَىٰ</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قَرۡيَة</w:t>
      </w:r>
      <w:proofErr w:type="spellEnd"/>
      <w:r w:rsidRPr="0080114B">
        <w:rPr>
          <w:rFonts w:ascii="Simplified Arabic" w:hAnsi="Simplified Arabic" w:cs="KFGQPC Uthmanic Script HAFS"/>
          <w:b/>
          <w:bCs/>
          <w:color w:val="000000"/>
          <w:sz w:val="28"/>
          <w:szCs w:val="28"/>
          <w:shd w:val="clear" w:color="auto" w:fill="FFFFFF"/>
          <w:rtl/>
        </w:rPr>
        <w:t xml:space="preserve">ٖ وَهِيَ خَاوِيَةٌ </w:t>
      </w:r>
      <w:proofErr w:type="spellStart"/>
      <w:r w:rsidRPr="0080114B">
        <w:rPr>
          <w:rFonts w:ascii="Simplified Arabic" w:hAnsi="Simplified Arabic" w:cs="KFGQPC Uthmanic Script HAFS"/>
          <w:b/>
          <w:bCs/>
          <w:color w:val="000000"/>
          <w:sz w:val="28"/>
          <w:szCs w:val="28"/>
          <w:shd w:val="clear" w:color="auto" w:fill="FFFFFF"/>
          <w:rtl/>
        </w:rPr>
        <w:t>عَلَىٰ</w:t>
      </w:r>
      <w:proofErr w:type="spellEnd"/>
      <w:r w:rsidRPr="0080114B">
        <w:rPr>
          <w:rFonts w:ascii="Simplified Arabic" w:hAnsi="Simplified Arabic" w:cs="KFGQPC Uthmanic Script HAFS"/>
          <w:b/>
          <w:bCs/>
          <w:color w:val="000000"/>
          <w:sz w:val="28"/>
          <w:szCs w:val="28"/>
          <w:shd w:val="clear" w:color="auto" w:fill="FFFFFF"/>
          <w:rtl/>
        </w:rPr>
        <w:t xml:space="preserve"> عُرُوشِهَا قَالَ </w:t>
      </w:r>
      <w:proofErr w:type="spellStart"/>
      <w:r w:rsidRPr="0080114B">
        <w:rPr>
          <w:rFonts w:ascii="Simplified Arabic" w:hAnsi="Simplified Arabic" w:cs="KFGQPC Uthmanic Script HAFS"/>
          <w:b/>
          <w:bCs/>
          <w:color w:val="000000"/>
          <w:sz w:val="28"/>
          <w:szCs w:val="28"/>
          <w:shd w:val="clear" w:color="auto" w:fill="FFFFFF"/>
          <w:rtl/>
        </w:rPr>
        <w:t>أَنَّىٰ</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يُحۡيِ</w:t>
      </w:r>
      <w:r w:rsidRPr="0080114B">
        <w:rPr>
          <w:rFonts w:ascii="Simplified Arabic" w:hAnsi="Simplified Arabic" w:cs="KFGQPC Uthmanic Script HAFS" w:hint="cs"/>
          <w:b/>
          <w:bCs/>
          <w:color w:val="000000"/>
          <w:sz w:val="28"/>
          <w:szCs w:val="28"/>
          <w:shd w:val="clear" w:color="auto" w:fill="FFFFFF"/>
          <w:rtl/>
        </w:rPr>
        <w:t>ۦ</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هَٰذِهِ</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hint="cs"/>
          <w:b/>
          <w:bCs/>
          <w:color w:val="000000"/>
          <w:sz w:val="28"/>
          <w:szCs w:val="28"/>
          <w:shd w:val="clear" w:color="auto" w:fill="FFFFFF"/>
          <w:rtl/>
        </w:rPr>
        <w:t>ٱ</w:t>
      </w:r>
      <w:r w:rsidRPr="0080114B">
        <w:rPr>
          <w:rFonts w:ascii="Simplified Arabic" w:hAnsi="Simplified Arabic" w:cs="KFGQPC Uthmanic Script HAFS" w:hint="eastAsia"/>
          <w:b/>
          <w:bCs/>
          <w:color w:val="000000"/>
          <w:sz w:val="28"/>
          <w:szCs w:val="28"/>
          <w:shd w:val="clear" w:color="auto" w:fill="FFFFFF"/>
          <w:rtl/>
        </w:rPr>
        <w:t>للَّهُ</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بَعۡدَ</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مَوۡتِهَاۖ</w:t>
      </w:r>
      <w:proofErr w:type="spellEnd"/>
      <w:r w:rsidRPr="0080114B">
        <w:rPr>
          <w:rFonts w:ascii="Simplified Arabic" w:hAnsi="Simplified Arabic" w:cs="KFGQPC Uthmanic Script HAFS"/>
          <w:b/>
          <w:bCs/>
          <w:color w:val="000000"/>
          <w:sz w:val="28"/>
          <w:szCs w:val="28"/>
          <w:shd w:val="clear" w:color="auto" w:fill="FFFFFF"/>
          <w:rtl/>
        </w:rPr>
        <w:t xml:space="preserve"> فَأَمَاتَهُ </w:t>
      </w:r>
      <w:proofErr w:type="spellStart"/>
      <w:r w:rsidRPr="0080114B">
        <w:rPr>
          <w:rFonts w:ascii="Simplified Arabic" w:hAnsi="Simplified Arabic" w:cs="KFGQPC Uthmanic Script HAFS" w:hint="cs"/>
          <w:b/>
          <w:bCs/>
          <w:color w:val="000000"/>
          <w:sz w:val="28"/>
          <w:szCs w:val="28"/>
          <w:shd w:val="clear" w:color="auto" w:fill="FFFFFF"/>
          <w:rtl/>
        </w:rPr>
        <w:t>ٱ</w:t>
      </w:r>
      <w:r w:rsidRPr="0080114B">
        <w:rPr>
          <w:rFonts w:ascii="Simplified Arabic" w:hAnsi="Simplified Arabic" w:cs="KFGQPC Uthmanic Script HAFS" w:hint="eastAsia"/>
          <w:b/>
          <w:bCs/>
          <w:color w:val="000000"/>
          <w:sz w:val="28"/>
          <w:szCs w:val="28"/>
          <w:shd w:val="clear" w:color="auto" w:fill="FFFFFF"/>
          <w:rtl/>
        </w:rPr>
        <w:t>للَّهُ</w:t>
      </w:r>
      <w:proofErr w:type="spellEnd"/>
      <w:r w:rsidRPr="0080114B">
        <w:rPr>
          <w:rFonts w:ascii="Simplified Arabic" w:hAnsi="Simplified Arabic" w:cs="KFGQPC Uthmanic Script HAFS"/>
          <w:b/>
          <w:bCs/>
          <w:color w:val="000000"/>
          <w:sz w:val="28"/>
          <w:szCs w:val="28"/>
          <w:shd w:val="clear" w:color="auto" w:fill="FFFFFF"/>
          <w:rtl/>
        </w:rPr>
        <w:t xml:space="preserve"> مِاْئَةَ عَامٖ ثُمَّ </w:t>
      </w:r>
      <w:proofErr w:type="spellStart"/>
      <w:r w:rsidRPr="0080114B">
        <w:rPr>
          <w:rFonts w:ascii="Simplified Arabic" w:hAnsi="Simplified Arabic" w:cs="KFGQPC Uthmanic Script HAFS"/>
          <w:b/>
          <w:bCs/>
          <w:color w:val="000000"/>
          <w:sz w:val="28"/>
          <w:szCs w:val="28"/>
          <w:shd w:val="clear" w:color="auto" w:fill="FFFFFF"/>
          <w:rtl/>
        </w:rPr>
        <w:t>بَعَثَهُ</w:t>
      </w:r>
      <w:r w:rsidRPr="0080114B">
        <w:rPr>
          <w:rFonts w:ascii="Simplified Arabic" w:hAnsi="Simplified Arabic" w:cs="KFGQPC Uthmanic Script HAFS" w:hint="cs"/>
          <w:b/>
          <w:bCs/>
          <w:color w:val="000000"/>
          <w:sz w:val="28"/>
          <w:szCs w:val="28"/>
          <w:shd w:val="clear" w:color="auto" w:fill="FFFFFF"/>
          <w:rtl/>
        </w:rPr>
        <w:t>ۥۖ</w:t>
      </w:r>
      <w:proofErr w:type="spellEnd"/>
      <w:r w:rsidRPr="0080114B">
        <w:rPr>
          <w:rFonts w:ascii="Simplified Arabic" w:hAnsi="Simplified Arabic" w:cs="KFGQPC Uthmanic Script HAFS"/>
          <w:b/>
          <w:bCs/>
          <w:color w:val="000000"/>
          <w:sz w:val="28"/>
          <w:szCs w:val="28"/>
          <w:shd w:val="clear" w:color="auto" w:fill="FFFFFF"/>
          <w:rtl/>
        </w:rPr>
        <w:t xml:space="preserve"> قَالَ </w:t>
      </w:r>
      <w:proofErr w:type="spellStart"/>
      <w:r w:rsidRPr="0080114B">
        <w:rPr>
          <w:rFonts w:ascii="Simplified Arabic" w:hAnsi="Simplified Arabic" w:cs="KFGQPC Uthmanic Script HAFS"/>
          <w:b/>
          <w:bCs/>
          <w:color w:val="000000"/>
          <w:sz w:val="28"/>
          <w:szCs w:val="28"/>
          <w:shd w:val="clear" w:color="auto" w:fill="FFFFFF"/>
          <w:rtl/>
        </w:rPr>
        <w:t>كَمۡ</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لَبِثۡتَۖ</w:t>
      </w:r>
      <w:proofErr w:type="spellEnd"/>
      <w:r w:rsidRPr="0080114B">
        <w:rPr>
          <w:rFonts w:ascii="Simplified Arabic" w:hAnsi="Simplified Arabic" w:cs="KFGQPC Uthmanic Script HAFS"/>
          <w:b/>
          <w:bCs/>
          <w:color w:val="000000"/>
          <w:sz w:val="28"/>
          <w:szCs w:val="28"/>
          <w:shd w:val="clear" w:color="auto" w:fill="FFFFFF"/>
          <w:rtl/>
        </w:rPr>
        <w:t xml:space="preserve"> قَالَ </w:t>
      </w:r>
      <w:proofErr w:type="spellStart"/>
      <w:r w:rsidRPr="0080114B">
        <w:rPr>
          <w:rFonts w:ascii="Simplified Arabic" w:hAnsi="Simplified Arabic" w:cs="KFGQPC Uthmanic Script HAFS"/>
          <w:b/>
          <w:bCs/>
          <w:color w:val="000000"/>
          <w:sz w:val="28"/>
          <w:szCs w:val="28"/>
          <w:shd w:val="clear" w:color="auto" w:fill="FFFFFF"/>
          <w:rtl/>
        </w:rPr>
        <w:t>لَبِثۡتُ</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يَوۡمًا</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أَوۡ</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بَعۡضَ</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يَوۡمٖۖ</w:t>
      </w:r>
      <w:proofErr w:type="spellEnd"/>
      <w:r w:rsidRPr="0080114B">
        <w:rPr>
          <w:rFonts w:ascii="Simplified Arabic" w:hAnsi="Simplified Arabic" w:cs="KFGQPC Uthmanic Script HAFS"/>
          <w:b/>
          <w:bCs/>
          <w:color w:val="000000"/>
          <w:sz w:val="28"/>
          <w:szCs w:val="28"/>
          <w:shd w:val="clear" w:color="auto" w:fill="FFFFFF"/>
          <w:rtl/>
        </w:rPr>
        <w:t xml:space="preserve"> قَالَ بَل </w:t>
      </w:r>
      <w:proofErr w:type="spellStart"/>
      <w:r w:rsidRPr="0080114B">
        <w:rPr>
          <w:rFonts w:ascii="Simplified Arabic" w:hAnsi="Simplified Arabic" w:cs="KFGQPC Uthmanic Script HAFS"/>
          <w:b/>
          <w:bCs/>
          <w:color w:val="000000"/>
          <w:sz w:val="28"/>
          <w:szCs w:val="28"/>
          <w:shd w:val="clear" w:color="auto" w:fill="FFFFFF"/>
          <w:rtl/>
        </w:rPr>
        <w:t>ل</w:t>
      </w:r>
      <w:r w:rsidRPr="0080114B">
        <w:rPr>
          <w:rFonts w:ascii="Simplified Arabic" w:hAnsi="Simplified Arabic" w:cs="KFGQPC Uthmanic Script HAFS" w:hint="eastAsia"/>
          <w:b/>
          <w:bCs/>
          <w:color w:val="000000"/>
          <w:sz w:val="28"/>
          <w:szCs w:val="28"/>
          <w:shd w:val="clear" w:color="auto" w:fill="FFFFFF"/>
          <w:rtl/>
        </w:rPr>
        <w:t>َّبِثۡتَ</w:t>
      </w:r>
      <w:proofErr w:type="spellEnd"/>
      <w:r w:rsidRPr="0080114B">
        <w:rPr>
          <w:rFonts w:ascii="Simplified Arabic" w:hAnsi="Simplified Arabic" w:cs="KFGQPC Uthmanic Script HAFS"/>
          <w:b/>
          <w:bCs/>
          <w:color w:val="000000"/>
          <w:sz w:val="28"/>
          <w:szCs w:val="28"/>
          <w:shd w:val="clear" w:color="auto" w:fill="FFFFFF"/>
          <w:rtl/>
        </w:rPr>
        <w:t xml:space="preserve"> مِاْئَةَ عَامٖ </w:t>
      </w:r>
      <w:proofErr w:type="spellStart"/>
      <w:r w:rsidRPr="0080114B">
        <w:rPr>
          <w:rFonts w:ascii="Simplified Arabic" w:hAnsi="Simplified Arabic" w:cs="KFGQPC Uthmanic Script HAFS"/>
          <w:b/>
          <w:bCs/>
          <w:color w:val="000000"/>
          <w:sz w:val="28"/>
          <w:szCs w:val="28"/>
          <w:shd w:val="clear" w:color="auto" w:fill="FFFFFF"/>
          <w:rtl/>
        </w:rPr>
        <w:t>فَ</w:t>
      </w:r>
      <w:r w:rsidRPr="0080114B">
        <w:rPr>
          <w:rFonts w:ascii="Simplified Arabic" w:hAnsi="Simplified Arabic" w:cs="KFGQPC Uthmanic Script HAFS" w:hint="cs"/>
          <w:b/>
          <w:bCs/>
          <w:color w:val="000000"/>
          <w:sz w:val="28"/>
          <w:szCs w:val="28"/>
          <w:shd w:val="clear" w:color="auto" w:fill="FFFFFF"/>
          <w:rtl/>
        </w:rPr>
        <w:t>ٱ</w:t>
      </w:r>
      <w:r w:rsidRPr="0080114B">
        <w:rPr>
          <w:rFonts w:ascii="Simplified Arabic" w:hAnsi="Simplified Arabic" w:cs="KFGQPC Uthmanic Script HAFS" w:hint="eastAsia"/>
          <w:b/>
          <w:bCs/>
          <w:color w:val="000000"/>
          <w:sz w:val="28"/>
          <w:szCs w:val="28"/>
          <w:shd w:val="clear" w:color="auto" w:fill="FFFFFF"/>
          <w:rtl/>
        </w:rPr>
        <w:t>نظُرۡ</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إِلَىٰ</w:t>
      </w:r>
      <w:proofErr w:type="spellEnd"/>
      <w:r w:rsidRPr="0080114B">
        <w:rPr>
          <w:rFonts w:ascii="Simplified Arabic" w:hAnsi="Simplified Arabic" w:cs="KFGQPC Uthmanic Script HAFS"/>
          <w:b/>
          <w:bCs/>
          <w:color w:val="000000"/>
          <w:sz w:val="28"/>
          <w:szCs w:val="28"/>
          <w:shd w:val="clear" w:color="auto" w:fill="FFFFFF"/>
          <w:rtl/>
        </w:rPr>
        <w:t xml:space="preserve"> طَعَامِكَ وَشَرَابِكَ </w:t>
      </w:r>
      <w:proofErr w:type="spellStart"/>
      <w:r w:rsidRPr="0080114B">
        <w:rPr>
          <w:rFonts w:ascii="Simplified Arabic" w:hAnsi="Simplified Arabic" w:cs="KFGQPC Uthmanic Script HAFS"/>
          <w:b/>
          <w:bCs/>
          <w:color w:val="000000"/>
          <w:sz w:val="28"/>
          <w:szCs w:val="28"/>
          <w:shd w:val="clear" w:color="auto" w:fill="FFFFFF"/>
          <w:rtl/>
        </w:rPr>
        <w:t>لَمۡ</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يَتَسَنَّهۡۖ</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وَ</w:t>
      </w:r>
      <w:r w:rsidRPr="0080114B">
        <w:rPr>
          <w:rFonts w:ascii="Simplified Arabic" w:hAnsi="Simplified Arabic" w:cs="KFGQPC Uthmanic Script HAFS" w:hint="cs"/>
          <w:b/>
          <w:bCs/>
          <w:color w:val="000000"/>
          <w:sz w:val="28"/>
          <w:szCs w:val="28"/>
          <w:shd w:val="clear" w:color="auto" w:fill="FFFFFF"/>
          <w:rtl/>
        </w:rPr>
        <w:t>ٱ</w:t>
      </w:r>
      <w:r w:rsidRPr="0080114B">
        <w:rPr>
          <w:rFonts w:ascii="Simplified Arabic" w:hAnsi="Simplified Arabic" w:cs="KFGQPC Uthmanic Script HAFS" w:hint="eastAsia"/>
          <w:b/>
          <w:bCs/>
          <w:color w:val="000000"/>
          <w:sz w:val="28"/>
          <w:szCs w:val="28"/>
          <w:shd w:val="clear" w:color="auto" w:fill="FFFFFF"/>
          <w:rtl/>
        </w:rPr>
        <w:t>نظُرۡ</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إِلَىٰ</w:t>
      </w:r>
      <w:proofErr w:type="spellEnd"/>
      <w:r w:rsidRPr="0080114B">
        <w:rPr>
          <w:rFonts w:ascii="Simplified Arabic" w:hAnsi="Simplified Arabic" w:cs="KFGQPC Uthmanic Script HAFS"/>
          <w:b/>
          <w:bCs/>
          <w:color w:val="000000"/>
          <w:sz w:val="28"/>
          <w:szCs w:val="28"/>
          <w:shd w:val="clear" w:color="auto" w:fill="FFFFFF"/>
          <w:rtl/>
        </w:rPr>
        <w:t xml:space="preserve"> حِمَارِكَ </w:t>
      </w:r>
      <w:proofErr w:type="spellStart"/>
      <w:r w:rsidRPr="0080114B">
        <w:rPr>
          <w:rFonts w:ascii="Simplified Arabic" w:hAnsi="Simplified Arabic" w:cs="KFGQPC Uthmanic Script HAFS"/>
          <w:b/>
          <w:bCs/>
          <w:color w:val="000000"/>
          <w:sz w:val="28"/>
          <w:szCs w:val="28"/>
          <w:shd w:val="clear" w:color="auto" w:fill="FFFFFF"/>
          <w:rtl/>
        </w:rPr>
        <w:t>وَلِنَجۡعَلَكَ</w:t>
      </w:r>
      <w:proofErr w:type="spellEnd"/>
      <w:r w:rsidRPr="0080114B">
        <w:rPr>
          <w:rFonts w:ascii="Simplified Arabic" w:hAnsi="Simplified Arabic" w:cs="KFGQPC Uthmanic Script HAFS"/>
          <w:b/>
          <w:bCs/>
          <w:color w:val="000000"/>
          <w:sz w:val="28"/>
          <w:szCs w:val="28"/>
          <w:shd w:val="clear" w:color="auto" w:fill="FFFFFF"/>
          <w:rtl/>
        </w:rPr>
        <w:t xml:space="preserve"> ءَايَةٗ </w:t>
      </w:r>
      <w:proofErr w:type="spellStart"/>
      <w:r w:rsidRPr="0080114B">
        <w:rPr>
          <w:rFonts w:ascii="Simplified Arabic" w:hAnsi="Simplified Arabic" w:cs="KFGQPC Uthmanic Script HAFS"/>
          <w:b/>
          <w:bCs/>
          <w:color w:val="000000"/>
          <w:sz w:val="28"/>
          <w:szCs w:val="28"/>
          <w:shd w:val="clear" w:color="auto" w:fill="FFFFFF"/>
          <w:rtl/>
        </w:rPr>
        <w:t>لِّلنَّاسِۖ</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وَ</w:t>
      </w:r>
      <w:r w:rsidRPr="0080114B">
        <w:rPr>
          <w:rFonts w:ascii="Simplified Arabic" w:hAnsi="Simplified Arabic" w:cs="KFGQPC Uthmanic Script HAFS" w:hint="cs"/>
          <w:b/>
          <w:bCs/>
          <w:color w:val="000000"/>
          <w:sz w:val="28"/>
          <w:szCs w:val="28"/>
          <w:shd w:val="clear" w:color="auto" w:fill="FFFFFF"/>
          <w:rtl/>
        </w:rPr>
        <w:t>ٱ</w:t>
      </w:r>
      <w:r w:rsidRPr="0080114B">
        <w:rPr>
          <w:rFonts w:ascii="Simplified Arabic" w:hAnsi="Simplified Arabic" w:cs="KFGQPC Uthmanic Script HAFS" w:hint="eastAsia"/>
          <w:b/>
          <w:bCs/>
          <w:color w:val="000000"/>
          <w:sz w:val="28"/>
          <w:szCs w:val="28"/>
          <w:shd w:val="clear" w:color="auto" w:fill="FFFFFF"/>
          <w:rtl/>
        </w:rPr>
        <w:t>نظُرۡ</w:t>
      </w:r>
      <w:proofErr w:type="spellEnd"/>
      <w:r w:rsidRPr="0080114B">
        <w:rPr>
          <w:rFonts w:ascii="Simplified Arabic" w:hAnsi="Simplified Arabic" w:cs="KFGQPC Uthmanic Script HAFS"/>
          <w:b/>
          <w:bCs/>
          <w:color w:val="000000"/>
          <w:sz w:val="28"/>
          <w:szCs w:val="28"/>
          <w:shd w:val="clear" w:color="auto" w:fill="FFFFFF"/>
          <w:rtl/>
        </w:rPr>
        <w:t xml:space="preserve"> إِلَى </w:t>
      </w:r>
      <w:proofErr w:type="spellStart"/>
      <w:r w:rsidRPr="0080114B">
        <w:rPr>
          <w:rFonts w:ascii="Simplified Arabic" w:hAnsi="Simplified Arabic" w:cs="KFGQPC Uthmanic Script HAFS" w:hint="cs"/>
          <w:b/>
          <w:bCs/>
          <w:color w:val="000000"/>
          <w:sz w:val="28"/>
          <w:szCs w:val="28"/>
          <w:shd w:val="clear" w:color="auto" w:fill="FFFFFF"/>
          <w:rtl/>
        </w:rPr>
        <w:t>ٱ</w:t>
      </w:r>
      <w:r w:rsidRPr="0080114B">
        <w:rPr>
          <w:rFonts w:ascii="Simplified Arabic" w:hAnsi="Simplified Arabic" w:cs="KFGQPC Uthmanic Script HAFS" w:hint="eastAsia"/>
          <w:b/>
          <w:bCs/>
          <w:color w:val="000000"/>
          <w:sz w:val="28"/>
          <w:szCs w:val="28"/>
          <w:shd w:val="clear" w:color="auto" w:fill="FFFFFF"/>
          <w:rtl/>
        </w:rPr>
        <w:t>لۡعِظَامِ</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كَيۡفَ</w:t>
      </w:r>
      <w:proofErr w:type="spellEnd"/>
      <w:r w:rsidRPr="0080114B">
        <w:rPr>
          <w:rFonts w:ascii="Simplified Arabic" w:hAnsi="Simplified Arabic" w:cs="KFGQPC Uthmanic Script HAFS"/>
          <w:b/>
          <w:bCs/>
          <w:color w:val="000000"/>
          <w:sz w:val="28"/>
          <w:szCs w:val="28"/>
          <w:shd w:val="clear" w:color="auto" w:fill="FFFFFF"/>
          <w:rtl/>
        </w:rPr>
        <w:t xml:space="preserve"> نُنشِزُهَا ثُمَّ </w:t>
      </w:r>
      <w:proofErr w:type="spellStart"/>
      <w:r w:rsidRPr="0080114B">
        <w:rPr>
          <w:rFonts w:ascii="Simplified Arabic" w:hAnsi="Simplified Arabic" w:cs="KFGQPC Uthmanic Script HAFS"/>
          <w:b/>
          <w:bCs/>
          <w:color w:val="000000"/>
          <w:sz w:val="28"/>
          <w:szCs w:val="28"/>
          <w:shd w:val="clear" w:color="auto" w:fill="FFFFFF"/>
          <w:rtl/>
        </w:rPr>
        <w:t>نَكۡسُوهَا</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لَحۡمٗاۚ</w:t>
      </w:r>
      <w:proofErr w:type="spellEnd"/>
      <w:r w:rsidRPr="0080114B">
        <w:rPr>
          <w:rFonts w:ascii="Simplified Arabic" w:hAnsi="Simplified Arabic" w:cs="KFGQPC Uthmanic Script HAFS"/>
          <w:b/>
          <w:bCs/>
          <w:color w:val="000000"/>
          <w:sz w:val="28"/>
          <w:szCs w:val="28"/>
          <w:shd w:val="clear" w:color="auto" w:fill="FFFFFF"/>
          <w:rtl/>
        </w:rPr>
        <w:t xml:space="preserve"> فَلَمَّا تَبَيَّنَ </w:t>
      </w:r>
      <w:proofErr w:type="spellStart"/>
      <w:r w:rsidRPr="0080114B">
        <w:rPr>
          <w:rFonts w:ascii="Simplified Arabic" w:hAnsi="Simplified Arabic" w:cs="KFGQPC Uthmanic Script HAFS"/>
          <w:b/>
          <w:bCs/>
          <w:color w:val="000000"/>
          <w:sz w:val="28"/>
          <w:szCs w:val="28"/>
          <w:shd w:val="clear" w:color="auto" w:fill="FFFFFF"/>
          <w:rtl/>
        </w:rPr>
        <w:t>لَهُ</w:t>
      </w:r>
      <w:r w:rsidRPr="0080114B">
        <w:rPr>
          <w:rFonts w:ascii="Simplified Arabic" w:hAnsi="Simplified Arabic" w:cs="KFGQPC Uthmanic Script HAFS" w:hint="cs"/>
          <w:b/>
          <w:bCs/>
          <w:color w:val="000000"/>
          <w:sz w:val="28"/>
          <w:szCs w:val="28"/>
          <w:shd w:val="clear" w:color="auto" w:fill="FFFFFF"/>
          <w:rtl/>
        </w:rPr>
        <w:t>ۥ</w:t>
      </w:r>
      <w:proofErr w:type="spellEnd"/>
      <w:r w:rsidRPr="0080114B">
        <w:rPr>
          <w:rFonts w:ascii="Simplified Arabic" w:hAnsi="Simplified Arabic" w:cs="KFGQPC Uthmanic Script HAFS"/>
          <w:b/>
          <w:bCs/>
          <w:color w:val="000000"/>
          <w:sz w:val="28"/>
          <w:szCs w:val="28"/>
          <w:shd w:val="clear" w:color="auto" w:fill="FFFFFF"/>
          <w:rtl/>
        </w:rPr>
        <w:t xml:space="preserve"> قَالَ </w:t>
      </w:r>
      <w:proofErr w:type="spellStart"/>
      <w:r w:rsidRPr="0080114B">
        <w:rPr>
          <w:rFonts w:ascii="Simplified Arabic" w:hAnsi="Simplified Arabic" w:cs="KFGQPC Uthmanic Script HAFS"/>
          <w:b/>
          <w:bCs/>
          <w:color w:val="000000"/>
          <w:sz w:val="28"/>
          <w:szCs w:val="28"/>
          <w:shd w:val="clear" w:color="auto" w:fill="FFFFFF"/>
          <w:rtl/>
        </w:rPr>
        <w:t>أَعۡلَمُ</w:t>
      </w:r>
      <w:proofErr w:type="spellEnd"/>
      <w:r w:rsidRPr="0080114B">
        <w:rPr>
          <w:rFonts w:ascii="Simplified Arabic" w:hAnsi="Simplified Arabic" w:cs="KFGQPC Uthmanic Script HAFS"/>
          <w:b/>
          <w:bCs/>
          <w:color w:val="000000"/>
          <w:sz w:val="28"/>
          <w:szCs w:val="28"/>
          <w:shd w:val="clear" w:color="auto" w:fill="FFFFFF"/>
          <w:rtl/>
        </w:rPr>
        <w:t xml:space="preserve"> أَنّ</w:t>
      </w:r>
      <w:r w:rsidRPr="0080114B">
        <w:rPr>
          <w:rFonts w:ascii="Simplified Arabic" w:hAnsi="Simplified Arabic" w:cs="KFGQPC Uthmanic Script HAFS" w:hint="eastAsia"/>
          <w:b/>
          <w:bCs/>
          <w:color w:val="000000"/>
          <w:sz w:val="28"/>
          <w:szCs w:val="28"/>
          <w:shd w:val="clear" w:color="auto" w:fill="FFFFFF"/>
          <w:rtl/>
        </w:rPr>
        <w:t>َ</w:t>
      </w:r>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hint="cs"/>
          <w:b/>
          <w:bCs/>
          <w:color w:val="000000"/>
          <w:sz w:val="28"/>
          <w:szCs w:val="28"/>
          <w:shd w:val="clear" w:color="auto" w:fill="FFFFFF"/>
          <w:rtl/>
        </w:rPr>
        <w:t>ٱ</w:t>
      </w:r>
      <w:r w:rsidRPr="0080114B">
        <w:rPr>
          <w:rFonts w:ascii="Simplified Arabic" w:hAnsi="Simplified Arabic" w:cs="KFGQPC Uthmanic Script HAFS" w:hint="eastAsia"/>
          <w:b/>
          <w:bCs/>
          <w:color w:val="000000"/>
          <w:sz w:val="28"/>
          <w:szCs w:val="28"/>
          <w:shd w:val="clear" w:color="auto" w:fill="FFFFFF"/>
          <w:rtl/>
        </w:rPr>
        <w:t>للَّهَ</w:t>
      </w:r>
      <w:proofErr w:type="spellEnd"/>
      <w:r w:rsidRPr="0080114B">
        <w:rPr>
          <w:rFonts w:ascii="Simplified Arabic" w:hAnsi="Simplified Arabic" w:cs="KFGQPC Uthmanic Script HAFS"/>
          <w:b/>
          <w:bCs/>
          <w:color w:val="000000"/>
          <w:sz w:val="28"/>
          <w:szCs w:val="28"/>
          <w:shd w:val="clear" w:color="auto" w:fill="FFFFFF"/>
          <w:rtl/>
        </w:rPr>
        <w:t xml:space="preserve"> </w:t>
      </w:r>
      <w:proofErr w:type="spellStart"/>
      <w:r w:rsidRPr="0080114B">
        <w:rPr>
          <w:rFonts w:ascii="Simplified Arabic" w:hAnsi="Simplified Arabic" w:cs="KFGQPC Uthmanic Script HAFS"/>
          <w:b/>
          <w:bCs/>
          <w:color w:val="000000"/>
          <w:sz w:val="28"/>
          <w:szCs w:val="28"/>
          <w:shd w:val="clear" w:color="auto" w:fill="FFFFFF"/>
          <w:rtl/>
        </w:rPr>
        <w:t>عَلَىٰ</w:t>
      </w:r>
      <w:proofErr w:type="spellEnd"/>
      <w:r w:rsidRPr="0080114B">
        <w:rPr>
          <w:rFonts w:ascii="Simplified Arabic" w:hAnsi="Simplified Arabic" w:cs="KFGQPC Uthmanic Script HAFS"/>
          <w:b/>
          <w:bCs/>
          <w:color w:val="000000"/>
          <w:sz w:val="28"/>
          <w:szCs w:val="28"/>
          <w:shd w:val="clear" w:color="auto" w:fill="FFFFFF"/>
          <w:rtl/>
        </w:rPr>
        <w:t xml:space="preserve"> كُلِّ </w:t>
      </w:r>
      <w:proofErr w:type="spellStart"/>
      <w:r w:rsidRPr="0080114B">
        <w:rPr>
          <w:rFonts w:ascii="Simplified Arabic" w:hAnsi="Simplified Arabic" w:cs="KFGQPC Uthmanic Script HAFS"/>
          <w:b/>
          <w:bCs/>
          <w:color w:val="000000"/>
          <w:sz w:val="28"/>
          <w:szCs w:val="28"/>
          <w:shd w:val="clear" w:color="auto" w:fill="FFFFFF"/>
          <w:rtl/>
        </w:rPr>
        <w:t>شَيۡء</w:t>
      </w:r>
      <w:proofErr w:type="spellEnd"/>
      <w:r w:rsidRPr="0080114B">
        <w:rPr>
          <w:rFonts w:ascii="Simplified Arabic" w:hAnsi="Simplified Arabic" w:cs="KFGQPC Uthmanic Script HAFS"/>
          <w:b/>
          <w:bCs/>
          <w:color w:val="000000"/>
          <w:sz w:val="28"/>
          <w:szCs w:val="28"/>
          <w:shd w:val="clear" w:color="auto" w:fill="FFFFFF"/>
          <w:rtl/>
        </w:rPr>
        <w:t>ٖ قَدِيرٞ</w:t>
      </w:r>
      <w:r w:rsidRPr="0080114B">
        <w:rPr>
          <w:rFonts w:ascii="Simplified Arabic" w:hAnsi="Simplified Arabic" w:cs="Simplified Arabic" w:hint="cs"/>
          <w:b/>
          <w:bCs/>
          <w:sz w:val="28"/>
          <w:szCs w:val="28"/>
          <w:rtl/>
        </w:rPr>
        <w:t>)</w:t>
      </w:r>
      <w:r w:rsidRPr="0080114B">
        <w:rPr>
          <w:rFonts w:ascii="Simplified Arabic" w:hAnsi="Simplified Arabic" w:cs="Simplified Arabic"/>
          <w:sz w:val="28"/>
          <w:szCs w:val="28"/>
          <w:rtl/>
        </w:rPr>
        <w:t>[</w:t>
      </w:r>
      <w:r w:rsidRPr="0080114B">
        <w:rPr>
          <w:rFonts w:ascii="Simplified Arabic" w:hAnsi="Simplified Arabic" w:cs="Simplified Arabic" w:hint="cs"/>
          <w:sz w:val="28"/>
          <w:szCs w:val="28"/>
          <w:rtl/>
        </w:rPr>
        <w:t>البقرة:259</w:t>
      </w:r>
      <w:r w:rsidRPr="0080114B">
        <w:rPr>
          <w:rFonts w:ascii="Simplified Arabic" w:hAnsi="Simplified Arabic" w:cs="Simplified Arabic"/>
          <w:sz w:val="28"/>
          <w:szCs w:val="28"/>
        </w:rPr>
        <w:t>[</w:t>
      </w:r>
      <w:r w:rsidRPr="0080114B">
        <w:rPr>
          <w:rFonts w:ascii="Simplified Arabic" w:hAnsi="Simplified Arabic" w:cs="Simplified Arabic" w:hint="cs"/>
          <w:sz w:val="28"/>
          <w:szCs w:val="28"/>
          <w:rtl/>
        </w:rPr>
        <w:t>.</w:t>
      </w:r>
    </w:p>
    <w:p w14:paraId="0727E1C0" w14:textId="19E9A334" w:rsidR="006B786E" w:rsidRPr="00233A86" w:rsidRDefault="00233A86" w:rsidP="00233A86">
      <w:pPr>
        <w:spacing w:before="120" w:after="120" w:line="240" w:lineRule="auto"/>
        <w:ind w:firstLine="720"/>
        <w:jc w:val="both"/>
        <w:rPr>
          <w:rFonts w:ascii="Simplified Arabic" w:hAnsi="Simplified Arabic" w:cs="Simplified Arabic"/>
          <w:sz w:val="28"/>
          <w:szCs w:val="28"/>
          <w:rtl/>
        </w:rPr>
      </w:pPr>
      <w:r w:rsidRPr="00233A86">
        <w:rPr>
          <w:rFonts w:ascii="Simplified Arabic" w:hAnsi="Simplified Arabic" w:cs="Simplified Arabic" w:hint="cs"/>
          <w:sz w:val="28"/>
          <w:szCs w:val="28"/>
          <w:rtl/>
        </w:rPr>
        <w:t>لقد أدرك علماء المسلمين دور التفكير في توجيه السلوك البشري وفي سعادة الإنسان وشقائه، وهذا الاهتمام يأتي لفهمهم السليم لطبيعة النفس البشري، بالإضافة فهمهم للعوامل التي تؤثر على التفكير لدى الأفراد، وفي ضوء ذلك قاموا ب</w:t>
      </w:r>
      <w:r w:rsidR="006B786E" w:rsidRPr="00233A86">
        <w:rPr>
          <w:rFonts w:ascii="Simplified Arabic" w:hAnsi="Simplified Arabic" w:cs="Simplified Arabic"/>
          <w:sz w:val="28"/>
          <w:szCs w:val="28"/>
          <w:rtl/>
        </w:rPr>
        <w:t xml:space="preserve">التأكيد على أهمية العوامل المعرفية </w:t>
      </w:r>
      <w:r w:rsidR="00493E11">
        <w:rPr>
          <w:rFonts w:ascii="Simplified Arabic" w:hAnsi="Simplified Arabic" w:cs="Simplified Arabic" w:hint="cs"/>
          <w:sz w:val="28"/>
          <w:szCs w:val="28"/>
          <w:rtl/>
        </w:rPr>
        <w:t xml:space="preserve">ودورها </w:t>
      </w:r>
      <w:r w:rsidR="006B786E" w:rsidRPr="00233A86">
        <w:rPr>
          <w:rFonts w:ascii="Simplified Arabic" w:hAnsi="Simplified Arabic" w:cs="Simplified Arabic"/>
          <w:sz w:val="28"/>
          <w:szCs w:val="28"/>
          <w:rtl/>
        </w:rPr>
        <w:t xml:space="preserve">في توجيه استجابات </w:t>
      </w:r>
      <w:r w:rsidR="00493E11">
        <w:rPr>
          <w:rFonts w:ascii="Simplified Arabic" w:hAnsi="Simplified Arabic" w:cs="Simplified Arabic" w:hint="cs"/>
          <w:sz w:val="28"/>
          <w:szCs w:val="28"/>
          <w:rtl/>
        </w:rPr>
        <w:t xml:space="preserve">وسلوكيات </w:t>
      </w:r>
      <w:r w:rsidR="006B786E" w:rsidRPr="00233A86">
        <w:rPr>
          <w:rFonts w:ascii="Simplified Arabic" w:hAnsi="Simplified Arabic" w:cs="Simplified Arabic"/>
          <w:sz w:val="28"/>
          <w:szCs w:val="28"/>
          <w:rtl/>
        </w:rPr>
        <w:t xml:space="preserve">الأفراد </w:t>
      </w:r>
      <w:r w:rsidR="006B786E" w:rsidRPr="00233A86">
        <w:rPr>
          <w:rFonts w:ascii="Simplified Arabic" w:hAnsi="Simplified Arabic" w:cs="Simplified Arabic" w:hint="cs"/>
          <w:sz w:val="28"/>
          <w:szCs w:val="28"/>
          <w:rtl/>
        </w:rPr>
        <w:t>للظروف المحيطة به، وأوضح ابن القيم قوة هذه الأفكار</w:t>
      </w:r>
      <w:r w:rsidR="00493E11">
        <w:rPr>
          <w:rFonts w:ascii="Simplified Arabic" w:hAnsi="Simplified Arabic" w:cs="Simplified Arabic" w:hint="cs"/>
          <w:sz w:val="28"/>
          <w:szCs w:val="28"/>
          <w:rtl/>
        </w:rPr>
        <w:t xml:space="preserve"> وتسلطها</w:t>
      </w:r>
      <w:r w:rsidR="006B786E" w:rsidRPr="00233A86">
        <w:rPr>
          <w:rFonts w:ascii="Simplified Arabic" w:hAnsi="Simplified Arabic" w:cs="Simplified Arabic" w:hint="cs"/>
          <w:sz w:val="28"/>
          <w:szCs w:val="28"/>
          <w:rtl/>
        </w:rPr>
        <w:t xml:space="preserve"> إذا لم يتم تغيرها، وتحويلها إلى دوافع ومن ثم إلى سلوك فستصبح عادة يحتاج التخلص منها لجهد كبير جداً</w:t>
      </w:r>
      <w:r w:rsidR="006B786E" w:rsidRPr="00233A86">
        <w:rPr>
          <w:rFonts w:ascii="Simplified Arabic" w:hAnsi="Simplified Arabic" w:cs="Simplified Arabic"/>
          <w:sz w:val="28"/>
          <w:szCs w:val="28"/>
          <w:rtl/>
        </w:rPr>
        <w:t xml:space="preserve">، </w:t>
      </w:r>
      <w:r w:rsidR="006B786E" w:rsidRPr="00233A86">
        <w:rPr>
          <w:rFonts w:ascii="Simplified Arabic" w:hAnsi="Simplified Arabic" w:cs="Simplified Arabic" w:hint="cs"/>
          <w:sz w:val="28"/>
          <w:szCs w:val="28"/>
          <w:rtl/>
        </w:rPr>
        <w:t xml:space="preserve">كما </w:t>
      </w:r>
      <w:r w:rsidR="006B786E" w:rsidRPr="00233A86">
        <w:rPr>
          <w:rFonts w:ascii="Simplified Arabic" w:hAnsi="Simplified Arabic" w:cs="Simplified Arabic"/>
          <w:sz w:val="28"/>
          <w:szCs w:val="28"/>
          <w:rtl/>
        </w:rPr>
        <w:t>أشار غزالي إلى أنه لتحقيق الأخلاق الحميدة، يجب أولاً تغيي</w:t>
      </w:r>
      <w:r w:rsidR="006B786E" w:rsidRPr="00233A86">
        <w:rPr>
          <w:rFonts w:ascii="Simplified Arabic" w:hAnsi="Simplified Arabic" w:cs="Simplified Arabic" w:hint="cs"/>
          <w:sz w:val="28"/>
          <w:szCs w:val="28"/>
          <w:rtl/>
        </w:rPr>
        <w:t xml:space="preserve">ر فكرة الفرد </w:t>
      </w:r>
      <w:r w:rsidR="006B786E" w:rsidRPr="00233A86">
        <w:rPr>
          <w:rFonts w:ascii="Simplified Arabic" w:hAnsi="Simplified Arabic" w:cs="Simplified Arabic"/>
          <w:sz w:val="28"/>
          <w:szCs w:val="28"/>
          <w:rtl/>
        </w:rPr>
        <w:t>عن نفس</w:t>
      </w:r>
      <w:r w:rsidR="006B786E" w:rsidRPr="00233A86">
        <w:rPr>
          <w:rFonts w:ascii="Simplified Arabic" w:hAnsi="Simplified Arabic" w:cs="Simplified Arabic" w:hint="cs"/>
          <w:sz w:val="28"/>
          <w:szCs w:val="28"/>
          <w:rtl/>
        </w:rPr>
        <w:t>ه</w:t>
      </w:r>
      <w:r w:rsidR="006B786E" w:rsidRPr="00233A86">
        <w:rPr>
          <w:rFonts w:ascii="Simplified Arabic" w:hAnsi="Simplified Arabic" w:cs="Simplified Arabic"/>
          <w:sz w:val="28"/>
          <w:szCs w:val="28"/>
          <w:rtl/>
        </w:rPr>
        <w:t xml:space="preserve">، ثم </w:t>
      </w:r>
      <w:r w:rsidR="006B786E" w:rsidRPr="00233A86">
        <w:rPr>
          <w:rFonts w:ascii="Simplified Arabic" w:hAnsi="Simplified Arabic" w:cs="Simplified Arabic" w:hint="cs"/>
          <w:sz w:val="28"/>
          <w:szCs w:val="28"/>
          <w:rtl/>
        </w:rPr>
        <w:t>العمل على ممارسة الأخلاق الحميدة لكي تصبح عادة</w:t>
      </w:r>
      <w:r w:rsidR="006B786E" w:rsidRPr="00233A86">
        <w:rPr>
          <w:rFonts w:ascii="Simplified Arabic" w:hAnsi="Simplified Arabic" w:cs="Simplified Arabic"/>
          <w:sz w:val="28"/>
          <w:szCs w:val="28"/>
          <w:rtl/>
        </w:rPr>
        <w:t xml:space="preserve"> </w:t>
      </w:r>
      <w:r w:rsidR="006B786E" w:rsidRPr="00233A86">
        <w:rPr>
          <w:rFonts w:ascii="Simplified Arabic" w:hAnsi="Simplified Arabic" w:cs="Simplified Arabic" w:hint="cs"/>
          <w:sz w:val="28"/>
          <w:szCs w:val="28"/>
          <w:rtl/>
        </w:rPr>
        <w:t>(</w:t>
      </w:r>
      <w:r w:rsidR="006B786E" w:rsidRPr="00233A86">
        <w:rPr>
          <w:rFonts w:ascii="Simplified Arabic" w:hAnsi="Simplified Arabic" w:cs="Simplified Arabic"/>
          <w:sz w:val="28"/>
          <w:szCs w:val="28"/>
          <w:rtl/>
        </w:rPr>
        <w:t>الزعبي، 2010م</w:t>
      </w:r>
      <w:r w:rsidR="006B786E" w:rsidRPr="00233A86">
        <w:rPr>
          <w:rFonts w:ascii="Simplified Arabic" w:hAnsi="Simplified Arabic" w:cs="Simplified Arabic" w:hint="cs"/>
          <w:sz w:val="28"/>
          <w:szCs w:val="28"/>
          <w:rtl/>
        </w:rPr>
        <w:t>).</w:t>
      </w:r>
      <w:r w:rsidR="006B786E" w:rsidRPr="00233A86">
        <w:rPr>
          <w:rFonts w:ascii="Simplified Arabic" w:hAnsi="Simplified Arabic" w:cs="Simplified Arabic"/>
          <w:sz w:val="28"/>
          <w:szCs w:val="28"/>
        </w:rPr>
        <w:t xml:space="preserve"> </w:t>
      </w:r>
    </w:p>
    <w:p w14:paraId="77088BFA" w14:textId="77777777" w:rsidR="006B786E" w:rsidRDefault="006B786E" w:rsidP="006B786E">
      <w:pPr>
        <w:spacing w:before="120" w:after="120" w:line="240" w:lineRule="auto"/>
        <w:ind w:firstLine="720"/>
        <w:jc w:val="both"/>
        <w:rPr>
          <w:rFonts w:ascii="Simplified Arabic" w:hAnsi="Simplified Arabic" w:cs="Simplified Arabic"/>
          <w:sz w:val="28"/>
          <w:szCs w:val="28"/>
          <w:rtl/>
        </w:rPr>
      </w:pPr>
      <w:r w:rsidRPr="006B786E">
        <w:rPr>
          <w:rFonts w:ascii="Simplified Arabic" w:hAnsi="Simplified Arabic" w:cs="Simplified Arabic"/>
          <w:sz w:val="28"/>
          <w:szCs w:val="28"/>
          <w:rtl/>
        </w:rPr>
        <w:t>مع بداية النصف الثاني من القرن العشرين، بدأ الاهتمام ال</w:t>
      </w:r>
      <w:r w:rsidRPr="006B786E">
        <w:rPr>
          <w:rFonts w:ascii="Simplified Arabic" w:hAnsi="Simplified Arabic" w:cs="Simplified Arabic" w:hint="cs"/>
          <w:sz w:val="28"/>
          <w:szCs w:val="28"/>
          <w:rtl/>
        </w:rPr>
        <w:t>فع</w:t>
      </w:r>
      <w:r w:rsidRPr="006B786E">
        <w:rPr>
          <w:rFonts w:ascii="Simplified Arabic" w:hAnsi="Simplified Arabic" w:cs="Simplified Arabic"/>
          <w:sz w:val="28"/>
          <w:szCs w:val="28"/>
          <w:rtl/>
        </w:rPr>
        <w:t xml:space="preserve">لي بالجوانب المعرفية </w:t>
      </w:r>
      <w:r w:rsidRPr="006B786E">
        <w:rPr>
          <w:rFonts w:ascii="Simplified Arabic" w:hAnsi="Simplified Arabic" w:cs="Simplified Arabic" w:hint="cs"/>
          <w:sz w:val="28"/>
          <w:szCs w:val="28"/>
          <w:rtl/>
        </w:rPr>
        <w:t xml:space="preserve">وحدث </w:t>
      </w:r>
      <w:r w:rsidRPr="006B786E">
        <w:rPr>
          <w:rFonts w:ascii="Simplified Arabic" w:hAnsi="Simplified Arabic" w:cs="Simplified Arabic"/>
          <w:sz w:val="28"/>
          <w:szCs w:val="28"/>
          <w:rtl/>
        </w:rPr>
        <w:t>تطور في الاضطرابات والعلاج النفسي</w:t>
      </w:r>
      <w:r w:rsidRPr="006B786E">
        <w:rPr>
          <w:rFonts w:ascii="Simplified Arabic" w:hAnsi="Simplified Arabic" w:cs="Simplified Arabic" w:hint="cs"/>
          <w:sz w:val="28"/>
          <w:szCs w:val="28"/>
          <w:rtl/>
        </w:rPr>
        <w:t xml:space="preserve">، فبرز أسلوب العلاج المعرفي ضمن إطار العلاج السلوكي، وكان نشوء هذا الأسلوب نتيجة عدم الرضا الذي سيطر على المعالجين الذين </w:t>
      </w:r>
      <w:r w:rsidRPr="006B786E">
        <w:rPr>
          <w:rFonts w:ascii="Simplified Arabic" w:hAnsi="Simplified Arabic" w:cs="Simplified Arabic" w:hint="cs"/>
          <w:sz w:val="28"/>
          <w:szCs w:val="28"/>
          <w:rtl/>
        </w:rPr>
        <w:lastRenderedPageBreak/>
        <w:t>لا يتبعو</w:t>
      </w:r>
      <w:r w:rsidRPr="006B786E">
        <w:rPr>
          <w:rFonts w:ascii="Simplified Arabic" w:hAnsi="Simplified Arabic" w:cs="Simplified Arabic" w:hint="eastAsia"/>
          <w:sz w:val="28"/>
          <w:szCs w:val="28"/>
          <w:rtl/>
        </w:rPr>
        <w:t>ن</w:t>
      </w:r>
      <w:r w:rsidRPr="006B786E">
        <w:rPr>
          <w:rFonts w:ascii="Simplified Arabic" w:hAnsi="Simplified Arabic" w:cs="Simplified Arabic" w:hint="cs"/>
          <w:sz w:val="28"/>
          <w:szCs w:val="28"/>
          <w:rtl/>
        </w:rPr>
        <w:t xml:space="preserve"> المدرسة السلوكية، ولقد كان عدم الرضا نتيجة أن هذا العلاج </w:t>
      </w:r>
      <w:r w:rsidRPr="006B786E">
        <w:rPr>
          <w:rFonts w:ascii="Simplified Arabic" w:hAnsi="Simplified Arabic" w:cs="Simplified Arabic"/>
          <w:sz w:val="28"/>
          <w:szCs w:val="28"/>
          <w:rtl/>
        </w:rPr>
        <w:t xml:space="preserve">لا يأخذ بعين الاعتبار الحاجات النفسية </w:t>
      </w:r>
      <w:r w:rsidRPr="006B786E">
        <w:rPr>
          <w:rFonts w:ascii="Simplified Arabic" w:hAnsi="Simplified Arabic" w:cs="Simplified Arabic" w:hint="cs"/>
          <w:sz w:val="28"/>
          <w:szCs w:val="28"/>
          <w:rtl/>
        </w:rPr>
        <w:t xml:space="preserve">والعقلية </w:t>
      </w:r>
      <w:r w:rsidRPr="006B786E">
        <w:rPr>
          <w:rFonts w:ascii="Simplified Arabic" w:hAnsi="Simplified Arabic" w:cs="Simplified Arabic"/>
          <w:sz w:val="28"/>
          <w:szCs w:val="28"/>
          <w:rtl/>
        </w:rPr>
        <w:t>للفرد، سواء</w:t>
      </w:r>
      <w:r w:rsidRPr="006B786E">
        <w:rPr>
          <w:rFonts w:ascii="Simplified Arabic" w:hAnsi="Simplified Arabic" w:cs="Simplified Arabic" w:hint="cs"/>
          <w:sz w:val="28"/>
          <w:szCs w:val="28"/>
          <w:rtl/>
        </w:rPr>
        <w:t>ً</w:t>
      </w:r>
      <w:r w:rsidRPr="006B786E">
        <w:rPr>
          <w:rFonts w:ascii="Simplified Arabic" w:hAnsi="Simplified Arabic" w:cs="Simplified Arabic"/>
          <w:sz w:val="28"/>
          <w:szCs w:val="28"/>
          <w:rtl/>
        </w:rPr>
        <w:t xml:space="preserve"> في افتراضاته أو في تطبيقه العملي العلاجي. وهكذا يصاحب التطور الجديد تركيز</w:t>
      </w:r>
      <w:r w:rsidRPr="006B786E">
        <w:rPr>
          <w:rFonts w:ascii="Simplified Arabic" w:hAnsi="Simplified Arabic" w:cs="Simplified Arabic" w:hint="cs"/>
          <w:sz w:val="28"/>
          <w:szCs w:val="28"/>
          <w:rtl/>
        </w:rPr>
        <w:t>ه</w:t>
      </w:r>
      <w:r w:rsidRPr="006B786E">
        <w:rPr>
          <w:rFonts w:ascii="Simplified Arabic" w:hAnsi="Simplified Arabic" w:cs="Simplified Arabic"/>
          <w:sz w:val="28"/>
          <w:szCs w:val="28"/>
          <w:rtl/>
        </w:rPr>
        <w:t xml:space="preserve"> على</w:t>
      </w:r>
      <w:r w:rsidRPr="006B786E">
        <w:rPr>
          <w:rFonts w:ascii="Simplified Arabic" w:hAnsi="Simplified Arabic" w:cs="Simplified Arabic" w:hint="cs"/>
          <w:sz w:val="28"/>
          <w:szCs w:val="28"/>
          <w:rtl/>
        </w:rPr>
        <w:t xml:space="preserve"> الاهتمام بما يحمله الإنسان في عقله من أفكار،</w:t>
      </w:r>
      <w:r w:rsidRPr="006B786E">
        <w:rPr>
          <w:rFonts w:ascii="Simplified Arabic" w:hAnsi="Simplified Arabic" w:cs="Simplified Arabic"/>
          <w:sz w:val="28"/>
          <w:szCs w:val="28"/>
          <w:rtl/>
        </w:rPr>
        <w:t xml:space="preserve"> وما يتوجه به من مواقف نحو المحيط والأشياء، وما يستجيب به من عواطف وضرورة أخذ هذا كله بعين الاعتبار في العملية العلاجية (سليمان، 2014</w:t>
      </w:r>
      <w:r w:rsidRPr="006B786E">
        <w:rPr>
          <w:rFonts w:ascii="Simplified Arabic" w:hAnsi="Simplified Arabic" w:cs="Simplified Arabic" w:hint="cs"/>
          <w:sz w:val="28"/>
          <w:szCs w:val="28"/>
          <w:rtl/>
        </w:rPr>
        <w:t>).</w:t>
      </w:r>
    </w:p>
    <w:p w14:paraId="77476ABB" w14:textId="77777777" w:rsidR="004400E0" w:rsidRPr="009155C4" w:rsidRDefault="004400E0" w:rsidP="009155C4">
      <w:pPr>
        <w:pStyle w:val="13"/>
        <w:spacing w:before="120" w:after="120" w:line="240" w:lineRule="auto"/>
        <w:jc w:val="both"/>
        <w:rPr>
          <w:sz w:val="20"/>
          <w:szCs w:val="28"/>
          <w:rtl/>
        </w:rPr>
      </w:pPr>
      <w:bookmarkStart w:id="106" w:name="_Toc122920341"/>
      <w:r w:rsidRPr="009155C4">
        <w:rPr>
          <w:rFonts w:hint="cs"/>
          <w:sz w:val="20"/>
          <w:szCs w:val="28"/>
          <w:rtl/>
        </w:rPr>
        <w:t>تعقيب على مبحث العلاج المعرفي السلوكي:</w:t>
      </w:r>
      <w:bookmarkEnd w:id="106"/>
    </w:p>
    <w:p w14:paraId="17009E4C" w14:textId="2603FFB2" w:rsidR="004400E0" w:rsidRDefault="004400E0" w:rsidP="00493E11">
      <w:pPr>
        <w:spacing w:before="120" w:after="120" w:line="240" w:lineRule="auto"/>
        <w:ind w:firstLine="720"/>
        <w:jc w:val="both"/>
        <w:rPr>
          <w:rFonts w:ascii="Simplified Arabic" w:hAnsi="Simplified Arabic" w:cs="Simplified Arabic"/>
          <w:sz w:val="28"/>
          <w:szCs w:val="28"/>
          <w:rtl/>
        </w:rPr>
      </w:pPr>
      <w:r w:rsidRPr="00FD1CB8">
        <w:rPr>
          <w:rFonts w:ascii="Simplified Arabic" w:hAnsi="Simplified Arabic" w:cs="Simplified Arabic" w:hint="cs"/>
          <w:sz w:val="28"/>
          <w:szCs w:val="28"/>
          <w:rtl/>
        </w:rPr>
        <w:t>من خلال ما سبق يرى البا</w:t>
      </w:r>
      <w:r w:rsidR="00493E11">
        <w:rPr>
          <w:rFonts w:ascii="Simplified Arabic" w:hAnsi="Simplified Arabic" w:cs="Simplified Arabic" w:hint="cs"/>
          <w:sz w:val="28"/>
          <w:szCs w:val="28"/>
          <w:rtl/>
        </w:rPr>
        <w:t xml:space="preserve">حث أن العلاج المعرفي السلوكي </w:t>
      </w:r>
      <w:r>
        <w:rPr>
          <w:rFonts w:ascii="Simplified Arabic" w:hAnsi="Simplified Arabic" w:cs="Simplified Arabic" w:hint="cs"/>
          <w:sz w:val="28"/>
          <w:szCs w:val="28"/>
          <w:rtl/>
        </w:rPr>
        <w:t xml:space="preserve">هو أسلوب حديث، فهو يهتم بالعمليات المعرفية والانفعالية، ويعمل هذا الأسلوب من العلاج على تغير الأفكار الغير منطقية عند المريض التي تعمل على </w:t>
      </w:r>
      <w:r w:rsidR="000D4CA8">
        <w:rPr>
          <w:rFonts w:ascii="Simplified Arabic" w:hAnsi="Simplified Arabic" w:cs="Simplified Arabic" w:hint="cs"/>
          <w:sz w:val="28"/>
          <w:szCs w:val="28"/>
          <w:rtl/>
        </w:rPr>
        <w:t>إ</w:t>
      </w:r>
      <w:r>
        <w:rPr>
          <w:rFonts w:ascii="Simplified Arabic" w:hAnsi="Simplified Arabic" w:cs="Simplified Arabic" w:hint="cs"/>
          <w:sz w:val="28"/>
          <w:szCs w:val="28"/>
          <w:rtl/>
        </w:rPr>
        <w:t>ظهار المشكلات النفسية والضيق والكرب له</w:t>
      </w:r>
      <w:r w:rsidR="000D4CA8">
        <w:rPr>
          <w:rFonts w:ascii="Simplified Arabic" w:hAnsi="Simplified Arabic" w:cs="Simplified Arabic" w:hint="cs"/>
          <w:sz w:val="28"/>
          <w:szCs w:val="28"/>
          <w:rtl/>
        </w:rPr>
        <w:t>،</w:t>
      </w:r>
      <w:r w:rsidR="00FD1CB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0D4CA8">
        <w:rPr>
          <w:rFonts w:ascii="Simplified Arabic" w:hAnsi="Simplified Arabic" w:cs="Simplified Arabic" w:hint="cs"/>
          <w:sz w:val="28"/>
          <w:szCs w:val="28"/>
          <w:rtl/>
        </w:rPr>
        <w:t>أ</w:t>
      </w:r>
      <w:r>
        <w:rPr>
          <w:rFonts w:ascii="Simplified Arabic" w:hAnsi="Simplified Arabic" w:cs="Simplified Arabic" w:hint="cs"/>
          <w:sz w:val="28"/>
          <w:szCs w:val="28"/>
          <w:rtl/>
        </w:rPr>
        <w:t>ن أهم ما يمي</w:t>
      </w:r>
      <w:r>
        <w:rPr>
          <w:rFonts w:ascii="Simplified Arabic" w:hAnsi="Simplified Arabic" w:cs="Simplified Arabic" w:hint="eastAsia"/>
          <w:sz w:val="28"/>
          <w:szCs w:val="28"/>
          <w:rtl/>
        </w:rPr>
        <w:t>ز</w:t>
      </w:r>
      <w:r>
        <w:rPr>
          <w:rFonts w:ascii="Simplified Arabic" w:hAnsi="Simplified Arabic" w:cs="Simplified Arabic" w:hint="cs"/>
          <w:sz w:val="28"/>
          <w:szCs w:val="28"/>
          <w:rtl/>
        </w:rPr>
        <w:t xml:space="preserve"> هذا الأسلوب من العلاج أنه أسلوب تعليمي، فالمعالج ي</w:t>
      </w:r>
      <w:r w:rsidR="000D4CA8">
        <w:rPr>
          <w:rFonts w:ascii="Simplified Arabic" w:hAnsi="Simplified Arabic" w:cs="Simplified Arabic" w:hint="cs"/>
          <w:sz w:val="28"/>
          <w:szCs w:val="28"/>
          <w:rtl/>
        </w:rPr>
        <w:t>ُ</w:t>
      </w:r>
      <w:r>
        <w:rPr>
          <w:rFonts w:ascii="Simplified Arabic" w:hAnsi="Simplified Arabic" w:cs="Simplified Arabic" w:hint="cs"/>
          <w:sz w:val="28"/>
          <w:szCs w:val="28"/>
          <w:rtl/>
        </w:rPr>
        <w:t>علم المريض الطرق الصحيحة للتعامل مع المشكلات فيما بعد.</w:t>
      </w:r>
      <w:r w:rsidR="00FD1CB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فنموذج (</w:t>
      </w:r>
      <w:r>
        <w:rPr>
          <w:rFonts w:ascii="Simplified Arabic" w:hAnsi="Simplified Arabic" w:cs="Simplified Arabic"/>
          <w:sz w:val="28"/>
          <w:szCs w:val="28"/>
        </w:rPr>
        <w:t>A</w:t>
      </w:r>
      <w:r>
        <w:rPr>
          <w:rFonts w:ascii="Simplified Arabic" w:hAnsi="Simplified Arabic" w:cs="Simplified Arabic"/>
          <w:sz w:val="28"/>
          <w:szCs w:val="28"/>
          <w:rtl/>
        </w:rPr>
        <w:t>،</w:t>
      </w:r>
      <w:r>
        <w:rPr>
          <w:rFonts w:ascii="Simplified Arabic" w:hAnsi="Simplified Arabic" w:cs="Simplified Arabic"/>
          <w:sz w:val="28"/>
          <w:szCs w:val="28"/>
        </w:rPr>
        <w:t>B</w:t>
      </w:r>
      <w:r>
        <w:rPr>
          <w:rFonts w:ascii="Simplified Arabic" w:hAnsi="Simplified Arabic" w:cs="Simplified Arabic"/>
          <w:sz w:val="28"/>
          <w:szCs w:val="28"/>
          <w:rtl/>
        </w:rPr>
        <w:t>،</w:t>
      </w:r>
      <w:r>
        <w:rPr>
          <w:rFonts w:ascii="Simplified Arabic" w:hAnsi="Simplified Arabic" w:cs="Simplified Arabic"/>
          <w:sz w:val="28"/>
          <w:szCs w:val="28"/>
        </w:rPr>
        <w:t>C</w:t>
      </w:r>
      <w:r>
        <w:rPr>
          <w:rFonts w:ascii="Simplified Arabic" w:hAnsi="Simplified Arabic" w:cs="Simplified Arabic" w:hint="cs"/>
          <w:sz w:val="28"/>
          <w:szCs w:val="28"/>
          <w:rtl/>
        </w:rPr>
        <w:t>)، هو نموذج فعال يساعد المريض في معرفة أفكاره اللاعقلانية، والعمل على تفنيد هذه الأفكار اللاعقلانية، وأن يحل محلها أفكار عقلانية منطقية.</w:t>
      </w:r>
    </w:p>
    <w:p w14:paraId="0DC57BE4" w14:textId="77777777" w:rsidR="004400E0" w:rsidRDefault="004400E0" w:rsidP="00FD1CB8">
      <w:pPr>
        <w:spacing w:before="120" w:after="120" w:line="240" w:lineRule="auto"/>
        <w:ind w:firstLine="720"/>
        <w:jc w:val="both"/>
        <w:rPr>
          <w:rFonts w:ascii="Simplified Arabic" w:hAnsi="Simplified Arabic" w:cs="Simplified Arabic"/>
          <w:sz w:val="28"/>
          <w:szCs w:val="28"/>
          <w:rtl/>
        </w:rPr>
      </w:pPr>
      <w:r w:rsidRPr="00FD1CB8">
        <w:rPr>
          <w:rFonts w:ascii="Simplified Arabic" w:hAnsi="Simplified Arabic" w:cs="Simplified Arabic" w:hint="cs"/>
          <w:sz w:val="28"/>
          <w:szCs w:val="28"/>
          <w:rtl/>
        </w:rPr>
        <w:t>ويتلخص رأي الباحث في النقاط التالية:</w:t>
      </w:r>
    </w:p>
    <w:p w14:paraId="3638F6CD" w14:textId="4A11A03B" w:rsidR="00FD1CB8" w:rsidRDefault="004400E0" w:rsidP="00493E11">
      <w:pPr>
        <w:pStyle w:val="a7"/>
        <w:numPr>
          <w:ilvl w:val="0"/>
          <w:numId w:val="29"/>
        </w:numPr>
        <w:spacing w:before="120" w:after="120" w:line="240" w:lineRule="auto"/>
        <w:jc w:val="both"/>
        <w:rPr>
          <w:rFonts w:ascii="Simplified Arabic" w:hAnsi="Simplified Arabic" w:cs="Simplified Arabic"/>
          <w:sz w:val="28"/>
          <w:szCs w:val="28"/>
        </w:rPr>
      </w:pPr>
      <w:r w:rsidRPr="00FD1CB8">
        <w:rPr>
          <w:rFonts w:ascii="Simplified Arabic" w:hAnsi="Simplified Arabic" w:cs="Simplified Arabic" w:hint="cs"/>
          <w:sz w:val="28"/>
          <w:szCs w:val="28"/>
          <w:rtl/>
        </w:rPr>
        <w:t xml:space="preserve">العلاج المعرفي السلوكي </w:t>
      </w:r>
      <w:r w:rsidR="00493E11">
        <w:rPr>
          <w:rFonts w:ascii="Simplified Arabic" w:hAnsi="Simplified Arabic" w:cs="Simplified Arabic" w:hint="cs"/>
          <w:sz w:val="28"/>
          <w:szCs w:val="28"/>
          <w:rtl/>
        </w:rPr>
        <w:t>يسلط الضوء</w:t>
      </w:r>
      <w:r w:rsidRPr="00FD1CB8">
        <w:rPr>
          <w:rFonts w:ascii="Simplified Arabic" w:hAnsi="Simplified Arabic" w:cs="Simplified Arabic" w:hint="cs"/>
          <w:sz w:val="28"/>
          <w:szCs w:val="28"/>
          <w:rtl/>
        </w:rPr>
        <w:t xml:space="preserve"> على طريقة إدراكنا فهو يعتبر الإدراك هو الشيء المهم في الوصول للصحة النفس</w:t>
      </w:r>
      <w:r w:rsidR="000D4CA8">
        <w:rPr>
          <w:rFonts w:ascii="Simplified Arabic" w:hAnsi="Simplified Arabic" w:cs="Simplified Arabic" w:hint="cs"/>
          <w:sz w:val="28"/>
          <w:szCs w:val="28"/>
          <w:rtl/>
        </w:rPr>
        <w:t>ي</w:t>
      </w:r>
      <w:r w:rsidRPr="00FD1CB8">
        <w:rPr>
          <w:rFonts w:ascii="Simplified Arabic" w:hAnsi="Simplified Arabic" w:cs="Simplified Arabic" w:hint="cs"/>
          <w:sz w:val="28"/>
          <w:szCs w:val="28"/>
          <w:rtl/>
        </w:rPr>
        <w:t>ة.</w:t>
      </w:r>
    </w:p>
    <w:p w14:paraId="4FCF484D" w14:textId="302F6B95" w:rsidR="00FD1CB8" w:rsidRDefault="004400E0" w:rsidP="009518D5">
      <w:pPr>
        <w:pStyle w:val="a7"/>
        <w:numPr>
          <w:ilvl w:val="0"/>
          <w:numId w:val="29"/>
        </w:numPr>
        <w:spacing w:before="120" w:after="120" w:line="240" w:lineRule="auto"/>
        <w:jc w:val="both"/>
        <w:rPr>
          <w:rFonts w:ascii="Simplified Arabic" w:hAnsi="Simplified Arabic" w:cs="Simplified Arabic"/>
          <w:sz w:val="28"/>
          <w:szCs w:val="28"/>
        </w:rPr>
      </w:pPr>
      <w:r w:rsidRPr="00FD1CB8">
        <w:rPr>
          <w:rFonts w:ascii="Simplified Arabic" w:hAnsi="Simplified Arabic" w:cs="Simplified Arabic" w:hint="cs"/>
          <w:sz w:val="28"/>
          <w:szCs w:val="28"/>
          <w:rtl/>
        </w:rPr>
        <w:t>للعلاج المعرفي السلوكي مجموعة من الأساليب والفنيات التي تعمل على مساعدة الفرد في تفنيد أفكاره اللاعقلانية ومواجهة المشكلات والظروف بطريقة</w:t>
      </w:r>
      <w:r w:rsidR="00FC63DF">
        <w:rPr>
          <w:rFonts w:ascii="Simplified Arabic" w:hAnsi="Simplified Arabic" w:cs="Simplified Arabic" w:hint="cs"/>
          <w:sz w:val="28"/>
          <w:szCs w:val="28"/>
          <w:rtl/>
        </w:rPr>
        <w:t>ٍ</w:t>
      </w:r>
      <w:r w:rsidRPr="00FD1CB8">
        <w:rPr>
          <w:rFonts w:ascii="Simplified Arabic" w:hAnsi="Simplified Arabic" w:cs="Simplified Arabic" w:hint="cs"/>
          <w:sz w:val="28"/>
          <w:szCs w:val="28"/>
          <w:rtl/>
        </w:rPr>
        <w:t xml:space="preserve"> عقلانية.</w:t>
      </w:r>
    </w:p>
    <w:p w14:paraId="511ED9DC" w14:textId="263EF059" w:rsidR="004400E0" w:rsidRPr="00FD1CB8" w:rsidRDefault="004400E0" w:rsidP="009518D5">
      <w:pPr>
        <w:pStyle w:val="a7"/>
        <w:numPr>
          <w:ilvl w:val="0"/>
          <w:numId w:val="29"/>
        </w:numPr>
        <w:spacing w:before="120" w:after="120" w:line="240" w:lineRule="auto"/>
        <w:jc w:val="both"/>
        <w:rPr>
          <w:rFonts w:ascii="Simplified Arabic" w:hAnsi="Simplified Arabic" w:cs="Simplified Arabic"/>
          <w:sz w:val="28"/>
          <w:szCs w:val="28"/>
        </w:rPr>
      </w:pPr>
      <w:r w:rsidRPr="00FD1CB8">
        <w:rPr>
          <w:rFonts w:ascii="Simplified Arabic" w:hAnsi="Simplified Arabic" w:cs="Simplified Arabic" w:hint="cs"/>
          <w:sz w:val="28"/>
          <w:szCs w:val="28"/>
          <w:rtl/>
        </w:rPr>
        <w:t>العلاج المعرفي السلوكي يحتوي على العديد من النظريات التي يمكن استخدام أي نظرية كانت حسب طبيعة وعقلية المريض وثقافته.</w:t>
      </w:r>
    </w:p>
    <w:p w14:paraId="0F20BFB5" w14:textId="77777777" w:rsidR="00753564" w:rsidRDefault="00753564" w:rsidP="004400E0">
      <w:pPr>
        <w:jc w:val="both"/>
        <w:rPr>
          <w:rFonts w:ascii="Simplified Arabic" w:hAnsi="Simplified Arabic" w:cs="Simplified Arabic"/>
          <w:b/>
          <w:bCs/>
          <w:sz w:val="28"/>
          <w:szCs w:val="28"/>
          <w:rtl/>
        </w:rPr>
      </w:pPr>
    </w:p>
    <w:p w14:paraId="3897C26C" w14:textId="77777777" w:rsidR="00753564" w:rsidRDefault="00753564" w:rsidP="004400E0">
      <w:pPr>
        <w:jc w:val="both"/>
        <w:rPr>
          <w:rFonts w:ascii="Simplified Arabic" w:hAnsi="Simplified Arabic" w:cs="Simplified Arabic"/>
          <w:b/>
          <w:bCs/>
          <w:sz w:val="28"/>
          <w:szCs w:val="28"/>
          <w:rtl/>
        </w:rPr>
      </w:pPr>
    </w:p>
    <w:p w14:paraId="4CD1D491" w14:textId="77777777" w:rsidR="00233A86" w:rsidRDefault="00233A86" w:rsidP="004400E0">
      <w:pPr>
        <w:jc w:val="both"/>
        <w:rPr>
          <w:rFonts w:ascii="Simplified Arabic" w:hAnsi="Simplified Arabic" w:cs="Simplified Arabic"/>
          <w:b/>
          <w:bCs/>
          <w:sz w:val="28"/>
          <w:szCs w:val="28"/>
          <w:rtl/>
        </w:rPr>
      </w:pPr>
    </w:p>
    <w:p w14:paraId="27E325C3" w14:textId="77777777" w:rsidR="004400E0" w:rsidRDefault="004400E0" w:rsidP="004400E0">
      <w:pPr>
        <w:pStyle w:val="1"/>
        <w:spacing w:before="120" w:after="120"/>
        <w:rPr>
          <w:rFonts w:ascii="Simplified Arabic" w:hAnsi="Simplified Arabic"/>
          <w:sz w:val="32"/>
          <w:rtl/>
        </w:rPr>
      </w:pPr>
    </w:p>
    <w:p w14:paraId="502C6D20" w14:textId="77777777" w:rsidR="004400E0" w:rsidRDefault="004400E0" w:rsidP="004400E0">
      <w:pPr>
        <w:rPr>
          <w:rtl/>
        </w:rPr>
      </w:pPr>
    </w:p>
    <w:p w14:paraId="73458032" w14:textId="243AADB2" w:rsidR="000369F5" w:rsidRPr="00120799" w:rsidRDefault="000369F5" w:rsidP="00FD1CB8">
      <w:pPr>
        <w:pStyle w:val="12"/>
        <w:spacing w:before="120" w:after="120" w:line="240" w:lineRule="auto"/>
        <w:jc w:val="both"/>
        <w:rPr>
          <w:sz w:val="30"/>
          <w:szCs w:val="30"/>
          <w:rtl/>
        </w:rPr>
      </w:pPr>
      <w:bookmarkStart w:id="107" w:name="_Toc104850809"/>
      <w:bookmarkStart w:id="108" w:name="_Toc122920342"/>
      <w:r w:rsidRPr="00120799">
        <w:rPr>
          <w:rFonts w:hint="cs"/>
          <w:sz w:val="30"/>
          <w:szCs w:val="30"/>
          <w:rtl/>
        </w:rPr>
        <w:lastRenderedPageBreak/>
        <w:t xml:space="preserve">المبحث الثاني: </w:t>
      </w:r>
      <w:bookmarkEnd w:id="107"/>
      <w:r w:rsidR="00FD1CB8">
        <w:rPr>
          <w:rFonts w:hint="cs"/>
          <w:sz w:val="30"/>
          <w:szCs w:val="30"/>
          <w:rtl/>
        </w:rPr>
        <w:t>توكيد الذات</w:t>
      </w:r>
      <w:bookmarkEnd w:id="108"/>
    </w:p>
    <w:p w14:paraId="4C53FAD8" w14:textId="5D3B781A" w:rsidR="000369F5" w:rsidRPr="003C03A2" w:rsidRDefault="007E3E90" w:rsidP="00F535E3">
      <w:pPr>
        <w:pStyle w:val="13"/>
        <w:spacing w:before="120" w:after="120" w:line="240" w:lineRule="auto"/>
        <w:jc w:val="both"/>
        <w:rPr>
          <w:sz w:val="20"/>
          <w:szCs w:val="28"/>
          <w:rtl/>
        </w:rPr>
      </w:pPr>
      <w:bookmarkStart w:id="109" w:name="_Toc122920343"/>
      <w:r>
        <w:rPr>
          <w:rFonts w:hint="cs"/>
          <w:sz w:val="20"/>
          <w:szCs w:val="28"/>
          <w:rtl/>
        </w:rPr>
        <w:t>تمهيد</w:t>
      </w:r>
      <w:r w:rsidR="00437EEF">
        <w:rPr>
          <w:rFonts w:hint="cs"/>
          <w:sz w:val="20"/>
          <w:szCs w:val="28"/>
          <w:rtl/>
        </w:rPr>
        <w:t>:</w:t>
      </w:r>
      <w:bookmarkEnd w:id="109"/>
    </w:p>
    <w:p w14:paraId="5B76FA68" w14:textId="58346723" w:rsidR="00FD1CB8" w:rsidRDefault="00F21833" w:rsidP="00F21833">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يعتبر توكيد الذات من المفاهيم التي تعبر عن الحرية في تعبير الفرد عن مشاعره الإيجابية والسلبية، بدون خوف وتردد، وهذا يساعد الفرد في زيادة ثقه بنفسه وبالتالي يساعده على النجاح في علاقاته الاجتماعية مع الآخرين، من خلال أن </w:t>
      </w:r>
      <w:r w:rsidR="001D494D">
        <w:rPr>
          <w:rFonts w:ascii="Simplified Arabic" w:hAnsi="Simplified Arabic" w:cs="Simplified Arabic" w:hint="cs"/>
          <w:sz w:val="28"/>
          <w:szCs w:val="28"/>
          <w:rtl/>
        </w:rPr>
        <w:t>ن</w:t>
      </w:r>
      <w:r w:rsidR="00FD1CB8">
        <w:rPr>
          <w:rFonts w:ascii="Simplified Arabic" w:hAnsi="Simplified Arabic" w:cs="Simplified Arabic"/>
          <w:sz w:val="28"/>
          <w:szCs w:val="28"/>
          <w:rtl/>
        </w:rPr>
        <w:t xml:space="preserve">كون فيها فاعلين ولدينا القدرة على الحوار وتبادل الآراء بحيث لا </w:t>
      </w:r>
      <w:r w:rsidR="001D494D">
        <w:rPr>
          <w:rFonts w:ascii="Simplified Arabic" w:hAnsi="Simplified Arabic" w:cs="Simplified Arabic" w:hint="cs"/>
          <w:sz w:val="28"/>
          <w:szCs w:val="28"/>
          <w:rtl/>
        </w:rPr>
        <w:t>ن</w:t>
      </w:r>
      <w:r w:rsidR="00FD1CB8">
        <w:rPr>
          <w:rFonts w:ascii="Simplified Arabic" w:hAnsi="Simplified Arabic" w:cs="Simplified Arabic"/>
          <w:sz w:val="28"/>
          <w:szCs w:val="28"/>
          <w:rtl/>
        </w:rPr>
        <w:t>كون ضحايا لمواقف خاطئة من صنع الآخرين، حيث جسد لنا رسولنا الكريم كمسلمين قوة اليقين في شخص</w:t>
      </w:r>
      <w:r w:rsidR="001D494D">
        <w:rPr>
          <w:rFonts w:ascii="Simplified Arabic" w:hAnsi="Simplified Arabic" w:cs="Simplified Arabic" w:hint="cs"/>
          <w:sz w:val="28"/>
          <w:szCs w:val="28"/>
          <w:rtl/>
        </w:rPr>
        <w:t>يتنا</w:t>
      </w:r>
      <w:r w:rsidR="00FD1CB8">
        <w:rPr>
          <w:rFonts w:ascii="Simplified Arabic" w:hAnsi="Simplified Arabic" w:cs="Simplified Arabic"/>
          <w:sz w:val="28"/>
          <w:szCs w:val="28"/>
          <w:rtl/>
        </w:rPr>
        <w:t>، والثبات على المبدأ وعدم الخوف من الباطل.</w:t>
      </w:r>
    </w:p>
    <w:p w14:paraId="7E715E17" w14:textId="7C3F6E16" w:rsidR="00FD1CB8" w:rsidRDefault="00F21833" w:rsidP="008C6C90">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يبدأ تكوين الذات من اللحظات الأولى التي يستطيع فيها الفرد التعرف على أجزاء جسمه، ويشير أريكسون أن الفرد أن شعور الفرد بالثقة من عدمه يأتي لطبيعة إشباع حاجاته، وهل تم الإشباع بشكل صحيح أو غير صحيح، كما قد يرجع ذلك إلى طبيعة تعامل أولياء الأمور مع أطفالهم في المراحل المختلفة، وكذلك الأزمات التي يمر بها الطفل في مراحل النمو، والصراعات التي يعيشها من أجل تحقيق ذاته</w:t>
      </w:r>
      <w:r w:rsidR="008C6C90">
        <w:rPr>
          <w:rFonts w:ascii="Simplified Arabic" w:hAnsi="Simplified Arabic" w:cs="Simplified Arabic" w:hint="cs"/>
          <w:sz w:val="28"/>
          <w:szCs w:val="28"/>
          <w:rtl/>
        </w:rPr>
        <w:t xml:space="preserve"> </w:t>
      </w:r>
      <w:r w:rsidR="00FD1CB8">
        <w:rPr>
          <w:rFonts w:ascii="Simplified Arabic" w:hAnsi="Simplified Arabic" w:cs="Simplified Arabic"/>
          <w:sz w:val="28"/>
          <w:szCs w:val="28"/>
          <w:rtl/>
        </w:rPr>
        <w:t xml:space="preserve">(عبد العلي، </w:t>
      </w:r>
      <w:r w:rsidR="00FD1CB8">
        <w:rPr>
          <w:rFonts w:ascii="Simplified Arabic" w:hAnsi="Simplified Arabic" w:cs="Simplified Arabic"/>
          <w:sz w:val="28"/>
          <w:szCs w:val="28"/>
        </w:rPr>
        <w:t>2003</w:t>
      </w:r>
      <w:r w:rsidR="00FD1CB8">
        <w:rPr>
          <w:rFonts w:ascii="Simplified Arabic" w:hAnsi="Simplified Arabic" w:cs="Simplified Arabic"/>
          <w:sz w:val="28"/>
          <w:szCs w:val="28"/>
          <w:rtl/>
        </w:rPr>
        <w:t>).</w:t>
      </w:r>
    </w:p>
    <w:p w14:paraId="54B9F82A" w14:textId="7A4864FF" w:rsidR="000369F5" w:rsidRPr="003C03A2" w:rsidRDefault="00736E11" w:rsidP="004619BC">
      <w:pPr>
        <w:pStyle w:val="13"/>
        <w:spacing w:before="120" w:after="120" w:line="240" w:lineRule="auto"/>
        <w:jc w:val="both"/>
        <w:rPr>
          <w:sz w:val="20"/>
          <w:szCs w:val="28"/>
          <w:rtl/>
        </w:rPr>
      </w:pPr>
      <w:bookmarkStart w:id="110" w:name="_Toc122920344"/>
      <w:r>
        <w:rPr>
          <w:rFonts w:hint="cs"/>
          <w:sz w:val="20"/>
          <w:szCs w:val="28"/>
          <w:rtl/>
        </w:rPr>
        <w:t>مفهوم الذات</w:t>
      </w:r>
      <w:r w:rsidR="009B219A">
        <w:rPr>
          <w:rFonts w:hint="cs"/>
          <w:sz w:val="20"/>
          <w:szCs w:val="28"/>
          <w:rtl/>
        </w:rPr>
        <w:t>:</w:t>
      </w:r>
      <w:bookmarkEnd w:id="110"/>
    </w:p>
    <w:p w14:paraId="60EF093F" w14:textId="26B6A5D1" w:rsidR="00736E11" w:rsidRPr="00736E11" w:rsidRDefault="00736E11" w:rsidP="00736E11">
      <w:pPr>
        <w:spacing w:before="120" w:after="120" w:line="240" w:lineRule="auto"/>
        <w:ind w:firstLine="720"/>
        <w:jc w:val="both"/>
        <w:rPr>
          <w:rFonts w:ascii="Simplified Arabic" w:eastAsia="Calibri" w:hAnsi="Simplified Arabic" w:cs="Simplified Arabic"/>
          <w:sz w:val="28"/>
          <w:szCs w:val="28"/>
          <w:rtl/>
        </w:rPr>
      </w:pPr>
      <w:r w:rsidRPr="00736E11">
        <w:rPr>
          <w:rFonts w:ascii="Simplified Arabic" w:eastAsia="Calibri" w:hAnsi="Simplified Arabic" w:cs="Simplified Arabic"/>
          <w:sz w:val="28"/>
          <w:szCs w:val="28"/>
          <w:rtl/>
        </w:rPr>
        <w:t>يشكل مصطلح الذات الاهتمام بنظريات الشخصية، وأن لدراسة الذات تاريخ طويل، وقد مر معن</w:t>
      </w:r>
      <w:r w:rsidR="00FF6418">
        <w:rPr>
          <w:rFonts w:ascii="Simplified Arabic" w:eastAsia="Calibri" w:hAnsi="Simplified Arabic" w:cs="Simplified Arabic" w:hint="cs"/>
          <w:sz w:val="28"/>
          <w:szCs w:val="28"/>
          <w:rtl/>
        </w:rPr>
        <w:t>ى</w:t>
      </w:r>
      <w:r w:rsidRPr="00736E11">
        <w:rPr>
          <w:rFonts w:ascii="Simplified Arabic" w:eastAsia="Calibri" w:hAnsi="Simplified Arabic" w:cs="Simplified Arabic"/>
          <w:sz w:val="28"/>
          <w:szCs w:val="28"/>
          <w:rtl/>
        </w:rPr>
        <w:t xml:space="preserve"> الذات بمراحل</w:t>
      </w:r>
      <w:r w:rsidR="00FF6418">
        <w:rPr>
          <w:rFonts w:ascii="Simplified Arabic" w:eastAsia="Calibri" w:hAnsi="Simplified Arabic" w:cs="Simplified Arabic" w:hint="cs"/>
          <w:sz w:val="28"/>
          <w:szCs w:val="28"/>
          <w:rtl/>
        </w:rPr>
        <w:t>ٍ</w:t>
      </w:r>
      <w:r w:rsidRPr="00736E11">
        <w:rPr>
          <w:rFonts w:ascii="Simplified Arabic" w:eastAsia="Calibri" w:hAnsi="Simplified Arabic" w:cs="Simplified Arabic"/>
          <w:sz w:val="28"/>
          <w:szCs w:val="28"/>
          <w:rtl/>
        </w:rPr>
        <w:t xml:space="preserve"> عديدة تعود أساسها الي الفلسفة قبل انشقاق علم النفس عنها، وكان يشار للذات بأنها (</w:t>
      </w:r>
      <w:r w:rsidRPr="00736E11">
        <w:rPr>
          <w:rFonts w:ascii="Simplified Arabic" w:eastAsia="Calibri" w:hAnsi="Simplified Arabic" w:cs="Simplified Arabic"/>
          <w:sz w:val="28"/>
          <w:szCs w:val="28"/>
        </w:rPr>
        <w:t>Soul</w:t>
      </w:r>
      <w:r w:rsidRPr="00736E11">
        <w:rPr>
          <w:rFonts w:ascii="Simplified Arabic" w:eastAsia="Calibri" w:hAnsi="Simplified Arabic" w:cs="Simplified Arabic"/>
          <w:sz w:val="28"/>
          <w:szCs w:val="28"/>
          <w:rtl/>
        </w:rPr>
        <w:t>) أي بمعن</w:t>
      </w:r>
      <w:r w:rsidR="00D55E15">
        <w:rPr>
          <w:rFonts w:ascii="Simplified Arabic" w:eastAsia="Calibri" w:hAnsi="Simplified Arabic" w:cs="Simplified Arabic" w:hint="cs"/>
          <w:sz w:val="28"/>
          <w:szCs w:val="28"/>
          <w:rtl/>
        </w:rPr>
        <w:t>ى</w:t>
      </w:r>
      <w:r w:rsidRPr="00736E11">
        <w:rPr>
          <w:rFonts w:ascii="Simplified Arabic" w:eastAsia="Calibri" w:hAnsi="Simplified Arabic" w:cs="Simplified Arabic"/>
          <w:sz w:val="28"/>
          <w:szCs w:val="28"/>
          <w:rtl/>
        </w:rPr>
        <w:t xml:space="preserve"> الروح وأحيانا</w:t>
      </w:r>
      <w:r w:rsidR="00D55E15">
        <w:rPr>
          <w:rFonts w:ascii="Simplified Arabic" w:eastAsia="Calibri" w:hAnsi="Simplified Arabic" w:cs="Simplified Arabic" w:hint="cs"/>
          <w:sz w:val="28"/>
          <w:szCs w:val="28"/>
          <w:rtl/>
        </w:rPr>
        <w:t>ً</w:t>
      </w:r>
      <w:r w:rsidRPr="00736E11">
        <w:rPr>
          <w:rFonts w:ascii="Simplified Arabic" w:eastAsia="Calibri" w:hAnsi="Simplified Arabic" w:cs="Simplified Arabic"/>
          <w:sz w:val="28"/>
          <w:szCs w:val="28"/>
          <w:rtl/>
        </w:rPr>
        <w:t xml:space="preserve"> كانت بمعن</w:t>
      </w:r>
      <w:r w:rsidR="00D55E15">
        <w:rPr>
          <w:rFonts w:ascii="Simplified Arabic" w:eastAsia="Calibri" w:hAnsi="Simplified Arabic" w:cs="Simplified Arabic" w:hint="cs"/>
          <w:sz w:val="28"/>
          <w:szCs w:val="28"/>
          <w:rtl/>
        </w:rPr>
        <w:t>ى</w:t>
      </w:r>
      <w:r w:rsidRPr="00736E11">
        <w:rPr>
          <w:rFonts w:ascii="Simplified Arabic" w:eastAsia="Calibri" w:hAnsi="Simplified Arabic" w:cs="Simplified Arabic"/>
          <w:sz w:val="28"/>
          <w:szCs w:val="28"/>
          <w:rtl/>
        </w:rPr>
        <w:t xml:space="preserve"> الذات (</w:t>
      </w:r>
      <w:r w:rsidRPr="00736E11">
        <w:rPr>
          <w:rFonts w:ascii="Simplified Arabic" w:eastAsia="Calibri" w:hAnsi="Simplified Arabic" w:cs="Simplified Arabic"/>
          <w:sz w:val="28"/>
          <w:szCs w:val="28"/>
        </w:rPr>
        <w:t>Self</w:t>
      </w:r>
      <w:r w:rsidRPr="00736E11">
        <w:rPr>
          <w:rFonts w:ascii="Simplified Arabic" w:eastAsia="Calibri" w:hAnsi="Simplified Arabic" w:cs="Simplified Arabic"/>
          <w:sz w:val="28"/>
          <w:szCs w:val="28"/>
          <w:rtl/>
        </w:rPr>
        <w:t>)، وأيضا</w:t>
      </w:r>
      <w:r w:rsidR="00D55E15">
        <w:rPr>
          <w:rFonts w:ascii="Simplified Arabic" w:eastAsia="Calibri" w:hAnsi="Simplified Arabic" w:cs="Simplified Arabic" w:hint="cs"/>
          <w:sz w:val="28"/>
          <w:szCs w:val="28"/>
          <w:rtl/>
        </w:rPr>
        <w:t>ً</w:t>
      </w:r>
      <w:r w:rsidRPr="00736E11">
        <w:rPr>
          <w:rFonts w:ascii="Simplified Arabic" w:eastAsia="Calibri" w:hAnsi="Simplified Arabic" w:cs="Simplified Arabic"/>
          <w:sz w:val="28"/>
          <w:szCs w:val="28"/>
          <w:rtl/>
        </w:rPr>
        <w:t xml:space="preserve"> تحول هذا المعن</w:t>
      </w:r>
      <w:r w:rsidR="00D55E15">
        <w:rPr>
          <w:rFonts w:ascii="Simplified Arabic" w:eastAsia="Calibri" w:hAnsi="Simplified Arabic" w:cs="Simplified Arabic" w:hint="cs"/>
          <w:sz w:val="28"/>
          <w:szCs w:val="28"/>
          <w:rtl/>
        </w:rPr>
        <w:t>ى</w:t>
      </w:r>
      <w:r w:rsidRPr="00736E11">
        <w:rPr>
          <w:rFonts w:ascii="Simplified Arabic" w:eastAsia="Calibri" w:hAnsi="Simplified Arabic" w:cs="Simplified Arabic"/>
          <w:sz w:val="28"/>
          <w:szCs w:val="28"/>
          <w:rtl/>
        </w:rPr>
        <w:t xml:space="preserve"> من مفهوم ديني </w:t>
      </w:r>
      <w:r w:rsidR="00D55E15">
        <w:rPr>
          <w:rFonts w:ascii="Simplified Arabic" w:eastAsia="Calibri" w:hAnsi="Simplified Arabic" w:cs="Simplified Arabic" w:hint="cs"/>
          <w:sz w:val="28"/>
          <w:szCs w:val="28"/>
          <w:rtl/>
        </w:rPr>
        <w:t>إلى</w:t>
      </w:r>
      <w:r w:rsidRPr="00736E11">
        <w:rPr>
          <w:rFonts w:ascii="Simplified Arabic" w:eastAsia="Calibri" w:hAnsi="Simplified Arabic" w:cs="Simplified Arabic"/>
          <w:sz w:val="28"/>
          <w:szCs w:val="28"/>
          <w:rtl/>
        </w:rPr>
        <w:t xml:space="preserve"> </w:t>
      </w:r>
      <w:r w:rsidRPr="00736E11">
        <w:rPr>
          <w:rFonts w:ascii="Simplified Arabic" w:eastAsia="Calibri" w:hAnsi="Simplified Arabic" w:cs="Simplified Arabic" w:hint="cs"/>
          <w:sz w:val="28"/>
          <w:szCs w:val="28"/>
          <w:rtl/>
        </w:rPr>
        <w:t>مفهوم</w:t>
      </w:r>
      <w:r w:rsidRPr="00736E11">
        <w:rPr>
          <w:rFonts w:ascii="Simplified Arabic" w:eastAsia="Calibri" w:hAnsi="Simplified Arabic" w:cs="Simplified Arabic"/>
          <w:sz w:val="28"/>
          <w:szCs w:val="28"/>
          <w:rtl/>
        </w:rPr>
        <w:t xml:space="preserve"> فلسفي ومن ثم </w:t>
      </w:r>
      <w:r w:rsidR="00D55E15">
        <w:rPr>
          <w:rFonts w:ascii="Simplified Arabic" w:eastAsia="Calibri" w:hAnsi="Simplified Arabic" w:cs="Simplified Arabic" w:hint="cs"/>
          <w:sz w:val="28"/>
          <w:szCs w:val="28"/>
          <w:rtl/>
        </w:rPr>
        <w:t>إلى</w:t>
      </w:r>
      <w:r w:rsidRPr="00736E11">
        <w:rPr>
          <w:rFonts w:ascii="Simplified Arabic" w:eastAsia="Calibri" w:hAnsi="Simplified Arabic" w:cs="Simplified Arabic"/>
          <w:sz w:val="28"/>
          <w:szCs w:val="28"/>
          <w:rtl/>
        </w:rPr>
        <w:t xml:space="preserve"> </w:t>
      </w:r>
      <w:r w:rsidRPr="00736E11">
        <w:rPr>
          <w:rFonts w:ascii="Simplified Arabic" w:eastAsia="Calibri" w:hAnsi="Simplified Arabic" w:cs="Simplified Arabic" w:hint="cs"/>
          <w:sz w:val="28"/>
          <w:szCs w:val="28"/>
          <w:rtl/>
        </w:rPr>
        <w:t>مفهوم</w:t>
      </w:r>
      <w:r w:rsidRPr="00736E11">
        <w:rPr>
          <w:rFonts w:ascii="Simplified Arabic" w:eastAsia="Calibri" w:hAnsi="Simplified Arabic" w:cs="Simplified Arabic"/>
          <w:sz w:val="28"/>
          <w:szCs w:val="28"/>
          <w:rtl/>
        </w:rPr>
        <w:t xml:space="preserve"> نفسي في وقتنا هذا (جبر، وكاظم،2013م).</w:t>
      </w:r>
    </w:p>
    <w:p w14:paraId="7D4F9B9A" w14:textId="517233F9" w:rsidR="00736E11" w:rsidRPr="00736E11" w:rsidRDefault="000F44EC" w:rsidP="008C6C90">
      <w:pPr>
        <w:spacing w:before="120" w:after="120" w:line="240" w:lineRule="auto"/>
        <w:ind w:firstLine="7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إ</w:t>
      </w:r>
      <w:r w:rsidR="00736E11" w:rsidRPr="00736E11">
        <w:rPr>
          <w:rFonts w:ascii="Simplified Arabic" w:eastAsia="Calibri" w:hAnsi="Simplified Arabic" w:cs="Simplified Arabic" w:hint="cs"/>
          <w:sz w:val="28"/>
          <w:szCs w:val="28"/>
          <w:rtl/>
        </w:rPr>
        <w:t xml:space="preserve">ن للذات تعريفات عديدة تحدثت </w:t>
      </w:r>
      <w:r w:rsidR="008C6C90">
        <w:rPr>
          <w:rFonts w:ascii="Simplified Arabic" w:eastAsia="Calibri" w:hAnsi="Simplified Arabic" w:cs="Simplified Arabic" w:hint="cs"/>
          <w:sz w:val="28"/>
          <w:szCs w:val="28"/>
          <w:rtl/>
        </w:rPr>
        <w:t>سيحاول الباحث عرض بعض هذه التعريفات ومنها:</w:t>
      </w:r>
    </w:p>
    <w:p w14:paraId="72114BD8" w14:textId="16065993" w:rsidR="00736E11" w:rsidRPr="00736E11" w:rsidRDefault="00736E11" w:rsidP="00E12285">
      <w:pPr>
        <w:spacing w:before="120" w:after="120" w:line="240" w:lineRule="auto"/>
        <w:ind w:firstLine="720"/>
        <w:jc w:val="both"/>
        <w:rPr>
          <w:rFonts w:ascii="Simplified Arabic" w:eastAsia="Calibri" w:hAnsi="Simplified Arabic" w:cs="Simplified Arabic"/>
          <w:sz w:val="28"/>
          <w:szCs w:val="28"/>
          <w:rtl/>
        </w:rPr>
      </w:pPr>
      <w:r w:rsidRPr="00736E11">
        <w:rPr>
          <w:rFonts w:ascii="Simplified Arabic" w:eastAsia="Calibri" w:hAnsi="Simplified Arabic" w:cs="Simplified Arabic"/>
          <w:sz w:val="28"/>
          <w:szCs w:val="28"/>
          <w:rtl/>
        </w:rPr>
        <w:t>فقد عرف روجرز</w:t>
      </w:r>
      <w:r w:rsidR="000F44EC">
        <w:rPr>
          <w:rFonts w:ascii="Simplified Arabic" w:eastAsia="Calibri" w:hAnsi="Simplified Arabic" w:cs="Simplified Arabic" w:hint="cs"/>
          <w:sz w:val="28"/>
          <w:szCs w:val="28"/>
          <w:rtl/>
        </w:rPr>
        <w:t xml:space="preserve"> </w:t>
      </w:r>
      <w:r w:rsidRPr="00736E11">
        <w:rPr>
          <w:rFonts w:ascii="Simplified Arabic" w:eastAsia="Calibri" w:hAnsi="Simplified Arabic" w:cs="Simplified Arabic"/>
          <w:sz w:val="28"/>
          <w:szCs w:val="28"/>
          <w:rtl/>
        </w:rPr>
        <w:t>(</w:t>
      </w:r>
      <w:r w:rsidRPr="00736E11">
        <w:rPr>
          <w:rFonts w:ascii="Simplified Arabic" w:eastAsia="Calibri" w:hAnsi="Simplified Arabic" w:cs="Simplified Arabic"/>
          <w:sz w:val="28"/>
          <w:szCs w:val="28"/>
        </w:rPr>
        <w:t>1979</w:t>
      </w:r>
      <w:r w:rsidR="00E12285">
        <w:rPr>
          <w:rFonts w:ascii="Simplified Arabic" w:eastAsia="Calibri" w:hAnsi="Simplified Arabic" w:cs="Simplified Arabic" w:hint="cs"/>
          <w:sz w:val="28"/>
          <w:szCs w:val="28"/>
          <w:rtl/>
        </w:rPr>
        <w:t xml:space="preserve">, </w:t>
      </w:r>
      <w:r w:rsidR="00E12285" w:rsidRPr="00736E11">
        <w:rPr>
          <w:rFonts w:ascii="Simplified Arabic" w:eastAsia="Calibri" w:hAnsi="Simplified Arabic" w:cs="Simplified Arabic"/>
          <w:sz w:val="28"/>
          <w:szCs w:val="28"/>
        </w:rPr>
        <w:t>Rogers</w:t>
      </w:r>
      <w:r w:rsidR="00E12285">
        <w:rPr>
          <w:rFonts w:ascii="Simplified Arabic" w:eastAsia="Calibri" w:hAnsi="Simplified Arabic" w:cs="Simplified Arabic" w:hint="cs"/>
          <w:sz w:val="28"/>
          <w:szCs w:val="28"/>
          <w:rtl/>
        </w:rPr>
        <w:t>)</w:t>
      </w:r>
      <w:r w:rsidRPr="00736E11">
        <w:rPr>
          <w:rFonts w:ascii="Simplified Arabic" w:eastAsia="Calibri" w:hAnsi="Simplified Arabic" w:cs="Simplified Arabic"/>
          <w:sz w:val="28"/>
          <w:szCs w:val="28"/>
          <w:rtl/>
        </w:rPr>
        <w:t xml:space="preserve"> الذات بأنها: المجال التصوري والمنظم والمتألف من المدركات الخاصة بالفرد وعلاقتها بالآخرين ومظاهر الحياة المختلفة المرتبطة بهذه المدركات" </w:t>
      </w:r>
    </w:p>
    <w:p w14:paraId="1C9782B3" w14:textId="77777777" w:rsidR="00736E11" w:rsidRPr="00736E11" w:rsidRDefault="00736E11" w:rsidP="00736E11">
      <w:pPr>
        <w:spacing w:before="120" w:after="120" w:line="240" w:lineRule="auto"/>
        <w:ind w:firstLine="720"/>
        <w:jc w:val="both"/>
        <w:rPr>
          <w:rFonts w:ascii="Simplified Arabic" w:eastAsia="Calibri" w:hAnsi="Simplified Arabic" w:cs="Simplified Arabic"/>
          <w:sz w:val="28"/>
          <w:szCs w:val="28"/>
          <w:rtl/>
        </w:rPr>
      </w:pPr>
      <w:r w:rsidRPr="00736E11">
        <w:rPr>
          <w:rFonts w:ascii="Simplified Arabic" w:eastAsia="Calibri" w:hAnsi="Simplified Arabic" w:cs="Simplified Arabic"/>
          <w:sz w:val="28"/>
          <w:szCs w:val="28"/>
          <w:rtl/>
        </w:rPr>
        <w:t xml:space="preserve"> أما (زهران، </w:t>
      </w:r>
      <w:r w:rsidRPr="00736E11">
        <w:rPr>
          <w:rFonts w:ascii="Simplified Arabic" w:eastAsia="Calibri" w:hAnsi="Simplified Arabic" w:cs="Simplified Arabic"/>
          <w:sz w:val="28"/>
          <w:szCs w:val="28"/>
        </w:rPr>
        <w:t>1986</w:t>
      </w:r>
      <w:r w:rsidRPr="00736E11">
        <w:rPr>
          <w:rFonts w:ascii="Simplified Arabic" w:eastAsia="Calibri" w:hAnsi="Simplified Arabic" w:cs="Simplified Arabic"/>
          <w:sz w:val="28"/>
          <w:szCs w:val="28"/>
          <w:rtl/>
        </w:rPr>
        <w:t>) فقد عرف الذات على أنها: "تكوين معرفي منظم موحد ومتعلم للمدركات الشعورية والتصورات والتعميمات الخاصة بالذات والذي يقوم الفرد الذي يحس ويدرك ويفكر بنفسه".</w:t>
      </w:r>
    </w:p>
    <w:p w14:paraId="7B7DCFC9" w14:textId="77777777" w:rsidR="00736E11" w:rsidRPr="00736E11" w:rsidRDefault="00736E11" w:rsidP="00736E11">
      <w:pPr>
        <w:spacing w:before="120" w:after="120" w:line="240" w:lineRule="auto"/>
        <w:ind w:firstLine="720"/>
        <w:jc w:val="both"/>
        <w:rPr>
          <w:rFonts w:ascii="Simplified Arabic" w:eastAsia="Calibri" w:hAnsi="Simplified Arabic" w:cs="Simplified Arabic"/>
          <w:sz w:val="28"/>
          <w:szCs w:val="28"/>
          <w:rtl/>
        </w:rPr>
      </w:pPr>
      <w:r w:rsidRPr="00736E11">
        <w:rPr>
          <w:rFonts w:ascii="Simplified Arabic" w:eastAsia="Calibri" w:hAnsi="Simplified Arabic" w:cs="Simplified Arabic"/>
          <w:sz w:val="28"/>
          <w:szCs w:val="28"/>
          <w:rtl/>
        </w:rPr>
        <w:lastRenderedPageBreak/>
        <w:t xml:space="preserve">ويعرف مفهوم الذات "بأنه مجموعة من الأبعاد والتصورات التي يراها الفرد في نفسه من خلال مجموعة من الصفات أو السمات أو الخصال الشخصية والانفعالية والدينية واعتباره تعريفاً نفسياً لذاته". </w:t>
      </w:r>
    </w:p>
    <w:p w14:paraId="3B3DFE4A" w14:textId="122AF5B9" w:rsidR="00736E11" w:rsidRPr="003C03A2" w:rsidRDefault="00736E11" w:rsidP="00736E11">
      <w:pPr>
        <w:pStyle w:val="13"/>
        <w:spacing w:before="120" w:after="120" w:line="240" w:lineRule="auto"/>
        <w:jc w:val="both"/>
        <w:rPr>
          <w:sz w:val="20"/>
          <w:szCs w:val="28"/>
          <w:rtl/>
        </w:rPr>
      </w:pPr>
      <w:bookmarkStart w:id="111" w:name="_Toc122920345"/>
      <w:r>
        <w:rPr>
          <w:rFonts w:hint="cs"/>
          <w:sz w:val="20"/>
          <w:szCs w:val="28"/>
          <w:rtl/>
        </w:rPr>
        <w:t>أنواع الذات:</w:t>
      </w:r>
      <w:bookmarkEnd w:id="111"/>
    </w:p>
    <w:p w14:paraId="0B341907" w14:textId="38A39AAA" w:rsidR="00736E11" w:rsidRDefault="00736E11" w:rsidP="00736E11">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للذات أنواع كثيرة، وقد ذكر (موسى، 2006) ثلاثة أنواع للذات وهي:</w:t>
      </w:r>
    </w:p>
    <w:p w14:paraId="3543B1A6" w14:textId="77777777" w:rsidR="00736E11" w:rsidRDefault="00736E11" w:rsidP="009518D5">
      <w:pPr>
        <w:pStyle w:val="a7"/>
        <w:numPr>
          <w:ilvl w:val="0"/>
          <w:numId w:val="31"/>
        </w:numPr>
        <w:spacing w:before="120" w:after="120" w:line="240" w:lineRule="auto"/>
        <w:jc w:val="both"/>
        <w:rPr>
          <w:rFonts w:ascii="Simplified Arabic" w:hAnsi="Simplified Arabic" w:cs="Simplified Arabic"/>
          <w:sz w:val="28"/>
          <w:szCs w:val="28"/>
        </w:rPr>
      </w:pPr>
      <w:r w:rsidRPr="00E12285">
        <w:rPr>
          <w:rFonts w:ascii="Simplified Arabic" w:hAnsi="Simplified Arabic" w:cs="Simplified Arabic"/>
          <w:b/>
          <w:bCs/>
          <w:sz w:val="28"/>
          <w:szCs w:val="28"/>
          <w:rtl/>
        </w:rPr>
        <w:t>الذات المادية</w:t>
      </w:r>
      <w:r w:rsidRPr="00875818">
        <w:rPr>
          <w:rFonts w:ascii="Simplified Arabic" w:hAnsi="Simplified Arabic" w:cs="Simplified Arabic"/>
          <w:sz w:val="28"/>
          <w:szCs w:val="28"/>
          <w:rtl/>
        </w:rPr>
        <w:t xml:space="preserve">: وهي ذات ممتدة </w:t>
      </w:r>
      <w:r>
        <w:rPr>
          <w:rFonts w:ascii="Simplified Arabic" w:hAnsi="Simplified Arabic" w:cs="Simplified Arabic" w:hint="cs"/>
          <w:sz w:val="28"/>
          <w:szCs w:val="28"/>
          <w:rtl/>
        </w:rPr>
        <w:t>فبالإضافة لاحتوائها على جسد الفرد، فهي تضم أسرته وممتلكاته.</w:t>
      </w:r>
    </w:p>
    <w:p w14:paraId="3744E20D" w14:textId="014A20FB" w:rsidR="00E82DF1" w:rsidRPr="00875818" w:rsidRDefault="00E82DF1" w:rsidP="00E82DF1">
      <w:pPr>
        <w:pStyle w:val="a7"/>
        <w:numPr>
          <w:ilvl w:val="0"/>
          <w:numId w:val="31"/>
        </w:numPr>
        <w:spacing w:before="120" w:after="120" w:line="24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الذات المدركة</w:t>
      </w:r>
      <w:r w:rsidRPr="00E82D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w:t>
      </w:r>
      <w:r w:rsidRPr="00E82DF1">
        <w:rPr>
          <w:rFonts w:ascii="Simplified Arabic" w:hAnsi="Simplified Arabic" w:cs="Simplified Arabic"/>
          <w:sz w:val="28"/>
          <w:szCs w:val="28"/>
          <w:rtl/>
        </w:rPr>
        <w:t xml:space="preserve"> ما يدرك الفرد عن نفسه ومعرفته بالقدرات </w:t>
      </w:r>
      <w:r w:rsidRPr="00E82DF1">
        <w:rPr>
          <w:rFonts w:ascii="Simplified Arabic" w:hAnsi="Simplified Arabic" w:cs="Simplified Arabic" w:hint="cs"/>
          <w:sz w:val="28"/>
          <w:szCs w:val="28"/>
          <w:rtl/>
        </w:rPr>
        <w:t>المختلفة</w:t>
      </w:r>
      <w:r w:rsidRPr="00E82DF1">
        <w:rPr>
          <w:rFonts w:ascii="Simplified Arabic" w:hAnsi="Simplified Arabic" w:cs="Simplified Arabic"/>
          <w:sz w:val="28"/>
          <w:szCs w:val="28"/>
          <w:rtl/>
        </w:rPr>
        <w:t xml:space="preserve"> التي لديه</w:t>
      </w:r>
      <w:r>
        <w:rPr>
          <w:rFonts w:ascii="Simplified Arabic" w:hAnsi="Simplified Arabic" w:cs="Simplified Arabic" w:hint="cs"/>
          <w:sz w:val="28"/>
          <w:szCs w:val="28"/>
          <w:rtl/>
        </w:rPr>
        <w:t>.</w:t>
      </w:r>
    </w:p>
    <w:p w14:paraId="01030041" w14:textId="75432A9D" w:rsidR="00736E11" w:rsidRDefault="00736E11" w:rsidP="008C6C90">
      <w:pPr>
        <w:pStyle w:val="a7"/>
        <w:numPr>
          <w:ilvl w:val="0"/>
          <w:numId w:val="31"/>
        </w:numPr>
        <w:spacing w:before="120" w:after="120" w:line="240" w:lineRule="auto"/>
        <w:jc w:val="both"/>
        <w:rPr>
          <w:rFonts w:ascii="Simplified Arabic" w:hAnsi="Simplified Arabic" w:cs="Simplified Arabic"/>
          <w:sz w:val="28"/>
          <w:szCs w:val="28"/>
          <w:rtl/>
        </w:rPr>
      </w:pPr>
      <w:r w:rsidRPr="00E12285">
        <w:rPr>
          <w:rFonts w:ascii="Simplified Arabic" w:hAnsi="Simplified Arabic" w:cs="Simplified Arabic"/>
          <w:b/>
          <w:bCs/>
          <w:sz w:val="28"/>
          <w:szCs w:val="28"/>
          <w:rtl/>
        </w:rPr>
        <w:t>الذات الاجتماعية</w:t>
      </w:r>
      <w:r w:rsidRPr="00875818">
        <w:rPr>
          <w:rFonts w:ascii="Simplified Arabic" w:hAnsi="Simplified Arabic" w:cs="Simplified Arabic"/>
          <w:sz w:val="28"/>
          <w:szCs w:val="28"/>
          <w:rtl/>
        </w:rPr>
        <w:t>:</w:t>
      </w:r>
      <w:r>
        <w:rPr>
          <w:rFonts w:ascii="Simplified Arabic" w:hAnsi="Simplified Arabic" w:cs="Simplified Arabic"/>
          <w:sz w:val="28"/>
          <w:szCs w:val="28"/>
          <w:rtl/>
        </w:rPr>
        <w:t xml:space="preserve"> </w:t>
      </w:r>
      <w:r w:rsidR="008C6C90">
        <w:rPr>
          <w:rFonts w:ascii="Simplified Arabic" w:hAnsi="Simplified Arabic" w:cs="Simplified Arabic" w:hint="cs"/>
          <w:sz w:val="28"/>
          <w:szCs w:val="28"/>
          <w:rtl/>
        </w:rPr>
        <w:t>وتعبر عن رأي الآخرين ووجهة نظرهم تجاه الفرد</w:t>
      </w:r>
      <w:r>
        <w:rPr>
          <w:rFonts w:ascii="Simplified Arabic" w:hAnsi="Simplified Arabic" w:cs="Simplified Arabic"/>
          <w:sz w:val="28"/>
          <w:szCs w:val="28"/>
          <w:rtl/>
        </w:rPr>
        <w:t>.</w:t>
      </w:r>
    </w:p>
    <w:p w14:paraId="6B2D7402" w14:textId="0DA1AE2E" w:rsidR="00736E11" w:rsidRDefault="00736E11" w:rsidP="008C6C90">
      <w:pPr>
        <w:pStyle w:val="a7"/>
        <w:numPr>
          <w:ilvl w:val="0"/>
          <w:numId w:val="31"/>
        </w:numPr>
        <w:spacing w:before="120" w:after="120" w:line="240" w:lineRule="auto"/>
        <w:jc w:val="both"/>
        <w:rPr>
          <w:rFonts w:ascii="Simplified Arabic" w:hAnsi="Simplified Arabic" w:cs="Simplified Arabic"/>
          <w:sz w:val="28"/>
          <w:szCs w:val="28"/>
        </w:rPr>
      </w:pPr>
      <w:r w:rsidRPr="00E12285">
        <w:rPr>
          <w:rFonts w:ascii="Simplified Arabic" w:hAnsi="Simplified Arabic" w:cs="Simplified Arabic"/>
          <w:b/>
          <w:bCs/>
          <w:sz w:val="28"/>
          <w:szCs w:val="28"/>
          <w:rtl/>
        </w:rPr>
        <w:t>الذات الروحية</w:t>
      </w:r>
      <w:r w:rsidRPr="00875818">
        <w:rPr>
          <w:rFonts w:ascii="Simplified Arabic" w:hAnsi="Simplified Arabic" w:cs="Simplified Arabic"/>
          <w:sz w:val="28"/>
          <w:szCs w:val="28"/>
          <w:rtl/>
        </w:rPr>
        <w:t>:</w:t>
      </w:r>
      <w:r>
        <w:rPr>
          <w:rFonts w:ascii="Simplified Arabic" w:hAnsi="Simplified Arabic" w:cs="Simplified Arabic"/>
          <w:sz w:val="28"/>
          <w:szCs w:val="28"/>
          <w:rtl/>
        </w:rPr>
        <w:t xml:space="preserve"> </w:t>
      </w:r>
      <w:r w:rsidR="008C6C90">
        <w:rPr>
          <w:rFonts w:ascii="Simplified Arabic" w:hAnsi="Simplified Arabic" w:cs="Simplified Arabic" w:hint="cs"/>
          <w:sz w:val="28"/>
          <w:szCs w:val="28"/>
          <w:rtl/>
        </w:rPr>
        <w:t>إدراك الفرد لنزعاته وخصائصه الداخلية</w:t>
      </w:r>
      <w:r w:rsidR="00E12285">
        <w:rPr>
          <w:rFonts w:ascii="Simplified Arabic" w:hAnsi="Simplified Arabic" w:cs="Simplified Arabic" w:hint="cs"/>
          <w:sz w:val="28"/>
          <w:szCs w:val="28"/>
          <w:rtl/>
        </w:rPr>
        <w:t>.</w:t>
      </w:r>
    </w:p>
    <w:p w14:paraId="49C86BFC" w14:textId="2D7158C9" w:rsidR="00736E11" w:rsidRDefault="003449C4" w:rsidP="003449C4">
      <w:pPr>
        <w:spacing w:before="120" w:after="120" w:line="240" w:lineRule="auto"/>
        <w:ind w:firstLine="7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وبناء على ما سبق</w:t>
      </w:r>
      <w:r w:rsidR="00E12285">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إن</w:t>
      </w:r>
      <w:r w:rsidR="00E12285">
        <w:rPr>
          <w:rFonts w:ascii="Simplified Arabic" w:eastAsia="Calibri" w:hAnsi="Simplified Arabic" w:cs="Simplified Arabic" w:hint="cs"/>
          <w:sz w:val="28"/>
          <w:szCs w:val="28"/>
          <w:rtl/>
        </w:rPr>
        <w:t xml:space="preserve"> لل</w:t>
      </w:r>
      <w:r w:rsidR="00736E11" w:rsidRPr="00E12285">
        <w:rPr>
          <w:rFonts w:ascii="Simplified Arabic" w:eastAsia="Calibri" w:hAnsi="Simplified Arabic" w:cs="Simplified Arabic" w:hint="cs"/>
          <w:sz w:val="28"/>
          <w:szCs w:val="28"/>
          <w:rtl/>
        </w:rPr>
        <w:t>ذات أهمية كبيرة في حياة الفرد فعليها يتم تفسير الخبرات التي يمر بها الفرد، وبها يتم تحديد توقعات الفرد من نفسه ومن الأشخاص ال</w:t>
      </w:r>
      <w:r w:rsidR="000F44EC">
        <w:rPr>
          <w:rFonts w:ascii="Simplified Arabic" w:eastAsia="Calibri" w:hAnsi="Simplified Arabic" w:cs="Simplified Arabic" w:hint="cs"/>
          <w:sz w:val="28"/>
          <w:szCs w:val="28"/>
          <w:rtl/>
        </w:rPr>
        <w:t>آ</w:t>
      </w:r>
      <w:r w:rsidR="00736E11" w:rsidRPr="00E12285">
        <w:rPr>
          <w:rFonts w:ascii="Simplified Arabic" w:eastAsia="Calibri" w:hAnsi="Simplified Arabic" w:cs="Simplified Arabic" w:hint="cs"/>
          <w:sz w:val="28"/>
          <w:szCs w:val="28"/>
          <w:rtl/>
        </w:rPr>
        <w:t>خرين، وبالإضافة لذلك فإن الذات تعمل على الموازنة بين سلوك الفرد ونظرته عن نفسه، سواء</w:t>
      </w:r>
      <w:r w:rsidR="000F44EC">
        <w:rPr>
          <w:rFonts w:ascii="Simplified Arabic" w:eastAsia="Calibri" w:hAnsi="Simplified Arabic" w:cs="Simplified Arabic" w:hint="cs"/>
          <w:sz w:val="28"/>
          <w:szCs w:val="28"/>
          <w:rtl/>
        </w:rPr>
        <w:t>ً</w:t>
      </w:r>
      <w:r w:rsidR="00736E11" w:rsidRPr="00E12285">
        <w:rPr>
          <w:rFonts w:ascii="Simplified Arabic" w:eastAsia="Calibri" w:hAnsi="Simplified Arabic" w:cs="Simplified Arabic" w:hint="cs"/>
          <w:sz w:val="28"/>
          <w:szCs w:val="28"/>
          <w:rtl/>
        </w:rPr>
        <w:t xml:space="preserve"> كانت ه</w:t>
      </w:r>
      <w:r w:rsidR="00E82DF1">
        <w:rPr>
          <w:rFonts w:ascii="Simplified Arabic" w:eastAsia="Calibri" w:hAnsi="Simplified Arabic" w:cs="Simplified Arabic" w:hint="cs"/>
          <w:sz w:val="28"/>
          <w:szCs w:val="28"/>
          <w:rtl/>
        </w:rPr>
        <w:t>ذه النظرة سلبية أو نظرة إيجابية، للوصول إلى الذات المدركة.</w:t>
      </w:r>
    </w:p>
    <w:p w14:paraId="709DCBDD" w14:textId="38DFBCB5" w:rsidR="004619BC" w:rsidRPr="003C03A2" w:rsidRDefault="00E12285" w:rsidP="004619BC">
      <w:pPr>
        <w:pStyle w:val="13"/>
        <w:spacing w:before="120" w:after="120" w:line="240" w:lineRule="auto"/>
        <w:jc w:val="both"/>
        <w:rPr>
          <w:sz w:val="20"/>
          <w:szCs w:val="28"/>
          <w:rtl/>
        </w:rPr>
      </w:pPr>
      <w:bookmarkStart w:id="112" w:name="_Toc122920346"/>
      <w:r>
        <w:rPr>
          <w:rFonts w:hint="cs"/>
          <w:sz w:val="20"/>
          <w:szCs w:val="28"/>
          <w:rtl/>
        </w:rPr>
        <w:t>مفهوم توكيد الذات</w:t>
      </w:r>
      <w:r w:rsidR="004619BC">
        <w:rPr>
          <w:rFonts w:hint="cs"/>
          <w:sz w:val="20"/>
          <w:szCs w:val="28"/>
          <w:rtl/>
        </w:rPr>
        <w:t>:</w:t>
      </w:r>
      <w:bookmarkEnd w:id="112"/>
    </w:p>
    <w:p w14:paraId="6066CC4E" w14:textId="333BD1F7" w:rsidR="00E12285" w:rsidRPr="00B8057E" w:rsidRDefault="00E12285" w:rsidP="00E12285">
      <w:pPr>
        <w:spacing w:before="120" w:after="120" w:line="240" w:lineRule="auto"/>
        <w:ind w:firstLine="720"/>
        <w:jc w:val="both"/>
        <w:rPr>
          <w:rFonts w:ascii="Simplified Arabic" w:hAnsi="Simplified Arabic" w:cs="Simplified Arabic"/>
          <w:sz w:val="28"/>
          <w:szCs w:val="28"/>
          <w:rtl/>
        </w:rPr>
      </w:pPr>
      <w:r w:rsidRPr="00B8057E">
        <w:rPr>
          <w:rFonts w:ascii="Simplified Arabic" w:hAnsi="Simplified Arabic" w:cs="Simplified Arabic"/>
          <w:sz w:val="28"/>
          <w:szCs w:val="28"/>
          <w:rtl/>
        </w:rPr>
        <w:t>ظهر مفهوم توكيد الذات في النصف الثاني من القرن العشرين كمفهوم يساعد الأفراد على تطويره</w:t>
      </w:r>
      <w:r>
        <w:rPr>
          <w:rFonts w:ascii="Simplified Arabic" w:hAnsi="Simplified Arabic" w:cs="Simplified Arabic"/>
          <w:sz w:val="28"/>
          <w:szCs w:val="28"/>
          <w:rtl/>
        </w:rPr>
        <w:t>،</w:t>
      </w:r>
      <w:r w:rsidRPr="00B8057E">
        <w:rPr>
          <w:rFonts w:ascii="Simplified Arabic" w:hAnsi="Simplified Arabic" w:cs="Simplified Arabic"/>
          <w:sz w:val="28"/>
          <w:szCs w:val="28"/>
          <w:rtl/>
        </w:rPr>
        <w:t xml:space="preserve"> و</w:t>
      </w:r>
      <w:r w:rsidR="000F44EC">
        <w:rPr>
          <w:rFonts w:ascii="Simplified Arabic" w:hAnsi="Simplified Arabic" w:cs="Simplified Arabic" w:hint="cs"/>
          <w:sz w:val="28"/>
          <w:szCs w:val="28"/>
          <w:rtl/>
        </w:rPr>
        <w:t>ا</w:t>
      </w:r>
      <w:r w:rsidRPr="00B8057E">
        <w:rPr>
          <w:rFonts w:ascii="Simplified Arabic" w:hAnsi="Simplified Arabic" w:cs="Simplified Arabic"/>
          <w:sz w:val="28"/>
          <w:szCs w:val="28"/>
          <w:rtl/>
        </w:rPr>
        <w:t>رتبط أيضا</w:t>
      </w:r>
      <w:r w:rsidR="000F44EC">
        <w:rPr>
          <w:rFonts w:ascii="Simplified Arabic" w:hAnsi="Simplified Arabic" w:cs="Simplified Arabic" w:hint="cs"/>
          <w:sz w:val="28"/>
          <w:szCs w:val="28"/>
          <w:rtl/>
        </w:rPr>
        <w:t>ً</w:t>
      </w:r>
      <w:r w:rsidRPr="00B8057E">
        <w:rPr>
          <w:rFonts w:ascii="Simplified Arabic" w:hAnsi="Simplified Arabic" w:cs="Simplified Arabic"/>
          <w:sz w:val="28"/>
          <w:szCs w:val="28"/>
          <w:rtl/>
        </w:rPr>
        <w:t xml:space="preserve"> مفهوم توكيد الذات في البداية بالعديد من المفاهيم النفسية مثل</w:t>
      </w:r>
      <w:r>
        <w:rPr>
          <w:rFonts w:ascii="Simplified Arabic" w:hAnsi="Simplified Arabic" w:cs="Simplified Arabic"/>
          <w:sz w:val="28"/>
          <w:szCs w:val="28"/>
          <w:rtl/>
        </w:rPr>
        <w:t>،</w:t>
      </w:r>
      <w:r w:rsidRPr="00B8057E">
        <w:rPr>
          <w:rFonts w:ascii="Simplified Arabic" w:hAnsi="Simplified Arabic" w:cs="Simplified Arabic"/>
          <w:sz w:val="28"/>
          <w:szCs w:val="28"/>
          <w:rtl/>
        </w:rPr>
        <w:t xml:space="preserve"> (تقدير الذات</w:t>
      </w:r>
      <w:r>
        <w:rPr>
          <w:rFonts w:ascii="Simplified Arabic" w:hAnsi="Simplified Arabic" w:cs="Simplified Arabic" w:hint="cs"/>
          <w:sz w:val="28"/>
          <w:szCs w:val="28"/>
          <w:rtl/>
        </w:rPr>
        <w:t xml:space="preserve"> أو فعالية الذات</w:t>
      </w:r>
      <w:r w:rsidRPr="00B8057E">
        <w:rPr>
          <w:rFonts w:ascii="Simplified Arabic" w:hAnsi="Simplified Arabic" w:cs="Simplified Arabic"/>
          <w:sz w:val="28"/>
          <w:szCs w:val="28"/>
          <w:rtl/>
        </w:rPr>
        <w:t>)</w:t>
      </w:r>
      <w:r w:rsidR="000F44EC">
        <w:rPr>
          <w:rFonts w:ascii="Simplified Arabic" w:hAnsi="Simplified Arabic" w:cs="Simplified Arabic" w:hint="cs"/>
          <w:sz w:val="28"/>
          <w:szCs w:val="28"/>
          <w:rtl/>
        </w:rPr>
        <w:t xml:space="preserve"> </w:t>
      </w:r>
      <w:r w:rsidRPr="00B8057E">
        <w:rPr>
          <w:rFonts w:ascii="Simplified Arabic" w:hAnsi="Simplified Arabic" w:cs="Simplified Arabic"/>
          <w:sz w:val="28"/>
          <w:szCs w:val="28"/>
          <w:rtl/>
        </w:rPr>
        <w:t>(الحربي والقاسم</w:t>
      </w:r>
      <w:r>
        <w:rPr>
          <w:rFonts w:ascii="Simplified Arabic" w:hAnsi="Simplified Arabic" w:cs="Simplified Arabic"/>
          <w:sz w:val="28"/>
          <w:szCs w:val="28"/>
          <w:rtl/>
        </w:rPr>
        <w:t>،</w:t>
      </w:r>
      <w:r w:rsidRPr="00B8057E">
        <w:rPr>
          <w:rFonts w:ascii="Simplified Arabic" w:hAnsi="Simplified Arabic" w:cs="Simplified Arabic"/>
          <w:sz w:val="28"/>
          <w:szCs w:val="28"/>
          <w:rtl/>
        </w:rPr>
        <w:t xml:space="preserve"> 2013م).</w:t>
      </w:r>
    </w:p>
    <w:p w14:paraId="1B87EC18" w14:textId="3B19AD9D" w:rsidR="008C6C90" w:rsidRDefault="00E12285" w:rsidP="00E1228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وتعرف (عطية، </w:t>
      </w:r>
      <w:r>
        <w:rPr>
          <w:rFonts w:ascii="Simplified Arabic" w:hAnsi="Simplified Arabic" w:cs="Simplified Arabic"/>
          <w:sz w:val="28"/>
          <w:szCs w:val="28"/>
        </w:rPr>
        <w:t>2004</w:t>
      </w:r>
      <w:r>
        <w:rPr>
          <w:rFonts w:ascii="Simplified Arabic" w:hAnsi="Simplified Arabic" w:cs="Simplified Arabic" w:hint="cs"/>
          <w:sz w:val="28"/>
          <w:szCs w:val="28"/>
          <w:rtl/>
        </w:rPr>
        <w:t>م</w:t>
      </w:r>
      <w:r>
        <w:rPr>
          <w:rFonts w:ascii="Simplified Arabic" w:hAnsi="Simplified Arabic" w:cs="Simplified Arabic"/>
          <w:sz w:val="28"/>
          <w:szCs w:val="28"/>
          <w:rtl/>
        </w:rPr>
        <w:t>) توكيد الذات "</w:t>
      </w:r>
      <w:r w:rsidR="008C6C90">
        <w:rPr>
          <w:rFonts w:ascii="Simplified Arabic" w:hAnsi="Simplified Arabic" w:cs="Simplified Arabic" w:hint="cs"/>
          <w:sz w:val="28"/>
          <w:szCs w:val="28"/>
          <w:rtl/>
        </w:rPr>
        <w:t xml:space="preserve"> قيام الفرد بالسلوك الإيجابي بصورة مغايرة، والتي تساعده في الوصول إلى أهدافه وأخد حقوقه.</w:t>
      </w:r>
    </w:p>
    <w:p w14:paraId="060D54CF" w14:textId="77777777" w:rsidR="00E12285" w:rsidRDefault="00E12285" w:rsidP="00E1228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كما يعرفها (الظاهر، </w:t>
      </w:r>
      <w:r>
        <w:rPr>
          <w:rFonts w:ascii="Simplified Arabic" w:hAnsi="Simplified Arabic" w:cs="Simplified Arabic"/>
          <w:sz w:val="28"/>
          <w:szCs w:val="28"/>
        </w:rPr>
        <w:t>2004</w:t>
      </w:r>
      <w:r>
        <w:rPr>
          <w:rFonts w:ascii="Simplified Arabic" w:hAnsi="Simplified Arabic" w:cs="Simplified Arabic" w:hint="cs"/>
          <w:sz w:val="28"/>
          <w:szCs w:val="28"/>
          <w:rtl/>
        </w:rPr>
        <w:t>م</w:t>
      </w:r>
      <w:r>
        <w:rPr>
          <w:rFonts w:ascii="Simplified Arabic" w:hAnsi="Simplified Arabic" w:cs="Simplified Arabic"/>
          <w:sz w:val="28"/>
          <w:szCs w:val="28"/>
          <w:rtl/>
        </w:rPr>
        <w:t>) بأنها: قدرة الفرد على تنمية قدراته على التعبير.</w:t>
      </w:r>
    </w:p>
    <w:p w14:paraId="37099A36" w14:textId="16B7CB26" w:rsidR="00291039" w:rsidRDefault="00E12285" w:rsidP="00291039">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w:t>
      </w:r>
      <w:r>
        <w:rPr>
          <w:rFonts w:ascii="Simplified Arabic" w:hAnsi="Simplified Arabic" w:cs="Simplified Arabic"/>
          <w:sz w:val="28"/>
          <w:szCs w:val="28"/>
          <w:rtl/>
        </w:rPr>
        <w:t xml:space="preserve">يعرف (خليل، </w:t>
      </w:r>
      <w:r>
        <w:rPr>
          <w:rFonts w:ascii="Simplified Arabic" w:hAnsi="Simplified Arabic" w:cs="Simplified Arabic"/>
          <w:sz w:val="28"/>
          <w:szCs w:val="28"/>
        </w:rPr>
        <w:t>2006</w:t>
      </w:r>
      <w:r>
        <w:rPr>
          <w:rFonts w:ascii="Simplified Arabic" w:hAnsi="Simplified Arabic" w:cs="Simplified Arabic" w:hint="cs"/>
          <w:sz w:val="28"/>
          <w:szCs w:val="28"/>
          <w:rtl/>
        </w:rPr>
        <w:t>م</w:t>
      </w:r>
      <w:r>
        <w:rPr>
          <w:rFonts w:ascii="Simplified Arabic" w:hAnsi="Simplified Arabic" w:cs="Simplified Arabic"/>
          <w:sz w:val="28"/>
          <w:szCs w:val="28"/>
          <w:rtl/>
        </w:rPr>
        <w:t xml:space="preserve">) توكيد الذات أنها: </w:t>
      </w:r>
      <w:r w:rsidR="008C6C90">
        <w:rPr>
          <w:rFonts w:ascii="Simplified Arabic" w:hAnsi="Simplified Arabic" w:cs="Simplified Arabic" w:hint="cs"/>
          <w:sz w:val="28"/>
          <w:szCs w:val="28"/>
          <w:rtl/>
        </w:rPr>
        <w:t xml:space="preserve"> طريقة ينتهجها الفرد في الإفصاح عن </w:t>
      </w:r>
      <w:r w:rsidR="00291039">
        <w:rPr>
          <w:rFonts w:ascii="Simplified Arabic" w:hAnsi="Simplified Arabic" w:cs="Simplified Arabic" w:hint="cs"/>
          <w:sz w:val="28"/>
          <w:szCs w:val="28"/>
          <w:rtl/>
        </w:rPr>
        <w:t>مشاعره وأفكاره، سواء كان الأمر يتعلق به أو بالآخرين، بطريقة سليمة ومقبولة اجتماعية ولا تتعدى على خصوصية أو حقوق أحد.</w:t>
      </w:r>
    </w:p>
    <w:p w14:paraId="60F41C35" w14:textId="76FD80F5" w:rsidR="00E12285" w:rsidRDefault="00E12285" w:rsidP="00E1228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ويعرفها غنيمة(2015م) بأنها: قدرة المراهق على التعبير عن ذاته لفظيا</w:t>
      </w:r>
      <w:r w:rsidR="000F44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وجسديا</w:t>
      </w:r>
      <w:r w:rsidR="000F44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دون عدوان أو إذعان وقدرته على التواصل الاجتماعي الذي يضمن له احترام حقوقه وحقوق ال</w:t>
      </w:r>
      <w:r w:rsidR="000F44EC">
        <w:rPr>
          <w:rFonts w:ascii="Simplified Arabic" w:hAnsi="Simplified Arabic" w:cs="Simplified Arabic" w:hint="cs"/>
          <w:sz w:val="28"/>
          <w:szCs w:val="28"/>
          <w:rtl/>
        </w:rPr>
        <w:t>آ</w:t>
      </w:r>
      <w:r>
        <w:rPr>
          <w:rFonts w:ascii="Simplified Arabic" w:hAnsi="Simplified Arabic" w:cs="Simplified Arabic" w:hint="cs"/>
          <w:sz w:val="28"/>
          <w:szCs w:val="28"/>
          <w:rtl/>
        </w:rPr>
        <w:t>خرين، ويجعله يشعر براحة نفسية مع ذاته ومع الأشخاص المحيطين به.</w:t>
      </w:r>
    </w:p>
    <w:p w14:paraId="23F91CCA" w14:textId="416D261B" w:rsidR="00291039" w:rsidRDefault="00E12285" w:rsidP="00E1228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وتعرفها سكيك (2018م) بأنها: </w:t>
      </w:r>
      <w:r w:rsidR="00291039">
        <w:rPr>
          <w:rFonts w:ascii="Simplified Arabic" w:hAnsi="Simplified Arabic" w:cs="Simplified Arabic" w:hint="cs"/>
          <w:sz w:val="28"/>
          <w:szCs w:val="28"/>
          <w:rtl/>
        </w:rPr>
        <w:t>تعبير الفرد الملائم تجاه المواقف أو الآخرين، والتعامل بإيجابية في مواجهة الضغوط والمواقف الاجتماعية التي يعيشها الفرد.</w:t>
      </w:r>
    </w:p>
    <w:p w14:paraId="3A966289" w14:textId="77777777" w:rsidR="00E12285" w:rsidRDefault="00E12285" w:rsidP="00E12285">
      <w:pPr>
        <w:spacing w:before="120" w:after="120" w:line="240" w:lineRule="auto"/>
        <w:ind w:firstLine="720"/>
        <w:jc w:val="both"/>
        <w:rPr>
          <w:rFonts w:ascii="Simplified Arabic" w:hAnsi="Simplified Arabic" w:cs="Simplified Arabic"/>
          <w:b/>
          <w:bCs/>
          <w:sz w:val="28"/>
          <w:szCs w:val="28"/>
          <w:rtl/>
        </w:rPr>
      </w:pPr>
      <w:r w:rsidRPr="00E12285">
        <w:rPr>
          <w:rFonts w:ascii="Simplified Arabic" w:hAnsi="Simplified Arabic" w:cs="Simplified Arabic" w:hint="cs"/>
          <w:b/>
          <w:bCs/>
          <w:sz w:val="28"/>
          <w:szCs w:val="28"/>
          <w:rtl/>
        </w:rPr>
        <w:t>فيما يضيف (الطهراوي، 2007) في تفسيره لمعاني توكيد الذات:</w:t>
      </w:r>
    </w:p>
    <w:p w14:paraId="4E20A034" w14:textId="1AAB41AB" w:rsidR="00E12285" w:rsidRPr="00E12285" w:rsidRDefault="00E12285" w:rsidP="00E12285">
      <w:pPr>
        <w:pStyle w:val="a7"/>
        <w:numPr>
          <w:ilvl w:val="0"/>
          <w:numId w:val="9"/>
        </w:numPr>
        <w:spacing w:before="120" w:after="120" w:line="240" w:lineRule="auto"/>
        <w:jc w:val="both"/>
        <w:rPr>
          <w:rFonts w:ascii="Simplified Arabic" w:hAnsi="Simplified Arabic" w:cs="Simplified Arabic"/>
          <w:b/>
          <w:bCs/>
          <w:sz w:val="28"/>
          <w:szCs w:val="28"/>
        </w:rPr>
      </w:pPr>
      <w:r w:rsidRPr="00E12285">
        <w:rPr>
          <w:rFonts w:ascii="Simplified Arabic" w:hAnsi="Simplified Arabic" w:cs="Simplified Arabic" w:hint="cs"/>
          <w:sz w:val="28"/>
          <w:szCs w:val="28"/>
          <w:rtl/>
        </w:rPr>
        <w:t>هي المهارة التي يتبعها الفرد لمعالجة المشكلات الاجتماعية والحياتية التي تواجهه والتي تتطلب قدرة عالية من الإقناع للدفاع عن حقوقه والوص</w:t>
      </w:r>
      <w:r w:rsidR="007E38ED">
        <w:rPr>
          <w:rFonts w:ascii="Simplified Arabic" w:hAnsi="Simplified Arabic" w:cs="Simplified Arabic" w:hint="cs"/>
          <w:sz w:val="28"/>
          <w:szCs w:val="28"/>
          <w:rtl/>
        </w:rPr>
        <w:t>و</w:t>
      </w:r>
      <w:r w:rsidRPr="00E12285">
        <w:rPr>
          <w:rFonts w:ascii="Simplified Arabic" w:hAnsi="Simplified Arabic" w:cs="Simplified Arabic" w:hint="cs"/>
          <w:sz w:val="28"/>
          <w:szCs w:val="28"/>
          <w:rtl/>
        </w:rPr>
        <w:t>ل لحلول مناسبة لهذه المشكلات.</w:t>
      </w:r>
    </w:p>
    <w:p w14:paraId="4ECF4EE0" w14:textId="3703025B" w:rsidR="00E12285" w:rsidRPr="00E82DF1" w:rsidRDefault="00E12285" w:rsidP="00E12285">
      <w:pPr>
        <w:pStyle w:val="a7"/>
        <w:numPr>
          <w:ilvl w:val="0"/>
          <w:numId w:val="9"/>
        </w:numPr>
        <w:spacing w:before="120" w:after="120" w:line="240" w:lineRule="auto"/>
        <w:jc w:val="both"/>
        <w:rPr>
          <w:rFonts w:ascii="Simplified Arabic" w:hAnsi="Simplified Arabic" w:cs="Simplified Arabic"/>
          <w:b/>
          <w:bCs/>
          <w:sz w:val="28"/>
          <w:szCs w:val="28"/>
        </w:rPr>
      </w:pPr>
      <w:r w:rsidRPr="00E12285">
        <w:rPr>
          <w:rFonts w:ascii="Simplified Arabic" w:hAnsi="Simplified Arabic" w:cs="Simplified Arabic" w:hint="cs"/>
          <w:sz w:val="28"/>
          <w:szCs w:val="28"/>
          <w:rtl/>
        </w:rPr>
        <w:t>وتوكيد الذات تتضمن قدراً عاليا</w:t>
      </w:r>
      <w:r w:rsidR="007E38ED">
        <w:rPr>
          <w:rFonts w:ascii="Simplified Arabic" w:hAnsi="Simplified Arabic" w:cs="Simplified Arabic" w:hint="cs"/>
          <w:sz w:val="28"/>
          <w:szCs w:val="28"/>
          <w:rtl/>
        </w:rPr>
        <w:t>ً</w:t>
      </w:r>
      <w:r w:rsidRPr="00E12285">
        <w:rPr>
          <w:rFonts w:ascii="Simplified Arabic" w:hAnsi="Simplified Arabic" w:cs="Simplified Arabic" w:hint="cs"/>
          <w:sz w:val="28"/>
          <w:szCs w:val="28"/>
          <w:rtl/>
        </w:rPr>
        <w:t xml:space="preserve"> من الشجاعة التي تساعد في التعبير عن مشاعره وانفعالاته دون خوف وقدرته على أن يقول لا للطلبات التي لا يريده</w:t>
      </w:r>
      <w:r w:rsidRPr="00E12285">
        <w:rPr>
          <w:rFonts w:ascii="Simplified Arabic" w:hAnsi="Simplified Arabic" w:cs="Simplified Arabic" w:hint="eastAsia"/>
          <w:sz w:val="28"/>
          <w:szCs w:val="28"/>
          <w:rtl/>
        </w:rPr>
        <w:t>ا</w:t>
      </w:r>
      <w:r w:rsidRPr="00E12285">
        <w:rPr>
          <w:rFonts w:ascii="Simplified Arabic" w:hAnsi="Simplified Arabic" w:cs="Simplified Arabic" w:hint="cs"/>
          <w:sz w:val="28"/>
          <w:szCs w:val="28"/>
          <w:rtl/>
        </w:rPr>
        <w:t xml:space="preserve"> دون تردد.</w:t>
      </w:r>
    </w:p>
    <w:p w14:paraId="64B38018" w14:textId="77777777" w:rsidR="00E12285" w:rsidRDefault="00E12285" w:rsidP="00E12285">
      <w:pPr>
        <w:spacing w:before="120" w:after="120" w:line="240" w:lineRule="auto"/>
        <w:ind w:firstLine="720"/>
        <w:jc w:val="both"/>
        <w:rPr>
          <w:rFonts w:ascii="Simplified Arabic" w:hAnsi="Simplified Arabic" w:cs="Simplified Arabic"/>
          <w:b/>
          <w:bCs/>
          <w:sz w:val="28"/>
          <w:szCs w:val="28"/>
          <w:rtl/>
        </w:rPr>
      </w:pPr>
      <w:r>
        <w:rPr>
          <w:rFonts w:ascii="Simplified Arabic" w:hAnsi="Simplified Arabic" w:cs="Simplified Arabic"/>
          <w:b/>
          <w:bCs/>
          <w:sz w:val="28"/>
          <w:szCs w:val="28"/>
          <w:rtl/>
        </w:rPr>
        <w:t>ومن خلال التعريفات السابقة لتوكيد الذات يستخلص الباحث مجموعة من الخصائص التي اشتركت فيها التعريفات وهي كتالي:</w:t>
      </w:r>
    </w:p>
    <w:p w14:paraId="5545F5B4" w14:textId="77777777" w:rsidR="00E12285" w:rsidRDefault="00E12285" w:rsidP="009518D5">
      <w:pPr>
        <w:pStyle w:val="a7"/>
        <w:numPr>
          <w:ilvl w:val="0"/>
          <w:numId w:val="33"/>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تعبير الفرد عن مشاعره دون الخوف من أحد.</w:t>
      </w:r>
    </w:p>
    <w:p w14:paraId="77EFE430" w14:textId="77777777" w:rsidR="00E12285" w:rsidRDefault="00E12285" w:rsidP="009518D5">
      <w:pPr>
        <w:pStyle w:val="a7"/>
        <w:numPr>
          <w:ilvl w:val="0"/>
          <w:numId w:val="33"/>
        </w:numPr>
        <w:spacing w:before="120" w:after="12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قدرة الفرد على الاعتماد على نفسه في اتخاذ القرا</w:t>
      </w:r>
      <w:r>
        <w:rPr>
          <w:rFonts w:ascii="Simplified Arabic" w:hAnsi="Simplified Arabic" w:cs="Simplified Arabic" w:hint="cs"/>
          <w:sz w:val="28"/>
          <w:szCs w:val="28"/>
          <w:rtl/>
        </w:rPr>
        <w:t>رات</w:t>
      </w:r>
      <w:r>
        <w:rPr>
          <w:rFonts w:ascii="Simplified Arabic" w:hAnsi="Simplified Arabic" w:cs="Simplified Arabic"/>
          <w:sz w:val="28"/>
          <w:szCs w:val="28"/>
          <w:rtl/>
        </w:rPr>
        <w:t xml:space="preserve"> المناسب</w:t>
      </w:r>
      <w:r>
        <w:rPr>
          <w:rFonts w:ascii="Simplified Arabic" w:hAnsi="Simplified Arabic" w:cs="Simplified Arabic" w:hint="cs"/>
          <w:sz w:val="28"/>
          <w:szCs w:val="28"/>
          <w:rtl/>
        </w:rPr>
        <w:t>ة</w:t>
      </w:r>
      <w:r>
        <w:rPr>
          <w:rFonts w:ascii="Simplified Arabic" w:hAnsi="Simplified Arabic" w:cs="Simplified Arabic"/>
          <w:sz w:val="28"/>
          <w:szCs w:val="28"/>
          <w:rtl/>
        </w:rPr>
        <w:t>.</w:t>
      </w:r>
    </w:p>
    <w:p w14:paraId="4911F18F" w14:textId="77777777" w:rsidR="00E12285" w:rsidRDefault="00E12285" w:rsidP="009518D5">
      <w:pPr>
        <w:pStyle w:val="a7"/>
        <w:numPr>
          <w:ilvl w:val="0"/>
          <w:numId w:val="33"/>
        </w:numPr>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قدرته على الدفاع عن حقوقه الشخصية دون خوف</w:t>
      </w:r>
      <w:r>
        <w:rPr>
          <w:rFonts w:ascii="Simplified Arabic" w:hAnsi="Simplified Arabic" w:cs="Simplified Arabic"/>
          <w:sz w:val="28"/>
          <w:szCs w:val="28"/>
          <w:rtl/>
        </w:rPr>
        <w:t>.</w:t>
      </w:r>
    </w:p>
    <w:p w14:paraId="422384F2" w14:textId="77777777" w:rsidR="00753564" w:rsidRDefault="00E12285" w:rsidP="00753564">
      <w:pPr>
        <w:spacing w:before="120" w:after="120" w:line="240" w:lineRule="auto"/>
        <w:ind w:firstLine="720"/>
        <w:jc w:val="both"/>
        <w:rPr>
          <w:rFonts w:ascii="Simplified Arabic" w:hAnsi="Simplified Arabic" w:cs="Simplified Arabic"/>
          <w:sz w:val="28"/>
          <w:szCs w:val="28"/>
          <w:rtl/>
        </w:rPr>
      </w:pPr>
      <w:r w:rsidRPr="00A4577F">
        <w:rPr>
          <w:rFonts w:ascii="Simplified Arabic" w:hAnsi="Simplified Arabic" w:cs="Simplified Arabic" w:hint="cs"/>
          <w:sz w:val="28"/>
          <w:szCs w:val="28"/>
          <w:rtl/>
        </w:rPr>
        <w:t>ويعرف الباحث توكيد الذات</w:t>
      </w:r>
      <w:r w:rsidR="00753564">
        <w:rPr>
          <w:rFonts w:ascii="Simplified Arabic" w:hAnsi="Simplified Arabic" w:cs="Simplified Arabic" w:hint="cs"/>
          <w:sz w:val="28"/>
          <w:szCs w:val="28"/>
          <w:rtl/>
        </w:rPr>
        <w:t xml:space="preserve"> بانها</w:t>
      </w:r>
      <w:r w:rsidRPr="00A4577F">
        <w:rPr>
          <w:rFonts w:ascii="Simplified Arabic" w:hAnsi="Simplified Arabic" w:cs="Simplified Arabic" w:hint="cs"/>
          <w:sz w:val="28"/>
          <w:szCs w:val="28"/>
          <w:rtl/>
        </w:rPr>
        <w:t xml:space="preserve"> قدرة الفرد عن التعبير عن نفسه </w:t>
      </w:r>
      <w:r w:rsidR="00A4577F" w:rsidRPr="00A4577F">
        <w:rPr>
          <w:rFonts w:ascii="Simplified Arabic" w:hAnsi="Simplified Arabic" w:cs="Simplified Arabic" w:hint="cs"/>
          <w:sz w:val="28"/>
          <w:szCs w:val="28"/>
          <w:rtl/>
        </w:rPr>
        <w:t>وذاته وإمكانياته، واتخاده للقرارات الخاصة به بنفسه دون خوف أو تردد</w:t>
      </w:r>
      <w:r w:rsidRPr="00A4577F">
        <w:rPr>
          <w:rFonts w:ascii="Simplified Arabic" w:hAnsi="Simplified Arabic" w:cs="Simplified Arabic" w:hint="cs"/>
          <w:sz w:val="28"/>
          <w:szCs w:val="28"/>
          <w:rtl/>
        </w:rPr>
        <w:t>، دون الاعتداء على حقوق الآخرين</w:t>
      </w:r>
      <w:r w:rsidR="00753564">
        <w:rPr>
          <w:rFonts w:ascii="Simplified Arabic" w:hAnsi="Simplified Arabic" w:cs="Simplified Arabic" w:hint="cs"/>
          <w:sz w:val="28"/>
          <w:szCs w:val="28"/>
          <w:rtl/>
        </w:rPr>
        <w:t>.</w:t>
      </w:r>
    </w:p>
    <w:p w14:paraId="778033CC" w14:textId="67B01E0A" w:rsidR="00E12285" w:rsidRPr="00A4577F" w:rsidRDefault="00E12285" w:rsidP="00753564">
      <w:pPr>
        <w:spacing w:before="120" w:after="120" w:line="240" w:lineRule="auto"/>
        <w:ind w:firstLine="720"/>
        <w:jc w:val="both"/>
        <w:rPr>
          <w:rFonts w:ascii="Simplified Arabic" w:hAnsi="Simplified Arabic" w:cs="Simplified Arabic"/>
          <w:sz w:val="28"/>
          <w:szCs w:val="28"/>
          <w:rtl/>
        </w:rPr>
      </w:pPr>
      <w:r w:rsidRPr="00A4577F">
        <w:rPr>
          <w:rFonts w:ascii="Simplified Arabic" w:hAnsi="Simplified Arabic" w:cs="Simplified Arabic" w:hint="cs"/>
          <w:sz w:val="28"/>
          <w:szCs w:val="28"/>
          <w:rtl/>
        </w:rPr>
        <w:t>وتوكيد الذات هي المحدد الأساسي لشخصية الفرد، وهي لها دور بارز في تكوين صورة الفرد عن نفسه، وهي التي تجعله يعطي لنفسه قيمة ومكانة مناسبة، وهي</w:t>
      </w:r>
      <w:r w:rsidRPr="00A4577F">
        <w:rPr>
          <w:rFonts w:ascii="Simplified Arabic" w:hAnsi="Simplified Arabic" w:cs="Simplified Arabic"/>
          <w:sz w:val="28"/>
          <w:szCs w:val="28"/>
          <w:rtl/>
        </w:rPr>
        <w:t xml:space="preserve"> نتاج معتقداته الذاتية، والبيئة المحيطة به،</w:t>
      </w:r>
      <w:r w:rsidRPr="00A4577F">
        <w:rPr>
          <w:rFonts w:ascii="Simplified Arabic" w:hAnsi="Simplified Arabic" w:cs="Simplified Arabic" w:hint="cs"/>
          <w:sz w:val="28"/>
          <w:szCs w:val="28"/>
          <w:rtl/>
        </w:rPr>
        <w:t xml:space="preserve"> </w:t>
      </w:r>
      <w:r w:rsidRPr="00A4577F">
        <w:rPr>
          <w:rFonts w:ascii="Simplified Arabic" w:hAnsi="Simplified Arabic" w:cs="Simplified Arabic"/>
          <w:sz w:val="28"/>
          <w:szCs w:val="28"/>
          <w:rtl/>
        </w:rPr>
        <w:t xml:space="preserve">وطريقة </w:t>
      </w:r>
      <w:r w:rsidRPr="00A4577F">
        <w:rPr>
          <w:rFonts w:ascii="Simplified Arabic" w:hAnsi="Simplified Arabic" w:cs="Simplified Arabic" w:hint="cs"/>
          <w:sz w:val="28"/>
          <w:szCs w:val="28"/>
          <w:rtl/>
        </w:rPr>
        <w:t>تنشئته، وأفكاره عن نفسه</w:t>
      </w:r>
      <w:r w:rsidR="00A4577F" w:rsidRPr="00A4577F">
        <w:rPr>
          <w:rFonts w:ascii="Simplified Arabic" w:hAnsi="Simplified Arabic" w:cs="Simplified Arabic" w:hint="cs"/>
          <w:sz w:val="28"/>
          <w:szCs w:val="28"/>
          <w:rtl/>
        </w:rPr>
        <w:t>.</w:t>
      </w:r>
    </w:p>
    <w:p w14:paraId="70ACC012" w14:textId="4D79E76F" w:rsidR="00D82748" w:rsidRDefault="00A4577F" w:rsidP="00D82748">
      <w:pPr>
        <w:pStyle w:val="13"/>
        <w:spacing w:before="120" w:after="120" w:line="240" w:lineRule="auto"/>
        <w:jc w:val="both"/>
        <w:rPr>
          <w:sz w:val="20"/>
          <w:szCs w:val="28"/>
          <w:rtl/>
        </w:rPr>
      </w:pPr>
      <w:bookmarkStart w:id="113" w:name="_Toc122920347"/>
      <w:r>
        <w:rPr>
          <w:rFonts w:hint="cs"/>
          <w:sz w:val="20"/>
          <w:szCs w:val="28"/>
          <w:rtl/>
        </w:rPr>
        <w:t>النظريات المفسرة لتوكيد الذات</w:t>
      </w:r>
      <w:r w:rsidR="00D82748">
        <w:rPr>
          <w:rFonts w:hint="cs"/>
          <w:sz w:val="20"/>
          <w:szCs w:val="28"/>
          <w:rtl/>
        </w:rPr>
        <w:t>:</w:t>
      </w:r>
      <w:bookmarkEnd w:id="113"/>
    </w:p>
    <w:p w14:paraId="1915C0AA" w14:textId="46611972" w:rsidR="00291039" w:rsidRDefault="00291039" w:rsidP="00291039">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حاولت العديد من النظريات تفسير توكيد الذات من منظورها، ووفقاً لذلك تعددت النظريات التي فسرت توكيد الذات، ومن هذه النظريات.</w:t>
      </w:r>
    </w:p>
    <w:p w14:paraId="64F07BF7" w14:textId="77777777" w:rsidR="00291039" w:rsidRDefault="00291039" w:rsidP="00291039">
      <w:pPr>
        <w:spacing w:before="120" w:after="120" w:line="240" w:lineRule="auto"/>
        <w:ind w:firstLine="720"/>
        <w:jc w:val="both"/>
        <w:rPr>
          <w:rFonts w:ascii="Simplified Arabic" w:hAnsi="Simplified Arabic" w:cs="Simplified Arabic"/>
          <w:sz w:val="28"/>
          <w:szCs w:val="28"/>
          <w:rtl/>
        </w:rPr>
      </w:pPr>
    </w:p>
    <w:p w14:paraId="78D08E84" w14:textId="77777777" w:rsidR="00291039" w:rsidRDefault="00291039" w:rsidP="00291039">
      <w:pPr>
        <w:spacing w:before="120" w:after="120" w:line="240" w:lineRule="auto"/>
        <w:ind w:firstLine="720"/>
        <w:jc w:val="both"/>
        <w:rPr>
          <w:rFonts w:ascii="Simplified Arabic" w:hAnsi="Simplified Arabic" w:cs="Simplified Arabic"/>
          <w:sz w:val="28"/>
          <w:szCs w:val="28"/>
          <w:rtl/>
        </w:rPr>
      </w:pPr>
    </w:p>
    <w:p w14:paraId="42C855F8" w14:textId="0C72BA6F" w:rsidR="00D82748" w:rsidRPr="00A4577F" w:rsidRDefault="00A4577F" w:rsidP="009518D5">
      <w:pPr>
        <w:pStyle w:val="a7"/>
        <w:numPr>
          <w:ilvl w:val="0"/>
          <w:numId w:val="34"/>
        </w:numPr>
        <w:spacing w:after="0" w:line="240" w:lineRule="auto"/>
        <w:jc w:val="both"/>
        <w:rPr>
          <w:rFonts w:ascii="Simplified Arabic" w:hAnsi="Simplified Arabic" w:cs="Simplified Arabic"/>
          <w:b/>
          <w:bCs/>
          <w:sz w:val="28"/>
          <w:szCs w:val="28"/>
        </w:rPr>
      </w:pPr>
      <w:r w:rsidRPr="00A4577F">
        <w:rPr>
          <w:rFonts w:ascii="Simplified Arabic" w:hAnsi="Simplified Arabic" w:cs="Simplified Arabic" w:hint="cs"/>
          <w:b/>
          <w:bCs/>
          <w:sz w:val="28"/>
          <w:szCs w:val="28"/>
          <w:rtl/>
        </w:rPr>
        <w:lastRenderedPageBreak/>
        <w:t>النظرية التحليلية:</w:t>
      </w:r>
    </w:p>
    <w:p w14:paraId="259D2023" w14:textId="01B3BDFB" w:rsidR="00A4577F" w:rsidRDefault="00A4577F" w:rsidP="003449C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يميل أصحاب نظرية التحليل النفسي </w:t>
      </w:r>
      <w:r w:rsidR="007E38ED">
        <w:rPr>
          <w:rFonts w:ascii="Simplified Arabic" w:hAnsi="Simplified Arabic" w:cs="Simplified Arabic" w:hint="cs"/>
          <w:sz w:val="28"/>
          <w:szCs w:val="28"/>
          <w:rtl/>
        </w:rPr>
        <w:t>إ</w:t>
      </w:r>
      <w:r>
        <w:rPr>
          <w:rFonts w:ascii="Simplified Arabic" w:hAnsi="Simplified Arabic" w:cs="Simplified Arabic" w:hint="cs"/>
          <w:sz w:val="28"/>
          <w:szCs w:val="28"/>
          <w:rtl/>
        </w:rPr>
        <w:t>ل</w:t>
      </w:r>
      <w:r w:rsidR="007E38ED">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التأكيد على أن توكيد الذات سمة لا تتكو</w:t>
      </w:r>
      <w:r>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إلا من خلال خبرات الفرد التي يشكلها من بداية حياته، فهذه الخبرات </w:t>
      </w:r>
      <w:r w:rsidR="00E07FFB">
        <w:rPr>
          <w:rFonts w:ascii="Simplified Arabic" w:hAnsi="Simplified Arabic" w:cs="Simplified Arabic" w:hint="cs"/>
          <w:sz w:val="28"/>
          <w:szCs w:val="28"/>
          <w:rtl/>
        </w:rPr>
        <w:t>إما</w:t>
      </w:r>
      <w:r>
        <w:rPr>
          <w:rFonts w:ascii="Simplified Arabic" w:hAnsi="Simplified Arabic" w:cs="Simplified Arabic" w:hint="cs"/>
          <w:sz w:val="28"/>
          <w:szCs w:val="28"/>
          <w:rtl/>
        </w:rPr>
        <w:t xml:space="preserve"> أن تجعله شخص مؤك</w:t>
      </w:r>
      <w:r w:rsidR="003449C4">
        <w:rPr>
          <w:rFonts w:ascii="Simplified Arabic" w:hAnsi="Simplified Arabic" w:cs="Simplified Arabic" w:hint="cs"/>
          <w:sz w:val="28"/>
          <w:szCs w:val="28"/>
          <w:rtl/>
        </w:rPr>
        <w:t>د لذاته، أو شخص غير مؤكد لذاته</w:t>
      </w:r>
      <w:r>
        <w:rPr>
          <w:rFonts w:ascii="Simplified Arabic" w:hAnsi="Simplified Arabic" w:cs="Simplified Arabic" w:hint="cs"/>
          <w:sz w:val="28"/>
          <w:szCs w:val="28"/>
          <w:rtl/>
        </w:rPr>
        <w:t>(مصطف</w:t>
      </w:r>
      <w:r w:rsidR="00874AE3">
        <w:rPr>
          <w:rFonts w:ascii="Simplified Arabic" w:hAnsi="Simplified Arabic" w:cs="Simplified Arabic" w:hint="cs"/>
          <w:sz w:val="28"/>
          <w:szCs w:val="28"/>
          <w:rtl/>
        </w:rPr>
        <w:t>ى</w:t>
      </w:r>
      <w:r>
        <w:rPr>
          <w:rFonts w:ascii="Simplified Arabic" w:hAnsi="Simplified Arabic" w:cs="Simplified Arabic" w:hint="cs"/>
          <w:sz w:val="28"/>
          <w:szCs w:val="28"/>
          <w:rtl/>
        </w:rPr>
        <w:t>، نشأة،2018).</w:t>
      </w:r>
      <w:r w:rsidR="003449C4">
        <w:rPr>
          <w:rFonts w:ascii="Simplified Arabic" w:hAnsi="Simplified Arabic" w:cs="Simplified Arabic" w:hint="cs"/>
          <w:sz w:val="28"/>
          <w:szCs w:val="28"/>
          <w:rtl/>
        </w:rPr>
        <w:t xml:space="preserve"> </w:t>
      </w:r>
      <w:r w:rsidR="004D19EE">
        <w:rPr>
          <w:rFonts w:ascii="Simplified Arabic" w:hAnsi="Simplified Arabic" w:cs="Simplified Arabic" w:hint="cs"/>
          <w:sz w:val="28"/>
          <w:szCs w:val="28"/>
          <w:rtl/>
        </w:rPr>
        <w:t>ويرى فرويد أن أنا تقوم بارز لبناء الشخصية، حيث يشير إلى أنها تقوم بدورها الوظيفي التنفيذي تجاه الشخصية، فهي تعمل على الموازنة بين متطلبات الهو الغرائزية وبين متطلبات الأنا الأعلى التي تشمل على القيم والضمير</w:t>
      </w:r>
      <w:r>
        <w:rPr>
          <w:rFonts w:ascii="Simplified Arabic" w:hAnsi="Simplified Arabic" w:cs="Simplified Arabic"/>
          <w:sz w:val="28"/>
          <w:szCs w:val="28"/>
          <w:rtl/>
        </w:rPr>
        <w:t xml:space="preserve"> (زبيدة، </w:t>
      </w:r>
      <w:r>
        <w:rPr>
          <w:rFonts w:ascii="Simplified Arabic" w:hAnsi="Simplified Arabic" w:cs="Simplified Arabic"/>
          <w:sz w:val="28"/>
          <w:szCs w:val="28"/>
        </w:rPr>
        <w:t>2007</w:t>
      </w:r>
      <w:r>
        <w:rPr>
          <w:rFonts w:ascii="Simplified Arabic" w:hAnsi="Simplified Arabic" w:cs="Simplified Arabic"/>
          <w:sz w:val="28"/>
          <w:szCs w:val="28"/>
          <w:rtl/>
        </w:rPr>
        <w:t>).</w:t>
      </w:r>
    </w:p>
    <w:p w14:paraId="183E0658" w14:textId="1C3A8FA9" w:rsidR="00542827" w:rsidRPr="00A4577F" w:rsidRDefault="00542827" w:rsidP="009518D5">
      <w:pPr>
        <w:pStyle w:val="a7"/>
        <w:numPr>
          <w:ilvl w:val="0"/>
          <w:numId w:val="34"/>
        </w:numPr>
        <w:spacing w:after="0" w:line="24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الحاجة لتحقيق الذات </w:t>
      </w:r>
      <w:proofErr w:type="spellStart"/>
      <w:r>
        <w:rPr>
          <w:rFonts w:ascii="Simplified Arabic" w:hAnsi="Simplified Arabic" w:cs="Simplified Arabic" w:hint="cs"/>
          <w:b/>
          <w:bCs/>
          <w:sz w:val="28"/>
          <w:szCs w:val="28"/>
          <w:rtl/>
        </w:rPr>
        <w:t>لماسلو</w:t>
      </w:r>
      <w:proofErr w:type="spellEnd"/>
      <w:r>
        <w:rPr>
          <w:rFonts w:ascii="Simplified Arabic" w:hAnsi="Simplified Arabic" w:cs="Simplified Arabic" w:hint="cs"/>
          <w:b/>
          <w:bCs/>
          <w:sz w:val="28"/>
          <w:szCs w:val="28"/>
          <w:rtl/>
        </w:rPr>
        <w:t xml:space="preserve"> </w:t>
      </w:r>
      <w:r w:rsidRPr="009137D8">
        <w:rPr>
          <w:rFonts w:ascii="Simplified Arabic" w:hAnsi="Simplified Arabic" w:cs="Simplified Arabic"/>
          <w:b/>
          <w:bCs/>
          <w:sz w:val="28"/>
          <w:szCs w:val="28"/>
          <w:rtl/>
        </w:rPr>
        <w:t>(</w:t>
      </w:r>
      <w:r w:rsidRPr="009137D8">
        <w:rPr>
          <w:rFonts w:ascii="Simplified Arabic" w:hAnsi="Simplified Arabic" w:cs="Simplified Arabic"/>
          <w:b/>
          <w:bCs/>
          <w:sz w:val="28"/>
          <w:szCs w:val="28"/>
        </w:rPr>
        <w:t>1970</w:t>
      </w:r>
      <w:r>
        <w:rPr>
          <w:rFonts w:ascii="Simplified Arabic" w:hAnsi="Simplified Arabic" w:cs="Simplified Arabic"/>
          <w:b/>
          <w:bCs/>
          <w:sz w:val="28"/>
          <w:szCs w:val="28"/>
          <w:rtl/>
        </w:rPr>
        <w:t>،</w:t>
      </w:r>
      <w:r w:rsidRPr="009137D8">
        <w:rPr>
          <w:rFonts w:ascii="Simplified Arabic" w:hAnsi="Simplified Arabic" w:cs="Simplified Arabic"/>
          <w:b/>
          <w:bCs/>
          <w:sz w:val="28"/>
          <w:szCs w:val="28"/>
        </w:rPr>
        <w:t>Maslow</w:t>
      </w:r>
      <w:r w:rsidRPr="009137D8">
        <w:rPr>
          <w:rFonts w:ascii="Simplified Arabic" w:hAnsi="Simplified Arabic" w:cs="Simplified Arabic"/>
          <w:b/>
          <w:bCs/>
          <w:sz w:val="28"/>
          <w:szCs w:val="28"/>
          <w:rtl/>
        </w:rPr>
        <w:t>):</w:t>
      </w:r>
    </w:p>
    <w:p w14:paraId="6863B72D" w14:textId="611BB2FA" w:rsidR="00542827" w:rsidRPr="005B4815" w:rsidRDefault="00542827" w:rsidP="008D1E51">
      <w:pPr>
        <w:spacing w:before="120" w:after="120" w:line="240" w:lineRule="auto"/>
        <w:ind w:firstLine="720"/>
        <w:jc w:val="both"/>
        <w:rPr>
          <w:rFonts w:ascii="Simplified Arabic" w:hAnsi="Simplified Arabic" w:cs="Simplified Arabic"/>
          <w:sz w:val="28"/>
          <w:szCs w:val="28"/>
        </w:rPr>
      </w:pPr>
      <w:r w:rsidRPr="008D1E51">
        <w:rPr>
          <w:rFonts w:ascii="Simplified Arabic" w:hAnsi="Simplified Arabic" w:cs="Simplified Arabic" w:hint="cs"/>
          <w:sz w:val="28"/>
          <w:szCs w:val="28"/>
          <w:rtl/>
        </w:rPr>
        <w:t xml:space="preserve">تعتبر تحقيق الذات في قمة هرم ماسلو للحاجات فتوكيد الذات لا يأتي إلا بعد </w:t>
      </w:r>
      <w:r w:rsidR="00874AE3">
        <w:rPr>
          <w:rFonts w:ascii="Simplified Arabic" w:hAnsi="Simplified Arabic" w:cs="Simplified Arabic" w:hint="cs"/>
          <w:sz w:val="28"/>
          <w:szCs w:val="28"/>
          <w:rtl/>
        </w:rPr>
        <w:t>إ</w:t>
      </w:r>
      <w:r w:rsidRPr="008D1E51">
        <w:rPr>
          <w:rFonts w:ascii="Simplified Arabic" w:hAnsi="Simplified Arabic" w:cs="Simplified Arabic" w:hint="cs"/>
          <w:sz w:val="28"/>
          <w:szCs w:val="28"/>
          <w:rtl/>
        </w:rPr>
        <w:t xml:space="preserve">شباع الفرد لجميع الحاجات في الهرم، فكل شخص يختلف عن غيره، </w:t>
      </w:r>
      <w:r w:rsidR="00874AE3">
        <w:rPr>
          <w:rFonts w:ascii="Simplified Arabic" w:hAnsi="Simplified Arabic" w:cs="Simplified Arabic" w:hint="cs"/>
          <w:sz w:val="28"/>
          <w:szCs w:val="28"/>
          <w:rtl/>
        </w:rPr>
        <w:t>و</w:t>
      </w:r>
      <w:r w:rsidRPr="008D1E51">
        <w:rPr>
          <w:rFonts w:ascii="Simplified Arabic" w:hAnsi="Simplified Arabic" w:cs="Simplified Arabic" w:hint="cs"/>
          <w:sz w:val="28"/>
          <w:szCs w:val="28"/>
          <w:rtl/>
        </w:rPr>
        <w:t>يجب أن يعمل كل فرد ما يناسبه و</w:t>
      </w:r>
      <w:r w:rsidR="00874AE3">
        <w:rPr>
          <w:rFonts w:ascii="Simplified Arabic" w:hAnsi="Simplified Arabic" w:cs="Simplified Arabic" w:hint="cs"/>
          <w:sz w:val="28"/>
          <w:szCs w:val="28"/>
          <w:rtl/>
        </w:rPr>
        <w:t>أ</w:t>
      </w:r>
      <w:r w:rsidRPr="008D1E51">
        <w:rPr>
          <w:rFonts w:ascii="Simplified Arabic" w:hAnsi="Simplified Arabic" w:cs="Simplified Arabic" w:hint="cs"/>
          <w:sz w:val="28"/>
          <w:szCs w:val="28"/>
          <w:rtl/>
        </w:rPr>
        <w:t>ن يحقق النجاح حت</w:t>
      </w:r>
      <w:r w:rsidR="00874AE3">
        <w:rPr>
          <w:rFonts w:ascii="Simplified Arabic" w:hAnsi="Simplified Arabic" w:cs="Simplified Arabic" w:hint="cs"/>
          <w:sz w:val="28"/>
          <w:szCs w:val="28"/>
          <w:rtl/>
        </w:rPr>
        <w:t>ى</w:t>
      </w:r>
      <w:r w:rsidRPr="008D1E51">
        <w:rPr>
          <w:rFonts w:ascii="Simplified Arabic" w:hAnsi="Simplified Arabic" w:cs="Simplified Arabic" w:hint="cs"/>
          <w:sz w:val="28"/>
          <w:szCs w:val="28"/>
          <w:rtl/>
        </w:rPr>
        <w:t xml:space="preserve"> يصل لتوكيد الذات</w:t>
      </w:r>
      <w:r w:rsidR="008D1E51" w:rsidRPr="008D1E51">
        <w:rPr>
          <w:rFonts w:ascii="Simplified Arabic" w:hAnsi="Simplified Arabic" w:cs="Simplified Arabic" w:hint="cs"/>
          <w:sz w:val="28"/>
          <w:szCs w:val="28"/>
          <w:rtl/>
        </w:rPr>
        <w:t>(الزغبي وآخرون، 2008).</w:t>
      </w:r>
      <w:r w:rsidRPr="005B4815">
        <w:rPr>
          <w:rFonts w:ascii="Simplified Arabic" w:hAnsi="Simplified Arabic" w:cs="Simplified Arabic" w:hint="cs"/>
          <w:sz w:val="28"/>
          <w:szCs w:val="28"/>
          <w:rtl/>
        </w:rPr>
        <w:t xml:space="preserve"> </w:t>
      </w:r>
    </w:p>
    <w:p w14:paraId="2B1B6803" w14:textId="49455F57" w:rsidR="00D82748" w:rsidRPr="00542827" w:rsidRDefault="00542827" w:rsidP="009518D5">
      <w:pPr>
        <w:pStyle w:val="a7"/>
        <w:numPr>
          <w:ilvl w:val="0"/>
          <w:numId w:val="34"/>
        </w:num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نظرية الذات لروجرز:</w:t>
      </w:r>
    </w:p>
    <w:p w14:paraId="24EEB8F5" w14:textId="009F9294" w:rsidR="00542827" w:rsidRDefault="00542827" w:rsidP="004D19EE">
      <w:pPr>
        <w:spacing w:before="120" w:after="120" w:line="240" w:lineRule="auto"/>
        <w:ind w:firstLine="720"/>
        <w:jc w:val="both"/>
        <w:rPr>
          <w:rFonts w:ascii="Simplified Arabic" w:hAnsi="Simplified Arabic" w:cs="Simplified Arabic"/>
          <w:sz w:val="28"/>
          <w:szCs w:val="28"/>
          <w:rtl/>
        </w:rPr>
      </w:pPr>
      <w:r w:rsidRPr="001C6586">
        <w:rPr>
          <w:rFonts w:ascii="Simplified Arabic" w:hAnsi="Simplified Arabic" w:cs="Simplified Arabic" w:hint="cs"/>
          <w:sz w:val="28"/>
          <w:szCs w:val="28"/>
          <w:rtl/>
        </w:rPr>
        <w:t>يعتبر روجرز أن الذات</w:t>
      </w:r>
      <w:r>
        <w:rPr>
          <w:rFonts w:ascii="Simplified Arabic" w:hAnsi="Simplified Arabic" w:cs="Simplified Arabic" w:hint="cs"/>
          <w:sz w:val="28"/>
          <w:szCs w:val="28"/>
          <w:rtl/>
        </w:rPr>
        <w:t xml:space="preserve"> هي</w:t>
      </w:r>
      <w:r w:rsidRPr="001C6586">
        <w:rPr>
          <w:rFonts w:ascii="Simplified Arabic" w:hAnsi="Simplified Arabic" w:cs="Simplified Arabic" w:hint="cs"/>
          <w:sz w:val="28"/>
          <w:szCs w:val="28"/>
          <w:rtl/>
        </w:rPr>
        <w:t xml:space="preserve"> جوهر شخصية الإنسان</w:t>
      </w:r>
      <w:r>
        <w:rPr>
          <w:rFonts w:ascii="Simplified Arabic" w:hAnsi="Simplified Arabic" w:cs="Simplified Arabic" w:hint="cs"/>
          <w:sz w:val="28"/>
          <w:szCs w:val="28"/>
          <w:rtl/>
        </w:rPr>
        <w:t>،</w:t>
      </w:r>
      <w:r w:rsidRPr="001C6586">
        <w:rPr>
          <w:rFonts w:ascii="Simplified Arabic" w:hAnsi="Simplified Arabic" w:cs="Simplified Arabic" w:hint="cs"/>
          <w:sz w:val="28"/>
          <w:szCs w:val="28"/>
          <w:rtl/>
        </w:rPr>
        <w:t xml:space="preserve"> وهي مجموع ما يمتلكه الفرد من خبرات مر بها منذ ميلاده</w:t>
      </w:r>
      <w:r>
        <w:rPr>
          <w:rFonts w:ascii="Simplified Arabic" w:hAnsi="Simplified Arabic" w:cs="Simplified Arabic" w:hint="cs"/>
          <w:sz w:val="28"/>
          <w:szCs w:val="28"/>
          <w:rtl/>
        </w:rPr>
        <w:t>،</w:t>
      </w:r>
      <w:r w:rsidRPr="001C6586">
        <w:rPr>
          <w:rFonts w:ascii="Simplified Arabic" w:hAnsi="Simplified Arabic" w:cs="Simplified Arabic" w:hint="cs"/>
          <w:sz w:val="28"/>
          <w:szCs w:val="28"/>
          <w:rtl/>
        </w:rPr>
        <w:t xml:space="preserve"> ويتكون الذات </w:t>
      </w:r>
      <w:r w:rsidR="004D19EE">
        <w:rPr>
          <w:rFonts w:ascii="Simplified Arabic" w:hAnsi="Simplified Arabic" w:cs="Simplified Arabic" w:hint="cs"/>
          <w:sz w:val="28"/>
          <w:szCs w:val="28"/>
          <w:rtl/>
        </w:rPr>
        <w:t>وفقاً</w:t>
      </w:r>
      <w:r w:rsidRPr="001C6586">
        <w:rPr>
          <w:rFonts w:ascii="Simplified Arabic" w:hAnsi="Simplified Arabic" w:cs="Simplified Arabic" w:hint="cs"/>
          <w:sz w:val="28"/>
          <w:szCs w:val="28"/>
          <w:rtl/>
        </w:rPr>
        <w:t xml:space="preserve"> </w:t>
      </w:r>
      <w:r w:rsidR="004D19EE">
        <w:rPr>
          <w:rFonts w:ascii="Simplified Arabic" w:hAnsi="Simplified Arabic" w:cs="Simplified Arabic" w:hint="cs"/>
          <w:sz w:val="28"/>
          <w:szCs w:val="28"/>
          <w:rtl/>
        </w:rPr>
        <w:t>ل</w:t>
      </w:r>
      <w:r w:rsidRPr="001C6586">
        <w:rPr>
          <w:rFonts w:ascii="Simplified Arabic" w:hAnsi="Simplified Arabic" w:cs="Simplified Arabic" w:hint="cs"/>
          <w:sz w:val="28"/>
          <w:szCs w:val="28"/>
          <w:rtl/>
        </w:rPr>
        <w:t>روجرز من:</w:t>
      </w:r>
    </w:p>
    <w:p w14:paraId="04C6DCC9" w14:textId="03A9C729" w:rsidR="004D19EE" w:rsidRDefault="00542827" w:rsidP="00542827">
      <w:pPr>
        <w:pStyle w:val="a7"/>
        <w:numPr>
          <w:ilvl w:val="0"/>
          <w:numId w:val="9"/>
        </w:numPr>
        <w:spacing w:before="120" w:after="120" w:line="240" w:lineRule="auto"/>
        <w:jc w:val="both"/>
        <w:rPr>
          <w:rFonts w:ascii="Simplified Arabic" w:hAnsi="Simplified Arabic" w:cs="Simplified Arabic"/>
          <w:sz w:val="28"/>
          <w:szCs w:val="28"/>
        </w:rPr>
      </w:pPr>
      <w:r w:rsidRPr="00542827">
        <w:rPr>
          <w:rFonts w:ascii="Simplified Arabic" w:hAnsi="Simplified Arabic" w:cs="Simplified Arabic"/>
          <w:b/>
          <w:bCs/>
          <w:sz w:val="28"/>
          <w:szCs w:val="28"/>
          <w:rtl/>
        </w:rPr>
        <w:t>الذات الواقعية</w:t>
      </w:r>
      <w:r w:rsidRPr="00542827">
        <w:rPr>
          <w:rFonts w:ascii="Simplified Arabic" w:hAnsi="Simplified Arabic" w:cs="Simplified Arabic"/>
          <w:sz w:val="28"/>
          <w:szCs w:val="28"/>
          <w:rtl/>
        </w:rPr>
        <w:t xml:space="preserve">: </w:t>
      </w:r>
      <w:r w:rsidR="004D19EE">
        <w:rPr>
          <w:rFonts w:ascii="Simplified Arabic" w:hAnsi="Simplified Arabic" w:cs="Simplified Arabic" w:hint="cs"/>
          <w:sz w:val="28"/>
          <w:szCs w:val="28"/>
          <w:rtl/>
        </w:rPr>
        <w:t>وهي تلك الإمكانيات التي تحدد صورة الأفراد الحقيقية.</w:t>
      </w:r>
    </w:p>
    <w:p w14:paraId="234A209A" w14:textId="13878CF5" w:rsidR="004D19EE" w:rsidRDefault="00542827" w:rsidP="00542827">
      <w:pPr>
        <w:pStyle w:val="a7"/>
        <w:numPr>
          <w:ilvl w:val="0"/>
          <w:numId w:val="9"/>
        </w:numPr>
        <w:spacing w:before="120" w:after="120" w:line="240" w:lineRule="auto"/>
        <w:jc w:val="both"/>
        <w:rPr>
          <w:rFonts w:ascii="Simplified Arabic" w:hAnsi="Simplified Arabic" w:cs="Simplified Arabic"/>
          <w:sz w:val="28"/>
          <w:szCs w:val="28"/>
        </w:rPr>
      </w:pPr>
      <w:r w:rsidRPr="00542827">
        <w:rPr>
          <w:rFonts w:ascii="Simplified Arabic" w:hAnsi="Simplified Arabic" w:cs="Simplified Arabic"/>
          <w:b/>
          <w:bCs/>
          <w:sz w:val="28"/>
          <w:szCs w:val="28"/>
          <w:rtl/>
        </w:rPr>
        <w:t>الذات الاجتماعية</w:t>
      </w:r>
      <w:r w:rsidRPr="00542827">
        <w:rPr>
          <w:rFonts w:ascii="Simplified Arabic" w:hAnsi="Simplified Arabic" w:cs="Simplified Arabic"/>
          <w:sz w:val="28"/>
          <w:szCs w:val="28"/>
          <w:rtl/>
        </w:rPr>
        <w:t xml:space="preserve">: </w:t>
      </w:r>
      <w:r w:rsidR="004D19EE">
        <w:rPr>
          <w:rFonts w:ascii="Simplified Arabic" w:hAnsi="Simplified Arabic" w:cs="Simplified Arabic" w:hint="cs"/>
          <w:sz w:val="28"/>
          <w:szCs w:val="28"/>
          <w:rtl/>
        </w:rPr>
        <w:t>تلك المدركات التي تصل للفرد من خلال تواصله مع المجتمع,</w:t>
      </w:r>
    </w:p>
    <w:p w14:paraId="680E61CB" w14:textId="51730130" w:rsidR="00542827" w:rsidRPr="00542827" w:rsidRDefault="00542827" w:rsidP="004D19EE">
      <w:pPr>
        <w:pStyle w:val="a7"/>
        <w:numPr>
          <w:ilvl w:val="0"/>
          <w:numId w:val="9"/>
        </w:numPr>
        <w:spacing w:before="120" w:after="120" w:line="240" w:lineRule="auto"/>
        <w:jc w:val="both"/>
        <w:rPr>
          <w:rFonts w:ascii="Simplified Arabic" w:hAnsi="Simplified Arabic" w:cs="Simplified Arabic"/>
          <w:sz w:val="28"/>
          <w:szCs w:val="28"/>
        </w:rPr>
      </w:pPr>
      <w:r w:rsidRPr="00542827">
        <w:rPr>
          <w:rFonts w:ascii="Simplified Arabic" w:hAnsi="Simplified Arabic" w:cs="Simplified Arabic"/>
          <w:b/>
          <w:bCs/>
          <w:sz w:val="28"/>
          <w:szCs w:val="28"/>
          <w:rtl/>
        </w:rPr>
        <w:t>الذات المثالية</w:t>
      </w:r>
      <w:r w:rsidRPr="00542827">
        <w:rPr>
          <w:rFonts w:ascii="Simplified Arabic" w:hAnsi="Simplified Arabic" w:cs="Simplified Arabic"/>
          <w:sz w:val="28"/>
          <w:szCs w:val="28"/>
          <w:rtl/>
        </w:rPr>
        <w:t xml:space="preserve">: </w:t>
      </w:r>
      <w:r w:rsidR="004D19EE">
        <w:rPr>
          <w:rFonts w:ascii="Simplified Arabic" w:hAnsi="Simplified Arabic" w:cs="Simplified Arabic" w:hint="cs"/>
          <w:sz w:val="28"/>
          <w:szCs w:val="28"/>
          <w:rtl/>
        </w:rPr>
        <w:t>هي تلك الأهداف التي يسعى الفرد إلى تحقيقها، وتكون هذه الأهداف واقعية تناسب إمكانيات وقدرات الفرد.</w:t>
      </w:r>
      <w:r w:rsidRPr="00542827">
        <w:rPr>
          <w:rFonts w:ascii="Simplified Arabic" w:hAnsi="Simplified Arabic" w:cs="Simplified Arabic"/>
          <w:sz w:val="28"/>
          <w:szCs w:val="28"/>
          <w:rtl/>
        </w:rPr>
        <w:t xml:space="preserve"> </w:t>
      </w:r>
    </w:p>
    <w:p w14:paraId="0ACA99F7" w14:textId="02380800" w:rsidR="00542827" w:rsidRDefault="004D19EE" w:rsidP="004D19EE">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يعتبر مفهوم الذات وفقاً لروجرز ثابت نسبياً</w:t>
      </w:r>
      <w:r w:rsidR="0054282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ويستطيع الفرد</w:t>
      </w:r>
      <w:r w:rsidR="00542827">
        <w:rPr>
          <w:rFonts w:ascii="Simplified Arabic" w:hAnsi="Simplified Arabic" w:cs="Simplified Arabic" w:hint="cs"/>
          <w:sz w:val="28"/>
          <w:szCs w:val="28"/>
          <w:rtl/>
        </w:rPr>
        <w:t xml:space="preserve"> التعديل عليه، </w:t>
      </w:r>
      <w:r>
        <w:rPr>
          <w:rFonts w:ascii="Simplified Arabic" w:hAnsi="Simplified Arabic" w:cs="Simplified Arabic" w:hint="cs"/>
          <w:sz w:val="28"/>
          <w:szCs w:val="28"/>
          <w:rtl/>
        </w:rPr>
        <w:t>لأن الفرد يقوم بمجموعة من السلوكيات في محاولة توكيد الذات</w:t>
      </w:r>
      <w:r w:rsidR="00542827">
        <w:rPr>
          <w:rFonts w:ascii="Simplified Arabic" w:hAnsi="Simplified Arabic" w:cs="Simplified Arabic" w:hint="cs"/>
          <w:sz w:val="28"/>
          <w:szCs w:val="28"/>
          <w:rtl/>
        </w:rPr>
        <w:t>، مما يؤدي لتغير سلوكه ليتناسب مع ما يحي</w:t>
      </w:r>
      <w:r w:rsidR="00542827">
        <w:rPr>
          <w:rFonts w:ascii="Simplified Arabic" w:hAnsi="Simplified Arabic" w:cs="Simplified Arabic" w:hint="eastAsia"/>
          <w:sz w:val="28"/>
          <w:szCs w:val="28"/>
          <w:rtl/>
        </w:rPr>
        <w:t>ط</w:t>
      </w:r>
      <w:r w:rsidR="00542827">
        <w:rPr>
          <w:rFonts w:ascii="Simplified Arabic" w:hAnsi="Simplified Arabic" w:cs="Simplified Arabic" w:hint="cs"/>
          <w:sz w:val="28"/>
          <w:szCs w:val="28"/>
          <w:rtl/>
        </w:rPr>
        <w:t xml:space="preserve"> به، فعندما تكون البيئة المحيطة به داعمة له، يؤدي حينها </w:t>
      </w:r>
      <w:r w:rsidR="00235733">
        <w:rPr>
          <w:rFonts w:ascii="Simplified Arabic" w:hAnsi="Simplified Arabic" w:cs="Simplified Arabic" w:hint="cs"/>
          <w:sz w:val="28"/>
          <w:szCs w:val="28"/>
          <w:rtl/>
        </w:rPr>
        <w:t>ل</w:t>
      </w:r>
      <w:r w:rsidR="00542827">
        <w:rPr>
          <w:rFonts w:ascii="Simplified Arabic" w:hAnsi="Simplified Arabic" w:cs="Simplified Arabic" w:hint="cs"/>
          <w:sz w:val="28"/>
          <w:szCs w:val="28"/>
          <w:rtl/>
        </w:rPr>
        <w:t>لتقليل من مشكلات الفرد وقدرته على التكيف مع البيئة (الزعبي واخرون. 2008).</w:t>
      </w:r>
    </w:p>
    <w:p w14:paraId="17F00B5A" w14:textId="57872309" w:rsidR="00542827" w:rsidRPr="00542827" w:rsidRDefault="00542827" w:rsidP="009518D5">
      <w:pPr>
        <w:pStyle w:val="a7"/>
        <w:numPr>
          <w:ilvl w:val="0"/>
          <w:numId w:val="34"/>
        </w:num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نظرية العلاج العقلي الانفعالي:</w:t>
      </w:r>
    </w:p>
    <w:p w14:paraId="06408C1A" w14:textId="7317D900" w:rsidR="00542827" w:rsidRDefault="00542827" w:rsidP="00542827">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تنظر لتوكيد الذات بأن الأفكار والمعتقدات الغير عقلانية لدى الأفراد تساعد كثيراً فيه، وهذا ما يؤكد على أليس، لأن هؤلاء الأفراد يفتقرون لتوكيد الذات في كل المواقف ويوجد العديد من المواقف اللاعقلانية المرتبطة بتوكيد الذات منها</w:t>
      </w:r>
      <w:r w:rsidR="0023573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(مجلة العلوم الإنسانية،2017م):</w:t>
      </w:r>
    </w:p>
    <w:p w14:paraId="190D7EBD" w14:textId="6421B20B" w:rsidR="00542827" w:rsidRDefault="00542827" w:rsidP="00542827">
      <w:pPr>
        <w:pStyle w:val="a7"/>
        <w:numPr>
          <w:ilvl w:val="0"/>
          <w:numId w:val="9"/>
        </w:numPr>
        <w:spacing w:before="120" w:after="120" w:line="240" w:lineRule="auto"/>
        <w:jc w:val="both"/>
        <w:rPr>
          <w:rFonts w:ascii="Simplified Arabic" w:hAnsi="Simplified Arabic" w:cs="Simplified Arabic"/>
          <w:sz w:val="28"/>
          <w:szCs w:val="28"/>
        </w:rPr>
      </w:pPr>
      <w:r w:rsidRPr="00542827">
        <w:rPr>
          <w:rFonts w:ascii="Simplified Arabic" w:hAnsi="Simplified Arabic" w:cs="Simplified Arabic" w:hint="cs"/>
          <w:sz w:val="28"/>
          <w:szCs w:val="28"/>
          <w:rtl/>
        </w:rPr>
        <w:lastRenderedPageBreak/>
        <w:t xml:space="preserve"> أن الإنسان يجب أن يكون محبوباً ومرغوباً من ال</w:t>
      </w:r>
      <w:r w:rsidR="00235733">
        <w:rPr>
          <w:rFonts w:ascii="Simplified Arabic" w:hAnsi="Simplified Arabic" w:cs="Simplified Arabic" w:hint="cs"/>
          <w:sz w:val="28"/>
          <w:szCs w:val="28"/>
          <w:rtl/>
        </w:rPr>
        <w:t>آ</w:t>
      </w:r>
      <w:r w:rsidRPr="00542827">
        <w:rPr>
          <w:rFonts w:ascii="Simplified Arabic" w:hAnsi="Simplified Arabic" w:cs="Simplified Arabic" w:hint="cs"/>
          <w:sz w:val="28"/>
          <w:szCs w:val="28"/>
          <w:rtl/>
        </w:rPr>
        <w:t>خرين في كل ما يفعل</w:t>
      </w:r>
      <w:r w:rsidR="00235733">
        <w:rPr>
          <w:rFonts w:ascii="Simplified Arabic" w:hAnsi="Simplified Arabic" w:cs="Simplified Arabic" w:hint="cs"/>
          <w:sz w:val="28"/>
          <w:szCs w:val="28"/>
          <w:rtl/>
        </w:rPr>
        <w:t>ه</w:t>
      </w:r>
      <w:r w:rsidRPr="00542827">
        <w:rPr>
          <w:rFonts w:ascii="Simplified Arabic" w:hAnsi="Simplified Arabic" w:cs="Simplified Arabic" w:hint="cs"/>
          <w:sz w:val="28"/>
          <w:szCs w:val="28"/>
          <w:rtl/>
        </w:rPr>
        <w:t>.</w:t>
      </w:r>
    </w:p>
    <w:p w14:paraId="10DF4BC9" w14:textId="77777777" w:rsidR="00542827" w:rsidRDefault="00542827" w:rsidP="00542827">
      <w:pPr>
        <w:pStyle w:val="a7"/>
        <w:numPr>
          <w:ilvl w:val="0"/>
          <w:numId w:val="9"/>
        </w:numPr>
        <w:spacing w:before="120" w:after="120" w:line="240" w:lineRule="auto"/>
        <w:jc w:val="both"/>
        <w:rPr>
          <w:rFonts w:ascii="Simplified Arabic" w:hAnsi="Simplified Arabic" w:cs="Simplified Arabic"/>
          <w:sz w:val="28"/>
          <w:szCs w:val="28"/>
        </w:rPr>
      </w:pPr>
      <w:r w:rsidRPr="00542827">
        <w:rPr>
          <w:rFonts w:ascii="Simplified Arabic" w:hAnsi="Simplified Arabic" w:cs="Simplified Arabic" w:hint="cs"/>
          <w:sz w:val="28"/>
          <w:szCs w:val="28"/>
          <w:rtl/>
        </w:rPr>
        <w:t>على الفرد أن يكون فعالاً وله مكانته في المجتمع وينجز كل ما يقوم به.</w:t>
      </w:r>
    </w:p>
    <w:p w14:paraId="030C5BDD" w14:textId="23E3736B" w:rsidR="00542827" w:rsidRDefault="00542827" w:rsidP="00542827">
      <w:pPr>
        <w:pStyle w:val="a7"/>
        <w:numPr>
          <w:ilvl w:val="0"/>
          <w:numId w:val="9"/>
        </w:numPr>
        <w:spacing w:before="120" w:after="120" w:line="240" w:lineRule="auto"/>
        <w:jc w:val="both"/>
        <w:rPr>
          <w:rFonts w:ascii="Simplified Arabic" w:hAnsi="Simplified Arabic" w:cs="Simplified Arabic"/>
          <w:sz w:val="28"/>
          <w:szCs w:val="28"/>
        </w:rPr>
      </w:pPr>
      <w:r w:rsidRPr="00542827">
        <w:rPr>
          <w:rFonts w:ascii="Simplified Arabic" w:hAnsi="Simplified Arabic" w:cs="Simplified Arabic" w:hint="cs"/>
          <w:sz w:val="28"/>
          <w:szCs w:val="28"/>
          <w:rtl/>
        </w:rPr>
        <w:t>سعادة الإنسان تكون في طريقة تعامل الفرد مع ال</w:t>
      </w:r>
      <w:r w:rsidR="00235733">
        <w:rPr>
          <w:rFonts w:ascii="Simplified Arabic" w:hAnsi="Simplified Arabic" w:cs="Simplified Arabic" w:hint="cs"/>
          <w:sz w:val="28"/>
          <w:szCs w:val="28"/>
          <w:rtl/>
        </w:rPr>
        <w:t>آ</w:t>
      </w:r>
      <w:r w:rsidRPr="00542827">
        <w:rPr>
          <w:rFonts w:ascii="Simplified Arabic" w:hAnsi="Simplified Arabic" w:cs="Simplified Arabic" w:hint="cs"/>
          <w:sz w:val="28"/>
          <w:szCs w:val="28"/>
          <w:rtl/>
        </w:rPr>
        <w:t>خرين،</w:t>
      </w:r>
      <w:r>
        <w:rPr>
          <w:rFonts w:ascii="Simplified Arabic" w:hAnsi="Simplified Arabic" w:cs="Simplified Arabic" w:hint="cs"/>
          <w:sz w:val="28"/>
          <w:szCs w:val="28"/>
          <w:rtl/>
        </w:rPr>
        <w:t xml:space="preserve"> ويستطيع الإنسان أن يكون </w:t>
      </w:r>
      <w:r w:rsidRPr="00542827">
        <w:rPr>
          <w:rFonts w:ascii="Simplified Arabic" w:hAnsi="Simplified Arabic" w:cs="Simplified Arabic" w:hint="cs"/>
          <w:sz w:val="28"/>
          <w:szCs w:val="28"/>
          <w:rtl/>
        </w:rPr>
        <w:t>أكثر سعادة</w:t>
      </w:r>
      <w:r w:rsidR="00235733">
        <w:rPr>
          <w:rFonts w:ascii="Simplified Arabic" w:hAnsi="Simplified Arabic" w:cs="Simplified Arabic" w:hint="cs"/>
          <w:sz w:val="28"/>
          <w:szCs w:val="28"/>
          <w:rtl/>
        </w:rPr>
        <w:t>ً</w:t>
      </w:r>
      <w:r w:rsidRPr="00542827">
        <w:rPr>
          <w:rFonts w:ascii="Simplified Arabic" w:hAnsi="Simplified Arabic" w:cs="Simplified Arabic" w:hint="cs"/>
          <w:sz w:val="28"/>
          <w:szCs w:val="28"/>
          <w:rtl/>
        </w:rPr>
        <w:t xml:space="preserve"> فإذا قام بعمل صحيح حينها يستمتع بحياة</w:t>
      </w:r>
      <w:r w:rsidR="00235733">
        <w:rPr>
          <w:rFonts w:ascii="Simplified Arabic" w:hAnsi="Simplified Arabic" w:cs="Simplified Arabic" w:hint="cs"/>
          <w:sz w:val="28"/>
          <w:szCs w:val="28"/>
          <w:rtl/>
        </w:rPr>
        <w:t>ٍ</w:t>
      </w:r>
      <w:r w:rsidRPr="00542827">
        <w:rPr>
          <w:rFonts w:ascii="Simplified Arabic" w:hAnsi="Simplified Arabic" w:cs="Simplified Arabic" w:hint="cs"/>
          <w:sz w:val="28"/>
          <w:szCs w:val="28"/>
          <w:rtl/>
        </w:rPr>
        <w:t xml:space="preserve"> سعيدة.</w:t>
      </w:r>
    </w:p>
    <w:p w14:paraId="3BC665A6" w14:textId="1CB1D395" w:rsidR="00542827" w:rsidRPr="00865235" w:rsidRDefault="00542827" w:rsidP="00B65E70">
      <w:pPr>
        <w:pStyle w:val="13"/>
        <w:spacing w:before="120" w:after="120" w:line="240" w:lineRule="auto"/>
        <w:jc w:val="both"/>
        <w:rPr>
          <w:sz w:val="20"/>
          <w:szCs w:val="28"/>
          <w:rtl/>
        </w:rPr>
      </w:pPr>
      <w:bookmarkStart w:id="114" w:name="_Toc122920348"/>
      <w:r w:rsidRPr="00865235">
        <w:rPr>
          <w:sz w:val="20"/>
          <w:szCs w:val="28"/>
          <w:rtl/>
        </w:rPr>
        <w:t>رأي</w:t>
      </w:r>
      <w:r>
        <w:rPr>
          <w:sz w:val="20"/>
          <w:szCs w:val="28"/>
          <w:rtl/>
        </w:rPr>
        <w:t xml:space="preserve"> الباحث</w:t>
      </w:r>
      <w:r>
        <w:rPr>
          <w:rFonts w:hint="cs"/>
          <w:sz w:val="20"/>
          <w:szCs w:val="28"/>
          <w:rtl/>
        </w:rPr>
        <w:t xml:space="preserve"> </w:t>
      </w:r>
      <w:r>
        <w:rPr>
          <w:sz w:val="20"/>
          <w:szCs w:val="28"/>
          <w:rtl/>
        </w:rPr>
        <w:t xml:space="preserve">حول النظريات المفسرة </w:t>
      </w:r>
      <w:r w:rsidR="00B65E70">
        <w:rPr>
          <w:rFonts w:hint="cs"/>
          <w:sz w:val="20"/>
          <w:szCs w:val="28"/>
          <w:rtl/>
        </w:rPr>
        <w:t>لتوكيد</w:t>
      </w:r>
      <w:r>
        <w:rPr>
          <w:rFonts w:hint="cs"/>
          <w:sz w:val="20"/>
          <w:szCs w:val="28"/>
          <w:rtl/>
        </w:rPr>
        <w:t xml:space="preserve"> الذات</w:t>
      </w:r>
      <w:r w:rsidRPr="00865235">
        <w:rPr>
          <w:sz w:val="20"/>
          <w:szCs w:val="28"/>
          <w:rtl/>
        </w:rPr>
        <w:t>:</w:t>
      </w:r>
      <w:bookmarkEnd w:id="114"/>
      <w:r w:rsidRPr="00865235">
        <w:rPr>
          <w:sz w:val="20"/>
          <w:szCs w:val="28"/>
          <w:rtl/>
        </w:rPr>
        <w:t xml:space="preserve"> </w:t>
      </w:r>
    </w:p>
    <w:p w14:paraId="53C1DBB9" w14:textId="0F88298D" w:rsidR="00542827" w:rsidRPr="00542827" w:rsidRDefault="00542827" w:rsidP="003757B8">
      <w:pPr>
        <w:spacing w:before="120" w:after="120" w:line="240" w:lineRule="auto"/>
        <w:ind w:firstLine="720"/>
        <w:jc w:val="both"/>
        <w:rPr>
          <w:rFonts w:ascii="Simplified Arabic" w:hAnsi="Simplified Arabic" w:cs="Simplified Arabic"/>
          <w:sz w:val="28"/>
          <w:szCs w:val="28"/>
          <w:rtl/>
        </w:rPr>
      </w:pPr>
      <w:r w:rsidRPr="00542827">
        <w:rPr>
          <w:rFonts w:ascii="Simplified Arabic" w:hAnsi="Simplified Arabic" w:cs="Simplified Arabic"/>
          <w:sz w:val="28"/>
          <w:szCs w:val="28"/>
          <w:rtl/>
        </w:rPr>
        <w:t xml:space="preserve">ويرى الباحث من خلال استعراض العديد من النظريات أن جميع النظريات اهتمت بمفهوم الذات فكل نظرية أظهرت </w:t>
      </w:r>
      <w:r w:rsidRPr="00542827">
        <w:rPr>
          <w:rFonts w:ascii="Simplified Arabic" w:hAnsi="Simplified Arabic" w:cs="Simplified Arabic" w:hint="cs"/>
          <w:sz w:val="28"/>
          <w:szCs w:val="28"/>
          <w:rtl/>
        </w:rPr>
        <w:t xml:space="preserve">جانب واضح حول </w:t>
      </w:r>
      <w:r w:rsidRPr="00542827">
        <w:rPr>
          <w:rFonts w:ascii="Simplified Arabic" w:hAnsi="Simplified Arabic" w:cs="Simplified Arabic"/>
          <w:sz w:val="28"/>
          <w:szCs w:val="28"/>
          <w:rtl/>
        </w:rPr>
        <w:t xml:space="preserve"> تفسيرها لتوكيد الذات حيث أظهرت</w:t>
      </w:r>
      <w:r w:rsidRPr="00542827">
        <w:rPr>
          <w:rFonts w:ascii="Simplified Arabic" w:hAnsi="Simplified Arabic" w:cs="Simplified Arabic" w:hint="cs"/>
          <w:sz w:val="28"/>
          <w:szCs w:val="28"/>
          <w:rtl/>
        </w:rPr>
        <w:t xml:space="preserve"> نظرية التحليل النفسي </w:t>
      </w:r>
      <w:r w:rsidR="00DF0604">
        <w:rPr>
          <w:rFonts w:ascii="Simplified Arabic" w:hAnsi="Simplified Arabic" w:cs="Simplified Arabic" w:hint="cs"/>
          <w:sz w:val="28"/>
          <w:szCs w:val="28"/>
          <w:rtl/>
        </w:rPr>
        <w:t>إلى</w:t>
      </w:r>
      <w:r w:rsidRPr="00542827">
        <w:rPr>
          <w:rFonts w:ascii="Simplified Arabic" w:hAnsi="Simplified Arabic" w:cs="Simplified Arabic" w:hint="cs"/>
          <w:sz w:val="28"/>
          <w:szCs w:val="28"/>
          <w:rtl/>
        </w:rPr>
        <w:t xml:space="preserve"> التأكيد على أن توكيد الذات سمة لا تتكو</w:t>
      </w:r>
      <w:r w:rsidRPr="00542827">
        <w:rPr>
          <w:rFonts w:ascii="Simplified Arabic" w:hAnsi="Simplified Arabic" w:cs="Simplified Arabic" w:hint="eastAsia"/>
          <w:sz w:val="28"/>
          <w:szCs w:val="28"/>
          <w:rtl/>
        </w:rPr>
        <w:t>ن</w:t>
      </w:r>
      <w:r w:rsidRPr="00542827">
        <w:rPr>
          <w:rFonts w:ascii="Simplified Arabic" w:hAnsi="Simplified Arabic" w:cs="Simplified Arabic" w:hint="cs"/>
          <w:sz w:val="28"/>
          <w:szCs w:val="28"/>
          <w:rtl/>
        </w:rPr>
        <w:t xml:space="preserve"> إلا من خلال خبرات الفرد التي يشكلها من بداية حياته، وأظهرت </w:t>
      </w:r>
      <w:r w:rsidRPr="00542827">
        <w:rPr>
          <w:rFonts w:ascii="Simplified Arabic" w:hAnsi="Simplified Arabic" w:cs="Simplified Arabic"/>
          <w:sz w:val="28"/>
          <w:szCs w:val="28"/>
          <w:rtl/>
        </w:rPr>
        <w:t>نظرية ماسلو أن كل فرد</w:t>
      </w:r>
      <w:r w:rsidRPr="00542827">
        <w:rPr>
          <w:rFonts w:ascii="Simplified Arabic" w:hAnsi="Simplified Arabic" w:cs="Simplified Arabic" w:hint="cs"/>
          <w:sz w:val="28"/>
          <w:szCs w:val="28"/>
          <w:rtl/>
        </w:rPr>
        <w:t xml:space="preserve"> يسلك طريق مختلف </w:t>
      </w:r>
      <w:r w:rsidRPr="00542827">
        <w:rPr>
          <w:rFonts w:ascii="Simplified Arabic" w:hAnsi="Simplified Arabic" w:cs="Simplified Arabic"/>
          <w:sz w:val="28"/>
          <w:szCs w:val="28"/>
          <w:rtl/>
        </w:rPr>
        <w:t xml:space="preserve">عن غيره وأنه يعمل ما يناسبه لكي يحقق ذاته، وأظهرت نظرية روجرز للذات أن الذات </w:t>
      </w:r>
      <w:r w:rsidRPr="00542827">
        <w:rPr>
          <w:rFonts w:ascii="Simplified Arabic" w:hAnsi="Simplified Arabic" w:cs="Simplified Arabic" w:hint="cs"/>
          <w:sz w:val="28"/>
          <w:szCs w:val="28"/>
          <w:rtl/>
        </w:rPr>
        <w:t>هي جوهر الشخصية و</w:t>
      </w:r>
      <w:r w:rsidRPr="00542827">
        <w:rPr>
          <w:rFonts w:ascii="Simplified Arabic" w:hAnsi="Simplified Arabic" w:cs="Simplified Arabic"/>
          <w:sz w:val="28"/>
          <w:szCs w:val="28"/>
          <w:rtl/>
        </w:rPr>
        <w:t>هي مجموعة ما يمتلكه الفرد من قدرات وسمات وقسم روجرز الذات إلى ذات واقعية وذات اجتماعية، وأظهرت نظرية العلاج العقلي العاطفي لأليس أن هناك مجموعة من الأفكار السلبية التي تبعد البشر عن التفكير الإيجابي في أي أمر، ويتفق الباحث مع وجهة نظر روجرز حيث أن الذات هي جوهر الشخصية الإنسانية،</w:t>
      </w:r>
      <w:r>
        <w:rPr>
          <w:rFonts w:ascii="Simplified Arabic" w:hAnsi="Simplified Arabic" w:cs="Simplified Arabic"/>
          <w:sz w:val="28"/>
          <w:szCs w:val="28"/>
          <w:rtl/>
        </w:rPr>
        <w:t xml:space="preserve"> وهي </w:t>
      </w:r>
      <w:r w:rsidR="00DF0604">
        <w:rPr>
          <w:rFonts w:ascii="Simplified Arabic" w:hAnsi="Simplified Arabic" w:cs="Simplified Arabic" w:hint="cs"/>
          <w:sz w:val="28"/>
          <w:szCs w:val="28"/>
          <w:rtl/>
        </w:rPr>
        <w:t>أ</w:t>
      </w:r>
      <w:r>
        <w:rPr>
          <w:rFonts w:ascii="Simplified Arabic" w:hAnsi="Simplified Arabic" w:cs="Simplified Arabic"/>
          <w:sz w:val="28"/>
          <w:szCs w:val="28"/>
          <w:rtl/>
        </w:rPr>
        <w:t xml:space="preserve">ساس تنظيم السلوك </w:t>
      </w:r>
      <w:r>
        <w:rPr>
          <w:rFonts w:ascii="Simplified Arabic" w:hAnsi="Simplified Arabic" w:cs="Simplified Arabic" w:hint="cs"/>
          <w:sz w:val="28"/>
          <w:szCs w:val="28"/>
          <w:rtl/>
        </w:rPr>
        <w:t>الإنساني، وأن الإنسان يسعى للوصول للذات المثالية، التي قد</w:t>
      </w:r>
      <w:r w:rsidR="003757B8">
        <w:rPr>
          <w:rFonts w:ascii="Simplified Arabic" w:hAnsi="Simplified Arabic" w:cs="Simplified Arabic" w:hint="cs"/>
          <w:sz w:val="28"/>
          <w:szCs w:val="28"/>
          <w:rtl/>
        </w:rPr>
        <w:t xml:space="preserve"> توافق وتناسب قدراته وإمكانياته.</w:t>
      </w:r>
    </w:p>
    <w:p w14:paraId="0FB0EB82" w14:textId="333C762E" w:rsidR="00CB2AFA" w:rsidRPr="00F535E3" w:rsidRDefault="00CB2AFA" w:rsidP="00CB2AFA">
      <w:pPr>
        <w:pStyle w:val="13"/>
        <w:spacing w:before="120" w:after="120" w:line="240" w:lineRule="auto"/>
        <w:jc w:val="both"/>
        <w:rPr>
          <w:sz w:val="20"/>
          <w:szCs w:val="28"/>
          <w:rtl/>
        </w:rPr>
      </w:pPr>
      <w:bookmarkStart w:id="115" w:name="_Toc122920349"/>
      <w:r>
        <w:rPr>
          <w:rFonts w:hint="cs"/>
          <w:sz w:val="20"/>
          <w:szCs w:val="28"/>
          <w:rtl/>
        </w:rPr>
        <w:t>سمات الشخصية المؤكدة لذاتها</w:t>
      </w:r>
      <w:r w:rsidRPr="00F535E3">
        <w:rPr>
          <w:rFonts w:hint="cs"/>
          <w:sz w:val="20"/>
          <w:szCs w:val="28"/>
          <w:rtl/>
        </w:rPr>
        <w:t>:</w:t>
      </w:r>
      <w:bookmarkEnd w:id="115"/>
    </w:p>
    <w:p w14:paraId="6584E55F" w14:textId="7A7DA1C3" w:rsidR="004D19EE" w:rsidRDefault="004D19EE" w:rsidP="00392EE7">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تتميز الشخصية المؤكد لذاتها في ظل الثقافة الإسلامية بالعديد من السمات وهي:</w:t>
      </w:r>
    </w:p>
    <w:p w14:paraId="5D8015F9" w14:textId="2A90CD23" w:rsidR="00CB2AFA" w:rsidRDefault="00CB2AFA" w:rsidP="007F153C">
      <w:pPr>
        <w:pStyle w:val="a7"/>
        <w:numPr>
          <w:ilvl w:val="0"/>
          <w:numId w:val="35"/>
        </w:numPr>
        <w:spacing w:before="120" w:after="120" w:line="240" w:lineRule="auto"/>
        <w:jc w:val="both"/>
        <w:rPr>
          <w:rFonts w:ascii="Simplified Arabic" w:hAnsi="Simplified Arabic" w:cs="Simplified Arabic"/>
          <w:sz w:val="28"/>
          <w:szCs w:val="28"/>
        </w:rPr>
      </w:pPr>
      <w:r w:rsidRPr="00392EE7">
        <w:rPr>
          <w:rFonts w:ascii="Simplified Arabic" w:hAnsi="Simplified Arabic" w:cs="Simplified Arabic"/>
          <w:b/>
          <w:bCs/>
          <w:sz w:val="28"/>
          <w:szCs w:val="28"/>
          <w:rtl/>
        </w:rPr>
        <w:t>الجهر بالحق والقدرة على إظهار الاختلاف</w:t>
      </w:r>
      <w:r w:rsidRPr="00392EE7">
        <w:rPr>
          <w:rFonts w:ascii="Simplified Arabic" w:hAnsi="Simplified Arabic" w:cs="Simplified Arabic"/>
          <w:sz w:val="28"/>
          <w:szCs w:val="28"/>
          <w:rtl/>
        </w:rPr>
        <w:t xml:space="preserve">: </w:t>
      </w:r>
      <w:r w:rsidR="007F153C">
        <w:rPr>
          <w:rFonts w:ascii="Simplified Arabic" w:hAnsi="Simplified Arabic" w:cs="Simplified Arabic" w:hint="cs"/>
          <w:sz w:val="28"/>
          <w:szCs w:val="28"/>
          <w:rtl/>
        </w:rPr>
        <w:t>لقد عزز دعم الإسلام الفرد في أن يعبر عن رأيه حتى لو اختلف مع المحيطين به سواء كانوا أشخاص عاديين أو ممن يمثلون السلطة</w:t>
      </w:r>
      <w:r w:rsidRPr="00392EE7">
        <w:rPr>
          <w:rFonts w:ascii="Simplified Arabic" w:hAnsi="Simplified Arabic" w:cs="Simplified Arabic"/>
          <w:sz w:val="28"/>
          <w:szCs w:val="28"/>
          <w:rtl/>
        </w:rPr>
        <w:t>، فقد قال رسول الله ﷺ: (</w:t>
      </w:r>
      <w:r w:rsidRPr="00392EE7">
        <w:rPr>
          <w:rFonts w:ascii="Simplified Arabic" w:hAnsi="Simplified Arabic" w:cs="Simplified Arabic"/>
          <w:b/>
          <w:bCs/>
          <w:sz w:val="28"/>
          <w:szCs w:val="28"/>
          <w:rtl/>
        </w:rPr>
        <w:t xml:space="preserve">أفضل الجهاد </w:t>
      </w:r>
      <w:r w:rsidR="0011341B">
        <w:rPr>
          <w:rFonts w:ascii="Simplified Arabic" w:hAnsi="Simplified Arabic" w:cs="Simplified Arabic" w:hint="cs"/>
          <w:b/>
          <w:bCs/>
          <w:sz w:val="28"/>
          <w:szCs w:val="28"/>
          <w:rtl/>
        </w:rPr>
        <w:t>عدل</w:t>
      </w:r>
      <w:r w:rsidRPr="00392EE7">
        <w:rPr>
          <w:rFonts w:ascii="Simplified Arabic" w:hAnsi="Simplified Arabic" w:cs="Simplified Arabic"/>
          <w:b/>
          <w:bCs/>
          <w:sz w:val="28"/>
          <w:szCs w:val="28"/>
          <w:rtl/>
        </w:rPr>
        <w:t xml:space="preserve"> عند سلطان جائر</w:t>
      </w:r>
      <w:r w:rsidRPr="00392EE7">
        <w:rPr>
          <w:rFonts w:ascii="Simplified Arabic" w:hAnsi="Simplified Arabic" w:cs="Simplified Arabic"/>
          <w:sz w:val="28"/>
          <w:szCs w:val="28"/>
          <w:rtl/>
        </w:rPr>
        <w:t>)</w:t>
      </w:r>
      <w:r w:rsidRPr="00392EE7">
        <w:rPr>
          <w:rFonts w:ascii="Simplified Arabic" w:hAnsi="Simplified Arabic" w:cs="Simplified Arabic" w:hint="cs"/>
          <w:sz w:val="28"/>
          <w:szCs w:val="28"/>
          <w:rtl/>
        </w:rPr>
        <w:t xml:space="preserve">" </w:t>
      </w:r>
      <w:r w:rsidRPr="00392EE7">
        <w:rPr>
          <w:rFonts w:ascii="Simplified Arabic" w:hAnsi="Simplified Arabic" w:cs="Simplified Arabic"/>
          <w:sz w:val="28"/>
          <w:szCs w:val="28"/>
          <w:rtl/>
        </w:rPr>
        <w:t>(سنن الترمذي</w:t>
      </w:r>
      <w:r w:rsidRPr="00392EE7">
        <w:rPr>
          <w:rFonts w:ascii="Simplified Arabic" w:hAnsi="Simplified Arabic" w:cs="Simplified Arabic"/>
          <w:sz w:val="28"/>
          <w:szCs w:val="28"/>
        </w:rPr>
        <w:t>:41/4</w:t>
      </w:r>
      <w:r w:rsidRPr="00392EE7">
        <w:rPr>
          <w:rFonts w:ascii="Simplified Arabic" w:hAnsi="Simplified Arabic" w:cs="Simplified Arabic" w:hint="cs"/>
          <w:sz w:val="28"/>
          <w:szCs w:val="28"/>
          <w:rtl/>
        </w:rPr>
        <w:t xml:space="preserve"> </w:t>
      </w:r>
      <w:r w:rsidRPr="00392EE7">
        <w:rPr>
          <w:rFonts w:ascii="Simplified Arabic" w:hAnsi="Simplified Arabic" w:cs="Simplified Arabic"/>
          <w:sz w:val="28"/>
          <w:szCs w:val="28"/>
        </w:rPr>
        <w:t>2174</w:t>
      </w:r>
      <w:r w:rsidRPr="00392EE7">
        <w:rPr>
          <w:rFonts w:ascii="Simplified Arabic" w:hAnsi="Simplified Arabic" w:cs="Simplified Arabic"/>
          <w:sz w:val="28"/>
          <w:szCs w:val="28"/>
          <w:rtl/>
        </w:rPr>
        <w:t>)</w:t>
      </w:r>
      <w:r w:rsidR="00392EE7">
        <w:rPr>
          <w:rFonts w:ascii="Simplified Arabic" w:hAnsi="Simplified Arabic" w:cs="Simplified Arabic" w:hint="cs"/>
          <w:sz w:val="28"/>
          <w:szCs w:val="28"/>
          <w:rtl/>
        </w:rPr>
        <w:t>.</w:t>
      </w:r>
    </w:p>
    <w:p w14:paraId="15D7C741" w14:textId="66E99DD8" w:rsidR="00CB2AFA" w:rsidRPr="007F153C" w:rsidRDefault="00CB2AFA" w:rsidP="007F153C">
      <w:pPr>
        <w:pStyle w:val="a7"/>
        <w:numPr>
          <w:ilvl w:val="0"/>
          <w:numId w:val="32"/>
        </w:numPr>
        <w:spacing w:before="120" w:after="120" w:line="240" w:lineRule="auto"/>
        <w:jc w:val="both"/>
        <w:rPr>
          <w:rFonts w:ascii="Simplified Arabic" w:hAnsi="Simplified Arabic" w:cs="Simplified Arabic"/>
          <w:sz w:val="28"/>
          <w:szCs w:val="28"/>
          <w:rtl/>
        </w:rPr>
      </w:pPr>
      <w:r w:rsidRPr="009426C6">
        <w:rPr>
          <w:rFonts w:ascii="Simplified Arabic" w:hAnsi="Simplified Arabic" w:cs="Simplified Arabic"/>
          <w:b/>
          <w:bCs/>
          <w:sz w:val="28"/>
          <w:szCs w:val="28"/>
          <w:rtl/>
        </w:rPr>
        <w:t>عدم الإذعان للمطالب غير المقبولة أو المعقولة</w:t>
      </w:r>
      <w:r w:rsidRPr="009426C6">
        <w:rPr>
          <w:rFonts w:ascii="Simplified Arabic" w:hAnsi="Simplified Arabic" w:cs="Simplified Arabic"/>
          <w:sz w:val="28"/>
          <w:szCs w:val="28"/>
          <w:rtl/>
        </w:rPr>
        <w:t xml:space="preserve">: </w:t>
      </w:r>
      <w:r w:rsidR="007F153C">
        <w:rPr>
          <w:rFonts w:ascii="Simplified Arabic" w:hAnsi="Simplified Arabic" w:cs="Simplified Arabic" w:hint="cs"/>
          <w:sz w:val="28"/>
          <w:szCs w:val="28"/>
          <w:rtl/>
        </w:rPr>
        <w:t xml:space="preserve">يدعم الإسلام حرية الفرد وتميزه، فهو يدعوا الفرد إلى رفض كل شيء غير مشروع وغير مناسب، ولا يتماشى مع أخلاقيات المؤمن، وهذا ما أشارت إليه القاعدة الإسلامية التي تقول </w:t>
      </w:r>
      <w:r w:rsidRPr="007F153C">
        <w:rPr>
          <w:rFonts w:ascii="Simplified Arabic" w:hAnsi="Simplified Arabic" w:cs="Simplified Arabic" w:hint="cs"/>
          <w:sz w:val="28"/>
          <w:szCs w:val="28"/>
          <w:rtl/>
        </w:rPr>
        <w:t>"</w:t>
      </w:r>
      <w:r w:rsidRPr="007F153C">
        <w:rPr>
          <w:rFonts w:ascii="Simplified Arabic" w:hAnsi="Simplified Arabic" w:cs="Simplified Arabic"/>
          <w:sz w:val="28"/>
          <w:szCs w:val="28"/>
          <w:rtl/>
        </w:rPr>
        <w:t>لا طاعة لمخلوق في معصية الخالق</w:t>
      </w:r>
      <w:r w:rsidRPr="007F153C">
        <w:rPr>
          <w:rFonts w:ascii="Simplified Arabic" w:hAnsi="Simplified Arabic" w:cs="Simplified Arabic" w:hint="cs"/>
          <w:sz w:val="28"/>
          <w:szCs w:val="28"/>
          <w:rtl/>
        </w:rPr>
        <w:t>".</w:t>
      </w:r>
    </w:p>
    <w:p w14:paraId="35EBBDAA" w14:textId="677C596E" w:rsidR="00CB2AFA" w:rsidRPr="007F153C" w:rsidRDefault="00CB2AFA" w:rsidP="007F153C">
      <w:pPr>
        <w:pStyle w:val="a7"/>
        <w:numPr>
          <w:ilvl w:val="0"/>
          <w:numId w:val="35"/>
        </w:numPr>
        <w:spacing w:before="120" w:after="120" w:line="240" w:lineRule="auto"/>
        <w:jc w:val="both"/>
        <w:rPr>
          <w:rFonts w:ascii="Simplified Arabic" w:hAnsi="Simplified Arabic" w:cs="Simplified Arabic"/>
          <w:sz w:val="28"/>
          <w:szCs w:val="28"/>
          <w:rtl/>
        </w:rPr>
      </w:pPr>
      <w:r w:rsidRPr="009426C6">
        <w:rPr>
          <w:rFonts w:ascii="Simplified Arabic" w:hAnsi="Simplified Arabic" w:cs="Simplified Arabic"/>
          <w:sz w:val="28"/>
          <w:szCs w:val="28"/>
          <w:rtl/>
        </w:rPr>
        <w:t xml:space="preserve"> </w:t>
      </w:r>
      <w:r w:rsidRPr="009426C6">
        <w:rPr>
          <w:rFonts w:ascii="Simplified Arabic" w:hAnsi="Simplified Arabic" w:cs="Simplified Arabic"/>
          <w:b/>
          <w:bCs/>
          <w:sz w:val="28"/>
          <w:szCs w:val="28"/>
          <w:rtl/>
        </w:rPr>
        <w:t>القدرة على طلب تفسيرات من الآخر حول سلوكه</w:t>
      </w:r>
      <w:r w:rsidRPr="009426C6">
        <w:rPr>
          <w:rFonts w:ascii="Simplified Arabic" w:hAnsi="Simplified Arabic" w:cs="Simplified Arabic"/>
          <w:sz w:val="28"/>
          <w:szCs w:val="28"/>
          <w:rtl/>
        </w:rPr>
        <w:t>: حيث كان الرسول ﷺ دائما</w:t>
      </w:r>
      <w:r w:rsidR="0011341B">
        <w:rPr>
          <w:rFonts w:ascii="Simplified Arabic" w:hAnsi="Simplified Arabic" w:cs="Simplified Arabic" w:hint="cs"/>
          <w:sz w:val="28"/>
          <w:szCs w:val="28"/>
          <w:rtl/>
        </w:rPr>
        <w:t>ً</w:t>
      </w:r>
      <w:r w:rsidRPr="009426C6">
        <w:rPr>
          <w:rFonts w:ascii="Simplified Arabic" w:hAnsi="Simplified Arabic" w:cs="Simplified Arabic"/>
          <w:sz w:val="28"/>
          <w:szCs w:val="28"/>
          <w:rtl/>
        </w:rPr>
        <w:t xml:space="preserve"> يطلب</w:t>
      </w:r>
      <w:r w:rsidR="007F153C">
        <w:rPr>
          <w:rFonts w:ascii="Simplified Arabic" w:hAnsi="Simplified Arabic" w:cs="Simplified Arabic" w:hint="cs"/>
          <w:sz w:val="28"/>
          <w:szCs w:val="28"/>
          <w:rtl/>
        </w:rPr>
        <w:t xml:space="preserve"> من صحابته أن يستفسروا عن الأشياء التي يسمعوها أو التي يروها، وهذا ما ينمي مهارة </w:t>
      </w:r>
      <w:r w:rsidR="007F153C">
        <w:rPr>
          <w:rFonts w:ascii="Simplified Arabic" w:hAnsi="Simplified Arabic" w:cs="Simplified Arabic" w:hint="cs"/>
          <w:sz w:val="28"/>
          <w:szCs w:val="28"/>
          <w:rtl/>
        </w:rPr>
        <w:lastRenderedPageBreak/>
        <w:t>التوكيدية لديهم، ولا يجعلهم متلقيين سلبيين، فقد روي أن عمر بن الخطاب أرسال رسالة إلى حذيفة بن اليمان بعدما تولى فارس، فقال له: لقد وصلني أنك تزوجت من أهل فارس، فطلقها، فرد عليه حذيفة لا أطلقها حتى تبعث لي برسالة تخبرني بها أهذا حلال أم حرام، فرد عمر بأن هذا حلال، وهذا يوضح قدرة مرتفعة من حذيفة في تواصله مع رئيسه في أن يفسر له الأمر</w:t>
      </w:r>
      <w:r w:rsidR="009426C6" w:rsidRPr="007F153C">
        <w:rPr>
          <w:rFonts w:ascii="Simplified Arabic" w:hAnsi="Simplified Arabic" w:cs="Simplified Arabic" w:hint="cs"/>
          <w:sz w:val="28"/>
          <w:szCs w:val="28"/>
          <w:rtl/>
        </w:rPr>
        <w:t xml:space="preserve"> (فرج، 2000).</w:t>
      </w:r>
    </w:p>
    <w:p w14:paraId="2FD7F268" w14:textId="28E320C4" w:rsidR="00CB2AFA" w:rsidRPr="00ED5C49" w:rsidRDefault="00CB2AFA" w:rsidP="00ED5C49">
      <w:pPr>
        <w:pStyle w:val="a7"/>
        <w:numPr>
          <w:ilvl w:val="0"/>
          <w:numId w:val="35"/>
        </w:numPr>
        <w:spacing w:before="120" w:after="120" w:line="240" w:lineRule="auto"/>
        <w:jc w:val="both"/>
        <w:rPr>
          <w:rFonts w:ascii="Simplified Arabic" w:hAnsi="Simplified Arabic" w:cs="Simplified Arabic"/>
          <w:sz w:val="28"/>
          <w:szCs w:val="28"/>
          <w:rtl/>
        </w:rPr>
      </w:pPr>
      <w:r w:rsidRPr="00392EE7">
        <w:rPr>
          <w:rFonts w:ascii="Simplified Arabic" w:hAnsi="Simplified Arabic" w:cs="Simplified Arabic"/>
          <w:b/>
          <w:bCs/>
          <w:sz w:val="28"/>
          <w:szCs w:val="28"/>
          <w:rtl/>
        </w:rPr>
        <w:t>مراجعة الذات والاعتذار العلني</w:t>
      </w:r>
      <w:r w:rsidRPr="009137D8">
        <w:rPr>
          <w:rFonts w:ascii="Simplified Arabic" w:hAnsi="Simplified Arabic" w:cs="Simplified Arabic"/>
          <w:sz w:val="28"/>
          <w:szCs w:val="28"/>
          <w:rtl/>
        </w:rPr>
        <w:t xml:space="preserve">: </w:t>
      </w:r>
      <w:r w:rsidR="00ED5C49">
        <w:rPr>
          <w:rFonts w:ascii="Simplified Arabic" w:hAnsi="Simplified Arabic" w:cs="Simplified Arabic" w:hint="cs"/>
          <w:sz w:val="28"/>
          <w:szCs w:val="28"/>
          <w:rtl/>
        </w:rPr>
        <w:t>حث الإسلام على الاعتراف بالخطأ والاعتذار عنه، وهذا أصلح للفرد وللعامة، وهذا لا ينقص من صاحبه بل يزيده مهابة، فهذا عمر بن الخطاب أرسل مخاطباً أبو موسى الأشعري حين جعله قاضياً، فقال له أن مراجع الحق ولو كان قديماً خيراً من التمادي في الباطل (</w:t>
      </w:r>
      <w:r w:rsidRPr="00ED5C49">
        <w:rPr>
          <w:rFonts w:ascii="Simplified Arabic" w:hAnsi="Simplified Arabic" w:cs="Simplified Arabic"/>
          <w:sz w:val="28"/>
          <w:szCs w:val="28"/>
          <w:rtl/>
        </w:rPr>
        <w:t xml:space="preserve">زقوت، </w:t>
      </w:r>
      <w:r w:rsidRPr="00ED5C49">
        <w:rPr>
          <w:rFonts w:ascii="Simplified Arabic" w:hAnsi="Simplified Arabic" w:cs="Simplified Arabic"/>
          <w:sz w:val="28"/>
          <w:szCs w:val="28"/>
        </w:rPr>
        <w:t>2012</w:t>
      </w:r>
      <w:r w:rsidRPr="00ED5C49">
        <w:rPr>
          <w:rFonts w:ascii="Simplified Arabic" w:hAnsi="Simplified Arabic" w:cs="Simplified Arabic"/>
          <w:sz w:val="28"/>
          <w:szCs w:val="28"/>
          <w:rtl/>
        </w:rPr>
        <w:t>:).</w:t>
      </w:r>
    </w:p>
    <w:p w14:paraId="39A594E0" w14:textId="06C2E2DF" w:rsidR="00CB2AFA" w:rsidRDefault="00CB2AFA" w:rsidP="00C97270">
      <w:pPr>
        <w:pStyle w:val="a7"/>
        <w:numPr>
          <w:ilvl w:val="0"/>
          <w:numId w:val="35"/>
        </w:numPr>
        <w:spacing w:before="120" w:after="120" w:line="240" w:lineRule="auto"/>
        <w:jc w:val="both"/>
        <w:rPr>
          <w:rFonts w:ascii="Simplified Arabic" w:hAnsi="Simplified Arabic" w:cs="Simplified Arabic"/>
          <w:sz w:val="28"/>
          <w:szCs w:val="28"/>
        </w:rPr>
      </w:pPr>
      <w:r w:rsidRPr="00C97270">
        <w:rPr>
          <w:rFonts w:ascii="Simplified Arabic" w:hAnsi="Simplified Arabic" w:cs="Simplified Arabic"/>
          <w:b/>
          <w:bCs/>
          <w:sz w:val="28"/>
          <w:szCs w:val="28"/>
          <w:rtl/>
        </w:rPr>
        <w:t>الاعتداد بالذات</w:t>
      </w:r>
      <w:r w:rsidRPr="00C97270">
        <w:rPr>
          <w:rFonts w:ascii="Simplified Arabic" w:hAnsi="Simplified Arabic" w:cs="Simplified Arabic"/>
          <w:sz w:val="28"/>
          <w:szCs w:val="28"/>
          <w:rtl/>
        </w:rPr>
        <w:t>:</w:t>
      </w:r>
      <w:r w:rsidR="00392EE7" w:rsidRPr="00C97270">
        <w:rPr>
          <w:rFonts w:ascii="Simplified Arabic" w:hAnsi="Simplified Arabic" w:cs="Simplified Arabic" w:hint="cs"/>
          <w:sz w:val="28"/>
          <w:szCs w:val="28"/>
          <w:rtl/>
        </w:rPr>
        <w:t xml:space="preserve"> </w:t>
      </w:r>
      <w:r w:rsidRPr="00C97270">
        <w:rPr>
          <w:rFonts w:ascii="Simplified Arabic" w:hAnsi="Simplified Arabic" w:cs="Simplified Arabic" w:hint="cs"/>
          <w:sz w:val="28"/>
          <w:szCs w:val="28"/>
          <w:rtl/>
        </w:rPr>
        <w:t xml:space="preserve">عندما يشعر الفرد بقيمته فيعد محرك أساسي لتوكيد الذات، </w:t>
      </w:r>
      <w:r w:rsidR="00C97270" w:rsidRPr="00C97270">
        <w:rPr>
          <w:rFonts w:ascii="Simplified Arabic" w:hAnsi="Simplified Arabic" w:cs="Simplified Arabic" w:hint="cs"/>
          <w:sz w:val="28"/>
          <w:szCs w:val="28"/>
          <w:rtl/>
        </w:rPr>
        <w:t>و</w:t>
      </w:r>
      <w:r w:rsidRPr="00C97270">
        <w:rPr>
          <w:rFonts w:ascii="Simplified Arabic" w:hAnsi="Simplified Arabic" w:cs="Simplified Arabic"/>
          <w:sz w:val="28"/>
          <w:szCs w:val="28"/>
          <w:rtl/>
        </w:rPr>
        <w:t>يقول الرسول ﷺ: اطلبوا الحوائج بعزة نفس، فإن الأمور تجري بمقادير" ويروى أن معاوية بن أبي سفيان قال لجارية: ما كان أهونك على أهلك إذ سموك جارية، فرد</w:t>
      </w:r>
      <w:r w:rsidR="0011341B" w:rsidRPr="00C97270">
        <w:rPr>
          <w:rFonts w:ascii="Simplified Arabic" w:hAnsi="Simplified Arabic" w:cs="Simplified Arabic" w:hint="cs"/>
          <w:sz w:val="28"/>
          <w:szCs w:val="28"/>
          <w:rtl/>
        </w:rPr>
        <w:t>ت</w:t>
      </w:r>
      <w:r w:rsidRPr="00C97270">
        <w:rPr>
          <w:rFonts w:ascii="Simplified Arabic" w:hAnsi="Simplified Arabic" w:cs="Simplified Arabic"/>
          <w:sz w:val="28"/>
          <w:szCs w:val="28"/>
          <w:rtl/>
        </w:rPr>
        <w:t xml:space="preserve"> عليه جارية قائل</w:t>
      </w:r>
      <w:r w:rsidR="0011341B" w:rsidRPr="00C97270">
        <w:rPr>
          <w:rFonts w:ascii="Simplified Arabic" w:hAnsi="Simplified Arabic" w:cs="Simplified Arabic" w:hint="cs"/>
          <w:sz w:val="28"/>
          <w:szCs w:val="28"/>
          <w:rtl/>
        </w:rPr>
        <w:t>ة</w:t>
      </w:r>
      <w:r w:rsidRPr="00C97270">
        <w:rPr>
          <w:rFonts w:ascii="Simplified Arabic" w:hAnsi="Simplified Arabic" w:cs="Simplified Arabic"/>
          <w:sz w:val="28"/>
          <w:szCs w:val="28"/>
          <w:rtl/>
        </w:rPr>
        <w:t>: وما كان أهونك على أهلك، إذ سمو</w:t>
      </w:r>
      <w:r w:rsidR="009426C6" w:rsidRPr="00C97270">
        <w:rPr>
          <w:rFonts w:ascii="Simplified Arabic" w:hAnsi="Simplified Arabic" w:cs="Simplified Arabic"/>
          <w:sz w:val="28"/>
          <w:szCs w:val="28"/>
          <w:rtl/>
        </w:rPr>
        <w:t>ك معاوية (وهي الأنثى من الكلاب)</w:t>
      </w:r>
      <w:r w:rsidR="009426C6" w:rsidRPr="00C97270">
        <w:rPr>
          <w:rFonts w:ascii="Simplified Arabic" w:hAnsi="Simplified Arabic" w:cs="Simplified Arabic" w:hint="cs"/>
          <w:sz w:val="28"/>
          <w:szCs w:val="28"/>
          <w:rtl/>
        </w:rPr>
        <w:t>(فرج، 2000).</w:t>
      </w:r>
    </w:p>
    <w:p w14:paraId="204D1704" w14:textId="6CBE9253" w:rsidR="00CB2AFA" w:rsidRDefault="00C97270" w:rsidP="00C97270">
      <w:pPr>
        <w:spacing w:before="120" w:after="120" w:line="240" w:lineRule="auto"/>
        <w:ind w:firstLine="720"/>
        <w:jc w:val="both"/>
        <w:rPr>
          <w:rFonts w:ascii="Simplified Arabic" w:hAnsi="Simplified Arabic" w:cs="Simplified Arabic"/>
          <w:sz w:val="28"/>
          <w:szCs w:val="28"/>
          <w:rtl/>
        </w:rPr>
      </w:pPr>
      <w:r w:rsidRPr="00C97270">
        <w:rPr>
          <w:rFonts w:ascii="Simplified Arabic" w:hAnsi="Simplified Arabic" w:cs="Simplified Arabic" w:hint="cs"/>
          <w:sz w:val="28"/>
          <w:szCs w:val="28"/>
          <w:rtl/>
        </w:rPr>
        <w:t xml:space="preserve">وقد روي أنه عندما تولى الخلافة عمر بن عبد العزيز وجاءه المهنئين كم كل جهة، فجاء وفداً من الحجاز فتقدم غلام صغير في السن يتحدث نيابة عنهم، فقال له الخليفة ارجع وليتقدم من هو أكبر منك، فرد عليه الغلام وقال أين الله يا أمير المؤمنين، وبين له أن المرء لا يقاس بالعمر </w:t>
      </w:r>
      <w:r>
        <w:rPr>
          <w:rFonts w:ascii="Simplified Arabic" w:hAnsi="Simplified Arabic" w:cs="Simplified Arabic" w:hint="cs"/>
          <w:sz w:val="28"/>
          <w:szCs w:val="28"/>
          <w:rtl/>
        </w:rPr>
        <w:t>فقد يوهب الله العبد لسانا فصيحا وقلباً حافظاً، وأخبره أن إذا كان الأمر بالسن فهناك من يستحق الخلافة بدلاً عنك</w:t>
      </w:r>
      <w:r w:rsidR="00CB2AFA">
        <w:rPr>
          <w:rFonts w:ascii="Simplified Arabic" w:hAnsi="Simplified Arabic" w:cs="Simplified Arabic"/>
          <w:sz w:val="28"/>
          <w:szCs w:val="28"/>
          <w:rtl/>
        </w:rPr>
        <w:t xml:space="preserve"> (الجاحظ، </w:t>
      </w:r>
      <w:r w:rsidR="00CB2AFA">
        <w:rPr>
          <w:rFonts w:ascii="Simplified Arabic" w:hAnsi="Simplified Arabic" w:cs="Simplified Arabic"/>
          <w:sz w:val="28"/>
          <w:szCs w:val="28"/>
        </w:rPr>
        <w:t>1985</w:t>
      </w:r>
      <w:r w:rsidR="00CB2AFA">
        <w:rPr>
          <w:rFonts w:ascii="Simplified Arabic" w:hAnsi="Simplified Arabic" w:cs="Simplified Arabic"/>
          <w:sz w:val="28"/>
          <w:szCs w:val="28"/>
          <w:rtl/>
        </w:rPr>
        <w:t>).</w:t>
      </w:r>
    </w:p>
    <w:p w14:paraId="4878AC6D" w14:textId="11F27760" w:rsidR="00CB2AFA" w:rsidRDefault="00CB2AFA" w:rsidP="00392EE7">
      <w:pPr>
        <w:spacing w:before="120" w:after="120" w:line="240" w:lineRule="auto"/>
        <w:jc w:val="both"/>
        <w:rPr>
          <w:rFonts w:ascii="Simplified Arabic" w:hAnsi="Simplified Arabic" w:cs="Simplified Arabic"/>
          <w:b/>
          <w:bCs/>
          <w:sz w:val="28"/>
          <w:szCs w:val="28"/>
          <w:rtl/>
        </w:rPr>
      </w:pPr>
      <w:r w:rsidRPr="00392EE7">
        <w:rPr>
          <w:rFonts w:ascii="Simplified Arabic" w:hAnsi="Simplified Arabic" w:cs="Simplified Arabic"/>
          <w:b/>
          <w:bCs/>
          <w:sz w:val="28"/>
          <w:szCs w:val="28"/>
          <w:rtl/>
        </w:rPr>
        <w:t>الرواية تحتوى على دروسا</w:t>
      </w:r>
      <w:r w:rsidR="0011341B">
        <w:rPr>
          <w:rFonts w:ascii="Simplified Arabic" w:hAnsi="Simplified Arabic" w:cs="Simplified Arabic" w:hint="cs"/>
          <w:b/>
          <w:bCs/>
          <w:sz w:val="28"/>
          <w:szCs w:val="28"/>
          <w:rtl/>
        </w:rPr>
        <w:t>ً</w:t>
      </w:r>
      <w:r w:rsidRPr="00392EE7">
        <w:rPr>
          <w:rFonts w:ascii="Simplified Arabic" w:hAnsi="Simplified Arabic" w:cs="Simplified Arabic"/>
          <w:b/>
          <w:bCs/>
          <w:sz w:val="28"/>
          <w:szCs w:val="28"/>
          <w:rtl/>
        </w:rPr>
        <w:t xml:space="preserve"> توكيدية متعددة منها:</w:t>
      </w:r>
    </w:p>
    <w:p w14:paraId="587B9F5F" w14:textId="58588AEE" w:rsidR="00CB2AFA" w:rsidRPr="00392EE7" w:rsidRDefault="00CB2AFA" w:rsidP="009518D5">
      <w:pPr>
        <w:pStyle w:val="a7"/>
        <w:numPr>
          <w:ilvl w:val="0"/>
          <w:numId w:val="32"/>
        </w:numPr>
        <w:spacing w:before="120" w:after="120" w:line="240" w:lineRule="auto"/>
        <w:jc w:val="both"/>
        <w:rPr>
          <w:rFonts w:ascii="Simplified Arabic" w:hAnsi="Simplified Arabic" w:cs="Simplified Arabic"/>
          <w:sz w:val="28"/>
          <w:szCs w:val="28"/>
          <w:rtl/>
        </w:rPr>
      </w:pPr>
      <w:r w:rsidRPr="00392EE7">
        <w:rPr>
          <w:rFonts w:ascii="Simplified Arabic" w:hAnsi="Simplified Arabic" w:cs="Simplified Arabic"/>
          <w:b/>
          <w:bCs/>
          <w:sz w:val="28"/>
          <w:szCs w:val="28"/>
          <w:rtl/>
        </w:rPr>
        <w:t>أولها</w:t>
      </w:r>
      <w:r w:rsidRPr="00392EE7">
        <w:rPr>
          <w:rFonts w:ascii="Simplified Arabic" w:hAnsi="Simplified Arabic" w:cs="Simplified Arabic"/>
          <w:sz w:val="28"/>
          <w:szCs w:val="28"/>
          <w:rtl/>
        </w:rPr>
        <w:t xml:space="preserve">: تلك القدرة الفائقة على التوكيد لدى غلام صغير في موقف عسير فهو في مقتبل العمر، وهو ما يعني </w:t>
      </w:r>
      <w:r w:rsidR="0011341B">
        <w:rPr>
          <w:rFonts w:ascii="Simplified Arabic" w:hAnsi="Simplified Arabic" w:cs="Simplified Arabic" w:hint="cs"/>
          <w:sz w:val="28"/>
          <w:szCs w:val="28"/>
          <w:rtl/>
        </w:rPr>
        <w:t>أ</w:t>
      </w:r>
      <w:r w:rsidRPr="00392EE7">
        <w:rPr>
          <w:rFonts w:ascii="Simplified Arabic" w:hAnsi="Simplified Arabic" w:cs="Simplified Arabic"/>
          <w:sz w:val="28"/>
          <w:szCs w:val="28"/>
          <w:rtl/>
        </w:rPr>
        <w:t xml:space="preserve">نه كان معتاداً على مواجهة المواقف في سياقات سابقة. أي </w:t>
      </w:r>
      <w:r w:rsidR="0011341B">
        <w:rPr>
          <w:rFonts w:ascii="Simplified Arabic" w:hAnsi="Simplified Arabic" w:cs="Simplified Arabic" w:hint="cs"/>
          <w:sz w:val="28"/>
          <w:szCs w:val="28"/>
          <w:rtl/>
        </w:rPr>
        <w:t>أ</w:t>
      </w:r>
      <w:r w:rsidRPr="00392EE7">
        <w:rPr>
          <w:rFonts w:ascii="Simplified Arabic" w:hAnsi="Simplified Arabic" w:cs="Simplified Arabic"/>
          <w:sz w:val="28"/>
          <w:szCs w:val="28"/>
          <w:rtl/>
        </w:rPr>
        <w:t>نه قد تعرض لعملية تنشئة للتدريب على التوكيد مع رموز السلطة.</w:t>
      </w:r>
    </w:p>
    <w:p w14:paraId="199DEE2F" w14:textId="11091556" w:rsidR="00CB2AFA" w:rsidRDefault="00CB2AFA" w:rsidP="009518D5">
      <w:pPr>
        <w:pStyle w:val="a7"/>
        <w:numPr>
          <w:ilvl w:val="0"/>
          <w:numId w:val="32"/>
        </w:numPr>
        <w:spacing w:before="120" w:after="120" w:line="240" w:lineRule="auto"/>
        <w:jc w:val="both"/>
        <w:rPr>
          <w:rFonts w:ascii="Simplified Arabic" w:hAnsi="Simplified Arabic" w:cs="Simplified Arabic"/>
          <w:sz w:val="28"/>
          <w:szCs w:val="28"/>
          <w:rtl/>
        </w:rPr>
      </w:pPr>
      <w:r w:rsidRPr="00392EE7">
        <w:rPr>
          <w:rFonts w:ascii="Simplified Arabic" w:hAnsi="Simplified Arabic" w:cs="Simplified Arabic"/>
          <w:b/>
          <w:bCs/>
          <w:sz w:val="28"/>
          <w:szCs w:val="28"/>
          <w:rtl/>
        </w:rPr>
        <w:t>وثانيها</w:t>
      </w:r>
      <w:r>
        <w:rPr>
          <w:rFonts w:ascii="Simplified Arabic" w:hAnsi="Simplified Arabic" w:cs="Simplified Arabic"/>
          <w:sz w:val="28"/>
          <w:szCs w:val="28"/>
          <w:rtl/>
        </w:rPr>
        <w:t xml:space="preserve"> : تلك المهارة التي امتلكها الصبي في مرج رسالته التوكيدية بعبارات ملطفة بما يخفف من تأثيرها، ويزيد من احتمال قبولها من الطرف الآخر في</w:t>
      </w:r>
      <w:r w:rsidR="0011341B">
        <w:rPr>
          <w:rFonts w:ascii="Simplified Arabic" w:hAnsi="Simplified Arabic" w:cs="Simplified Arabic" w:hint="cs"/>
          <w:sz w:val="28"/>
          <w:szCs w:val="28"/>
          <w:rtl/>
        </w:rPr>
        <w:t xml:space="preserve"> حال</w:t>
      </w:r>
      <w:r>
        <w:rPr>
          <w:rFonts w:ascii="Simplified Arabic" w:hAnsi="Simplified Arabic" w:cs="Simplified Arabic"/>
          <w:sz w:val="28"/>
          <w:szCs w:val="28"/>
          <w:rtl/>
        </w:rPr>
        <w:t xml:space="preserve"> لم تمثل للطرف الآخر أي هجوم.</w:t>
      </w:r>
    </w:p>
    <w:p w14:paraId="5AC73F6A" w14:textId="312973C9" w:rsidR="00CB2AFA" w:rsidRDefault="00CB2AFA" w:rsidP="009518D5">
      <w:pPr>
        <w:pStyle w:val="a7"/>
        <w:numPr>
          <w:ilvl w:val="0"/>
          <w:numId w:val="32"/>
        </w:numPr>
        <w:spacing w:before="120" w:after="120" w:line="240" w:lineRule="auto"/>
        <w:jc w:val="both"/>
        <w:rPr>
          <w:rFonts w:ascii="Simplified Arabic" w:hAnsi="Simplified Arabic" w:cs="Simplified Arabic"/>
          <w:sz w:val="28"/>
          <w:szCs w:val="28"/>
        </w:rPr>
      </w:pPr>
      <w:r w:rsidRPr="00392EE7">
        <w:rPr>
          <w:rFonts w:ascii="Simplified Arabic" w:hAnsi="Simplified Arabic" w:cs="Simplified Arabic"/>
          <w:b/>
          <w:bCs/>
          <w:sz w:val="28"/>
          <w:szCs w:val="28"/>
          <w:rtl/>
        </w:rPr>
        <w:t>وثالثها</w:t>
      </w:r>
      <w:r w:rsidRPr="00392EE7">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 وهو ذو أهمية خاصة في واقعنا المعاصر، أن الخليفة كان يتمتع بوج توكيدية عالية حيث تقبل هذه الرسالة التوكيدية الصارمة، من الفتى دون تعليل، وهو ما بعد </w:t>
      </w:r>
      <w:r>
        <w:rPr>
          <w:rFonts w:ascii="Simplified Arabic" w:hAnsi="Simplified Arabic" w:cs="Simplified Arabic"/>
          <w:sz w:val="28"/>
          <w:szCs w:val="28"/>
          <w:rtl/>
        </w:rPr>
        <w:lastRenderedPageBreak/>
        <w:t>بمثابة نموذج (قدوة) لمن هم أدنى منه في مدرج الرئاسة يحثهم على أن يكونوا كذلك مع رعيتهم مما يشيع روح التوكيد في الثقافة بوجه</w:t>
      </w:r>
      <w:r w:rsidR="00B91615">
        <w:rPr>
          <w:rFonts w:ascii="Simplified Arabic" w:hAnsi="Simplified Arabic" w:cs="Simplified Arabic" w:hint="cs"/>
          <w:sz w:val="28"/>
          <w:szCs w:val="28"/>
          <w:rtl/>
        </w:rPr>
        <w:t>ٍ</w:t>
      </w:r>
      <w:r>
        <w:rPr>
          <w:rFonts w:ascii="Simplified Arabic" w:hAnsi="Simplified Arabic" w:cs="Simplified Arabic"/>
          <w:sz w:val="28"/>
          <w:szCs w:val="28"/>
          <w:rtl/>
        </w:rPr>
        <w:t xml:space="preserve"> عام . </w:t>
      </w:r>
    </w:p>
    <w:p w14:paraId="1A1DE2BB" w14:textId="3A4B7028" w:rsidR="00CB2AFA" w:rsidRPr="00AD24E7" w:rsidRDefault="00CB2AFA" w:rsidP="00AD24E7">
      <w:pPr>
        <w:pStyle w:val="a7"/>
        <w:numPr>
          <w:ilvl w:val="0"/>
          <w:numId w:val="35"/>
        </w:numPr>
        <w:spacing w:before="120" w:after="120" w:line="240" w:lineRule="auto"/>
        <w:jc w:val="both"/>
        <w:rPr>
          <w:rFonts w:ascii="Simplified Arabic" w:hAnsi="Simplified Arabic" w:cs="Simplified Arabic"/>
          <w:b/>
          <w:bCs/>
          <w:sz w:val="28"/>
          <w:szCs w:val="28"/>
          <w:rtl/>
        </w:rPr>
      </w:pPr>
      <w:r w:rsidRPr="00392EE7">
        <w:rPr>
          <w:rFonts w:ascii="Simplified Arabic" w:hAnsi="Simplified Arabic" w:cs="Simplified Arabic"/>
          <w:b/>
          <w:bCs/>
          <w:sz w:val="28"/>
          <w:szCs w:val="28"/>
          <w:rtl/>
        </w:rPr>
        <w:t>عدم الحياء في الحق:</w:t>
      </w:r>
      <w:r w:rsidR="00392EE7">
        <w:rPr>
          <w:rFonts w:ascii="Simplified Arabic" w:hAnsi="Simplified Arabic" w:cs="Simplified Arabic" w:hint="cs"/>
          <w:b/>
          <w:bCs/>
          <w:sz w:val="28"/>
          <w:szCs w:val="28"/>
          <w:rtl/>
        </w:rPr>
        <w:t xml:space="preserve"> </w:t>
      </w:r>
      <w:r w:rsidR="00C97270" w:rsidRPr="00AD24E7">
        <w:rPr>
          <w:rFonts w:ascii="Simplified Arabic" w:hAnsi="Simplified Arabic" w:cs="Simplified Arabic" w:hint="cs"/>
          <w:sz w:val="28"/>
          <w:szCs w:val="28"/>
          <w:rtl/>
        </w:rPr>
        <w:t>شجع الإسلام الفرد في أن يكون صاحب موقف، وخاصة في الأمور التي تفرق بين الحق والباطل، لأن في سكوت الفرد عن الحق بسبب يرجع إلى خجل الفرد وحياءه قد يؤدي إلى</w:t>
      </w:r>
      <w:r w:rsidR="00AD24E7" w:rsidRPr="00AD24E7">
        <w:rPr>
          <w:rFonts w:ascii="Simplified Arabic" w:hAnsi="Simplified Arabic" w:cs="Simplified Arabic" w:hint="cs"/>
          <w:sz w:val="28"/>
          <w:szCs w:val="28"/>
          <w:rtl/>
        </w:rPr>
        <w:t xml:space="preserve"> استغلال بعض الناس لذلك، وقد بين الإسلام أن الساكت عن الحق كشيطان أخرس</w:t>
      </w:r>
      <w:r w:rsidRPr="00AD24E7">
        <w:rPr>
          <w:rFonts w:ascii="Simplified Arabic" w:hAnsi="Simplified Arabic" w:cs="Simplified Arabic"/>
          <w:sz w:val="28"/>
          <w:szCs w:val="28"/>
          <w:rtl/>
        </w:rPr>
        <w:t>، وقد خاطب الرسول أصحابه قائلا</w:t>
      </w:r>
      <w:r w:rsidR="00B91615" w:rsidRPr="00AD24E7">
        <w:rPr>
          <w:rFonts w:ascii="Simplified Arabic" w:hAnsi="Simplified Arabic" w:cs="Simplified Arabic" w:hint="cs"/>
          <w:sz w:val="28"/>
          <w:szCs w:val="28"/>
          <w:rtl/>
        </w:rPr>
        <w:t>ً</w:t>
      </w:r>
      <w:r w:rsidRPr="00AD24E7">
        <w:rPr>
          <w:rFonts w:ascii="Simplified Arabic" w:hAnsi="Simplified Arabic" w:cs="Simplified Arabic"/>
          <w:sz w:val="28"/>
          <w:szCs w:val="28"/>
          <w:rtl/>
        </w:rPr>
        <w:t>: (لا يحقر أحدكم نفسه، قالوا:</w:t>
      </w:r>
      <w:r w:rsidRPr="00AD24E7">
        <w:rPr>
          <w:rFonts w:ascii="Simplified Arabic" w:hAnsi="Simplified Arabic" w:cs="Simplified Arabic"/>
          <w:sz w:val="28"/>
          <w:szCs w:val="28"/>
        </w:rPr>
        <w:t xml:space="preserve"> </w:t>
      </w:r>
      <w:r w:rsidRPr="00AD24E7">
        <w:rPr>
          <w:rFonts w:ascii="Simplified Arabic" w:hAnsi="Simplified Arabic" w:cs="Simplified Arabic"/>
          <w:sz w:val="28"/>
          <w:szCs w:val="28"/>
          <w:rtl/>
        </w:rPr>
        <w:t xml:space="preserve">كيف يحقر أحدنا نفسه؟ قال : يرى أمر الله عليه مقال، فلا يقول فيه، فيقول الله عز وجل له يوم القيامة: ما منعك أن تقول في كذا وكذا؟ فيقول: خشية الناس، فيقول الله: فإياي كنت أحق أن تخشى) (الطهراوي، </w:t>
      </w:r>
      <w:r w:rsidRPr="00AD24E7">
        <w:rPr>
          <w:rFonts w:ascii="Simplified Arabic" w:hAnsi="Simplified Arabic" w:cs="Simplified Arabic"/>
          <w:sz w:val="28"/>
          <w:szCs w:val="28"/>
        </w:rPr>
        <w:t>2007</w:t>
      </w:r>
      <w:r w:rsidRPr="00AD24E7">
        <w:rPr>
          <w:rFonts w:ascii="Simplified Arabic" w:hAnsi="Simplified Arabic" w:cs="Simplified Arabic"/>
          <w:sz w:val="28"/>
          <w:szCs w:val="28"/>
          <w:rtl/>
        </w:rPr>
        <w:t>).</w:t>
      </w:r>
    </w:p>
    <w:p w14:paraId="7545D365" w14:textId="0DA43386" w:rsidR="00AD24E7" w:rsidRDefault="00CB2AFA" w:rsidP="00AD24E7">
      <w:pPr>
        <w:pStyle w:val="a7"/>
        <w:numPr>
          <w:ilvl w:val="0"/>
          <w:numId w:val="35"/>
        </w:numPr>
        <w:spacing w:before="120" w:after="120" w:line="240" w:lineRule="auto"/>
        <w:jc w:val="both"/>
        <w:rPr>
          <w:rFonts w:ascii="Simplified Arabic" w:hAnsi="Simplified Arabic" w:cs="Simplified Arabic"/>
          <w:sz w:val="28"/>
          <w:szCs w:val="28"/>
        </w:rPr>
      </w:pPr>
      <w:r w:rsidRPr="005123AC">
        <w:rPr>
          <w:rFonts w:ascii="Simplified Arabic" w:hAnsi="Simplified Arabic" w:cs="Simplified Arabic"/>
          <w:b/>
          <w:bCs/>
          <w:sz w:val="28"/>
          <w:szCs w:val="28"/>
          <w:rtl/>
        </w:rPr>
        <w:t xml:space="preserve"> </w:t>
      </w:r>
      <w:r w:rsidRPr="00AD24E7">
        <w:rPr>
          <w:rFonts w:ascii="Simplified Arabic" w:hAnsi="Simplified Arabic" w:cs="Simplified Arabic"/>
          <w:b/>
          <w:bCs/>
          <w:sz w:val="28"/>
          <w:szCs w:val="28"/>
          <w:rtl/>
        </w:rPr>
        <w:t>التعبير عن المودة والمساندة والثناء على الفعل الجيد</w:t>
      </w:r>
      <w:r w:rsidRPr="00AD24E7">
        <w:rPr>
          <w:rFonts w:ascii="Simplified Arabic" w:hAnsi="Simplified Arabic" w:cs="Simplified Arabic"/>
          <w:sz w:val="28"/>
          <w:szCs w:val="28"/>
          <w:rtl/>
        </w:rPr>
        <w:t>:</w:t>
      </w:r>
      <w:r w:rsidR="00392EE7" w:rsidRPr="00AD24E7">
        <w:rPr>
          <w:rFonts w:ascii="Simplified Arabic" w:hAnsi="Simplified Arabic" w:cs="Simplified Arabic" w:hint="cs"/>
          <w:sz w:val="28"/>
          <w:szCs w:val="28"/>
          <w:rtl/>
        </w:rPr>
        <w:t xml:space="preserve"> </w:t>
      </w:r>
      <w:r w:rsidR="00AD24E7" w:rsidRPr="00AD24E7">
        <w:rPr>
          <w:rFonts w:ascii="Simplified Arabic" w:hAnsi="Simplified Arabic" w:cs="Simplified Arabic" w:hint="cs"/>
          <w:sz w:val="28"/>
          <w:szCs w:val="28"/>
          <w:rtl/>
        </w:rPr>
        <w:t xml:space="preserve">أن قدرة الفرد علة توكيد ذاته والتعبير عن نفسه يؤدي في حصول الفرد على حقوقه، ويحمي للفرد خصوصيته، ويساهم في تقوية علاقته بالآخرين، من خلال ما يعبر به من مشاعر الحب والمودة تجاه الآخرين، ولقد أمرنا الإسلام بأن نتراحم فيما بيننا ونكون متعاطفين تجاه الحق أشداء تجاه الباطل، </w:t>
      </w:r>
      <w:r w:rsidRPr="00AD24E7">
        <w:rPr>
          <w:rFonts w:ascii="Simplified Arabic" w:hAnsi="Simplified Arabic" w:cs="Simplified Arabic"/>
          <w:sz w:val="28"/>
          <w:szCs w:val="28"/>
          <w:rtl/>
        </w:rPr>
        <w:t>قال تعالى: (</w:t>
      </w:r>
      <w:r w:rsidR="002A4B67" w:rsidRPr="00AD24E7">
        <w:rPr>
          <w:rFonts w:ascii="Simplified Arabic" w:hAnsi="Simplified Arabic" w:cs="Simplified Arabic"/>
          <w:sz w:val="28"/>
          <w:szCs w:val="28"/>
          <w:rtl/>
        </w:rPr>
        <w:t xml:space="preserve">مُّحَمَّدٞ رَّسُولُ </w:t>
      </w:r>
      <w:proofErr w:type="spellStart"/>
      <w:r w:rsidR="002A4B67" w:rsidRPr="00AD24E7">
        <w:rPr>
          <w:rFonts w:ascii="Simplified Arabic" w:hAnsi="Simplified Arabic" w:cs="Simplified Arabic" w:hint="cs"/>
          <w:sz w:val="28"/>
          <w:szCs w:val="28"/>
          <w:rtl/>
        </w:rPr>
        <w:t>ٱ</w:t>
      </w:r>
      <w:r w:rsidR="002A4B67" w:rsidRPr="00AD24E7">
        <w:rPr>
          <w:rFonts w:ascii="Simplified Arabic" w:hAnsi="Simplified Arabic" w:cs="Simplified Arabic" w:hint="eastAsia"/>
          <w:sz w:val="28"/>
          <w:szCs w:val="28"/>
          <w:rtl/>
        </w:rPr>
        <w:t>للَّهِۚ</w:t>
      </w:r>
      <w:proofErr w:type="spellEnd"/>
      <w:r w:rsidR="002A4B67" w:rsidRPr="00AD24E7">
        <w:rPr>
          <w:rFonts w:ascii="Simplified Arabic" w:hAnsi="Simplified Arabic" w:cs="Simplified Arabic"/>
          <w:sz w:val="28"/>
          <w:szCs w:val="28"/>
          <w:rtl/>
        </w:rPr>
        <w:t xml:space="preserve"> </w:t>
      </w:r>
      <w:proofErr w:type="spellStart"/>
      <w:r w:rsidR="002A4B67" w:rsidRPr="00AD24E7">
        <w:rPr>
          <w:rFonts w:ascii="Simplified Arabic" w:hAnsi="Simplified Arabic" w:cs="Simplified Arabic"/>
          <w:sz w:val="28"/>
          <w:szCs w:val="28"/>
          <w:rtl/>
        </w:rPr>
        <w:t>وَ</w:t>
      </w:r>
      <w:r w:rsidR="002A4B67" w:rsidRPr="00AD24E7">
        <w:rPr>
          <w:rFonts w:ascii="Simplified Arabic" w:hAnsi="Simplified Arabic" w:cs="Simplified Arabic" w:hint="cs"/>
          <w:sz w:val="28"/>
          <w:szCs w:val="28"/>
          <w:rtl/>
        </w:rPr>
        <w:t>ٱ</w:t>
      </w:r>
      <w:r w:rsidR="002A4B67" w:rsidRPr="00AD24E7">
        <w:rPr>
          <w:rFonts w:ascii="Simplified Arabic" w:hAnsi="Simplified Arabic" w:cs="Simplified Arabic" w:hint="eastAsia"/>
          <w:sz w:val="28"/>
          <w:szCs w:val="28"/>
          <w:rtl/>
        </w:rPr>
        <w:t>لَّذِينَ</w:t>
      </w:r>
      <w:proofErr w:type="spellEnd"/>
      <w:r w:rsidR="002A4B67" w:rsidRPr="00AD24E7">
        <w:rPr>
          <w:rFonts w:ascii="Simplified Arabic" w:hAnsi="Simplified Arabic" w:cs="Simplified Arabic"/>
          <w:sz w:val="28"/>
          <w:szCs w:val="28"/>
          <w:rtl/>
        </w:rPr>
        <w:t xml:space="preserve"> </w:t>
      </w:r>
      <w:proofErr w:type="spellStart"/>
      <w:r w:rsidR="002A4B67" w:rsidRPr="00AD24E7">
        <w:rPr>
          <w:rFonts w:ascii="Simplified Arabic" w:hAnsi="Simplified Arabic" w:cs="Simplified Arabic"/>
          <w:sz w:val="28"/>
          <w:szCs w:val="28"/>
          <w:rtl/>
        </w:rPr>
        <w:t>مَعَهُ</w:t>
      </w:r>
      <w:r w:rsidR="002A4B67" w:rsidRPr="00AD24E7">
        <w:rPr>
          <w:rFonts w:ascii="Simplified Arabic" w:hAnsi="Simplified Arabic" w:cs="Simplified Arabic" w:hint="cs"/>
          <w:sz w:val="28"/>
          <w:szCs w:val="28"/>
          <w:rtl/>
        </w:rPr>
        <w:t>ۥٓ</w:t>
      </w:r>
      <w:proofErr w:type="spellEnd"/>
      <w:r w:rsidR="002A4B67" w:rsidRPr="00AD24E7">
        <w:rPr>
          <w:rFonts w:ascii="Simplified Arabic" w:hAnsi="Simplified Arabic" w:cs="Simplified Arabic"/>
          <w:sz w:val="28"/>
          <w:szCs w:val="28"/>
          <w:rtl/>
        </w:rPr>
        <w:t xml:space="preserve"> </w:t>
      </w:r>
      <w:proofErr w:type="spellStart"/>
      <w:r w:rsidR="002A4B67" w:rsidRPr="00AD24E7">
        <w:rPr>
          <w:rFonts w:ascii="Simplified Arabic" w:hAnsi="Simplified Arabic" w:cs="Simplified Arabic"/>
          <w:sz w:val="28"/>
          <w:szCs w:val="28"/>
          <w:rtl/>
        </w:rPr>
        <w:t>أَشِدَّآءُ</w:t>
      </w:r>
      <w:proofErr w:type="spellEnd"/>
      <w:r w:rsidR="002A4B67" w:rsidRPr="00AD24E7">
        <w:rPr>
          <w:rFonts w:ascii="Simplified Arabic" w:hAnsi="Simplified Arabic" w:cs="Simplified Arabic"/>
          <w:sz w:val="28"/>
          <w:szCs w:val="28"/>
          <w:rtl/>
        </w:rPr>
        <w:t xml:space="preserve"> عَلَى </w:t>
      </w:r>
      <w:proofErr w:type="spellStart"/>
      <w:r w:rsidR="002A4B67" w:rsidRPr="00AD24E7">
        <w:rPr>
          <w:rFonts w:ascii="Simplified Arabic" w:hAnsi="Simplified Arabic" w:cs="Simplified Arabic" w:hint="cs"/>
          <w:sz w:val="28"/>
          <w:szCs w:val="28"/>
          <w:rtl/>
        </w:rPr>
        <w:t>ٱ</w:t>
      </w:r>
      <w:r w:rsidR="002A4B67" w:rsidRPr="00AD24E7">
        <w:rPr>
          <w:rFonts w:ascii="Simplified Arabic" w:hAnsi="Simplified Arabic" w:cs="Simplified Arabic" w:hint="eastAsia"/>
          <w:sz w:val="28"/>
          <w:szCs w:val="28"/>
          <w:rtl/>
        </w:rPr>
        <w:t>لۡكُفَّارِ</w:t>
      </w:r>
      <w:proofErr w:type="spellEnd"/>
      <w:r w:rsidR="002A4B67" w:rsidRPr="00AD24E7">
        <w:rPr>
          <w:rFonts w:ascii="Simplified Arabic" w:hAnsi="Simplified Arabic" w:cs="Simplified Arabic"/>
          <w:sz w:val="28"/>
          <w:szCs w:val="28"/>
          <w:rtl/>
        </w:rPr>
        <w:t xml:space="preserve"> </w:t>
      </w:r>
      <w:proofErr w:type="spellStart"/>
      <w:r w:rsidR="002A4B67" w:rsidRPr="00AD24E7">
        <w:rPr>
          <w:rFonts w:ascii="Simplified Arabic" w:hAnsi="Simplified Arabic" w:cs="Simplified Arabic"/>
          <w:sz w:val="28"/>
          <w:szCs w:val="28"/>
          <w:rtl/>
        </w:rPr>
        <w:t>رُحَمَآءُ</w:t>
      </w:r>
      <w:proofErr w:type="spellEnd"/>
      <w:r w:rsidR="002A4B67" w:rsidRPr="00AD24E7">
        <w:rPr>
          <w:rFonts w:ascii="Simplified Arabic" w:hAnsi="Simplified Arabic" w:cs="Simplified Arabic"/>
          <w:sz w:val="28"/>
          <w:szCs w:val="28"/>
          <w:rtl/>
        </w:rPr>
        <w:t xml:space="preserve"> </w:t>
      </w:r>
      <w:proofErr w:type="spellStart"/>
      <w:r w:rsidR="002A4B67" w:rsidRPr="00AD24E7">
        <w:rPr>
          <w:rFonts w:ascii="Simplified Arabic" w:hAnsi="Simplified Arabic" w:cs="Simplified Arabic"/>
          <w:sz w:val="28"/>
          <w:szCs w:val="28"/>
          <w:rtl/>
        </w:rPr>
        <w:t>بَيۡنَهُمۡۖ</w:t>
      </w:r>
      <w:proofErr w:type="spellEnd"/>
      <w:r w:rsidRPr="00AD24E7">
        <w:rPr>
          <w:rFonts w:ascii="Simplified Arabic" w:hAnsi="Simplified Arabic" w:cs="Simplified Arabic"/>
          <w:sz w:val="28"/>
          <w:szCs w:val="28"/>
          <w:rtl/>
        </w:rPr>
        <w:t>) [الفتح: 29]، ويقول رسول الله ﷺ: (إذا أحب أحدكم أخاه فليعلمه أنه يحبه)</w:t>
      </w:r>
      <w:r w:rsidR="009426C6" w:rsidRPr="00AD24E7">
        <w:rPr>
          <w:rFonts w:ascii="Simplified Arabic" w:hAnsi="Simplified Arabic" w:cs="Simplified Arabic" w:hint="cs"/>
          <w:sz w:val="28"/>
          <w:szCs w:val="28"/>
          <w:rtl/>
        </w:rPr>
        <w:t xml:space="preserve"> (سنن أبي داو</w:t>
      </w:r>
      <w:r w:rsidR="009F6550" w:rsidRPr="00AD24E7">
        <w:rPr>
          <w:rFonts w:ascii="Simplified Arabic" w:hAnsi="Simplified Arabic" w:cs="Simplified Arabic" w:hint="cs"/>
          <w:sz w:val="28"/>
          <w:szCs w:val="28"/>
          <w:rtl/>
        </w:rPr>
        <w:t>و</w:t>
      </w:r>
      <w:r w:rsidR="009426C6" w:rsidRPr="00AD24E7">
        <w:rPr>
          <w:rFonts w:ascii="Simplified Arabic" w:hAnsi="Simplified Arabic" w:cs="Simplified Arabic" w:hint="cs"/>
          <w:sz w:val="28"/>
          <w:szCs w:val="28"/>
          <w:rtl/>
        </w:rPr>
        <w:t>د، 2002: 5124)</w:t>
      </w:r>
      <w:r w:rsidR="002A4B67" w:rsidRPr="00AD24E7">
        <w:rPr>
          <w:rFonts w:ascii="Simplified Arabic" w:hAnsi="Simplified Arabic" w:cs="Simplified Arabic" w:hint="cs"/>
          <w:sz w:val="28"/>
          <w:szCs w:val="28"/>
          <w:rtl/>
        </w:rPr>
        <w:t>،</w:t>
      </w:r>
      <w:r w:rsidR="009426C6" w:rsidRPr="00AD24E7">
        <w:rPr>
          <w:rFonts w:ascii="Simplified Arabic" w:hAnsi="Simplified Arabic" w:cs="Simplified Arabic"/>
          <w:sz w:val="28"/>
          <w:szCs w:val="28"/>
          <w:rtl/>
        </w:rPr>
        <w:t xml:space="preserve"> </w:t>
      </w:r>
      <w:r w:rsidRPr="00AD24E7">
        <w:rPr>
          <w:rFonts w:ascii="Simplified Arabic" w:hAnsi="Simplified Arabic" w:cs="Simplified Arabic"/>
          <w:sz w:val="28"/>
          <w:szCs w:val="28"/>
          <w:rtl/>
        </w:rPr>
        <w:t xml:space="preserve"> وفي هذا تشجيع على التعبير عن مشاعر المودة والحب نحو الآخرين، بل والشكر لهم، فكما قال رسول الله ﷺ : (لا يشكر الله من لا يشكر الناس)</w:t>
      </w:r>
      <w:r w:rsidR="009426C6" w:rsidRPr="00AD24E7">
        <w:rPr>
          <w:rFonts w:ascii="Simplified Arabic" w:hAnsi="Simplified Arabic" w:cs="Simplified Arabic" w:hint="cs"/>
          <w:sz w:val="28"/>
          <w:szCs w:val="28"/>
          <w:rtl/>
        </w:rPr>
        <w:t xml:space="preserve"> (سنن أبي داو</w:t>
      </w:r>
      <w:r w:rsidR="009F6550" w:rsidRPr="00AD24E7">
        <w:rPr>
          <w:rFonts w:ascii="Simplified Arabic" w:hAnsi="Simplified Arabic" w:cs="Simplified Arabic" w:hint="cs"/>
          <w:sz w:val="28"/>
          <w:szCs w:val="28"/>
          <w:rtl/>
        </w:rPr>
        <w:t>و</w:t>
      </w:r>
      <w:r w:rsidR="009426C6" w:rsidRPr="00AD24E7">
        <w:rPr>
          <w:rFonts w:ascii="Simplified Arabic" w:hAnsi="Simplified Arabic" w:cs="Simplified Arabic" w:hint="cs"/>
          <w:sz w:val="28"/>
          <w:szCs w:val="28"/>
          <w:rtl/>
        </w:rPr>
        <w:t>د، 2002: 4811)،</w:t>
      </w:r>
      <w:r w:rsidR="00AD24E7">
        <w:rPr>
          <w:rFonts w:ascii="Simplified Arabic" w:hAnsi="Simplified Arabic" w:cs="Simplified Arabic" w:hint="cs"/>
          <w:sz w:val="28"/>
          <w:szCs w:val="28"/>
          <w:rtl/>
        </w:rPr>
        <w:t xml:space="preserve"> وهذا يبين دعوة الإسلام للفرد في أن يعبر عن كل ما يشعر به، وحتى وإن كانت عبارات الشكر والتقدير والامتنان لأصحابها، لأن ذلك يزيد من ثقة الفرد بنفسه ويجعله يعز بسلوكه، ويعزز السلوكيات الاجتماعية في المجتمع. </w:t>
      </w:r>
    </w:p>
    <w:p w14:paraId="06E537C0" w14:textId="1A34A2C0" w:rsidR="009F57B3" w:rsidRDefault="003757B8" w:rsidP="00AD24E7">
      <w:pPr>
        <w:spacing w:before="120" w:after="120" w:line="240" w:lineRule="auto"/>
        <w:ind w:firstLine="720"/>
        <w:jc w:val="both"/>
        <w:rPr>
          <w:rFonts w:ascii="Simplified Arabic" w:hAnsi="Simplified Arabic" w:cs="Simplified Arabic" w:hint="cs"/>
          <w:sz w:val="28"/>
          <w:szCs w:val="28"/>
          <w:rtl/>
        </w:rPr>
      </w:pPr>
      <w:r>
        <w:rPr>
          <w:rFonts w:ascii="Simplified Arabic" w:hAnsi="Simplified Arabic" w:cs="Simplified Arabic" w:hint="cs"/>
          <w:sz w:val="28"/>
          <w:szCs w:val="28"/>
          <w:rtl/>
        </w:rPr>
        <w:t>وبناء على ذلك</w:t>
      </w:r>
      <w:r w:rsidR="009F57B3">
        <w:rPr>
          <w:rFonts w:ascii="Simplified Arabic" w:hAnsi="Simplified Arabic" w:cs="Simplified Arabic"/>
          <w:sz w:val="28"/>
          <w:szCs w:val="28"/>
          <w:rtl/>
        </w:rPr>
        <w:t xml:space="preserve"> </w:t>
      </w:r>
      <w:r>
        <w:rPr>
          <w:rFonts w:ascii="Simplified Arabic" w:hAnsi="Simplified Arabic" w:cs="Simplified Arabic" w:hint="cs"/>
          <w:sz w:val="28"/>
          <w:szCs w:val="28"/>
          <w:rtl/>
        </w:rPr>
        <w:t>ف</w:t>
      </w:r>
      <w:r w:rsidR="009F57B3">
        <w:rPr>
          <w:rFonts w:ascii="Simplified Arabic" w:hAnsi="Simplified Arabic" w:cs="Simplified Arabic"/>
          <w:sz w:val="28"/>
          <w:szCs w:val="28"/>
          <w:rtl/>
        </w:rPr>
        <w:t xml:space="preserve">أن التوكيد وسيلة للتعبير الشخصي والاجتماعي، حيث إن الإسلام حث الفرد على أسلوب التوكيدية وشجع عليه، </w:t>
      </w:r>
      <w:r w:rsidR="00502C96">
        <w:rPr>
          <w:rFonts w:ascii="Simplified Arabic" w:hAnsi="Simplified Arabic" w:cs="Simplified Arabic" w:hint="cs"/>
          <w:sz w:val="28"/>
          <w:szCs w:val="28"/>
          <w:rtl/>
        </w:rPr>
        <w:t>إ</w:t>
      </w:r>
      <w:r w:rsidR="009F57B3">
        <w:rPr>
          <w:rFonts w:ascii="Simplified Arabic" w:hAnsi="Simplified Arabic" w:cs="Simplified Arabic"/>
          <w:sz w:val="28"/>
          <w:szCs w:val="28"/>
          <w:rtl/>
        </w:rPr>
        <w:t>ذ يوص</w:t>
      </w:r>
      <w:r w:rsidR="00502C96">
        <w:rPr>
          <w:rFonts w:ascii="Simplified Arabic" w:hAnsi="Simplified Arabic" w:cs="Simplified Arabic" w:hint="cs"/>
          <w:sz w:val="28"/>
          <w:szCs w:val="28"/>
          <w:rtl/>
        </w:rPr>
        <w:t>ي</w:t>
      </w:r>
      <w:r w:rsidR="009F57B3">
        <w:rPr>
          <w:rFonts w:ascii="Simplified Arabic" w:hAnsi="Simplified Arabic" w:cs="Simplified Arabic"/>
          <w:sz w:val="28"/>
          <w:szCs w:val="28"/>
          <w:rtl/>
        </w:rPr>
        <w:t xml:space="preserve"> الفرد بأن </w:t>
      </w:r>
      <w:r w:rsidR="00AD24E7">
        <w:rPr>
          <w:rFonts w:ascii="Simplified Arabic" w:hAnsi="Simplified Arabic" w:cs="Simplified Arabic" w:hint="cs"/>
          <w:sz w:val="28"/>
          <w:szCs w:val="28"/>
          <w:rtl/>
        </w:rPr>
        <w:t>يقوم الفرد وجهة نظره في الأمور، وأن يصدح بالحق دون خوف أو تردد</w:t>
      </w:r>
      <w:r w:rsidR="009F57B3">
        <w:rPr>
          <w:rFonts w:ascii="Simplified Arabic" w:hAnsi="Simplified Arabic" w:cs="Simplified Arabic"/>
          <w:sz w:val="28"/>
          <w:szCs w:val="28"/>
          <w:rtl/>
        </w:rPr>
        <w:t xml:space="preserve">، </w:t>
      </w:r>
      <w:r w:rsidR="009F57B3">
        <w:rPr>
          <w:rFonts w:ascii="Simplified Arabic" w:hAnsi="Simplified Arabic" w:cs="Simplified Arabic" w:hint="cs"/>
          <w:sz w:val="28"/>
          <w:szCs w:val="28"/>
          <w:rtl/>
        </w:rPr>
        <w:t>وأن لا يقبل بالخطأ مهما حصل</w:t>
      </w:r>
      <w:r w:rsidR="009F57B3">
        <w:rPr>
          <w:rFonts w:ascii="Simplified Arabic" w:hAnsi="Simplified Arabic" w:cs="Simplified Arabic"/>
          <w:sz w:val="28"/>
          <w:szCs w:val="28"/>
          <w:rtl/>
        </w:rPr>
        <w:t>،</w:t>
      </w:r>
      <w:r w:rsidR="009F57B3">
        <w:rPr>
          <w:rFonts w:ascii="Simplified Arabic" w:hAnsi="Simplified Arabic" w:cs="Simplified Arabic" w:hint="cs"/>
          <w:sz w:val="28"/>
          <w:szCs w:val="28"/>
          <w:rtl/>
        </w:rPr>
        <w:t xml:space="preserve"> و</w:t>
      </w:r>
      <w:r w:rsidR="009F57B3">
        <w:rPr>
          <w:rFonts w:ascii="Simplified Arabic" w:hAnsi="Simplified Arabic" w:cs="Simplified Arabic"/>
          <w:sz w:val="28"/>
          <w:szCs w:val="28"/>
          <w:rtl/>
        </w:rPr>
        <w:t xml:space="preserve">مهما كانت سلطة من أمامه، وأن تكون لديه </w:t>
      </w:r>
      <w:r w:rsidR="009F57B3">
        <w:rPr>
          <w:rFonts w:ascii="Simplified Arabic" w:hAnsi="Simplified Arabic" w:cs="Simplified Arabic" w:hint="cs"/>
          <w:sz w:val="28"/>
          <w:szCs w:val="28"/>
          <w:rtl/>
        </w:rPr>
        <w:t>الشجاعة</w:t>
      </w:r>
      <w:r w:rsidR="009F57B3">
        <w:rPr>
          <w:rFonts w:ascii="Simplified Arabic" w:hAnsi="Simplified Arabic" w:cs="Simplified Arabic"/>
          <w:sz w:val="28"/>
          <w:szCs w:val="28"/>
          <w:rtl/>
        </w:rPr>
        <w:t xml:space="preserve"> لأن يعترف </w:t>
      </w:r>
      <w:r w:rsidR="009F57B3">
        <w:rPr>
          <w:rFonts w:ascii="Simplified Arabic" w:hAnsi="Simplified Arabic" w:cs="Simplified Arabic" w:hint="cs"/>
          <w:sz w:val="28"/>
          <w:szCs w:val="28"/>
          <w:rtl/>
        </w:rPr>
        <w:t>بالخطأ</w:t>
      </w:r>
      <w:r w:rsidR="009F57B3">
        <w:rPr>
          <w:rFonts w:ascii="Simplified Arabic" w:hAnsi="Simplified Arabic" w:cs="Simplified Arabic"/>
          <w:sz w:val="28"/>
          <w:szCs w:val="28"/>
          <w:rtl/>
        </w:rPr>
        <w:t xml:space="preserve">، ويراجع نفسه، وعلى الإنسان أن </w:t>
      </w:r>
      <w:r w:rsidR="009F57B3">
        <w:rPr>
          <w:rFonts w:ascii="Simplified Arabic" w:hAnsi="Simplified Arabic" w:cs="Simplified Arabic" w:hint="cs"/>
          <w:sz w:val="28"/>
          <w:szCs w:val="28"/>
          <w:rtl/>
        </w:rPr>
        <w:t>يكون متقبل وفخور بنفسه ولديه ثقة بنفسه</w:t>
      </w:r>
      <w:r w:rsidR="009F57B3">
        <w:rPr>
          <w:rFonts w:ascii="Simplified Arabic" w:hAnsi="Simplified Arabic" w:cs="Simplified Arabic"/>
          <w:sz w:val="28"/>
          <w:szCs w:val="28"/>
          <w:rtl/>
        </w:rPr>
        <w:t xml:space="preserve">، ولا يذل لأحد، </w:t>
      </w:r>
      <w:r w:rsidR="00AD24E7">
        <w:rPr>
          <w:rFonts w:ascii="Simplified Arabic" w:hAnsi="Simplified Arabic" w:cs="Simplified Arabic" w:hint="cs"/>
          <w:sz w:val="28"/>
          <w:szCs w:val="28"/>
          <w:rtl/>
        </w:rPr>
        <w:t xml:space="preserve">وأن يقول الحق حتى يدافع عن نفسه وعن الآخرين، وهذا يعتبر نصرة للحق وإحقاق أهله، وهذا كله دون أن يتعدى </w:t>
      </w:r>
      <w:r w:rsidR="009F57B3">
        <w:rPr>
          <w:rFonts w:ascii="Simplified Arabic" w:hAnsi="Simplified Arabic" w:cs="Simplified Arabic" w:hint="cs"/>
          <w:sz w:val="28"/>
          <w:szCs w:val="28"/>
          <w:rtl/>
        </w:rPr>
        <w:t>على حقوق ال</w:t>
      </w:r>
      <w:r w:rsidR="00502C96">
        <w:rPr>
          <w:rFonts w:ascii="Simplified Arabic" w:hAnsi="Simplified Arabic" w:cs="Simplified Arabic" w:hint="cs"/>
          <w:sz w:val="28"/>
          <w:szCs w:val="28"/>
          <w:rtl/>
        </w:rPr>
        <w:t>آ</w:t>
      </w:r>
      <w:r w:rsidR="009F57B3">
        <w:rPr>
          <w:rFonts w:ascii="Simplified Arabic" w:hAnsi="Simplified Arabic" w:cs="Simplified Arabic" w:hint="cs"/>
          <w:sz w:val="28"/>
          <w:szCs w:val="28"/>
          <w:rtl/>
        </w:rPr>
        <w:t>خرين أو المساس بها.</w:t>
      </w:r>
    </w:p>
    <w:p w14:paraId="3DC916BB" w14:textId="77777777" w:rsidR="00BD6D06" w:rsidRDefault="00BD6D06" w:rsidP="00AD24E7">
      <w:pPr>
        <w:spacing w:before="120" w:after="120" w:line="240" w:lineRule="auto"/>
        <w:ind w:firstLine="720"/>
        <w:jc w:val="both"/>
        <w:rPr>
          <w:rFonts w:ascii="Simplified Arabic" w:hAnsi="Simplified Arabic" w:cs="Simplified Arabic"/>
          <w:sz w:val="28"/>
          <w:szCs w:val="28"/>
          <w:rtl/>
        </w:rPr>
      </w:pPr>
    </w:p>
    <w:p w14:paraId="00174424" w14:textId="68AC3F1E" w:rsidR="00392EE7" w:rsidRPr="00F535E3" w:rsidRDefault="00392EE7" w:rsidP="00392EE7">
      <w:pPr>
        <w:pStyle w:val="13"/>
        <w:spacing w:before="120" w:after="120" w:line="240" w:lineRule="auto"/>
        <w:jc w:val="both"/>
        <w:rPr>
          <w:sz w:val="20"/>
          <w:szCs w:val="28"/>
          <w:rtl/>
        </w:rPr>
      </w:pPr>
      <w:bookmarkStart w:id="116" w:name="_Toc122920350"/>
      <w:r>
        <w:rPr>
          <w:rFonts w:hint="cs"/>
          <w:sz w:val="20"/>
          <w:szCs w:val="28"/>
          <w:rtl/>
        </w:rPr>
        <w:lastRenderedPageBreak/>
        <w:t>ملامح الشخصية المؤكدة لذاتها في ثقافة المجتمع الفلسطيني</w:t>
      </w:r>
      <w:r w:rsidRPr="00F535E3">
        <w:rPr>
          <w:rFonts w:hint="cs"/>
          <w:sz w:val="20"/>
          <w:szCs w:val="28"/>
          <w:rtl/>
        </w:rPr>
        <w:t>:</w:t>
      </w:r>
      <w:bookmarkEnd w:id="116"/>
    </w:p>
    <w:p w14:paraId="1B2477B2" w14:textId="0AFDAC99" w:rsidR="009F57B3" w:rsidRDefault="00392EE7" w:rsidP="00326A0A">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من المعروف أن ثقافة المجتمع الفلسطيني، تتميز بأن </w:t>
      </w:r>
      <w:r w:rsidR="00502C96">
        <w:rPr>
          <w:rFonts w:ascii="Simplified Arabic" w:hAnsi="Simplified Arabic" w:cs="Simplified Arabic" w:hint="cs"/>
          <w:sz w:val="28"/>
          <w:szCs w:val="28"/>
          <w:rtl/>
        </w:rPr>
        <w:t>أ</w:t>
      </w:r>
      <w:r>
        <w:rPr>
          <w:rFonts w:ascii="Simplified Arabic" w:hAnsi="Simplified Arabic" w:cs="Simplified Arabic"/>
          <w:sz w:val="28"/>
          <w:szCs w:val="28"/>
          <w:rtl/>
        </w:rPr>
        <w:t>فرادها يتميزوا بالشخصية المؤكدة لذاتها فهم متمسكون بر</w:t>
      </w:r>
      <w:r w:rsidR="00502C96">
        <w:rPr>
          <w:rFonts w:ascii="Simplified Arabic" w:hAnsi="Simplified Arabic" w:cs="Simplified Arabic" w:hint="cs"/>
          <w:sz w:val="28"/>
          <w:szCs w:val="28"/>
          <w:rtl/>
        </w:rPr>
        <w:t>أ</w:t>
      </w:r>
      <w:r>
        <w:rPr>
          <w:rFonts w:ascii="Simplified Arabic" w:hAnsi="Simplified Arabic" w:cs="Simplified Arabic"/>
          <w:sz w:val="28"/>
          <w:szCs w:val="28"/>
          <w:rtl/>
        </w:rPr>
        <w:t xml:space="preserve">يهم وبهويتهم ومواجهون للظروف المحيطة ويطالبون بحقوقهم المشروعة دون </w:t>
      </w:r>
      <w:r w:rsidR="00502C96">
        <w:rPr>
          <w:rFonts w:ascii="Simplified Arabic" w:hAnsi="Simplified Arabic" w:cs="Simplified Arabic" w:hint="cs"/>
          <w:sz w:val="28"/>
          <w:szCs w:val="28"/>
          <w:rtl/>
        </w:rPr>
        <w:t>إ</w:t>
      </w:r>
      <w:r>
        <w:rPr>
          <w:rFonts w:ascii="Simplified Arabic" w:hAnsi="Simplified Arabic" w:cs="Simplified Arabic"/>
          <w:sz w:val="28"/>
          <w:szCs w:val="28"/>
          <w:rtl/>
        </w:rPr>
        <w:t xml:space="preserve">يذاء </w:t>
      </w:r>
      <w:r w:rsidR="00502C96">
        <w:rPr>
          <w:rFonts w:ascii="Simplified Arabic" w:hAnsi="Simplified Arabic" w:cs="Simplified Arabic" w:hint="cs"/>
          <w:sz w:val="28"/>
          <w:szCs w:val="28"/>
          <w:rtl/>
        </w:rPr>
        <w:t>أ</w:t>
      </w:r>
      <w:r>
        <w:rPr>
          <w:rFonts w:ascii="Simplified Arabic" w:hAnsi="Simplified Arabic" w:cs="Simplified Arabic"/>
          <w:sz w:val="28"/>
          <w:szCs w:val="28"/>
          <w:rtl/>
        </w:rPr>
        <w:t>حد فيميل ال</w:t>
      </w:r>
      <w:r w:rsidR="00502C96">
        <w:rPr>
          <w:rFonts w:ascii="Simplified Arabic" w:hAnsi="Simplified Arabic" w:cs="Simplified Arabic" w:hint="cs"/>
          <w:sz w:val="28"/>
          <w:szCs w:val="28"/>
          <w:rtl/>
        </w:rPr>
        <w:t>أ</w:t>
      </w:r>
      <w:r>
        <w:rPr>
          <w:rFonts w:ascii="Simplified Arabic" w:hAnsi="Simplified Arabic" w:cs="Simplified Arabic"/>
          <w:sz w:val="28"/>
          <w:szCs w:val="28"/>
          <w:rtl/>
        </w:rPr>
        <w:t>فراد للمطالبة بحقوقهم وفق القيم ال</w:t>
      </w:r>
      <w:r w:rsidR="00502C96">
        <w:rPr>
          <w:rFonts w:ascii="Simplified Arabic" w:hAnsi="Simplified Arabic" w:cs="Simplified Arabic" w:hint="cs"/>
          <w:sz w:val="28"/>
          <w:szCs w:val="28"/>
          <w:rtl/>
        </w:rPr>
        <w:t>أ</w:t>
      </w:r>
      <w:r>
        <w:rPr>
          <w:rFonts w:ascii="Simplified Arabic" w:hAnsi="Simplified Arabic" w:cs="Simplified Arabic"/>
          <w:sz w:val="28"/>
          <w:szCs w:val="28"/>
          <w:rtl/>
        </w:rPr>
        <w:t>خلاقية الثابتة ،وهذا عكس الثقافات الغربية التي تميل للمطالبة بحقوقها بعيدا</w:t>
      </w:r>
      <w:r w:rsidR="00502C96">
        <w:rPr>
          <w:rFonts w:ascii="Simplified Arabic" w:hAnsi="Simplified Arabic" w:cs="Simplified Arabic" w:hint="cs"/>
          <w:sz w:val="28"/>
          <w:szCs w:val="28"/>
          <w:rtl/>
        </w:rPr>
        <w:t>ً</w:t>
      </w:r>
      <w:r>
        <w:rPr>
          <w:rFonts w:ascii="Simplified Arabic" w:hAnsi="Simplified Arabic" w:cs="Simplified Arabic"/>
          <w:sz w:val="28"/>
          <w:szCs w:val="28"/>
          <w:rtl/>
        </w:rPr>
        <w:t xml:space="preserve"> عن القيم ال</w:t>
      </w:r>
      <w:r w:rsidR="00502C96">
        <w:rPr>
          <w:rFonts w:ascii="Simplified Arabic" w:hAnsi="Simplified Arabic" w:cs="Simplified Arabic" w:hint="cs"/>
          <w:sz w:val="28"/>
          <w:szCs w:val="28"/>
          <w:rtl/>
        </w:rPr>
        <w:t>أ</w:t>
      </w:r>
      <w:r>
        <w:rPr>
          <w:rFonts w:ascii="Simplified Arabic" w:hAnsi="Simplified Arabic" w:cs="Simplified Arabic"/>
          <w:sz w:val="28"/>
          <w:szCs w:val="28"/>
          <w:rtl/>
        </w:rPr>
        <w:t xml:space="preserve">خلاقية والدين، </w:t>
      </w:r>
      <w:r w:rsidR="00326A0A">
        <w:rPr>
          <w:rFonts w:ascii="Simplified Arabic" w:hAnsi="Simplified Arabic" w:cs="Simplified Arabic" w:hint="cs"/>
          <w:sz w:val="28"/>
          <w:szCs w:val="28"/>
          <w:rtl/>
        </w:rPr>
        <w:t>ويعزز الإسلام من أن يكون الفرد المسلم مؤكداً لذاته، لأن ذلك يساعده على أن يعلن عن معتقداته وأفكاره التي قد تكون مختلفة عن البيئة التي يعيش فيها، بدون خجل أو خوف، ويجعل الفرد مستقلاً بتفكيره، رافضاً للتبعية العمياء</w:t>
      </w:r>
      <w:r>
        <w:rPr>
          <w:rFonts w:ascii="Simplified Arabic" w:hAnsi="Simplified Arabic" w:cs="Simplified Arabic"/>
          <w:sz w:val="28"/>
          <w:szCs w:val="28"/>
          <w:rtl/>
        </w:rPr>
        <w:t>، وفي هذا أمرنا الرسول ﷺ  بذلك في قوله: (</w:t>
      </w:r>
      <w:r w:rsidRPr="00392EE7">
        <w:rPr>
          <w:rFonts w:ascii="Simplified Arabic" w:hAnsi="Simplified Arabic" w:cs="Simplified Arabic"/>
          <w:b/>
          <w:bCs/>
          <w:sz w:val="28"/>
          <w:szCs w:val="28"/>
          <w:rtl/>
        </w:rPr>
        <w:t>لا يكون أحدكم إمعة يقول أنا مع الناس إن أحسنوا أحسنت، وإن أساءوا أس</w:t>
      </w:r>
      <w:r w:rsidR="00502C96">
        <w:rPr>
          <w:rFonts w:ascii="Simplified Arabic" w:hAnsi="Simplified Arabic" w:cs="Simplified Arabic" w:hint="cs"/>
          <w:b/>
          <w:bCs/>
          <w:sz w:val="28"/>
          <w:szCs w:val="28"/>
          <w:rtl/>
        </w:rPr>
        <w:t>أ</w:t>
      </w:r>
      <w:r w:rsidRPr="00392EE7">
        <w:rPr>
          <w:rFonts w:ascii="Simplified Arabic" w:hAnsi="Simplified Arabic" w:cs="Simplified Arabic"/>
          <w:b/>
          <w:bCs/>
          <w:sz w:val="28"/>
          <w:szCs w:val="28"/>
          <w:rtl/>
        </w:rPr>
        <w:t>ت</w:t>
      </w:r>
      <w:r>
        <w:rPr>
          <w:rFonts w:ascii="Simplified Arabic" w:hAnsi="Simplified Arabic" w:cs="Simplified Arabic"/>
          <w:sz w:val="28"/>
          <w:szCs w:val="28"/>
          <w:rtl/>
        </w:rPr>
        <w:t xml:space="preserve">)" (سنن الترمذي </w:t>
      </w:r>
      <w:r>
        <w:rPr>
          <w:rFonts w:ascii="Simplified Arabic" w:hAnsi="Simplified Arabic" w:cs="Simplified Arabic"/>
          <w:sz w:val="28"/>
          <w:szCs w:val="28"/>
        </w:rPr>
        <w:t>207:4/454</w:t>
      </w:r>
      <w:r>
        <w:rPr>
          <w:rFonts w:ascii="Simplified Arabic" w:hAnsi="Simplified Arabic" w:cs="Simplified Arabic"/>
          <w:sz w:val="28"/>
          <w:szCs w:val="28"/>
          <w:rtl/>
        </w:rPr>
        <w:t>)</w:t>
      </w:r>
      <w:r>
        <w:rPr>
          <w:rFonts w:ascii="Simplified Arabic" w:hAnsi="Simplified Arabic" w:cs="Simplified Arabic" w:hint="cs"/>
          <w:sz w:val="28"/>
          <w:szCs w:val="28"/>
          <w:rtl/>
        </w:rPr>
        <w:t>.</w:t>
      </w:r>
    </w:p>
    <w:p w14:paraId="2331CB02" w14:textId="77777777" w:rsidR="00753564" w:rsidRPr="003C03A2" w:rsidRDefault="00753564" w:rsidP="00753564">
      <w:pPr>
        <w:pStyle w:val="13"/>
        <w:spacing w:before="120" w:after="120" w:line="240" w:lineRule="auto"/>
        <w:jc w:val="both"/>
        <w:rPr>
          <w:sz w:val="20"/>
          <w:szCs w:val="28"/>
          <w:rtl/>
        </w:rPr>
      </w:pPr>
      <w:bookmarkStart w:id="117" w:name="_Toc122920351"/>
      <w:r>
        <w:rPr>
          <w:rFonts w:hint="cs"/>
          <w:sz w:val="20"/>
          <w:szCs w:val="28"/>
          <w:rtl/>
        </w:rPr>
        <w:t>توكيد الذات من منظور إسلامي:</w:t>
      </w:r>
      <w:bookmarkEnd w:id="117"/>
    </w:p>
    <w:p w14:paraId="4845BF47" w14:textId="7A2E975C" w:rsidR="00753564" w:rsidRPr="00702B37" w:rsidRDefault="00753564" w:rsidP="00C915EA">
      <w:pPr>
        <w:spacing w:before="120" w:after="120" w:line="240" w:lineRule="auto"/>
        <w:ind w:firstLine="720"/>
        <w:jc w:val="both"/>
        <w:rPr>
          <w:rFonts w:ascii="Simplified Arabic" w:hAnsi="Simplified Arabic" w:cs="Simplified Arabic"/>
          <w:sz w:val="28"/>
          <w:szCs w:val="28"/>
          <w:rtl/>
        </w:rPr>
      </w:pPr>
      <w:r w:rsidRPr="00702B37">
        <w:rPr>
          <w:rFonts w:ascii="Simplified Arabic" w:hAnsi="Simplified Arabic" w:cs="Simplified Arabic" w:hint="cs"/>
          <w:sz w:val="28"/>
          <w:szCs w:val="28"/>
          <w:rtl/>
        </w:rPr>
        <w:t>الدين الإسلامي ينظر للتوكيد</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بأنه وسيلة من خلالها يستطيع الفرد أن يصل لغاياته وأهدافه الإسلامية</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وتعتبر الحضارة الإسلامية هي حضارة مؤكدة لذاتها </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ومتمسكة بهويتها ضد الهويات الغربية ال</w:t>
      </w:r>
      <w:r>
        <w:rPr>
          <w:rFonts w:ascii="Simplified Arabic" w:hAnsi="Simplified Arabic" w:cs="Simplified Arabic" w:hint="cs"/>
          <w:sz w:val="28"/>
          <w:szCs w:val="28"/>
          <w:rtl/>
        </w:rPr>
        <w:t>أ</w:t>
      </w:r>
      <w:r w:rsidRPr="00702B37">
        <w:rPr>
          <w:rFonts w:ascii="Simplified Arabic" w:hAnsi="Simplified Arabic" w:cs="Simplified Arabic" w:hint="cs"/>
          <w:sz w:val="28"/>
          <w:szCs w:val="28"/>
          <w:rtl/>
        </w:rPr>
        <w:t>خرى</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وتعتبر التوكيدية في الحضارة الغربية</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عبارة عن توكيدية متحررة خارجة عن القيم والأخلاق والقواعد الدينية الثابتة التي تدعوا لها الحضارة الإسلامية</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w:t>
      </w:r>
      <w:r w:rsidR="00326A0A">
        <w:rPr>
          <w:rFonts w:ascii="Simplified Arabic" w:hAnsi="Simplified Arabic" w:cs="Simplified Arabic" w:hint="cs"/>
          <w:sz w:val="28"/>
          <w:szCs w:val="28"/>
          <w:rtl/>
        </w:rPr>
        <w:t>إن ثقافتنا الإسلامية تشجع الفرد وتعزز من كل سلوك يقوم به الفرد في سبيل توكيد ذاته، ولأن ذلك يعني أن يساهم هذا الفرد في نشر الدعوة الإسلامية، حتى وإن خالفت أهواء أهله أو أصحابه أو بيئته</w:t>
      </w:r>
      <w:r w:rsidR="00C915EA">
        <w:rPr>
          <w:rFonts w:ascii="Simplified Arabic" w:hAnsi="Simplified Arabic" w:cs="Simplified Arabic" w:hint="cs"/>
          <w:sz w:val="28"/>
          <w:szCs w:val="28"/>
          <w:rtl/>
        </w:rPr>
        <w:t>(</w:t>
      </w:r>
      <w:r w:rsidRPr="00702B37">
        <w:rPr>
          <w:rFonts w:ascii="Simplified Arabic" w:hAnsi="Simplified Arabic" w:cs="Simplified Arabic" w:hint="cs"/>
          <w:sz w:val="28"/>
          <w:szCs w:val="28"/>
          <w:rtl/>
        </w:rPr>
        <w:t>أبو شمالة</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2019م) وأيضا تشجعه على عدم الخجل من ممارسة السلوكيات التي لا تتعارض مع فكرنا الإسلامي</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حت</w:t>
      </w:r>
      <w:r>
        <w:rPr>
          <w:rFonts w:ascii="Simplified Arabic" w:hAnsi="Simplified Arabic" w:cs="Simplified Arabic" w:hint="cs"/>
          <w:sz w:val="28"/>
          <w:szCs w:val="28"/>
          <w:rtl/>
        </w:rPr>
        <w:t>ى</w:t>
      </w:r>
      <w:r w:rsidRPr="00702B37">
        <w:rPr>
          <w:rFonts w:ascii="Simplified Arabic" w:hAnsi="Simplified Arabic" w:cs="Simplified Arabic" w:hint="cs"/>
          <w:sz w:val="28"/>
          <w:szCs w:val="28"/>
          <w:rtl/>
        </w:rPr>
        <w:t xml:space="preserve"> لو كان معارضاً لل</w:t>
      </w:r>
      <w:r>
        <w:rPr>
          <w:rFonts w:ascii="Simplified Arabic" w:hAnsi="Simplified Arabic" w:cs="Simplified Arabic" w:hint="cs"/>
          <w:sz w:val="28"/>
          <w:szCs w:val="28"/>
          <w:rtl/>
        </w:rPr>
        <w:t>آ</w:t>
      </w:r>
      <w:r w:rsidRPr="00702B37">
        <w:rPr>
          <w:rFonts w:ascii="Simplified Arabic" w:hAnsi="Simplified Arabic" w:cs="Simplified Arabic" w:hint="cs"/>
          <w:sz w:val="28"/>
          <w:szCs w:val="28"/>
          <w:rtl/>
        </w:rPr>
        <w:t>خرين</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وأن يكون الفرد مستقلاً بفكره ومعتقداته وأن لا يكون </w:t>
      </w:r>
      <w:r>
        <w:rPr>
          <w:rFonts w:ascii="Simplified Arabic" w:hAnsi="Simplified Arabic" w:cs="Simplified Arabic" w:hint="cs"/>
          <w:sz w:val="28"/>
          <w:szCs w:val="28"/>
          <w:rtl/>
        </w:rPr>
        <w:t>إ</w:t>
      </w:r>
      <w:r w:rsidRPr="00702B37">
        <w:rPr>
          <w:rFonts w:ascii="Simplified Arabic" w:hAnsi="Simplified Arabic" w:cs="Simplified Arabic" w:hint="cs"/>
          <w:sz w:val="28"/>
          <w:szCs w:val="28"/>
          <w:rtl/>
        </w:rPr>
        <w:t>معة</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وفي هذا يقول رسولنا الكريم صل</w:t>
      </w:r>
      <w:r>
        <w:rPr>
          <w:rFonts w:ascii="Simplified Arabic" w:hAnsi="Simplified Arabic" w:cs="Simplified Arabic" w:hint="cs"/>
          <w:sz w:val="28"/>
          <w:szCs w:val="28"/>
          <w:rtl/>
        </w:rPr>
        <w:t>ى</w:t>
      </w:r>
      <w:r w:rsidRPr="00702B37">
        <w:rPr>
          <w:rFonts w:ascii="Simplified Arabic" w:hAnsi="Simplified Arabic" w:cs="Simplified Arabic" w:hint="cs"/>
          <w:sz w:val="28"/>
          <w:szCs w:val="28"/>
          <w:rtl/>
        </w:rPr>
        <w:t xml:space="preserve"> الله عليه وسلم:" لا</w:t>
      </w:r>
      <w:r w:rsidRPr="00542827">
        <w:rPr>
          <w:rFonts w:ascii="Simplified Arabic" w:hAnsi="Simplified Arabic" w:cs="Simplified Arabic" w:hint="cs"/>
          <w:b/>
          <w:bCs/>
          <w:sz w:val="28"/>
          <w:szCs w:val="28"/>
          <w:rtl/>
        </w:rPr>
        <w:t xml:space="preserve"> يكو</w:t>
      </w:r>
      <w:r w:rsidRPr="00542827">
        <w:rPr>
          <w:rFonts w:ascii="Simplified Arabic" w:hAnsi="Simplified Arabic" w:cs="Simplified Arabic" w:hint="eastAsia"/>
          <w:b/>
          <w:bCs/>
          <w:sz w:val="28"/>
          <w:szCs w:val="28"/>
          <w:rtl/>
        </w:rPr>
        <w:t>ن</w:t>
      </w:r>
      <w:r w:rsidRPr="00542827">
        <w:rPr>
          <w:rFonts w:ascii="Simplified Arabic" w:hAnsi="Simplified Arabic" w:cs="Simplified Arabic" w:hint="cs"/>
          <w:b/>
          <w:bCs/>
          <w:sz w:val="28"/>
          <w:szCs w:val="28"/>
          <w:rtl/>
        </w:rPr>
        <w:t xml:space="preserve"> أحدكم إمعة يقول أنا مع الناس إن أحسنوا أحسنت، وإن أساءوا أسأت</w:t>
      </w:r>
      <w:r w:rsidRPr="00702B37">
        <w:rPr>
          <w:rFonts w:ascii="Simplified Arabic" w:hAnsi="Simplified Arabic" w:cs="Simplified Arabic" w:hint="cs"/>
          <w:sz w:val="28"/>
          <w:szCs w:val="28"/>
          <w:rtl/>
        </w:rPr>
        <w:t>" ( سنن الترمذي</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4/207:454).</w:t>
      </w:r>
    </w:p>
    <w:p w14:paraId="36C7DF6F" w14:textId="77777777" w:rsidR="00753564" w:rsidRPr="00702B37" w:rsidRDefault="00753564" w:rsidP="00753564">
      <w:pPr>
        <w:spacing w:before="120" w:after="120" w:line="240" w:lineRule="auto"/>
        <w:ind w:firstLine="720"/>
        <w:jc w:val="both"/>
        <w:rPr>
          <w:rFonts w:ascii="Simplified Arabic" w:hAnsi="Simplified Arabic" w:cs="Simplified Arabic"/>
          <w:sz w:val="28"/>
          <w:szCs w:val="28"/>
          <w:rtl/>
        </w:rPr>
      </w:pPr>
      <w:r w:rsidRPr="00702B37">
        <w:rPr>
          <w:rFonts w:ascii="Simplified Arabic" w:hAnsi="Simplified Arabic" w:cs="Simplified Arabic" w:hint="cs"/>
          <w:sz w:val="28"/>
          <w:szCs w:val="28"/>
          <w:rtl/>
        </w:rPr>
        <w:t xml:space="preserve">وحرص الدين الإسلامي على قول الفرد رأيه برفض </w:t>
      </w:r>
      <w:r>
        <w:rPr>
          <w:rFonts w:ascii="Simplified Arabic" w:hAnsi="Simplified Arabic" w:cs="Simplified Arabic" w:hint="cs"/>
          <w:sz w:val="28"/>
          <w:szCs w:val="28"/>
          <w:rtl/>
        </w:rPr>
        <w:t>ما يطلب منه إن كان غير مناسب له،</w:t>
      </w:r>
      <w:r w:rsidRPr="00702B37">
        <w:rPr>
          <w:rFonts w:ascii="Simplified Arabic" w:hAnsi="Simplified Arabic" w:cs="Simplified Arabic" w:hint="cs"/>
          <w:sz w:val="28"/>
          <w:szCs w:val="28"/>
          <w:rtl/>
        </w:rPr>
        <w:t xml:space="preserve"> أو لا يرغب في تلبيته</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وهذا يتلخص في مقولة " لا طاع</w:t>
      </w:r>
      <w:r w:rsidRPr="00702B37">
        <w:rPr>
          <w:rFonts w:ascii="Simplified Arabic" w:hAnsi="Simplified Arabic" w:cs="Simplified Arabic" w:hint="eastAsia"/>
          <w:sz w:val="28"/>
          <w:szCs w:val="28"/>
          <w:rtl/>
        </w:rPr>
        <w:t>ة</w:t>
      </w:r>
      <w:r w:rsidRPr="00702B37">
        <w:rPr>
          <w:rFonts w:ascii="Simplified Arabic" w:hAnsi="Simplified Arabic" w:cs="Simplified Arabic" w:hint="cs"/>
          <w:sz w:val="28"/>
          <w:szCs w:val="28"/>
          <w:rtl/>
        </w:rPr>
        <w:t xml:space="preserve"> لمخلوق في معصية الخالق"</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وأن يرفض كل المطالب التي لا تتناسب معه حتى لو كانت من الأشخاص أصحاب السلطات</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كما أن ديننا الإسلامي يشجع الفرد المسلم عل</w:t>
      </w:r>
      <w:r>
        <w:rPr>
          <w:rFonts w:ascii="Simplified Arabic" w:hAnsi="Simplified Arabic" w:cs="Simplified Arabic" w:hint="cs"/>
          <w:sz w:val="28"/>
          <w:szCs w:val="28"/>
          <w:rtl/>
        </w:rPr>
        <w:t>ى</w:t>
      </w:r>
      <w:r w:rsidRPr="00702B37">
        <w:rPr>
          <w:rFonts w:ascii="Simplified Arabic" w:hAnsi="Simplified Arabic" w:cs="Simplified Arabic" w:hint="cs"/>
          <w:sz w:val="28"/>
          <w:szCs w:val="28"/>
          <w:rtl/>
        </w:rPr>
        <w:t xml:space="preserve"> الجهر بقول الحق وإن يظهر هذا الاختلاف مع المحيطين به</w:t>
      </w:r>
      <w:r>
        <w:rPr>
          <w:rFonts w:ascii="Simplified Arabic" w:hAnsi="Simplified Arabic" w:cs="Simplified Arabic" w:hint="cs"/>
          <w:sz w:val="28"/>
          <w:szCs w:val="28"/>
          <w:rtl/>
        </w:rPr>
        <w:t xml:space="preserve"> </w:t>
      </w:r>
      <w:r w:rsidRPr="00702B37">
        <w:rPr>
          <w:rFonts w:ascii="Simplified Arabic" w:hAnsi="Simplified Arabic" w:cs="Simplified Arabic" w:hint="cs"/>
          <w:sz w:val="28"/>
          <w:szCs w:val="28"/>
          <w:rtl/>
        </w:rPr>
        <w:t>(أبو شمالة</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2019م). وعلى الرغم مما قد يعود على هذا الفرد نتيجة الاختلاف </w:t>
      </w:r>
      <w:r w:rsidRPr="00702B37">
        <w:rPr>
          <w:rFonts w:ascii="Simplified Arabic" w:hAnsi="Simplified Arabic" w:cs="Simplified Arabic" w:hint="cs"/>
          <w:sz w:val="28"/>
          <w:szCs w:val="28"/>
          <w:rtl/>
        </w:rPr>
        <w:lastRenderedPageBreak/>
        <w:t>من مشاق التزاما</w:t>
      </w:r>
      <w:r>
        <w:rPr>
          <w:rFonts w:ascii="Simplified Arabic" w:hAnsi="Simplified Arabic" w:cs="Simplified Arabic" w:hint="cs"/>
          <w:sz w:val="28"/>
          <w:szCs w:val="28"/>
          <w:rtl/>
        </w:rPr>
        <w:t>ً</w:t>
      </w:r>
      <w:r w:rsidRPr="00702B37">
        <w:rPr>
          <w:rFonts w:ascii="Simplified Arabic" w:hAnsi="Simplified Arabic" w:cs="Simplified Arabic" w:hint="cs"/>
          <w:sz w:val="28"/>
          <w:szCs w:val="28"/>
          <w:rtl/>
        </w:rPr>
        <w:t xml:space="preserve"> بحق الله على العباد لقوله </w:t>
      </w:r>
      <w:r w:rsidRPr="008D1E51">
        <w:rPr>
          <w:rFonts w:ascii="Simplified Arabic" w:hAnsi="Simplified Arabic" w:cs="Simplified Arabic" w:hint="cs"/>
          <w:sz w:val="28"/>
          <w:szCs w:val="28"/>
          <w:rtl/>
        </w:rPr>
        <w:t>تعالى</w:t>
      </w:r>
      <w:r>
        <w:rPr>
          <w:rFonts w:ascii="Simplified Arabic" w:hAnsi="Simplified Arabic" w:cs="Simplified Arabic" w:hint="cs"/>
          <w:sz w:val="28"/>
          <w:szCs w:val="28"/>
          <w:rtl/>
        </w:rPr>
        <w:t xml:space="preserve"> (</w:t>
      </w:r>
      <w:r w:rsidRPr="008D1E51">
        <w:rPr>
          <w:rFonts w:ascii="Simplified Arabic" w:hAnsi="Simplified Arabic" w:cs="KFGQPC Uthmanic Script HAFS" w:hint="eastAsia"/>
          <w:bCs/>
          <w:color w:val="000000"/>
          <w:sz w:val="32"/>
          <w:szCs w:val="28"/>
          <w:shd w:val="clear" w:color="auto" w:fill="FFFFFF"/>
          <w:rtl/>
        </w:rPr>
        <w:t>وَإِذَا</w:t>
      </w:r>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bCs/>
          <w:color w:val="000000"/>
          <w:sz w:val="32"/>
          <w:szCs w:val="28"/>
          <w:shd w:val="clear" w:color="auto" w:fill="FFFFFF"/>
          <w:rtl/>
        </w:rPr>
        <w:t>رَأَيۡتَ</w:t>
      </w:r>
      <w:proofErr w:type="spellEnd"/>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hint="cs"/>
          <w:bCs/>
          <w:color w:val="000000"/>
          <w:sz w:val="32"/>
          <w:szCs w:val="28"/>
          <w:shd w:val="clear" w:color="auto" w:fill="FFFFFF"/>
          <w:rtl/>
        </w:rPr>
        <w:t>ٱ</w:t>
      </w:r>
      <w:r w:rsidRPr="008D1E51">
        <w:rPr>
          <w:rFonts w:ascii="Simplified Arabic" w:hAnsi="Simplified Arabic" w:cs="KFGQPC Uthmanic Script HAFS" w:hint="eastAsia"/>
          <w:bCs/>
          <w:color w:val="000000"/>
          <w:sz w:val="32"/>
          <w:szCs w:val="28"/>
          <w:shd w:val="clear" w:color="auto" w:fill="FFFFFF"/>
          <w:rtl/>
        </w:rPr>
        <w:t>لَّذِينَ</w:t>
      </w:r>
      <w:proofErr w:type="spellEnd"/>
      <w:r w:rsidRPr="008D1E51">
        <w:rPr>
          <w:rFonts w:ascii="Simplified Arabic" w:hAnsi="Simplified Arabic" w:cs="KFGQPC Uthmanic Script HAFS"/>
          <w:bCs/>
          <w:color w:val="000000"/>
          <w:sz w:val="32"/>
          <w:szCs w:val="28"/>
          <w:shd w:val="clear" w:color="auto" w:fill="FFFFFF"/>
          <w:rtl/>
        </w:rPr>
        <w:t xml:space="preserve"> يَخُوضُونَ </w:t>
      </w:r>
      <w:proofErr w:type="spellStart"/>
      <w:r w:rsidRPr="008D1E51">
        <w:rPr>
          <w:rFonts w:ascii="Simplified Arabic" w:hAnsi="Simplified Arabic" w:cs="KFGQPC Uthmanic Script HAFS"/>
          <w:bCs/>
          <w:color w:val="000000"/>
          <w:sz w:val="32"/>
          <w:szCs w:val="28"/>
          <w:shd w:val="clear" w:color="auto" w:fill="FFFFFF"/>
          <w:rtl/>
        </w:rPr>
        <w:t>فِيٓ</w:t>
      </w:r>
      <w:proofErr w:type="spellEnd"/>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bCs/>
          <w:color w:val="000000"/>
          <w:sz w:val="32"/>
          <w:szCs w:val="28"/>
          <w:shd w:val="clear" w:color="auto" w:fill="FFFFFF"/>
          <w:rtl/>
        </w:rPr>
        <w:t>ءَايَٰتِنَا</w:t>
      </w:r>
      <w:proofErr w:type="spellEnd"/>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bCs/>
          <w:color w:val="000000"/>
          <w:sz w:val="32"/>
          <w:szCs w:val="28"/>
          <w:shd w:val="clear" w:color="auto" w:fill="FFFFFF"/>
          <w:rtl/>
        </w:rPr>
        <w:t>فَأَعۡرِضۡ</w:t>
      </w:r>
      <w:proofErr w:type="spellEnd"/>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bCs/>
          <w:color w:val="000000"/>
          <w:sz w:val="32"/>
          <w:szCs w:val="28"/>
          <w:shd w:val="clear" w:color="auto" w:fill="FFFFFF"/>
          <w:rtl/>
        </w:rPr>
        <w:t>عَنۡهُمۡ</w:t>
      </w:r>
      <w:proofErr w:type="spellEnd"/>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bCs/>
          <w:color w:val="000000"/>
          <w:sz w:val="32"/>
          <w:szCs w:val="28"/>
          <w:shd w:val="clear" w:color="auto" w:fill="FFFFFF"/>
          <w:rtl/>
        </w:rPr>
        <w:t>حَتَّىٰ</w:t>
      </w:r>
      <w:proofErr w:type="spellEnd"/>
      <w:r w:rsidRPr="008D1E51">
        <w:rPr>
          <w:rFonts w:ascii="Simplified Arabic" w:hAnsi="Simplified Arabic" w:cs="KFGQPC Uthmanic Script HAFS"/>
          <w:bCs/>
          <w:color w:val="000000"/>
          <w:sz w:val="32"/>
          <w:szCs w:val="28"/>
          <w:shd w:val="clear" w:color="auto" w:fill="FFFFFF"/>
          <w:rtl/>
        </w:rPr>
        <w:t xml:space="preserve"> يَخُوضُواْ فِي حَدِيثٍ </w:t>
      </w:r>
      <w:proofErr w:type="spellStart"/>
      <w:r w:rsidRPr="008D1E51">
        <w:rPr>
          <w:rFonts w:ascii="Simplified Arabic" w:hAnsi="Simplified Arabic" w:cs="KFGQPC Uthmanic Script HAFS"/>
          <w:bCs/>
          <w:color w:val="000000"/>
          <w:sz w:val="32"/>
          <w:szCs w:val="28"/>
          <w:shd w:val="clear" w:color="auto" w:fill="FFFFFF"/>
          <w:rtl/>
        </w:rPr>
        <w:t>غَيۡرِهِ</w:t>
      </w:r>
      <w:r w:rsidRPr="008D1E51">
        <w:rPr>
          <w:rFonts w:ascii="Simplified Arabic" w:hAnsi="Simplified Arabic" w:cs="KFGQPC Uthmanic Script HAFS" w:hint="cs"/>
          <w:bCs/>
          <w:color w:val="000000"/>
          <w:sz w:val="32"/>
          <w:szCs w:val="28"/>
          <w:shd w:val="clear" w:color="auto" w:fill="FFFFFF"/>
          <w:rtl/>
        </w:rPr>
        <w:t>ۦۚ</w:t>
      </w:r>
      <w:proofErr w:type="spellEnd"/>
      <w:r w:rsidRPr="008D1E51">
        <w:rPr>
          <w:rFonts w:ascii="Simplified Arabic" w:hAnsi="Simplified Arabic" w:cs="KFGQPC Uthmanic Script HAFS"/>
          <w:bCs/>
          <w:color w:val="000000"/>
          <w:sz w:val="32"/>
          <w:szCs w:val="28"/>
          <w:shd w:val="clear" w:color="auto" w:fill="FFFFFF"/>
          <w:rtl/>
        </w:rPr>
        <w:t xml:space="preserve"> وَإِمَّا يُنسِيَنَّكَ </w:t>
      </w:r>
      <w:proofErr w:type="spellStart"/>
      <w:r w:rsidRPr="008D1E51">
        <w:rPr>
          <w:rFonts w:ascii="Simplified Arabic" w:hAnsi="Simplified Arabic" w:cs="KFGQPC Uthmanic Script HAFS" w:hint="cs"/>
          <w:bCs/>
          <w:color w:val="000000"/>
          <w:sz w:val="32"/>
          <w:szCs w:val="28"/>
          <w:shd w:val="clear" w:color="auto" w:fill="FFFFFF"/>
          <w:rtl/>
        </w:rPr>
        <w:t>ٱ</w:t>
      </w:r>
      <w:r w:rsidRPr="008D1E51">
        <w:rPr>
          <w:rFonts w:ascii="Simplified Arabic" w:hAnsi="Simplified Arabic" w:cs="KFGQPC Uthmanic Script HAFS" w:hint="eastAsia"/>
          <w:bCs/>
          <w:color w:val="000000"/>
          <w:sz w:val="32"/>
          <w:szCs w:val="28"/>
          <w:shd w:val="clear" w:color="auto" w:fill="FFFFFF"/>
          <w:rtl/>
        </w:rPr>
        <w:t>لشَّيۡطَٰنُ</w:t>
      </w:r>
      <w:proofErr w:type="spellEnd"/>
      <w:r w:rsidRPr="008D1E51">
        <w:rPr>
          <w:rFonts w:ascii="Simplified Arabic" w:hAnsi="Simplified Arabic" w:cs="KFGQPC Uthmanic Script HAFS"/>
          <w:bCs/>
          <w:color w:val="000000"/>
          <w:sz w:val="32"/>
          <w:szCs w:val="28"/>
          <w:shd w:val="clear" w:color="auto" w:fill="FFFFFF"/>
          <w:rtl/>
        </w:rPr>
        <w:t xml:space="preserve"> فَلَا </w:t>
      </w:r>
      <w:proofErr w:type="spellStart"/>
      <w:r w:rsidRPr="008D1E51">
        <w:rPr>
          <w:rFonts w:ascii="Simplified Arabic" w:hAnsi="Simplified Arabic" w:cs="KFGQPC Uthmanic Script HAFS"/>
          <w:bCs/>
          <w:color w:val="000000"/>
          <w:sz w:val="32"/>
          <w:szCs w:val="28"/>
          <w:shd w:val="clear" w:color="auto" w:fill="FFFFFF"/>
          <w:rtl/>
        </w:rPr>
        <w:t>تَقۡعُدۡ</w:t>
      </w:r>
      <w:proofErr w:type="spellEnd"/>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bCs/>
          <w:color w:val="000000"/>
          <w:sz w:val="32"/>
          <w:szCs w:val="28"/>
          <w:shd w:val="clear" w:color="auto" w:fill="FFFFFF"/>
          <w:rtl/>
        </w:rPr>
        <w:t>بَعۡدَ</w:t>
      </w:r>
      <w:proofErr w:type="spellEnd"/>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hint="cs"/>
          <w:bCs/>
          <w:color w:val="000000"/>
          <w:sz w:val="32"/>
          <w:szCs w:val="28"/>
          <w:shd w:val="clear" w:color="auto" w:fill="FFFFFF"/>
          <w:rtl/>
        </w:rPr>
        <w:t>ٱ</w:t>
      </w:r>
      <w:r w:rsidRPr="008D1E51">
        <w:rPr>
          <w:rFonts w:ascii="Simplified Arabic" w:hAnsi="Simplified Arabic" w:cs="KFGQPC Uthmanic Script HAFS" w:hint="eastAsia"/>
          <w:bCs/>
          <w:color w:val="000000"/>
          <w:sz w:val="32"/>
          <w:szCs w:val="28"/>
          <w:shd w:val="clear" w:color="auto" w:fill="FFFFFF"/>
          <w:rtl/>
        </w:rPr>
        <w:t>لذِّكۡرَىٰ</w:t>
      </w:r>
      <w:proofErr w:type="spellEnd"/>
      <w:r w:rsidRPr="008D1E51">
        <w:rPr>
          <w:rFonts w:ascii="Simplified Arabic" w:hAnsi="Simplified Arabic" w:cs="KFGQPC Uthmanic Script HAFS"/>
          <w:bCs/>
          <w:color w:val="000000"/>
          <w:sz w:val="32"/>
          <w:szCs w:val="28"/>
          <w:shd w:val="clear" w:color="auto" w:fill="FFFFFF"/>
          <w:rtl/>
        </w:rPr>
        <w:t xml:space="preserve"> مَعَ </w:t>
      </w:r>
      <w:proofErr w:type="spellStart"/>
      <w:r w:rsidRPr="008D1E51">
        <w:rPr>
          <w:rFonts w:ascii="Simplified Arabic" w:hAnsi="Simplified Arabic" w:cs="KFGQPC Uthmanic Script HAFS" w:hint="cs"/>
          <w:bCs/>
          <w:color w:val="000000"/>
          <w:sz w:val="32"/>
          <w:szCs w:val="28"/>
          <w:shd w:val="clear" w:color="auto" w:fill="FFFFFF"/>
          <w:rtl/>
        </w:rPr>
        <w:t>ٱ</w:t>
      </w:r>
      <w:r w:rsidRPr="008D1E51">
        <w:rPr>
          <w:rFonts w:ascii="Simplified Arabic" w:hAnsi="Simplified Arabic" w:cs="KFGQPC Uthmanic Script HAFS" w:hint="eastAsia"/>
          <w:bCs/>
          <w:color w:val="000000"/>
          <w:sz w:val="32"/>
          <w:szCs w:val="28"/>
          <w:shd w:val="clear" w:color="auto" w:fill="FFFFFF"/>
          <w:rtl/>
        </w:rPr>
        <w:t>لۡقَوۡمِ</w:t>
      </w:r>
      <w:proofErr w:type="spellEnd"/>
      <w:r w:rsidRPr="008D1E51">
        <w:rPr>
          <w:rFonts w:ascii="Simplified Arabic" w:hAnsi="Simplified Arabic" w:cs="KFGQPC Uthmanic Script HAFS"/>
          <w:bCs/>
          <w:color w:val="000000"/>
          <w:sz w:val="32"/>
          <w:szCs w:val="28"/>
          <w:shd w:val="clear" w:color="auto" w:fill="FFFFFF"/>
          <w:rtl/>
        </w:rPr>
        <w:t xml:space="preserve"> </w:t>
      </w:r>
      <w:proofErr w:type="spellStart"/>
      <w:r w:rsidRPr="008D1E51">
        <w:rPr>
          <w:rFonts w:ascii="Simplified Arabic" w:hAnsi="Simplified Arabic" w:cs="KFGQPC Uthmanic Script HAFS" w:hint="cs"/>
          <w:bCs/>
          <w:color w:val="000000"/>
          <w:sz w:val="32"/>
          <w:szCs w:val="28"/>
          <w:shd w:val="clear" w:color="auto" w:fill="FFFFFF"/>
          <w:rtl/>
        </w:rPr>
        <w:t>ٱ</w:t>
      </w:r>
      <w:r w:rsidRPr="008D1E51">
        <w:rPr>
          <w:rFonts w:ascii="Simplified Arabic" w:hAnsi="Simplified Arabic" w:cs="KFGQPC Uthmanic Script HAFS" w:hint="eastAsia"/>
          <w:bCs/>
          <w:color w:val="000000"/>
          <w:sz w:val="32"/>
          <w:szCs w:val="28"/>
          <w:shd w:val="clear" w:color="auto" w:fill="FFFFFF"/>
          <w:rtl/>
        </w:rPr>
        <w:t>لظَّٰلِمِينَ</w:t>
      </w:r>
      <w:proofErr w:type="spellEnd"/>
      <w:r>
        <w:rPr>
          <w:rFonts w:ascii="Simplified Arabic" w:hAnsi="Simplified Arabic" w:cs="Simplified Arabic" w:hint="cs"/>
          <w:sz w:val="28"/>
          <w:szCs w:val="28"/>
          <w:rtl/>
        </w:rPr>
        <w:t>)</w:t>
      </w:r>
      <w:r w:rsidRPr="008D1E51">
        <w:rPr>
          <w:rFonts w:ascii="Simplified Arabic" w:hAnsi="Simplified Arabic" w:cs="Simplified Arabic"/>
          <w:sz w:val="28"/>
          <w:szCs w:val="28"/>
        </w:rPr>
        <w:t>]</w:t>
      </w:r>
      <w:r w:rsidRPr="008D1E51">
        <w:rPr>
          <w:rFonts w:ascii="Simplified Arabic" w:hAnsi="Simplified Arabic" w:cs="Simplified Arabic" w:hint="cs"/>
          <w:sz w:val="28"/>
          <w:szCs w:val="28"/>
          <w:rtl/>
        </w:rPr>
        <w:t>الأنعام:68</w:t>
      </w:r>
      <w:r w:rsidRPr="008D1E51">
        <w:rPr>
          <w:rFonts w:ascii="Simplified Arabic" w:hAnsi="Simplified Arabic" w:cs="Simplified Arabic"/>
          <w:sz w:val="28"/>
          <w:szCs w:val="28"/>
        </w:rPr>
        <w:t>[</w:t>
      </w:r>
      <w:r>
        <w:rPr>
          <w:rFonts w:ascii="Simplified Arabic" w:hAnsi="Simplified Arabic" w:cs="Simplified Arabic" w:hint="cs"/>
          <w:sz w:val="28"/>
          <w:szCs w:val="28"/>
          <w:rtl/>
        </w:rPr>
        <w:t>.</w:t>
      </w:r>
    </w:p>
    <w:p w14:paraId="5F7B95E1" w14:textId="54846435" w:rsidR="00753564" w:rsidRDefault="003757B8" w:rsidP="0075356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وفي ضوء ذلك</w:t>
      </w:r>
      <w:r w:rsidR="00753564" w:rsidRPr="00542827">
        <w:rPr>
          <w:rFonts w:ascii="Simplified Arabic" w:hAnsi="Simplified Arabic" w:cs="Simplified Arabic"/>
          <w:sz w:val="28"/>
          <w:szCs w:val="28"/>
          <w:rtl/>
        </w:rPr>
        <w:t xml:space="preserve"> </w:t>
      </w:r>
      <w:r>
        <w:rPr>
          <w:rFonts w:ascii="Simplified Arabic" w:hAnsi="Simplified Arabic" w:cs="Simplified Arabic" w:hint="cs"/>
          <w:sz w:val="28"/>
          <w:szCs w:val="28"/>
          <w:rtl/>
        </w:rPr>
        <w:t>ف</w:t>
      </w:r>
      <w:r w:rsidR="00753564">
        <w:rPr>
          <w:rFonts w:ascii="Simplified Arabic" w:hAnsi="Simplified Arabic" w:cs="Simplified Arabic" w:hint="cs"/>
          <w:sz w:val="28"/>
          <w:szCs w:val="28"/>
          <w:rtl/>
        </w:rPr>
        <w:t xml:space="preserve">أن الدين الإسلامي عزز من توكيد الذات للفرد، وجعل الفرد مستقلاً بذاته وقدراته، وأكد على توكيد الذات بحيث لا يكون إمعة يذهب خلف الناس وإنما يكون له قرار خارج عن إرادته وعن أفكاره، وهذا تعزيز لقيمة الإنسان وتعزيز </w:t>
      </w:r>
      <w:proofErr w:type="spellStart"/>
      <w:r w:rsidR="00753564">
        <w:rPr>
          <w:rFonts w:ascii="Simplified Arabic" w:hAnsi="Simplified Arabic" w:cs="Simplified Arabic" w:hint="cs"/>
          <w:sz w:val="28"/>
          <w:szCs w:val="28"/>
          <w:rtl/>
        </w:rPr>
        <w:t>لتوكيديته</w:t>
      </w:r>
      <w:proofErr w:type="spellEnd"/>
      <w:r w:rsidR="00753564">
        <w:rPr>
          <w:rFonts w:ascii="Simplified Arabic" w:hAnsi="Simplified Arabic" w:cs="Simplified Arabic" w:hint="cs"/>
          <w:sz w:val="28"/>
          <w:szCs w:val="28"/>
          <w:rtl/>
        </w:rPr>
        <w:t xml:space="preserve"> في الحياة، وجعله مميز عن سائر المخلوقات، حتى أنه في الآخرة سيحاسب على أفعاله التي فعلها لأنها نتاج سلوكه وقراراته التي اتخذها.</w:t>
      </w:r>
    </w:p>
    <w:p w14:paraId="295FC39D" w14:textId="56786641" w:rsidR="009F57B3" w:rsidRPr="00D54F3D" w:rsidRDefault="009F57B3" w:rsidP="00D54F3D">
      <w:pPr>
        <w:pStyle w:val="13"/>
        <w:spacing w:before="120" w:after="120" w:line="240" w:lineRule="auto"/>
        <w:jc w:val="both"/>
        <w:rPr>
          <w:sz w:val="20"/>
          <w:szCs w:val="28"/>
          <w:rtl/>
        </w:rPr>
      </w:pPr>
      <w:bookmarkStart w:id="118" w:name="_Toc122920352"/>
      <w:r w:rsidRPr="00D54F3D">
        <w:rPr>
          <w:rFonts w:hint="cs"/>
          <w:sz w:val="20"/>
          <w:szCs w:val="28"/>
          <w:rtl/>
        </w:rPr>
        <w:t>تعقيب على مبحث توكيد الذات:</w:t>
      </w:r>
      <w:bookmarkEnd w:id="118"/>
    </w:p>
    <w:p w14:paraId="57524377" w14:textId="5269FF7C" w:rsidR="00392EE7" w:rsidRDefault="000B799E" w:rsidP="000B799E">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ويرى الباحث أن توكيد الذات مفهوم يعن</w:t>
      </w:r>
      <w:r w:rsidR="0044225E">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قدرة الفرد على التعبير عن نفسه واتخا</w:t>
      </w:r>
      <w:r w:rsidR="0044225E">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 قراراته بدون تردد أو خوف، ودون الاعتداء على حقوق الآخرين، كما أن الإسلام اهتم بالفرد في جميع جوانب حياته ومنها شخصيته وكيفية أن يكون ال</w:t>
      </w:r>
      <w:r w:rsidR="0044225E">
        <w:rPr>
          <w:rFonts w:ascii="Simplified Arabic" w:hAnsi="Simplified Arabic" w:cs="Simplified Arabic" w:hint="cs"/>
          <w:sz w:val="28"/>
          <w:szCs w:val="28"/>
          <w:rtl/>
        </w:rPr>
        <w:t>إ</w:t>
      </w:r>
      <w:r>
        <w:rPr>
          <w:rFonts w:ascii="Simplified Arabic" w:hAnsi="Simplified Arabic" w:cs="Simplified Arabic" w:hint="cs"/>
          <w:sz w:val="28"/>
          <w:szCs w:val="28"/>
          <w:rtl/>
        </w:rPr>
        <w:t>نسان شخصاً فريداً مستقلاً يمشي وراء أفكاره وعقله النير في ضوء آيات الله وسنة رسوله ، ولا يكون تبعاً،  وهذه الصفات تجعل الفرد يستطيع أن يتحدث بالحق أينما كان بطريقة مقبولة وبشكل</w:t>
      </w:r>
      <w:r w:rsidR="0044225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مختلف بدون خجل </w:t>
      </w:r>
      <w:r w:rsidR="0044225E">
        <w:rPr>
          <w:rFonts w:ascii="Simplified Arabic" w:hAnsi="Simplified Arabic" w:cs="Simplified Arabic" w:hint="cs"/>
          <w:sz w:val="28"/>
          <w:szCs w:val="28"/>
          <w:rtl/>
        </w:rPr>
        <w:t>أ</w:t>
      </w:r>
      <w:r>
        <w:rPr>
          <w:rFonts w:ascii="Simplified Arabic" w:hAnsi="Simplified Arabic" w:cs="Simplified Arabic" w:hint="cs"/>
          <w:sz w:val="28"/>
          <w:szCs w:val="28"/>
          <w:rtl/>
        </w:rPr>
        <w:t>و خوف أو تردد، لأن الفرد يعرف قدراته وإمكانياته وفي حدود هذه القدرات والإمكانيات يتكلم ويفعل، ويرفض إن رأ</w:t>
      </w:r>
      <w:r w:rsidR="0044225E">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أن هذا الطلب أو الموقف يكون أكثر من طاقته أو أنه لا يناسبه.</w:t>
      </w:r>
    </w:p>
    <w:p w14:paraId="2DBCEB94" w14:textId="77777777" w:rsidR="00392EE7" w:rsidRDefault="00392EE7" w:rsidP="00392EE7">
      <w:pPr>
        <w:spacing w:before="120" w:after="120" w:line="240" w:lineRule="auto"/>
        <w:jc w:val="both"/>
        <w:rPr>
          <w:rFonts w:ascii="Simplified Arabic" w:hAnsi="Simplified Arabic" w:cs="Simplified Arabic"/>
          <w:b/>
          <w:bCs/>
          <w:sz w:val="28"/>
          <w:szCs w:val="28"/>
          <w:rtl/>
        </w:rPr>
      </w:pPr>
    </w:p>
    <w:p w14:paraId="3437D384" w14:textId="77777777" w:rsidR="00392EE7" w:rsidRDefault="00392EE7" w:rsidP="00392EE7">
      <w:pPr>
        <w:spacing w:before="120" w:after="120" w:line="240" w:lineRule="auto"/>
        <w:jc w:val="both"/>
        <w:rPr>
          <w:rFonts w:ascii="Simplified Arabic" w:hAnsi="Simplified Arabic" w:cs="Simplified Arabic"/>
          <w:b/>
          <w:bCs/>
          <w:sz w:val="28"/>
          <w:szCs w:val="28"/>
          <w:rtl/>
        </w:rPr>
      </w:pPr>
    </w:p>
    <w:p w14:paraId="5CBA4831" w14:textId="77777777" w:rsidR="00392EE7" w:rsidRDefault="00392EE7" w:rsidP="00392EE7">
      <w:pPr>
        <w:spacing w:before="120" w:after="120" w:line="240" w:lineRule="auto"/>
        <w:jc w:val="both"/>
        <w:rPr>
          <w:rFonts w:ascii="Simplified Arabic" w:hAnsi="Simplified Arabic" w:cs="Simplified Arabic"/>
          <w:b/>
          <w:bCs/>
          <w:sz w:val="28"/>
          <w:szCs w:val="28"/>
          <w:rtl/>
        </w:rPr>
      </w:pPr>
    </w:p>
    <w:p w14:paraId="71706673" w14:textId="77777777" w:rsidR="00392EE7" w:rsidRPr="00392EE7" w:rsidRDefault="00392EE7" w:rsidP="00392EE7">
      <w:pPr>
        <w:spacing w:before="120" w:after="120" w:line="240" w:lineRule="auto"/>
        <w:jc w:val="both"/>
        <w:rPr>
          <w:rFonts w:ascii="Simplified Arabic" w:hAnsi="Simplified Arabic" w:cs="Simplified Arabic"/>
          <w:b/>
          <w:bCs/>
          <w:sz w:val="28"/>
          <w:szCs w:val="28"/>
          <w:rtl/>
        </w:rPr>
      </w:pPr>
    </w:p>
    <w:p w14:paraId="6C62F66F" w14:textId="77777777" w:rsidR="00D82BB9" w:rsidRDefault="00D82BB9" w:rsidP="0041451A">
      <w:pPr>
        <w:spacing w:line="240" w:lineRule="auto"/>
        <w:ind w:left="360"/>
        <w:jc w:val="both"/>
        <w:rPr>
          <w:rFonts w:ascii="Simplified Arabic" w:hAnsi="Simplified Arabic" w:cs="Simplified Arabic"/>
          <w:sz w:val="28"/>
          <w:szCs w:val="28"/>
          <w:rtl/>
        </w:rPr>
      </w:pPr>
    </w:p>
    <w:p w14:paraId="3DD87A16" w14:textId="77777777" w:rsidR="00F535E3" w:rsidRPr="00AE15B1" w:rsidRDefault="00F535E3" w:rsidP="00AE15B1">
      <w:pPr>
        <w:bidi w:val="0"/>
        <w:spacing w:after="0"/>
        <w:rPr>
          <w:rFonts w:cs="Simplified Arabic"/>
          <w:bCs/>
          <w:sz w:val="2"/>
          <w:szCs w:val="2"/>
        </w:rPr>
      </w:pPr>
      <w:r w:rsidRPr="00AE15B1">
        <w:rPr>
          <w:sz w:val="2"/>
          <w:szCs w:val="2"/>
          <w:rtl/>
        </w:rPr>
        <w:br w:type="page"/>
      </w:r>
    </w:p>
    <w:p w14:paraId="6AE977A5" w14:textId="34095CED" w:rsidR="000369F5" w:rsidRPr="00120799" w:rsidRDefault="000369F5" w:rsidP="009F57B3">
      <w:pPr>
        <w:pStyle w:val="12"/>
        <w:spacing w:before="120" w:after="120" w:line="240" w:lineRule="auto"/>
        <w:jc w:val="both"/>
        <w:rPr>
          <w:sz w:val="30"/>
          <w:szCs w:val="30"/>
          <w:rtl/>
        </w:rPr>
      </w:pPr>
      <w:bookmarkStart w:id="119" w:name="_Toc104850810"/>
      <w:bookmarkStart w:id="120" w:name="_Toc122920353"/>
      <w:r w:rsidRPr="00120799">
        <w:rPr>
          <w:sz w:val="30"/>
          <w:szCs w:val="30"/>
          <w:rtl/>
        </w:rPr>
        <w:lastRenderedPageBreak/>
        <w:t xml:space="preserve">المبحث الثالث: </w:t>
      </w:r>
      <w:bookmarkEnd w:id="119"/>
      <w:r w:rsidR="009F57B3">
        <w:rPr>
          <w:rFonts w:hint="cs"/>
          <w:sz w:val="30"/>
          <w:szCs w:val="30"/>
          <w:rtl/>
        </w:rPr>
        <w:t>حل المشكلات</w:t>
      </w:r>
      <w:bookmarkEnd w:id="120"/>
    </w:p>
    <w:p w14:paraId="199FD3A7" w14:textId="60187354" w:rsidR="000369F5" w:rsidRPr="003C03A2" w:rsidRDefault="007D6FC7" w:rsidP="00F535E3">
      <w:pPr>
        <w:pStyle w:val="13"/>
        <w:spacing w:before="120" w:after="120" w:line="240" w:lineRule="auto"/>
        <w:jc w:val="both"/>
        <w:rPr>
          <w:sz w:val="20"/>
          <w:szCs w:val="28"/>
          <w:rtl/>
        </w:rPr>
      </w:pPr>
      <w:bookmarkStart w:id="121" w:name="_Toc122920354"/>
      <w:r>
        <w:rPr>
          <w:rFonts w:hint="cs"/>
          <w:sz w:val="20"/>
          <w:szCs w:val="28"/>
          <w:rtl/>
        </w:rPr>
        <w:t>تمهيد</w:t>
      </w:r>
      <w:r w:rsidR="00BF376E">
        <w:rPr>
          <w:rFonts w:hint="cs"/>
          <w:sz w:val="20"/>
          <w:szCs w:val="28"/>
          <w:rtl/>
        </w:rPr>
        <w:t>:</w:t>
      </w:r>
      <w:bookmarkEnd w:id="121"/>
    </w:p>
    <w:p w14:paraId="21B7A2F6" w14:textId="25B31669" w:rsidR="009F57B3" w:rsidRDefault="00E34C84" w:rsidP="00BD6D06">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تعتبر مهارة حل المشكلات إحدى أهم المهارات الأساسية التي تساعد الفرد في التعامل مع المشكلات التي </w:t>
      </w:r>
      <w:proofErr w:type="spellStart"/>
      <w:r>
        <w:rPr>
          <w:rFonts w:ascii="Simplified Arabic" w:hAnsi="Simplified Arabic" w:cs="Simplified Arabic" w:hint="cs"/>
          <w:sz w:val="28"/>
          <w:szCs w:val="28"/>
          <w:rtl/>
        </w:rPr>
        <w:t>يواجهها</w:t>
      </w:r>
      <w:proofErr w:type="spellEnd"/>
      <w:r>
        <w:rPr>
          <w:rFonts w:ascii="Simplified Arabic" w:hAnsi="Simplified Arabic" w:cs="Simplified Arabic" w:hint="cs"/>
          <w:sz w:val="28"/>
          <w:szCs w:val="28"/>
          <w:rtl/>
        </w:rPr>
        <w:t xml:space="preserve"> في الحياة اليومية</w:t>
      </w:r>
      <w:r w:rsidR="009F57B3">
        <w:rPr>
          <w:rFonts w:ascii="Simplified Arabic" w:hAnsi="Simplified Arabic" w:cs="Simplified Arabic"/>
          <w:sz w:val="28"/>
          <w:szCs w:val="28"/>
          <w:rtl/>
        </w:rPr>
        <w:t>،</w:t>
      </w:r>
      <w:r w:rsidR="009F57B3" w:rsidRPr="006128CB">
        <w:rPr>
          <w:rFonts w:ascii="Simplified Arabic" w:hAnsi="Simplified Arabic" w:cs="Simplified Arabic"/>
          <w:sz w:val="28"/>
          <w:szCs w:val="28"/>
          <w:rtl/>
        </w:rPr>
        <w:t xml:space="preserve"> ويؤكد علماء النفس </w:t>
      </w:r>
      <w:r w:rsidR="00BD6D06">
        <w:rPr>
          <w:rFonts w:ascii="Simplified Arabic" w:hAnsi="Simplified Arabic" w:cs="Simplified Arabic" w:hint="cs"/>
          <w:sz w:val="28"/>
          <w:szCs w:val="28"/>
          <w:rtl/>
        </w:rPr>
        <w:t>و</w:t>
      </w:r>
      <w:r w:rsidR="009F57B3" w:rsidRPr="006128CB">
        <w:rPr>
          <w:rFonts w:ascii="Simplified Arabic" w:hAnsi="Simplified Arabic" w:cs="Simplified Arabic"/>
          <w:sz w:val="28"/>
          <w:szCs w:val="28"/>
          <w:rtl/>
        </w:rPr>
        <w:t>التربية على أهمية مهارة حل المشكلات</w:t>
      </w:r>
      <w:r w:rsidR="009F57B3">
        <w:rPr>
          <w:rFonts w:ascii="Simplified Arabic" w:hAnsi="Simplified Arabic" w:cs="Simplified Arabic"/>
          <w:sz w:val="28"/>
          <w:szCs w:val="28"/>
          <w:rtl/>
        </w:rPr>
        <w:t>،</w:t>
      </w:r>
      <w:r w:rsidR="009F57B3" w:rsidRPr="006128CB">
        <w:rPr>
          <w:rFonts w:ascii="Simplified Arabic" w:hAnsi="Simplified Arabic" w:cs="Simplified Arabic"/>
          <w:sz w:val="28"/>
          <w:szCs w:val="28"/>
          <w:rtl/>
        </w:rPr>
        <w:t xml:space="preserve"> وذلك من خلال اكتساب الفرد أسلوب علمي للتغلب على مشكلات الحياة اليومية التي تواجهه</w:t>
      </w:r>
      <w:r w:rsidR="009F57B3">
        <w:rPr>
          <w:rFonts w:ascii="Simplified Arabic" w:hAnsi="Simplified Arabic" w:cs="Simplified Arabic"/>
          <w:sz w:val="28"/>
          <w:szCs w:val="28"/>
          <w:rtl/>
        </w:rPr>
        <w:t>،</w:t>
      </w:r>
      <w:r w:rsidR="009F57B3" w:rsidRPr="006128CB">
        <w:rPr>
          <w:rFonts w:ascii="Simplified Arabic" w:hAnsi="Simplified Arabic" w:cs="Simplified Arabic"/>
          <w:sz w:val="28"/>
          <w:szCs w:val="28"/>
          <w:rtl/>
        </w:rPr>
        <w:t xml:space="preserve"> وفق خطوات وطرق صحيحة تجعله يتغلب على المشكلات بطريقة</w:t>
      </w:r>
      <w:r w:rsidR="005B464F">
        <w:rPr>
          <w:rFonts w:ascii="Simplified Arabic" w:hAnsi="Simplified Arabic" w:cs="Simplified Arabic" w:hint="cs"/>
          <w:sz w:val="28"/>
          <w:szCs w:val="28"/>
          <w:rtl/>
        </w:rPr>
        <w:t>ٍ</w:t>
      </w:r>
      <w:r w:rsidR="009F57B3" w:rsidRPr="006128CB">
        <w:rPr>
          <w:rFonts w:ascii="Simplified Arabic" w:hAnsi="Simplified Arabic" w:cs="Simplified Arabic"/>
          <w:sz w:val="28"/>
          <w:szCs w:val="28"/>
          <w:rtl/>
        </w:rPr>
        <w:t xml:space="preserve"> بسيطة.</w:t>
      </w:r>
      <w:r w:rsidR="009F57B3">
        <w:rPr>
          <w:rFonts w:ascii="Simplified Arabic" w:hAnsi="Simplified Arabic" w:cs="Simplified Arabic" w:hint="cs"/>
          <w:sz w:val="28"/>
          <w:szCs w:val="28"/>
          <w:rtl/>
        </w:rPr>
        <w:t xml:space="preserve"> </w:t>
      </w:r>
    </w:p>
    <w:p w14:paraId="1CF38E36" w14:textId="7CD2D1C5" w:rsidR="009F57B3" w:rsidRDefault="009F57B3" w:rsidP="009F57B3">
      <w:pPr>
        <w:spacing w:before="120" w:after="120" w:line="240" w:lineRule="auto"/>
        <w:ind w:firstLine="720"/>
        <w:jc w:val="both"/>
        <w:rPr>
          <w:rFonts w:ascii="Simplified Arabic" w:hAnsi="Simplified Arabic" w:cs="Simplified Arabic"/>
          <w:sz w:val="28"/>
          <w:szCs w:val="28"/>
          <w:rtl/>
        </w:rPr>
      </w:pPr>
      <w:r w:rsidRPr="006128CB">
        <w:rPr>
          <w:rFonts w:ascii="Simplified Arabic" w:hAnsi="Simplified Arabic" w:cs="Simplified Arabic"/>
          <w:sz w:val="28"/>
          <w:szCs w:val="28"/>
          <w:rtl/>
        </w:rPr>
        <w:t>ونظراً للأهمية الكبيرة التي حظيت عليها مهارات حل المشكلات فسنتناول في هذا المبحث مفهوم ومهارات وخطوات ونظريات تحدثت عن مهارة حل المشكلات.</w:t>
      </w:r>
    </w:p>
    <w:p w14:paraId="03D546F8" w14:textId="1B9DBA53" w:rsidR="007D6FC7" w:rsidRPr="00F535E3" w:rsidRDefault="009F57B3" w:rsidP="008A3EA2">
      <w:pPr>
        <w:pStyle w:val="13"/>
        <w:spacing w:before="120" w:after="120" w:line="240" w:lineRule="auto"/>
        <w:jc w:val="both"/>
        <w:rPr>
          <w:sz w:val="20"/>
          <w:szCs w:val="28"/>
          <w:rtl/>
        </w:rPr>
      </w:pPr>
      <w:bookmarkStart w:id="122" w:name="_Toc122920355"/>
      <w:r>
        <w:rPr>
          <w:rFonts w:hint="cs"/>
          <w:sz w:val="20"/>
          <w:szCs w:val="28"/>
          <w:rtl/>
        </w:rPr>
        <w:t>مفهوم المشكلة</w:t>
      </w:r>
      <w:r w:rsidR="007D6FC7" w:rsidRPr="00F535E3">
        <w:rPr>
          <w:rFonts w:hint="cs"/>
          <w:sz w:val="20"/>
          <w:szCs w:val="28"/>
          <w:rtl/>
        </w:rPr>
        <w:t>:</w:t>
      </w:r>
      <w:bookmarkEnd w:id="122"/>
    </w:p>
    <w:p w14:paraId="5BC5C384" w14:textId="6EFEA535" w:rsidR="009F57B3" w:rsidRDefault="002A4B67" w:rsidP="00BD6D06">
      <w:pPr>
        <w:spacing w:before="120" w:after="120" w:line="240" w:lineRule="auto"/>
        <w:ind w:firstLine="720"/>
        <w:jc w:val="both"/>
        <w:rPr>
          <w:rFonts w:ascii="Simplified Arabic" w:hAnsi="Simplified Arabic" w:cs="Simplified Arabic" w:hint="cs"/>
          <w:sz w:val="28"/>
          <w:szCs w:val="28"/>
          <w:rtl/>
        </w:rPr>
      </w:pPr>
      <w:r>
        <w:rPr>
          <w:rFonts w:ascii="Simplified Arabic" w:hAnsi="Simplified Arabic" w:cs="Simplified Arabic" w:hint="cs"/>
          <w:sz w:val="28"/>
          <w:szCs w:val="28"/>
          <w:rtl/>
        </w:rPr>
        <w:t>و</w:t>
      </w:r>
      <w:r w:rsidR="009F57B3">
        <w:rPr>
          <w:rFonts w:ascii="Simplified Arabic" w:hAnsi="Simplified Arabic" w:cs="Simplified Arabic" w:hint="cs"/>
          <w:sz w:val="28"/>
          <w:szCs w:val="28"/>
          <w:rtl/>
        </w:rPr>
        <w:t>عرفته (عرفة، 2013م): بأنه موقف غامض يتعرض له الفرد ويسع</w:t>
      </w:r>
      <w:r w:rsidR="005B464F">
        <w:rPr>
          <w:rFonts w:ascii="Simplified Arabic" w:hAnsi="Simplified Arabic" w:cs="Simplified Arabic" w:hint="cs"/>
          <w:sz w:val="28"/>
          <w:szCs w:val="28"/>
          <w:rtl/>
        </w:rPr>
        <w:t>ى</w:t>
      </w:r>
      <w:r w:rsidR="009F57B3">
        <w:rPr>
          <w:rFonts w:ascii="Simplified Arabic" w:hAnsi="Simplified Arabic" w:cs="Simplified Arabic" w:hint="cs"/>
          <w:sz w:val="28"/>
          <w:szCs w:val="28"/>
          <w:rtl/>
        </w:rPr>
        <w:t xml:space="preserve"> للوصول لحل لهذا الموقف من خلال قدراته، ومعرفة الظروف المحيطة بذلك الموقف، وأهم الصعوبات التي تواجهه أو تعرقل طريق</w:t>
      </w:r>
      <w:r w:rsidR="005B464F">
        <w:rPr>
          <w:rFonts w:ascii="Simplified Arabic" w:hAnsi="Simplified Arabic" w:cs="Simplified Arabic" w:hint="cs"/>
          <w:sz w:val="28"/>
          <w:szCs w:val="28"/>
          <w:rtl/>
        </w:rPr>
        <w:t>ة</w:t>
      </w:r>
      <w:r w:rsidR="009F57B3">
        <w:rPr>
          <w:rFonts w:ascii="Simplified Arabic" w:hAnsi="Simplified Arabic" w:cs="Simplified Arabic" w:hint="cs"/>
          <w:sz w:val="28"/>
          <w:szCs w:val="28"/>
          <w:rtl/>
        </w:rPr>
        <w:t xml:space="preserve"> لحل المشكلة.</w:t>
      </w:r>
    </w:p>
    <w:p w14:paraId="50476414" w14:textId="77777777" w:rsidR="00BD6D06" w:rsidRPr="002A4B67" w:rsidRDefault="00BD6D06" w:rsidP="00BD6D06">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وهي عبارة عن موقف أو شيء يحير عقل الفرد وبالتالي يعجز الفرد بقدراته الحالية في التعامل معها أو حلها، الأمر الذي يجعله يقوم باستحضار لكافة التجارب والخبرات التي مر بها سابقاً، من أجل التوصل لحل المشكلة بشكل سليم، وهي تعبر عن حالة يشعر فيها الفرد بانه يتعرض لعوائق تمنعه من الشعور بالراحة أو تمنعه من الوصول لهدفه(</w:t>
      </w:r>
      <w:r w:rsidRPr="002A4B67">
        <w:rPr>
          <w:rFonts w:ascii="Simplified Arabic" w:hAnsi="Simplified Arabic" w:cs="Simplified Arabic" w:hint="cs"/>
          <w:sz w:val="28"/>
          <w:szCs w:val="28"/>
          <w:rtl/>
        </w:rPr>
        <w:t>سرحان، 2017).</w:t>
      </w:r>
    </w:p>
    <w:p w14:paraId="6DA2468C" w14:textId="0B19EFEA" w:rsidR="009F57B3" w:rsidRDefault="002A4B67" w:rsidP="009F57B3">
      <w:pPr>
        <w:spacing w:before="120" w:after="120" w:line="240" w:lineRule="auto"/>
        <w:ind w:firstLine="720"/>
        <w:jc w:val="both"/>
        <w:rPr>
          <w:rFonts w:ascii="Simplified Arabic" w:hAnsi="Simplified Arabic" w:cs="Simplified Arabic"/>
          <w:sz w:val="28"/>
          <w:szCs w:val="28"/>
        </w:rPr>
      </w:pPr>
      <w:r>
        <w:rPr>
          <w:rFonts w:ascii="Simplified Arabic" w:hAnsi="Simplified Arabic" w:cs="Simplified Arabic" w:hint="cs"/>
          <w:sz w:val="28"/>
          <w:szCs w:val="28"/>
          <w:rtl/>
        </w:rPr>
        <w:t xml:space="preserve">كما </w:t>
      </w:r>
      <w:r w:rsidR="009F57B3">
        <w:rPr>
          <w:rFonts w:ascii="Simplified Arabic" w:hAnsi="Simplified Arabic" w:cs="Simplified Arabic" w:hint="cs"/>
          <w:sz w:val="28"/>
          <w:szCs w:val="28"/>
          <w:rtl/>
        </w:rPr>
        <w:t>عرفته (الغول، 2017م): هو موقف يصاحبه الشعور بوجود عائق أو صعوبة لابد من إزالته</w:t>
      </w:r>
      <w:r w:rsidR="005B464F">
        <w:rPr>
          <w:rFonts w:ascii="Simplified Arabic" w:hAnsi="Simplified Arabic" w:cs="Simplified Arabic" w:hint="cs"/>
          <w:sz w:val="28"/>
          <w:szCs w:val="28"/>
          <w:rtl/>
        </w:rPr>
        <w:t>ا</w:t>
      </w:r>
      <w:r w:rsidR="009F57B3">
        <w:rPr>
          <w:rFonts w:ascii="Simplified Arabic" w:hAnsi="Simplified Arabic" w:cs="Simplified Arabic" w:hint="cs"/>
          <w:sz w:val="28"/>
          <w:szCs w:val="28"/>
          <w:rtl/>
        </w:rPr>
        <w:t>، ويسعى الفرد لعدة خطوات لإزالة هذا العائق.</w:t>
      </w:r>
    </w:p>
    <w:p w14:paraId="4D39080D" w14:textId="0D7A66C7" w:rsidR="00E34C84" w:rsidRDefault="009F57B3" w:rsidP="00E34C8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ويعرفها حسن (2018م): </w:t>
      </w:r>
      <w:r w:rsidR="00E34C84">
        <w:rPr>
          <w:rFonts w:ascii="Simplified Arabic" w:hAnsi="Simplified Arabic" w:cs="Simplified Arabic" w:hint="cs"/>
          <w:sz w:val="28"/>
          <w:szCs w:val="28"/>
          <w:rtl/>
        </w:rPr>
        <w:t>شعور الفرد بالتوتر والانزعاج بسبب مواجهة بعض المشكلات والصعوبات التي تمنعه من تحقيق أهدافه، وتتبين المشكلة عندما لا يستطيع الفرد تحقيق النتائج التي كان يرغب بها، وبل وقد تتحول المشكلة لأزمة في حال أصبح من الصعب السيطرة عليها أو توقع نتائجها.</w:t>
      </w:r>
    </w:p>
    <w:p w14:paraId="64227C11" w14:textId="3409D09C" w:rsidR="00E34C84" w:rsidRDefault="009F57B3" w:rsidP="00E34C8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كما يعرفها كل من سعدون وجبر (2019م): بأنها هي </w:t>
      </w:r>
      <w:r w:rsidR="00E34C84">
        <w:rPr>
          <w:rFonts w:ascii="Simplified Arabic" w:hAnsi="Simplified Arabic" w:cs="Simplified Arabic" w:hint="cs"/>
          <w:sz w:val="28"/>
          <w:szCs w:val="28"/>
          <w:rtl/>
        </w:rPr>
        <w:t>المحفز</w:t>
      </w:r>
      <w:r>
        <w:rPr>
          <w:rFonts w:ascii="Simplified Arabic" w:hAnsi="Simplified Arabic" w:cs="Simplified Arabic" w:hint="cs"/>
          <w:sz w:val="28"/>
          <w:szCs w:val="28"/>
          <w:rtl/>
        </w:rPr>
        <w:t xml:space="preserve"> الرئيسي الذي </w:t>
      </w:r>
      <w:r w:rsidR="00E34C84">
        <w:rPr>
          <w:rFonts w:ascii="Simplified Arabic" w:hAnsi="Simplified Arabic" w:cs="Simplified Arabic" w:hint="cs"/>
          <w:sz w:val="28"/>
          <w:szCs w:val="28"/>
          <w:rtl/>
        </w:rPr>
        <w:t xml:space="preserve">يجعل الفرد يشعر </w:t>
      </w:r>
      <w:r>
        <w:rPr>
          <w:rFonts w:ascii="Simplified Arabic" w:hAnsi="Simplified Arabic" w:cs="Simplified Arabic" w:hint="cs"/>
          <w:sz w:val="28"/>
          <w:szCs w:val="28"/>
          <w:rtl/>
        </w:rPr>
        <w:t xml:space="preserve"> </w:t>
      </w:r>
      <w:r w:rsidR="00E34C84">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حالة </w:t>
      </w:r>
      <w:r w:rsidR="00E34C84">
        <w:rPr>
          <w:rFonts w:ascii="Simplified Arabic" w:hAnsi="Simplified Arabic" w:cs="Simplified Arabic" w:hint="cs"/>
          <w:sz w:val="28"/>
          <w:szCs w:val="28"/>
          <w:rtl/>
        </w:rPr>
        <w:t>من الانزعاج</w:t>
      </w:r>
      <w:r>
        <w:rPr>
          <w:rFonts w:ascii="Simplified Arabic" w:hAnsi="Simplified Arabic" w:cs="Simplified Arabic" w:hint="cs"/>
          <w:sz w:val="28"/>
          <w:szCs w:val="28"/>
          <w:rtl/>
        </w:rPr>
        <w:t xml:space="preserve"> ، </w:t>
      </w:r>
      <w:r w:rsidR="00E34C84">
        <w:rPr>
          <w:rFonts w:ascii="Simplified Arabic" w:hAnsi="Simplified Arabic" w:cs="Simplified Arabic" w:hint="cs"/>
          <w:sz w:val="28"/>
          <w:szCs w:val="28"/>
          <w:rtl/>
        </w:rPr>
        <w:t xml:space="preserve">ومن تخلص الفرد من هذه المشاعر يجب أن يتبع طريقة </w:t>
      </w:r>
      <w:r w:rsidR="00E34C84">
        <w:rPr>
          <w:rFonts w:ascii="Simplified Arabic" w:hAnsi="Simplified Arabic" w:cs="Simplified Arabic" w:hint="cs"/>
          <w:sz w:val="28"/>
          <w:szCs w:val="28"/>
          <w:rtl/>
        </w:rPr>
        <w:lastRenderedPageBreak/>
        <w:t>معينة بجهد منظم للتعامل مع المشكلة حلها، وقد يؤدي استمرارها إلى وجود أزمة ولكن المشكلة ليست أزمة.</w:t>
      </w:r>
    </w:p>
    <w:p w14:paraId="05CF862E" w14:textId="77777777" w:rsidR="009F57B3" w:rsidRDefault="009F57B3" w:rsidP="002A4B67">
      <w:pPr>
        <w:spacing w:after="0" w:line="240" w:lineRule="auto"/>
        <w:jc w:val="both"/>
        <w:rPr>
          <w:rFonts w:ascii="Simplified Arabic" w:hAnsi="Simplified Arabic" w:cs="Simplified Arabic"/>
          <w:b/>
          <w:bCs/>
          <w:sz w:val="28"/>
          <w:szCs w:val="28"/>
          <w:rtl/>
        </w:rPr>
      </w:pPr>
      <w:r w:rsidRPr="009F57B3">
        <w:rPr>
          <w:rFonts w:ascii="Simplified Arabic" w:hAnsi="Simplified Arabic" w:cs="Simplified Arabic" w:hint="cs"/>
          <w:b/>
          <w:bCs/>
          <w:sz w:val="28"/>
          <w:szCs w:val="28"/>
          <w:rtl/>
        </w:rPr>
        <w:t>من خلال تعريفات المشكلة يستخلص الباحث ما</w:t>
      </w:r>
      <w:r>
        <w:rPr>
          <w:rFonts w:ascii="Simplified Arabic" w:hAnsi="Simplified Arabic" w:cs="Simplified Arabic" w:hint="cs"/>
          <w:b/>
          <w:bCs/>
          <w:sz w:val="28"/>
          <w:szCs w:val="28"/>
          <w:rtl/>
        </w:rPr>
        <w:t xml:space="preserve"> </w:t>
      </w:r>
      <w:r w:rsidRPr="009F57B3">
        <w:rPr>
          <w:rFonts w:ascii="Simplified Arabic" w:hAnsi="Simplified Arabic" w:cs="Simplified Arabic" w:hint="cs"/>
          <w:b/>
          <w:bCs/>
          <w:sz w:val="28"/>
          <w:szCs w:val="28"/>
          <w:rtl/>
        </w:rPr>
        <w:t>يلي:</w:t>
      </w:r>
    </w:p>
    <w:p w14:paraId="522F7E6A" w14:textId="77777777" w:rsidR="009F57B3" w:rsidRPr="009F57B3" w:rsidRDefault="009F57B3" w:rsidP="002A4B67">
      <w:pPr>
        <w:pStyle w:val="a7"/>
        <w:numPr>
          <w:ilvl w:val="0"/>
          <w:numId w:val="32"/>
        </w:numPr>
        <w:spacing w:after="0" w:line="240" w:lineRule="auto"/>
        <w:jc w:val="both"/>
        <w:rPr>
          <w:rFonts w:ascii="Simplified Arabic" w:hAnsi="Simplified Arabic" w:cs="Simplified Arabic"/>
          <w:b/>
          <w:bCs/>
          <w:sz w:val="28"/>
          <w:szCs w:val="28"/>
        </w:rPr>
      </w:pPr>
      <w:r w:rsidRPr="009F57B3">
        <w:rPr>
          <w:rFonts w:ascii="Simplified Arabic" w:hAnsi="Simplified Arabic" w:cs="Simplified Arabic" w:hint="cs"/>
          <w:sz w:val="28"/>
          <w:szCs w:val="28"/>
          <w:rtl/>
        </w:rPr>
        <w:t>وجود عائق يحاول الفرد التغلب عليه.</w:t>
      </w:r>
    </w:p>
    <w:p w14:paraId="11C09A65" w14:textId="77777777" w:rsidR="009F57B3" w:rsidRPr="009F57B3" w:rsidRDefault="009F57B3" w:rsidP="009518D5">
      <w:pPr>
        <w:pStyle w:val="a7"/>
        <w:numPr>
          <w:ilvl w:val="0"/>
          <w:numId w:val="32"/>
        </w:numPr>
        <w:spacing w:before="120" w:after="120" w:line="240" w:lineRule="auto"/>
        <w:jc w:val="both"/>
        <w:rPr>
          <w:rFonts w:ascii="Simplified Arabic" w:hAnsi="Simplified Arabic" w:cs="Simplified Arabic"/>
          <w:b/>
          <w:bCs/>
          <w:sz w:val="28"/>
          <w:szCs w:val="28"/>
        </w:rPr>
      </w:pPr>
      <w:r w:rsidRPr="009F57B3">
        <w:rPr>
          <w:rFonts w:ascii="Simplified Arabic" w:hAnsi="Simplified Arabic" w:cs="Simplified Arabic" w:hint="cs"/>
          <w:sz w:val="28"/>
          <w:szCs w:val="28"/>
          <w:rtl/>
        </w:rPr>
        <w:t>المشكلة هي الحاجز بين الهدف المراد تحقيقه وبين الفرد.</w:t>
      </w:r>
    </w:p>
    <w:p w14:paraId="418D8177" w14:textId="24EFCACB" w:rsidR="009F57B3" w:rsidRPr="009F57B3" w:rsidRDefault="009F57B3" w:rsidP="009518D5">
      <w:pPr>
        <w:pStyle w:val="a7"/>
        <w:numPr>
          <w:ilvl w:val="0"/>
          <w:numId w:val="32"/>
        </w:numPr>
        <w:spacing w:before="120" w:after="120" w:line="240" w:lineRule="auto"/>
        <w:jc w:val="both"/>
        <w:rPr>
          <w:rFonts w:ascii="Simplified Arabic" w:hAnsi="Simplified Arabic" w:cs="Simplified Arabic"/>
          <w:b/>
          <w:bCs/>
          <w:sz w:val="28"/>
          <w:szCs w:val="28"/>
          <w:rtl/>
        </w:rPr>
      </w:pPr>
      <w:r w:rsidRPr="009F57B3">
        <w:rPr>
          <w:rFonts w:ascii="Simplified Arabic" w:hAnsi="Simplified Arabic" w:cs="Simplified Arabic" w:hint="cs"/>
          <w:sz w:val="28"/>
          <w:szCs w:val="28"/>
          <w:rtl/>
        </w:rPr>
        <w:t>المشكلة تعمل على شعور الفرد بالضيق والتوتر.</w:t>
      </w:r>
    </w:p>
    <w:p w14:paraId="2BEE12B3" w14:textId="2C10C27F" w:rsidR="009F57B3" w:rsidRPr="00D54F3D" w:rsidRDefault="009F57B3" w:rsidP="00D54F3D">
      <w:pPr>
        <w:pStyle w:val="13"/>
        <w:spacing w:before="120" w:after="120" w:line="240" w:lineRule="auto"/>
        <w:jc w:val="both"/>
        <w:rPr>
          <w:sz w:val="20"/>
          <w:szCs w:val="28"/>
          <w:rtl/>
        </w:rPr>
      </w:pPr>
      <w:bookmarkStart w:id="123" w:name="_Toc122920356"/>
      <w:r w:rsidRPr="00D54F3D">
        <w:rPr>
          <w:rFonts w:hint="cs"/>
          <w:sz w:val="20"/>
          <w:szCs w:val="28"/>
          <w:rtl/>
        </w:rPr>
        <w:t>مفهوم حل المشكلات:</w:t>
      </w:r>
      <w:bookmarkEnd w:id="123"/>
    </w:p>
    <w:p w14:paraId="29105576" w14:textId="626F7AF5" w:rsidR="00047EB5" w:rsidRDefault="009F57B3" w:rsidP="00047EB5">
      <w:pPr>
        <w:tabs>
          <w:tab w:val="left" w:pos="1215"/>
          <w:tab w:val="left" w:pos="1890"/>
        </w:tabs>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يعرفها جروان (2007) هي </w:t>
      </w:r>
      <w:r>
        <w:rPr>
          <w:rFonts w:ascii="Simplified Arabic" w:hAnsi="Simplified Arabic" w:cs="Simplified Arabic"/>
          <w:sz w:val="28"/>
          <w:szCs w:val="28"/>
          <w:rtl/>
        </w:rPr>
        <w:t>عملية ذهنية يستخدم فيها الفرد قدراته العقلية للانتقال من الحالة غير المرضية إلى الحالة التي يتم فيها حل المشكلة وهي حالة الهدف</w:t>
      </w:r>
      <w:r w:rsidR="00D67827">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00047EB5">
        <w:rPr>
          <w:rFonts w:ascii="Simplified Arabic" w:hAnsi="Simplified Arabic" w:cs="Simplified Arabic" w:hint="cs"/>
          <w:sz w:val="28"/>
          <w:szCs w:val="28"/>
          <w:rtl/>
        </w:rPr>
        <w:t>ويقوم أسلوب حل المشكلة عن طريق تدريب الطفل من خلال وضعه في موقف حقيق يحتاج منه إلى تدخل وتشغيل ذهنه من أجل التغلب على المشكلة والوصول إلى الاتزان الانفعالي، وتعرف حالة الاتزان الانفعالي بالحالة التي يشعر بها الفرد عدنا يستطيع الوصول لحل المشكلة التي تواجهه.</w:t>
      </w:r>
    </w:p>
    <w:p w14:paraId="33C928C2" w14:textId="7828B533" w:rsidR="00047EB5" w:rsidRDefault="009F57B3" w:rsidP="009F57B3">
      <w:pPr>
        <w:tabs>
          <w:tab w:val="left" w:pos="1215"/>
          <w:tab w:val="left" w:pos="1890"/>
        </w:tabs>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عرفت</w:t>
      </w:r>
      <w:r w:rsidR="00047EB5">
        <w:rPr>
          <w:rFonts w:ascii="Simplified Arabic" w:hAnsi="Simplified Arabic" w:cs="Simplified Arabic" w:hint="cs"/>
          <w:sz w:val="28"/>
          <w:szCs w:val="28"/>
          <w:rtl/>
        </w:rPr>
        <w:t xml:space="preserve"> حمام (2013): حل المشكلات بأنه سلوب يهدف لتعليم الطفل طرق واستراتيجيات متنوعة، تعتمد على إعطاء الطفل بعض المعارف والمعلومات، والاستفادة من الحبرات السابقة، بطريقة منهجية ومنظمة من أجل الوصول لحل المشكلة التي تواجه الطفل.</w:t>
      </w:r>
    </w:p>
    <w:p w14:paraId="7849417C" w14:textId="22800914" w:rsidR="009F57B3" w:rsidRDefault="009F57B3" w:rsidP="009F57B3">
      <w:pPr>
        <w:tabs>
          <w:tab w:val="left" w:pos="1215"/>
          <w:tab w:val="left" w:pos="1890"/>
        </w:tabs>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تعرفه عرفة</w:t>
      </w:r>
      <w:r w:rsidR="00D6782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(2013): هو عبارة عن مجموعة من </w:t>
      </w:r>
      <w:proofErr w:type="spellStart"/>
      <w:r>
        <w:rPr>
          <w:rFonts w:ascii="Simplified Arabic" w:hAnsi="Simplified Arabic" w:cs="Simplified Arabic" w:hint="cs"/>
          <w:sz w:val="28"/>
          <w:szCs w:val="28"/>
          <w:rtl/>
        </w:rPr>
        <w:t>ال</w:t>
      </w:r>
      <w:r w:rsidR="00D67827">
        <w:rPr>
          <w:rFonts w:ascii="Simplified Arabic" w:hAnsi="Simplified Arabic" w:cs="Simplified Arabic" w:hint="cs"/>
          <w:sz w:val="28"/>
          <w:szCs w:val="28"/>
          <w:rtl/>
        </w:rPr>
        <w:t>إ</w:t>
      </w:r>
      <w:r>
        <w:rPr>
          <w:rFonts w:ascii="Simplified Arabic" w:hAnsi="Simplified Arabic" w:cs="Simplified Arabic" w:hint="cs"/>
          <w:sz w:val="28"/>
          <w:szCs w:val="28"/>
          <w:rtl/>
        </w:rPr>
        <w:t>ستراتيجيات</w:t>
      </w:r>
      <w:proofErr w:type="spellEnd"/>
      <w:r>
        <w:rPr>
          <w:rFonts w:ascii="Simplified Arabic" w:hAnsi="Simplified Arabic" w:cs="Simplified Arabic" w:hint="cs"/>
          <w:sz w:val="28"/>
          <w:szCs w:val="28"/>
          <w:rtl/>
        </w:rPr>
        <w:t xml:space="preserve"> الهادفة التي يقوم بها الفرد للتعامل مع المشكلات التي تواجهه وصولاً لحل</w:t>
      </w:r>
      <w:r w:rsidR="00D678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مرض</w:t>
      </w:r>
      <w:r w:rsidR="00D678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يشعره بالراحة النفسية مع الأخذ بعين الاعتبار قدرته على إدراك المواقف بشكل</w:t>
      </w:r>
      <w:r w:rsidR="00D678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سليم، واستخدام مهارات ومعارف عملية في التعامل مع تلك المواقف.</w:t>
      </w:r>
    </w:p>
    <w:p w14:paraId="5DDFD181" w14:textId="500D8FE0" w:rsidR="009F57B3" w:rsidRDefault="009F57B3" w:rsidP="009F57B3">
      <w:pPr>
        <w:tabs>
          <w:tab w:val="left" w:pos="1215"/>
          <w:tab w:val="left" w:pos="1890"/>
        </w:tabs>
        <w:spacing w:before="120" w:after="120" w:line="240" w:lineRule="auto"/>
        <w:ind w:firstLine="720"/>
        <w:jc w:val="both"/>
        <w:rPr>
          <w:rFonts w:ascii="Simplified Arabic" w:hAnsi="Simplified Arabic" w:cs="Simplified Arabic"/>
          <w:sz w:val="28"/>
          <w:szCs w:val="28"/>
          <w:rtl/>
        </w:rPr>
      </w:pPr>
      <w:r w:rsidRPr="006128CB">
        <w:rPr>
          <w:rFonts w:ascii="Simplified Arabic" w:hAnsi="Simplified Arabic" w:cs="Simplified Arabic" w:hint="cs"/>
          <w:sz w:val="28"/>
          <w:szCs w:val="28"/>
          <w:rtl/>
        </w:rPr>
        <w:t>يعرف عوض</w:t>
      </w:r>
      <w:r w:rsidR="00D67827">
        <w:rPr>
          <w:rFonts w:ascii="Simplified Arabic" w:hAnsi="Simplified Arabic" w:cs="Simplified Arabic" w:hint="cs"/>
          <w:sz w:val="28"/>
          <w:szCs w:val="28"/>
          <w:rtl/>
        </w:rPr>
        <w:t xml:space="preserve"> (2017): </w:t>
      </w:r>
      <w:r w:rsidRPr="006128CB">
        <w:rPr>
          <w:rFonts w:ascii="Simplified Arabic" w:hAnsi="Simplified Arabic" w:cs="Simplified Arabic" w:hint="cs"/>
          <w:sz w:val="28"/>
          <w:szCs w:val="28"/>
          <w:rtl/>
        </w:rPr>
        <w:t>حل المشكلات</w:t>
      </w:r>
      <w:r w:rsidR="00D67827">
        <w:rPr>
          <w:rFonts w:ascii="Simplified Arabic" w:hAnsi="Simplified Arabic" w:cs="Simplified Arabic" w:hint="cs"/>
          <w:sz w:val="28"/>
          <w:szCs w:val="28"/>
          <w:rtl/>
        </w:rPr>
        <w:t>:</w:t>
      </w:r>
      <w:r w:rsidRPr="006128CB">
        <w:rPr>
          <w:rFonts w:ascii="Simplified Arabic" w:hAnsi="Simplified Arabic" w:cs="Simplified Arabic" w:hint="cs"/>
          <w:sz w:val="28"/>
          <w:szCs w:val="28"/>
          <w:rtl/>
        </w:rPr>
        <w:t xml:space="preserve"> هي الممارسات والنشاطات العقلية والمعرفية </w:t>
      </w:r>
      <w:proofErr w:type="spellStart"/>
      <w:r w:rsidRPr="006128CB">
        <w:rPr>
          <w:rFonts w:ascii="Simplified Arabic" w:hAnsi="Simplified Arabic" w:cs="Simplified Arabic" w:hint="cs"/>
          <w:sz w:val="28"/>
          <w:szCs w:val="28"/>
          <w:rtl/>
        </w:rPr>
        <w:t>والمهارية</w:t>
      </w:r>
      <w:proofErr w:type="spellEnd"/>
      <w:r w:rsidRPr="006128CB">
        <w:rPr>
          <w:rFonts w:ascii="Simplified Arabic" w:hAnsi="Simplified Arabic" w:cs="Simplified Arabic" w:hint="cs"/>
          <w:sz w:val="28"/>
          <w:szCs w:val="28"/>
          <w:rtl/>
        </w:rPr>
        <w:t xml:space="preserve"> والسلوكية التي يقوم بها الفرد أثناء مواجهته لمشكلات تحتاج </w:t>
      </w:r>
      <w:r w:rsidR="00D67827">
        <w:rPr>
          <w:rFonts w:ascii="Simplified Arabic" w:hAnsi="Simplified Arabic" w:cs="Simplified Arabic" w:hint="cs"/>
          <w:sz w:val="28"/>
          <w:szCs w:val="28"/>
          <w:rtl/>
        </w:rPr>
        <w:t>إلى</w:t>
      </w:r>
      <w:r w:rsidRPr="006128CB">
        <w:rPr>
          <w:rFonts w:ascii="Simplified Arabic" w:hAnsi="Simplified Arabic" w:cs="Simplified Arabic" w:hint="cs"/>
          <w:sz w:val="28"/>
          <w:szCs w:val="28"/>
          <w:rtl/>
        </w:rPr>
        <w:t xml:space="preserve"> إيجاد حل باتباع خطوات منظمة تمكنه من اختيار البديل المناسب لتحقيق المطلوب</w:t>
      </w:r>
      <w:r>
        <w:rPr>
          <w:rFonts w:ascii="Simplified Arabic" w:hAnsi="Simplified Arabic" w:cs="Simplified Arabic" w:hint="cs"/>
          <w:sz w:val="28"/>
          <w:szCs w:val="28"/>
          <w:rtl/>
        </w:rPr>
        <w:t>،</w:t>
      </w:r>
      <w:r w:rsidRPr="006128CB">
        <w:rPr>
          <w:rFonts w:ascii="Simplified Arabic" w:hAnsi="Simplified Arabic" w:cs="Simplified Arabic" w:hint="cs"/>
          <w:sz w:val="28"/>
          <w:szCs w:val="28"/>
          <w:rtl/>
        </w:rPr>
        <w:t xml:space="preserve"> وهي قابلة للنمو والتطور من خلال التدريب والممارسة.</w:t>
      </w:r>
    </w:p>
    <w:p w14:paraId="4540D5FD" w14:textId="3342878F" w:rsidR="002A4B67" w:rsidRDefault="009F57B3" w:rsidP="002A4B67">
      <w:pPr>
        <w:spacing w:before="120" w:after="120" w:line="240" w:lineRule="auto"/>
        <w:ind w:firstLine="720"/>
        <w:jc w:val="both"/>
        <w:rPr>
          <w:rFonts w:ascii="Simplified Arabic" w:hAnsi="Simplified Arabic" w:cs="Simplified Arabic"/>
          <w:sz w:val="28"/>
          <w:szCs w:val="28"/>
          <w:rtl/>
        </w:rPr>
      </w:pPr>
      <w:r w:rsidRPr="002A4B67">
        <w:rPr>
          <w:rFonts w:ascii="Simplified Arabic" w:hAnsi="Simplified Arabic" w:cs="Simplified Arabic" w:hint="cs"/>
          <w:sz w:val="28"/>
          <w:szCs w:val="28"/>
          <w:rtl/>
        </w:rPr>
        <w:t>ويعرف الباحث حل المشكلة بأنها</w:t>
      </w:r>
      <w:r w:rsidR="002A4B67" w:rsidRPr="002A4B67">
        <w:rPr>
          <w:rFonts w:ascii="Simplified Arabic" w:hAnsi="Simplified Arabic" w:cs="Simplified Arabic" w:hint="cs"/>
          <w:sz w:val="28"/>
          <w:szCs w:val="28"/>
          <w:rtl/>
        </w:rPr>
        <w:t xml:space="preserve"> </w:t>
      </w:r>
      <w:r w:rsidR="002A4B67" w:rsidRPr="002A4B67">
        <w:rPr>
          <w:rFonts w:ascii="Simplified Arabic" w:hAnsi="Simplified Arabic" w:cs="Simplified Arabic"/>
          <w:sz w:val="28"/>
          <w:szCs w:val="28"/>
          <w:rtl/>
        </w:rPr>
        <w:t xml:space="preserve">الخطوات التي يتبعها </w:t>
      </w:r>
      <w:r w:rsidR="002A4B67" w:rsidRPr="002A4B67">
        <w:rPr>
          <w:rFonts w:ascii="Simplified Arabic" w:hAnsi="Simplified Arabic" w:cs="Simplified Arabic" w:hint="cs"/>
          <w:sz w:val="28"/>
          <w:szCs w:val="28"/>
          <w:rtl/>
        </w:rPr>
        <w:t>الفرد</w:t>
      </w:r>
      <w:r w:rsidR="002A4B67" w:rsidRPr="002A4B67">
        <w:rPr>
          <w:rFonts w:ascii="Simplified Arabic" w:hAnsi="Simplified Arabic" w:cs="Simplified Arabic"/>
          <w:sz w:val="28"/>
          <w:szCs w:val="28"/>
          <w:rtl/>
        </w:rPr>
        <w:t xml:space="preserve"> للوصول لحالة اتزان </w:t>
      </w:r>
      <w:r w:rsidR="002A4B67" w:rsidRPr="002A4B67">
        <w:rPr>
          <w:rFonts w:ascii="Simplified Arabic" w:hAnsi="Simplified Arabic" w:cs="Simplified Arabic" w:hint="cs"/>
          <w:sz w:val="28"/>
          <w:szCs w:val="28"/>
          <w:rtl/>
        </w:rPr>
        <w:t>عقلي</w:t>
      </w:r>
      <w:r w:rsidR="002A4B67" w:rsidRPr="002A4B67">
        <w:rPr>
          <w:rFonts w:ascii="Simplified Arabic" w:hAnsi="Simplified Arabic" w:cs="Simplified Arabic"/>
          <w:sz w:val="28"/>
          <w:szCs w:val="28"/>
          <w:rtl/>
        </w:rPr>
        <w:t xml:space="preserve"> يساعده في الوصول </w:t>
      </w:r>
      <w:r w:rsidR="00D67827">
        <w:rPr>
          <w:rFonts w:ascii="Simplified Arabic" w:hAnsi="Simplified Arabic" w:cs="Simplified Arabic" w:hint="cs"/>
          <w:sz w:val="28"/>
          <w:szCs w:val="28"/>
          <w:rtl/>
        </w:rPr>
        <w:t>إلى</w:t>
      </w:r>
      <w:r w:rsidR="002A4B67" w:rsidRPr="002A4B67">
        <w:rPr>
          <w:rFonts w:ascii="Simplified Arabic" w:hAnsi="Simplified Arabic" w:cs="Simplified Arabic"/>
          <w:sz w:val="28"/>
          <w:szCs w:val="28"/>
          <w:rtl/>
        </w:rPr>
        <w:t xml:space="preserve"> حلول للمشاكل التي </w:t>
      </w:r>
      <w:proofErr w:type="spellStart"/>
      <w:r w:rsidR="002A4B67" w:rsidRPr="002A4B67">
        <w:rPr>
          <w:rFonts w:ascii="Simplified Arabic" w:hAnsi="Simplified Arabic" w:cs="Simplified Arabic" w:hint="cs"/>
          <w:sz w:val="28"/>
          <w:szCs w:val="28"/>
          <w:rtl/>
        </w:rPr>
        <w:t>يواجهها</w:t>
      </w:r>
      <w:proofErr w:type="spellEnd"/>
      <w:r w:rsidR="002A4B67" w:rsidRPr="002A4B67">
        <w:rPr>
          <w:rFonts w:ascii="Simplified Arabic" w:hAnsi="Simplified Arabic" w:cs="Simplified Arabic" w:hint="cs"/>
          <w:sz w:val="28"/>
          <w:szCs w:val="28"/>
          <w:rtl/>
        </w:rPr>
        <w:t xml:space="preserve"> في حياته</w:t>
      </w:r>
      <w:r w:rsidR="002A4B67" w:rsidRPr="002A4B67">
        <w:rPr>
          <w:rFonts w:ascii="Simplified Arabic" w:hAnsi="Simplified Arabic" w:cs="Simplified Arabic"/>
          <w:sz w:val="28"/>
          <w:szCs w:val="28"/>
          <w:rtl/>
        </w:rPr>
        <w:t>".</w:t>
      </w:r>
    </w:p>
    <w:p w14:paraId="4CBC5878" w14:textId="77777777" w:rsidR="00047EB5" w:rsidRPr="002A4B67" w:rsidRDefault="00047EB5" w:rsidP="002A4B67">
      <w:pPr>
        <w:spacing w:before="120" w:after="120" w:line="240" w:lineRule="auto"/>
        <w:ind w:firstLine="720"/>
        <w:jc w:val="both"/>
        <w:rPr>
          <w:rFonts w:ascii="Simplified Arabic" w:hAnsi="Simplified Arabic" w:cs="Simplified Arabic"/>
          <w:sz w:val="28"/>
          <w:szCs w:val="28"/>
          <w:rtl/>
        </w:rPr>
      </w:pPr>
    </w:p>
    <w:p w14:paraId="27C926E6" w14:textId="44FE6D98" w:rsidR="008A3EA2" w:rsidRPr="003C03A2" w:rsidRDefault="009F57B3" w:rsidP="00D54F3D">
      <w:pPr>
        <w:pStyle w:val="13"/>
        <w:spacing w:before="120" w:after="120" w:line="240" w:lineRule="auto"/>
        <w:jc w:val="both"/>
        <w:rPr>
          <w:sz w:val="20"/>
          <w:szCs w:val="28"/>
          <w:rtl/>
        </w:rPr>
      </w:pPr>
      <w:bookmarkStart w:id="124" w:name="_Toc122920357"/>
      <w:r>
        <w:rPr>
          <w:rFonts w:hint="cs"/>
          <w:sz w:val="20"/>
          <w:szCs w:val="28"/>
          <w:rtl/>
        </w:rPr>
        <w:lastRenderedPageBreak/>
        <w:t>خصائص المشكلات</w:t>
      </w:r>
      <w:r w:rsidR="008A3EA2" w:rsidRPr="0041451A">
        <w:rPr>
          <w:rFonts w:hint="cs"/>
          <w:sz w:val="20"/>
          <w:szCs w:val="28"/>
          <w:rtl/>
        </w:rPr>
        <w:t>:</w:t>
      </w:r>
      <w:bookmarkEnd w:id="124"/>
    </w:p>
    <w:p w14:paraId="10F4E0A9" w14:textId="7E553AF5" w:rsidR="009F57B3" w:rsidRPr="0020510E" w:rsidRDefault="009F57B3" w:rsidP="00BD7DA9">
      <w:pPr>
        <w:spacing w:before="120" w:after="120" w:line="240" w:lineRule="auto"/>
        <w:ind w:firstLine="720"/>
        <w:jc w:val="both"/>
        <w:rPr>
          <w:rFonts w:ascii="Simplified Arabic" w:hAnsi="Simplified Arabic" w:cs="Simplified Arabic"/>
          <w:sz w:val="28"/>
          <w:szCs w:val="28"/>
          <w:rtl/>
        </w:rPr>
      </w:pPr>
      <w:r w:rsidRPr="0020510E">
        <w:rPr>
          <w:rFonts w:ascii="Simplified Arabic" w:hAnsi="Simplified Arabic" w:cs="Simplified Arabic"/>
          <w:sz w:val="28"/>
          <w:szCs w:val="28"/>
          <w:rtl/>
        </w:rPr>
        <w:t>هناك مجموعة من الخصائص التي تتميز بها المشكلات</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w:t>
      </w:r>
      <w:r w:rsidR="00BD7DA9">
        <w:rPr>
          <w:rFonts w:ascii="Simplified Arabic" w:hAnsi="Simplified Arabic" w:cs="Simplified Arabic" w:hint="cs"/>
          <w:sz w:val="28"/>
          <w:szCs w:val="28"/>
          <w:rtl/>
        </w:rPr>
        <w:t xml:space="preserve">وقد ذكر حمام (2013) أن </w:t>
      </w:r>
      <w:r w:rsidRPr="0020510E">
        <w:rPr>
          <w:rFonts w:ascii="Simplified Arabic" w:hAnsi="Simplified Arabic" w:cs="Simplified Arabic"/>
          <w:sz w:val="28"/>
          <w:szCs w:val="28"/>
          <w:rtl/>
        </w:rPr>
        <w:t>من أهم هذه الخصائص ما</w:t>
      </w:r>
      <w:r w:rsidR="00BD7DA9">
        <w:rPr>
          <w:rFonts w:ascii="Simplified Arabic" w:hAnsi="Simplified Arabic" w:cs="Simplified Arabic" w:hint="cs"/>
          <w:sz w:val="28"/>
          <w:szCs w:val="28"/>
          <w:rtl/>
        </w:rPr>
        <w:t xml:space="preserve"> </w:t>
      </w:r>
      <w:r w:rsidR="00BD7DA9">
        <w:rPr>
          <w:rFonts w:ascii="Simplified Arabic" w:hAnsi="Simplified Arabic" w:cs="Simplified Arabic"/>
          <w:sz w:val="28"/>
          <w:szCs w:val="28"/>
          <w:rtl/>
        </w:rPr>
        <w:t>يلي</w:t>
      </w:r>
      <w:r w:rsidR="00BD7DA9">
        <w:rPr>
          <w:rFonts w:ascii="Simplified Arabic" w:hAnsi="Simplified Arabic" w:cs="Simplified Arabic" w:hint="cs"/>
          <w:sz w:val="28"/>
          <w:szCs w:val="28"/>
          <w:rtl/>
        </w:rPr>
        <w:t>:</w:t>
      </w:r>
    </w:p>
    <w:p w14:paraId="607B119C" w14:textId="499DD48F" w:rsidR="009F57B3" w:rsidRPr="00047EB5" w:rsidRDefault="009F57B3" w:rsidP="00047EB5">
      <w:pPr>
        <w:pStyle w:val="a7"/>
        <w:numPr>
          <w:ilvl w:val="0"/>
          <w:numId w:val="36"/>
        </w:numPr>
        <w:spacing w:before="120" w:after="120" w:line="240" w:lineRule="auto"/>
        <w:jc w:val="both"/>
        <w:rPr>
          <w:rFonts w:ascii="Simplified Arabic" w:hAnsi="Simplified Arabic" w:cs="Simplified Arabic"/>
          <w:sz w:val="28"/>
          <w:szCs w:val="28"/>
        </w:rPr>
      </w:pPr>
      <w:r w:rsidRPr="009F57B3">
        <w:rPr>
          <w:rFonts w:ascii="Simplified Arabic" w:hAnsi="Simplified Arabic" w:cs="Simplified Arabic"/>
          <w:b/>
          <w:bCs/>
          <w:sz w:val="28"/>
          <w:szCs w:val="28"/>
          <w:rtl/>
        </w:rPr>
        <w:t>فردية</w:t>
      </w:r>
      <w:r w:rsidRPr="009F57B3">
        <w:rPr>
          <w:rFonts w:ascii="Simplified Arabic" w:hAnsi="Simplified Arabic" w:cs="Simplified Arabic"/>
          <w:sz w:val="28"/>
          <w:szCs w:val="28"/>
          <w:rtl/>
        </w:rPr>
        <w:t xml:space="preserve">: </w:t>
      </w:r>
      <w:r w:rsidR="00047EB5">
        <w:rPr>
          <w:rFonts w:ascii="Simplified Arabic" w:hAnsi="Simplified Arabic" w:cs="Simplified Arabic" w:hint="cs"/>
          <w:sz w:val="28"/>
          <w:szCs w:val="28"/>
          <w:rtl/>
        </w:rPr>
        <w:t xml:space="preserve">أي أن المشكلة تخص الفرد بعينه، كما أنها تصبح جماعية عندما يتأثر بالمشكلة عدد من الأفراد </w:t>
      </w:r>
      <w:r w:rsidRPr="00047EB5">
        <w:rPr>
          <w:rFonts w:ascii="Simplified Arabic" w:hAnsi="Simplified Arabic" w:cs="Simplified Arabic"/>
          <w:sz w:val="28"/>
          <w:szCs w:val="28"/>
          <w:rtl/>
        </w:rPr>
        <w:t>مثال</w:t>
      </w:r>
      <w:r w:rsidR="003B2F59" w:rsidRPr="00047EB5">
        <w:rPr>
          <w:rFonts w:ascii="Simplified Arabic" w:hAnsi="Simplified Arabic" w:cs="Simplified Arabic" w:hint="cs"/>
          <w:sz w:val="28"/>
          <w:szCs w:val="28"/>
          <w:rtl/>
        </w:rPr>
        <w:t xml:space="preserve"> </w:t>
      </w:r>
      <w:r w:rsidRPr="00047EB5">
        <w:rPr>
          <w:rFonts w:ascii="Simplified Arabic" w:hAnsi="Simplified Arabic" w:cs="Simplified Arabic"/>
          <w:sz w:val="28"/>
          <w:szCs w:val="28"/>
          <w:rtl/>
        </w:rPr>
        <w:t>(كوجود مشكلة عائلية بين عائلتين).</w:t>
      </w:r>
    </w:p>
    <w:p w14:paraId="6C5F682F" w14:textId="2131D487" w:rsidR="009F57B3" w:rsidRPr="0020510E" w:rsidRDefault="009F57B3" w:rsidP="00047EB5">
      <w:pPr>
        <w:pStyle w:val="a7"/>
        <w:numPr>
          <w:ilvl w:val="0"/>
          <w:numId w:val="36"/>
        </w:numPr>
        <w:spacing w:before="120" w:after="120" w:line="240" w:lineRule="auto"/>
        <w:jc w:val="both"/>
        <w:rPr>
          <w:rFonts w:ascii="Simplified Arabic" w:hAnsi="Simplified Arabic" w:cs="Simplified Arabic"/>
          <w:sz w:val="28"/>
          <w:szCs w:val="28"/>
        </w:rPr>
      </w:pPr>
      <w:r w:rsidRPr="009F57B3">
        <w:rPr>
          <w:rFonts w:ascii="Simplified Arabic" w:hAnsi="Simplified Arabic" w:cs="Simplified Arabic"/>
          <w:b/>
          <w:bCs/>
          <w:sz w:val="28"/>
          <w:szCs w:val="28"/>
          <w:rtl/>
        </w:rPr>
        <w:t>المشكلة لها أبعاد متعددة</w:t>
      </w:r>
      <w:r w:rsidRPr="0020510E">
        <w:rPr>
          <w:rFonts w:ascii="Simplified Arabic" w:hAnsi="Simplified Arabic" w:cs="Simplified Arabic"/>
          <w:sz w:val="28"/>
          <w:szCs w:val="28"/>
          <w:rtl/>
        </w:rPr>
        <w:t xml:space="preserve">: كل مشكلة تواجه الفرد لها </w:t>
      </w:r>
      <w:r w:rsidR="00047EB5">
        <w:rPr>
          <w:rFonts w:ascii="Simplified Arabic" w:hAnsi="Simplified Arabic" w:cs="Simplified Arabic" w:hint="cs"/>
          <w:sz w:val="28"/>
          <w:szCs w:val="28"/>
          <w:rtl/>
        </w:rPr>
        <w:t>جوانب متعددة</w:t>
      </w:r>
      <w:r w:rsidRPr="0020510E">
        <w:rPr>
          <w:rFonts w:ascii="Simplified Arabic" w:hAnsi="Simplified Arabic" w:cs="Simplified Arabic"/>
          <w:sz w:val="28"/>
          <w:szCs w:val="28"/>
          <w:rtl/>
        </w:rPr>
        <w:t xml:space="preserve"> (بعد شخصي: كمشكلة بين أشخاص</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بعد اجتماعي: في العلاقات الاجتماعية</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بعد اقتصادي: ك مشكلة الفقر)</w:t>
      </w:r>
    </w:p>
    <w:p w14:paraId="232CBD1A" w14:textId="411E30D0" w:rsidR="009F57B3" w:rsidRPr="0020510E" w:rsidRDefault="009F57B3" w:rsidP="009518D5">
      <w:pPr>
        <w:pStyle w:val="a7"/>
        <w:numPr>
          <w:ilvl w:val="0"/>
          <w:numId w:val="36"/>
        </w:numPr>
        <w:spacing w:before="120" w:after="120" w:line="240" w:lineRule="auto"/>
        <w:jc w:val="both"/>
        <w:rPr>
          <w:rFonts w:ascii="Simplified Arabic" w:hAnsi="Simplified Arabic" w:cs="Simplified Arabic"/>
          <w:sz w:val="28"/>
          <w:szCs w:val="28"/>
        </w:rPr>
      </w:pPr>
      <w:r w:rsidRPr="009F57B3">
        <w:rPr>
          <w:rFonts w:ascii="Simplified Arabic" w:hAnsi="Simplified Arabic" w:cs="Simplified Arabic"/>
          <w:b/>
          <w:bCs/>
          <w:sz w:val="28"/>
          <w:szCs w:val="28"/>
          <w:rtl/>
        </w:rPr>
        <w:t>المشكلة لها أشكال متعددة</w:t>
      </w:r>
      <w:r w:rsidRPr="009F57B3">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يواجه الناس أشكال م</w:t>
      </w:r>
      <w:r>
        <w:rPr>
          <w:rFonts w:ascii="Simplified Arabic" w:hAnsi="Simplified Arabic" w:cs="Simplified Arabic"/>
          <w:sz w:val="28"/>
          <w:szCs w:val="28"/>
          <w:rtl/>
        </w:rPr>
        <w:t>تعددة من المشكلات مثل المشكلات</w:t>
      </w:r>
      <w:r>
        <w:rPr>
          <w:rFonts w:ascii="Simplified Arabic" w:hAnsi="Simplified Arabic" w:cs="Simplified Arabic" w:hint="cs"/>
          <w:sz w:val="28"/>
          <w:szCs w:val="28"/>
          <w:rtl/>
        </w:rPr>
        <w:t xml:space="preserve"> </w:t>
      </w:r>
      <w:r w:rsidRPr="0020510E">
        <w:rPr>
          <w:rFonts w:ascii="Simplified Arabic" w:hAnsi="Simplified Arabic" w:cs="Simplified Arabic"/>
          <w:sz w:val="28"/>
          <w:szCs w:val="28"/>
          <w:rtl/>
        </w:rPr>
        <w:t>(الانفعالية</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الشخصية</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الاجتماعية</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ال</w:t>
      </w:r>
      <w:r w:rsidR="003B2F59">
        <w:rPr>
          <w:rFonts w:ascii="Simplified Arabic" w:hAnsi="Simplified Arabic" w:cs="Simplified Arabic" w:hint="cs"/>
          <w:sz w:val="28"/>
          <w:szCs w:val="28"/>
          <w:rtl/>
        </w:rPr>
        <w:t>أ</w:t>
      </w:r>
      <w:r w:rsidRPr="0020510E">
        <w:rPr>
          <w:rFonts w:ascii="Simplified Arabic" w:hAnsi="Simplified Arabic" w:cs="Simplified Arabic"/>
          <w:sz w:val="28"/>
          <w:szCs w:val="28"/>
          <w:rtl/>
        </w:rPr>
        <w:t>خلاقية)</w:t>
      </w:r>
    </w:p>
    <w:p w14:paraId="065F42D3" w14:textId="3E437A0C" w:rsidR="009F57B3" w:rsidRPr="0020510E" w:rsidRDefault="009F57B3" w:rsidP="009518D5">
      <w:pPr>
        <w:pStyle w:val="a7"/>
        <w:numPr>
          <w:ilvl w:val="0"/>
          <w:numId w:val="36"/>
        </w:numPr>
        <w:spacing w:before="120" w:after="120" w:line="240" w:lineRule="auto"/>
        <w:jc w:val="both"/>
        <w:rPr>
          <w:rFonts w:ascii="Simplified Arabic" w:hAnsi="Simplified Arabic" w:cs="Simplified Arabic"/>
          <w:sz w:val="28"/>
          <w:szCs w:val="28"/>
        </w:rPr>
      </w:pPr>
      <w:r w:rsidRPr="009F57B3">
        <w:rPr>
          <w:rFonts w:ascii="Simplified Arabic" w:hAnsi="Simplified Arabic" w:cs="Simplified Arabic"/>
          <w:b/>
          <w:bCs/>
          <w:sz w:val="28"/>
          <w:szCs w:val="28"/>
          <w:rtl/>
        </w:rPr>
        <w:t>المشكلة لها جانب انفعالي</w:t>
      </w:r>
      <w:r w:rsidRPr="009F57B3">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فالمشكلات التي يتعرض لها الفرد تسبب له الكثير من الانفعالات مثل (التوتر</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الخوف</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القلق</w:t>
      </w:r>
      <w:r>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العصبية).</w:t>
      </w:r>
    </w:p>
    <w:p w14:paraId="0F934ADC" w14:textId="26FF7917" w:rsidR="009F57B3" w:rsidRPr="0020510E" w:rsidRDefault="009F57B3" w:rsidP="009518D5">
      <w:pPr>
        <w:pStyle w:val="a7"/>
        <w:numPr>
          <w:ilvl w:val="0"/>
          <w:numId w:val="36"/>
        </w:numPr>
        <w:spacing w:before="120" w:after="120" w:line="240" w:lineRule="auto"/>
        <w:jc w:val="both"/>
        <w:rPr>
          <w:rFonts w:ascii="Simplified Arabic" w:hAnsi="Simplified Arabic" w:cs="Simplified Arabic"/>
          <w:sz w:val="28"/>
          <w:szCs w:val="28"/>
        </w:rPr>
      </w:pPr>
      <w:r w:rsidRPr="009F57B3">
        <w:rPr>
          <w:rFonts w:ascii="Simplified Arabic" w:hAnsi="Simplified Arabic" w:cs="Simplified Arabic"/>
          <w:b/>
          <w:bCs/>
          <w:sz w:val="28"/>
          <w:szCs w:val="28"/>
          <w:rtl/>
        </w:rPr>
        <w:t xml:space="preserve">المشكلة لها جانب </w:t>
      </w:r>
      <w:r w:rsidR="003B2F59">
        <w:rPr>
          <w:rFonts w:ascii="Simplified Arabic" w:hAnsi="Simplified Arabic" w:cs="Simplified Arabic" w:hint="cs"/>
          <w:b/>
          <w:bCs/>
          <w:sz w:val="28"/>
          <w:szCs w:val="28"/>
          <w:rtl/>
        </w:rPr>
        <w:t>إ</w:t>
      </w:r>
      <w:r w:rsidRPr="009F57B3">
        <w:rPr>
          <w:rFonts w:ascii="Simplified Arabic" w:hAnsi="Simplified Arabic" w:cs="Simplified Arabic"/>
          <w:b/>
          <w:bCs/>
          <w:sz w:val="28"/>
          <w:szCs w:val="28"/>
          <w:rtl/>
        </w:rPr>
        <w:t>دراكي</w:t>
      </w:r>
      <w:r w:rsidRPr="009F57B3">
        <w:rPr>
          <w:rFonts w:ascii="Simplified Arabic" w:hAnsi="Simplified Arabic" w:cs="Simplified Arabic"/>
          <w:sz w:val="28"/>
          <w:szCs w:val="28"/>
          <w:rtl/>
        </w:rPr>
        <w:t>:</w:t>
      </w:r>
      <w:r w:rsidRPr="0020510E">
        <w:rPr>
          <w:rFonts w:ascii="Simplified Arabic" w:hAnsi="Simplified Arabic" w:cs="Simplified Arabic"/>
          <w:sz w:val="28"/>
          <w:szCs w:val="28"/>
          <w:rtl/>
        </w:rPr>
        <w:t xml:space="preserve"> في كل المشاكل التي تواجه الأفراد يحتاج لعقل واعي وتفكير عقلاني حت</w:t>
      </w:r>
      <w:r w:rsidR="003B2F59">
        <w:rPr>
          <w:rFonts w:ascii="Simplified Arabic" w:hAnsi="Simplified Arabic" w:cs="Simplified Arabic" w:hint="cs"/>
          <w:sz w:val="28"/>
          <w:szCs w:val="28"/>
          <w:rtl/>
        </w:rPr>
        <w:t>ى</w:t>
      </w:r>
      <w:r w:rsidRPr="0020510E">
        <w:rPr>
          <w:rFonts w:ascii="Simplified Arabic" w:hAnsi="Simplified Arabic" w:cs="Simplified Arabic"/>
          <w:sz w:val="28"/>
          <w:szCs w:val="28"/>
          <w:rtl/>
        </w:rPr>
        <w:t xml:space="preserve"> يستطيع </w:t>
      </w:r>
      <w:r w:rsidR="003B2F59">
        <w:rPr>
          <w:rFonts w:ascii="Simplified Arabic" w:hAnsi="Simplified Arabic" w:cs="Simplified Arabic" w:hint="cs"/>
          <w:sz w:val="28"/>
          <w:szCs w:val="28"/>
          <w:rtl/>
        </w:rPr>
        <w:t>إ</w:t>
      </w:r>
      <w:r w:rsidRPr="0020510E">
        <w:rPr>
          <w:rFonts w:ascii="Simplified Arabic" w:hAnsi="Simplified Arabic" w:cs="Simplified Arabic"/>
          <w:sz w:val="28"/>
          <w:szCs w:val="28"/>
          <w:rtl/>
        </w:rPr>
        <w:t>دراك المشكلة بصورة</w:t>
      </w:r>
      <w:r w:rsidR="003B2F59">
        <w:rPr>
          <w:rFonts w:ascii="Simplified Arabic" w:hAnsi="Simplified Arabic" w:cs="Simplified Arabic" w:hint="cs"/>
          <w:sz w:val="28"/>
          <w:szCs w:val="28"/>
          <w:rtl/>
        </w:rPr>
        <w:t>ٍ</w:t>
      </w:r>
      <w:r w:rsidRPr="0020510E">
        <w:rPr>
          <w:rFonts w:ascii="Simplified Arabic" w:hAnsi="Simplified Arabic" w:cs="Simplified Arabic"/>
          <w:sz w:val="28"/>
          <w:szCs w:val="28"/>
          <w:rtl/>
        </w:rPr>
        <w:t xml:space="preserve"> صحيحة.</w:t>
      </w:r>
    </w:p>
    <w:p w14:paraId="7194A23D" w14:textId="1FE3993F" w:rsidR="009F57B3" w:rsidRPr="009F57B3" w:rsidRDefault="002A4B67" w:rsidP="002A4B67">
      <w:pPr>
        <w:spacing w:before="120" w:after="120" w:line="240" w:lineRule="auto"/>
        <w:ind w:firstLine="720"/>
        <w:jc w:val="both"/>
        <w:rPr>
          <w:rFonts w:ascii="Simplified Arabic" w:hAnsi="Simplified Arabic" w:cs="Simplified Arabic"/>
          <w:sz w:val="28"/>
          <w:szCs w:val="28"/>
        </w:rPr>
      </w:pPr>
      <w:r>
        <w:rPr>
          <w:rFonts w:ascii="Simplified Arabic" w:hAnsi="Simplified Arabic" w:cs="Simplified Arabic" w:hint="cs"/>
          <w:sz w:val="28"/>
          <w:szCs w:val="28"/>
          <w:rtl/>
        </w:rPr>
        <w:t>وبناءً على السابق</w:t>
      </w:r>
      <w:r w:rsidR="009F57B3" w:rsidRPr="002A4B67">
        <w:rPr>
          <w:rFonts w:ascii="Simplified Arabic" w:hAnsi="Simplified Arabic" w:cs="Simplified Arabic"/>
          <w:sz w:val="28"/>
          <w:szCs w:val="28"/>
          <w:rtl/>
        </w:rPr>
        <w:t xml:space="preserve"> </w:t>
      </w:r>
      <w:r>
        <w:rPr>
          <w:rFonts w:ascii="Simplified Arabic" w:hAnsi="Simplified Arabic" w:cs="Simplified Arabic" w:hint="cs"/>
          <w:sz w:val="28"/>
          <w:szCs w:val="28"/>
          <w:rtl/>
        </w:rPr>
        <w:t>ف</w:t>
      </w:r>
      <w:r w:rsidR="009F57B3" w:rsidRPr="002A4B67">
        <w:rPr>
          <w:rFonts w:ascii="Simplified Arabic" w:hAnsi="Simplified Arabic" w:cs="Simplified Arabic"/>
          <w:sz w:val="28"/>
          <w:szCs w:val="28"/>
          <w:rtl/>
        </w:rPr>
        <w:t xml:space="preserve">الباحث </w:t>
      </w:r>
      <w:r>
        <w:rPr>
          <w:rFonts w:ascii="Simplified Arabic" w:hAnsi="Simplified Arabic" w:cs="Simplified Arabic" w:hint="cs"/>
          <w:sz w:val="28"/>
          <w:szCs w:val="28"/>
          <w:rtl/>
        </w:rPr>
        <w:t xml:space="preserve">يرى </w:t>
      </w:r>
      <w:r w:rsidR="003B2F59">
        <w:rPr>
          <w:rFonts w:ascii="Simplified Arabic" w:hAnsi="Simplified Arabic" w:cs="Simplified Arabic" w:hint="cs"/>
          <w:sz w:val="28"/>
          <w:szCs w:val="28"/>
          <w:rtl/>
        </w:rPr>
        <w:t>أ</w:t>
      </w:r>
      <w:r w:rsidR="009F57B3" w:rsidRPr="002A4B67">
        <w:rPr>
          <w:rFonts w:ascii="Simplified Arabic" w:hAnsi="Simplified Arabic" w:cs="Simplified Arabic"/>
          <w:sz w:val="28"/>
          <w:szCs w:val="28"/>
          <w:rtl/>
        </w:rPr>
        <w:t xml:space="preserve">ن تلك الخصائص التي تم ذكرها تنطبق على جميع المشكلات التي </w:t>
      </w:r>
      <w:proofErr w:type="spellStart"/>
      <w:r w:rsidR="009F57B3" w:rsidRPr="002A4B67">
        <w:rPr>
          <w:rFonts w:ascii="Simplified Arabic" w:hAnsi="Simplified Arabic" w:cs="Simplified Arabic"/>
          <w:sz w:val="28"/>
          <w:szCs w:val="28"/>
          <w:rtl/>
        </w:rPr>
        <w:t>نواجهها</w:t>
      </w:r>
      <w:proofErr w:type="spellEnd"/>
      <w:r w:rsidR="009F57B3" w:rsidRPr="002A4B67">
        <w:rPr>
          <w:rFonts w:ascii="Simplified Arabic" w:hAnsi="Simplified Arabic" w:cs="Simplified Arabic"/>
          <w:sz w:val="28"/>
          <w:szCs w:val="28"/>
          <w:rtl/>
        </w:rPr>
        <w:t xml:space="preserve"> في حياتنا اليومية، أي كان نوع المشكلة أو سببها فهي جميعها تنطبق عليها تلك الخصائص</w:t>
      </w:r>
      <w:r w:rsidR="003B2F59">
        <w:rPr>
          <w:rFonts w:ascii="Simplified Arabic" w:hAnsi="Simplified Arabic" w:cs="Simplified Arabic" w:hint="cs"/>
          <w:sz w:val="28"/>
          <w:szCs w:val="28"/>
          <w:rtl/>
        </w:rPr>
        <w:t>.</w:t>
      </w:r>
    </w:p>
    <w:p w14:paraId="12120983" w14:textId="7E885A51" w:rsidR="009F57B3" w:rsidRPr="003C03A2" w:rsidRDefault="009F57B3" w:rsidP="00D54F3D">
      <w:pPr>
        <w:pStyle w:val="13"/>
        <w:spacing w:before="120" w:after="120" w:line="240" w:lineRule="auto"/>
        <w:jc w:val="both"/>
        <w:rPr>
          <w:sz w:val="20"/>
          <w:szCs w:val="28"/>
          <w:rtl/>
        </w:rPr>
      </w:pPr>
      <w:bookmarkStart w:id="125" w:name="_Toc122920358"/>
      <w:r>
        <w:rPr>
          <w:rFonts w:hint="cs"/>
          <w:sz w:val="20"/>
          <w:szCs w:val="28"/>
          <w:rtl/>
        </w:rPr>
        <w:t>أنواع المشكلات</w:t>
      </w:r>
      <w:r w:rsidRPr="0041451A">
        <w:rPr>
          <w:rFonts w:hint="cs"/>
          <w:sz w:val="20"/>
          <w:szCs w:val="28"/>
          <w:rtl/>
        </w:rPr>
        <w:t>:</w:t>
      </w:r>
      <w:bookmarkEnd w:id="125"/>
    </w:p>
    <w:p w14:paraId="13D7F281" w14:textId="599D8630" w:rsidR="009F57B3" w:rsidRDefault="009F57B3" w:rsidP="00BD6D06">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ذكرت "حمودة" في دراستها ثلاث أنواع للمشكلات نقلاً عن دراسة (الغول،2017</w:t>
      </w:r>
      <w:r w:rsidR="00BD6D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5184C">
        <w:rPr>
          <w:rFonts w:ascii="Simplified Arabic" w:hAnsi="Simplified Arabic" w:cs="Simplified Arabic" w:hint="cs"/>
          <w:sz w:val="28"/>
          <w:szCs w:val="28"/>
          <w:rtl/>
        </w:rPr>
        <w:t>و</w:t>
      </w:r>
      <w:r>
        <w:rPr>
          <w:rFonts w:ascii="Simplified Arabic" w:hAnsi="Simplified Arabic" w:cs="Simplified Arabic" w:hint="cs"/>
          <w:sz w:val="28"/>
          <w:szCs w:val="28"/>
          <w:rtl/>
        </w:rPr>
        <w:t>العتوم،2004)</w:t>
      </w:r>
      <w:r w:rsidR="00B5184C">
        <w:rPr>
          <w:rFonts w:ascii="Simplified Arabic" w:hAnsi="Simplified Arabic" w:cs="Simplified Arabic" w:hint="cs"/>
          <w:sz w:val="28"/>
          <w:szCs w:val="28"/>
          <w:rtl/>
        </w:rPr>
        <w:t>:</w:t>
      </w:r>
    </w:p>
    <w:p w14:paraId="536387FC" w14:textId="03192254" w:rsidR="009F57B3" w:rsidRPr="00B5184C" w:rsidRDefault="009F57B3" w:rsidP="009518D5">
      <w:pPr>
        <w:pStyle w:val="a7"/>
        <w:numPr>
          <w:ilvl w:val="0"/>
          <w:numId w:val="37"/>
        </w:numPr>
        <w:spacing w:before="120" w:after="120" w:line="240" w:lineRule="auto"/>
        <w:jc w:val="both"/>
        <w:rPr>
          <w:rFonts w:ascii="Simplified Arabic" w:hAnsi="Simplified Arabic" w:cs="Simplified Arabic"/>
          <w:sz w:val="28"/>
          <w:szCs w:val="28"/>
        </w:rPr>
      </w:pPr>
      <w:r w:rsidRPr="00B5184C">
        <w:rPr>
          <w:rFonts w:ascii="Simplified Arabic" w:hAnsi="Simplified Arabic" w:cs="Simplified Arabic" w:hint="cs"/>
          <w:b/>
          <w:bCs/>
          <w:sz w:val="28"/>
          <w:szCs w:val="28"/>
          <w:rtl/>
        </w:rPr>
        <w:t>مشكلات التحويل</w:t>
      </w:r>
      <w:r w:rsidRPr="00B5184C">
        <w:rPr>
          <w:rFonts w:ascii="Simplified Arabic" w:hAnsi="Simplified Arabic" w:cs="Simplified Arabic" w:hint="cs"/>
          <w:sz w:val="28"/>
          <w:szCs w:val="28"/>
          <w:rtl/>
        </w:rPr>
        <w:t xml:space="preserve"> </w:t>
      </w:r>
      <w:r w:rsidRPr="00B5184C">
        <w:rPr>
          <w:rFonts w:ascii="Simplified Arabic" w:hAnsi="Simplified Arabic" w:cs="Simplified Arabic"/>
          <w:sz w:val="28"/>
          <w:szCs w:val="28"/>
        </w:rPr>
        <w:t>Transformation</w:t>
      </w:r>
      <w:r w:rsidRPr="00B5184C">
        <w:rPr>
          <w:rFonts w:ascii="Simplified Arabic" w:hAnsi="Simplified Arabic" w:cs="Simplified Arabic" w:hint="cs"/>
          <w:sz w:val="28"/>
          <w:szCs w:val="28"/>
          <w:rtl/>
        </w:rPr>
        <w:t>:</w:t>
      </w:r>
      <w:r w:rsidR="00B5184C">
        <w:rPr>
          <w:rFonts w:ascii="Simplified Arabic" w:hAnsi="Simplified Arabic" w:cs="Simplified Arabic" w:hint="cs"/>
          <w:sz w:val="28"/>
          <w:szCs w:val="28"/>
          <w:rtl/>
        </w:rPr>
        <w:t xml:space="preserve"> </w:t>
      </w:r>
      <w:r w:rsidRPr="00B5184C">
        <w:rPr>
          <w:rFonts w:ascii="Simplified Arabic" w:hAnsi="Simplified Arabic" w:cs="Simplified Arabic" w:hint="cs"/>
          <w:sz w:val="28"/>
          <w:szCs w:val="28"/>
          <w:rtl/>
        </w:rPr>
        <w:t>تك</w:t>
      </w:r>
      <w:r w:rsidR="00B5184C">
        <w:rPr>
          <w:rFonts w:ascii="Simplified Arabic" w:hAnsi="Simplified Arabic" w:cs="Simplified Arabic" w:hint="cs"/>
          <w:sz w:val="28"/>
          <w:szCs w:val="28"/>
          <w:rtl/>
        </w:rPr>
        <w:t>ون المعطيات والأهداف واضحة جداً، و</w:t>
      </w:r>
      <w:r w:rsidRPr="00B5184C">
        <w:rPr>
          <w:rFonts w:ascii="Simplified Arabic" w:hAnsi="Simplified Arabic" w:cs="Simplified Arabic" w:hint="cs"/>
          <w:sz w:val="28"/>
          <w:szCs w:val="28"/>
          <w:rtl/>
        </w:rPr>
        <w:t>يتطلب حلها إيجاد إجراءات وخطوات متتالية عن طريق البحث والاختيار بين هذه البدائل.</w:t>
      </w:r>
    </w:p>
    <w:p w14:paraId="2F5A1015" w14:textId="0903F530" w:rsidR="009F57B3" w:rsidRPr="00B5184C" w:rsidRDefault="009F57B3" w:rsidP="009518D5">
      <w:pPr>
        <w:pStyle w:val="a7"/>
        <w:numPr>
          <w:ilvl w:val="0"/>
          <w:numId w:val="37"/>
        </w:numPr>
        <w:spacing w:before="120" w:after="120" w:line="240" w:lineRule="auto"/>
        <w:jc w:val="both"/>
        <w:rPr>
          <w:rFonts w:ascii="Simplified Arabic" w:hAnsi="Simplified Arabic" w:cs="Simplified Arabic"/>
          <w:sz w:val="28"/>
          <w:szCs w:val="28"/>
        </w:rPr>
      </w:pPr>
      <w:r w:rsidRPr="00B5184C">
        <w:rPr>
          <w:rFonts w:ascii="Simplified Arabic" w:hAnsi="Simplified Arabic" w:cs="Simplified Arabic" w:hint="cs"/>
          <w:b/>
          <w:bCs/>
          <w:sz w:val="28"/>
          <w:szCs w:val="28"/>
          <w:rtl/>
        </w:rPr>
        <w:t>مشكلات الاستقراء</w:t>
      </w:r>
      <w:r>
        <w:rPr>
          <w:rFonts w:ascii="Simplified Arabic" w:hAnsi="Simplified Arabic" w:cs="Simplified Arabic" w:hint="cs"/>
          <w:sz w:val="28"/>
          <w:szCs w:val="28"/>
          <w:rtl/>
        </w:rPr>
        <w:t xml:space="preserve"> </w:t>
      </w:r>
      <w:r>
        <w:rPr>
          <w:rFonts w:ascii="Simplified Arabic" w:hAnsi="Simplified Arabic" w:cs="Simplified Arabic"/>
          <w:sz w:val="28"/>
          <w:szCs w:val="28"/>
        </w:rPr>
        <w:t>Inductive</w:t>
      </w:r>
      <w:r>
        <w:rPr>
          <w:rFonts w:ascii="Simplified Arabic" w:hAnsi="Simplified Arabic" w:cs="Simplified Arabic" w:hint="cs"/>
          <w:sz w:val="28"/>
          <w:szCs w:val="28"/>
          <w:rtl/>
        </w:rPr>
        <w:t>:</w:t>
      </w:r>
      <w:r w:rsidR="00B5184C">
        <w:rPr>
          <w:rFonts w:ascii="Simplified Arabic" w:hAnsi="Simplified Arabic" w:cs="Simplified Arabic" w:hint="cs"/>
          <w:sz w:val="28"/>
          <w:szCs w:val="28"/>
          <w:rtl/>
        </w:rPr>
        <w:t xml:space="preserve"> </w:t>
      </w:r>
      <w:r w:rsidRPr="00B5184C">
        <w:rPr>
          <w:rFonts w:ascii="Simplified Arabic" w:hAnsi="Simplified Arabic" w:cs="Simplified Arabic" w:hint="cs"/>
          <w:sz w:val="28"/>
          <w:szCs w:val="28"/>
          <w:rtl/>
        </w:rPr>
        <w:t>تكون المعطيات عبارة عن عدد من الأمثلة والشواهد، والمطلوب هو اكتشاف نمط منسجم مع البيانات الموجودة.</w:t>
      </w:r>
    </w:p>
    <w:p w14:paraId="4872F6A3" w14:textId="2F7EA8E0" w:rsidR="009F3CCA" w:rsidRDefault="009F57B3" w:rsidP="009518D5">
      <w:pPr>
        <w:pStyle w:val="a7"/>
        <w:numPr>
          <w:ilvl w:val="0"/>
          <w:numId w:val="37"/>
        </w:numPr>
        <w:spacing w:before="120" w:after="120" w:line="240" w:lineRule="auto"/>
        <w:jc w:val="both"/>
        <w:rPr>
          <w:rFonts w:ascii="Simplified Arabic" w:hAnsi="Simplified Arabic" w:cs="Simplified Arabic"/>
          <w:sz w:val="28"/>
          <w:szCs w:val="28"/>
        </w:rPr>
      </w:pPr>
      <w:r w:rsidRPr="00B5184C">
        <w:rPr>
          <w:rFonts w:ascii="Simplified Arabic" w:hAnsi="Simplified Arabic" w:cs="Simplified Arabic" w:hint="cs"/>
          <w:b/>
          <w:bCs/>
          <w:sz w:val="28"/>
          <w:szCs w:val="28"/>
          <w:rtl/>
        </w:rPr>
        <w:t>مشكلة الاستنباط</w:t>
      </w:r>
      <w:r>
        <w:rPr>
          <w:rFonts w:ascii="Simplified Arabic" w:hAnsi="Simplified Arabic" w:cs="Simplified Arabic" w:hint="cs"/>
          <w:sz w:val="28"/>
          <w:szCs w:val="28"/>
          <w:rtl/>
        </w:rPr>
        <w:t xml:space="preserve"> </w:t>
      </w:r>
      <w:r>
        <w:rPr>
          <w:rFonts w:ascii="Simplified Arabic" w:hAnsi="Simplified Arabic" w:cs="Simplified Arabic"/>
          <w:sz w:val="28"/>
          <w:szCs w:val="28"/>
        </w:rPr>
        <w:t>Deductive</w:t>
      </w:r>
      <w:r>
        <w:rPr>
          <w:rFonts w:ascii="Simplified Arabic" w:hAnsi="Simplified Arabic" w:cs="Simplified Arabic" w:hint="cs"/>
          <w:sz w:val="28"/>
          <w:szCs w:val="28"/>
          <w:rtl/>
        </w:rPr>
        <w:t>:</w:t>
      </w:r>
      <w:r w:rsidR="00B5184C">
        <w:rPr>
          <w:rFonts w:ascii="Simplified Arabic" w:hAnsi="Simplified Arabic" w:cs="Simplified Arabic" w:hint="cs"/>
          <w:sz w:val="28"/>
          <w:szCs w:val="28"/>
          <w:rtl/>
        </w:rPr>
        <w:t xml:space="preserve"> </w:t>
      </w:r>
      <w:r w:rsidR="009F3CCA">
        <w:rPr>
          <w:rFonts w:ascii="Simplified Arabic" w:hAnsi="Simplified Arabic" w:cs="Simplified Arabic" w:hint="cs"/>
          <w:sz w:val="28"/>
          <w:szCs w:val="28"/>
          <w:rtl/>
        </w:rPr>
        <w:t>وهي المشكلة التي تكون يقوم الفرد بفحص الفروض الموجودة لديه من أجل أن يعرف أن النتيجة التي تصدر عن هذه الفروض أم لا.</w:t>
      </w:r>
    </w:p>
    <w:p w14:paraId="09CEE226" w14:textId="797AD24F" w:rsidR="00B5184C" w:rsidRDefault="00B5184C" w:rsidP="00B5184C">
      <w:pPr>
        <w:spacing w:before="120" w:after="120" w:line="240" w:lineRule="auto"/>
        <w:jc w:val="both"/>
        <w:rPr>
          <w:rFonts w:ascii="Simplified Arabic" w:hAnsi="Simplified Arabic" w:cs="Simplified Arabic"/>
          <w:b/>
          <w:bCs/>
          <w:sz w:val="28"/>
          <w:szCs w:val="28"/>
          <w:rtl/>
        </w:rPr>
      </w:pPr>
      <w:r w:rsidRPr="00B5184C">
        <w:rPr>
          <w:rFonts w:ascii="Simplified Arabic" w:hAnsi="Simplified Arabic" w:cs="Simplified Arabic" w:hint="cs"/>
          <w:b/>
          <w:bCs/>
          <w:sz w:val="28"/>
          <w:szCs w:val="28"/>
          <w:rtl/>
        </w:rPr>
        <w:lastRenderedPageBreak/>
        <w:t>وهناك أنوع أخرى للمشكلات:</w:t>
      </w:r>
    </w:p>
    <w:p w14:paraId="481AFFEA" w14:textId="0DCE8845" w:rsidR="002A4B67" w:rsidRPr="002A4B67" w:rsidRDefault="002A4B67" w:rsidP="00BD6D06">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يوجد </w:t>
      </w:r>
      <w:r w:rsidRPr="002A4B67">
        <w:rPr>
          <w:rFonts w:ascii="Simplified Arabic" w:hAnsi="Simplified Arabic" w:cs="Simplified Arabic" w:hint="cs"/>
          <w:sz w:val="28"/>
          <w:szCs w:val="28"/>
          <w:rtl/>
        </w:rPr>
        <w:t xml:space="preserve">نوعين من </w:t>
      </w:r>
      <w:r>
        <w:rPr>
          <w:rFonts w:ascii="Simplified Arabic" w:hAnsi="Simplified Arabic" w:cs="Simplified Arabic" w:hint="cs"/>
          <w:sz w:val="28"/>
          <w:szCs w:val="28"/>
          <w:rtl/>
        </w:rPr>
        <w:t xml:space="preserve">المشكلات </w:t>
      </w:r>
      <w:r w:rsidR="00BD7DA9">
        <w:rPr>
          <w:rFonts w:ascii="Simplified Arabic" w:hAnsi="Simplified Arabic" w:cs="Simplified Arabic" w:hint="cs"/>
          <w:sz w:val="28"/>
          <w:szCs w:val="28"/>
          <w:rtl/>
        </w:rPr>
        <w:t>وقد ذكرها زمزمي (</w:t>
      </w:r>
      <w:r w:rsidRPr="009426C6">
        <w:rPr>
          <w:rFonts w:ascii="Simplified Arabic" w:hAnsi="Simplified Arabic" w:cs="Simplified Arabic" w:hint="cs"/>
          <w:sz w:val="28"/>
          <w:szCs w:val="28"/>
          <w:rtl/>
        </w:rPr>
        <w:t xml:space="preserve"> 2007)</w:t>
      </w:r>
      <w:r w:rsidR="00BD6D06">
        <w:rPr>
          <w:rFonts w:ascii="Simplified Arabic" w:hAnsi="Simplified Arabic" w:cs="Simplified Arabic" w:hint="cs"/>
          <w:sz w:val="28"/>
          <w:szCs w:val="28"/>
          <w:rtl/>
        </w:rPr>
        <w:t xml:space="preserve"> وهي</w:t>
      </w:r>
      <w:r>
        <w:rPr>
          <w:rFonts w:ascii="Simplified Arabic" w:hAnsi="Simplified Arabic" w:cs="Simplified Arabic" w:hint="cs"/>
          <w:sz w:val="28"/>
          <w:szCs w:val="28"/>
          <w:rtl/>
        </w:rPr>
        <w:t>:</w:t>
      </w:r>
      <w:r w:rsidRPr="002A4B67">
        <w:rPr>
          <w:rFonts w:ascii="Simplified Arabic" w:hAnsi="Simplified Arabic" w:cs="Simplified Arabic" w:hint="cs"/>
          <w:sz w:val="28"/>
          <w:szCs w:val="28"/>
          <w:rtl/>
        </w:rPr>
        <w:t xml:space="preserve"> </w:t>
      </w:r>
    </w:p>
    <w:p w14:paraId="29216F9F" w14:textId="1C078CDF" w:rsidR="009F3CCA" w:rsidRDefault="00B5184C" w:rsidP="009518D5">
      <w:pPr>
        <w:pStyle w:val="a7"/>
        <w:numPr>
          <w:ilvl w:val="0"/>
          <w:numId w:val="32"/>
        </w:numPr>
        <w:spacing w:before="120" w:after="120" w:line="240" w:lineRule="auto"/>
        <w:jc w:val="both"/>
        <w:rPr>
          <w:rFonts w:ascii="Simplified Arabic" w:hAnsi="Simplified Arabic" w:cs="Simplified Arabic"/>
          <w:sz w:val="28"/>
          <w:szCs w:val="28"/>
        </w:rPr>
      </w:pPr>
      <w:r w:rsidRPr="00B5184C">
        <w:rPr>
          <w:rFonts w:ascii="Simplified Arabic" w:hAnsi="Simplified Arabic" w:cs="Simplified Arabic"/>
          <w:b/>
          <w:bCs/>
          <w:sz w:val="28"/>
          <w:szCs w:val="28"/>
          <w:rtl/>
        </w:rPr>
        <w:t>المشاكل المغلقة (التمارين أو المسائل)</w:t>
      </w:r>
      <w:r w:rsidRPr="00B5184C">
        <w:rPr>
          <w:rFonts w:ascii="Simplified Arabic" w:hAnsi="Simplified Arabic" w:cs="Simplified Arabic" w:hint="cs"/>
          <w:b/>
          <w:bCs/>
          <w:sz w:val="28"/>
          <w:szCs w:val="28"/>
          <w:rtl/>
        </w:rPr>
        <w:t>:</w:t>
      </w:r>
      <w:r w:rsidRPr="00B5184C">
        <w:rPr>
          <w:rFonts w:ascii="Simplified Arabic" w:hAnsi="Simplified Arabic" w:cs="Simplified Arabic"/>
          <w:sz w:val="28"/>
          <w:szCs w:val="28"/>
          <w:rtl/>
        </w:rPr>
        <w:t xml:space="preserve"> </w:t>
      </w:r>
      <w:r w:rsidR="009F3CCA">
        <w:rPr>
          <w:rFonts w:ascii="Simplified Arabic" w:hAnsi="Simplified Arabic" w:cs="Simplified Arabic" w:hint="cs"/>
          <w:sz w:val="28"/>
          <w:szCs w:val="28"/>
          <w:rtl/>
        </w:rPr>
        <w:t>وهي المشاكل التي تكون معدة من قبل المعلمين والمدرسين، والتي تحتاج إلى استخدام القوانين والنظريات، ويكون لها أجوبة معينة ومحددة، وفي هذا النوع من المشاكل يجب أن يعرف الطالب ما المطلوب من المشكلة، ومن ثم استحضار المعلومات التي تناسب حل المشكلة، ومن ثم تطبيق هذه المعلومات والقوانين المتعلقة بالمشكلة من أجل الوصول للحل.</w:t>
      </w:r>
    </w:p>
    <w:p w14:paraId="68B4195B" w14:textId="4FE81107" w:rsidR="009F3CCA" w:rsidRPr="009F3CCA" w:rsidRDefault="00B5184C" w:rsidP="002A4B67">
      <w:pPr>
        <w:pStyle w:val="a7"/>
        <w:numPr>
          <w:ilvl w:val="0"/>
          <w:numId w:val="32"/>
        </w:numPr>
        <w:spacing w:before="120" w:after="120" w:line="240" w:lineRule="auto"/>
        <w:jc w:val="both"/>
        <w:rPr>
          <w:sz w:val="20"/>
          <w:szCs w:val="28"/>
        </w:rPr>
      </w:pPr>
      <w:r w:rsidRPr="002A4B67">
        <w:rPr>
          <w:rFonts w:ascii="Simplified Arabic" w:hAnsi="Simplified Arabic" w:cs="Simplified Arabic"/>
          <w:bCs/>
          <w:sz w:val="28"/>
          <w:szCs w:val="28"/>
          <w:rtl/>
        </w:rPr>
        <w:t>المشاكل المفتوحة</w:t>
      </w:r>
      <w:r w:rsidRPr="009426C6">
        <w:rPr>
          <w:rFonts w:ascii="Simplified Arabic" w:hAnsi="Simplified Arabic" w:cs="Simplified Arabic" w:hint="cs"/>
          <w:sz w:val="28"/>
          <w:szCs w:val="28"/>
          <w:rtl/>
        </w:rPr>
        <w:t>:</w:t>
      </w:r>
      <w:r w:rsidR="003B2F59">
        <w:rPr>
          <w:rFonts w:ascii="Simplified Arabic" w:hAnsi="Simplified Arabic" w:cs="Simplified Arabic" w:hint="cs"/>
          <w:sz w:val="28"/>
          <w:szCs w:val="28"/>
          <w:rtl/>
        </w:rPr>
        <w:t xml:space="preserve"> </w:t>
      </w:r>
      <w:r w:rsidR="009F3CCA">
        <w:rPr>
          <w:rFonts w:ascii="Simplified Arabic" w:hAnsi="Simplified Arabic" w:cs="Simplified Arabic" w:hint="cs"/>
          <w:sz w:val="28"/>
          <w:szCs w:val="28"/>
          <w:rtl/>
        </w:rPr>
        <w:t>وهي المشاكل التي ليس لها نتيجة محددة، وهي مشاكل قد تواجه أي فرد في حياته اليومية، ويتم التعامل مع هذه المشاكل من خلال اتباع استراتيجيا</w:t>
      </w:r>
      <w:r w:rsidR="009F3CCA">
        <w:rPr>
          <w:rFonts w:ascii="Simplified Arabic" w:hAnsi="Simplified Arabic" w:cs="Simplified Arabic" w:hint="eastAsia"/>
          <w:sz w:val="28"/>
          <w:szCs w:val="28"/>
          <w:rtl/>
        </w:rPr>
        <w:t>ت</w:t>
      </w:r>
      <w:r w:rsidR="009F3CCA">
        <w:rPr>
          <w:rFonts w:ascii="Simplified Arabic" w:hAnsi="Simplified Arabic" w:cs="Simplified Arabic" w:hint="cs"/>
          <w:sz w:val="28"/>
          <w:szCs w:val="28"/>
          <w:rtl/>
        </w:rPr>
        <w:t xml:space="preserve"> معينة، كتحديد المشكلة، وعمل عصف ذهني للحلول، والعمل عل اختيار الحلول المناسبة، ومن ثم تنفيذ الحل، وفي هذا النوع من المشاكل قد تختلف طريقة الحل باختلاف الشخص الذي يتعامل مع المشكلة، وفي بعض الأحيان لا يستطيع الفرد حل المشكلة بل يقوم بتنفيذ استراتيجيات وطرق تساعده على التكيف مع المشكلة</w:t>
      </w:r>
      <w:r w:rsidR="009F3CCA" w:rsidRPr="009F3CCA">
        <w:rPr>
          <w:rFonts w:hint="cs"/>
          <w:sz w:val="20"/>
          <w:szCs w:val="28"/>
          <w:rtl/>
        </w:rPr>
        <w:t>.</w:t>
      </w:r>
    </w:p>
    <w:p w14:paraId="6E414428" w14:textId="5F733E42" w:rsidR="002A4B67" w:rsidRPr="002A4B67" w:rsidRDefault="003757B8" w:rsidP="002A4B67">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وفي ضوء ذلك</w:t>
      </w:r>
      <w:r w:rsidR="002A4B67" w:rsidRPr="002A4B6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2A4B67" w:rsidRPr="002A4B67">
        <w:rPr>
          <w:rFonts w:ascii="Simplified Arabic" w:hAnsi="Simplified Arabic" w:cs="Simplified Arabic" w:hint="cs"/>
          <w:sz w:val="28"/>
          <w:szCs w:val="28"/>
          <w:rtl/>
        </w:rPr>
        <w:t>أن المشاكل تتنوع باختلاف طريقة التعرف عليها وتحديدها، وطريقة حلها، وبشكل</w:t>
      </w:r>
      <w:r w:rsidR="003B2F59">
        <w:rPr>
          <w:rFonts w:ascii="Simplified Arabic" w:hAnsi="Simplified Arabic" w:cs="Simplified Arabic" w:hint="cs"/>
          <w:sz w:val="28"/>
          <w:szCs w:val="28"/>
          <w:rtl/>
        </w:rPr>
        <w:t>ٍ</w:t>
      </w:r>
      <w:r w:rsidR="002A4B67" w:rsidRPr="002A4B67">
        <w:rPr>
          <w:rFonts w:ascii="Simplified Arabic" w:hAnsi="Simplified Arabic" w:cs="Simplified Arabic" w:hint="cs"/>
          <w:sz w:val="28"/>
          <w:szCs w:val="28"/>
          <w:rtl/>
        </w:rPr>
        <w:t xml:space="preserve"> عام تختلف المشكلات التي تواجه الأفراد في حياتهم ما بين مشكلات أسرية أو اقتصادية أو مشكلات مهنية أو تعليمية أو سلوكية أو صحية أو ثقافية أو بيئية فمحتوى المشكلة هو الذي يحدد نوعها، ولكن الباحث لأنه يهدف في هذه الدراسة إلى حل المشكلات فعمل على عرض أنواع المشكلات بناءً على طريقة حلها. </w:t>
      </w:r>
    </w:p>
    <w:p w14:paraId="4EA2BB70" w14:textId="65F4663F" w:rsidR="008A3EA2" w:rsidRPr="009426C6" w:rsidRDefault="00B5184C" w:rsidP="00D54F3D">
      <w:pPr>
        <w:pStyle w:val="13"/>
        <w:spacing w:before="120" w:after="120" w:line="240" w:lineRule="auto"/>
        <w:jc w:val="both"/>
        <w:rPr>
          <w:sz w:val="20"/>
          <w:szCs w:val="28"/>
          <w:rtl/>
        </w:rPr>
      </w:pPr>
      <w:bookmarkStart w:id="126" w:name="_Toc122920359"/>
      <w:r w:rsidRPr="009426C6">
        <w:rPr>
          <w:rFonts w:hint="cs"/>
          <w:sz w:val="20"/>
          <w:szCs w:val="28"/>
          <w:rtl/>
        </w:rPr>
        <w:t>النظريات المفسرة لحل المشكلات</w:t>
      </w:r>
      <w:r w:rsidR="008A3EA2" w:rsidRPr="009426C6">
        <w:rPr>
          <w:rFonts w:hint="cs"/>
          <w:sz w:val="20"/>
          <w:szCs w:val="28"/>
          <w:rtl/>
        </w:rPr>
        <w:t>:</w:t>
      </w:r>
      <w:bookmarkEnd w:id="126"/>
    </w:p>
    <w:p w14:paraId="1186454C" w14:textId="36A2391D" w:rsidR="00B5184C" w:rsidRDefault="00B5184C" w:rsidP="00420D5E">
      <w:pPr>
        <w:spacing w:before="120" w:after="120" w:line="240" w:lineRule="auto"/>
        <w:ind w:firstLine="720"/>
        <w:jc w:val="both"/>
        <w:rPr>
          <w:rFonts w:ascii="Simplified Arabic" w:hAnsi="Simplified Arabic" w:cs="Simplified Arabic"/>
          <w:sz w:val="28"/>
          <w:szCs w:val="28"/>
          <w:rtl/>
        </w:rPr>
      </w:pPr>
      <w:r w:rsidRPr="009C05F9">
        <w:rPr>
          <w:rFonts w:ascii="Simplified Arabic" w:hAnsi="Simplified Arabic" w:cs="Simplified Arabic"/>
          <w:sz w:val="28"/>
          <w:szCs w:val="28"/>
          <w:rtl/>
        </w:rPr>
        <w:t>تختلف الاتجاهات النظرية التي تفسر أسلوب حل المشكلات</w:t>
      </w:r>
      <w:r>
        <w:rPr>
          <w:rFonts w:ascii="Simplified Arabic" w:hAnsi="Simplified Arabic" w:cs="Simplified Arabic"/>
          <w:sz w:val="28"/>
          <w:szCs w:val="28"/>
          <w:rtl/>
        </w:rPr>
        <w:t>،</w:t>
      </w:r>
      <w:r w:rsidRPr="009C05F9">
        <w:rPr>
          <w:rFonts w:ascii="Simplified Arabic" w:hAnsi="Simplified Arabic" w:cs="Simplified Arabic"/>
          <w:sz w:val="28"/>
          <w:szCs w:val="28"/>
          <w:rtl/>
        </w:rPr>
        <w:t xml:space="preserve"> </w:t>
      </w:r>
      <w:r w:rsidR="00420D5E">
        <w:rPr>
          <w:rFonts w:ascii="Simplified Arabic" w:hAnsi="Simplified Arabic" w:cs="Simplified Arabic" w:hint="cs"/>
          <w:sz w:val="28"/>
          <w:szCs w:val="28"/>
          <w:rtl/>
        </w:rPr>
        <w:t>وسيحاول الباحث عرض بعض النظريات التي حاولت تفسير أسلوب حل المشكلات.</w:t>
      </w:r>
    </w:p>
    <w:p w14:paraId="319D273F" w14:textId="2D2AC65C" w:rsidR="00B5184C" w:rsidRPr="00B5184C" w:rsidRDefault="00B5184C" w:rsidP="009518D5">
      <w:pPr>
        <w:pStyle w:val="a7"/>
        <w:numPr>
          <w:ilvl w:val="0"/>
          <w:numId w:val="38"/>
        </w:numPr>
        <w:spacing w:before="120" w:after="120" w:line="240" w:lineRule="auto"/>
        <w:jc w:val="both"/>
        <w:rPr>
          <w:rFonts w:ascii="Simplified Arabic" w:hAnsi="Simplified Arabic" w:cs="Simplified Arabic"/>
          <w:b/>
          <w:bCs/>
          <w:sz w:val="28"/>
          <w:szCs w:val="28"/>
          <w:rtl/>
        </w:rPr>
      </w:pPr>
      <w:r w:rsidRPr="00B5184C">
        <w:rPr>
          <w:rFonts w:ascii="Simplified Arabic" w:hAnsi="Simplified Arabic" w:cs="Simplified Arabic" w:hint="cs"/>
          <w:b/>
          <w:bCs/>
          <w:sz w:val="28"/>
          <w:szCs w:val="28"/>
          <w:rtl/>
        </w:rPr>
        <w:t>النظرية السلوكية:</w:t>
      </w:r>
    </w:p>
    <w:p w14:paraId="52FB07DB" w14:textId="76491C2A" w:rsidR="00B5184C" w:rsidRDefault="00B5184C" w:rsidP="00420D5E">
      <w:pPr>
        <w:spacing w:before="120" w:after="120" w:line="240" w:lineRule="auto"/>
        <w:ind w:firstLine="720"/>
        <w:jc w:val="both"/>
        <w:rPr>
          <w:rFonts w:ascii="Simplified Arabic" w:hAnsi="Simplified Arabic" w:cs="Simplified Arabic"/>
          <w:sz w:val="28"/>
          <w:szCs w:val="28"/>
          <w:rtl/>
        </w:rPr>
      </w:pPr>
      <w:r w:rsidRPr="00BC16C5">
        <w:rPr>
          <w:rFonts w:ascii="Simplified Arabic" w:hAnsi="Simplified Arabic" w:cs="Simplified Arabic" w:hint="cs"/>
          <w:sz w:val="28"/>
          <w:szCs w:val="28"/>
          <w:rtl/>
        </w:rPr>
        <w:t>هي نظرية (</w:t>
      </w:r>
      <w:r>
        <w:rPr>
          <w:rFonts w:ascii="Simplified Arabic" w:hAnsi="Simplified Arabic" w:cs="Simplified Arabic" w:hint="cs"/>
          <w:sz w:val="28"/>
          <w:szCs w:val="28"/>
          <w:rtl/>
        </w:rPr>
        <w:t xml:space="preserve">المثير- الاستجابة)، فيرتبط التعلم عن طريق مثير واستجابة، </w:t>
      </w:r>
      <w:r w:rsidR="00420D5E">
        <w:rPr>
          <w:rFonts w:ascii="Simplified Arabic" w:hAnsi="Simplified Arabic" w:cs="Simplified Arabic" w:hint="cs"/>
          <w:sz w:val="28"/>
          <w:szCs w:val="28"/>
          <w:rtl/>
        </w:rPr>
        <w:t xml:space="preserve">وهي ترى أن الفرد يستجيب بطريقة معينة إذا واجه موقف ما، وهذه الاستجابات يتعلمها الفرد، فالمدرسة السلوكية تبين أن الفرد يتعلم بالارتباطات السابقة، والتعزيز، وأيضاً يتعلم بطريقة المحاولة والخطأ، فالفرد عندما يواجه مشكلة معينة فهو يحاول الوصول إلى حل فإذا أخطأ يتجه إلى حل آخر من أجل الوصول إلى الحل، وفي حالة الوصول إلى حل يتعزز لديه هذا الحل فيقوم </w:t>
      </w:r>
      <w:r w:rsidR="00420D5E">
        <w:rPr>
          <w:rFonts w:ascii="Simplified Arabic" w:hAnsi="Simplified Arabic" w:cs="Simplified Arabic" w:hint="cs"/>
          <w:sz w:val="28"/>
          <w:szCs w:val="28"/>
          <w:rtl/>
        </w:rPr>
        <w:lastRenderedPageBreak/>
        <w:t>بتنفيذه في المرات المقبلة إذا تعرض لمشكلة مشابهة، فالنظرية السلوكية ترى أن المشكلة تعتبر مثير يستثير قدرات الطفل، ومحاولة حل المشكلة هي استجابة لذلك المثير</w:t>
      </w:r>
      <w:r>
        <w:rPr>
          <w:rFonts w:ascii="Simplified Arabic" w:hAnsi="Simplified Arabic" w:cs="Simplified Arabic"/>
          <w:sz w:val="28"/>
          <w:szCs w:val="28"/>
          <w:rtl/>
        </w:rPr>
        <w:t xml:space="preserve">(الشرقاوي، </w:t>
      </w:r>
      <w:r>
        <w:rPr>
          <w:rFonts w:ascii="Simplified Arabic" w:hAnsi="Simplified Arabic" w:cs="Simplified Arabic"/>
          <w:sz w:val="28"/>
          <w:szCs w:val="28"/>
        </w:rPr>
        <w:t>2003</w:t>
      </w:r>
      <w:r>
        <w:rPr>
          <w:rFonts w:ascii="Simplified Arabic" w:hAnsi="Simplified Arabic" w:cs="Simplified Arabic"/>
          <w:sz w:val="28"/>
          <w:szCs w:val="28"/>
          <w:rtl/>
        </w:rPr>
        <w:t>).</w:t>
      </w:r>
    </w:p>
    <w:p w14:paraId="01E21DEA" w14:textId="064D89B2" w:rsidR="00B5184C" w:rsidRPr="00B5184C" w:rsidRDefault="00B5184C" w:rsidP="009518D5">
      <w:pPr>
        <w:pStyle w:val="a7"/>
        <w:numPr>
          <w:ilvl w:val="0"/>
          <w:numId w:val="38"/>
        </w:numPr>
        <w:spacing w:before="120" w:after="120" w:line="240" w:lineRule="auto"/>
        <w:jc w:val="both"/>
        <w:rPr>
          <w:rFonts w:ascii="Simplified Arabic" w:hAnsi="Simplified Arabic" w:cs="Simplified Arabic"/>
          <w:b/>
          <w:bCs/>
          <w:sz w:val="28"/>
          <w:szCs w:val="28"/>
          <w:rtl/>
        </w:rPr>
      </w:pPr>
      <w:r w:rsidRPr="00B5184C">
        <w:rPr>
          <w:rFonts w:ascii="Simplified Arabic" w:hAnsi="Simplified Arabic" w:cs="Simplified Arabic" w:hint="cs"/>
          <w:b/>
          <w:bCs/>
          <w:sz w:val="28"/>
          <w:szCs w:val="28"/>
          <w:rtl/>
        </w:rPr>
        <w:t xml:space="preserve">النظرية </w:t>
      </w:r>
      <w:proofErr w:type="spellStart"/>
      <w:r>
        <w:rPr>
          <w:rFonts w:ascii="Simplified Arabic" w:hAnsi="Simplified Arabic" w:cs="Simplified Arabic" w:hint="cs"/>
          <w:b/>
          <w:bCs/>
          <w:sz w:val="28"/>
          <w:szCs w:val="28"/>
          <w:rtl/>
        </w:rPr>
        <w:t>الج</w:t>
      </w:r>
      <w:r w:rsidR="003B2F59">
        <w:rPr>
          <w:rFonts w:ascii="Simplified Arabic" w:hAnsi="Simplified Arabic" w:cs="Simplified Arabic" w:hint="cs"/>
          <w:b/>
          <w:bCs/>
          <w:sz w:val="28"/>
          <w:szCs w:val="28"/>
          <w:rtl/>
        </w:rPr>
        <w:t>شطلتي</w:t>
      </w:r>
      <w:r>
        <w:rPr>
          <w:rFonts w:ascii="Simplified Arabic" w:hAnsi="Simplified Arabic" w:cs="Simplified Arabic" w:hint="cs"/>
          <w:b/>
          <w:bCs/>
          <w:sz w:val="28"/>
          <w:szCs w:val="28"/>
          <w:rtl/>
        </w:rPr>
        <w:t>ة</w:t>
      </w:r>
      <w:proofErr w:type="spellEnd"/>
      <w:r w:rsidRPr="00B5184C">
        <w:rPr>
          <w:rFonts w:ascii="Simplified Arabic" w:hAnsi="Simplified Arabic" w:cs="Simplified Arabic" w:hint="cs"/>
          <w:b/>
          <w:bCs/>
          <w:sz w:val="28"/>
          <w:szCs w:val="28"/>
          <w:rtl/>
        </w:rPr>
        <w:t>:</w:t>
      </w:r>
    </w:p>
    <w:p w14:paraId="6DCA7F40" w14:textId="65F90C30" w:rsidR="00420D5E" w:rsidRDefault="00B5184C" w:rsidP="00420D5E">
      <w:pPr>
        <w:spacing w:before="120" w:after="120" w:line="240" w:lineRule="auto"/>
        <w:ind w:firstLine="720"/>
        <w:jc w:val="both"/>
        <w:rPr>
          <w:rFonts w:ascii="Simplified Arabic" w:hAnsi="Simplified Arabic" w:cs="Simplified Arabic"/>
          <w:sz w:val="28"/>
          <w:szCs w:val="28"/>
          <w:rtl/>
        </w:rPr>
      </w:pPr>
      <w:r w:rsidRPr="00AF0C01">
        <w:rPr>
          <w:rFonts w:ascii="Simplified Arabic" w:hAnsi="Simplified Arabic" w:cs="Simplified Arabic" w:hint="cs"/>
          <w:sz w:val="28"/>
          <w:szCs w:val="28"/>
          <w:rtl/>
        </w:rPr>
        <w:t xml:space="preserve">لقد أجرى </w:t>
      </w:r>
      <w:r>
        <w:rPr>
          <w:rFonts w:ascii="Simplified Arabic" w:hAnsi="Simplified Arabic" w:cs="Simplified Arabic" w:hint="cs"/>
          <w:sz w:val="28"/>
          <w:szCs w:val="28"/>
          <w:rtl/>
        </w:rPr>
        <w:t xml:space="preserve">أصحاب هذه النظرية تجاربهم على الحيوانات للوصول لنتائج </w:t>
      </w:r>
      <w:proofErr w:type="spellStart"/>
      <w:r>
        <w:rPr>
          <w:rFonts w:ascii="Simplified Arabic" w:hAnsi="Simplified Arabic" w:cs="Simplified Arabic" w:hint="cs"/>
          <w:sz w:val="28"/>
          <w:szCs w:val="28"/>
          <w:rtl/>
        </w:rPr>
        <w:t>يستنتج</w:t>
      </w:r>
      <w:r w:rsidR="003B2F59">
        <w:rPr>
          <w:rFonts w:ascii="Simplified Arabic" w:hAnsi="Simplified Arabic" w:cs="Simplified Arabic" w:hint="cs"/>
          <w:sz w:val="28"/>
          <w:szCs w:val="28"/>
          <w:rtl/>
        </w:rPr>
        <w:t>وا</w:t>
      </w:r>
      <w:proofErr w:type="spellEnd"/>
      <w:r>
        <w:rPr>
          <w:rFonts w:ascii="Simplified Arabic" w:hAnsi="Simplified Arabic" w:cs="Simplified Arabic" w:hint="cs"/>
          <w:sz w:val="28"/>
          <w:szCs w:val="28"/>
          <w:rtl/>
        </w:rPr>
        <w:t xml:space="preserve"> عن طريقها حل المشكلات، </w:t>
      </w:r>
      <w:r w:rsidR="00420D5E">
        <w:rPr>
          <w:rFonts w:ascii="Simplified Arabic" w:hAnsi="Simplified Arabic" w:cs="Simplified Arabic" w:hint="cs"/>
          <w:sz w:val="28"/>
          <w:szCs w:val="28"/>
          <w:rtl/>
        </w:rPr>
        <w:t xml:space="preserve">وترى النظرية بأن عملية التفكير هي عبارة عن تنظيم الفرد للبيئة التي تحيط به، من أجل الوصول إلى الاستبصار سواء كان للمشكلة  وللبيئة من حولها وهذا الاستبصار يساهم في وصول الفرد للحل المناسب. </w:t>
      </w:r>
      <w:r>
        <w:rPr>
          <w:rFonts w:ascii="Simplified Arabic" w:hAnsi="Simplified Arabic" w:cs="Simplified Arabic" w:hint="cs"/>
          <w:sz w:val="28"/>
          <w:szCs w:val="28"/>
          <w:rtl/>
        </w:rPr>
        <w:t xml:space="preserve"> </w:t>
      </w:r>
    </w:p>
    <w:p w14:paraId="714E185E" w14:textId="77777777" w:rsidR="00B5184C" w:rsidRPr="00B5184C" w:rsidRDefault="00B5184C" w:rsidP="00B5184C">
      <w:pPr>
        <w:spacing w:before="120" w:after="120" w:line="240" w:lineRule="auto"/>
        <w:jc w:val="both"/>
        <w:rPr>
          <w:rFonts w:ascii="Simplified Arabic" w:hAnsi="Simplified Arabic" w:cs="Simplified Arabic"/>
          <w:b/>
          <w:bCs/>
          <w:sz w:val="28"/>
          <w:szCs w:val="28"/>
          <w:rtl/>
        </w:rPr>
      </w:pPr>
      <w:r w:rsidRPr="00B5184C">
        <w:rPr>
          <w:rFonts w:ascii="Simplified Arabic" w:hAnsi="Simplified Arabic" w:cs="Simplified Arabic" w:hint="cs"/>
          <w:b/>
          <w:bCs/>
          <w:sz w:val="28"/>
          <w:szCs w:val="28"/>
          <w:rtl/>
        </w:rPr>
        <w:t xml:space="preserve">كما </w:t>
      </w:r>
      <w:r w:rsidRPr="00B5184C">
        <w:rPr>
          <w:rFonts w:ascii="Simplified Arabic" w:hAnsi="Simplified Arabic" w:cs="Simplified Arabic"/>
          <w:b/>
          <w:bCs/>
          <w:sz w:val="28"/>
          <w:szCs w:val="28"/>
          <w:rtl/>
        </w:rPr>
        <w:t xml:space="preserve">وتوجد أربعة أنواع من الحلول </w:t>
      </w:r>
      <w:proofErr w:type="spellStart"/>
      <w:r w:rsidRPr="00B5184C">
        <w:rPr>
          <w:rFonts w:ascii="Simplified Arabic" w:hAnsi="Simplified Arabic" w:cs="Simplified Arabic"/>
          <w:b/>
          <w:bCs/>
          <w:sz w:val="28"/>
          <w:szCs w:val="28"/>
          <w:rtl/>
        </w:rPr>
        <w:t>الاستبصارية</w:t>
      </w:r>
      <w:proofErr w:type="spellEnd"/>
      <w:r w:rsidRPr="00B5184C">
        <w:rPr>
          <w:rFonts w:ascii="Simplified Arabic" w:hAnsi="Simplified Arabic" w:cs="Simplified Arabic"/>
          <w:b/>
          <w:bCs/>
          <w:sz w:val="28"/>
          <w:szCs w:val="28"/>
          <w:rtl/>
        </w:rPr>
        <w:t xml:space="preserve"> للمشكلات هي:</w:t>
      </w:r>
    </w:p>
    <w:p w14:paraId="1E558134" w14:textId="6D415815" w:rsidR="00420D5E" w:rsidRDefault="00B5184C" w:rsidP="009518D5">
      <w:pPr>
        <w:pStyle w:val="a7"/>
        <w:numPr>
          <w:ilvl w:val="0"/>
          <w:numId w:val="32"/>
        </w:numPr>
        <w:spacing w:before="120" w:after="120" w:line="240" w:lineRule="auto"/>
        <w:jc w:val="both"/>
        <w:rPr>
          <w:rFonts w:ascii="Simplified Arabic" w:hAnsi="Simplified Arabic" w:cs="Simplified Arabic"/>
          <w:sz w:val="28"/>
          <w:szCs w:val="28"/>
        </w:rPr>
      </w:pPr>
      <w:r w:rsidRPr="00B5184C">
        <w:rPr>
          <w:rFonts w:ascii="Simplified Arabic" w:hAnsi="Simplified Arabic" w:cs="Simplified Arabic"/>
          <w:b/>
          <w:bCs/>
          <w:sz w:val="28"/>
          <w:szCs w:val="28"/>
          <w:rtl/>
        </w:rPr>
        <w:t>الحل الفجائي</w:t>
      </w:r>
      <w:r w:rsidRPr="00B5184C">
        <w:rPr>
          <w:rFonts w:ascii="Simplified Arabic" w:hAnsi="Simplified Arabic" w:cs="Simplified Arabic"/>
          <w:sz w:val="28"/>
          <w:szCs w:val="28"/>
          <w:rtl/>
        </w:rPr>
        <w:t xml:space="preserve">: </w:t>
      </w:r>
      <w:r w:rsidR="00420D5E">
        <w:rPr>
          <w:rFonts w:ascii="Simplified Arabic" w:hAnsi="Simplified Arabic" w:cs="Simplified Arabic" w:hint="cs"/>
          <w:sz w:val="28"/>
          <w:szCs w:val="28"/>
          <w:rtl/>
        </w:rPr>
        <w:t>وهو حل الذي يصل إليه الفرد بشكل مفاجئ، بعد أن يتوقف عن تنفيذ النشاط وشعوره بالعجز والحيرة في التعامل معه.</w:t>
      </w:r>
    </w:p>
    <w:p w14:paraId="7EDCFD62" w14:textId="7ABFCCEF" w:rsidR="00420D5E" w:rsidRDefault="00B5184C" w:rsidP="009518D5">
      <w:pPr>
        <w:pStyle w:val="a7"/>
        <w:numPr>
          <w:ilvl w:val="0"/>
          <w:numId w:val="32"/>
        </w:numPr>
        <w:spacing w:before="120" w:after="120" w:line="240" w:lineRule="auto"/>
        <w:jc w:val="both"/>
        <w:rPr>
          <w:rFonts w:ascii="Simplified Arabic" w:hAnsi="Simplified Arabic" w:cs="Simplified Arabic"/>
          <w:sz w:val="28"/>
          <w:szCs w:val="28"/>
        </w:rPr>
      </w:pPr>
      <w:r w:rsidRPr="00B5184C">
        <w:rPr>
          <w:rFonts w:ascii="Simplified Arabic" w:hAnsi="Simplified Arabic" w:cs="Simplified Arabic"/>
          <w:b/>
          <w:bCs/>
          <w:sz w:val="28"/>
          <w:szCs w:val="28"/>
          <w:rtl/>
        </w:rPr>
        <w:t>الحل التدريجي</w:t>
      </w:r>
      <w:r w:rsidRPr="00B5184C">
        <w:rPr>
          <w:rFonts w:ascii="Simplified Arabic" w:hAnsi="Simplified Arabic" w:cs="Simplified Arabic"/>
          <w:sz w:val="28"/>
          <w:szCs w:val="28"/>
          <w:rtl/>
        </w:rPr>
        <w:t xml:space="preserve">: </w:t>
      </w:r>
      <w:r w:rsidR="00420D5E">
        <w:rPr>
          <w:rFonts w:ascii="Simplified Arabic" w:hAnsi="Simplified Arabic" w:cs="Simplified Arabic" w:hint="cs"/>
          <w:sz w:val="28"/>
          <w:szCs w:val="28"/>
          <w:rtl/>
        </w:rPr>
        <w:t>وهي الحل الذي يصل إليه الفرد بعد قيامه بمجموعة من المحاولات، والطرق المختلفة.</w:t>
      </w:r>
    </w:p>
    <w:p w14:paraId="2B25F4F8" w14:textId="394BC949" w:rsidR="00420D5E" w:rsidRDefault="00B5184C" w:rsidP="009518D5">
      <w:pPr>
        <w:pStyle w:val="a7"/>
        <w:numPr>
          <w:ilvl w:val="0"/>
          <w:numId w:val="32"/>
        </w:numPr>
        <w:spacing w:before="120" w:after="120" w:line="240" w:lineRule="auto"/>
        <w:jc w:val="both"/>
        <w:rPr>
          <w:rFonts w:ascii="Simplified Arabic" w:hAnsi="Simplified Arabic" w:cs="Simplified Arabic"/>
          <w:sz w:val="28"/>
          <w:szCs w:val="28"/>
        </w:rPr>
      </w:pPr>
      <w:r w:rsidRPr="003B2F59">
        <w:rPr>
          <w:rFonts w:ascii="Simplified Arabic" w:hAnsi="Simplified Arabic" w:cs="Simplified Arabic"/>
          <w:b/>
          <w:bCs/>
          <w:sz w:val="28"/>
          <w:szCs w:val="28"/>
          <w:rtl/>
        </w:rPr>
        <w:t>الحـل الثـابـت</w:t>
      </w:r>
      <w:r w:rsidRPr="00B5184C">
        <w:rPr>
          <w:rFonts w:ascii="Simplified Arabic" w:hAnsi="Simplified Arabic" w:cs="Simplified Arabic"/>
          <w:sz w:val="28"/>
          <w:szCs w:val="28"/>
          <w:rtl/>
        </w:rPr>
        <w:t xml:space="preserve">: </w:t>
      </w:r>
      <w:r w:rsidR="00420D5E">
        <w:rPr>
          <w:rFonts w:ascii="Simplified Arabic" w:hAnsi="Simplified Arabic" w:cs="Simplified Arabic" w:hint="cs"/>
          <w:sz w:val="28"/>
          <w:szCs w:val="28"/>
          <w:rtl/>
        </w:rPr>
        <w:t>وهو الحل الذي يصل إليه الفرد بعد اتباعه لخطوات معينة وثابتة، مع علمه بكل خطوة يفعلها أنها تقربه من الحل.</w:t>
      </w:r>
    </w:p>
    <w:p w14:paraId="6760A0B9" w14:textId="406F6089" w:rsidR="00B5184C" w:rsidRPr="00FD739D" w:rsidRDefault="00B5184C" w:rsidP="00FD739D">
      <w:pPr>
        <w:pStyle w:val="a7"/>
        <w:numPr>
          <w:ilvl w:val="0"/>
          <w:numId w:val="32"/>
        </w:numPr>
        <w:spacing w:before="120" w:after="120" w:line="240" w:lineRule="auto"/>
        <w:jc w:val="both"/>
        <w:rPr>
          <w:rFonts w:ascii="Simplified Arabic" w:hAnsi="Simplified Arabic" w:cs="Simplified Arabic"/>
          <w:sz w:val="28"/>
          <w:szCs w:val="28"/>
          <w:rtl/>
        </w:rPr>
      </w:pPr>
      <w:r w:rsidRPr="00B5184C">
        <w:rPr>
          <w:rFonts w:ascii="Simplified Arabic" w:hAnsi="Simplified Arabic" w:cs="Simplified Arabic"/>
          <w:b/>
          <w:bCs/>
          <w:sz w:val="28"/>
          <w:szCs w:val="28"/>
          <w:rtl/>
        </w:rPr>
        <w:t>الحل المباشر</w:t>
      </w:r>
      <w:r w:rsidRPr="00B5184C">
        <w:rPr>
          <w:rFonts w:ascii="Simplified Arabic" w:hAnsi="Simplified Arabic" w:cs="Simplified Arabic"/>
          <w:sz w:val="28"/>
          <w:szCs w:val="28"/>
          <w:rtl/>
        </w:rPr>
        <w:t xml:space="preserve">: </w:t>
      </w:r>
      <w:r w:rsidR="00420D5E">
        <w:rPr>
          <w:rFonts w:ascii="Simplified Arabic" w:hAnsi="Simplified Arabic" w:cs="Simplified Arabic" w:hint="cs"/>
          <w:sz w:val="28"/>
          <w:szCs w:val="28"/>
          <w:rtl/>
        </w:rPr>
        <w:t>وهو الحل الذي يقوم به الفرد بشكل مباشر ولا يقوم على اتباع خطوات معينة بين إدراك المشكلة وحلها</w:t>
      </w:r>
      <w:r w:rsidR="00FD739D" w:rsidRPr="00FD739D">
        <w:rPr>
          <w:rFonts w:ascii="Simplified Arabic" w:hAnsi="Simplified Arabic" w:cs="Simplified Arabic" w:hint="cs"/>
          <w:sz w:val="28"/>
          <w:szCs w:val="28"/>
          <w:rtl/>
        </w:rPr>
        <w:t xml:space="preserve"> </w:t>
      </w:r>
      <w:r w:rsidRPr="00FD739D">
        <w:rPr>
          <w:rFonts w:ascii="Simplified Arabic" w:hAnsi="Simplified Arabic" w:cs="Simplified Arabic" w:hint="cs"/>
          <w:sz w:val="28"/>
          <w:szCs w:val="28"/>
          <w:rtl/>
        </w:rPr>
        <w:t>(قبالي وعبدالهادي،2019).</w:t>
      </w:r>
    </w:p>
    <w:p w14:paraId="22E1BF8C" w14:textId="0142799A" w:rsidR="001A392F" w:rsidRPr="00B5184C" w:rsidRDefault="001A392F" w:rsidP="009518D5">
      <w:pPr>
        <w:pStyle w:val="a7"/>
        <w:numPr>
          <w:ilvl w:val="0"/>
          <w:numId w:val="38"/>
        </w:numPr>
        <w:spacing w:before="120" w:after="120" w:line="240" w:lineRule="auto"/>
        <w:jc w:val="both"/>
        <w:rPr>
          <w:rFonts w:ascii="Simplified Arabic" w:hAnsi="Simplified Arabic" w:cs="Simplified Arabic"/>
          <w:b/>
          <w:bCs/>
          <w:sz w:val="28"/>
          <w:szCs w:val="28"/>
          <w:rtl/>
        </w:rPr>
      </w:pPr>
      <w:r w:rsidRPr="00B5184C">
        <w:rPr>
          <w:rFonts w:ascii="Simplified Arabic" w:hAnsi="Simplified Arabic" w:cs="Simplified Arabic" w:hint="cs"/>
          <w:b/>
          <w:bCs/>
          <w:sz w:val="28"/>
          <w:szCs w:val="28"/>
          <w:rtl/>
        </w:rPr>
        <w:t xml:space="preserve">النظرية </w:t>
      </w:r>
      <w:r>
        <w:rPr>
          <w:rFonts w:ascii="Simplified Arabic" w:hAnsi="Simplified Arabic" w:cs="Simplified Arabic" w:hint="cs"/>
          <w:b/>
          <w:bCs/>
          <w:sz w:val="28"/>
          <w:szCs w:val="28"/>
          <w:rtl/>
        </w:rPr>
        <w:t>المعرفية</w:t>
      </w:r>
      <w:r w:rsidRPr="00B5184C">
        <w:rPr>
          <w:rFonts w:ascii="Simplified Arabic" w:hAnsi="Simplified Arabic" w:cs="Simplified Arabic" w:hint="cs"/>
          <w:b/>
          <w:bCs/>
          <w:sz w:val="28"/>
          <w:szCs w:val="28"/>
          <w:rtl/>
        </w:rPr>
        <w:t>:</w:t>
      </w:r>
    </w:p>
    <w:p w14:paraId="283DF028" w14:textId="77777777" w:rsidR="001A392F" w:rsidRDefault="001A392F" w:rsidP="001A392F">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ركزت هذه النظرية على جانب العمليات المعرفية كالقيم والتفكير في التعلم، والأنماط المركبة من العمليات العقلية، </w:t>
      </w:r>
      <w:r>
        <w:rPr>
          <w:rFonts w:ascii="Simplified Arabic" w:hAnsi="Simplified Arabic" w:cs="Simplified Arabic"/>
          <w:sz w:val="28"/>
          <w:szCs w:val="28"/>
          <w:rtl/>
        </w:rPr>
        <w:t xml:space="preserve">فـأصـحاب هذا الاتجاه يرون أن المشكلة هي انعدام توازن في المجال المعرفي يجب إصـلاحه عن طريق إعادة بناء أو تشكيل هذا المجال في هيئة توازن جيد أو شكل منتظم، ولقد أكدوا على الحاجة إلى التفكير المثمر لاكتساب الاستبصار في الحلول الممكنة للمشكلات، فالمتعلم يبدأ إدراك الشكل أولاً، وبعدها يفحص التفاصيل (جمل، </w:t>
      </w:r>
      <w:r>
        <w:rPr>
          <w:rFonts w:ascii="Simplified Arabic" w:hAnsi="Simplified Arabic" w:cs="Simplified Arabic"/>
          <w:sz w:val="28"/>
          <w:szCs w:val="28"/>
        </w:rPr>
        <w:t>2001</w:t>
      </w:r>
      <w:r>
        <w:rPr>
          <w:rFonts w:ascii="Simplified Arabic" w:hAnsi="Simplified Arabic" w:cs="Simplified Arabic"/>
          <w:sz w:val="28"/>
          <w:szCs w:val="28"/>
          <w:rtl/>
        </w:rPr>
        <w:t xml:space="preserve">). </w:t>
      </w:r>
    </w:p>
    <w:p w14:paraId="171A76AF" w14:textId="372193A4" w:rsidR="000B18C8" w:rsidRPr="00B5184C" w:rsidRDefault="000B18C8" w:rsidP="009518D5">
      <w:pPr>
        <w:pStyle w:val="a7"/>
        <w:numPr>
          <w:ilvl w:val="0"/>
          <w:numId w:val="38"/>
        </w:numPr>
        <w:spacing w:before="120" w:after="12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اتجاه معالجة المعلومات</w:t>
      </w:r>
      <w:r w:rsidRPr="00B5184C">
        <w:rPr>
          <w:rFonts w:ascii="Simplified Arabic" w:hAnsi="Simplified Arabic" w:cs="Simplified Arabic" w:hint="cs"/>
          <w:b/>
          <w:bCs/>
          <w:sz w:val="28"/>
          <w:szCs w:val="28"/>
          <w:rtl/>
        </w:rPr>
        <w:t>:</w:t>
      </w:r>
    </w:p>
    <w:p w14:paraId="65D2F6D1" w14:textId="62FFCEE9" w:rsidR="000B18C8" w:rsidRDefault="000B18C8" w:rsidP="000B18C8">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تعد نظرية معالجة المعلومات من النظريات المعرفية المعاصرة، وأفادت هذه النظرية في دراسة الدماغ ما يجر</w:t>
      </w:r>
      <w:r>
        <w:rPr>
          <w:rFonts w:ascii="Simplified Arabic" w:hAnsi="Simplified Arabic" w:cs="Simplified Arabic" w:hint="eastAsia"/>
          <w:sz w:val="28"/>
          <w:szCs w:val="28"/>
          <w:rtl/>
        </w:rPr>
        <w:t>ى</w:t>
      </w:r>
      <w:r>
        <w:rPr>
          <w:rFonts w:ascii="Simplified Arabic" w:hAnsi="Simplified Arabic" w:cs="Simplified Arabic" w:hint="cs"/>
          <w:sz w:val="28"/>
          <w:szCs w:val="28"/>
          <w:rtl/>
        </w:rPr>
        <w:t xml:space="preserve"> عليه من عمليات عقلية (الطائي،2003م)، فالباحثون في الدماغ ينظر</w:t>
      </w:r>
      <w:r w:rsidR="00452848">
        <w:rPr>
          <w:rFonts w:ascii="Simplified Arabic" w:hAnsi="Simplified Arabic" w:cs="Simplified Arabic" w:hint="cs"/>
          <w:sz w:val="28"/>
          <w:szCs w:val="28"/>
          <w:rtl/>
        </w:rPr>
        <w:t>ون</w:t>
      </w:r>
      <w:r>
        <w:rPr>
          <w:rFonts w:ascii="Simplified Arabic" w:hAnsi="Simplified Arabic" w:cs="Simplified Arabic" w:hint="cs"/>
          <w:sz w:val="28"/>
          <w:szCs w:val="28"/>
          <w:rtl/>
        </w:rPr>
        <w:t xml:space="preserve"> </w:t>
      </w:r>
      <w:r w:rsidR="00452848">
        <w:rPr>
          <w:rFonts w:ascii="Simplified Arabic" w:hAnsi="Simplified Arabic" w:cs="Simplified Arabic" w:hint="cs"/>
          <w:sz w:val="28"/>
          <w:szCs w:val="28"/>
          <w:rtl/>
        </w:rPr>
        <w:t>إليه</w:t>
      </w:r>
      <w:r>
        <w:rPr>
          <w:rFonts w:ascii="Simplified Arabic" w:hAnsi="Simplified Arabic" w:cs="Simplified Arabic" w:hint="cs"/>
          <w:sz w:val="28"/>
          <w:szCs w:val="28"/>
          <w:rtl/>
        </w:rPr>
        <w:t xml:space="preserve"> بوصفه نظاماً متطور يقوم بمعالجة المعلومات وهي التي توجد في البيئة والذاكرة، </w:t>
      </w:r>
      <w:r>
        <w:rPr>
          <w:rFonts w:ascii="Simplified Arabic" w:hAnsi="Simplified Arabic" w:cs="Simplified Arabic" w:hint="cs"/>
          <w:sz w:val="28"/>
          <w:szCs w:val="28"/>
          <w:rtl/>
        </w:rPr>
        <w:lastRenderedPageBreak/>
        <w:t xml:space="preserve">حيث أن الفرد يقوم بتصنيف عدد كبير من المعلومات في المشكلة التي </w:t>
      </w:r>
      <w:proofErr w:type="spellStart"/>
      <w:r>
        <w:rPr>
          <w:rFonts w:ascii="Simplified Arabic" w:hAnsi="Simplified Arabic" w:cs="Simplified Arabic" w:hint="cs"/>
          <w:sz w:val="28"/>
          <w:szCs w:val="28"/>
          <w:rtl/>
        </w:rPr>
        <w:t>يواجهها</w:t>
      </w:r>
      <w:proofErr w:type="spellEnd"/>
      <w:r>
        <w:rPr>
          <w:rFonts w:ascii="Simplified Arabic" w:hAnsi="Simplified Arabic" w:cs="Simplified Arabic" w:hint="cs"/>
          <w:sz w:val="28"/>
          <w:szCs w:val="28"/>
          <w:rtl/>
        </w:rPr>
        <w:t xml:space="preserve"> من أجل الوصول </w:t>
      </w:r>
      <w:r w:rsidR="00452848">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حل مناسب لها</w:t>
      </w:r>
      <w:r w:rsidR="0045284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(غانم، 1995م)</w:t>
      </w:r>
      <w:r w:rsidR="00F737BB">
        <w:rPr>
          <w:rFonts w:ascii="Simplified Arabic" w:hAnsi="Simplified Arabic" w:cs="Simplified Arabic" w:hint="cs"/>
          <w:sz w:val="28"/>
          <w:szCs w:val="28"/>
          <w:rtl/>
        </w:rPr>
        <w:t>.</w:t>
      </w:r>
    </w:p>
    <w:p w14:paraId="3E3D4CC1" w14:textId="142B7A4E" w:rsidR="00F737BB" w:rsidRPr="00865235" w:rsidRDefault="00F737BB" w:rsidP="00F737BB">
      <w:pPr>
        <w:pStyle w:val="13"/>
        <w:spacing w:before="120" w:after="120" w:line="240" w:lineRule="auto"/>
        <w:jc w:val="both"/>
        <w:rPr>
          <w:sz w:val="20"/>
          <w:szCs w:val="28"/>
          <w:rtl/>
        </w:rPr>
      </w:pPr>
      <w:bookmarkStart w:id="127" w:name="_Toc122920360"/>
      <w:r w:rsidRPr="00865235">
        <w:rPr>
          <w:sz w:val="20"/>
          <w:szCs w:val="28"/>
          <w:rtl/>
        </w:rPr>
        <w:t>رأي</w:t>
      </w:r>
      <w:r>
        <w:rPr>
          <w:sz w:val="20"/>
          <w:szCs w:val="28"/>
          <w:rtl/>
        </w:rPr>
        <w:t xml:space="preserve"> الباحث</w:t>
      </w:r>
      <w:r>
        <w:rPr>
          <w:rFonts w:hint="cs"/>
          <w:sz w:val="20"/>
          <w:szCs w:val="28"/>
          <w:rtl/>
        </w:rPr>
        <w:t xml:space="preserve"> </w:t>
      </w:r>
      <w:r>
        <w:rPr>
          <w:sz w:val="20"/>
          <w:szCs w:val="28"/>
          <w:rtl/>
        </w:rPr>
        <w:t xml:space="preserve">حول النظريات المفسرة </w:t>
      </w:r>
      <w:r>
        <w:rPr>
          <w:rFonts w:hint="cs"/>
          <w:sz w:val="20"/>
          <w:szCs w:val="28"/>
          <w:rtl/>
        </w:rPr>
        <w:t>لحل المشكلات</w:t>
      </w:r>
      <w:r w:rsidRPr="00865235">
        <w:rPr>
          <w:sz w:val="20"/>
          <w:szCs w:val="28"/>
          <w:rtl/>
        </w:rPr>
        <w:t>:</w:t>
      </w:r>
      <w:bookmarkEnd w:id="127"/>
      <w:r w:rsidRPr="00865235">
        <w:rPr>
          <w:sz w:val="20"/>
          <w:szCs w:val="28"/>
          <w:rtl/>
        </w:rPr>
        <w:t xml:space="preserve"> </w:t>
      </w:r>
    </w:p>
    <w:p w14:paraId="307F1249" w14:textId="24B26E71" w:rsidR="00F737BB" w:rsidRDefault="00F737BB" w:rsidP="00487A71">
      <w:pPr>
        <w:spacing w:before="120" w:after="120" w:line="240" w:lineRule="auto"/>
        <w:ind w:firstLine="720"/>
        <w:jc w:val="both"/>
        <w:rPr>
          <w:rFonts w:ascii="Simplified Arabic" w:hAnsi="Simplified Arabic" w:cs="Simplified Arabic"/>
          <w:sz w:val="28"/>
          <w:szCs w:val="28"/>
          <w:rtl/>
        </w:rPr>
      </w:pPr>
      <w:r w:rsidRPr="00487A71">
        <w:rPr>
          <w:rFonts w:ascii="Simplified Arabic" w:hAnsi="Simplified Arabic" w:cs="Simplified Arabic"/>
          <w:sz w:val="28"/>
          <w:szCs w:val="28"/>
          <w:rtl/>
        </w:rPr>
        <w:t xml:space="preserve">ويرى الباحث من خلال استعراض العديد من النظريات أن جميع النظريات اهتمت بمفهوم </w:t>
      </w:r>
      <w:r w:rsidR="000B799E" w:rsidRPr="00487A71">
        <w:rPr>
          <w:rFonts w:ascii="Simplified Arabic" w:hAnsi="Simplified Arabic" w:cs="Simplified Arabic" w:hint="cs"/>
          <w:sz w:val="28"/>
          <w:szCs w:val="28"/>
          <w:rtl/>
        </w:rPr>
        <w:t xml:space="preserve">حل </w:t>
      </w:r>
      <w:r w:rsidR="00487A71" w:rsidRPr="00487A71">
        <w:rPr>
          <w:rFonts w:ascii="Simplified Arabic" w:hAnsi="Simplified Arabic" w:cs="Simplified Arabic" w:hint="cs"/>
          <w:sz w:val="28"/>
          <w:szCs w:val="28"/>
          <w:rtl/>
        </w:rPr>
        <w:t>المشكلات</w:t>
      </w:r>
      <w:r w:rsidRPr="00487A71">
        <w:rPr>
          <w:rFonts w:ascii="Simplified Arabic" w:hAnsi="Simplified Arabic" w:cs="Simplified Arabic"/>
          <w:sz w:val="28"/>
          <w:szCs w:val="28"/>
          <w:rtl/>
        </w:rPr>
        <w:t xml:space="preserve"> فكل نظرية أظهرت</w:t>
      </w:r>
      <w:r w:rsidR="000B799E" w:rsidRPr="00487A71">
        <w:rPr>
          <w:rFonts w:ascii="Simplified Arabic" w:hAnsi="Simplified Arabic" w:cs="Simplified Arabic" w:hint="cs"/>
          <w:sz w:val="28"/>
          <w:szCs w:val="28"/>
          <w:rtl/>
        </w:rPr>
        <w:t xml:space="preserve"> نظرتها في حل المشكلات، فالنظرية السلوكية ترى أن </w:t>
      </w:r>
      <w:r w:rsidR="00487A71" w:rsidRPr="00487A71">
        <w:rPr>
          <w:rFonts w:ascii="Simplified Arabic" w:hAnsi="Simplified Arabic" w:cs="Simplified Arabic" w:hint="cs"/>
          <w:sz w:val="28"/>
          <w:szCs w:val="28"/>
          <w:rtl/>
        </w:rPr>
        <w:t xml:space="preserve">المشكلة تكون عبارة </w:t>
      </w:r>
      <w:r w:rsidR="00452848">
        <w:rPr>
          <w:rFonts w:ascii="Simplified Arabic" w:hAnsi="Simplified Arabic" w:cs="Simplified Arabic" w:hint="cs"/>
          <w:sz w:val="28"/>
          <w:szCs w:val="28"/>
          <w:rtl/>
        </w:rPr>
        <w:t xml:space="preserve">عن </w:t>
      </w:r>
      <w:r w:rsidR="00487A71" w:rsidRPr="00487A71">
        <w:rPr>
          <w:rFonts w:ascii="Simplified Arabic" w:hAnsi="Simplified Arabic" w:cs="Simplified Arabic" w:hint="cs"/>
          <w:sz w:val="28"/>
          <w:szCs w:val="28"/>
          <w:rtl/>
        </w:rPr>
        <w:t>مثير ومحاولة حلها استجابة</w:t>
      </w:r>
      <w:r w:rsidR="00452848">
        <w:rPr>
          <w:rFonts w:ascii="Simplified Arabic" w:hAnsi="Simplified Arabic" w:cs="Simplified Arabic" w:hint="cs"/>
          <w:sz w:val="28"/>
          <w:szCs w:val="28"/>
          <w:rtl/>
        </w:rPr>
        <w:t>ً</w:t>
      </w:r>
      <w:r w:rsidR="00487A71" w:rsidRPr="00487A71">
        <w:rPr>
          <w:rFonts w:ascii="Simplified Arabic" w:hAnsi="Simplified Arabic" w:cs="Simplified Arabic" w:hint="cs"/>
          <w:sz w:val="28"/>
          <w:szCs w:val="28"/>
          <w:rtl/>
        </w:rPr>
        <w:t xml:space="preserve"> لهذا المثير، أما </w:t>
      </w:r>
      <w:proofErr w:type="spellStart"/>
      <w:r w:rsidR="00487A71" w:rsidRPr="00487A71">
        <w:rPr>
          <w:rFonts w:ascii="Simplified Arabic" w:hAnsi="Simplified Arabic" w:cs="Simplified Arabic" w:hint="cs"/>
          <w:sz w:val="28"/>
          <w:szCs w:val="28"/>
          <w:rtl/>
        </w:rPr>
        <w:t>الجشطلت</w:t>
      </w:r>
      <w:proofErr w:type="spellEnd"/>
      <w:r w:rsidR="00487A71" w:rsidRPr="00487A71">
        <w:rPr>
          <w:rFonts w:ascii="Simplified Arabic" w:hAnsi="Simplified Arabic" w:cs="Simplified Arabic" w:hint="cs"/>
          <w:sz w:val="28"/>
          <w:szCs w:val="28"/>
          <w:rtl/>
        </w:rPr>
        <w:t xml:space="preserve"> فترى أن حل المشكلة هو عبارة عن التنظيم الإدراكي </w:t>
      </w:r>
      <w:r w:rsidR="00452848">
        <w:rPr>
          <w:rFonts w:ascii="Simplified Arabic" w:hAnsi="Simplified Arabic" w:cs="Simplified Arabic" w:hint="cs"/>
          <w:sz w:val="28"/>
          <w:szCs w:val="28"/>
          <w:rtl/>
        </w:rPr>
        <w:t>من ا</w:t>
      </w:r>
      <w:r w:rsidR="00487A71" w:rsidRPr="00487A71">
        <w:rPr>
          <w:rFonts w:ascii="Simplified Arabic" w:hAnsi="Simplified Arabic" w:cs="Simplified Arabic" w:hint="cs"/>
          <w:sz w:val="28"/>
          <w:szCs w:val="28"/>
          <w:rtl/>
        </w:rPr>
        <w:t>لفرد للبيئة التي يعشها من أجل الوصول إلى الحل، فيما ترى المدرسة المعرفية أن التفكير هو الذي يوصل الفرد للحل من خلال الاستبصار بالمشكلة ومن ثم اقتراح الحلول وصولاً لحل المشكلة، أما نظرية معالجة المعلومات فهي ترى أنا الفرد يملك مخزون كبير من المعلومات في ذاكرة الفرد وأن معالجتها يساهم في الوصول لحل المشكلة، ويرى الباحث أن كل نظرية حاولت تفسير حل المشكلات بطريقتها ومن منظورها كما ير</w:t>
      </w:r>
      <w:r w:rsidR="0091055C">
        <w:rPr>
          <w:rFonts w:ascii="Simplified Arabic" w:hAnsi="Simplified Arabic" w:cs="Simplified Arabic" w:hint="cs"/>
          <w:sz w:val="28"/>
          <w:szCs w:val="28"/>
          <w:rtl/>
        </w:rPr>
        <w:t>ى أن</w:t>
      </w:r>
      <w:r w:rsidR="00487A71" w:rsidRPr="00487A71">
        <w:rPr>
          <w:rFonts w:ascii="Simplified Arabic" w:hAnsi="Simplified Arabic" w:cs="Simplified Arabic" w:hint="cs"/>
          <w:sz w:val="28"/>
          <w:szCs w:val="28"/>
          <w:rtl/>
        </w:rPr>
        <w:t xml:space="preserve"> من أجل الوصول إلى مفهوم واضح حول المشكلات يجب الأخذ بكل النظريات بشكل</w:t>
      </w:r>
      <w:r w:rsidR="0091055C">
        <w:rPr>
          <w:rFonts w:ascii="Simplified Arabic" w:hAnsi="Simplified Arabic" w:cs="Simplified Arabic" w:hint="cs"/>
          <w:sz w:val="28"/>
          <w:szCs w:val="28"/>
          <w:rtl/>
        </w:rPr>
        <w:t>ٍ</w:t>
      </w:r>
      <w:r w:rsidR="00487A71" w:rsidRPr="00487A71">
        <w:rPr>
          <w:rFonts w:ascii="Simplified Arabic" w:hAnsi="Simplified Arabic" w:cs="Simplified Arabic" w:hint="cs"/>
          <w:sz w:val="28"/>
          <w:szCs w:val="28"/>
          <w:rtl/>
        </w:rPr>
        <w:t xml:space="preserve"> تكاملي .</w:t>
      </w:r>
    </w:p>
    <w:p w14:paraId="51725FDF" w14:textId="4AEC0CF8" w:rsidR="000B18C8" w:rsidRPr="003C03A2" w:rsidRDefault="00415A40" w:rsidP="00D54F3D">
      <w:pPr>
        <w:pStyle w:val="13"/>
        <w:spacing w:before="120" w:after="120" w:line="240" w:lineRule="auto"/>
        <w:jc w:val="both"/>
        <w:rPr>
          <w:sz w:val="20"/>
          <w:szCs w:val="28"/>
          <w:rtl/>
        </w:rPr>
      </w:pPr>
      <w:bookmarkStart w:id="128" w:name="_Toc122920361"/>
      <w:r>
        <w:rPr>
          <w:rFonts w:hint="cs"/>
          <w:sz w:val="20"/>
          <w:szCs w:val="28"/>
          <w:rtl/>
        </w:rPr>
        <w:t>نموذج</w:t>
      </w:r>
      <w:r w:rsidR="000B18C8">
        <w:rPr>
          <w:rFonts w:hint="cs"/>
          <w:sz w:val="20"/>
          <w:szCs w:val="28"/>
          <w:rtl/>
        </w:rPr>
        <w:t xml:space="preserve"> حل المشكلة</w:t>
      </w:r>
      <w:r w:rsidR="000B18C8" w:rsidRPr="0041451A">
        <w:rPr>
          <w:rFonts w:hint="cs"/>
          <w:sz w:val="20"/>
          <w:szCs w:val="28"/>
          <w:rtl/>
        </w:rPr>
        <w:t>:</w:t>
      </w:r>
      <w:bookmarkEnd w:id="128"/>
    </w:p>
    <w:p w14:paraId="729B9CA4" w14:textId="556D45FE" w:rsidR="000B18C8" w:rsidRDefault="000B18C8" w:rsidP="00415A40">
      <w:pPr>
        <w:spacing w:before="120" w:after="120" w:line="240" w:lineRule="auto"/>
        <w:ind w:firstLine="720"/>
        <w:jc w:val="both"/>
        <w:rPr>
          <w:rFonts w:ascii="Simplified Arabic" w:hAnsi="Simplified Arabic" w:cs="Simplified Arabic"/>
          <w:sz w:val="28"/>
          <w:szCs w:val="28"/>
          <w:rtl/>
        </w:rPr>
      </w:pPr>
      <w:r w:rsidRPr="00BD5E2D">
        <w:rPr>
          <w:rFonts w:ascii="Simplified Arabic" w:hAnsi="Simplified Arabic" w:cs="Simplified Arabic"/>
          <w:sz w:val="28"/>
          <w:szCs w:val="28"/>
          <w:rtl/>
        </w:rPr>
        <w:t xml:space="preserve">وهناك عدد من </w:t>
      </w:r>
      <w:r w:rsidR="00415A40">
        <w:rPr>
          <w:rFonts w:ascii="Simplified Arabic" w:hAnsi="Simplified Arabic" w:cs="Simplified Arabic" w:hint="cs"/>
          <w:sz w:val="28"/>
          <w:szCs w:val="28"/>
          <w:rtl/>
        </w:rPr>
        <w:t>النماذج لأسلوب</w:t>
      </w:r>
      <w:r w:rsidRPr="00BD5E2D">
        <w:rPr>
          <w:rFonts w:ascii="Simplified Arabic" w:hAnsi="Simplified Arabic" w:cs="Simplified Arabic"/>
          <w:sz w:val="28"/>
          <w:szCs w:val="28"/>
          <w:rtl/>
        </w:rPr>
        <w:t xml:space="preserve"> حل المشكلات</w:t>
      </w:r>
      <w:r w:rsidR="00415A40">
        <w:rPr>
          <w:rFonts w:ascii="Simplified Arabic" w:hAnsi="Simplified Arabic" w:cs="Simplified Arabic" w:hint="cs"/>
          <w:sz w:val="28"/>
          <w:szCs w:val="28"/>
          <w:rtl/>
        </w:rPr>
        <w:t xml:space="preserve"> </w:t>
      </w:r>
      <w:r w:rsidR="00B06A31">
        <w:rPr>
          <w:rFonts w:ascii="Simplified Arabic" w:hAnsi="Simplified Arabic" w:cs="Simplified Arabic" w:hint="cs"/>
          <w:sz w:val="28"/>
          <w:szCs w:val="28"/>
          <w:rtl/>
        </w:rPr>
        <w:t>التي يتم</w:t>
      </w:r>
      <w:r w:rsidR="00415A40">
        <w:rPr>
          <w:rFonts w:ascii="Simplified Arabic" w:hAnsi="Simplified Arabic" w:cs="Simplified Arabic" w:hint="cs"/>
          <w:sz w:val="28"/>
          <w:szCs w:val="28"/>
          <w:rtl/>
        </w:rPr>
        <w:t xml:space="preserve"> استخدامها</w:t>
      </w:r>
      <w:r w:rsidRPr="00BD5E2D">
        <w:rPr>
          <w:rFonts w:ascii="Simplified Arabic" w:hAnsi="Simplified Arabic" w:cs="Simplified Arabic"/>
          <w:sz w:val="28"/>
          <w:szCs w:val="28"/>
          <w:rtl/>
        </w:rPr>
        <w:t xml:space="preserve">، حيث وصـف كل من نيون </w:t>
      </w:r>
      <w:r w:rsidR="00415A40">
        <w:rPr>
          <w:rFonts w:ascii="Simplified Arabic" w:hAnsi="Simplified Arabic" w:cs="Simplified Arabic" w:hint="cs"/>
          <w:sz w:val="28"/>
          <w:szCs w:val="28"/>
          <w:rtl/>
        </w:rPr>
        <w:t>وآخري</w:t>
      </w:r>
      <w:r w:rsidR="00F6375D">
        <w:rPr>
          <w:rFonts w:ascii="Simplified Arabic" w:hAnsi="Simplified Arabic" w:cs="Simplified Arabic" w:hint="cs"/>
          <w:sz w:val="28"/>
          <w:szCs w:val="28"/>
          <w:rtl/>
        </w:rPr>
        <w:t>ن</w:t>
      </w:r>
      <w:r w:rsidR="00415A40">
        <w:rPr>
          <w:rFonts w:ascii="Simplified Arabic" w:hAnsi="Simplified Arabic" w:cs="Simplified Arabic" w:hint="cs"/>
          <w:sz w:val="28"/>
          <w:szCs w:val="28"/>
          <w:rtl/>
        </w:rPr>
        <w:t xml:space="preserve"> </w:t>
      </w:r>
      <w:r w:rsidR="00415A40">
        <w:rPr>
          <w:rFonts w:ascii="Simplified Arabic" w:hAnsi="Simplified Arabic" w:cs="Simplified Arabic"/>
          <w:sz w:val="28"/>
          <w:szCs w:val="28"/>
        </w:rPr>
        <w:t>)</w:t>
      </w:r>
      <w:r w:rsidR="00415A40">
        <w:rPr>
          <w:rFonts w:ascii="Simplified Arabic" w:hAnsi="Simplified Arabic" w:cs="Simplified Arabic" w:hint="cs"/>
          <w:sz w:val="28"/>
          <w:szCs w:val="28"/>
          <w:rtl/>
        </w:rPr>
        <w:t xml:space="preserve"> </w:t>
      </w:r>
      <w:r w:rsidR="00415A40" w:rsidRPr="00BD5E2D">
        <w:rPr>
          <w:rFonts w:ascii="Simplified Arabic" w:hAnsi="Simplified Arabic" w:cs="Simplified Arabic"/>
          <w:sz w:val="28"/>
          <w:szCs w:val="28"/>
        </w:rPr>
        <w:t>Nunn</w:t>
      </w:r>
      <w:r w:rsidR="00415A40">
        <w:rPr>
          <w:rFonts w:ascii="Simplified Arabic" w:hAnsi="Simplified Arabic" w:cs="Simplified Arabic"/>
          <w:sz w:val="28"/>
          <w:szCs w:val="28"/>
        </w:rPr>
        <w:t xml:space="preserve"> at all, 2000</w:t>
      </w:r>
      <w:r w:rsidR="00415A40">
        <w:rPr>
          <w:rFonts w:ascii="Simplified Arabic" w:hAnsi="Simplified Arabic" w:cs="Simplified Arabic" w:hint="cs"/>
          <w:sz w:val="28"/>
          <w:szCs w:val="28"/>
          <w:rtl/>
        </w:rPr>
        <w:t xml:space="preserve">). </w:t>
      </w:r>
      <w:r w:rsidRPr="00BD5E2D">
        <w:rPr>
          <w:rFonts w:ascii="Simplified Arabic" w:hAnsi="Simplified Arabic" w:cs="Simplified Arabic"/>
          <w:sz w:val="28"/>
          <w:szCs w:val="28"/>
          <w:rtl/>
        </w:rPr>
        <w:t xml:space="preserve">نموذجاً يسمى </w:t>
      </w:r>
      <w:r w:rsidRPr="00BD5E2D">
        <w:rPr>
          <w:rFonts w:ascii="Simplified Arabic" w:hAnsi="Simplified Arabic" w:cs="Simplified Arabic"/>
          <w:sz w:val="28"/>
          <w:szCs w:val="28"/>
        </w:rPr>
        <w:t>IDEAL</w:t>
      </w:r>
      <w:r w:rsidRPr="00BD5E2D">
        <w:rPr>
          <w:rFonts w:ascii="Simplified Arabic" w:hAnsi="Simplified Arabic" w:cs="Simplified Arabic"/>
          <w:sz w:val="28"/>
          <w:szCs w:val="28"/>
          <w:rtl/>
        </w:rPr>
        <w:t xml:space="preserve"> حيث يتضمن: </w:t>
      </w:r>
    </w:p>
    <w:p w14:paraId="790ED6B4" w14:textId="44CEDBCB" w:rsidR="00415A40" w:rsidRDefault="000B18C8" w:rsidP="009518D5">
      <w:pPr>
        <w:pStyle w:val="a7"/>
        <w:numPr>
          <w:ilvl w:val="0"/>
          <w:numId w:val="40"/>
        </w:numPr>
        <w:spacing w:before="120" w:after="120" w:line="240" w:lineRule="auto"/>
        <w:jc w:val="both"/>
        <w:rPr>
          <w:rFonts w:ascii="Simplified Arabic" w:hAnsi="Simplified Arabic" w:cs="Simplified Arabic"/>
          <w:sz w:val="28"/>
          <w:szCs w:val="28"/>
        </w:rPr>
      </w:pPr>
      <w:r w:rsidRPr="00415A40">
        <w:rPr>
          <w:rFonts w:ascii="Simplified Arabic" w:hAnsi="Simplified Arabic" w:cs="Simplified Arabic"/>
          <w:b/>
          <w:bCs/>
          <w:sz w:val="28"/>
          <w:szCs w:val="28"/>
          <w:rtl/>
        </w:rPr>
        <w:t>التعرف على المشكلة</w:t>
      </w:r>
      <w:r w:rsidRPr="00415A40">
        <w:rPr>
          <w:rFonts w:ascii="Simplified Arabic" w:hAnsi="Simplified Arabic" w:cs="Simplified Arabic"/>
          <w:sz w:val="28"/>
          <w:szCs w:val="28"/>
          <w:rtl/>
        </w:rPr>
        <w:t xml:space="preserve"> </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Pr>
        <w:t>Identify the Concern</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tl/>
        </w:rPr>
        <w:t>:</w:t>
      </w:r>
      <w:r w:rsidRPr="00415A40">
        <w:rPr>
          <w:rFonts w:ascii="Simplified Arabic" w:hAnsi="Simplified Arabic" w:cs="Simplified Arabic" w:hint="cs"/>
          <w:sz w:val="28"/>
          <w:szCs w:val="28"/>
          <w:rtl/>
        </w:rPr>
        <w:t xml:space="preserve"> وهنا يقصد التعرف على المشكلة ق</w:t>
      </w:r>
      <w:r w:rsidR="00F6375D">
        <w:rPr>
          <w:rFonts w:ascii="Simplified Arabic" w:hAnsi="Simplified Arabic" w:cs="Simplified Arabic" w:hint="cs"/>
          <w:sz w:val="28"/>
          <w:szCs w:val="28"/>
          <w:rtl/>
        </w:rPr>
        <w:t>ب</w:t>
      </w:r>
      <w:r w:rsidRPr="00415A40">
        <w:rPr>
          <w:rFonts w:ascii="Simplified Arabic" w:hAnsi="Simplified Arabic" w:cs="Simplified Arabic" w:hint="cs"/>
          <w:sz w:val="28"/>
          <w:szCs w:val="28"/>
          <w:rtl/>
        </w:rPr>
        <w:t>ل البدء بحلها، وتحديد السبب.</w:t>
      </w:r>
      <w:r w:rsidRPr="00415A40">
        <w:rPr>
          <w:rFonts w:ascii="Simplified Arabic" w:hAnsi="Simplified Arabic" w:cs="Simplified Arabic"/>
          <w:sz w:val="28"/>
          <w:szCs w:val="28"/>
          <w:rtl/>
        </w:rPr>
        <w:t xml:space="preserve"> </w:t>
      </w:r>
    </w:p>
    <w:p w14:paraId="1D9F0E1A" w14:textId="4CBE35B5" w:rsidR="00415A40" w:rsidRDefault="000B18C8" w:rsidP="009518D5">
      <w:pPr>
        <w:pStyle w:val="a7"/>
        <w:numPr>
          <w:ilvl w:val="0"/>
          <w:numId w:val="40"/>
        </w:numPr>
        <w:spacing w:before="120" w:after="120" w:line="240" w:lineRule="auto"/>
        <w:jc w:val="both"/>
        <w:rPr>
          <w:rFonts w:ascii="Simplified Arabic" w:hAnsi="Simplified Arabic" w:cs="Simplified Arabic"/>
          <w:sz w:val="28"/>
          <w:szCs w:val="28"/>
        </w:rPr>
      </w:pPr>
      <w:r w:rsidRPr="00415A40">
        <w:rPr>
          <w:rFonts w:ascii="Simplified Arabic" w:hAnsi="Simplified Arabic" w:cs="Simplified Arabic"/>
          <w:b/>
          <w:bCs/>
          <w:sz w:val="28"/>
          <w:szCs w:val="28"/>
          <w:rtl/>
        </w:rPr>
        <w:t>تحديد المشكلة</w:t>
      </w:r>
      <w:r w:rsidRPr="00415A40">
        <w:rPr>
          <w:rFonts w:ascii="Simplified Arabic" w:hAnsi="Simplified Arabic" w:cs="Simplified Arabic"/>
          <w:sz w:val="28"/>
          <w:szCs w:val="28"/>
          <w:rtl/>
        </w:rPr>
        <w:t xml:space="preserve"> </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Pr>
        <w:t>Define the Problem</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tl/>
        </w:rPr>
        <w:t xml:space="preserve">: </w:t>
      </w:r>
      <w:r w:rsidRPr="00415A40">
        <w:rPr>
          <w:rFonts w:ascii="Simplified Arabic" w:hAnsi="Simplified Arabic" w:cs="Simplified Arabic" w:hint="cs"/>
          <w:sz w:val="28"/>
          <w:szCs w:val="28"/>
          <w:rtl/>
        </w:rPr>
        <w:t xml:space="preserve">وهنا </w:t>
      </w:r>
      <w:r w:rsidRPr="00415A40">
        <w:rPr>
          <w:rFonts w:ascii="Simplified Arabic" w:hAnsi="Simplified Arabic" w:cs="Simplified Arabic"/>
          <w:sz w:val="28"/>
          <w:szCs w:val="28"/>
          <w:rtl/>
        </w:rPr>
        <w:t>يقصد تحديد عناصر المشكلة</w:t>
      </w:r>
      <w:r w:rsidRPr="00415A40">
        <w:rPr>
          <w:rFonts w:ascii="Simplified Arabic" w:hAnsi="Simplified Arabic" w:cs="Simplified Arabic" w:hint="cs"/>
          <w:sz w:val="28"/>
          <w:szCs w:val="28"/>
          <w:rtl/>
        </w:rPr>
        <w:t xml:space="preserve">، </w:t>
      </w:r>
      <w:r w:rsidR="00F6375D">
        <w:rPr>
          <w:rFonts w:ascii="Simplified Arabic" w:hAnsi="Simplified Arabic" w:cs="Simplified Arabic" w:hint="cs"/>
          <w:sz w:val="28"/>
          <w:szCs w:val="28"/>
          <w:rtl/>
        </w:rPr>
        <w:t>حتى</w:t>
      </w:r>
      <w:r w:rsidRPr="00415A40">
        <w:rPr>
          <w:rFonts w:ascii="Simplified Arabic" w:hAnsi="Simplified Arabic" w:cs="Simplified Arabic" w:hint="cs"/>
          <w:sz w:val="28"/>
          <w:szCs w:val="28"/>
          <w:rtl/>
        </w:rPr>
        <w:t xml:space="preserve"> يسهل على الفرد وضع الأسلوب الدقيق لحالها</w:t>
      </w:r>
    </w:p>
    <w:p w14:paraId="432EEE4B" w14:textId="1F8DDC9C" w:rsidR="00415A40" w:rsidRDefault="000B18C8" w:rsidP="009518D5">
      <w:pPr>
        <w:pStyle w:val="a7"/>
        <w:numPr>
          <w:ilvl w:val="0"/>
          <w:numId w:val="40"/>
        </w:numPr>
        <w:spacing w:before="120" w:after="120" w:line="240" w:lineRule="auto"/>
        <w:jc w:val="both"/>
        <w:rPr>
          <w:rFonts w:ascii="Simplified Arabic" w:hAnsi="Simplified Arabic" w:cs="Simplified Arabic"/>
          <w:sz w:val="28"/>
          <w:szCs w:val="28"/>
        </w:rPr>
      </w:pPr>
      <w:r w:rsidRPr="00415A40">
        <w:rPr>
          <w:rFonts w:ascii="Simplified Arabic" w:hAnsi="Simplified Arabic" w:cs="Simplified Arabic"/>
          <w:b/>
          <w:bCs/>
          <w:sz w:val="28"/>
          <w:szCs w:val="28"/>
          <w:rtl/>
        </w:rPr>
        <w:t>استكشـاف خيارات التدخل</w:t>
      </w:r>
      <w:r w:rsidRPr="00415A40">
        <w:rPr>
          <w:rFonts w:ascii="Simplified Arabic" w:hAnsi="Simplified Arabic" w:cs="Simplified Arabic"/>
          <w:sz w:val="28"/>
          <w:szCs w:val="28"/>
          <w:rtl/>
        </w:rPr>
        <w:t xml:space="preserve"> </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Pr>
        <w:t>Explore Intervention Options</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tl/>
        </w:rPr>
        <w:t>: هذه المرحلة تعتمد بشكل</w:t>
      </w:r>
      <w:r w:rsidR="00F6375D">
        <w:rPr>
          <w:rFonts w:ascii="Simplified Arabic" w:hAnsi="Simplified Arabic" w:cs="Simplified Arabic" w:hint="cs"/>
          <w:sz w:val="28"/>
          <w:szCs w:val="28"/>
          <w:rtl/>
        </w:rPr>
        <w:t>ٍ</w:t>
      </w:r>
      <w:r w:rsidRPr="00415A40">
        <w:rPr>
          <w:rFonts w:ascii="Simplified Arabic" w:hAnsi="Simplified Arabic" w:cs="Simplified Arabic"/>
          <w:sz w:val="28"/>
          <w:szCs w:val="28"/>
          <w:rtl/>
        </w:rPr>
        <w:t xml:space="preserve"> خاص على اختيار أسلوب التدخل والذي يرتبط بشكل</w:t>
      </w:r>
      <w:r w:rsidR="00F6375D">
        <w:rPr>
          <w:rFonts w:ascii="Simplified Arabic" w:hAnsi="Simplified Arabic" w:cs="Simplified Arabic" w:hint="cs"/>
          <w:sz w:val="28"/>
          <w:szCs w:val="28"/>
          <w:rtl/>
        </w:rPr>
        <w:t>ٍ</w:t>
      </w:r>
      <w:r w:rsidRPr="00415A40">
        <w:rPr>
          <w:rFonts w:ascii="Simplified Arabic" w:hAnsi="Simplified Arabic" w:cs="Simplified Arabic"/>
          <w:sz w:val="28"/>
          <w:szCs w:val="28"/>
          <w:rtl/>
        </w:rPr>
        <w:t xml:space="preserve"> مباشر بالنتائج المتوقعة، مثل العمل على تخفيف مستوى التوتر لدى الأفراد، ويكون التركيز هنا على التعاون بين الأفراد واستخدام عصف الدماغ. </w:t>
      </w:r>
    </w:p>
    <w:p w14:paraId="7CEC1799" w14:textId="55530B3D" w:rsidR="00415A40" w:rsidRDefault="000B18C8" w:rsidP="009518D5">
      <w:pPr>
        <w:pStyle w:val="a7"/>
        <w:numPr>
          <w:ilvl w:val="0"/>
          <w:numId w:val="40"/>
        </w:numPr>
        <w:spacing w:before="120" w:after="120" w:line="240" w:lineRule="auto"/>
        <w:jc w:val="both"/>
        <w:rPr>
          <w:rFonts w:ascii="Simplified Arabic" w:hAnsi="Simplified Arabic" w:cs="Simplified Arabic"/>
          <w:sz w:val="28"/>
          <w:szCs w:val="28"/>
        </w:rPr>
      </w:pPr>
      <w:r w:rsidRPr="00415A40">
        <w:rPr>
          <w:rFonts w:ascii="Simplified Arabic" w:hAnsi="Simplified Arabic" w:cs="Simplified Arabic"/>
          <w:b/>
          <w:bCs/>
          <w:sz w:val="28"/>
          <w:szCs w:val="28"/>
          <w:rtl/>
        </w:rPr>
        <w:t>تنفيذ الخطة</w:t>
      </w:r>
      <w:r w:rsidRPr="00415A40">
        <w:rPr>
          <w:rFonts w:ascii="Simplified Arabic" w:hAnsi="Simplified Arabic" w:cs="Simplified Arabic"/>
          <w:sz w:val="28"/>
          <w:szCs w:val="28"/>
          <w:rtl/>
        </w:rPr>
        <w:t xml:space="preserve"> </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Pr>
        <w:t>Action the Plan</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tl/>
        </w:rPr>
        <w:t xml:space="preserve">: </w:t>
      </w:r>
      <w:r w:rsidRPr="00415A40">
        <w:rPr>
          <w:rFonts w:ascii="Simplified Arabic" w:hAnsi="Simplified Arabic" w:cs="Simplified Arabic" w:hint="cs"/>
          <w:sz w:val="28"/>
          <w:szCs w:val="28"/>
          <w:rtl/>
        </w:rPr>
        <w:t>وهنا يقصد بها تحديد خطوات حل المشكلة طبقا</w:t>
      </w:r>
      <w:r w:rsidR="00F6375D">
        <w:rPr>
          <w:rFonts w:ascii="Simplified Arabic" w:hAnsi="Simplified Arabic" w:cs="Simplified Arabic" w:hint="cs"/>
          <w:sz w:val="28"/>
          <w:szCs w:val="28"/>
          <w:rtl/>
        </w:rPr>
        <w:t>ً</w:t>
      </w:r>
      <w:r w:rsidRPr="00415A40">
        <w:rPr>
          <w:rFonts w:ascii="Simplified Arabic" w:hAnsi="Simplified Arabic" w:cs="Simplified Arabic" w:hint="cs"/>
          <w:sz w:val="28"/>
          <w:szCs w:val="28"/>
          <w:rtl/>
        </w:rPr>
        <w:t xml:space="preserve"> للخطة المستخدمة للحل، واتباع الخطوات بصورة</w:t>
      </w:r>
      <w:r w:rsidR="00F6375D">
        <w:rPr>
          <w:rFonts w:ascii="Simplified Arabic" w:hAnsi="Simplified Arabic" w:cs="Simplified Arabic" w:hint="cs"/>
          <w:sz w:val="28"/>
          <w:szCs w:val="28"/>
          <w:rtl/>
        </w:rPr>
        <w:t>ٍ</w:t>
      </w:r>
      <w:r w:rsidRPr="00415A40">
        <w:rPr>
          <w:rFonts w:ascii="Simplified Arabic" w:hAnsi="Simplified Arabic" w:cs="Simplified Arabic" w:hint="cs"/>
          <w:sz w:val="28"/>
          <w:szCs w:val="28"/>
          <w:rtl/>
        </w:rPr>
        <w:t xml:space="preserve"> متقنة للحصول على أفضل النتائج. </w:t>
      </w:r>
    </w:p>
    <w:p w14:paraId="23C51FCD" w14:textId="01971A74" w:rsidR="000B18C8" w:rsidRDefault="000B18C8" w:rsidP="009518D5">
      <w:pPr>
        <w:pStyle w:val="a7"/>
        <w:numPr>
          <w:ilvl w:val="0"/>
          <w:numId w:val="40"/>
        </w:numPr>
        <w:spacing w:before="120" w:after="120" w:line="240" w:lineRule="auto"/>
        <w:jc w:val="both"/>
        <w:rPr>
          <w:rFonts w:ascii="Simplified Arabic" w:hAnsi="Simplified Arabic" w:cs="Simplified Arabic"/>
          <w:sz w:val="28"/>
          <w:szCs w:val="28"/>
        </w:rPr>
      </w:pPr>
      <w:r w:rsidRPr="00415A40">
        <w:rPr>
          <w:rFonts w:ascii="Simplified Arabic" w:hAnsi="Simplified Arabic" w:cs="Simplified Arabic"/>
          <w:b/>
          <w:bCs/>
          <w:sz w:val="28"/>
          <w:szCs w:val="28"/>
          <w:rtl/>
        </w:rPr>
        <w:lastRenderedPageBreak/>
        <w:t>النظر إلى النتائج</w:t>
      </w:r>
      <w:r w:rsidRPr="00415A40">
        <w:rPr>
          <w:rFonts w:ascii="Simplified Arabic" w:hAnsi="Simplified Arabic" w:cs="Simplified Arabic"/>
          <w:sz w:val="28"/>
          <w:szCs w:val="28"/>
          <w:rtl/>
        </w:rPr>
        <w:t xml:space="preserve"> </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Pr>
        <w:t>Look at Results</w:t>
      </w:r>
      <w:r w:rsidR="00415A40">
        <w:rPr>
          <w:rFonts w:ascii="Simplified Arabic" w:hAnsi="Simplified Arabic" w:cs="Simplified Arabic" w:hint="cs"/>
          <w:sz w:val="28"/>
          <w:szCs w:val="28"/>
          <w:rtl/>
        </w:rPr>
        <w:t>)</w:t>
      </w:r>
      <w:r w:rsidRPr="00415A40">
        <w:rPr>
          <w:rFonts w:ascii="Simplified Arabic" w:hAnsi="Simplified Arabic" w:cs="Simplified Arabic"/>
          <w:sz w:val="28"/>
          <w:szCs w:val="28"/>
          <w:rtl/>
        </w:rPr>
        <w:t xml:space="preserve"> : وتكون من مراجعة، ومقارنة النتائج القبلية مع النتائج البعدية، وكذلك مقارنة النتائج مع نتائج البرامج السابقة.</w:t>
      </w:r>
    </w:p>
    <w:p w14:paraId="1402A42D" w14:textId="741ABC74" w:rsidR="00500223" w:rsidRDefault="003757B8" w:rsidP="00500223">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وبناء على ما سبق</w:t>
      </w:r>
      <w:r w:rsidR="0050022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500223">
        <w:rPr>
          <w:rFonts w:ascii="Simplified Arabic" w:hAnsi="Simplified Arabic" w:cs="Simplified Arabic" w:hint="cs"/>
          <w:sz w:val="28"/>
          <w:szCs w:val="28"/>
          <w:rtl/>
        </w:rPr>
        <w:t xml:space="preserve">أن هذه الخطوات قريبة جداً من خطوات وأسلوب حل المشكلات في العلاج المعرفي السلوكي، فهو يعتمد على تحديد المشكلة ومن ثم اكتشاف البدائل، ومن ثم فحص البدائل، واختيار الحل، والنظر للنتائج، وهذه الطريقة تحمي الفرد </w:t>
      </w:r>
      <w:r w:rsidR="00F6375D">
        <w:rPr>
          <w:rFonts w:ascii="Simplified Arabic" w:hAnsi="Simplified Arabic" w:cs="Simplified Arabic" w:hint="cs"/>
          <w:sz w:val="28"/>
          <w:szCs w:val="28"/>
          <w:rtl/>
        </w:rPr>
        <w:t>من</w:t>
      </w:r>
      <w:r w:rsidR="00500223">
        <w:rPr>
          <w:rFonts w:ascii="Simplified Arabic" w:hAnsi="Simplified Arabic" w:cs="Simplified Arabic" w:hint="cs"/>
          <w:sz w:val="28"/>
          <w:szCs w:val="28"/>
          <w:rtl/>
        </w:rPr>
        <w:t xml:space="preserve"> الوقوع في الأخطاء وتساهم في إعطاءه نتائج فعالة، لأنه يتبع طريقة علمية في حل المشكلات.</w:t>
      </w:r>
    </w:p>
    <w:p w14:paraId="223CBDF1" w14:textId="77777777" w:rsidR="00415A40" w:rsidRPr="00415A40" w:rsidRDefault="00415A40" w:rsidP="00D54F3D">
      <w:pPr>
        <w:pStyle w:val="13"/>
        <w:spacing w:before="120" w:after="120" w:line="240" w:lineRule="auto"/>
        <w:jc w:val="both"/>
        <w:rPr>
          <w:sz w:val="20"/>
          <w:szCs w:val="28"/>
          <w:rtl/>
        </w:rPr>
      </w:pPr>
      <w:bookmarkStart w:id="129" w:name="_Toc122920362"/>
      <w:r w:rsidRPr="00415A40">
        <w:rPr>
          <w:sz w:val="20"/>
          <w:szCs w:val="28"/>
          <w:rtl/>
        </w:rPr>
        <w:t>خطوات حل المشكلة</w:t>
      </w:r>
      <w:r w:rsidRPr="00415A40">
        <w:rPr>
          <w:rFonts w:hint="cs"/>
          <w:sz w:val="20"/>
          <w:szCs w:val="28"/>
          <w:rtl/>
        </w:rPr>
        <w:t>:</w:t>
      </w:r>
      <w:bookmarkEnd w:id="129"/>
      <w:r w:rsidRPr="00415A40">
        <w:rPr>
          <w:sz w:val="20"/>
          <w:szCs w:val="28"/>
          <w:rtl/>
        </w:rPr>
        <w:t xml:space="preserve"> </w:t>
      </w:r>
    </w:p>
    <w:p w14:paraId="0F4F8019" w14:textId="77777777" w:rsidR="00415A40" w:rsidRDefault="00415A40" w:rsidP="00F737BB">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إن نشاط حل المشكلات هو نشاط ذهني معرفي يسير في خطوات معرفية ذهنية مرتبة ومنظمة في ذهن الطالب والتي يمكن تحديد عناصرها وخطواتها بما يلي (جروان، </w:t>
      </w:r>
      <w:r>
        <w:rPr>
          <w:rFonts w:ascii="Simplified Arabic" w:hAnsi="Simplified Arabic" w:cs="Simplified Arabic"/>
          <w:sz w:val="28"/>
          <w:szCs w:val="28"/>
        </w:rPr>
        <w:t>2007</w:t>
      </w:r>
      <w:r>
        <w:rPr>
          <w:rFonts w:ascii="Simplified Arabic" w:hAnsi="Simplified Arabic" w:cs="Simplified Arabic"/>
          <w:sz w:val="28"/>
          <w:szCs w:val="28"/>
          <w:rtl/>
        </w:rPr>
        <w:t>):</w:t>
      </w:r>
    </w:p>
    <w:p w14:paraId="2860DF3B" w14:textId="66E751D6" w:rsidR="00F737BB" w:rsidRDefault="00415A40" w:rsidP="009518D5">
      <w:pPr>
        <w:pStyle w:val="a7"/>
        <w:numPr>
          <w:ilvl w:val="0"/>
          <w:numId w:val="41"/>
        </w:numPr>
        <w:spacing w:before="120" w:after="120" w:line="240" w:lineRule="auto"/>
        <w:jc w:val="both"/>
        <w:rPr>
          <w:rFonts w:ascii="Simplified Arabic" w:hAnsi="Simplified Arabic" w:cs="Simplified Arabic"/>
          <w:sz w:val="28"/>
          <w:szCs w:val="28"/>
        </w:rPr>
      </w:pPr>
      <w:r w:rsidRPr="00F737BB">
        <w:rPr>
          <w:rFonts w:ascii="Simplified Arabic" w:hAnsi="Simplified Arabic" w:cs="Simplified Arabic"/>
          <w:sz w:val="28"/>
          <w:szCs w:val="28"/>
          <w:rtl/>
        </w:rPr>
        <w:t>الشعور بالمشكلة: وهذه الخطوة تتمثل في إدراك معيق أو عقبة تحول دون الوصول إلى هدف محدد.</w:t>
      </w:r>
    </w:p>
    <w:p w14:paraId="3F4BDAFD" w14:textId="77777777" w:rsidR="00F737BB" w:rsidRDefault="00415A40" w:rsidP="009518D5">
      <w:pPr>
        <w:pStyle w:val="a7"/>
        <w:numPr>
          <w:ilvl w:val="0"/>
          <w:numId w:val="41"/>
        </w:numPr>
        <w:spacing w:before="120" w:after="120" w:line="240" w:lineRule="auto"/>
        <w:jc w:val="both"/>
        <w:rPr>
          <w:rFonts w:ascii="Simplified Arabic" w:hAnsi="Simplified Arabic" w:cs="Simplified Arabic"/>
          <w:sz w:val="28"/>
          <w:szCs w:val="28"/>
        </w:rPr>
      </w:pPr>
      <w:r w:rsidRPr="00F737BB">
        <w:rPr>
          <w:rFonts w:ascii="Simplified Arabic" w:hAnsi="Simplified Arabic" w:cs="Simplified Arabic"/>
          <w:b/>
          <w:bCs/>
          <w:sz w:val="28"/>
          <w:szCs w:val="28"/>
          <w:rtl/>
        </w:rPr>
        <w:t>تحديد المشكلة</w:t>
      </w:r>
      <w:r w:rsidRPr="00F737BB">
        <w:rPr>
          <w:rFonts w:ascii="Simplified Arabic" w:hAnsi="Simplified Arabic" w:cs="Simplified Arabic"/>
          <w:sz w:val="28"/>
          <w:szCs w:val="28"/>
          <w:rtl/>
        </w:rPr>
        <w:t>: هو ما يعني وصفها بدقة مما يتيح لنا رسم حدودها وما يميزها عن سواها</w:t>
      </w:r>
    </w:p>
    <w:p w14:paraId="1630F89F" w14:textId="77777777" w:rsidR="00F737BB" w:rsidRDefault="00415A40" w:rsidP="009518D5">
      <w:pPr>
        <w:pStyle w:val="a7"/>
        <w:numPr>
          <w:ilvl w:val="0"/>
          <w:numId w:val="41"/>
        </w:numPr>
        <w:spacing w:before="120" w:after="120" w:line="240" w:lineRule="auto"/>
        <w:jc w:val="both"/>
        <w:rPr>
          <w:rFonts w:ascii="Simplified Arabic" w:hAnsi="Simplified Arabic" w:cs="Simplified Arabic"/>
          <w:sz w:val="28"/>
          <w:szCs w:val="28"/>
        </w:rPr>
      </w:pPr>
      <w:r w:rsidRPr="00F737BB">
        <w:rPr>
          <w:rFonts w:ascii="Simplified Arabic" w:hAnsi="Simplified Arabic" w:cs="Simplified Arabic"/>
          <w:b/>
          <w:bCs/>
          <w:sz w:val="28"/>
          <w:szCs w:val="28"/>
          <w:rtl/>
        </w:rPr>
        <w:t>تحليل المشكلة</w:t>
      </w:r>
      <w:r w:rsidRPr="00F737BB">
        <w:rPr>
          <w:rFonts w:ascii="Simplified Arabic" w:hAnsi="Simplified Arabic" w:cs="Simplified Arabic"/>
          <w:sz w:val="28"/>
          <w:szCs w:val="28"/>
          <w:rtl/>
        </w:rPr>
        <w:t>: التي تتمثل في تعرف الفرد/ التلميذ على العناصر الأساسية في مشكلة ما، واستبعاد العناصر التي لا تتضمنها المشكلة.</w:t>
      </w:r>
    </w:p>
    <w:p w14:paraId="7474768B" w14:textId="77777777" w:rsidR="00F737BB" w:rsidRDefault="00415A40" w:rsidP="009518D5">
      <w:pPr>
        <w:pStyle w:val="a7"/>
        <w:numPr>
          <w:ilvl w:val="0"/>
          <w:numId w:val="41"/>
        </w:numPr>
        <w:spacing w:before="120" w:after="120" w:line="240" w:lineRule="auto"/>
        <w:jc w:val="both"/>
        <w:rPr>
          <w:rFonts w:ascii="Simplified Arabic" w:hAnsi="Simplified Arabic" w:cs="Simplified Arabic"/>
          <w:sz w:val="28"/>
          <w:szCs w:val="28"/>
        </w:rPr>
      </w:pPr>
      <w:r w:rsidRPr="00F737BB">
        <w:rPr>
          <w:rFonts w:ascii="Simplified Arabic" w:hAnsi="Simplified Arabic" w:cs="Simplified Arabic"/>
          <w:b/>
          <w:bCs/>
          <w:sz w:val="28"/>
          <w:szCs w:val="28"/>
          <w:rtl/>
        </w:rPr>
        <w:t>جمع البيانات المرتبطة بالمشكلة</w:t>
      </w:r>
      <w:r w:rsidRPr="00F737BB">
        <w:rPr>
          <w:rFonts w:ascii="Simplified Arabic" w:hAnsi="Simplified Arabic" w:cs="Simplified Arabic"/>
          <w:sz w:val="28"/>
          <w:szCs w:val="28"/>
          <w:rtl/>
        </w:rPr>
        <w:t>: وتتمثل في مدى تحديد الفرد/ التلميذ لأفضـل المصادر المتاحة لجمع المعلومات والبيانات في الميدان المتعلق بالمشكلة</w:t>
      </w:r>
    </w:p>
    <w:p w14:paraId="637AA7E3" w14:textId="77777777" w:rsidR="00F737BB" w:rsidRDefault="00415A40" w:rsidP="009518D5">
      <w:pPr>
        <w:pStyle w:val="a7"/>
        <w:numPr>
          <w:ilvl w:val="0"/>
          <w:numId w:val="41"/>
        </w:numPr>
        <w:spacing w:before="120" w:after="120" w:line="240" w:lineRule="auto"/>
        <w:jc w:val="both"/>
        <w:rPr>
          <w:rFonts w:ascii="Simplified Arabic" w:hAnsi="Simplified Arabic" w:cs="Simplified Arabic"/>
          <w:sz w:val="28"/>
          <w:szCs w:val="28"/>
        </w:rPr>
      </w:pPr>
      <w:r w:rsidRPr="00F737BB">
        <w:rPr>
          <w:rFonts w:ascii="Simplified Arabic" w:hAnsi="Simplified Arabic" w:cs="Simplified Arabic"/>
          <w:b/>
          <w:bCs/>
          <w:sz w:val="28"/>
          <w:szCs w:val="28"/>
          <w:rtl/>
        </w:rPr>
        <w:t>اقتراح الحلول</w:t>
      </w:r>
      <w:r w:rsidRPr="00F737BB">
        <w:rPr>
          <w:rFonts w:ascii="Simplified Arabic" w:hAnsi="Simplified Arabic" w:cs="Simplified Arabic"/>
          <w:sz w:val="28"/>
          <w:szCs w:val="28"/>
          <w:rtl/>
        </w:rPr>
        <w:t>: وتتمثل في قدرة التلميذ على التمييز والتحـديـد لعدد من الفروض المقترحة لحل مشكلة ما.</w:t>
      </w:r>
    </w:p>
    <w:p w14:paraId="6FA4F167" w14:textId="2B9EC5CE" w:rsidR="00F737BB" w:rsidRDefault="00415A40" w:rsidP="009518D5">
      <w:pPr>
        <w:pStyle w:val="a7"/>
        <w:numPr>
          <w:ilvl w:val="0"/>
          <w:numId w:val="41"/>
        </w:numPr>
        <w:spacing w:before="120" w:after="120" w:line="240" w:lineRule="auto"/>
        <w:jc w:val="both"/>
        <w:rPr>
          <w:rFonts w:ascii="Simplified Arabic" w:hAnsi="Simplified Arabic" w:cs="Simplified Arabic"/>
          <w:sz w:val="28"/>
          <w:szCs w:val="28"/>
        </w:rPr>
      </w:pPr>
      <w:r w:rsidRPr="00F737BB">
        <w:rPr>
          <w:rFonts w:ascii="Simplified Arabic" w:hAnsi="Simplified Arabic" w:cs="Simplified Arabic"/>
          <w:b/>
          <w:bCs/>
          <w:sz w:val="28"/>
          <w:szCs w:val="28"/>
          <w:rtl/>
        </w:rPr>
        <w:t>دراسة الحلول المقترحة دراسة نافذة</w:t>
      </w:r>
      <w:r w:rsidRPr="00F737BB">
        <w:rPr>
          <w:rFonts w:ascii="Simplified Arabic" w:hAnsi="Simplified Arabic" w:cs="Simplified Arabic"/>
          <w:sz w:val="28"/>
          <w:szCs w:val="28"/>
          <w:rtl/>
        </w:rPr>
        <w:t>: وهنا يكون الحل واضحاً، ومألوفاً فيتم اعتماده، وقد يكون هناك احتمال لعدة بدائل ممكنة، فتتم المفاضلة بينها بناء</w:t>
      </w:r>
      <w:r w:rsidR="009A6872">
        <w:rPr>
          <w:rFonts w:ascii="Simplified Arabic" w:hAnsi="Simplified Arabic" w:cs="Simplified Arabic" w:hint="cs"/>
          <w:sz w:val="28"/>
          <w:szCs w:val="28"/>
          <w:rtl/>
        </w:rPr>
        <w:t>ً</w:t>
      </w:r>
      <w:r w:rsidRPr="00F737BB">
        <w:rPr>
          <w:rFonts w:ascii="Simplified Arabic" w:hAnsi="Simplified Arabic" w:cs="Simplified Arabic"/>
          <w:sz w:val="28"/>
          <w:szCs w:val="28"/>
          <w:rtl/>
        </w:rPr>
        <w:t xml:space="preserve"> على معايير حددها</w:t>
      </w:r>
    </w:p>
    <w:p w14:paraId="04930FC1" w14:textId="25CDF56E" w:rsidR="00415A40" w:rsidRPr="00F737BB" w:rsidRDefault="00415A40" w:rsidP="009518D5">
      <w:pPr>
        <w:pStyle w:val="a7"/>
        <w:numPr>
          <w:ilvl w:val="0"/>
          <w:numId w:val="41"/>
        </w:numPr>
        <w:spacing w:before="120" w:after="120" w:line="240" w:lineRule="auto"/>
        <w:jc w:val="both"/>
        <w:rPr>
          <w:rFonts w:ascii="Simplified Arabic" w:hAnsi="Simplified Arabic" w:cs="Simplified Arabic"/>
          <w:sz w:val="28"/>
          <w:szCs w:val="28"/>
          <w:rtl/>
        </w:rPr>
      </w:pPr>
      <w:r w:rsidRPr="00F737BB">
        <w:rPr>
          <w:rFonts w:ascii="Simplified Arabic" w:hAnsi="Simplified Arabic" w:cs="Simplified Arabic"/>
          <w:b/>
          <w:bCs/>
          <w:sz w:val="28"/>
          <w:szCs w:val="28"/>
          <w:rtl/>
        </w:rPr>
        <w:t>الحلول الإبداعية</w:t>
      </w:r>
      <w:r w:rsidRPr="00F737BB">
        <w:rPr>
          <w:rFonts w:ascii="Simplified Arabic" w:hAnsi="Simplified Arabic" w:cs="Simplified Arabic"/>
          <w:sz w:val="28"/>
          <w:szCs w:val="28"/>
          <w:rtl/>
        </w:rPr>
        <w:t>: قد لا تتوافر الحلول المألوفة أو ربما تكون غير ملائمة لحل المشكلة، ولذا يتعين التفكير في حل جديد يخرج عن المألوف، وللتوصـل إلى هذا الحل تمارس منهجيات الإبداع المعروفة مثل العصف الذهني وتألف الأشتات.</w:t>
      </w:r>
    </w:p>
    <w:p w14:paraId="23828F8B" w14:textId="71305B59" w:rsidR="00F737BB" w:rsidRPr="00F737BB" w:rsidRDefault="003757B8" w:rsidP="003757B8">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وبناء على ما سبق</w:t>
      </w:r>
      <w:r w:rsidR="0050022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تساهم هذه الخطوات</w:t>
      </w:r>
      <w:r w:rsidR="00500223">
        <w:rPr>
          <w:rFonts w:ascii="Simplified Arabic" w:hAnsi="Simplified Arabic" w:cs="Simplified Arabic" w:hint="cs"/>
          <w:sz w:val="28"/>
          <w:szCs w:val="28"/>
          <w:rtl/>
        </w:rPr>
        <w:t xml:space="preserve"> في رفع مستوى وعي الفرد بالمشكلة التي </w:t>
      </w:r>
      <w:proofErr w:type="spellStart"/>
      <w:r w:rsidR="00500223">
        <w:rPr>
          <w:rFonts w:ascii="Simplified Arabic" w:hAnsi="Simplified Arabic" w:cs="Simplified Arabic" w:hint="cs"/>
          <w:sz w:val="28"/>
          <w:szCs w:val="28"/>
          <w:rtl/>
        </w:rPr>
        <w:t>يواجهها</w:t>
      </w:r>
      <w:proofErr w:type="spellEnd"/>
      <w:r w:rsidR="00500223">
        <w:rPr>
          <w:rFonts w:ascii="Simplified Arabic" w:hAnsi="Simplified Arabic" w:cs="Simplified Arabic" w:hint="cs"/>
          <w:sz w:val="28"/>
          <w:szCs w:val="28"/>
          <w:rtl/>
        </w:rPr>
        <w:t xml:space="preserve"> من خلال تحديدها وتحليلها وجمع البيانات فهذه الخطوات تساهم في أن يتعرف الفرد على المشكلة التي </w:t>
      </w:r>
      <w:proofErr w:type="spellStart"/>
      <w:r w:rsidR="00500223">
        <w:rPr>
          <w:rFonts w:ascii="Simplified Arabic" w:hAnsi="Simplified Arabic" w:cs="Simplified Arabic" w:hint="cs"/>
          <w:sz w:val="28"/>
          <w:szCs w:val="28"/>
          <w:rtl/>
        </w:rPr>
        <w:t>يواجهها</w:t>
      </w:r>
      <w:proofErr w:type="spellEnd"/>
      <w:r w:rsidR="00500223">
        <w:rPr>
          <w:rFonts w:ascii="Simplified Arabic" w:hAnsi="Simplified Arabic" w:cs="Simplified Arabic" w:hint="cs"/>
          <w:sz w:val="28"/>
          <w:szCs w:val="28"/>
          <w:rtl/>
        </w:rPr>
        <w:t xml:space="preserve"> بصورة</w:t>
      </w:r>
      <w:r w:rsidR="009A6872">
        <w:rPr>
          <w:rFonts w:ascii="Simplified Arabic" w:hAnsi="Simplified Arabic" w:cs="Simplified Arabic" w:hint="cs"/>
          <w:sz w:val="28"/>
          <w:szCs w:val="28"/>
          <w:rtl/>
        </w:rPr>
        <w:t>ٍ</w:t>
      </w:r>
      <w:r w:rsidR="00500223">
        <w:rPr>
          <w:rFonts w:ascii="Simplified Arabic" w:hAnsi="Simplified Arabic" w:cs="Simplified Arabic" w:hint="cs"/>
          <w:sz w:val="28"/>
          <w:szCs w:val="28"/>
          <w:rtl/>
        </w:rPr>
        <w:t xml:space="preserve"> شاملة الأمر الذي يعطيه قدرة</w:t>
      </w:r>
      <w:r w:rsidR="009A6872">
        <w:rPr>
          <w:rFonts w:ascii="Simplified Arabic" w:hAnsi="Simplified Arabic" w:cs="Simplified Arabic" w:hint="cs"/>
          <w:sz w:val="28"/>
          <w:szCs w:val="28"/>
          <w:rtl/>
        </w:rPr>
        <w:t>ً</w:t>
      </w:r>
      <w:r w:rsidR="00500223">
        <w:rPr>
          <w:rFonts w:ascii="Simplified Arabic" w:hAnsi="Simplified Arabic" w:cs="Simplified Arabic" w:hint="cs"/>
          <w:sz w:val="28"/>
          <w:szCs w:val="28"/>
          <w:rtl/>
        </w:rPr>
        <w:t xml:space="preserve"> أكبر على استنباط الأفكار </w:t>
      </w:r>
      <w:r w:rsidR="00500223">
        <w:rPr>
          <w:rFonts w:ascii="Simplified Arabic" w:hAnsi="Simplified Arabic" w:cs="Simplified Arabic" w:hint="cs"/>
          <w:sz w:val="28"/>
          <w:szCs w:val="28"/>
          <w:rtl/>
        </w:rPr>
        <w:lastRenderedPageBreak/>
        <w:t>ومناقشتها بناء</w:t>
      </w:r>
      <w:r w:rsidR="009A6872">
        <w:rPr>
          <w:rFonts w:ascii="Simplified Arabic" w:hAnsi="Simplified Arabic" w:cs="Simplified Arabic" w:hint="cs"/>
          <w:sz w:val="28"/>
          <w:szCs w:val="28"/>
          <w:rtl/>
        </w:rPr>
        <w:t>ً</w:t>
      </w:r>
      <w:r w:rsidR="00500223">
        <w:rPr>
          <w:rFonts w:ascii="Simplified Arabic" w:hAnsi="Simplified Arabic" w:cs="Simplified Arabic" w:hint="cs"/>
          <w:sz w:val="28"/>
          <w:szCs w:val="28"/>
          <w:rtl/>
        </w:rPr>
        <w:t xml:space="preserve"> على معطيات المشكلة، كما قد يساعده للوصول إلى حلول إبداعية تناسب مشكلته ووضعه.</w:t>
      </w:r>
    </w:p>
    <w:p w14:paraId="72E30D7F" w14:textId="77777777" w:rsidR="00763770" w:rsidRPr="00763770" w:rsidRDefault="00763770" w:rsidP="00D54F3D">
      <w:pPr>
        <w:pStyle w:val="13"/>
        <w:spacing w:before="120" w:after="120" w:line="240" w:lineRule="auto"/>
        <w:jc w:val="both"/>
        <w:rPr>
          <w:sz w:val="20"/>
          <w:szCs w:val="28"/>
          <w:rtl/>
        </w:rPr>
      </w:pPr>
      <w:bookmarkStart w:id="130" w:name="_Toc107035929"/>
      <w:bookmarkStart w:id="131" w:name="_Toc122920363"/>
      <w:r w:rsidRPr="00763770">
        <w:rPr>
          <w:sz w:val="20"/>
          <w:szCs w:val="28"/>
          <w:rtl/>
        </w:rPr>
        <w:t>العلاقة بين توكيد الذات وحل المشكلات</w:t>
      </w:r>
      <w:bookmarkEnd w:id="130"/>
      <w:bookmarkEnd w:id="131"/>
    </w:p>
    <w:p w14:paraId="0B89B19C" w14:textId="23B87DFF" w:rsidR="00763770" w:rsidRDefault="009A6872" w:rsidP="00B82DC3">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إ</w:t>
      </w:r>
      <w:r w:rsidR="00763770" w:rsidRPr="00110E96">
        <w:rPr>
          <w:rFonts w:ascii="Simplified Arabic" w:hAnsi="Simplified Arabic" w:cs="Simplified Arabic"/>
          <w:sz w:val="28"/>
          <w:szCs w:val="28"/>
          <w:rtl/>
        </w:rPr>
        <w:t>ن الشخصية المؤكدة لذاتها هي شخصية قوية تستطيع مواجه</w:t>
      </w:r>
      <w:r>
        <w:rPr>
          <w:rFonts w:ascii="Simplified Arabic" w:hAnsi="Simplified Arabic" w:cs="Simplified Arabic" w:hint="cs"/>
          <w:sz w:val="28"/>
          <w:szCs w:val="28"/>
          <w:rtl/>
        </w:rPr>
        <w:t>ة</w:t>
      </w:r>
      <w:r w:rsidR="00763770" w:rsidRPr="00110E96">
        <w:rPr>
          <w:rFonts w:ascii="Simplified Arabic" w:hAnsi="Simplified Arabic" w:cs="Simplified Arabic"/>
          <w:sz w:val="28"/>
          <w:szCs w:val="28"/>
          <w:rtl/>
        </w:rPr>
        <w:t xml:space="preserve"> كل التحديات والضغوطات والمطالبة بالحقوق الخاصة بها في </w:t>
      </w:r>
      <w:r>
        <w:rPr>
          <w:rFonts w:ascii="Simplified Arabic" w:hAnsi="Simplified Arabic" w:cs="Simplified Arabic" w:hint="cs"/>
          <w:sz w:val="28"/>
          <w:szCs w:val="28"/>
          <w:rtl/>
        </w:rPr>
        <w:t>ف</w:t>
      </w:r>
      <w:r w:rsidR="00763770" w:rsidRPr="00110E96">
        <w:rPr>
          <w:rFonts w:ascii="Simplified Arabic" w:hAnsi="Simplified Arabic" w:cs="Simplified Arabic"/>
          <w:sz w:val="28"/>
          <w:szCs w:val="28"/>
          <w:rtl/>
        </w:rPr>
        <w:t xml:space="preserve">الشخص الذي يتمتع بتوكيد الذات يكون شخص لديه القدرة على الرد على كل ما </w:t>
      </w:r>
      <w:proofErr w:type="spellStart"/>
      <w:r w:rsidR="00763770" w:rsidRPr="00110E96">
        <w:rPr>
          <w:rFonts w:ascii="Simplified Arabic" w:hAnsi="Simplified Arabic" w:cs="Simplified Arabic"/>
          <w:sz w:val="28"/>
          <w:szCs w:val="28"/>
          <w:rtl/>
        </w:rPr>
        <w:t>يواجهه</w:t>
      </w:r>
      <w:proofErr w:type="spellEnd"/>
      <w:r w:rsidR="00763770" w:rsidRPr="00110E96">
        <w:rPr>
          <w:rFonts w:ascii="Simplified Arabic" w:hAnsi="Simplified Arabic" w:cs="Simplified Arabic"/>
          <w:sz w:val="28"/>
          <w:szCs w:val="28"/>
          <w:rtl/>
        </w:rPr>
        <w:t xml:space="preserve"> فهذا يساعده على وضع حلول للمشاكل التي يتعرض لها فحينها</w:t>
      </w:r>
      <w:r w:rsidR="00500223" w:rsidRPr="00110E96">
        <w:rPr>
          <w:rFonts w:ascii="Simplified Arabic" w:hAnsi="Simplified Arabic" w:cs="Simplified Arabic"/>
          <w:sz w:val="28"/>
          <w:szCs w:val="28"/>
          <w:rtl/>
        </w:rPr>
        <w:t xml:space="preserve"> يستطيع حل هذه المشكلات بسهولة</w:t>
      </w:r>
      <w:r w:rsidR="00500223" w:rsidRPr="00110E96">
        <w:rPr>
          <w:rFonts w:ascii="Simplified Arabic" w:hAnsi="Simplified Arabic" w:cs="Simplified Arabic" w:hint="cs"/>
          <w:sz w:val="28"/>
          <w:szCs w:val="28"/>
          <w:rtl/>
        </w:rPr>
        <w:t xml:space="preserve">، فقد أشار الحربي </w:t>
      </w:r>
      <w:proofErr w:type="spellStart"/>
      <w:r w:rsidR="00500223" w:rsidRPr="00110E96">
        <w:rPr>
          <w:rFonts w:ascii="Simplified Arabic" w:hAnsi="Simplified Arabic" w:cs="Simplified Arabic" w:hint="cs"/>
          <w:sz w:val="28"/>
          <w:szCs w:val="28"/>
          <w:rtl/>
        </w:rPr>
        <w:t>و</w:t>
      </w:r>
      <w:r w:rsidR="00B82DC3" w:rsidRPr="00110E96">
        <w:rPr>
          <w:rFonts w:ascii="Simplified Arabic" w:hAnsi="Simplified Arabic" w:cs="Simplified Arabic"/>
          <w:sz w:val="28"/>
          <w:szCs w:val="28"/>
          <w:rtl/>
        </w:rPr>
        <w:t>الجزازي</w:t>
      </w:r>
      <w:proofErr w:type="spellEnd"/>
      <w:r w:rsidR="00500223" w:rsidRPr="00110E96">
        <w:rPr>
          <w:rFonts w:ascii="Simplified Arabic" w:hAnsi="Simplified Arabic" w:cs="Simplified Arabic" w:hint="cs"/>
          <w:sz w:val="28"/>
          <w:szCs w:val="28"/>
          <w:rtl/>
        </w:rPr>
        <w:t xml:space="preserve"> (</w:t>
      </w:r>
      <w:r w:rsidR="00B82DC3" w:rsidRPr="00110E96">
        <w:rPr>
          <w:rFonts w:ascii="Simplified Arabic" w:hAnsi="Simplified Arabic" w:cs="Simplified Arabic" w:hint="cs"/>
          <w:sz w:val="28"/>
          <w:szCs w:val="28"/>
          <w:rtl/>
        </w:rPr>
        <w:t>2011</w:t>
      </w:r>
      <w:r w:rsidR="00500223" w:rsidRPr="00110E96">
        <w:rPr>
          <w:rFonts w:ascii="Simplified Arabic" w:hAnsi="Simplified Arabic" w:cs="Simplified Arabic" w:hint="cs"/>
          <w:sz w:val="28"/>
          <w:szCs w:val="28"/>
          <w:rtl/>
        </w:rPr>
        <w:t xml:space="preserve">) إلى أن الشخصية التوكيدية هي شخصية تتحمل المسؤوليةـ ولديها </w:t>
      </w:r>
      <w:r w:rsidR="00B82DC3" w:rsidRPr="00110E96">
        <w:rPr>
          <w:rFonts w:ascii="Simplified Arabic" w:hAnsi="Simplified Arabic" w:cs="Simplified Arabic" w:hint="cs"/>
          <w:sz w:val="28"/>
          <w:szCs w:val="28"/>
          <w:rtl/>
        </w:rPr>
        <w:t>إحساس بالقدرة على التعبير عن الذات وحل المشكلات، والاتصال الجيد مع الآخرين.</w:t>
      </w:r>
    </w:p>
    <w:p w14:paraId="21E1971E" w14:textId="3AFC285E" w:rsidR="00B82DC3" w:rsidRDefault="003757B8" w:rsidP="00110E96">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وبناء على ما سبق</w:t>
      </w:r>
      <w:r w:rsidR="00B82DC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B82DC3">
        <w:rPr>
          <w:rFonts w:ascii="Simplified Arabic" w:hAnsi="Simplified Arabic" w:cs="Simplified Arabic" w:hint="cs"/>
          <w:sz w:val="28"/>
          <w:szCs w:val="28"/>
          <w:rtl/>
        </w:rPr>
        <w:t xml:space="preserve">أن الفرد الذي يعرف حدوده جيداً ولديه معرفة جيدة بقدراته وإمكانياته الأمر الذي يساعده في التغلب على الضغوطات والمشكلات التي </w:t>
      </w:r>
      <w:r w:rsidR="009A6872">
        <w:rPr>
          <w:rFonts w:ascii="Simplified Arabic" w:hAnsi="Simplified Arabic" w:cs="Simplified Arabic" w:hint="cs"/>
          <w:sz w:val="28"/>
          <w:szCs w:val="28"/>
          <w:rtl/>
        </w:rPr>
        <w:t>ت</w:t>
      </w:r>
      <w:r w:rsidR="00B82DC3">
        <w:rPr>
          <w:rFonts w:ascii="Simplified Arabic" w:hAnsi="Simplified Arabic" w:cs="Simplified Arabic" w:hint="cs"/>
          <w:sz w:val="28"/>
          <w:szCs w:val="28"/>
          <w:rtl/>
        </w:rPr>
        <w:t xml:space="preserve">واجهه في حياته، ويقوم بحلها </w:t>
      </w:r>
      <w:r w:rsidR="00110E96">
        <w:rPr>
          <w:rFonts w:ascii="Simplified Arabic" w:hAnsi="Simplified Arabic" w:cs="Simplified Arabic" w:hint="cs"/>
          <w:sz w:val="28"/>
          <w:szCs w:val="28"/>
          <w:rtl/>
        </w:rPr>
        <w:t>بطرق</w:t>
      </w:r>
      <w:r w:rsidR="009A6872">
        <w:rPr>
          <w:rFonts w:ascii="Simplified Arabic" w:hAnsi="Simplified Arabic" w:cs="Simplified Arabic" w:hint="cs"/>
          <w:sz w:val="28"/>
          <w:szCs w:val="28"/>
          <w:rtl/>
        </w:rPr>
        <w:t>ٍ</w:t>
      </w:r>
      <w:r w:rsidR="00110E96">
        <w:rPr>
          <w:rFonts w:ascii="Simplified Arabic" w:hAnsi="Simplified Arabic" w:cs="Simplified Arabic" w:hint="cs"/>
          <w:sz w:val="28"/>
          <w:szCs w:val="28"/>
          <w:rtl/>
        </w:rPr>
        <w:t xml:space="preserve"> إيجابية فعالة، وهذا ناتج عن حسن معرفته بقدراته وبآليات الحل التي يمتلكها.</w:t>
      </w:r>
      <w:r w:rsidR="00B82DC3">
        <w:rPr>
          <w:rFonts w:ascii="Simplified Arabic" w:hAnsi="Simplified Arabic" w:cs="Simplified Arabic" w:hint="cs"/>
          <w:sz w:val="28"/>
          <w:szCs w:val="28"/>
          <w:rtl/>
        </w:rPr>
        <w:t xml:space="preserve"> </w:t>
      </w:r>
    </w:p>
    <w:p w14:paraId="6FD287A6" w14:textId="77777777" w:rsidR="00BD7DA9" w:rsidRPr="003C03A2" w:rsidRDefault="00BD7DA9" w:rsidP="00D54F3D">
      <w:pPr>
        <w:pStyle w:val="13"/>
        <w:spacing w:before="120" w:after="120" w:line="240" w:lineRule="auto"/>
        <w:jc w:val="both"/>
        <w:rPr>
          <w:sz w:val="20"/>
          <w:szCs w:val="28"/>
          <w:rtl/>
        </w:rPr>
      </w:pPr>
      <w:bookmarkStart w:id="132" w:name="_Toc122920364"/>
      <w:r>
        <w:rPr>
          <w:rFonts w:hint="cs"/>
          <w:sz w:val="20"/>
          <w:szCs w:val="28"/>
          <w:rtl/>
        </w:rPr>
        <w:t>حل المشكلات من منظور إسلامي</w:t>
      </w:r>
      <w:r w:rsidRPr="0041451A">
        <w:rPr>
          <w:rFonts w:hint="cs"/>
          <w:sz w:val="20"/>
          <w:szCs w:val="28"/>
          <w:rtl/>
        </w:rPr>
        <w:t>:</w:t>
      </w:r>
      <w:bookmarkEnd w:id="132"/>
    </w:p>
    <w:p w14:paraId="7AAADD6B" w14:textId="77777777" w:rsidR="00BD7DA9" w:rsidRDefault="00BD7DA9" w:rsidP="00BD7DA9">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يتميز المنهج الإسلامي بخصائص معينة تميزها عن غيرها من المناهج </w:t>
      </w:r>
      <w:proofErr w:type="spellStart"/>
      <w:r>
        <w:rPr>
          <w:rFonts w:ascii="Simplified Arabic" w:hAnsi="Simplified Arabic" w:cs="Simplified Arabic" w:hint="cs"/>
          <w:sz w:val="28"/>
          <w:szCs w:val="28"/>
          <w:rtl/>
        </w:rPr>
        <w:t>الآخرى</w:t>
      </w:r>
      <w:proofErr w:type="spellEnd"/>
      <w:r>
        <w:rPr>
          <w:rFonts w:ascii="Simplified Arabic" w:hAnsi="Simplified Arabic" w:cs="Simplified Arabic" w:hint="cs"/>
          <w:sz w:val="28"/>
          <w:szCs w:val="28"/>
          <w:rtl/>
        </w:rPr>
        <w:t>، مما جعله أفضل المناهج في حل المشكلات وتتمثل هذه الخصائص بالآتي: (المغذي،2014م).</w:t>
      </w:r>
    </w:p>
    <w:p w14:paraId="07FD444A" w14:textId="77777777" w:rsidR="00BD7DA9" w:rsidRPr="000B18C8" w:rsidRDefault="00BD7DA9" w:rsidP="00BD7DA9">
      <w:pPr>
        <w:pStyle w:val="a7"/>
        <w:numPr>
          <w:ilvl w:val="0"/>
          <w:numId w:val="39"/>
        </w:numPr>
        <w:spacing w:before="120" w:after="120" w:line="240" w:lineRule="auto"/>
        <w:jc w:val="both"/>
        <w:rPr>
          <w:rFonts w:ascii="Simplified Arabic" w:hAnsi="Simplified Arabic" w:cs="Simplified Arabic"/>
          <w:sz w:val="28"/>
          <w:szCs w:val="28"/>
          <w:rtl/>
        </w:rPr>
      </w:pPr>
      <w:r w:rsidRPr="000B18C8">
        <w:rPr>
          <w:rFonts w:ascii="Simplified Arabic" w:hAnsi="Simplified Arabic" w:cs="Simplified Arabic" w:hint="cs"/>
          <w:b/>
          <w:bCs/>
          <w:sz w:val="28"/>
          <w:szCs w:val="28"/>
          <w:rtl/>
        </w:rPr>
        <w:t>الشمول والتكامل</w:t>
      </w:r>
      <w:r w:rsidRPr="000B18C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0B18C8">
        <w:rPr>
          <w:rFonts w:ascii="Simplified Arabic" w:hAnsi="Simplified Arabic" w:cs="Simplified Arabic" w:hint="cs"/>
          <w:sz w:val="28"/>
          <w:szCs w:val="28"/>
          <w:rtl/>
        </w:rPr>
        <w:t xml:space="preserve">المنهج </w:t>
      </w:r>
      <w:r w:rsidRPr="00AB4012">
        <w:rPr>
          <w:rFonts w:ascii="Simplified Arabic" w:hAnsi="Simplified Arabic" w:cs="Simplified Arabic" w:hint="cs"/>
          <w:sz w:val="28"/>
          <w:szCs w:val="28"/>
          <w:rtl/>
        </w:rPr>
        <w:t>الإسلامي هو منهج رباني يسع</w:t>
      </w:r>
      <w:r>
        <w:rPr>
          <w:rFonts w:ascii="Simplified Arabic" w:hAnsi="Simplified Arabic" w:cs="Simplified Arabic" w:hint="cs"/>
          <w:sz w:val="28"/>
          <w:szCs w:val="28"/>
          <w:rtl/>
        </w:rPr>
        <w:t>ى</w:t>
      </w:r>
      <w:r w:rsidRPr="00AB4012">
        <w:rPr>
          <w:rFonts w:ascii="Simplified Arabic" w:hAnsi="Simplified Arabic" w:cs="Simplified Arabic" w:hint="cs"/>
          <w:sz w:val="28"/>
          <w:szCs w:val="28"/>
          <w:rtl/>
        </w:rPr>
        <w:t xml:space="preserve"> لتكوين الإنسان الصالح، فالإسلام هو دين الفطرة قال تعال</w:t>
      </w:r>
      <w:r>
        <w:rPr>
          <w:rFonts w:ascii="Simplified Arabic" w:hAnsi="Simplified Arabic" w:cs="Simplified Arabic" w:hint="cs"/>
          <w:sz w:val="28"/>
          <w:szCs w:val="28"/>
          <w:rtl/>
        </w:rPr>
        <w:t xml:space="preserve">ى </w:t>
      </w:r>
      <w:r w:rsidRPr="00AB4012">
        <w:rPr>
          <w:rFonts w:ascii="Simplified Arabic" w:hAnsi="Simplified Arabic" w:cs="Simplified Arabic" w:hint="cs"/>
          <w:sz w:val="28"/>
          <w:szCs w:val="28"/>
          <w:rtl/>
        </w:rPr>
        <w:t>(</w:t>
      </w:r>
      <w:proofErr w:type="spellStart"/>
      <w:r w:rsidRPr="00AB4012">
        <w:rPr>
          <w:rFonts w:ascii="Simplified Arabic" w:hAnsi="Simplified Arabic" w:cs="KFGQPC Uthmanic Script HAFS"/>
          <w:b/>
          <w:bCs/>
          <w:color w:val="000000"/>
          <w:sz w:val="32"/>
          <w:szCs w:val="28"/>
          <w:shd w:val="clear" w:color="auto" w:fill="FFFFFF"/>
          <w:rtl/>
        </w:rPr>
        <w:t>فِطۡرَتَ</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للَّهِ</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لَّتِي</w:t>
      </w:r>
      <w:proofErr w:type="spellEnd"/>
      <w:r w:rsidRPr="00AB4012">
        <w:rPr>
          <w:rFonts w:ascii="Simplified Arabic" w:hAnsi="Simplified Arabic" w:cs="KFGQPC Uthmanic Script HAFS"/>
          <w:b/>
          <w:bCs/>
          <w:color w:val="000000"/>
          <w:sz w:val="32"/>
          <w:szCs w:val="28"/>
          <w:shd w:val="clear" w:color="auto" w:fill="FFFFFF"/>
          <w:rtl/>
        </w:rPr>
        <w:t xml:space="preserve"> فَطَرَ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لنَّاسَ</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عَلَيۡهَاۚ</w:t>
      </w:r>
      <w:proofErr w:type="spellEnd"/>
      <w:r w:rsidRPr="00AB4012">
        <w:rPr>
          <w:rFonts w:ascii="Simplified Arabic" w:hAnsi="Simplified Arabic" w:cs="KFGQPC Uthmanic Script HAFS"/>
          <w:b/>
          <w:bCs/>
          <w:color w:val="000000"/>
          <w:sz w:val="32"/>
          <w:szCs w:val="28"/>
          <w:shd w:val="clear" w:color="auto" w:fill="FFFFFF"/>
          <w:rtl/>
        </w:rPr>
        <w:t xml:space="preserve"> لَا </w:t>
      </w:r>
      <w:proofErr w:type="spellStart"/>
      <w:r w:rsidRPr="00AB4012">
        <w:rPr>
          <w:rFonts w:ascii="Simplified Arabic" w:hAnsi="Simplified Arabic" w:cs="KFGQPC Uthmanic Script HAFS"/>
          <w:b/>
          <w:bCs/>
          <w:color w:val="000000"/>
          <w:sz w:val="32"/>
          <w:szCs w:val="28"/>
          <w:shd w:val="clear" w:color="auto" w:fill="FFFFFF"/>
          <w:rtl/>
        </w:rPr>
        <w:t>تَبۡدِيلَ</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لِخَلۡقِ</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للَّهِۚ</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ذَٰلِكَ</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لدِّينُ</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لۡقَيِّمُ</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وَلَٰكِنَّ</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أَكۡثَرَ</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لنَّاسِ</w:t>
      </w:r>
      <w:proofErr w:type="spellEnd"/>
      <w:r w:rsidRPr="00AB4012">
        <w:rPr>
          <w:rFonts w:ascii="Simplified Arabic" w:hAnsi="Simplified Arabic" w:cs="KFGQPC Uthmanic Script HAFS"/>
          <w:b/>
          <w:bCs/>
          <w:color w:val="000000"/>
          <w:sz w:val="32"/>
          <w:szCs w:val="28"/>
          <w:shd w:val="clear" w:color="auto" w:fill="FFFFFF"/>
          <w:rtl/>
        </w:rPr>
        <w:t xml:space="preserve"> لَا </w:t>
      </w:r>
      <w:proofErr w:type="spellStart"/>
      <w:r w:rsidRPr="00AB4012">
        <w:rPr>
          <w:rFonts w:ascii="Simplified Arabic" w:hAnsi="Simplified Arabic" w:cs="KFGQPC Uthmanic Script HAFS"/>
          <w:b/>
          <w:bCs/>
          <w:color w:val="000000"/>
          <w:sz w:val="32"/>
          <w:szCs w:val="28"/>
          <w:shd w:val="clear" w:color="auto" w:fill="FFFFFF"/>
          <w:rtl/>
        </w:rPr>
        <w:t>يَعۡلَمُونَ</w:t>
      </w:r>
      <w:proofErr w:type="spellEnd"/>
      <w:r w:rsidRPr="00AB4012">
        <w:rPr>
          <w:rFonts w:ascii="Simplified Arabic" w:hAnsi="Simplified Arabic" w:cs="Simplified Arabic" w:hint="cs"/>
          <w:sz w:val="28"/>
          <w:szCs w:val="28"/>
          <w:rtl/>
        </w:rPr>
        <w:t>)</w:t>
      </w:r>
      <w:r w:rsidRPr="00AB4012">
        <w:rPr>
          <w:rFonts w:ascii="Simplified Arabic" w:hAnsi="Simplified Arabic" w:cs="Simplified Arabic"/>
          <w:sz w:val="28"/>
          <w:szCs w:val="28"/>
          <w:rtl/>
        </w:rPr>
        <w:t xml:space="preserve"> [</w:t>
      </w:r>
      <w:r w:rsidRPr="00AB4012">
        <w:rPr>
          <w:rFonts w:ascii="Simplified Arabic" w:hAnsi="Simplified Arabic" w:cs="Simplified Arabic" w:hint="cs"/>
          <w:sz w:val="28"/>
          <w:szCs w:val="28"/>
          <w:rtl/>
        </w:rPr>
        <w:t>الروم</w:t>
      </w:r>
      <w:r w:rsidRPr="00AB4012">
        <w:rPr>
          <w:rFonts w:ascii="Simplified Arabic" w:hAnsi="Simplified Arabic" w:cs="Simplified Arabic"/>
          <w:sz w:val="28"/>
          <w:szCs w:val="28"/>
          <w:rtl/>
        </w:rPr>
        <w:t>:</w:t>
      </w:r>
      <w:r w:rsidRPr="002A4B67">
        <w:rPr>
          <w:rFonts w:ascii="Simplified Arabic" w:hAnsi="Simplified Arabic" w:cs="Simplified Arabic"/>
          <w:sz w:val="28"/>
          <w:szCs w:val="28"/>
          <w:rtl/>
        </w:rPr>
        <w:t xml:space="preserve"> </w:t>
      </w:r>
      <w:r>
        <w:rPr>
          <w:rFonts w:ascii="Simplified Arabic" w:hAnsi="Simplified Arabic" w:cs="Simplified Arabic" w:hint="cs"/>
          <w:sz w:val="28"/>
          <w:szCs w:val="28"/>
          <w:rtl/>
        </w:rPr>
        <w:t>30</w:t>
      </w:r>
      <w:r w:rsidRPr="002A4B67">
        <w:rPr>
          <w:rFonts w:ascii="Simplified Arabic" w:hAnsi="Simplified Arabic" w:cs="Simplified Arabic"/>
          <w:sz w:val="28"/>
          <w:szCs w:val="28"/>
          <w:rtl/>
        </w:rPr>
        <w:t>]</w:t>
      </w:r>
      <w:r w:rsidRPr="000B18C8">
        <w:rPr>
          <w:rFonts w:ascii="Simplified Arabic" w:hAnsi="Simplified Arabic" w:cs="Simplified Arabic" w:hint="cs"/>
          <w:sz w:val="28"/>
          <w:szCs w:val="28"/>
          <w:rtl/>
        </w:rPr>
        <w:t>، المنهج الإسلامي يهتم بجميع جوانب الإنسان الجسمية والروحية والعقلية ونشاطاته الاجتماعية والاقتصادية والسياس</w:t>
      </w:r>
      <w:r>
        <w:rPr>
          <w:rFonts w:ascii="Simplified Arabic" w:hAnsi="Simplified Arabic" w:cs="Simplified Arabic" w:hint="cs"/>
          <w:sz w:val="28"/>
          <w:szCs w:val="28"/>
          <w:rtl/>
        </w:rPr>
        <w:t>ة</w:t>
      </w:r>
      <w:r w:rsidRPr="000B18C8">
        <w:rPr>
          <w:rFonts w:ascii="Simplified Arabic" w:hAnsi="Simplified Arabic" w:cs="Simplified Arabic" w:hint="cs"/>
          <w:sz w:val="28"/>
          <w:szCs w:val="28"/>
          <w:rtl/>
        </w:rPr>
        <w:t>، وغير ذلك من الأنشطة، ويشمل الإنسان في الدنيا وال</w:t>
      </w:r>
      <w:r>
        <w:rPr>
          <w:rFonts w:ascii="Simplified Arabic" w:hAnsi="Simplified Arabic" w:cs="Simplified Arabic" w:hint="cs"/>
          <w:sz w:val="28"/>
          <w:szCs w:val="28"/>
          <w:rtl/>
        </w:rPr>
        <w:t>آ</w:t>
      </w:r>
      <w:r w:rsidRPr="000B18C8">
        <w:rPr>
          <w:rFonts w:ascii="Simplified Arabic" w:hAnsi="Simplified Arabic" w:cs="Simplified Arabic" w:hint="cs"/>
          <w:sz w:val="28"/>
          <w:szCs w:val="28"/>
          <w:rtl/>
        </w:rPr>
        <w:t>خرة، وعمله الظاهر والباطن، فهو يعتبر أشمل منهج عرفته البشرية.</w:t>
      </w:r>
    </w:p>
    <w:p w14:paraId="1A318C73" w14:textId="77777777" w:rsidR="00BD7DA9" w:rsidRPr="00AB4012" w:rsidRDefault="00BD7DA9" w:rsidP="00BD7DA9">
      <w:pPr>
        <w:pStyle w:val="a7"/>
        <w:numPr>
          <w:ilvl w:val="0"/>
          <w:numId w:val="39"/>
        </w:numPr>
        <w:spacing w:before="120" w:after="120" w:line="240" w:lineRule="auto"/>
        <w:jc w:val="both"/>
        <w:rPr>
          <w:rFonts w:ascii="Simplified Arabic" w:hAnsi="Simplified Arabic" w:cs="Simplified Arabic"/>
          <w:sz w:val="28"/>
          <w:szCs w:val="28"/>
          <w:rtl/>
        </w:rPr>
      </w:pPr>
      <w:r w:rsidRPr="00AB4012">
        <w:rPr>
          <w:rFonts w:ascii="Simplified Arabic" w:hAnsi="Simplified Arabic" w:cs="Simplified Arabic" w:hint="cs"/>
          <w:b/>
          <w:bCs/>
          <w:sz w:val="28"/>
          <w:szCs w:val="28"/>
          <w:rtl/>
        </w:rPr>
        <w:t>التوازن</w:t>
      </w:r>
      <w:r w:rsidRPr="00AB4012">
        <w:rPr>
          <w:rFonts w:ascii="Simplified Arabic" w:hAnsi="Simplified Arabic" w:cs="Simplified Arabic" w:hint="cs"/>
          <w:sz w:val="28"/>
          <w:szCs w:val="28"/>
          <w:rtl/>
        </w:rPr>
        <w:t xml:space="preserve">: المنهج الإسلامي يوازن بين طاقة الجسم وطاقة العقل وطاقة الروح، ويوازن بين الواقع والخيال في حياة الفرد، بين الإيمان بالواقع المحسوس والإيمان بالغيب، </w:t>
      </w:r>
      <w:r>
        <w:rPr>
          <w:rFonts w:ascii="Simplified Arabic" w:hAnsi="Simplified Arabic" w:cs="Simplified Arabic" w:hint="cs"/>
          <w:sz w:val="28"/>
          <w:szCs w:val="28"/>
          <w:rtl/>
        </w:rPr>
        <w:t>وال</w:t>
      </w:r>
      <w:r w:rsidRPr="00AB4012">
        <w:rPr>
          <w:rFonts w:ascii="Simplified Arabic" w:hAnsi="Simplified Arabic" w:cs="Simplified Arabic" w:hint="cs"/>
          <w:sz w:val="28"/>
          <w:szCs w:val="28"/>
          <w:rtl/>
        </w:rPr>
        <w:t xml:space="preserve">توازن بين الفرد والجماعة، </w:t>
      </w:r>
      <w:r>
        <w:rPr>
          <w:rFonts w:ascii="Simplified Arabic" w:hAnsi="Simplified Arabic" w:cs="Simplified Arabic" w:hint="cs"/>
          <w:sz w:val="28"/>
          <w:szCs w:val="28"/>
          <w:rtl/>
        </w:rPr>
        <w:t>وال</w:t>
      </w:r>
      <w:r w:rsidRPr="00AB4012">
        <w:rPr>
          <w:rFonts w:ascii="Simplified Arabic" w:hAnsi="Simplified Arabic" w:cs="Simplified Arabic" w:hint="cs"/>
          <w:sz w:val="28"/>
          <w:szCs w:val="28"/>
          <w:rtl/>
        </w:rPr>
        <w:t xml:space="preserve">توزان في النظم (الاجتماعية، الاقتصادية، السياسية)، </w:t>
      </w:r>
      <w:r>
        <w:rPr>
          <w:rFonts w:ascii="Simplified Arabic" w:hAnsi="Simplified Arabic" w:cs="Simplified Arabic" w:hint="cs"/>
          <w:sz w:val="28"/>
          <w:szCs w:val="28"/>
          <w:rtl/>
        </w:rPr>
        <w:t>وال</w:t>
      </w:r>
      <w:r w:rsidRPr="00AB4012">
        <w:rPr>
          <w:rFonts w:ascii="Simplified Arabic" w:hAnsi="Simplified Arabic" w:cs="Simplified Arabic" w:hint="cs"/>
          <w:sz w:val="28"/>
          <w:szCs w:val="28"/>
          <w:rtl/>
        </w:rPr>
        <w:t>توازن في كل شي</w:t>
      </w:r>
      <w:r w:rsidRPr="00AB4012">
        <w:rPr>
          <w:rFonts w:ascii="Simplified Arabic" w:hAnsi="Simplified Arabic" w:cs="Simplified Arabic" w:hint="eastAsia"/>
          <w:sz w:val="28"/>
          <w:szCs w:val="28"/>
          <w:rtl/>
        </w:rPr>
        <w:t>ء</w:t>
      </w:r>
      <w:r w:rsidRPr="00AB4012">
        <w:rPr>
          <w:rFonts w:ascii="Simplified Arabic" w:hAnsi="Simplified Arabic" w:cs="Simplified Arabic" w:hint="cs"/>
          <w:sz w:val="28"/>
          <w:szCs w:val="28"/>
          <w:rtl/>
        </w:rPr>
        <w:t xml:space="preserve"> في الحياة قال تعال</w:t>
      </w:r>
      <w:r>
        <w:rPr>
          <w:rFonts w:ascii="Simplified Arabic" w:hAnsi="Simplified Arabic" w:cs="Simplified Arabic" w:hint="cs"/>
          <w:sz w:val="28"/>
          <w:szCs w:val="28"/>
          <w:rtl/>
        </w:rPr>
        <w:t>ى</w:t>
      </w:r>
      <w:r w:rsidRPr="00AB4012">
        <w:rPr>
          <w:rFonts w:ascii="Simplified Arabic" w:hAnsi="Simplified Arabic" w:cs="Simplified Arabic" w:hint="cs"/>
          <w:sz w:val="28"/>
          <w:szCs w:val="28"/>
          <w:rtl/>
        </w:rPr>
        <w:t xml:space="preserve">:( </w:t>
      </w:r>
      <w:proofErr w:type="spellStart"/>
      <w:r w:rsidRPr="00AB4012">
        <w:rPr>
          <w:rFonts w:ascii="Simplified Arabic" w:hAnsi="Simplified Arabic" w:cs="KFGQPC Uthmanic Script HAFS" w:hint="eastAsia"/>
          <w:b/>
          <w:bCs/>
          <w:color w:val="000000"/>
          <w:sz w:val="32"/>
          <w:szCs w:val="28"/>
          <w:shd w:val="clear" w:color="auto" w:fill="FFFFFF"/>
          <w:rtl/>
        </w:rPr>
        <w:t>وَكَذَٰلِكَ</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جَعَلۡنَٰكُمۡ</w:t>
      </w:r>
      <w:proofErr w:type="spellEnd"/>
      <w:r w:rsidRPr="00AB4012">
        <w:rPr>
          <w:rFonts w:ascii="Simplified Arabic" w:hAnsi="Simplified Arabic" w:cs="KFGQPC Uthmanic Script HAFS"/>
          <w:b/>
          <w:bCs/>
          <w:color w:val="000000"/>
          <w:sz w:val="32"/>
          <w:szCs w:val="28"/>
          <w:shd w:val="clear" w:color="auto" w:fill="FFFFFF"/>
          <w:rtl/>
        </w:rPr>
        <w:t xml:space="preserve"> أُمَّةٗ </w:t>
      </w:r>
      <w:proofErr w:type="spellStart"/>
      <w:r w:rsidRPr="00AB4012">
        <w:rPr>
          <w:rFonts w:ascii="Simplified Arabic" w:hAnsi="Simplified Arabic" w:cs="KFGQPC Uthmanic Script HAFS"/>
          <w:b/>
          <w:bCs/>
          <w:color w:val="000000"/>
          <w:sz w:val="32"/>
          <w:szCs w:val="28"/>
          <w:shd w:val="clear" w:color="auto" w:fill="FFFFFF"/>
          <w:rtl/>
        </w:rPr>
        <w:t>وَسَطٗا</w:t>
      </w:r>
      <w:proofErr w:type="spellEnd"/>
      <w:r w:rsidRPr="00AB4012">
        <w:rPr>
          <w:rFonts w:ascii="Simplified Arabic" w:hAnsi="Simplified Arabic" w:cs="Simplified Arabic" w:hint="cs"/>
          <w:sz w:val="28"/>
          <w:szCs w:val="28"/>
          <w:rtl/>
        </w:rPr>
        <w:t>)</w:t>
      </w:r>
      <w:r w:rsidRPr="00AB4012">
        <w:rPr>
          <w:rFonts w:ascii="Simplified Arabic" w:hAnsi="Simplified Arabic" w:cs="Simplified Arabic"/>
          <w:sz w:val="28"/>
          <w:szCs w:val="28"/>
        </w:rPr>
        <w:t>]</w:t>
      </w:r>
      <w:r w:rsidRPr="00AB4012">
        <w:rPr>
          <w:rFonts w:ascii="Simplified Arabic" w:hAnsi="Simplified Arabic" w:cs="Simplified Arabic" w:hint="cs"/>
          <w:sz w:val="28"/>
          <w:szCs w:val="28"/>
          <w:rtl/>
        </w:rPr>
        <w:t>البقرة:143</w:t>
      </w:r>
      <w:r w:rsidRPr="00AB4012">
        <w:rPr>
          <w:rFonts w:ascii="Simplified Arabic" w:hAnsi="Simplified Arabic" w:cs="Simplified Arabic"/>
          <w:sz w:val="28"/>
          <w:szCs w:val="28"/>
        </w:rPr>
        <w:t>[</w:t>
      </w:r>
      <w:r w:rsidRPr="00AB4012">
        <w:rPr>
          <w:rFonts w:ascii="Simplified Arabic" w:hAnsi="Simplified Arabic" w:cs="Simplified Arabic" w:hint="cs"/>
          <w:sz w:val="28"/>
          <w:szCs w:val="28"/>
          <w:rtl/>
        </w:rPr>
        <w:t>.</w:t>
      </w:r>
    </w:p>
    <w:p w14:paraId="79E5C8C7" w14:textId="77777777" w:rsidR="00BD7DA9" w:rsidRPr="00AB4012" w:rsidRDefault="00BD7DA9" w:rsidP="00BD7DA9">
      <w:pPr>
        <w:pStyle w:val="a7"/>
        <w:numPr>
          <w:ilvl w:val="0"/>
          <w:numId w:val="39"/>
        </w:numPr>
        <w:spacing w:before="120" w:after="120" w:line="240" w:lineRule="auto"/>
        <w:jc w:val="both"/>
        <w:rPr>
          <w:rFonts w:ascii="Simplified Arabic" w:hAnsi="Simplified Arabic" w:cs="Simplified Arabic"/>
          <w:sz w:val="28"/>
          <w:szCs w:val="28"/>
          <w:rtl/>
        </w:rPr>
      </w:pPr>
      <w:r w:rsidRPr="00AB4012">
        <w:rPr>
          <w:rFonts w:ascii="Simplified Arabic" w:hAnsi="Simplified Arabic" w:cs="Simplified Arabic" w:hint="cs"/>
          <w:b/>
          <w:bCs/>
          <w:sz w:val="28"/>
          <w:szCs w:val="28"/>
          <w:rtl/>
        </w:rPr>
        <w:lastRenderedPageBreak/>
        <w:t>الإيجابية السوية</w:t>
      </w:r>
      <w:r w:rsidRPr="00AB4012">
        <w:rPr>
          <w:rFonts w:ascii="Simplified Arabic" w:hAnsi="Simplified Arabic" w:cs="Simplified Arabic" w:hint="cs"/>
          <w:sz w:val="28"/>
          <w:szCs w:val="28"/>
          <w:rtl/>
        </w:rPr>
        <w:t xml:space="preserve">: من نتائج المزج بين طاقات الإنسان كلها وربطها ببعضها البعض، وأن يتحول الإنسان </w:t>
      </w:r>
      <w:r>
        <w:rPr>
          <w:rFonts w:ascii="Simplified Arabic" w:hAnsi="Simplified Arabic" w:cs="Simplified Arabic" w:hint="cs"/>
          <w:sz w:val="28"/>
          <w:szCs w:val="28"/>
          <w:rtl/>
        </w:rPr>
        <w:t>إلى</w:t>
      </w:r>
      <w:r w:rsidRPr="00AB4012">
        <w:rPr>
          <w:rFonts w:ascii="Simplified Arabic" w:hAnsi="Simplified Arabic" w:cs="Simplified Arabic" w:hint="cs"/>
          <w:sz w:val="28"/>
          <w:szCs w:val="28"/>
          <w:rtl/>
        </w:rPr>
        <w:t xml:space="preserve"> طاقة إيجابية فعالة في الحياة، وهذه الطاقة هي التي تدفعه لإعمار الأرض، </w:t>
      </w:r>
      <w:r>
        <w:rPr>
          <w:rFonts w:ascii="Simplified Arabic" w:hAnsi="Simplified Arabic" w:cs="Simplified Arabic" w:hint="cs"/>
          <w:sz w:val="28"/>
          <w:szCs w:val="28"/>
          <w:rtl/>
        </w:rPr>
        <w:t>و</w:t>
      </w:r>
      <w:r w:rsidRPr="00AB4012">
        <w:rPr>
          <w:rFonts w:ascii="Simplified Arabic" w:hAnsi="Simplified Arabic" w:cs="Simplified Arabic" w:hint="cs"/>
          <w:sz w:val="28"/>
          <w:szCs w:val="28"/>
          <w:rtl/>
        </w:rPr>
        <w:t>قوة يغير الله بها واقع البشر عن طريقها (</w:t>
      </w:r>
      <w:r w:rsidRPr="00AB4012">
        <w:rPr>
          <w:rFonts w:ascii="Simplified Arabic" w:hAnsi="Simplified Arabic" w:cs="KFGQPC Uthmanic Script HAFS"/>
          <w:b/>
          <w:bCs/>
          <w:color w:val="000000"/>
          <w:sz w:val="32"/>
          <w:szCs w:val="28"/>
          <w:shd w:val="clear" w:color="auto" w:fill="FFFFFF"/>
          <w:rtl/>
        </w:rPr>
        <w:t xml:space="preserve">إِنَّ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للَّهَ</w:t>
      </w:r>
      <w:proofErr w:type="spellEnd"/>
      <w:r w:rsidRPr="00AB4012">
        <w:rPr>
          <w:rFonts w:ascii="Simplified Arabic" w:hAnsi="Simplified Arabic" w:cs="KFGQPC Uthmanic Script HAFS"/>
          <w:b/>
          <w:bCs/>
          <w:color w:val="000000"/>
          <w:sz w:val="32"/>
          <w:szCs w:val="28"/>
          <w:shd w:val="clear" w:color="auto" w:fill="FFFFFF"/>
          <w:rtl/>
        </w:rPr>
        <w:t xml:space="preserve"> لَا يُغَيِّرُ مَا </w:t>
      </w:r>
      <w:proofErr w:type="spellStart"/>
      <w:r w:rsidRPr="00AB4012">
        <w:rPr>
          <w:rFonts w:ascii="Simplified Arabic" w:hAnsi="Simplified Arabic" w:cs="KFGQPC Uthmanic Script HAFS"/>
          <w:b/>
          <w:bCs/>
          <w:color w:val="000000"/>
          <w:sz w:val="32"/>
          <w:szCs w:val="28"/>
          <w:shd w:val="clear" w:color="auto" w:fill="FFFFFF"/>
          <w:rtl/>
        </w:rPr>
        <w:t>بِقَوۡمٍ</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حَتَّىٰ</w:t>
      </w:r>
      <w:proofErr w:type="spellEnd"/>
      <w:r w:rsidRPr="00AB4012">
        <w:rPr>
          <w:rFonts w:ascii="Simplified Arabic" w:hAnsi="Simplified Arabic" w:cs="KFGQPC Uthmanic Script HAFS"/>
          <w:b/>
          <w:bCs/>
          <w:color w:val="000000"/>
          <w:sz w:val="32"/>
          <w:szCs w:val="28"/>
          <w:shd w:val="clear" w:color="auto" w:fill="FFFFFF"/>
          <w:rtl/>
        </w:rPr>
        <w:t xml:space="preserve"> يُغَيِّرُواْ مَا </w:t>
      </w:r>
      <w:proofErr w:type="spellStart"/>
      <w:r w:rsidRPr="00AB4012">
        <w:rPr>
          <w:rFonts w:ascii="Simplified Arabic" w:hAnsi="Simplified Arabic" w:cs="KFGQPC Uthmanic Script HAFS"/>
          <w:b/>
          <w:bCs/>
          <w:color w:val="000000"/>
          <w:sz w:val="32"/>
          <w:szCs w:val="28"/>
          <w:shd w:val="clear" w:color="auto" w:fill="FFFFFF"/>
          <w:rtl/>
        </w:rPr>
        <w:t>بِأَنفُسِهِمۡۗ</w:t>
      </w:r>
      <w:proofErr w:type="spellEnd"/>
      <w:r w:rsidRPr="00AB4012">
        <w:rPr>
          <w:rFonts w:ascii="Simplified Arabic" w:hAnsi="Simplified Arabic" w:cs="Simplified Arabic" w:hint="cs"/>
          <w:sz w:val="28"/>
          <w:szCs w:val="28"/>
          <w:rtl/>
        </w:rPr>
        <w:t>)</w:t>
      </w:r>
      <w:r w:rsidRPr="00AB4012">
        <w:rPr>
          <w:rFonts w:ascii="Simplified Arabic" w:hAnsi="Simplified Arabic" w:cs="Simplified Arabic"/>
          <w:sz w:val="28"/>
          <w:szCs w:val="28"/>
        </w:rPr>
        <w:t>]</w:t>
      </w:r>
      <w:r w:rsidRPr="00AB4012">
        <w:rPr>
          <w:rFonts w:ascii="Simplified Arabic" w:hAnsi="Simplified Arabic" w:cs="Simplified Arabic" w:hint="cs"/>
          <w:sz w:val="28"/>
          <w:szCs w:val="28"/>
          <w:rtl/>
        </w:rPr>
        <w:t>الرعد:11</w:t>
      </w:r>
      <w:r w:rsidRPr="00AB4012">
        <w:rPr>
          <w:rFonts w:ascii="Simplified Arabic" w:hAnsi="Simplified Arabic" w:cs="Simplified Arabic"/>
          <w:sz w:val="28"/>
          <w:szCs w:val="28"/>
        </w:rPr>
        <w:t>[</w:t>
      </w:r>
      <w:r w:rsidRPr="00AB4012">
        <w:rPr>
          <w:rFonts w:ascii="Simplified Arabic" w:hAnsi="Simplified Arabic" w:cs="Simplified Arabic" w:hint="cs"/>
          <w:sz w:val="28"/>
          <w:szCs w:val="28"/>
          <w:rtl/>
        </w:rPr>
        <w:t xml:space="preserve">، هذه القوة تنشئ واقعها حسب المنهج الذي تؤمن به، فتأمر بالمعرف وتنهي عن المنكر( </w:t>
      </w:r>
      <w:proofErr w:type="spellStart"/>
      <w:r w:rsidRPr="00AB4012">
        <w:rPr>
          <w:rFonts w:ascii="Simplified Arabic" w:hAnsi="Simplified Arabic" w:cs="KFGQPC Uthmanic Script HAFS" w:hint="eastAsia"/>
          <w:b/>
          <w:bCs/>
          <w:color w:val="000000"/>
          <w:sz w:val="28"/>
          <w:szCs w:val="24"/>
          <w:shd w:val="clear" w:color="auto" w:fill="FFFFFF"/>
          <w:rtl/>
        </w:rPr>
        <w:t>كُنتُم</w:t>
      </w:r>
      <w:r w:rsidRPr="00AB4012">
        <w:rPr>
          <w:rFonts w:ascii="Simplified Arabic" w:hAnsi="Simplified Arabic" w:cs="KFGQPC Uthmanic Script HAFS" w:hint="eastAsia"/>
          <w:b/>
          <w:bCs/>
          <w:color w:val="000000"/>
          <w:sz w:val="32"/>
          <w:szCs w:val="28"/>
          <w:shd w:val="clear" w:color="auto" w:fill="FFFFFF"/>
          <w:rtl/>
        </w:rPr>
        <w:t>ۡ</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خَيۡرَ</w:t>
      </w:r>
      <w:proofErr w:type="spellEnd"/>
      <w:r w:rsidRPr="00AB4012">
        <w:rPr>
          <w:rFonts w:ascii="Simplified Arabic" w:hAnsi="Simplified Arabic" w:cs="KFGQPC Uthmanic Script HAFS"/>
          <w:b/>
          <w:bCs/>
          <w:color w:val="000000"/>
          <w:sz w:val="32"/>
          <w:szCs w:val="28"/>
          <w:shd w:val="clear" w:color="auto" w:fill="FFFFFF"/>
          <w:rtl/>
        </w:rPr>
        <w:t xml:space="preserve"> أُمَّةٍ </w:t>
      </w:r>
      <w:proofErr w:type="spellStart"/>
      <w:r w:rsidRPr="00AB4012">
        <w:rPr>
          <w:rFonts w:ascii="Simplified Arabic" w:hAnsi="Simplified Arabic" w:cs="KFGQPC Uthmanic Script HAFS"/>
          <w:b/>
          <w:bCs/>
          <w:color w:val="000000"/>
          <w:sz w:val="32"/>
          <w:szCs w:val="28"/>
          <w:shd w:val="clear" w:color="auto" w:fill="FFFFFF"/>
          <w:rtl/>
        </w:rPr>
        <w:t>أُخۡرِجَتۡ</w:t>
      </w:r>
      <w:proofErr w:type="spellEnd"/>
      <w:r w:rsidRPr="00AB4012">
        <w:rPr>
          <w:rFonts w:ascii="Simplified Arabic" w:hAnsi="Simplified Arabic" w:cs="KFGQPC Uthmanic Script HAFS"/>
          <w:b/>
          <w:bCs/>
          <w:color w:val="000000"/>
          <w:sz w:val="32"/>
          <w:szCs w:val="28"/>
          <w:shd w:val="clear" w:color="auto" w:fill="FFFFFF"/>
          <w:rtl/>
        </w:rPr>
        <w:t xml:space="preserve"> لِلنَّاسِ </w:t>
      </w:r>
      <w:proofErr w:type="spellStart"/>
      <w:r w:rsidRPr="00AB4012">
        <w:rPr>
          <w:rFonts w:ascii="Simplified Arabic" w:hAnsi="Simplified Arabic" w:cs="KFGQPC Uthmanic Script HAFS"/>
          <w:b/>
          <w:bCs/>
          <w:color w:val="000000"/>
          <w:sz w:val="32"/>
          <w:szCs w:val="28"/>
          <w:shd w:val="clear" w:color="auto" w:fill="FFFFFF"/>
          <w:rtl/>
        </w:rPr>
        <w:t>تَأۡمُرُونَ</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بِ</w:t>
      </w:r>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لۡمَعۡرُوفِ</w:t>
      </w:r>
      <w:proofErr w:type="spellEnd"/>
      <w:r w:rsidRPr="00AB4012">
        <w:rPr>
          <w:rFonts w:ascii="Simplified Arabic" w:hAnsi="Simplified Arabic" w:cs="KFGQPC Uthmanic Script HAFS"/>
          <w:b/>
          <w:bCs/>
          <w:color w:val="000000"/>
          <w:sz w:val="32"/>
          <w:szCs w:val="28"/>
          <w:shd w:val="clear" w:color="auto" w:fill="FFFFFF"/>
          <w:rtl/>
        </w:rPr>
        <w:t xml:space="preserve"> </w:t>
      </w:r>
      <w:proofErr w:type="spellStart"/>
      <w:r w:rsidRPr="00AB4012">
        <w:rPr>
          <w:rFonts w:ascii="Simplified Arabic" w:hAnsi="Simplified Arabic" w:cs="KFGQPC Uthmanic Script HAFS"/>
          <w:b/>
          <w:bCs/>
          <w:color w:val="000000"/>
          <w:sz w:val="32"/>
          <w:szCs w:val="28"/>
          <w:shd w:val="clear" w:color="auto" w:fill="FFFFFF"/>
          <w:rtl/>
        </w:rPr>
        <w:t>وَتَنۡهَوۡنَ</w:t>
      </w:r>
      <w:proofErr w:type="spellEnd"/>
      <w:r w:rsidRPr="00AB4012">
        <w:rPr>
          <w:rFonts w:ascii="Simplified Arabic" w:hAnsi="Simplified Arabic" w:cs="KFGQPC Uthmanic Script HAFS"/>
          <w:b/>
          <w:bCs/>
          <w:color w:val="000000"/>
          <w:sz w:val="32"/>
          <w:szCs w:val="28"/>
          <w:shd w:val="clear" w:color="auto" w:fill="FFFFFF"/>
          <w:rtl/>
        </w:rPr>
        <w:t xml:space="preserve"> عَنِ </w:t>
      </w:r>
      <w:proofErr w:type="spellStart"/>
      <w:r w:rsidRPr="00AB4012">
        <w:rPr>
          <w:rFonts w:ascii="Simplified Arabic" w:hAnsi="Simplified Arabic" w:cs="KFGQPC Uthmanic Script HAFS" w:hint="cs"/>
          <w:b/>
          <w:bCs/>
          <w:color w:val="000000"/>
          <w:sz w:val="32"/>
          <w:szCs w:val="28"/>
          <w:shd w:val="clear" w:color="auto" w:fill="FFFFFF"/>
          <w:rtl/>
        </w:rPr>
        <w:t>ٱ</w:t>
      </w:r>
      <w:r w:rsidRPr="00AB4012">
        <w:rPr>
          <w:rFonts w:ascii="Simplified Arabic" w:hAnsi="Simplified Arabic" w:cs="KFGQPC Uthmanic Script HAFS" w:hint="eastAsia"/>
          <w:b/>
          <w:bCs/>
          <w:color w:val="000000"/>
          <w:sz w:val="32"/>
          <w:szCs w:val="28"/>
          <w:shd w:val="clear" w:color="auto" w:fill="FFFFFF"/>
          <w:rtl/>
        </w:rPr>
        <w:t>لۡمُنكَرِ</w:t>
      </w:r>
      <w:proofErr w:type="spellEnd"/>
      <w:r w:rsidRPr="00AB4012">
        <w:rPr>
          <w:rFonts w:ascii="Simplified Arabic" w:hAnsi="Simplified Arabic" w:cs="Simplified Arabic" w:hint="cs"/>
          <w:sz w:val="28"/>
          <w:szCs w:val="28"/>
          <w:rtl/>
        </w:rPr>
        <w:t xml:space="preserve">) </w:t>
      </w:r>
      <w:r w:rsidRPr="00AB4012">
        <w:rPr>
          <w:rFonts w:ascii="Simplified Arabic" w:hAnsi="Simplified Arabic" w:cs="Simplified Arabic"/>
          <w:sz w:val="28"/>
          <w:szCs w:val="28"/>
        </w:rPr>
        <w:t>]</w:t>
      </w:r>
      <w:r w:rsidRPr="00AB4012">
        <w:rPr>
          <w:rFonts w:ascii="Simplified Arabic" w:hAnsi="Simplified Arabic" w:cs="Simplified Arabic" w:hint="cs"/>
          <w:sz w:val="28"/>
          <w:szCs w:val="28"/>
          <w:rtl/>
        </w:rPr>
        <w:t>آل عمران:110</w:t>
      </w:r>
      <w:r w:rsidRPr="00AB4012">
        <w:rPr>
          <w:rFonts w:ascii="Simplified Arabic" w:hAnsi="Simplified Arabic" w:cs="Simplified Arabic"/>
          <w:sz w:val="28"/>
          <w:szCs w:val="28"/>
        </w:rPr>
        <w:t>[</w:t>
      </w:r>
    </w:p>
    <w:p w14:paraId="7F54728D" w14:textId="77777777" w:rsidR="00BD7DA9" w:rsidRPr="00C90789" w:rsidRDefault="00BD7DA9" w:rsidP="00BD7DA9">
      <w:pPr>
        <w:pStyle w:val="a7"/>
        <w:numPr>
          <w:ilvl w:val="0"/>
          <w:numId w:val="39"/>
        </w:numPr>
        <w:spacing w:before="120" w:after="120" w:line="240" w:lineRule="auto"/>
        <w:jc w:val="both"/>
        <w:rPr>
          <w:rFonts w:ascii="Simplified Arabic" w:hAnsi="Simplified Arabic" w:cs="Simplified Arabic"/>
          <w:sz w:val="28"/>
          <w:szCs w:val="28"/>
        </w:rPr>
      </w:pPr>
      <w:r w:rsidRPr="00C90789">
        <w:rPr>
          <w:rFonts w:ascii="Simplified Arabic" w:hAnsi="Simplified Arabic" w:cs="Simplified Arabic" w:hint="cs"/>
          <w:b/>
          <w:bCs/>
          <w:sz w:val="28"/>
          <w:szCs w:val="28"/>
          <w:rtl/>
        </w:rPr>
        <w:t>الواقعية المثالية</w:t>
      </w:r>
      <w:r w:rsidRPr="00C90789">
        <w:rPr>
          <w:rFonts w:ascii="Simplified Arabic" w:hAnsi="Simplified Arabic" w:cs="Simplified Arabic" w:hint="cs"/>
          <w:sz w:val="28"/>
          <w:szCs w:val="28"/>
          <w:rtl/>
        </w:rPr>
        <w:t>: الإسلام يأخذ الإنسان بواقعه الذي هو عليه، يعرف حدود طاقاته ويعرف مطالبه ويقدر هذه المطالب، قال تعالى (</w:t>
      </w:r>
      <w:r w:rsidRPr="00C90789">
        <w:rPr>
          <w:rFonts w:ascii="Simplified Arabic" w:hAnsi="Simplified Arabic" w:cs="KFGQPC Uthmanic Script HAFS" w:hint="eastAsia"/>
          <w:b/>
          <w:bCs/>
          <w:color w:val="000000"/>
          <w:sz w:val="32"/>
          <w:szCs w:val="28"/>
          <w:shd w:val="clear" w:color="auto" w:fill="FFFFFF"/>
          <w:rtl/>
        </w:rPr>
        <w:t>لَا</w:t>
      </w:r>
      <w:r w:rsidRPr="00C90789">
        <w:rPr>
          <w:rFonts w:ascii="Simplified Arabic" w:hAnsi="Simplified Arabic" w:cs="KFGQPC Uthmanic Script HAFS"/>
          <w:b/>
          <w:bCs/>
          <w:color w:val="000000"/>
          <w:sz w:val="32"/>
          <w:szCs w:val="28"/>
          <w:shd w:val="clear" w:color="auto" w:fill="FFFFFF"/>
          <w:rtl/>
        </w:rPr>
        <w:t xml:space="preserve"> يُكَلِّفُ </w:t>
      </w:r>
      <w:proofErr w:type="spellStart"/>
      <w:r w:rsidRPr="00C90789">
        <w:rPr>
          <w:rFonts w:ascii="Simplified Arabic" w:hAnsi="Simplified Arabic" w:cs="KFGQPC Uthmanic Script HAFS" w:hint="cs"/>
          <w:b/>
          <w:bCs/>
          <w:color w:val="000000"/>
          <w:sz w:val="32"/>
          <w:szCs w:val="28"/>
          <w:shd w:val="clear" w:color="auto" w:fill="FFFFFF"/>
          <w:rtl/>
        </w:rPr>
        <w:t>ٱ</w:t>
      </w:r>
      <w:r w:rsidRPr="00C90789">
        <w:rPr>
          <w:rFonts w:ascii="Simplified Arabic" w:hAnsi="Simplified Arabic" w:cs="KFGQPC Uthmanic Script HAFS" w:hint="eastAsia"/>
          <w:b/>
          <w:bCs/>
          <w:color w:val="000000"/>
          <w:sz w:val="32"/>
          <w:szCs w:val="28"/>
          <w:shd w:val="clear" w:color="auto" w:fill="FFFFFF"/>
          <w:rtl/>
        </w:rPr>
        <w:t>للَّهُ</w:t>
      </w:r>
      <w:proofErr w:type="spellEnd"/>
      <w:r w:rsidRPr="00C90789">
        <w:rPr>
          <w:rFonts w:ascii="Simplified Arabic" w:hAnsi="Simplified Arabic" w:cs="KFGQPC Uthmanic Script HAFS"/>
          <w:b/>
          <w:bCs/>
          <w:color w:val="000000"/>
          <w:sz w:val="32"/>
          <w:szCs w:val="28"/>
          <w:shd w:val="clear" w:color="auto" w:fill="FFFFFF"/>
          <w:rtl/>
        </w:rPr>
        <w:t xml:space="preserve"> </w:t>
      </w:r>
      <w:proofErr w:type="spellStart"/>
      <w:r w:rsidRPr="00C90789">
        <w:rPr>
          <w:rFonts w:ascii="Simplified Arabic" w:hAnsi="Simplified Arabic" w:cs="KFGQPC Uthmanic Script HAFS"/>
          <w:b/>
          <w:bCs/>
          <w:color w:val="000000"/>
          <w:sz w:val="32"/>
          <w:szCs w:val="28"/>
          <w:shd w:val="clear" w:color="auto" w:fill="FFFFFF"/>
          <w:rtl/>
        </w:rPr>
        <w:t>نَفۡسًا</w:t>
      </w:r>
      <w:proofErr w:type="spellEnd"/>
      <w:r w:rsidRPr="00C90789">
        <w:rPr>
          <w:rFonts w:ascii="Simplified Arabic" w:hAnsi="Simplified Arabic" w:cs="KFGQPC Uthmanic Script HAFS"/>
          <w:b/>
          <w:bCs/>
          <w:color w:val="000000"/>
          <w:sz w:val="32"/>
          <w:szCs w:val="28"/>
          <w:shd w:val="clear" w:color="auto" w:fill="FFFFFF"/>
          <w:rtl/>
        </w:rPr>
        <w:t xml:space="preserve"> إِلَّا </w:t>
      </w:r>
      <w:proofErr w:type="spellStart"/>
      <w:r w:rsidRPr="00C90789">
        <w:rPr>
          <w:rFonts w:ascii="Simplified Arabic" w:hAnsi="Simplified Arabic" w:cs="KFGQPC Uthmanic Script HAFS"/>
          <w:b/>
          <w:bCs/>
          <w:color w:val="000000"/>
          <w:sz w:val="32"/>
          <w:szCs w:val="28"/>
          <w:shd w:val="clear" w:color="auto" w:fill="FFFFFF"/>
          <w:rtl/>
        </w:rPr>
        <w:t>وُسۡعَهَاۚ</w:t>
      </w:r>
      <w:proofErr w:type="spellEnd"/>
      <w:r w:rsidRPr="00C90789">
        <w:rPr>
          <w:rFonts w:ascii="Simplified Arabic" w:hAnsi="Simplified Arabic" w:cs="Simplified Arabic" w:hint="cs"/>
          <w:sz w:val="28"/>
          <w:szCs w:val="28"/>
          <w:rtl/>
        </w:rPr>
        <w:t>)</w:t>
      </w:r>
      <w:r w:rsidRPr="00C90789">
        <w:rPr>
          <w:rFonts w:ascii="Simplified Arabic" w:hAnsi="Simplified Arabic" w:cs="Simplified Arabic"/>
          <w:sz w:val="28"/>
          <w:szCs w:val="28"/>
        </w:rPr>
        <w:t>]</w:t>
      </w:r>
      <w:r w:rsidRPr="00C90789">
        <w:rPr>
          <w:rFonts w:ascii="Simplified Arabic" w:hAnsi="Simplified Arabic" w:cs="Simplified Arabic" w:hint="cs"/>
          <w:sz w:val="28"/>
          <w:szCs w:val="28"/>
          <w:rtl/>
        </w:rPr>
        <w:t>البقرة:286</w:t>
      </w:r>
      <w:r w:rsidRPr="00C90789">
        <w:rPr>
          <w:rFonts w:ascii="Simplified Arabic" w:hAnsi="Simplified Arabic" w:cs="Simplified Arabic"/>
          <w:sz w:val="28"/>
          <w:szCs w:val="28"/>
        </w:rPr>
        <w:t>[</w:t>
      </w:r>
      <w:r w:rsidRPr="00C90789">
        <w:rPr>
          <w:rFonts w:ascii="Simplified Arabic" w:hAnsi="Simplified Arabic" w:cs="Simplified Arabic" w:hint="cs"/>
          <w:sz w:val="28"/>
          <w:szCs w:val="28"/>
          <w:rtl/>
        </w:rPr>
        <w:t xml:space="preserve">، ، ويعرف ضعفه إزاء التكاليف ( </w:t>
      </w:r>
      <w:r w:rsidRPr="00C90789">
        <w:rPr>
          <w:rFonts w:ascii="Simplified Arabic" w:hAnsi="Simplified Arabic" w:cs="KFGQPC Uthmanic Script HAFS" w:hint="eastAsia"/>
          <w:b/>
          <w:bCs/>
          <w:color w:val="000000"/>
          <w:sz w:val="32"/>
          <w:szCs w:val="28"/>
          <w:shd w:val="clear" w:color="auto" w:fill="FFFFFF"/>
          <w:rtl/>
        </w:rPr>
        <w:t>يُرِيدُ</w:t>
      </w:r>
      <w:r w:rsidRPr="00C90789">
        <w:rPr>
          <w:rFonts w:ascii="Simplified Arabic" w:hAnsi="Simplified Arabic" w:cs="KFGQPC Uthmanic Script HAFS"/>
          <w:b/>
          <w:bCs/>
          <w:color w:val="000000"/>
          <w:sz w:val="32"/>
          <w:szCs w:val="28"/>
          <w:shd w:val="clear" w:color="auto" w:fill="FFFFFF"/>
          <w:rtl/>
        </w:rPr>
        <w:t xml:space="preserve"> </w:t>
      </w:r>
      <w:proofErr w:type="spellStart"/>
      <w:r w:rsidRPr="00C90789">
        <w:rPr>
          <w:rFonts w:ascii="Simplified Arabic" w:hAnsi="Simplified Arabic" w:cs="KFGQPC Uthmanic Script HAFS" w:hint="cs"/>
          <w:b/>
          <w:bCs/>
          <w:color w:val="000000"/>
          <w:sz w:val="32"/>
          <w:szCs w:val="28"/>
          <w:shd w:val="clear" w:color="auto" w:fill="FFFFFF"/>
          <w:rtl/>
        </w:rPr>
        <w:t>ٱ</w:t>
      </w:r>
      <w:r w:rsidRPr="00C90789">
        <w:rPr>
          <w:rFonts w:ascii="Simplified Arabic" w:hAnsi="Simplified Arabic" w:cs="KFGQPC Uthmanic Script HAFS" w:hint="eastAsia"/>
          <w:b/>
          <w:bCs/>
          <w:color w:val="000000"/>
          <w:sz w:val="32"/>
          <w:szCs w:val="28"/>
          <w:shd w:val="clear" w:color="auto" w:fill="FFFFFF"/>
          <w:rtl/>
        </w:rPr>
        <w:t>للَّهُ</w:t>
      </w:r>
      <w:proofErr w:type="spellEnd"/>
      <w:r w:rsidRPr="00C90789">
        <w:rPr>
          <w:rFonts w:ascii="Simplified Arabic" w:hAnsi="Simplified Arabic" w:cs="KFGQPC Uthmanic Script HAFS"/>
          <w:b/>
          <w:bCs/>
          <w:color w:val="000000"/>
          <w:sz w:val="32"/>
          <w:szCs w:val="28"/>
          <w:shd w:val="clear" w:color="auto" w:fill="FFFFFF"/>
          <w:rtl/>
        </w:rPr>
        <w:t xml:space="preserve"> أَن يُخَفِّفَ </w:t>
      </w:r>
      <w:proofErr w:type="spellStart"/>
      <w:r w:rsidRPr="00C90789">
        <w:rPr>
          <w:rFonts w:ascii="Simplified Arabic" w:hAnsi="Simplified Arabic" w:cs="KFGQPC Uthmanic Script HAFS"/>
          <w:b/>
          <w:bCs/>
          <w:color w:val="000000"/>
          <w:sz w:val="32"/>
          <w:szCs w:val="28"/>
          <w:shd w:val="clear" w:color="auto" w:fill="FFFFFF"/>
          <w:rtl/>
        </w:rPr>
        <w:t>عَنكُمۡۚ</w:t>
      </w:r>
      <w:proofErr w:type="spellEnd"/>
      <w:r w:rsidRPr="00C90789">
        <w:rPr>
          <w:rFonts w:ascii="Simplified Arabic" w:hAnsi="Simplified Arabic" w:cs="KFGQPC Uthmanic Script HAFS"/>
          <w:b/>
          <w:bCs/>
          <w:color w:val="000000"/>
          <w:sz w:val="32"/>
          <w:szCs w:val="28"/>
          <w:shd w:val="clear" w:color="auto" w:fill="FFFFFF"/>
          <w:rtl/>
        </w:rPr>
        <w:t xml:space="preserve"> وَخُلِقَ </w:t>
      </w:r>
      <w:proofErr w:type="spellStart"/>
      <w:r w:rsidRPr="00C90789">
        <w:rPr>
          <w:rFonts w:ascii="Simplified Arabic" w:hAnsi="Simplified Arabic" w:cs="KFGQPC Uthmanic Script HAFS" w:hint="cs"/>
          <w:b/>
          <w:bCs/>
          <w:color w:val="000000"/>
          <w:sz w:val="32"/>
          <w:szCs w:val="28"/>
          <w:shd w:val="clear" w:color="auto" w:fill="FFFFFF"/>
          <w:rtl/>
        </w:rPr>
        <w:t>ٱ</w:t>
      </w:r>
      <w:r w:rsidRPr="00C90789">
        <w:rPr>
          <w:rFonts w:ascii="Simplified Arabic" w:hAnsi="Simplified Arabic" w:cs="KFGQPC Uthmanic Script HAFS" w:hint="eastAsia"/>
          <w:b/>
          <w:bCs/>
          <w:color w:val="000000"/>
          <w:sz w:val="32"/>
          <w:szCs w:val="28"/>
          <w:shd w:val="clear" w:color="auto" w:fill="FFFFFF"/>
          <w:rtl/>
        </w:rPr>
        <w:t>لۡإِنسَٰنُ</w:t>
      </w:r>
      <w:proofErr w:type="spellEnd"/>
      <w:r w:rsidRPr="00C90789">
        <w:rPr>
          <w:rFonts w:ascii="Simplified Arabic" w:hAnsi="Simplified Arabic" w:cs="KFGQPC Uthmanic Script HAFS"/>
          <w:b/>
          <w:bCs/>
          <w:color w:val="000000"/>
          <w:sz w:val="32"/>
          <w:szCs w:val="28"/>
          <w:shd w:val="clear" w:color="auto" w:fill="FFFFFF"/>
          <w:rtl/>
        </w:rPr>
        <w:t xml:space="preserve"> </w:t>
      </w:r>
      <w:proofErr w:type="spellStart"/>
      <w:r w:rsidRPr="00C90789">
        <w:rPr>
          <w:rFonts w:ascii="Simplified Arabic" w:hAnsi="Simplified Arabic" w:cs="KFGQPC Uthmanic Script HAFS"/>
          <w:b/>
          <w:bCs/>
          <w:color w:val="000000"/>
          <w:sz w:val="32"/>
          <w:szCs w:val="28"/>
          <w:shd w:val="clear" w:color="auto" w:fill="FFFFFF"/>
          <w:rtl/>
        </w:rPr>
        <w:t>ضَعِيفٗا</w:t>
      </w:r>
      <w:proofErr w:type="spellEnd"/>
      <w:r w:rsidRPr="00C90789">
        <w:rPr>
          <w:rFonts w:ascii="Simplified Arabic" w:hAnsi="Simplified Arabic" w:cs="Simplified Arabic" w:hint="cs"/>
          <w:sz w:val="28"/>
          <w:szCs w:val="28"/>
          <w:rtl/>
        </w:rPr>
        <w:t xml:space="preserve">) </w:t>
      </w:r>
      <w:r w:rsidRPr="00C90789">
        <w:rPr>
          <w:rFonts w:ascii="Simplified Arabic" w:hAnsi="Simplified Arabic" w:cs="Simplified Arabic"/>
          <w:sz w:val="28"/>
          <w:szCs w:val="28"/>
        </w:rPr>
        <w:t>]</w:t>
      </w:r>
      <w:r w:rsidRPr="00C90789">
        <w:rPr>
          <w:rFonts w:ascii="Simplified Arabic" w:hAnsi="Simplified Arabic" w:cs="Simplified Arabic" w:hint="cs"/>
          <w:sz w:val="28"/>
          <w:szCs w:val="28"/>
          <w:rtl/>
        </w:rPr>
        <w:t>النساء:28</w:t>
      </w:r>
      <w:r w:rsidRPr="00C90789">
        <w:rPr>
          <w:rFonts w:ascii="Simplified Arabic" w:hAnsi="Simplified Arabic" w:cs="Simplified Arabic"/>
          <w:sz w:val="28"/>
          <w:szCs w:val="28"/>
        </w:rPr>
        <w:t>[</w:t>
      </w:r>
      <w:r w:rsidRPr="00C90789">
        <w:rPr>
          <w:rFonts w:ascii="Simplified Arabic" w:hAnsi="Simplified Arabic" w:cs="Simplified Arabic" w:hint="cs"/>
          <w:sz w:val="28"/>
          <w:szCs w:val="28"/>
          <w:rtl/>
        </w:rPr>
        <w:t>، يعرف كل ذلك فيساير فطرته في واقعها ولا يفرض عليه من التكاليف ما تتعبه وما يعجز عن أدائها قال تعالى:(</w:t>
      </w:r>
      <w:r w:rsidRPr="00C90789">
        <w:rPr>
          <w:rFonts w:ascii="Simplified Arabic" w:hAnsi="Simplified Arabic" w:cs="KFGQPC Uthmanic Script HAFS"/>
          <w:b/>
          <w:bCs/>
          <w:color w:val="000000"/>
          <w:sz w:val="32"/>
          <w:szCs w:val="28"/>
          <w:shd w:val="clear" w:color="auto" w:fill="FFFFFF"/>
          <w:rtl/>
        </w:rPr>
        <w:t xml:space="preserve"> هُوَ </w:t>
      </w:r>
      <w:proofErr w:type="spellStart"/>
      <w:r w:rsidRPr="00C90789">
        <w:rPr>
          <w:rFonts w:ascii="Simplified Arabic" w:hAnsi="Simplified Arabic" w:cs="KFGQPC Uthmanic Script HAFS" w:hint="cs"/>
          <w:b/>
          <w:bCs/>
          <w:color w:val="000000"/>
          <w:sz w:val="32"/>
          <w:szCs w:val="28"/>
          <w:shd w:val="clear" w:color="auto" w:fill="FFFFFF"/>
          <w:rtl/>
        </w:rPr>
        <w:t>ٱ</w:t>
      </w:r>
      <w:r w:rsidRPr="00C90789">
        <w:rPr>
          <w:rFonts w:ascii="Simplified Arabic" w:hAnsi="Simplified Arabic" w:cs="KFGQPC Uthmanic Script HAFS" w:hint="eastAsia"/>
          <w:b/>
          <w:bCs/>
          <w:color w:val="000000"/>
          <w:sz w:val="32"/>
          <w:szCs w:val="28"/>
          <w:shd w:val="clear" w:color="auto" w:fill="FFFFFF"/>
          <w:rtl/>
        </w:rPr>
        <w:t>جۡتَبَىٰكُمۡ</w:t>
      </w:r>
      <w:proofErr w:type="spellEnd"/>
      <w:r w:rsidRPr="00C90789">
        <w:rPr>
          <w:rFonts w:ascii="Simplified Arabic" w:hAnsi="Simplified Arabic" w:cs="KFGQPC Uthmanic Script HAFS"/>
          <w:b/>
          <w:bCs/>
          <w:color w:val="000000"/>
          <w:sz w:val="32"/>
          <w:szCs w:val="28"/>
          <w:shd w:val="clear" w:color="auto" w:fill="FFFFFF"/>
          <w:rtl/>
        </w:rPr>
        <w:t xml:space="preserve"> وَمَا جَعَلَ </w:t>
      </w:r>
      <w:proofErr w:type="spellStart"/>
      <w:r w:rsidRPr="00C90789">
        <w:rPr>
          <w:rFonts w:ascii="Simplified Arabic" w:hAnsi="Simplified Arabic" w:cs="KFGQPC Uthmanic Script HAFS"/>
          <w:b/>
          <w:bCs/>
          <w:color w:val="000000"/>
          <w:sz w:val="32"/>
          <w:szCs w:val="28"/>
          <w:shd w:val="clear" w:color="auto" w:fill="FFFFFF"/>
          <w:rtl/>
        </w:rPr>
        <w:t>عَلَيۡكُمۡ</w:t>
      </w:r>
      <w:proofErr w:type="spellEnd"/>
      <w:r w:rsidRPr="00C90789">
        <w:rPr>
          <w:rFonts w:ascii="Simplified Arabic" w:hAnsi="Simplified Arabic" w:cs="KFGQPC Uthmanic Script HAFS"/>
          <w:b/>
          <w:bCs/>
          <w:color w:val="000000"/>
          <w:sz w:val="32"/>
          <w:szCs w:val="28"/>
          <w:shd w:val="clear" w:color="auto" w:fill="FFFFFF"/>
          <w:rtl/>
        </w:rPr>
        <w:t xml:space="preserve"> فِي </w:t>
      </w:r>
      <w:proofErr w:type="spellStart"/>
      <w:r w:rsidRPr="00C90789">
        <w:rPr>
          <w:rFonts w:ascii="Simplified Arabic" w:hAnsi="Simplified Arabic" w:cs="KFGQPC Uthmanic Script HAFS" w:hint="cs"/>
          <w:b/>
          <w:bCs/>
          <w:color w:val="000000"/>
          <w:sz w:val="32"/>
          <w:szCs w:val="28"/>
          <w:shd w:val="clear" w:color="auto" w:fill="FFFFFF"/>
          <w:rtl/>
        </w:rPr>
        <w:t>ٱ</w:t>
      </w:r>
      <w:r w:rsidRPr="00C90789">
        <w:rPr>
          <w:rFonts w:ascii="Simplified Arabic" w:hAnsi="Simplified Arabic" w:cs="KFGQPC Uthmanic Script HAFS" w:hint="eastAsia"/>
          <w:b/>
          <w:bCs/>
          <w:color w:val="000000"/>
          <w:sz w:val="32"/>
          <w:szCs w:val="28"/>
          <w:shd w:val="clear" w:color="auto" w:fill="FFFFFF"/>
          <w:rtl/>
        </w:rPr>
        <w:t>لدِّينِ</w:t>
      </w:r>
      <w:proofErr w:type="spellEnd"/>
      <w:r w:rsidRPr="00C90789">
        <w:rPr>
          <w:rFonts w:ascii="Simplified Arabic" w:hAnsi="Simplified Arabic" w:cs="KFGQPC Uthmanic Script HAFS"/>
          <w:b/>
          <w:bCs/>
          <w:color w:val="000000"/>
          <w:sz w:val="32"/>
          <w:szCs w:val="28"/>
          <w:shd w:val="clear" w:color="auto" w:fill="FFFFFF"/>
          <w:rtl/>
        </w:rPr>
        <w:t xml:space="preserve"> </w:t>
      </w:r>
      <w:proofErr w:type="spellStart"/>
      <w:r w:rsidRPr="00C90789">
        <w:rPr>
          <w:rFonts w:ascii="Simplified Arabic" w:hAnsi="Simplified Arabic" w:cs="KFGQPC Uthmanic Script HAFS"/>
          <w:b/>
          <w:bCs/>
          <w:color w:val="000000"/>
          <w:sz w:val="32"/>
          <w:szCs w:val="28"/>
          <w:shd w:val="clear" w:color="auto" w:fill="FFFFFF"/>
          <w:rtl/>
        </w:rPr>
        <w:t>مِنۡ</w:t>
      </w:r>
      <w:proofErr w:type="spellEnd"/>
      <w:r w:rsidRPr="00C90789">
        <w:rPr>
          <w:rFonts w:ascii="Simplified Arabic" w:hAnsi="Simplified Arabic" w:cs="KFGQPC Uthmanic Script HAFS"/>
          <w:b/>
          <w:bCs/>
          <w:color w:val="000000"/>
          <w:sz w:val="32"/>
          <w:szCs w:val="28"/>
          <w:shd w:val="clear" w:color="auto" w:fill="FFFFFF"/>
          <w:rtl/>
        </w:rPr>
        <w:t xml:space="preserve"> </w:t>
      </w:r>
      <w:proofErr w:type="spellStart"/>
      <w:r w:rsidRPr="00C90789">
        <w:rPr>
          <w:rFonts w:ascii="Simplified Arabic" w:hAnsi="Simplified Arabic" w:cs="KFGQPC Uthmanic Script HAFS"/>
          <w:b/>
          <w:bCs/>
          <w:color w:val="000000"/>
          <w:sz w:val="32"/>
          <w:szCs w:val="28"/>
          <w:shd w:val="clear" w:color="auto" w:fill="FFFFFF"/>
          <w:rtl/>
        </w:rPr>
        <w:t>حَرَجٖۚ</w:t>
      </w:r>
      <w:proofErr w:type="spellEnd"/>
      <w:r w:rsidRPr="00C90789">
        <w:rPr>
          <w:rFonts w:ascii="Simplified Arabic" w:hAnsi="Simplified Arabic" w:cs="Simplified Arabic" w:hint="cs"/>
          <w:sz w:val="28"/>
          <w:szCs w:val="28"/>
          <w:rtl/>
        </w:rPr>
        <w:t xml:space="preserve">) </w:t>
      </w:r>
      <w:r w:rsidRPr="00C90789">
        <w:rPr>
          <w:rFonts w:ascii="Simplified Arabic" w:hAnsi="Simplified Arabic" w:cs="Simplified Arabic"/>
          <w:sz w:val="28"/>
          <w:szCs w:val="28"/>
        </w:rPr>
        <w:t>]</w:t>
      </w:r>
      <w:r w:rsidRPr="00C90789">
        <w:rPr>
          <w:rFonts w:ascii="Simplified Arabic" w:hAnsi="Simplified Arabic" w:cs="Simplified Arabic" w:hint="cs"/>
          <w:sz w:val="28"/>
          <w:szCs w:val="28"/>
          <w:rtl/>
        </w:rPr>
        <w:t>الحج:78</w:t>
      </w:r>
      <w:r w:rsidRPr="00C90789">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C90789">
        <w:rPr>
          <w:rFonts w:ascii="Simplified Arabic" w:hAnsi="Simplified Arabic" w:cs="Simplified Arabic" w:hint="cs"/>
          <w:sz w:val="28"/>
          <w:szCs w:val="28"/>
          <w:rtl/>
        </w:rPr>
        <w:t>فجعل التكاليف في حدود الطاقة الممكنة للإنسان.</w:t>
      </w:r>
    </w:p>
    <w:p w14:paraId="65BB7997" w14:textId="25FAB0CA" w:rsidR="00BD7DA9" w:rsidRPr="00F737BB" w:rsidRDefault="003757B8" w:rsidP="00BD7DA9">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وفي ضوء ذلك</w:t>
      </w:r>
      <w:r w:rsidR="00BD7DA9" w:rsidRPr="0050022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BD7DA9" w:rsidRPr="00500223">
        <w:rPr>
          <w:rFonts w:ascii="Simplified Arabic" w:hAnsi="Simplified Arabic" w:cs="Simplified Arabic" w:hint="cs"/>
          <w:sz w:val="28"/>
          <w:szCs w:val="28"/>
          <w:rtl/>
        </w:rPr>
        <w:t xml:space="preserve">أن ديننا </w:t>
      </w:r>
      <w:r w:rsidR="00BD7DA9">
        <w:rPr>
          <w:rFonts w:ascii="Simplified Arabic" w:hAnsi="Simplified Arabic" w:cs="Simplified Arabic" w:hint="cs"/>
          <w:sz w:val="28"/>
          <w:szCs w:val="28"/>
          <w:rtl/>
        </w:rPr>
        <w:t>ال</w:t>
      </w:r>
      <w:r w:rsidR="00BD7DA9" w:rsidRPr="00500223">
        <w:rPr>
          <w:rFonts w:ascii="Simplified Arabic" w:hAnsi="Simplified Arabic" w:cs="Simplified Arabic" w:hint="cs"/>
          <w:sz w:val="28"/>
          <w:szCs w:val="28"/>
          <w:rtl/>
        </w:rPr>
        <w:t>إسلامي دين متكامل اهتم بجميع جوانب الفرد، وبين لنا كيفية التعامل والتعايش في هذه الحياة، ما بين سعي الأفراد منفردين في هذه الحياة، وما بين التعاون الجماعي، كما وبين أن التزام الفرد بالأوامر الربانية هو طريق النجاح والبعد عن المشكلات، ووضح أن ال</w:t>
      </w:r>
      <w:r w:rsidR="00BD7DA9">
        <w:rPr>
          <w:rFonts w:ascii="Simplified Arabic" w:hAnsi="Simplified Arabic" w:cs="Simplified Arabic" w:hint="cs"/>
          <w:sz w:val="28"/>
          <w:szCs w:val="28"/>
          <w:rtl/>
        </w:rPr>
        <w:t>إ</w:t>
      </w:r>
      <w:r w:rsidR="00BD7DA9" w:rsidRPr="00500223">
        <w:rPr>
          <w:rFonts w:ascii="Simplified Arabic" w:hAnsi="Simplified Arabic" w:cs="Simplified Arabic" w:hint="cs"/>
          <w:sz w:val="28"/>
          <w:szCs w:val="28"/>
          <w:rtl/>
        </w:rPr>
        <w:t>نسان ضعيف ويحتاج للرخص وللمساعدة للتغلب على بعض الصعوبات التي تواجهه في الحياة.</w:t>
      </w:r>
    </w:p>
    <w:p w14:paraId="78398E1D" w14:textId="77777777" w:rsidR="00763770" w:rsidRPr="00763770" w:rsidRDefault="00763770" w:rsidP="00D54F3D">
      <w:pPr>
        <w:pStyle w:val="13"/>
        <w:spacing w:before="120" w:after="120" w:line="240" w:lineRule="auto"/>
        <w:jc w:val="both"/>
        <w:rPr>
          <w:sz w:val="20"/>
          <w:szCs w:val="28"/>
          <w:rtl/>
        </w:rPr>
      </w:pPr>
      <w:bookmarkStart w:id="133" w:name="_Toc122920365"/>
      <w:r w:rsidRPr="00763770">
        <w:rPr>
          <w:rFonts w:hint="cs"/>
          <w:sz w:val="20"/>
          <w:szCs w:val="28"/>
          <w:rtl/>
        </w:rPr>
        <w:t>تعقيب الباحث على مبحث حل المشكلات:</w:t>
      </w:r>
      <w:bookmarkEnd w:id="133"/>
    </w:p>
    <w:p w14:paraId="530DF5C8" w14:textId="5524486D" w:rsidR="00763770" w:rsidRDefault="00487A71" w:rsidP="00487A71">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يواجه الفرد في حياته المشكلات الضغوطات المتنوعة، والمشكلات مختلفة ومتنوعة بحسب اختلاف طريقة الحل وكيفية التعامل معها، فيما بين الباحث في البحث المنظور الإسلامي والنبوي في التعامل مع المشكلات التي تواجه الفرد من خلال تقبل الفرد لنفسه أنه ضعيف وأنه بحاجة</w:t>
      </w:r>
      <w:r w:rsidR="009A687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المساعدة، و</w:t>
      </w:r>
      <w:r w:rsidR="009A6872">
        <w:rPr>
          <w:rFonts w:ascii="Simplified Arabic" w:hAnsi="Simplified Arabic" w:cs="Simplified Arabic" w:hint="cs"/>
          <w:sz w:val="28"/>
          <w:szCs w:val="28"/>
          <w:rtl/>
        </w:rPr>
        <w:t>أنه</w:t>
      </w:r>
      <w:r>
        <w:rPr>
          <w:rFonts w:ascii="Simplified Arabic" w:hAnsi="Simplified Arabic" w:cs="Simplified Arabic" w:hint="cs"/>
          <w:sz w:val="28"/>
          <w:szCs w:val="28"/>
          <w:rtl/>
        </w:rPr>
        <w:t xml:space="preserve"> يحتاج إلى التغير بدءً من نفسه من أجل الوصول إلى أهدافه والتغير العام الذي يحتاجه، وأخيراً أنه ليس مطالب بحل كل المشكلات التي تواجهه بل عليه التكيف مع بعض المشكلات، وبين الباحث طرق ونماذج حل المشكلات التي تساهم في الوصول إلى حل المشكلات بطريقة</w:t>
      </w:r>
      <w:r w:rsidR="009A687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علمية ومنظمة، وأخيراً بين أن الشخصية المؤكدة لذاتها </w:t>
      </w:r>
      <w:r>
        <w:rPr>
          <w:rFonts w:ascii="Simplified Arabic" w:hAnsi="Simplified Arabic" w:cs="Simplified Arabic" w:hint="cs"/>
          <w:sz w:val="28"/>
          <w:szCs w:val="28"/>
          <w:rtl/>
        </w:rPr>
        <w:lastRenderedPageBreak/>
        <w:t xml:space="preserve">لديها قدرة مرتفعة على حل المشكلات لأنها تعرف قدراتها وإمكانياتها وبالتالي تستطيع التعامل مع المواقف وفقاً لذلك. </w:t>
      </w:r>
    </w:p>
    <w:p w14:paraId="10390C6F" w14:textId="77777777" w:rsidR="000B18C8" w:rsidRDefault="000B18C8" w:rsidP="000B18C8">
      <w:pPr>
        <w:spacing w:before="120" w:after="120" w:line="240" w:lineRule="auto"/>
        <w:ind w:firstLine="720"/>
        <w:jc w:val="both"/>
        <w:rPr>
          <w:rFonts w:ascii="Simplified Arabic" w:hAnsi="Simplified Arabic" w:cs="Simplified Arabic"/>
          <w:sz w:val="28"/>
          <w:szCs w:val="28"/>
          <w:rtl/>
        </w:rPr>
      </w:pPr>
    </w:p>
    <w:p w14:paraId="1978BC2C" w14:textId="77777777" w:rsidR="00763770" w:rsidRDefault="00763770" w:rsidP="000B18C8">
      <w:pPr>
        <w:spacing w:before="120" w:after="120" w:line="240" w:lineRule="auto"/>
        <w:ind w:firstLine="720"/>
        <w:jc w:val="both"/>
        <w:rPr>
          <w:rFonts w:ascii="Simplified Arabic" w:hAnsi="Simplified Arabic" w:cs="Simplified Arabic"/>
          <w:sz w:val="28"/>
          <w:szCs w:val="28"/>
          <w:rtl/>
        </w:rPr>
      </w:pPr>
    </w:p>
    <w:p w14:paraId="7AB67B4E" w14:textId="77777777" w:rsidR="00110E96" w:rsidRDefault="00110E96" w:rsidP="000B18C8">
      <w:pPr>
        <w:spacing w:before="120" w:after="120" w:line="240" w:lineRule="auto"/>
        <w:ind w:firstLine="720"/>
        <w:jc w:val="both"/>
        <w:rPr>
          <w:rFonts w:ascii="Simplified Arabic" w:hAnsi="Simplified Arabic" w:cs="Simplified Arabic"/>
          <w:sz w:val="28"/>
          <w:szCs w:val="28"/>
          <w:rtl/>
        </w:rPr>
      </w:pPr>
    </w:p>
    <w:p w14:paraId="45A5544D" w14:textId="77777777" w:rsidR="00110E96" w:rsidRDefault="00110E96" w:rsidP="000B18C8">
      <w:pPr>
        <w:spacing w:before="120" w:after="120" w:line="240" w:lineRule="auto"/>
        <w:ind w:firstLine="720"/>
        <w:jc w:val="both"/>
        <w:rPr>
          <w:rFonts w:ascii="Simplified Arabic" w:hAnsi="Simplified Arabic" w:cs="Simplified Arabic"/>
          <w:sz w:val="28"/>
          <w:szCs w:val="28"/>
          <w:rtl/>
        </w:rPr>
      </w:pPr>
    </w:p>
    <w:p w14:paraId="729FD647" w14:textId="77777777" w:rsidR="00110E96" w:rsidRDefault="00110E96" w:rsidP="000B18C8">
      <w:pPr>
        <w:spacing w:before="120" w:after="120" w:line="240" w:lineRule="auto"/>
        <w:ind w:firstLine="720"/>
        <w:jc w:val="both"/>
        <w:rPr>
          <w:rFonts w:ascii="Simplified Arabic" w:hAnsi="Simplified Arabic" w:cs="Simplified Arabic"/>
          <w:sz w:val="28"/>
          <w:szCs w:val="28"/>
          <w:rtl/>
        </w:rPr>
      </w:pPr>
    </w:p>
    <w:p w14:paraId="78EC467E" w14:textId="77777777" w:rsidR="00110E96" w:rsidRDefault="00110E96" w:rsidP="000B18C8">
      <w:pPr>
        <w:spacing w:before="120" w:after="120" w:line="240" w:lineRule="auto"/>
        <w:ind w:firstLine="720"/>
        <w:jc w:val="both"/>
        <w:rPr>
          <w:rFonts w:ascii="Simplified Arabic" w:hAnsi="Simplified Arabic" w:cs="Simplified Arabic"/>
          <w:sz w:val="28"/>
          <w:szCs w:val="28"/>
          <w:rtl/>
        </w:rPr>
      </w:pPr>
    </w:p>
    <w:p w14:paraId="740430DC" w14:textId="77777777" w:rsidR="00487A71" w:rsidRDefault="00487A71" w:rsidP="000B18C8">
      <w:pPr>
        <w:spacing w:before="120" w:after="120" w:line="240" w:lineRule="auto"/>
        <w:ind w:firstLine="720"/>
        <w:jc w:val="both"/>
        <w:rPr>
          <w:rFonts w:ascii="Simplified Arabic" w:hAnsi="Simplified Arabic" w:cs="Simplified Arabic"/>
          <w:sz w:val="28"/>
          <w:szCs w:val="28"/>
          <w:rtl/>
        </w:rPr>
      </w:pPr>
    </w:p>
    <w:p w14:paraId="5FD3553E" w14:textId="77777777" w:rsidR="00487A71" w:rsidRDefault="00487A71" w:rsidP="000B18C8">
      <w:pPr>
        <w:spacing w:before="120" w:after="120" w:line="240" w:lineRule="auto"/>
        <w:ind w:firstLine="720"/>
        <w:jc w:val="both"/>
        <w:rPr>
          <w:rFonts w:ascii="Simplified Arabic" w:hAnsi="Simplified Arabic" w:cs="Simplified Arabic"/>
          <w:sz w:val="28"/>
          <w:szCs w:val="28"/>
          <w:rtl/>
        </w:rPr>
      </w:pPr>
    </w:p>
    <w:p w14:paraId="497A05F6" w14:textId="77777777" w:rsidR="00487A71" w:rsidRDefault="00487A71" w:rsidP="000B18C8">
      <w:pPr>
        <w:spacing w:before="120" w:after="120" w:line="240" w:lineRule="auto"/>
        <w:ind w:firstLine="720"/>
        <w:jc w:val="both"/>
        <w:rPr>
          <w:rFonts w:ascii="Simplified Arabic" w:hAnsi="Simplified Arabic" w:cs="Simplified Arabic"/>
          <w:sz w:val="28"/>
          <w:szCs w:val="28"/>
          <w:rtl/>
        </w:rPr>
      </w:pPr>
    </w:p>
    <w:p w14:paraId="6943916C" w14:textId="77777777" w:rsidR="00487A71" w:rsidRDefault="00487A71" w:rsidP="000B18C8">
      <w:pPr>
        <w:spacing w:before="120" w:after="120" w:line="240" w:lineRule="auto"/>
        <w:ind w:firstLine="720"/>
        <w:jc w:val="both"/>
        <w:rPr>
          <w:rFonts w:ascii="Simplified Arabic" w:hAnsi="Simplified Arabic" w:cs="Simplified Arabic"/>
          <w:sz w:val="28"/>
          <w:szCs w:val="28"/>
          <w:rtl/>
        </w:rPr>
      </w:pPr>
    </w:p>
    <w:p w14:paraId="602EBB04" w14:textId="77777777" w:rsidR="00487A71" w:rsidRDefault="00487A71" w:rsidP="000B18C8">
      <w:pPr>
        <w:spacing w:before="120" w:after="120" w:line="240" w:lineRule="auto"/>
        <w:ind w:firstLine="720"/>
        <w:jc w:val="both"/>
        <w:rPr>
          <w:rFonts w:ascii="Simplified Arabic" w:hAnsi="Simplified Arabic" w:cs="Simplified Arabic"/>
          <w:sz w:val="28"/>
          <w:szCs w:val="28"/>
          <w:rtl/>
        </w:rPr>
      </w:pPr>
    </w:p>
    <w:p w14:paraId="7BC98009" w14:textId="77777777" w:rsidR="00487A71" w:rsidRDefault="00487A71" w:rsidP="000B18C8">
      <w:pPr>
        <w:spacing w:before="120" w:after="120" w:line="240" w:lineRule="auto"/>
        <w:ind w:firstLine="720"/>
        <w:jc w:val="both"/>
        <w:rPr>
          <w:rFonts w:ascii="Simplified Arabic" w:hAnsi="Simplified Arabic" w:cs="Simplified Arabic"/>
          <w:sz w:val="28"/>
          <w:szCs w:val="28"/>
          <w:rtl/>
        </w:rPr>
      </w:pPr>
    </w:p>
    <w:p w14:paraId="7C41D592" w14:textId="77777777" w:rsidR="00487A71" w:rsidRDefault="00487A71" w:rsidP="000B18C8">
      <w:pPr>
        <w:spacing w:before="120" w:after="120" w:line="240" w:lineRule="auto"/>
        <w:ind w:firstLine="720"/>
        <w:jc w:val="both"/>
        <w:rPr>
          <w:rFonts w:ascii="Simplified Arabic" w:hAnsi="Simplified Arabic" w:cs="Simplified Arabic"/>
          <w:sz w:val="28"/>
          <w:szCs w:val="28"/>
          <w:rtl/>
        </w:rPr>
      </w:pPr>
    </w:p>
    <w:p w14:paraId="0BD73540" w14:textId="77777777" w:rsidR="00FD739D" w:rsidRDefault="00FD739D" w:rsidP="000B18C8">
      <w:pPr>
        <w:spacing w:before="120" w:after="120" w:line="240" w:lineRule="auto"/>
        <w:ind w:firstLine="720"/>
        <w:jc w:val="both"/>
        <w:rPr>
          <w:rFonts w:ascii="Simplified Arabic" w:hAnsi="Simplified Arabic" w:cs="Simplified Arabic"/>
          <w:sz w:val="28"/>
          <w:szCs w:val="28"/>
          <w:rtl/>
        </w:rPr>
      </w:pPr>
    </w:p>
    <w:p w14:paraId="5A2284AE" w14:textId="77777777" w:rsidR="00FD739D" w:rsidRDefault="00FD739D" w:rsidP="000B18C8">
      <w:pPr>
        <w:spacing w:before="120" w:after="120" w:line="240" w:lineRule="auto"/>
        <w:ind w:firstLine="720"/>
        <w:jc w:val="both"/>
        <w:rPr>
          <w:rFonts w:ascii="Simplified Arabic" w:hAnsi="Simplified Arabic" w:cs="Simplified Arabic"/>
          <w:sz w:val="28"/>
          <w:szCs w:val="28"/>
          <w:rtl/>
        </w:rPr>
      </w:pPr>
    </w:p>
    <w:p w14:paraId="7948FC65" w14:textId="77777777" w:rsidR="00FD739D" w:rsidRDefault="00FD739D" w:rsidP="000B18C8">
      <w:pPr>
        <w:spacing w:before="120" w:after="120" w:line="240" w:lineRule="auto"/>
        <w:ind w:firstLine="720"/>
        <w:jc w:val="both"/>
        <w:rPr>
          <w:rFonts w:ascii="Simplified Arabic" w:hAnsi="Simplified Arabic" w:cs="Simplified Arabic"/>
          <w:sz w:val="28"/>
          <w:szCs w:val="28"/>
          <w:rtl/>
        </w:rPr>
      </w:pPr>
    </w:p>
    <w:p w14:paraId="0007B232" w14:textId="77777777" w:rsidR="00FD739D" w:rsidRDefault="00FD739D" w:rsidP="000B18C8">
      <w:pPr>
        <w:spacing w:before="120" w:after="120" w:line="240" w:lineRule="auto"/>
        <w:ind w:firstLine="720"/>
        <w:jc w:val="both"/>
        <w:rPr>
          <w:rFonts w:ascii="Simplified Arabic" w:hAnsi="Simplified Arabic" w:cs="Simplified Arabic"/>
          <w:sz w:val="28"/>
          <w:szCs w:val="28"/>
          <w:rtl/>
        </w:rPr>
      </w:pPr>
    </w:p>
    <w:p w14:paraId="424BD33F" w14:textId="77777777" w:rsidR="00FD739D" w:rsidRDefault="00FD739D" w:rsidP="000B18C8">
      <w:pPr>
        <w:spacing w:before="120" w:after="120" w:line="240" w:lineRule="auto"/>
        <w:ind w:firstLine="720"/>
        <w:jc w:val="both"/>
        <w:rPr>
          <w:rFonts w:ascii="Simplified Arabic" w:hAnsi="Simplified Arabic" w:cs="Simplified Arabic"/>
          <w:sz w:val="28"/>
          <w:szCs w:val="28"/>
          <w:rtl/>
        </w:rPr>
      </w:pPr>
    </w:p>
    <w:p w14:paraId="71F402BC" w14:textId="77777777" w:rsidR="00FD739D" w:rsidRDefault="00FD739D" w:rsidP="000B18C8">
      <w:pPr>
        <w:spacing w:before="120" w:after="120" w:line="240" w:lineRule="auto"/>
        <w:ind w:firstLine="720"/>
        <w:jc w:val="both"/>
        <w:rPr>
          <w:rFonts w:ascii="Simplified Arabic" w:hAnsi="Simplified Arabic" w:cs="Simplified Arabic"/>
          <w:sz w:val="28"/>
          <w:szCs w:val="28"/>
          <w:rtl/>
        </w:rPr>
      </w:pPr>
    </w:p>
    <w:p w14:paraId="3919CE86" w14:textId="77777777" w:rsidR="00FD739D" w:rsidRDefault="00FD739D" w:rsidP="000B18C8">
      <w:pPr>
        <w:spacing w:before="120" w:after="120" w:line="240" w:lineRule="auto"/>
        <w:ind w:firstLine="720"/>
        <w:jc w:val="both"/>
        <w:rPr>
          <w:rFonts w:ascii="Simplified Arabic" w:hAnsi="Simplified Arabic" w:cs="Simplified Arabic"/>
          <w:sz w:val="28"/>
          <w:szCs w:val="28"/>
          <w:rtl/>
        </w:rPr>
      </w:pPr>
    </w:p>
    <w:p w14:paraId="04AB4F6F" w14:textId="77777777" w:rsidR="00487A71" w:rsidRDefault="00487A71" w:rsidP="000B18C8">
      <w:pPr>
        <w:spacing w:before="120" w:after="120" w:line="240" w:lineRule="auto"/>
        <w:ind w:firstLine="720"/>
        <w:jc w:val="both"/>
        <w:rPr>
          <w:rFonts w:ascii="Simplified Arabic" w:hAnsi="Simplified Arabic" w:cs="Simplified Arabic"/>
          <w:sz w:val="28"/>
          <w:szCs w:val="28"/>
          <w:rtl/>
        </w:rPr>
      </w:pPr>
    </w:p>
    <w:p w14:paraId="35B994DB" w14:textId="2EDDC69F" w:rsidR="00763770" w:rsidRPr="00120799" w:rsidRDefault="00763770" w:rsidP="00763770">
      <w:pPr>
        <w:pStyle w:val="12"/>
        <w:spacing w:before="120" w:after="120" w:line="240" w:lineRule="auto"/>
        <w:jc w:val="both"/>
        <w:rPr>
          <w:sz w:val="30"/>
          <w:szCs w:val="30"/>
          <w:rtl/>
        </w:rPr>
      </w:pPr>
      <w:bookmarkStart w:id="134" w:name="_Toc122920366"/>
      <w:r w:rsidRPr="00120799">
        <w:rPr>
          <w:sz w:val="30"/>
          <w:szCs w:val="30"/>
          <w:rtl/>
        </w:rPr>
        <w:lastRenderedPageBreak/>
        <w:t xml:space="preserve">المبحث </w:t>
      </w:r>
      <w:r>
        <w:rPr>
          <w:rFonts w:hint="cs"/>
          <w:sz w:val="30"/>
          <w:szCs w:val="30"/>
          <w:rtl/>
        </w:rPr>
        <w:t>الرابع</w:t>
      </w:r>
      <w:r w:rsidRPr="00120799">
        <w:rPr>
          <w:sz w:val="30"/>
          <w:szCs w:val="30"/>
          <w:rtl/>
        </w:rPr>
        <w:t xml:space="preserve">: </w:t>
      </w:r>
      <w:r>
        <w:rPr>
          <w:rFonts w:hint="cs"/>
          <w:sz w:val="30"/>
          <w:szCs w:val="30"/>
          <w:rtl/>
        </w:rPr>
        <w:t>الأيتام</w:t>
      </w:r>
      <w:bookmarkEnd w:id="134"/>
    </w:p>
    <w:p w14:paraId="2B905CE4" w14:textId="77777777" w:rsidR="00763770" w:rsidRPr="003C03A2" w:rsidRDefault="00763770" w:rsidP="00763770">
      <w:pPr>
        <w:pStyle w:val="13"/>
        <w:spacing w:before="120" w:after="120" w:line="240" w:lineRule="auto"/>
        <w:jc w:val="both"/>
        <w:rPr>
          <w:sz w:val="20"/>
          <w:szCs w:val="28"/>
          <w:rtl/>
        </w:rPr>
      </w:pPr>
      <w:bookmarkStart w:id="135" w:name="_Toc122920367"/>
      <w:r>
        <w:rPr>
          <w:rFonts w:hint="cs"/>
          <w:sz w:val="20"/>
          <w:szCs w:val="28"/>
          <w:rtl/>
        </w:rPr>
        <w:t>تمهيد:</w:t>
      </w:r>
      <w:bookmarkEnd w:id="135"/>
    </w:p>
    <w:p w14:paraId="5C486DAB" w14:textId="0B666413" w:rsidR="00763770" w:rsidRDefault="00110E96" w:rsidP="00763770">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تعتبر فئة الأيتام من الفئات </w:t>
      </w:r>
      <w:proofErr w:type="spellStart"/>
      <w:r>
        <w:rPr>
          <w:rFonts w:ascii="Simplified Arabic" w:hAnsi="Simplified Arabic" w:cs="Simplified Arabic" w:hint="cs"/>
          <w:sz w:val="28"/>
          <w:szCs w:val="28"/>
          <w:rtl/>
        </w:rPr>
        <w:t>ال</w:t>
      </w:r>
      <w:r w:rsidR="009D7AC0">
        <w:rPr>
          <w:rFonts w:ascii="Simplified Arabic" w:hAnsi="Simplified Arabic" w:cs="Simplified Arabic" w:hint="cs"/>
          <w:sz w:val="28"/>
          <w:szCs w:val="28"/>
          <w:rtl/>
        </w:rPr>
        <w:t>م</w:t>
      </w:r>
      <w:r>
        <w:rPr>
          <w:rFonts w:ascii="Simplified Arabic" w:hAnsi="Simplified Arabic" w:cs="Simplified Arabic" w:hint="cs"/>
          <w:sz w:val="28"/>
          <w:szCs w:val="28"/>
          <w:rtl/>
        </w:rPr>
        <w:t>هشة</w:t>
      </w:r>
      <w:proofErr w:type="spellEnd"/>
      <w:r>
        <w:rPr>
          <w:rFonts w:ascii="Simplified Arabic" w:hAnsi="Simplified Arabic" w:cs="Simplified Arabic" w:hint="cs"/>
          <w:sz w:val="28"/>
          <w:szCs w:val="28"/>
          <w:rtl/>
        </w:rPr>
        <w:t xml:space="preserve"> في المجتمع، الذين يحتاجون للمساندة والدعم، فقد وص</w:t>
      </w:r>
      <w:r w:rsidR="009D7AC0">
        <w:rPr>
          <w:rFonts w:ascii="Simplified Arabic" w:hAnsi="Simplified Arabic" w:cs="Simplified Arabic" w:hint="cs"/>
          <w:sz w:val="28"/>
          <w:szCs w:val="28"/>
          <w:rtl/>
        </w:rPr>
        <w:t>ا</w:t>
      </w:r>
      <w:r>
        <w:rPr>
          <w:rFonts w:ascii="Simplified Arabic" w:hAnsi="Simplified Arabic" w:cs="Simplified Arabic" w:hint="cs"/>
          <w:sz w:val="28"/>
          <w:szCs w:val="28"/>
          <w:rtl/>
        </w:rPr>
        <w:t>نا رسول الله صلى الله عليه وسلم بالأيتام، وهذا ي</w:t>
      </w:r>
      <w:r w:rsidR="002D4B13">
        <w:rPr>
          <w:rFonts w:ascii="Simplified Arabic" w:hAnsi="Simplified Arabic" w:cs="Simplified Arabic" w:hint="cs"/>
          <w:sz w:val="28"/>
          <w:szCs w:val="28"/>
          <w:rtl/>
        </w:rPr>
        <w:t>وضح</w:t>
      </w:r>
      <w:r>
        <w:rPr>
          <w:rFonts w:ascii="Simplified Arabic" w:hAnsi="Simplified Arabic" w:cs="Simplified Arabic" w:hint="cs"/>
          <w:sz w:val="28"/>
          <w:szCs w:val="28"/>
          <w:rtl/>
        </w:rPr>
        <w:t xml:space="preserve"> ضرورة وأهمية دعم الأيتام، لما يعانوه من ظروف صعبة سواء</w:t>
      </w:r>
      <w:r w:rsidR="009D7A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كانت نفسية أو مادية نتيجة فقدهم لركن أساسي من أركان البيت وهو الأب.</w:t>
      </w:r>
    </w:p>
    <w:p w14:paraId="7177B682" w14:textId="443B29CB" w:rsidR="00763770" w:rsidRPr="00F535E3" w:rsidRDefault="00763770" w:rsidP="00763770">
      <w:pPr>
        <w:pStyle w:val="13"/>
        <w:spacing w:before="120" w:after="120" w:line="240" w:lineRule="auto"/>
        <w:jc w:val="both"/>
        <w:rPr>
          <w:sz w:val="20"/>
          <w:szCs w:val="28"/>
          <w:rtl/>
        </w:rPr>
      </w:pPr>
      <w:bookmarkStart w:id="136" w:name="_Toc122920368"/>
      <w:r>
        <w:rPr>
          <w:rFonts w:hint="cs"/>
          <w:sz w:val="20"/>
          <w:szCs w:val="28"/>
          <w:rtl/>
        </w:rPr>
        <w:t>معنى اليتيم</w:t>
      </w:r>
      <w:r w:rsidRPr="00F535E3">
        <w:rPr>
          <w:rFonts w:hint="cs"/>
          <w:sz w:val="20"/>
          <w:szCs w:val="28"/>
          <w:rtl/>
        </w:rPr>
        <w:t>:</w:t>
      </w:r>
      <w:bookmarkEnd w:id="136"/>
    </w:p>
    <w:p w14:paraId="71AA805C" w14:textId="367CB404" w:rsidR="004E71D7" w:rsidRDefault="004E71D7" w:rsidP="00110E96">
      <w:pPr>
        <w:spacing w:before="120" w:after="120" w:line="240" w:lineRule="auto"/>
        <w:jc w:val="both"/>
        <w:rPr>
          <w:rFonts w:ascii="Simplified Arabic" w:hAnsi="Simplified Arabic" w:cs="Simplified Arabic"/>
          <w:sz w:val="28"/>
          <w:szCs w:val="28"/>
          <w:rtl/>
        </w:rPr>
      </w:pPr>
      <w:r w:rsidRPr="004E71D7">
        <w:rPr>
          <w:rFonts w:ascii="Simplified Arabic" w:hAnsi="Simplified Arabic" w:cs="Simplified Arabic"/>
          <w:b/>
          <w:bCs/>
          <w:sz w:val="28"/>
          <w:szCs w:val="28"/>
          <w:rtl/>
        </w:rPr>
        <w:t>اليتم في اللغة</w:t>
      </w:r>
      <w:r w:rsidRPr="004E71D7">
        <w:rPr>
          <w:rFonts w:ascii="Simplified Arabic" w:hAnsi="Simplified Arabic" w:cs="Simplified Arabic"/>
          <w:sz w:val="28"/>
          <w:szCs w:val="28"/>
          <w:rtl/>
        </w:rPr>
        <w:t xml:space="preserve">: له العديد من المعاني منها، الإبطاء ومنه أخذ اليتيم لأن البر يبطئ عنه، الانفراد أو الفرد من كل شيء، وكذلك يعني الفقد حيث يفقد اليتيم أباه، وله العديد من المعاني الأخرى </w:t>
      </w:r>
      <w:r w:rsidRPr="004E71D7">
        <w:rPr>
          <w:rFonts w:ascii="Simplified Arabic" w:hAnsi="Simplified Arabic" w:cs="Simplified Arabic" w:hint="cs"/>
          <w:sz w:val="28"/>
          <w:szCs w:val="28"/>
          <w:rtl/>
        </w:rPr>
        <w:t>مثل</w:t>
      </w:r>
      <w:r w:rsidRPr="004E71D7">
        <w:rPr>
          <w:rFonts w:ascii="Simplified Arabic" w:hAnsi="Simplified Arabic" w:cs="Simplified Arabic"/>
          <w:sz w:val="28"/>
          <w:szCs w:val="28"/>
          <w:rtl/>
        </w:rPr>
        <w:t>: الضعفٌ، الفُتور، والإعياء، واليتيم في الناس من فقد الأب، أمّا من فقد أمه يسمّى</w:t>
      </w:r>
      <w:r w:rsidRPr="004E71D7">
        <w:rPr>
          <w:rFonts w:ascii="Simplified Arabic" w:hAnsi="Simplified Arabic" w:cs="Simplified Arabic" w:hint="cs"/>
          <w:sz w:val="28"/>
          <w:szCs w:val="28"/>
          <w:rtl/>
        </w:rPr>
        <w:t xml:space="preserve"> </w:t>
      </w:r>
      <w:r w:rsidRPr="004E71D7">
        <w:rPr>
          <w:rFonts w:ascii="Simplified Arabic" w:hAnsi="Simplified Arabic" w:cs="Simplified Arabic"/>
          <w:sz w:val="28"/>
          <w:szCs w:val="28"/>
          <w:rtl/>
        </w:rPr>
        <w:t>منقطعاً</w:t>
      </w:r>
      <w:r w:rsidR="009D7AC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00110E96">
        <w:rPr>
          <w:rFonts w:ascii="Simplified Arabic" w:hAnsi="Simplified Arabic" w:cs="Simplified Arabic" w:hint="cs"/>
          <w:sz w:val="28"/>
          <w:szCs w:val="28"/>
          <w:rtl/>
        </w:rPr>
        <w:t>ابن منظور، 1994: 745</w:t>
      </w:r>
      <w:r>
        <w:rPr>
          <w:rFonts w:ascii="Simplified Arabic" w:hAnsi="Simplified Arabic" w:cs="Simplified Arabic" w:hint="cs"/>
          <w:sz w:val="28"/>
          <w:szCs w:val="28"/>
          <w:rtl/>
        </w:rPr>
        <w:t>).</w:t>
      </w:r>
    </w:p>
    <w:p w14:paraId="426FC43A" w14:textId="475179CF" w:rsidR="004E71D7" w:rsidRPr="004E71D7" w:rsidRDefault="004E71D7" w:rsidP="00C6358A">
      <w:pPr>
        <w:spacing w:before="120" w:after="120" w:line="240" w:lineRule="auto"/>
        <w:jc w:val="both"/>
        <w:rPr>
          <w:rFonts w:ascii="Simplified Arabic" w:hAnsi="Simplified Arabic" w:cs="Simplified Arabic"/>
          <w:sz w:val="28"/>
          <w:szCs w:val="28"/>
        </w:rPr>
      </w:pPr>
      <w:r w:rsidRPr="004E71D7">
        <w:rPr>
          <w:rFonts w:ascii="Simplified Arabic" w:hAnsi="Simplified Arabic" w:cs="Simplified Arabic"/>
          <w:b/>
          <w:bCs/>
          <w:sz w:val="28"/>
          <w:szCs w:val="28"/>
          <w:rtl/>
        </w:rPr>
        <w:t>أما اليتيم اصطلاحاً</w:t>
      </w:r>
      <w:r w:rsidRPr="004E71D7">
        <w:rPr>
          <w:rFonts w:ascii="Simplified Arabic" w:hAnsi="Simplified Arabic" w:cs="Simplified Arabic"/>
          <w:sz w:val="28"/>
          <w:szCs w:val="28"/>
          <w:rtl/>
        </w:rPr>
        <w:t xml:space="preserve">: هو من توفي عنه والده وهو ما زال جنين في بطن أمه، أو مازال صغيراً لم يصل سن البلوغ، وتستمر صفة اليتم فيه </w:t>
      </w:r>
      <w:r w:rsidR="009D7AC0">
        <w:rPr>
          <w:rFonts w:ascii="Simplified Arabic" w:hAnsi="Simplified Arabic" w:cs="Simplified Arabic" w:hint="cs"/>
          <w:sz w:val="28"/>
          <w:szCs w:val="28"/>
          <w:rtl/>
        </w:rPr>
        <w:t>إلى</w:t>
      </w:r>
      <w:r w:rsidRPr="004E71D7">
        <w:rPr>
          <w:rFonts w:ascii="Simplified Arabic" w:hAnsi="Simplified Arabic" w:cs="Simplified Arabic"/>
          <w:sz w:val="28"/>
          <w:szCs w:val="28"/>
          <w:rtl/>
        </w:rPr>
        <w:t xml:space="preserve"> أن يبلغ، لقول النبي محمد صلى الله ع</w:t>
      </w:r>
      <w:r w:rsidR="00C6358A">
        <w:rPr>
          <w:rFonts w:ascii="Simplified Arabic" w:hAnsi="Simplified Arabic" w:cs="Simplified Arabic"/>
          <w:sz w:val="28"/>
          <w:szCs w:val="28"/>
          <w:rtl/>
        </w:rPr>
        <w:t>ليه وسلم: (لا يُتم بعد احتلام)</w:t>
      </w:r>
      <w:r w:rsidR="00C6358A">
        <w:rPr>
          <w:rFonts w:ascii="Simplified Arabic" w:hAnsi="Simplified Arabic" w:cs="Simplified Arabic" w:hint="cs"/>
          <w:sz w:val="28"/>
          <w:szCs w:val="28"/>
          <w:rtl/>
        </w:rPr>
        <w:t xml:space="preserve">، </w:t>
      </w:r>
      <w:r w:rsidRPr="004E71D7">
        <w:rPr>
          <w:rFonts w:ascii="Simplified Arabic" w:hAnsi="Simplified Arabic" w:cs="Simplified Arabic"/>
          <w:sz w:val="28"/>
          <w:szCs w:val="28"/>
          <w:rtl/>
        </w:rPr>
        <w:t>وقد يطلق على اليتيم بعد بلوغه لفظ يتيم، وهو إطلاق مجازي وليس بحقيقي، وذلك باعتبار ما كان</w:t>
      </w:r>
      <w:r w:rsidR="009D7AC0">
        <w:rPr>
          <w:rFonts w:ascii="Simplified Arabic" w:hAnsi="Simplified Arabic" w:cs="Simplified Arabic" w:hint="cs"/>
          <w:sz w:val="28"/>
          <w:szCs w:val="28"/>
          <w:rtl/>
        </w:rPr>
        <w:t xml:space="preserve"> </w:t>
      </w:r>
      <w:r w:rsidR="00876348">
        <w:rPr>
          <w:rFonts w:ascii="Simplified Arabic" w:hAnsi="Simplified Arabic" w:cs="Simplified Arabic" w:hint="cs"/>
          <w:sz w:val="28"/>
          <w:szCs w:val="28"/>
          <w:rtl/>
        </w:rPr>
        <w:t>(</w:t>
      </w:r>
      <w:r w:rsidR="009426C6">
        <w:rPr>
          <w:rFonts w:ascii="Simplified Arabic" w:hAnsi="Simplified Arabic" w:cs="Simplified Arabic" w:hint="cs"/>
          <w:sz w:val="28"/>
          <w:szCs w:val="28"/>
          <w:rtl/>
        </w:rPr>
        <w:t>مستو، 2014</w:t>
      </w:r>
      <w:r w:rsidR="00876348">
        <w:rPr>
          <w:rFonts w:ascii="Simplified Arabic" w:hAnsi="Simplified Arabic" w:cs="Simplified Arabic" w:hint="cs"/>
          <w:sz w:val="28"/>
          <w:szCs w:val="28"/>
          <w:rtl/>
        </w:rPr>
        <w:t>).</w:t>
      </w:r>
    </w:p>
    <w:p w14:paraId="0396D6A2" w14:textId="2AF7895F" w:rsidR="00876348" w:rsidRPr="00876348" w:rsidRDefault="001B2BD4" w:rsidP="00876348">
      <w:pPr>
        <w:pStyle w:val="13"/>
        <w:spacing w:before="120" w:after="120" w:line="240" w:lineRule="auto"/>
        <w:jc w:val="both"/>
        <w:rPr>
          <w:sz w:val="20"/>
          <w:szCs w:val="28"/>
          <w:rtl/>
        </w:rPr>
      </w:pPr>
      <w:bookmarkStart w:id="137" w:name="_Toc122920369"/>
      <w:r>
        <w:rPr>
          <w:rFonts w:hint="cs"/>
          <w:sz w:val="20"/>
          <w:szCs w:val="28"/>
          <w:rtl/>
        </w:rPr>
        <w:t>ا</w:t>
      </w:r>
      <w:r w:rsidRPr="00876348">
        <w:rPr>
          <w:rFonts w:hint="cs"/>
          <w:sz w:val="20"/>
          <w:szCs w:val="28"/>
          <w:rtl/>
        </w:rPr>
        <w:t>ح</w:t>
      </w:r>
      <w:r>
        <w:rPr>
          <w:rFonts w:hint="cs"/>
          <w:sz w:val="20"/>
          <w:szCs w:val="28"/>
          <w:rtl/>
        </w:rPr>
        <w:t>تي</w:t>
      </w:r>
      <w:r w:rsidRPr="00876348">
        <w:rPr>
          <w:rFonts w:hint="cs"/>
          <w:sz w:val="20"/>
          <w:szCs w:val="28"/>
          <w:rtl/>
        </w:rPr>
        <w:t>اجات</w:t>
      </w:r>
      <w:r w:rsidR="00876348" w:rsidRPr="00876348">
        <w:rPr>
          <w:sz w:val="20"/>
          <w:szCs w:val="28"/>
          <w:rtl/>
        </w:rPr>
        <w:t xml:space="preserve"> الأيتام</w:t>
      </w:r>
      <w:r w:rsidR="00876348">
        <w:rPr>
          <w:rFonts w:hint="cs"/>
          <w:sz w:val="20"/>
          <w:szCs w:val="28"/>
          <w:rtl/>
        </w:rPr>
        <w:t>:</w:t>
      </w:r>
      <w:bookmarkEnd w:id="137"/>
      <w:r w:rsidR="00876348" w:rsidRPr="00876348">
        <w:rPr>
          <w:sz w:val="20"/>
          <w:szCs w:val="28"/>
          <w:rtl/>
        </w:rPr>
        <w:t xml:space="preserve"> </w:t>
      </w:r>
    </w:p>
    <w:p w14:paraId="4CB4AC0A" w14:textId="39B84765" w:rsidR="00876348" w:rsidRPr="00876348" w:rsidRDefault="00876348" w:rsidP="00876348">
      <w:pPr>
        <w:spacing w:before="120" w:after="120" w:line="240" w:lineRule="auto"/>
        <w:ind w:firstLine="720"/>
        <w:jc w:val="both"/>
        <w:rPr>
          <w:rFonts w:ascii="Simplified Arabic" w:hAnsi="Simplified Arabic" w:cs="Simplified Arabic"/>
          <w:sz w:val="28"/>
          <w:szCs w:val="28"/>
          <w:rtl/>
        </w:rPr>
      </w:pPr>
      <w:r w:rsidRPr="00876348">
        <w:rPr>
          <w:rFonts w:ascii="Simplified Arabic" w:hAnsi="Simplified Arabic" w:cs="Simplified Arabic"/>
          <w:sz w:val="28"/>
          <w:szCs w:val="28"/>
          <w:rtl/>
        </w:rPr>
        <w:t xml:space="preserve">إن </w:t>
      </w:r>
      <w:r w:rsidR="002D4B13">
        <w:rPr>
          <w:rFonts w:ascii="Simplified Arabic" w:hAnsi="Simplified Arabic" w:cs="Simplified Arabic" w:hint="cs"/>
          <w:sz w:val="28"/>
          <w:szCs w:val="28"/>
          <w:rtl/>
        </w:rPr>
        <w:t xml:space="preserve"> لليتيم احتياجات عديدة فهي</w:t>
      </w:r>
      <w:r w:rsidRPr="00876348">
        <w:rPr>
          <w:rFonts w:ascii="Simplified Arabic" w:hAnsi="Simplified Arabic" w:cs="Simplified Arabic"/>
          <w:sz w:val="28"/>
          <w:szCs w:val="28"/>
          <w:rtl/>
        </w:rPr>
        <w:t xml:space="preserve"> لا تقتصر على جوانب الرعاية </w:t>
      </w:r>
      <w:r w:rsidR="002D4B13">
        <w:rPr>
          <w:rFonts w:ascii="Simplified Arabic" w:hAnsi="Simplified Arabic" w:cs="Simplified Arabic" w:hint="cs"/>
          <w:sz w:val="28"/>
          <w:szCs w:val="28"/>
          <w:rtl/>
        </w:rPr>
        <w:t>فقط</w:t>
      </w:r>
      <w:r w:rsidRPr="00876348">
        <w:rPr>
          <w:rFonts w:ascii="Simplified Arabic" w:hAnsi="Simplified Arabic" w:cs="Simplified Arabic"/>
          <w:sz w:val="28"/>
          <w:szCs w:val="28"/>
          <w:rtl/>
        </w:rPr>
        <w:t>، بل تت</w:t>
      </w:r>
      <w:r w:rsidR="002D4B13">
        <w:rPr>
          <w:rFonts w:ascii="Simplified Arabic" w:hAnsi="Simplified Arabic" w:cs="Simplified Arabic" w:hint="cs"/>
          <w:sz w:val="28"/>
          <w:szCs w:val="28"/>
          <w:rtl/>
        </w:rPr>
        <w:t>خطا</w:t>
      </w:r>
      <w:r w:rsidRPr="00876348">
        <w:rPr>
          <w:rFonts w:ascii="Simplified Arabic" w:hAnsi="Simplified Arabic" w:cs="Simplified Arabic"/>
          <w:sz w:val="28"/>
          <w:szCs w:val="28"/>
          <w:rtl/>
        </w:rPr>
        <w:t>ها إلى أمور نفسية خاصة، لأنهم أكثر من غيرهم تأثرا</w:t>
      </w:r>
      <w:r w:rsidR="00845356">
        <w:rPr>
          <w:rFonts w:ascii="Simplified Arabic" w:hAnsi="Simplified Arabic" w:cs="Simplified Arabic" w:hint="cs"/>
          <w:sz w:val="28"/>
          <w:szCs w:val="28"/>
          <w:rtl/>
        </w:rPr>
        <w:t>ً</w:t>
      </w:r>
      <w:r w:rsidRPr="00876348">
        <w:rPr>
          <w:rFonts w:ascii="Simplified Arabic" w:hAnsi="Simplified Arabic" w:cs="Simplified Arabic"/>
          <w:sz w:val="28"/>
          <w:szCs w:val="28"/>
          <w:rtl/>
        </w:rPr>
        <w:t xml:space="preserve"> بال</w:t>
      </w:r>
      <w:r w:rsidR="002D4B13">
        <w:rPr>
          <w:rFonts w:ascii="Simplified Arabic" w:hAnsi="Simplified Arabic" w:cs="Simplified Arabic" w:hint="cs"/>
          <w:sz w:val="28"/>
          <w:szCs w:val="28"/>
          <w:rtl/>
        </w:rPr>
        <w:t>بيئة التي يعيشون بها</w:t>
      </w:r>
      <w:r w:rsidRPr="00876348">
        <w:rPr>
          <w:rFonts w:ascii="Simplified Arabic" w:hAnsi="Simplified Arabic" w:cs="Simplified Arabic"/>
          <w:sz w:val="28"/>
          <w:szCs w:val="28"/>
          <w:rtl/>
        </w:rPr>
        <w:t xml:space="preserve"> بعد فقد</w:t>
      </w:r>
      <w:r w:rsidR="002D4B13">
        <w:rPr>
          <w:rFonts w:ascii="Simplified Arabic" w:hAnsi="Simplified Arabic" w:cs="Simplified Arabic" w:hint="cs"/>
          <w:sz w:val="28"/>
          <w:szCs w:val="28"/>
          <w:rtl/>
        </w:rPr>
        <w:t>ان</w:t>
      </w:r>
      <w:r w:rsidRPr="00876348">
        <w:rPr>
          <w:rFonts w:ascii="Simplified Arabic" w:hAnsi="Simplified Arabic" w:cs="Simplified Arabic"/>
          <w:sz w:val="28"/>
          <w:szCs w:val="28"/>
          <w:rtl/>
        </w:rPr>
        <w:t xml:space="preserve">هم </w:t>
      </w:r>
      <w:r w:rsidR="002D4B13">
        <w:rPr>
          <w:rFonts w:ascii="Simplified Arabic" w:hAnsi="Simplified Arabic" w:cs="Simplified Arabic" w:hint="cs"/>
          <w:sz w:val="28"/>
          <w:szCs w:val="28"/>
          <w:rtl/>
        </w:rPr>
        <w:t>لآبائهم</w:t>
      </w:r>
      <w:r w:rsidRPr="00876348">
        <w:rPr>
          <w:rFonts w:ascii="Simplified Arabic" w:hAnsi="Simplified Arabic" w:cs="Simplified Arabic"/>
          <w:sz w:val="28"/>
          <w:szCs w:val="28"/>
          <w:rtl/>
        </w:rPr>
        <w:t xml:space="preserve"> وهي على النواحي الآتية</w:t>
      </w:r>
      <w:r w:rsidR="0084535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(عبيد، 2013)؛ (أبو شمالة،2002)</w:t>
      </w:r>
      <w:r w:rsidRPr="00876348">
        <w:rPr>
          <w:rFonts w:ascii="Simplified Arabic" w:hAnsi="Simplified Arabic" w:cs="Simplified Arabic"/>
          <w:sz w:val="28"/>
          <w:szCs w:val="28"/>
          <w:rtl/>
        </w:rPr>
        <w:t>:</w:t>
      </w:r>
    </w:p>
    <w:p w14:paraId="4A38D566" w14:textId="4A7E9078" w:rsidR="00876348" w:rsidRPr="001B2BD4" w:rsidRDefault="00876348" w:rsidP="009518D5">
      <w:pPr>
        <w:pStyle w:val="a7"/>
        <w:numPr>
          <w:ilvl w:val="0"/>
          <w:numId w:val="42"/>
        </w:numPr>
        <w:spacing w:before="120" w:after="120" w:line="240" w:lineRule="auto"/>
        <w:jc w:val="both"/>
        <w:rPr>
          <w:rFonts w:ascii="Simplified Arabic" w:hAnsi="Simplified Arabic" w:cs="Simplified Arabic"/>
          <w:color w:val="FF0000"/>
          <w:sz w:val="28"/>
          <w:szCs w:val="28"/>
          <w:rtl/>
        </w:rPr>
      </w:pPr>
      <w:r w:rsidRPr="00876348">
        <w:rPr>
          <w:rFonts w:ascii="Simplified Arabic" w:hAnsi="Simplified Arabic" w:cs="Simplified Arabic"/>
          <w:b/>
          <w:bCs/>
          <w:sz w:val="28"/>
          <w:szCs w:val="28"/>
          <w:rtl/>
        </w:rPr>
        <w:t>الحاجة إلى المحبة والحنان</w:t>
      </w:r>
      <w:r w:rsidRPr="00876348">
        <w:rPr>
          <w:rFonts w:ascii="Simplified Arabic" w:hAnsi="Simplified Arabic" w:cs="Simplified Arabic"/>
          <w:sz w:val="28"/>
          <w:szCs w:val="28"/>
          <w:rtl/>
        </w:rPr>
        <w:t xml:space="preserve">: </w:t>
      </w:r>
      <w:r w:rsidR="001B2BD4" w:rsidRPr="001B718E">
        <w:rPr>
          <w:rFonts w:ascii="Simplified Arabic" w:hAnsi="Simplified Arabic" w:cs="Simplified Arabic" w:hint="cs"/>
          <w:sz w:val="28"/>
          <w:szCs w:val="28"/>
          <w:rtl/>
        </w:rPr>
        <w:t>إن فقد الطفل اليتيم لأحد والديه أو كلاهما، فهذا يعني أنه فقد منبع الحنان والعطف الحقيقي والمحبة الصادقة،</w:t>
      </w:r>
      <w:r w:rsidR="001B2BD4" w:rsidRPr="001B718E">
        <w:rPr>
          <w:rFonts w:ascii="Simplified Arabic" w:hAnsi="Simplified Arabic" w:cs="Simplified Arabic" w:hint="cs"/>
          <w:color w:val="FF0000"/>
          <w:sz w:val="28"/>
          <w:szCs w:val="28"/>
          <w:rtl/>
        </w:rPr>
        <w:t xml:space="preserve"> </w:t>
      </w:r>
      <w:r w:rsidR="001B2BD4" w:rsidRPr="001B718E">
        <w:rPr>
          <w:rFonts w:ascii="Simplified Arabic" w:hAnsi="Simplified Arabic" w:cs="Simplified Arabic" w:hint="cs"/>
          <w:sz w:val="28"/>
          <w:szCs w:val="28"/>
          <w:rtl/>
        </w:rPr>
        <w:t xml:space="preserve">فيجب علينا </w:t>
      </w:r>
      <w:r w:rsidR="000F291D" w:rsidRPr="001B718E">
        <w:rPr>
          <w:rFonts w:ascii="Simplified Arabic" w:hAnsi="Simplified Arabic" w:cs="Simplified Arabic" w:hint="cs"/>
          <w:sz w:val="28"/>
          <w:szCs w:val="28"/>
          <w:rtl/>
        </w:rPr>
        <w:t xml:space="preserve">تعويضهم لفقدهم هذه الحاجة، من خلال عالتهم بكل لطف، ونداعبهم، </w:t>
      </w:r>
      <w:r w:rsidR="000F291D" w:rsidRPr="001B718E">
        <w:rPr>
          <w:rFonts w:ascii="Simplified Arabic" w:hAnsi="Simplified Arabic" w:cs="Simplified Arabic"/>
          <w:sz w:val="28"/>
          <w:szCs w:val="28"/>
          <w:rtl/>
        </w:rPr>
        <w:t xml:space="preserve">إذ </w:t>
      </w:r>
      <w:r w:rsidR="000F291D" w:rsidRPr="001B718E">
        <w:rPr>
          <w:rFonts w:ascii="Simplified Arabic" w:hAnsi="Simplified Arabic" w:cs="Simplified Arabic" w:hint="cs"/>
          <w:sz w:val="28"/>
          <w:szCs w:val="28"/>
          <w:rtl/>
        </w:rPr>
        <w:t>أ</w:t>
      </w:r>
      <w:r w:rsidR="000F291D" w:rsidRPr="001B718E">
        <w:rPr>
          <w:rFonts w:ascii="Simplified Arabic" w:hAnsi="Simplified Arabic" w:cs="Simplified Arabic"/>
          <w:sz w:val="28"/>
          <w:szCs w:val="28"/>
          <w:rtl/>
        </w:rPr>
        <w:t xml:space="preserve">ن رسول الله </w:t>
      </w:r>
      <w:r w:rsidR="000F291D" w:rsidRPr="001B718E">
        <w:rPr>
          <w:rFonts w:ascii="Simplified Arabic" w:hAnsi="Simplified Arabic" w:cs="Simplified Arabic" w:hint="cs"/>
          <w:sz w:val="28"/>
          <w:szCs w:val="28"/>
          <w:rtl/>
        </w:rPr>
        <w:t>صلى الله عليه وسلم</w:t>
      </w:r>
      <w:r w:rsidR="000F291D" w:rsidRPr="001B718E">
        <w:rPr>
          <w:rFonts w:ascii="Simplified Arabic" w:hAnsi="Simplified Arabic" w:cs="Simplified Arabic"/>
          <w:sz w:val="28"/>
          <w:szCs w:val="28"/>
          <w:rtl/>
        </w:rPr>
        <w:t xml:space="preserve"> كان عندما يرى الأيتام يجلسهم إلى جانبه أو على فخذه، ويمسح على رؤوسهم</w:t>
      </w:r>
      <w:r w:rsidR="000F291D" w:rsidRPr="001B718E">
        <w:rPr>
          <w:rFonts w:ascii="Simplified Arabic" w:hAnsi="Simplified Arabic" w:cs="Simplified Arabic" w:hint="cs"/>
          <w:sz w:val="28"/>
          <w:szCs w:val="28"/>
          <w:rtl/>
        </w:rPr>
        <w:t>، فهذا السلوك يعوضهم عما فقدوة ويجعلهم يشعرون بالمحبة والحنان من قبل الآخرين.</w:t>
      </w:r>
    </w:p>
    <w:p w14:paraId="5BBF350B" w14:textId="18FA5A73" w:rsidR="00877DC8" w:rsidRPr="00877DC8" w:rsidRDefault="00876348" w:rsidP="00877DC8">
      <w:pPr>
        <w:pStyle w:val="a7"/>
        <w:numPr>
          <w:ilvl w:val="0"/>
          <w:numId w:val="42"/>
        </w:numPr>
        <w:spacing w:before="120" w:after="120" w:line="240" w:lineRule="auto"/>
        <w:jc w:val="both"/>
        <w:rPr>
          <w:rFonts w:ascii="Simplified Arabic" w:hAnsi="Simplified Arabic" w:cs="Simplified Arabic"/>
          <w:sz w:val="28"/>
          <w:szCs w:val="28"/>
        </w:rPr>
      </w:pPr>
      <w:r w:rsidRPr="00876348">
        <w:rPr>
          <w:rFonts w:ascii="Simplified Arabic" w:hAnsi="Simplified Arabic" w:cs="Simplified Arabic"/>
          <w:b/>
          <w:bCs/>
          <w:sz w:val="28"/>
          <w:szCs w:val="28"/>
          <w:rtl/>
        </w:rPr>
        <w:t>الحاجة إلى التعلق والتبعية</w:t>
      </w:r>
      <w:r w:rsidRPr="00876348">
        <w:rPr>
          <w:rFonts w:ascii="Simplified Arabic" w:hAnsi="Simplified Arabic" w:cs="Simplified Arabic"/>
          <w:sz w:val="28"/>
          <w:szCs w:val="28"/>
          <w:rtl/>
        </w:rPr>
        <w:t>:</w:t>
      </w:r>
      <w:r>
        <w:rPr>
          <w:rFonts w:ascii="Simplified Arabic" w:hAnsi="Simplified Arabic" w:cs="Simplified Arabic"/>
          <w:sz w:val="28"/>
          <w:szCs w:val="28"/>
          <w:rtl/>
        </w:rPr>
        <w:t xml:space="preserve"> </w:t>
      </w:r>
      <w:r w:rsidR="001B718E">
        <w:rPr>
          <w:rFonts w:ascii="Simplified Arabic" w:hAnsi="Simplified Arabic" w:cs="Simplified Arabic" w:hint="cs"/>
          <w:sz w:val="28"/>
          <w:szCs w:val="28"/>
          <w:rtl/>
        </w:rPr>
        <w:t xml:space="preserve">وما هو مقصود هنا أن الطفل يتيم الأم </w:t>
      </w:r>
      <w:r w:rsidR="00765AD4">
        <w:rPr>
          <w:rFonts w:ascii="Simplified Arabic" w:hAnsi="Simplified Arabic" w:cs="Simplified Arabic" w:hint="cs"/>
          <w:sz w:val="28"/>
          <w:szCs w:val="28"/>
          <w:rtl/>
        </w:rPr>
        <w:t xml:space="preserve">يحتاج إلى ممن يناديه بكلمة أماه دائماً، وفي أوقات الحاجة خاصةً كالمرض، ففي هذه الوقت هو يحتاج إلى </w:t>
      </w:r>
      <w:r w:rsidR="00765AD4">
        <w:rPr>
          <w:rFonts w:ascii="Simplified Arabic" w:hAnsi="Simplified Arabic" w:cs="Simplified Arabic" w:hint="cs"/>
          <w:sz w:val="28"/>
          <w:szCs w:val="28"/>
          <w:rtl/>
        </w:rPr>
        <w:lastRenderedPageBreak/>
        <w:t xml:space="preserve">اهتمام ومراقبة وعناية تختلف عن أي وقت، ووقت النوم فدائماً عند النوم يبدأ الطفل في البحث الطفل عن أمه، وعند احتياجه لأي شيء يبحث عنه أمه، وعند اختياره أباً </w:t>
      </w:r>
      <w:r w:rsidR="00877DC8">
        <w:rPr>
          <w:rFonts w:ascii="Simplified Arabic" w:hAnsi="Simplified Arabic" w:cs="Simplified Arabic" w:hint="cs"/>
          <w:sz w:val="28"/>
          <w:szCs w:val="28"/>
          <w:rtl/>
        </w:rPr>
        <w:t>أ</w:t>
      </w:r>
      <w:r w:rsidR="00765AD4">
        <w:rPr>
          <w:rFonts w:ascii="Simplified Arabic" w:hAnsi="Simplified Arabic" w:cs="Simplified Arabic" w:hint="cs"/>
          <w:sz w:val="28"/>
          <w:szCs w:val="28"/>
          <w:rtl/>
        </w:rPr>
        <w:t xml:space="preserve">و </w:t>
      </w:r>
      <w:r w:rsidR="00877DC8">
        <w:rPr>
          <w:rFonts w:ascii="Simplified Arabic" w:hAnsi="Simplified Arabic" w:cs="Simplified Arabic" w:hint="cs"/>
          <w:sz w:val="28"/>
          <w:szCs w:val="28"/>
          <w:rtl/>
        </w:rPr>
        <w:t>أ</w:t>
      </w:r>
      <w:r w:rsidR="00765AD4">
        <w:rPr>
          <w:rFonts w:ascii="Simplified Arabic" w:hAnsi="Simplified Arabic" w:cs="Simplified Arabic" w:hint="cs"/>
          <w:sz w:val="28"/>
          <w:szCs w:val="28"/>
          <w:rtl/>
        </w:rPr>
        <w:t xml:space="preserve">ماً له يجب عليه أن </w:t>
      </w:r>
      <w:r w:rsidR="00877DC8">
        <w:rPr>
          <w:rFonts w:ascii="Simplified Arabic" w:hAnsi="Simplified Arabic" w:cs="Simplified Arabic" w:hint="cs"/>
          <w:sz w:val="28"/>
          <w:szCs w:val="28"/>
          <w:rtl/>
        </w:rPr>
        <w:t>يتأكد من توفير الحماية له من قبلهم.</w:t>
      </w:r>
    </w:p>
    <w:p w14:paraId="0A32486B" w14:textId="5B485C59" w:rsidR="00877DC8" w:rsidRPr="00877DC8" w:rsidRDefault="00876348" w:rsidP="00877DC8">
      <w:pPr>
        <w:pStyle w:val="a7"/>
        <w:numPr>
          <w:ilvl w:val="0"/>
          <w:numId w:val="42"/>
        </w:numPr>
        <w:spacing w:before="120" w:after="120" w:line="240" w:lineRule="auto"/>
        <w:jc w:val="both"/>
        <w:rPr>
          <w:rFonts w:ascii="Simplified Arabic" w:hAnsi="Simplified Arabic" w:cs="Simplified Arabic"/>
          <w:sz w:val="28"/>
          <w:szCs w:val="28"/>
        </w:rPr>
      </w:pPr>
      <w:r w:rsidRPr="00876348">
        <w:rPr>
          <w:rFonts w:ascii="Simplified Arabic" w:hAnsi="Simplified Arabic" w:cs="Simplified Arabic"/>
          <w:b/>
          <w:bCs/>
          <w:sz w:val="28"/>
          <w:szCs w:val="28"/>
          <w:rtl/>
        </w:rPr>
        <w:t>الحاجة إلى المواساة</w:t>
      </w:r>
      <w:r w:rsidRPr="00876348">
        <w:rPr>
          <w:rFonts w:ascii="Simplified Arabic" w:hAnsi="Simplified Arabic" w:cs="Simplified Arabic"/>
          <w:sz w:val="28"/>
          <w:szCs w:val="28"/>
          <w:rtl/>
        </w:rPr>
        <w:t>:</w:t>
      </w:r>
      <w:r>
        <w:rPr>
          <w:rFonts w:ascii="Simplified Arabic" w:hAnsi="Simplified Arabic" w:cs="Simplified Arabic"/>
          <w:sz w:val="28"/>
          <w:szCs w:val="28"/>
          <w:rtl/>
        </w:rPr>
        <w:t xml:space="preserve"> </w:t>
      </w:r>
      <w:r w:rsidR="00877DC8">
        <w:rPr>
          <w:rFonts w:ascii="Simplified Arabic" w:hAnsi="Simplified Arabic" w:cs="Simplified Arabic" w:hint="cs"/>
          <w:sz w:val="28"/>
          <w:szCs w:val="28"/>
          <w:rtl/>
        </w:rPr>
        <w:t>يحتاج الطفل إلى من يستمع ويهتم له وقت الآلا</w:t>
      </w:r>
      <w:r w:rsidR="00877DC8">
        <w:rPr>
          <w:rFonts w:ascii="Simplified Arabic" w:hAnsi="Simplified Arabic" w:cs="Simplified Arabic" w:hint="eastAsia"/>
          <w:sz w:val="28"/>
          <w:szCs w:val="28"/>
          <w:rtl/>
        </w:rPr>
        <w:t>م</w:t>
      </w:r>
      <w:r w:rsidR="004875F9">
        <w:rPr>
          <w:rFonts w:ascii="Simplified Arabic" w:hAnsi="Simplified Arabic" w:cs="Simplified Arabic" w:hint="cs"/>
          <w:sz w:val="28"/>
          <w:szCs w:val="28"/>
          <w:rtl/>
        </w:rPr>
        <w:t>،</w:t>
      </w:r>
      <w:r w:rsidR="00877DC8">
        <w:rPr>
          <w:rFonts w:ascii="Simplified Arabic" w:hAnsi="Simplified Arabic" w:cs="Simplified Arabic" w:hint="cs"/>
          <w:sz w:val="28"/>
          <w:szCs w:val="28"/>
          <w:rtl/>
        </w:rPr>
        <w:t xml:space="preserve"> والشكوى</w:t>
      </w:r>
      <w:r w:rsidR="004875F9">
        <w:rPr>
          <w:rFonts w:ascii="Simplified Arabic" w:hAnsi="Simplified Arabic" w:cs="Simplified Arabic" w:hint="cs"/>
          <w:sz w:val="28"/>
          <w:szCs w:val="28"/>
          <w:rtl/>
        </w:rPr>
        <w:t>،</w:t>
      </w:r>
      <w:r w:rsidR="00877DC8">
        <w:rPr>
          <w:rFonts w:ascii="Simplified Arabic" w:hAnsi="Simplified Arabic" w:cs="Simplified Arabic" w:hint="cs"/>
          <w:sz w:val="28"/>
          <w:szCs w:val="28"/>
          <w:rtl/>
        </w:rPr>
        <w:t xml:space="preserve"> والمعاناة التي قد </w:t>
      </w:r>
      <w:proofErr w:type="spellStart"/>
      <w:r w:rsidR="00877DC8">
        <w:rPr>
          <w:rFonts w:ascii="Simplified Arabic" w:hAnsi="Simplified Arabic" w:cs="Simplified Arabic" w:hint="cs"/>
          <w:sz w:val="28"/>
          <w:szCs w:val="28"/>
          <w:rtl/>
        </w:rPr>
        <w:t>يواجهها</w:t>
      </w:r>
      <w:proofErr w:type="spellEnd"/>
      <w:r w:rsidR="00877DC8">
        <w:rPr>
          <w:rFonts w:ascii="Simplified Arabic" w:hAnsi="Simplified Arabic" w:cs="Simplified Arabic" w:hint="cs"/>
          <w:sz w:val="28"/>
          <w:szCs w:val="28"/>
          <w:rtl/>
        </w:rPr>
        <w:t>، فيجب هنا الاستماع له عندما يطلب منهم ذلك لأنه سوف يفصح لهم عن ما تعرض له من هموم</w:t>
      </w:r>
      <w:r w:rsidR="004875F9">
        <w:rPr>
          <w:rFonts w:ascii="Simplified Arabic" w:hAnsi="Simplified Arabic" w:cs="Simplified Arabic" w:hint="cs"/>
          <w:sz w:val="28"/>
          <w:szCs w:val="28"/>
          <w:rtl/>
        </w:rPr>
        <w:t>، وهذا ما يساعد الطفل في أن يكون للطفل حالة من الهدوء والسكينة.</w:t>
      </w:r>
      <w:r w:rsidR="00877DC8">
        <w:rPr>
          <w:rFonts w:ascii="Simplified Arabic" w:hAnsi="Simplified Arabic" w:cs="Simplified Arabic" w:hint="cs"/>
          <w:sz w:val="28"/>
          <w:szCs w:val="28"/>
          <w:rtl/>
        </w:rPr>
        <w:t xml:space="preserve"> </w:t>
      </w:r>
    </w:p>
    <w:p w14:paraId="4B7E9EC3" w14:textId="1B02BF54" w:rsidR="00876348" w:rsidRDefault="00876348" w:rsidP="00E82DF1">
      <w:pPr>
        <w:pStyle w:val="a7"/>
        <w:numPr>
          <w:ilvl w:val="0"/>
          <w:numId w:val="42"/>
        </w:numPr>
        <w:spacing w:before="120" w:after="120" w:line="240" w:lineRule="auto"/>
        <w:jc w:val="both"/>
        <w:rPr>
          <w:rFonts w:ascii="Simplified Arabic" w:hAnsi="Simplified Arabic" w:cs="Simplified Arabic"/>
          <w:sz w:val="28"/>
          <w:szCs w:val="28"/>
          <w:rtl/>
        </w:rPr>
      </w:pPr>
      <w:r w:rsidRPr="00876348">
        <w:rPr>
          <w:rFonts w:ascii="Simplified Arabic" w:hAnsi="Simplified Arabic" w:cs="Simplified Arabic"/>
          <w:sz w:val="28"/>
          <w:szCs w:val="28"/>
          <w:rtl/>
        </w:rPr>
        <w:t xml:space="preserve"> </w:t>
      </w:r>
      <w:r w:rsidRPr="00876348">
        <w:rPr>
          <w:rFonts w:ascii="Simplified Arabic" w:hAnsi="Simplified Arabic" w:cs="Simplified Arabic"/>
          <w:b/>
          <w:bCs/>
          <w:sz w:val="28"/>
          <w:szCs w:val="28"/>
          <w:rtl/>
        </w:rPr>
        <w:t>الحاجة إلى الضبط والسيطرة</w:t>
      </w:r>
      <w:r>
        <w:rPr>
          <w:rFonts w:ascii="Simplified Arabic" w:hAnsi="Simplified Arabic" w:cs="Simplified Arabic"/>
          <w:sz w:val="28"/>
          <w:szCs w:val="28"/>
          <w:rtl/>
        </w:rPr>
        <w:t xml:space="preserve">: </w:t>
      </w:r>
      <w:r w:rsidR="00646825">
        <w:rPr>
          <w:rFonts w:ascii="Simplified Arabic" w:hAnsi="Simplified Arabic" w:cs="Simplified Arabic" w:hint="cs"/>
          <w:sz w:val="28"/>
          <w:szCs w:val="28"/>
          <w:rtl/>
        </w:rPr>
        <w:t xml:space="preserve">وهنا </w:t>
      </w:r>
      <w:r w:rsidR="004875F9">
        <w:rPr>
          <w:rFonts w:ascii="Simplified Arabic" w:hAnsi="Simplified Arabic" w:cs="Simplified Arabic" w:hint="cs"/>
          <w:sz w:val="28"/>
          <w:szCs w:val="28"/>
          <w:rtl/>
        </w:rPr>
        <w:t>يجب ان لا تصبح معامل</w:t>
      </w:r>
      <w:r w:rsidR="00646825">
        <w:rPr>
          <w:rFonts w:ascii="Simplified Arabic" w:hAnsi="Simplified Arabic" w:cs="Simplified Arabic" w:hint="cs"/>
          <w:sz w:val="28"/>
          <w:szCs w:val="28"/>
          <w:rtl/>
        </w:rPr>
        <w:t xml:space="preserve">ة اليتيم </w:t>
      </w:r>
      <w:r w:rsidR="004875F9">
        <w:rPr>
          <w:rFonts w:ascii="Simplified Arabic" w:hAnsi="Simplified Arabic" w:cs="Simplified Arabic" w:hint="cs"/>
          <w:sz w:val="28"/>
          <w:szCs w:val="28"/>
          <w:rtl/>
        </w:rPr>
        <w:t xml:space="preserve">في جميع الأمور بالعطف والحنان، بل </w:t>
      </w:r>
      <w:r w:rsidR="00646825">
        <w:rPr>
          <w:rFonts w:ascii="Simplified Arabic" w:hAnsi="Simplified Arabic" w:cs="Simplified Arabic" w:hint="cs"/>
          <w:sz w:val="28"/>
          <w:szCs w:val="28"/>
          <w:rtl/>
        </w:rPr>
        <w:t xml:space="preserve">يجب </w:t>
      </w:r>
      <w:r w:rsidR="004875F9">
        <w:rPr>
          <w:rFonts w:ascii="Simplified Arabic" w:hAnsi="Simplified Arabic" w:cs="Simplified Arabic" w:hint="cs"/>
          <w:sz w:val="28"/>
          <w:szCs w:val="28"/>
          <w:rtl/>
        </w:rPr>
        <w:t xml:space="preserve">إعطاءه المجال </w:t>
      </w:r>
      <w:r w:rsidR="00646825">
        <w:rPr>
          <w:rFonts w:ascii="Simplified Arabic" w:hAnsi="Simplified Arabic" w:cs="Simplified Arabic" w:hint="cs"/>
          <w:sz w:val="28"/>
          <w:szCs w:val="28"/>
          <w:rtl/>
        </w:rPr>
        <w:t>لأي عمل يريده</w:t>
      </w:r>
      <w:r w:rsidR="004875F9">
        <w:rPr>
          <w:rFonts w:ascii="Simplified Arabic" w:hAnsi="Simplified Arabic" w:cs="Simplified Arabic" w:hint="cs"/>
          <w:sz w:val="28"/>
          <w:szCs w:val="28"/>
          <w:rtl/>
        </w:rPr>
        <w:t xml:space="preserve">  </w:t>
      </w:r>
      <w:r w:rsidR="00646825">
        <w:rPr>
          <w:rFonts w:ascii="Simplified Arabic" w:hAnsi="Simplified Arabic" w:cs="Simplified Arabic" w:hint="cs"/>
          <w:sz w:val="28"/>
          <w:szCs w:val="28"/>
          <w:rtl/>
        </w:rPr>
        <w:t xml:space="preserve"> ليشعر </w:t>
      </w:r>
      <w:r w:rsidR="004875F9">
        <w:rPr>
          <w:rFonts w:ascii="Simplified Arabic" w:hAnsi="Simplified Arabic" w:cs="Simplified Arabic" w:hint="cs"/>
          <w:sz w:val="28"/>
          <w:szCs w:val="28"/>
          <w:rtl/>
        </w:rPr>
        <w:t xml:space="preserve">بأنه قادر </w:t>
      </w:r>
      <w:r w:rsidR="00646825">
        <w:rPr>
          <w:rFonts w:ascii="Simplified Arabic" w:hAnsi="Simplified Arabic" w:cs="Simplified Arabic" w:hint="cs"/>
          <w:sz w:val="28"/>
          <w:szCs w:val="28"/>
          <w:rtl/>
        </w:rPr>
        <w:t>دون أن يراقبه أحد أو يمنعه</w:t>
      </w:r>
      <w:r w:rsidR="004304C5">
        <w:rPr>
          <w:rFonts w:ascii="Simplified Arabic" w:hAnsi="Simplified Arabic" w:cs="Simplified Arabic" w:hint="cs"/>
          <w:sz w:val="28"/>
          <w:szCs w:val="28"/>
          <w:rtl/>
        </w:rPr>
        <w:t>، فيجب علينا أن نعتبر أنفسنا أباءهم، فهذا لن يخدش عواطفهم ومشاعرهم بل سيعمل على تعزيز نفسهم ودعمهم.</w:t>
      </w:r>
    </w:p>
    <w:p w14:paraId="539D7994" w14:textId="6E30A8BA" w:rsidR="00876348" w:rsidRDefault="00876348" w:rsidP="00E82DF1">
      <w:pPr>
        <w:pStyle w:val="a7"/>
        <w:numPr>
          <w:ilvl w:val="0"/>
          <w:numId w:val="42"/>
        </w:numPr>
        <w:spacing w:before="120" w:after="120" w:line="240" w:lineRule="auto"/>
        <w:jc w:val="both"/>
        <w:rPr>
          <w:rFonts w:ascii="Simplified Arabic" w:hAnsi="Simplified Arabic" w:cs="Simplified Arabic"/>
          <w:sz w:val="28"/>
          <w:szCs w:val="28"/>
        </w:rPr>
      </w:pPr>
      <w:r w:rsidRPr="00876348">
        <w:rPr>
          <w:rFonts w:ascii="Simplified Arabic" w:hAnsi="Simplified Arabic" w:cs="Simplified Arabic"/>
          <w:b/>
          <w:bCs/>
          <w:sz w:val="28"/>
          <w:szCs w:val="28"/>
          <w:rtl/>
        </w:rPr>
        <w:t>الحاجة إلى التأكيد</w:t>
      </w:r>
      <w:r w:rsidRPr="00876348">
        <w:rPr>
          <w:rFonts w:ascii="Simplified Arabic" w:hAnsi="Simplified Arabic" w:cs="Simplified Arabic"/>
          <w:sz w:val="28"/>
          <w:szCs w:val="28"/>
          <w:rtl/>
        </w:rPr>
        <w:t>:</w:t>
      </w:r>
      <w:r>
        <w:rPr>
          <w:rFonts w:ascii="Simplified Arabic" w:hAnsi="Simplified Arabic" w:cs="Simplified Arabic"/>
          <w:sz w:val="28"/>
          <w:szCs w:val="28"/>
          <w:rtl/>
        </w:rPr>
        <w:t xml:space="preserve"> </w:t>
      </w:r>
      <w:r w:rsidR="004304C5">
        <w:rPr>
          <w:rFonts w:ascii="Simplified Arabic" w:hAnsi="Simplified Arabic" w:cs="Simplified Arabic" w:hint="cs"/>
          <w:sz w:val="28"/>
          <w:szCs w:val="28"/>
          <w:rtl/>
        </w:rPr>
        <w:t>إن الأيتام بسبب ما يعانوه من فقدان أحد والديهم، فمن المحتمل أن يكونوا قد فقدوا عزتهم وثقتهم بأنفسهم</w:t>
      </w:r>
      <w:r w:rsidR="00E207DE">
        <w:rPr>
          <w:rFonts w:ascii="Simplified Arabic" w:hAnsi="Simplified Arabic" w:cs="Simplified Arabic" w:hint="cs"/>
          <w:sz w:val="28"/>
          <w:szCs w:val="28"/>
          <w:rtl/>
        </w:rPr>
        <w:t>، وهنا يتوجب تهيئة مناخ مناسب لتربية وتنشئة صحيحة، وإعادة بناء الشخصية لهم، فهذا يعمل على كسب الثقة، أن يجد اليتيم نفسه وفي مكانة تليق به، فيكون بعيداً عن التعرض للخطر والانحراف.</w:t>
      </w:r>
    </w:p>
    <w:p w14:paraId="5B4DFB54" w14:textId="53BF055A" w:rsidR="00876348" w:rsidRPr="00FD739D" w:rsidRDefault="00876348" w:rsidP="009518D5">
      <w:pPr>
        <w:pStyle w:val="a7"/>
        <w:numPr>
          <w:ilvl w:val="0"/>
          <w:numId w:val="42"/>
        </w:numPr>
        <w:spacing w:before="120" w:after="120" w:line="240"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 </w:t>
      </w:r>
      <w:r w:rsidRPr="00FD739D">
        <w:rPr>
          <w:rFonts w:ascii="Simplified Arabic" w:hAnsi="Simplified Arabic" w:cs="Simplified Arabic" w:hint="cs"/>
          <w:b/>
          <w:bCs/>
          <w:sz w:val="28"/>
          <w:szCs w:val="28"/>
          <w:rtl/>
        </w:rPr>
        <w:t>الحاجة إلى المداراة</w:t>
      </w:r>
      <w:r w:rsidRPr="00FD739D">
        <w:rPr>
          <w:rFonts w:ascii="Simplified Arabic" w:hAnsi="Simplified Arabic" w:cs="Simplified Arabic" w:hint="cs"/>
          <w:sz w:val="28"/>
          <w:szCs w:val="28"/>
          <w:rtl/>
        </w:rPr>
        <w:t>: يجب مداراة اليتيم، كما يجب عدم جرح مشاعره أثناء تربيته كما هو حالنا عادة مع أطفالنا الآخرين، ويجب أن نأخذ في حس</w:t>
      </w:r>
      <w:r w:rsidR="00845356" w:rsidRPr="00FD739D">
        <w:rPr>
          <w:rFonts w:ascii="Simplified Arabic" w:hAnsi="Simplified Arabic" w:cs="Simplified Arabic" w:hint="cs"/>
          <w:sz w:val="28"/>
          <w:szCs w:val="28"/>
          <w:rtl/>
        </w:rPr>
        <w:t>اب</w:t>
      </w:r>
      <w:r w:rsidRPr="00FD739D">
        <w:rPr>
          <w:rFonts w:ascii="Simplified Arabic" w:hAnsi="Simplified Arabic" w:cs="Simplified Arabic" w:hint="cs"/>
          <w:sz w:val="28"/>
          <w:szCs w:val="28"/>
          <w:rtl/>
        </w:rPr>
        <w:t>نا قلبه الكسير وتعلم بأنه سريع البكاء.</w:t>
      </w:r>
      <w:r w:rsidR="00E207DE" w:rsidRPr="00FD739D">
        <w:rPr>
          <w:rFonts w:ascii="Simplified Arabic" w:hAnsi="Simplified Arabic" w:cs="Simplified Arabic" w:hint="cs"/>
          <w:sz w:val="28"/>
          <w:szCs w:val="28"/>
          <w:rtl/>
        </w:rPr>
        <w:t xml:space="preserve"> وهو ما يقصد به حسن </w:t>
      </w:r>
      <w:r w:rsidR="00B01E0E" w:rsidRPr="00FD739D">
        <w:rPr>
          <w:rFonts w:ascii="Simplified Arabic" w:hAnsi="Simplified Arabic" w:cs="Simplified Arabic" w:hint="cs"/>
          <w:sz w:val="28"/>
          <w:szCs w:val="28"/>
          <w:rtl/>
        </w:rPr>
        <w:t xml:space="preserve">الخلق، وحسن </w:t>
      </w:r>
      <w:r w:rsidR="00E207DE" w:rsidRPr="00FD739D">
        <w:rPr>
          <w:rFonts w:ascii="Simplified Arabic" w:hAnsi="Simplified Arabic" w:cs="Simplified Arabic" w:hint="cs"/>
          <w:sz w:val="28"/>
          <w:szCs w:val="28"/>
          <w:rtl/>
        </w:rPr>
        <w:t xml:space="preserve">التعامل والتخاطب، </w:t>
      </w:r>
      <w:r w:rsidR="00B01E0E" w:rsidRPr="00FD739D">
        <w:rPr>
          <w:rFonts w:ascii="Simplified Arabic" w:hAnsi="Simplified Arabic" w:cs="Simplified Arabic" w:hint="cs"/>
          <w:sz w:val="28"/>
          <w:szCs w:val="28"/>
          <w:rtl/>
        </w:rPr>
        <w:t>وحسن صحبتهم وعدم مجابهتهم بما يكرهون، فيجب مراعاة المشاعر وعدم جرحهم عند التربية، وعلينا أن نقدر أنه ذو قلب كسير وسريع البكاء بسبب ما تعرض له من فقد لأحد والديه.</w:t>
      </w:r>
    </w:p>
    <w:p w14:paraId="72D292CF" w14:textId="7D45A708" w:rsidR="00876348" w:rsidRPr="00F737BB" w:rsidRDefault="003757B8" w:rsidP="00406595">
      <w:pPr>
        <w:spacing w:before="120" w:after="120" w:line="240" w:lineRule="auto"/>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وبناء على ما سبق</w:t>
      </w:r>
      <w:r w:rsidR="00876348" w:rsidRPr="0040659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406595" w:rsidRPr="00406595">
        <w:rPr>
          <w:rFonts w:ascii="Simplified Arabic" w:hAnsi="Simplified Arabic" w:cs="Simplified Arabic" w:hint="cs"/>
          <w:sz w:val="28"/>
          <w:szCs w:val="28"/>
          <w:rtl/>
        </w:rPr>
        <w:t>أن فقدان الأب يجعل الأيتام بحاجة</w:t>
      </w:r>
      <w:r w:rsidR="008F7C9C">
        <w:rPr>
          <w:rFonts w:ascii="Simplified Arabic" w:hAnsi="Simplified Arabic" w:cs="Simplified Arabic" w:hint="cs"/>
          <w:sz w:val="28"/>
          <w:szCs w:val="28"/>
          <w:rtl/>
        </w:rPr>
        <w:t>ٍ</w:t>
      </w:r>
      <w:r w:rsidR="00406595" w:rsidRPr="00406595">
        <w:rPr>
          <w:rFonts w:ascii="Simplified Arabic" w:hAnsi="Simplified Arabic" w:cs="Simplified Arabic" w:hint="cs"/>
          <w:sz w:val="28"/>
          <w:szCs w:val="28"/>
          <w:rtl/>
        </w:rPr>
        <w:t xml:space="preserve"> ماسة إلى الدعم من قبل الآخرين ففقد الأب قد يؤثر في مختلف النواحي الحياتية التي يعيشها اليتيم وأولها الحب والحنان من قبل الأب، القدوة والتأثير، </w:t>
      </w:r>
      <w:r w:rsidR="008F7C9C">
        <w:rPr>
          <w:rFonts w:ascii="Simplified Arabic" w:hAnsi="Simplified Arabic" w:cs="Simplified Arabic" w:hint="cs"/>
          <w:sz w:val="28"/>
          <w:szCs w:val="28"/>
          <w:rtl/>
        </w:rPr>
        <w:t>و</w:t>
      </w:r>
      <w:r w:rsidR="00406595" w:rsidRPr="00406595">
        <w:rPr>
          <w:rFonts w:ascii="Simplified Arabic" w:hAnsi="Simplified Arabic" w:cs="Simplified Arabic" w:hint="cs"/>
          <w:sz w:val="28"/>
          <w:szCs w:val="28"/>
          <w:rtl/>
        </w:rPr>
        <w:t>الدعم في اللحظات الصعبة التي يشعر بأنه يحتاج من يقف بظهره، هذا بالإضافة إلى أن الجانب المادي يتأثر بفقدان الأب في حال كان هو المعيل الوحيد للأسرة.</w:t>
      </w:r>
    </w:p>
    <w:p w14:paraId="0F667E2D" w14:textId="2BE77CD7" w:rsidR="00876348" w:rsidRPr="00F535E3" w:rsidRDefault="00876348" w:rsidP="00876348">
      <w:pPr>
        <w:pStyle w:val="13"/>
        <w:spacing w:before="120" w:after="120" w:line="240" w:lineRule="auto"/>
        <w:jc w:val="both"/>
        <w:rPr>
          <w:sz w:val="20"/>
          <w:szCs w:val="28"/>
          <w:rtl/>
        </w:rPr>
      </w:pPr>
      <w:bookmarkStart w:id="138" w:name="_Toc122920370"/>
      <w:r>
        <w:rPr>
          <w:rFonts w:hint="cs"/>
          <w:sz w:val="20"/>
          <w:szCs w:val="28"/>
          <w:rtl/>
        </w:rPr>
        <w:t>اليتيم في القرآن الكريم</w:t>
      </w:r>
      <w:r w:rsidRPr="00F535E3">
        <w:rPr>
          <w:rFonts w:hint="cs"/>
          <w:sz w:val="20"/>
          <w:szCs w:val="28"/>
          <w:rtl/>
        </w:rPr>
        <w:t>:</w:t>
      </w:r>
      <w:bookmarkEnd w:id="138"/>
    </w:p>
    <w:p w14:paraId="149EA0E5" w14:textId="0245A6C7" w:rsidR="00876348" w:rsidRPr="00876348" w:rsidRDefault="00B01E0E" w:rsidP="0040659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ورد في </w:t>
      </w:r>
      <w:r w:rsidR="00750FAF">
        <w:rPr>
          <w:rFonts w:ascii="Simplified Arabic" w:hAnsi="Simplified Arabic" w:cs="Simplified Arabic" w:hint="cs"/>
          <w:sz w:val="28"/>
          <w:szCs w:val="28"/>
          <w:rtl/>
        </w:rPr>
        <w:t>القرآن الكريم ذكر اليتيم والأيتام في أكثر من موضع وبلغ عددهم ثلاثة وعشرين، وجميعها تحث على الاهتمام والإنفاق على الأيتام، فآيات منها</w:t>
      </w:r>
      <w:r w:rsidR="0058278D">
        <w:rPr>
          <w:rFonts w:ascii="Simplified Arabic" w:hAnsi="Simplified Arabic" w:cs="Simplified Arabic" w:hint="cs"/>
          <w:sz w:val="28"/>
          <w:szCs w:val="28"/>
          <w:rtl/>
        </w:rPr>
        <w:t xml:space="preserve"> ت</w:t>
      </w:r>
      <w:r w:rsidR="00750FAF">
        <w:rPr>
          <w:rFonts w:ascii="Simplified Arabic" w:hAnsi="Simplified Arabic" w:cs="Simplified Arabic" w:hint="cs"/>
          <w:sz w:val="28"/>
          <w:szCs w:val="28"/>
          <w:rtl/>
        </w:rPr>
        <w:t>حث على إعطا</w:t>
      </w:r>
      <w:r w:rsidR="0058278D">
        <w:rPr>
          <w:rFonts w:ascii="Simplified Arabic" w:hAnsi="Simplified Arabic" w:cs="Simplified Arabic" w:hint="cs"/>
          <w:sz w:val="28"/>
          <w:szCs w:val="28"/>
          <w:rtl/>
        </w:rPr>
        <w:t>ء اليتيم</w:t>
      </w:r>
      <w:r w:rsidR="00750FAF">
        <w:rPr>
          <w:rFonts w:ascii="Simplified Arabic" w:hAnsi="Simplified Arabic" w:cs="Simplified Arabic" w:hint="cs"/>
          <w:sz w:val="28"/>
          <w:szCs w:val="28"/>
          <w:rtl/>
        </w:rPr>
        <w:t xml:space="preserve"> كافة حقوقه المالية والاجتماعية</w:t>
      </w:r>
      <w:r w:rsidR="0058278D">
        <w:rPr>
          <w:rFonts w:ascii="Simplified Arabic" w:hAnsi="Simplified Arabic" w:cs="Simplified Arabic" w:hint="cs"/>
          <w:sz w:val="28"/>
          <w:szCs w:val="28"/>
          <w:rtl/>
        </w:rPr>
        <w:t xml:space="preserve"> وعدم الانقاص منها</w:t>
      </w:r>
      <w:r w:rsidR="00750FAF">
        <w:rPr>
          <w:rFonts w:ascii="Simplified Arabic" w:hAnsi="Simplified Arabic" w:cs="Simplified Arabic" w:hint="cs"/>
          <w:sz w:val="28"/>
          <w:szCs w:val="28"/>
          <w:rtl/>
        </w:rPr>
        <w:t>، و</w:t>
      </w:r>
      <w:r w:rsidR="0058278D">
        <w:rPr>
          <w:rFonts w:ascii="Simplified Arabic" w:hAnsi="Simplified Arabic" w:cs="Simplified Arabic" w:hint="cs"/>
          <w:sz w:val="28"/>
          <w:szCs w:val="28"/>
          <w:rtl/>
        </w:rPr>
        <w:t xml:space="preserve">أخرى تحث على عدم أكل مال </w:t>
      </w:r>
      <w:r w:rsidR="0058278D">
        <w:rPr>
          <w:rFonts w:ascii="Simplified Arabic" w:hAnsi="Simplified Arabic" w:cs="Simplified Arabic" w:hint="cs"/>
          <w:sz w:val="28"/>
          <w:szCs w:val="28"/>
          <w:rtl/>
        </w:rPr>
        <w:lastRenderedPageBreak/>
        <w:t xml:space="preserve">اليتيم، </w:t>
      </w:r>
      <w:r w:rsidR="0058278D" w:rsidRPr="0058278D">
        <w:rPr>
          <w:rFonts w:ascii="Simplified Arabic" w:hAnsi="Simplified Arabic" w:cs="Simplified Arabic"/>
          <w:sz w:val="28"/>
          <w:szCs w:val="28"/>
          <w:rtl/>
        </w:rPr>
        <w:t>ومن هذه الآيات قوله تعالى:</w:t>
      </w:r>
      <w:r w:rsidR="0058278D" w:rsidRPr="0058278D">
        <w:rPr>
          <w:rFonts w:ascii="Simplified Arabic" w:hAnsi="Simplified Arabic" w:cs="Simplified Arabic" w:hint="cs"/>
          <w:sz w:val="28"/>
          <w:szCs w:val="28"/>
          <w:rtl/>
        </w:rPr>
        <w:t xml:space="preserve"> </w:t>
      </w:r>
      <w:r w:rsidR="0058278D" w:rsidRPr="0058278D">
        <w:rPr>
          <w:rFonts w:ascii="Simplified Arabic" w:hAnsi="Simplified Arabic" w:cs="Simplified Arabic"/>
          <w:sz w:val="28"/>
          <w:szCs w:val="28"/>
          <w:rtl/>
        </w:rPr>
        <w:t>(</w:t>
      </w:r>
      <w:r w:rsidR="0058278D" w:rsidRPr="0058278D">
        <w:rPr>
          <w:rFonts w:ascii="Simplified Arabic" w:hAnsi="Simplified Arabic" w:cs="KFGQPC Uthmanic Script HAFS"/>
          <w:b/>
          <w:bCs/>
          <w:color w:val="000000"/>
          <w:sz w:val="32"/>
          <w:szCs w:val="28"/>
          <w:shd w:val="clear" w:color="auto" w:fill="FFFFFF"/>
          <w:rtl/>
        </w:rPr>
        <w:t xml:space="preserve">وَلَا </w:t>
      </w:r>
      <w:proofErr w:type="spellStart"/>
      <w:r w:rsidR="0058278D" w:rsidRPr="0058278D">
        <w:rPr>
          <w:rFonts w:ascii="Simplified Arabic" w:hAnsi="Simplified Arabic" w:cs="KFGQPC Uthmanic Script HAFS"/>
          <w:b/>
          <w:bCs/>
          <w:color w:val="000000"/>
          <w:sz w:val="32"/>
          <w:szCs w:val="28"/>
          <w:shd w:val="clear" w:color="auto" w:fill="FFFFFF"/>
          <w:rtl/>
        </w:rPr>
        <w:t>تَقۡرَبُواْ</w:t>
      </w:r>
      <w:proofErr w:type="spellEnd"/>
      <w:r w:rsidR="0058278D" w:rsidRPr="0058278D">
        <w:rPr>
          <w:rFonts w:ascii="Simplified Arabic" w:hAnsi="Simplified Arabic" w:cs="KFGQPC Uthmanic Script HAFS"/>
          <w:b/>
          <w:bCs/>
          <w:color w:val="000000"/>
          <w:sz w:val="32"/>
          <w:szCs w:val="28"/>
          <w:shd w:val="clear" w:color="auto" w:fill="FFFFFF"/>
          <w:rtl/>
        </w:rPr>
        <w:t xml:space="preserve"> مَالَ </w:t>
      </w:r>
      <w:proofErr w:type="spellStart"/>
      <w:r w:rsidR="0058278D" w:rsidRPr="0058278D">
        <w:rPr>
          <w:rFonts w:ascii="Simplified Arabic" w:hAnsi="Simplified Arabic" w:cs="KFGQPC Uthmanic Script HAFS" w:hint="cs"/>
          <w:b/>
          <w:bCs/>
          <w:color w:val="000000"/>
          <w:sz w:val="32"/>
          <w:szCs w:val="28"/>
          <w:shd w:val="clear" w:color="auto" w:fill="FFFFFF"/>
          <w:rtl/>
        </w:rPr>
        <w:t>ٱ</w:t>
      </w:r>
      <w:r w:rsidR="0058278D" w:rsidRPr="0058278D">
        <w:rPr>
          <w:rFonts w:ascii="Simplified Arabic" w:hAnsi="Simplified Arabic" w:cs="KFGQPC Uthmanic Script HAFS" w:hint="eastAsia"/>
          <w:b/>
          <w:bCs/>
          <w:color w:val="000000"/>
          <w:sz w:val="32"/>
          <w:szCs w:val="28"/>
          <w:shd w:val="clear" w:color="auto" w:fill="FFFFFF"/>
          <w:rtl/>
        </w:rPr>
        <w:t>لۡيَتِيمِ</w:t>
      </w:r>
      <w:proofErr w:type="spellEnd"/>
      <w:r w:rsidR="0058278D" w:rsidRPr="0058278D">
        <w:rPr>
          <w:rFonts w:ascii="Simplified Arabic" w:hAnsi="Simplified Arabic" w:cs="KFGQPC Uthmanic Script HAFS"/>
          <w:b/>
          <w:bCs/>
          <w:color w:val="000000"/>
          <w:sz w:val="32"/>
          <w:szCs w:val="28"/>
          <w:shd w:val="clear" w:color="auto" w:fill="FFFFFF"/>
          <w:rtl/>
        </w:rPr>
        <w:t xml:space="preserve"> إِلَّا </w:t>
      </w:r>
      <w:proofErr w:type="spellStart"/>
      <w:r w:rsidR="0058278D" w:rsidRPr="0058278D">
        <w:rPr>
          <w:rFonts w:ascii="Simplified Arabic" w:hAnsi="Simplified Arabic" w:cs="KFGQPC Uthmanic Script HAFS"/>
          <w:b/>
          <w:bCs/>
          <w:color w:val="000000"/>
          <w:sz w:val="32"/>
          <w:szCs w:val="28"/>
          <w:shd w:val="clear" w:color="auto" w:fill="FFFFFF"/>
          <w:rtl/>
        </w:rPr>
        <w:t>بِ</w:t>
      </w:r>
      <w:r w:rsidR="0058278D" w:rsidRPr="0058278D">
        <w:rPr>
          <w:rFonts w:ascii="Simplified Arabic" w:hAnsi="Simplified Arabic" w:cs="KFGQPC Uthmanic Script HAFS" w:hint="cs"/>
          <w:b/>
          <w:bCs/>
          <w:color w:val="000000"/>
          <w:sz w:val="32"/>
          <w:szCs w:val="28"/>
          <w:shd w:val="clear" w:color="auto" w:fill="FFFFFF"/>
          <w:rtl/>
        </w:rPr>
        <w:t>ٱ</w:t>
      </w:r>
      <w:r w:rsidR="0058278D" w:rsidRPr="0058278D">
        <w:rPr>
          <w:rFonts w:ascii="Simplified Arabic" w:hAnsi="Simplified Arabic" w:cs="KFGQPC Uthmanic Script HAFS" w:hint="eastAsia"/>
          <w:b/>
          <w:bCs/>
          <w:color w:val="000000"/>
          <w:sz w:val="32"/>
          <w:szCs w:val="28"/>
          <w:shd w:val="clear" w:color="auto" w:fill="FFFFFF"/>
          <w:rtl/>
        </w:rPr>
        <w:t>لَّتِي</w:t>
      </w:r>
      <w:proofErr w:type="spellEnd"/>
      <w:r w:rsidR="0058278D" w:rsidRPr="0058278D">
        <w:rPr>
          <w:rFonts w:ascii="Simplified Arabic" w:hAnsi="Simplified Arabic" w:cs="KFGQPC Uthmanic Script HAFS"/>
          <w:b/>
          <w:bCs/>
          <w:color w:val="000000"/>
          <w:sz w:val="32"/>
          <w:szCs w:val="28"/>
          <w:shd w:val="clear" w:color="auto" w:fill="FFFFFF"/>
          <w:rtl/>
        </w:rPr>
        <w:t xml:space="preserve"> هِيَ </w:t>
      </w:r>
      <w:proofErr w:type="spellStart"/>
      <w:r w:rsidR="0058278D" w:rsidRPr="0058278D">
        <w:rPr>
          <w:rFonts w:ascii="Simplified Arabic" w:hAnsi="Simplified Arabic" w:cs="KFGQPC Uthmanic Script HAFS"/>
          <w:b/>
          <w:bCs/>
          <w:color w:val="000000"/>
          <w:sz w:val="32"/>
          <w:szCs w:val="28"/>
          <w:shd w:val="clear" w:color="auto" w:fill="FFFFFF"/>
          <w:rtl/>
        </w:rPr>
        <w:t>أَحۡسَنُ</w:t>
      </w:r>
      <w:proofErr w:type="spellEnd"/>
      <w:r w:rsidR="0058278D" w:rsidRPr="0058278D">
        <w:rPr>
          <w:rFonts w:ascii="Simplified Arabic" w:hAnsi="Simplified Arabic" w:cs="KFGQPC Uthmanic Script HAFS"/>
          <w:b/>
          <w:bCs/>
          <w:color w:val="000000"/>
          <w:sz w:val="32"/>
          <w:szCs w:val="28"/>
          <w:shd w:val="clear" w:color="auto" w:fill="FFFFFF"/>
          <w:rtl/>
        </w:rPr>
        <w:t xml:space="preserve"> </w:t>
      </w:r>
      <w:proofErr w:type="spellStart"/>
      <w:r w:rsidR="0058278D" w:rsidRPr="0058278D">
        <w:rPr>
          <w:rFonts w:ascii="Simplified Arabic" w:hAnsi="Simplified Arabic" w:cs="KFGQPC Uthmanic Script HAFS"/>
          <w:b/>
          <w:bCs/>
          <w:color w:val="000000"/>
          <w:sz w:val="32"/>
          <w:szCs w:val="28"/>
          <w:shd w:val="clear" w:color="auto" w:fill="FFFFFF"/>
          <w:rtl/>
        </w:rPr>
        <w:t>حَتَّىٰ</w:t>
      </w:r>
      <w:proofErr w:type="spellEnd"/>
      <w:r w:rsidR="0058278D" w:rsidRPr="0058278D">
        <w:rPr>
          <w:rFonts w:ascii="Simplified Arabic" w:hAnsi="Simplified Arabic" w:cs="KFGQPC Uthmanic Script HAFS"/>
          <w:b/>
          <w:bCs/>
          <w:color w:val="000000"/>
          <w:sz w:val="32"/>
          <w:szCs w:val="28"/>
          <w:shd w:val="clear" w:color="auto" w:fill="FFFFFF"/>
          <w:rtl/>
        </w:rPr>
        <w:t xml:space="preserve"> </w:t>
      </w:r>
      <w:proofErr w:type="spellStart"/>
      <w:r w:rsidR="0058278D" w:rsidRPr="0058278D">
        <w:rPr>
          <w:rFonts w:ascii="Simplified Arabic" w:hAnsi="Simplified Arabic" w:cs="KFGQPC Uthmanic Script HAFS"/>
          <w:b/>
          <w:bCs/>
          <w:color w:val="000000"/>
          <w:sz w:val="32"/>
          <w:szCs w:val="28"/>
          <w:shd w:val="clear" w:color="auto" w:fill="FFFFFF"/>
          <w:rtl/>
        </w:rPr>
        <w:t>يَبۡلُغَ</w:t>
      </w:r>
      <w:proofErr w:type="spellEnd"/>
      <w:r w:rsidR="0058278D" w:rsidRPr="0058278D">
        <w:rPr>
          <w:rFonts w:ascii="Simplified Arabic" w:hAnsi="Simplified Arabic" w:cs="KFGQPC Uthmanic Script HAFS"/>
          <w:b/>
          <w:bCs/>
          <w:color w:val="000000"/>
          <w:sz w:val="32"/>
          <w:szCs w:val="28"/>
          <w:shd w:val="clear" w:color="auto" w:fill="FFFFFF"/>
          <w:rtl/>
        </w:rPr>
        <w:t xml:space="preserve"> </w:t>
      </w:r>
      <w:proofErr w:type="spellStart"/>
      <w:r w:rsidR="0058278D" w:rsidRPr="0058278D">
        <w:rPr>
          <w:rFonts w:ascii="Simplified Arabic" w:hAnsi="Simplified Arabic" w:cs="KFGQPC Uthmanic Script HAFS"/>
          <w:b/>
          <w:bCs/>
          <w:color w:val="000000"/>
          <w:sz w:val="32"/>
          <w:szCs w:val="28"/>
          <w:shd w:val="clear" w:color="auto" w:fill="FFFFFF"/>
          <w:rtl/>
        </w:rPr>
        <w:t>أَشُدَّهُ</w:t>
      </w:r>
      <w:r w:rsidR="0058278D" w:rsidRPr="0058278D">
        <w:rPr>
          <w:rFonts w:ascii="Simplified Arabic" w:hAnsi="Simplified Arabic" w:cs="KFGQPC Uthmanic Script HAFS" w:hint="cs"/>
          <w:b/>
          <w:bCs/>
          <w:color w:val="000000"/>
          <w:sz w:val="32"/>
          <w:szCs w:val="28"/>
          <w:shd w:val="clear" w:color="auto" w:fill="FFFFFF"/>
          <w:rtl/>
        </w:rPr>
        <w:t>ۥ</w:t>
      </w:r>
      <w:r w:rsidR="0058278D" w:rsidRPr="0058278D">
        <w:rPr>
          <w:rFonts w:ascii="Simplified Arabic" w:hAnsi="Simplified Arabic" w:cs="KFGQPC Uthmanic Script HAFS" w:hint="cs"/>
          <w:color w:val="000000"/>
          <w:sz w:val="28"/>
          <w:szCs w:val="24"/>
          <w:shd w:val="clear" w:color="auto" w:fill="FFFFFF"/>
          <w:rtl/>
        </w:rPr>
        <w:t>ۚ</w:t>
      </w:r>
      <w:proofErr w:type="spellEnd"/>
      <w:r w:rsidR="0058278D" w:rsidRPr="0058278D">
        <w:rPr>
          <w:rFonts w:ascii="Simplified Arabic" w:hAnsi="Simplified Arabic" w:cs="Simplified Arabic"/>
          <w:sz w:val="28"/>
          <w:szCs w:val="28"/>
          <w:rtl/>
        </w:rPr>
        <w:t>) [الأنعام: ١٥٢]</w:t>
      </w:r>
      <w:r w:rsidR="0058278D" w:rsidRPr="0058278D">
        <w:rPr>
          <w:rFonts w:ascii="Simplified Arabic" w:hAnsi="Simplified Arabic" w:cs="Simplified Arabic" w:hint="cs"/>
          <w:sz w:val="28"/>
          <w:szCs w:val="28"/>
          <w:rtl/>
        </w:rPr>
        <w:t>.</w:t>
      </w:r>
    </w:p>
    <w:p w14:paraId="255B84D1" w14:textId="26E70CE3" w:rsidR="00876348" w:rsidRDefault="00876348" w:rsidP="00406595">
      <w:pPr>
        <w:spacing w:before="120" w:after="120" w:line="240" w:lineRule="auto"/>
        <w:ind w:firstLine="720"/>
        <w:jc w:val="both"/>
        <w:rPr>
          <w:rFonts w:ascii="Simplified Arabic" w:hAnsi="Simplified Arabic" w:cs="Simplified Arabic"/>
          <w:sz w:val="28"/>
          <w:szCs w:val="28"/>
          <w:rtl/>
        </w:rPr>
      </w:pPr>
      <w:r w:rsidRPr="00FD739D">
        <w:rPr>
          <w:rFonts w:ascii="Simplified Arabic" w:hAnsi="Simplified Arabic" w:cs="Simplified Arabic"/>
          <w:sz w:val="28"/>
          <w:szCs w:val="28"/>
          <w:rtl/>
        </w:rPr>
        <w:t>وقوله تعالى: (</w:t>
      </w:r>
      <w:proofErr w:type="spellStart"/>
      <w:r w:rsidR="00406595" w:rsidRPr="00FD739D">
        <w:rPr>
          <w:rFonts w:ascii="Simplified Arabic" w:hAnsi="Simplified Arabic" w:cs="KFGQPC Uthmanic Script HAFS"/>
          <w:bCs/>
          <w:color w:val="000000"/>
          <w:sz w:val="28"/>
          <w:szCs w:val="28"/>
          <w:shd w:val="clear" w:color="auto" w:fill="FFFFFF"/>
          <w:rtl/>
        </w:rPr>
        <w:t>وَيَسۡ‍َٔلُونَكَ</w:t>
      </w:r>
      <w:proofErr w:type="spellEnd"/>
      <w:r w:rsidR="00406595" w:rsidRPr="00FD739D">
        <w:rPr>
          <w:rFonts w:ascii="Simplified Arabic" w:hAnsi="Simplified Arabic" w:cs="KFGQPC Uthmanic Script HAFS"/>
          <w:bCs/>
          <w:color w:val="000000"/>
          <w:sz w:val="28"/>
          <w:szCs w:val="28"/>
          <w:shd w:val="clear" w:color="auto" w:fill="FFFFFF"/>
          <w:rtl/>
        </w:rPr>
        <w:t xml:space="preserve"> عَنِ </w:t>
      </w:r>
      <w:proofErr w:type="spellStart"/>
      <w:r w:rsidR="00406595" w:rsidRPr="00FD739D">
        <w:rPr>
          <w:rFonts w:ascii="Simplified Arabic" w:hAnsi="Simplified Arabic" w:cs="KFGQPC Uthmanic Script HAFS" w:hint="cs"/>
          <w:bCs/>
          <w:color w:val="000000"/>
          <w:sz w:val="28"/>
          <w:szCs w:val="28"/>
          <w:shd w:val="clear" w:color="auto" w:fill="FFFFFF"/>
          <w:rtl/>
        </w:rPr>
        <w:t>ٱ</w:t>
      </w:r>
      <w:r w:rsidR="00406595" w:rsidRPr="00FD739D">
        <w:rPr>
          <w:rFonts w:ascii="Simplified Arabic" w:hAnsi="Simplified Arabic" w:cs="KFGQPC Uthmanic Script HAFS" w:hint="eastAsia"/>
          <w:bCs/>
          <w:color w:val="000000"/>
          <w:sz w:val="28"/>
          <w:szCs w:val="28"/>
          <w:shd w:val="clear" w:color="auto" w:fill="FFFFFF"/>
          <w:rtl/>
        </w:rPr>
        <w:t>لۡيَتَٰمَىٰۖ</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قُلۡ</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إِصۡلَاح</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لَّهُمۡ</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خَيۡرٞۖ</w:t>
      </w:r>
      <w:proofErr w:type="spellEnd"/>
      <w:r w:rsidR="00406595" w:rsidRPr="00FD739D">
        <w:rPr>
          <w:rFonts w:ascii="Simplified Arabic" w:hAnsi="Simplified Arabic" w:cs="KFGQPC Uthmanic Script HAFS"/>
          <w:bCs/>
          <w:color w:val="000000"/>
          <w:sz w:val="28"/>
          <w:szCs w:val="28"/>
          <w:shd w:val="clear" w:color="auto" w:fill="FFFFFF"/>
          <w:rtl/>
        </w:rPr>
        <w:t xml:space="preserve"> وَإِن </w:t>
      </w:r>
      <w:proofErr w:type="spellStart"/>
      <w:r w:rsidR="00406595" w:rsidRPr="00FD739D">
        <w:rPr>
          <w:rFonts w:ascii="Simplified Arabic" w:hAnsi="Simplified Arabic" w:cs="KFGQPC Uthmanic Script HAFS"/>
          <w:bCs/>
          <w:color w:val="000000"/>
          <w:sz w:val="28"/>
          <w:szCs w:val="28"/>
          <w:shd w:val="clear" w:color="auto" w:fill="FFFFFF"/>
          <w:rtl/>
        </w:rPr>
        <w:t>تُخَالِطُوهُمۡ</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فَإِخۡوَٰنُكُمۡۚ</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وَ</w:t>
      </w:r>
      <w:r w:rsidR="00406595" w:rsidRPr="00FD739D">
        <w:rPr>
          <w:rFonts w:ascii="Simplified Arabic" w:hAnsi="Simplified Arabic" w:cs="KFGQPC Uthmanic Script HAFS" w:hint="cs"/>
          <w:bCs/>
          <w:color w:val="000000"/>
          <w:sz w:val="28"/>
          <w:szCs w:val="28"/>
          <w:shd w:val="clear" w:color="auto" w:fill="FFFFFF"/>
          <w:rtl/>
        </w:rPr>
        <w:t>ٱ</w:t>
      </w:r>
      <w:r w:rsidR="00406595" w:rsidRPr="00FD739D">
        <w:rPr>
          <w:rFonts w:ascii="Simplified Arabic" w:hAnsi="Simplified Arabic" w:cs="KFGQPC Uthmanic Script HAFS" w:hint="eastAsia"/>
          <w:bCs/>
          <w:color w:val="000000"/>
          <w:sz w:val="28"/>
          <w:szCs w:val="28"/>
          <w:shd w:val="clear" w:color="auto" w:fill="FFFFFF"/>
          <w:rtl/>
        </w:rPr>
        <w:t>للَّهُ</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يَعۡلَمُ</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hint="cs"/>
          <w:bCs/>
          <w:color w:val="000000"/>
          <w:sz w:val="28"/>
          <w:szCs w:val="28"/>
          <w:shd w:val="clear" w:color="auto" w:fill="FFFFFF"/>
          <w:rtl/>
        </w:rPr>
        <w:t>ٱ</w:t>
      </w:r>
      <w:r w:rsidR="00406595" w:rsidRPr="00FD739D">
        <w:rPr>
          <w:rFonts w:ascii="Simplified Arabic" w:hAnsi="Simplified Arabic" w:cs="KFGQPC Uthmanic Script HAFS" w:hint="eastAsia"/>
          <w:bCs/>
          <w:color w:val="000000"/>
          <w:sz w:val="28"/>
          <w:szCs w:val="28"/>
          <w:shd w:val="clear" w:color="auto" w:fill="FFFFFF"/>
          <w:rtl/>
        </w:rPr>
        <w:t>لۡمُفۡسِدَ</w:t>
      </w:r>
      <w:proofErr w:type="spellEnd"/>
      <w:r w:rsidR="00406595" w:rsidRPr="00FD739D">
        <w:rPr>
          <w:rFonts w:ascii="Simplified Arabic" w:hAnsi="Simplified Arabic" w:cs="KFGQPC Uthmanic Script HAFS"/>
          <w:bCs/>
          <w:color w:val="000000"/>
          <w:sz w:val="28"/>
          <w:szCs w:val="28"/>
          <w:shd w:val="clear" w:color="auto" w:fill="FFFFFF"/>
          <w:rtl/>
        </w:rPr>
        <w:t xml:space="preserve"> مِنَ </w:t>
      </w:r>
      <w:proofErr w:type="spellStart"/>
      <w:r w:rsidR="00406595" w:rsidRPr="00FD739D">
        <w:rPr>
          <w:rFonts w:ascii="Simplified Arabic" w:hAnsi="Simplified Arabic" w:cs="KFGQPC Uthmanic Script HAFS" w:hint="cs"/>
          <w:bCs/>
          <w:color w:val="000000"/>
          <w:sz w:val="28"/>
          <w:szCs w:val="28"/>
          <w:shd w:val="clear" w:color="auto" w:fill="FFFFFF"/>
          <w:rtl/>
        </w:rPr>
        <w:t>ٱ</w:t>
      </w:r>
      <w:r w:rsidR="00406595" w:rsidRPr="00FD739D">
        <w:rPr>
          <w:rFonts w:ascii="Simplified Arabic" w:hAnsi="Simplified Arabic" w:cs="KFGQPC Uthmanic Script HAFS" w:hint="eastAsia"/>
          <w:bCs/>
          <w:color w:val="000000"/>
          <w:sz w:val="28"/>
          <w:szCs w:val="28"/>
          <w:shd w:val="clear" w:color="auto" w:fill="FFFFFF"/>
          <w:rtl/>
        </w:rPr>
        <w:t>لۡمُصۡلِحِۚ</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وَلَوۡ</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شَآءَ</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hint="cs"/>
          <w:bCs/>
          <w:color w:val="000000"/>
          <w:sz w:val="28"/>
          <w:szCs w:val="28"/>
          <w:shd w:val="clear" w:color="auto" w:fill="FFFFFF"/>
          <w:rtl/>
        </w:rPr>
        <w:t>ٱ</w:t>
      </w:r>
      <w:r w:rsidR="00406595" w:rsidRPr="00FD739D">
        <w:rPr>
          <w:rFonts w:ascii="Simplified Arabic" w:hAnsi="Simplified Arabic" w:cs="KFGQPC Uthmanic Script HAFS" w:hint="eastAsia"/>
          <w:bCs/>
          <w:color w:val="000000"/>
          <w:sz w:val="28"/>
          <w:szCs w:val="28"/>
          <w:shd w:val="clear" w:color="auto" w:fill="FFFFFF"/>
          <w:rtl/>
        </w:rPr>
        <w:t>للَّهُ</w:t>
      </w:r>
      <w:proofErr w:type="spellEnd"/>
      <w:r w:rsidR="00406595" w:rsidRPr="00FD739D">
        <w:rPr>
          <w:rFonts w:ascii="Simplified Arabic" w:hAnsi="Simplified Arabic" w:cs="KFGQPC Uthmanic Script HAFS"/>
          <w:bCs/>
          <w:color w:val="000000"/>
          <w:sz w:val="28"/>
          <w:szCs w:val="28"/>
          <w:shd w:val="clear" w:color="auto" w:fill="FFFFFF"/>
          <w:rtl/>
        </w:rPr>
        <w:t xml:space="preserve"> </w:t>
      </w:r>
      <w:proofErr w:type="spellStart"/>
      <w:r w:rsidR="00406595" w:rsidRPr="00FD739D">
        <w:rPr>
          <w:rFonts w:ascii="Simplified Arabic" w:hAnsi="Simplified Arabic" w:cs="KFGQPC Uthmanic Script HAFS"/>
          <w:bCs/>
          <w:color w:val="000000"/>
          <w:sz w:val="28"/>
          <w:szCs w:val="28"/>
          <w:shd w:val="clear" w:color="auto" w:fill="FFFFFF"/>
          <w:rtl/>
        </w:rPr>
        <w:t>لَأَعۡنَتَكُمۡۚ</w:t>
      </w:r>
      <w:proofErr w:type="spellEnd"/>
      <w:r w:rsidR="00406595" w:rsidRPr="00FD739D">
        <w:rPr>
          <w:rFonts w:ascii="Simplified Arabic" w:hAnsi="Simplified Arabic" w:cs="KFGQPC Uthmanic Script HAFS"/>
          <w:bCs/>
          <w:color w:val="000000"/>
          <w:sz w:val="28"/>
          <w:szCs w:val="28"/>
          <w:shd w:val="clear" w:color="auto" w:fill="FFFFFF"/>
          <w:rtl/>
        </w:rPr>
        <w:t xml:space="preserve"> إِنَّ </w:t>
      </w:r>
      <w:proofErr w:type="spellStart"/>
      <w:r w:rsidR="00406595" w:rsidRPr="00FD739D">
        <w:rPr>
          <w:rFonts w:ascii="Simplified Arabic" w:hAnsi="Simplified Arabic" w:cs="KFGQPC Uthmanic Script HAFS" w:hint="cs"/>
          <w:bCs/>
          <w:color w:val="000000"/>
          <w:sz w:val="28"/>
          <w:szCs w:val="28"/>
          <w:shd w:val="clear" w:color="auto" w:fill="FFFFFF"/>
          <w:rtl/>
        </w:rPr>
        <w:t>ٱ</w:t>
      </w:r>
      <w:r w:rsidR="00406595" w:rsidRPr="00FD739D">
        <w:rPr>
          <w:rFonts w:ascii="Simplified Arabic" w:hAnsi="Simplified Arabic" w:cs="KFGQPC Uthmanic Script HAFS" w:hint="eastAsia"/>
          <w:bCs/>
          <w:color w:val="000000"/>
          <w:sz w:val="28"/>
          <w:szCs w:val="28"/>
          <w:shd w:val="clear" w:color="auto" w:fill="FFFFFF"/>
          <w:rtl/>
        </w:rPr>
        <w:t>للَّهَ</w:t>
      </w:r>
      <w:proofErr w:type="spellEnd"/>
      <w:r w:rsidR="00406595" w:rsidRPr="00FD739D">
        <w:rPr>
          <w:rFonts w:ascii="Simplified Arabic" w:hAnsi="Simplified Arabic" w:cs="KFGQPC Uthmanic Script HAFS"/>
          <w:bCs/>
          <w:color w:val="000000"/>
          <w:sz w:val="28"/>
          <w:szCs w:val="28"/>
          <w:shd w:val="clear" w:color="auto" w:fill="FFFFFF"/>
          <w:rtl/>
        </w:rPr>
        <w:t xml:space="preserve"> عَزِيزٌ حَكِيمٞ</w:t>
      </w:r>
      <w:r w:rsidRPr="00FD739D">
        <w:rPr>
          <w:rFonts w:ascii="Simplified Arabic" w:hAnsi="Simplified Arabic" w:cs="Simplified Arabic"/>
          <w:bCs/>
          <w:sz w:val="28"/>
          <w:szCs w:val="28"/>
          <w:rtl/>
        </w:rPr>
        <w:t>)</w:t>
      </w:r>
      <w:r w:rsidRPr="00FD739D">
        <w:rPr>
          <w:rFonts w:ascii="Simplified Arabic" w:hAnsi="Simplified Arabic" w:cs="Simplified Arabic"/>
          <w:sz w:val="28"/>
          <w:szCs w:val="28"/>
          <w:rtl/>
        </w:rPr>
        <w:t xml:space="preserve"> </w:t>
      </w:r>
      <w:r w:rsidR="00406595" w:rsidRPr="00FD739D">
        <w:rPr>
          <w:rFonts w:ascii="Simplified Arabic" w:hAnsi="Simplified Arabic" w:cs="Simplified Arabic"/>
          <w:sz w:val="28"/>
          <w:szCs w:val="28"/>
          <w:rtl/>
        </w:rPr>
        <w:t>[</w:t>
      </w:r>
      <w:r w:rsidR="00406595" w:rsidRPr="00FD739D">
        <w:rPr>
          <w:rFonts w:ascii="Simplified Arabic" w:hAnsi="Simplified Arabic" w:cs="Simplified Arabic" w:hint="cs"/>
          <w:sz w:val="28"/>
          <w:szCs w:val="28"/>
          <w:rtl/>
        </w:rPr>
        <w:t>البقرة</w:t>
      </w:r>
      <w:r w:rsidR="00406595" w:rsidRPr="00FD739D">
        <w:rPr>
          <w:rFonts w:ascii="Simplified Arabic" w:hAnsi="Simplified Arabic" w:cs="Simplified Arabic"/>
          <w:sz w:val="28"/>
          <w:szCs w:val="28"/>
          <w:rtl/>
        </w:rPr>
        <w:t>:</w:t>
      </w:r>
      <w:r w:rsidR="00406595" w:rsidRPr="00FD739D">
        <w:rPr>
          <w:rFonts w:ascii="Simplified Arabic" w:hAnsi="Simplified Arabic" w:cs="Simplified Arabic" w:hint="cs"/>
          <w:sz w:val="28"/>
          <w:szCs w:val="28"/>
          <w:rtl/>
        </w:rPr>
        <w:t>220</w:t>
      </w:r>
      <w:r w:rsidR="00406595" w:rsidRPr="00FD739D">
        <w:rPr>
          <w:rFonts w:ascii="Simplified Arabic" w:hAnsi="Simplified Arabic" w:cs="Simplified Arabic"/>
          <w:sz w:val="28"/>
          <w:szCs w:val="28"/>
        </w:rPr>
        <w:t>[</w:t>
      </w:r>
      <w:r w:rsidR="00406595" w:rsidRPr="00FD739D">
        <w:rPr>
          <w:rFonts w:ascii="Simplified Arabic" w:hAnsi="Simplified Arabic" w:cs="Simplified Arabic"/>
          <w:sz w:val="28"/>
          <w:szCs w:val="28"/>
          <w:rtl/>
        </w:rPr>
        <w:t>،</w:t>
      </w:r>
      <w:r w:rsidRPr="00FD739D">
        <w:rPr>
          <w:rFonts w:ascii="Simplified Arabic" w:hAnsi="Simplified Arabic" w:cs="Simplified Arabic"/>
          <w:sz w:val="28"/>
          <w:szCs w:val="28"/>
          <w:rtl/>
        </w:rPr>
        <w:t>وقال تعالى موجها</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خطابه ل</w:t>
      </w:r>
      <w:r w:rsidR="0058278D" w:rsidRPr="00FD739D">
        <w:rPr>
          <w:rFonts w:ascii="Simplified Arabic" w:hAnsi="Simplified Arabic" w:cs="Simplified Arabic" w:hint="cs"/>
          <w:sz w:val="28"/>
          <w:szCs w:val="28"/>
          <w:rtl/>
        </w:rPr>
        <w:t>ل</w:t>
      </w:r>
      <w:r w:rsidRPr="00FD739D">
        <w:rPr>
          <w:rFonts w:ascii="Simplified Arabic" w:hAnsi="Simplified Arabic" w:cs="Simplified Arabic"/>
          <w:sz w:val="28"/>
          <w:szCs w:val="28"/>
          <w:rtl/>
        </w:rPr>
        <w:t xml:space="preserve">نبي محمد </w:t>
      </w:r>
      <w:r w:rsidR="0058278D" w:rsidRPr="00FD739D">
        <w:rPr>
          <w:rFonts w:ascii="Simplified Arabic" w:hAnsi="Simplified Arabic" w:cs="Simplified Arabic" w:hint="cs"/>
          <w:sz w:val="28"/>
          <w:szCs w:val="28"/>
          <w:rtl/>
        </w:rPr>
        <w:t>صلى الله عليه وسلم</w:t>
      </w:r>
      <w:r w:rsidRPr="00FD739D">
        <w:rPr>
          <w:rFonts w:ascii="Simplified Arabic" w:hAnsi="Simplified Arabic" w:cs="Simplified Arabic"/>
          <w:sz w:val="28"/>
          <w:szCs w:val="28"/>
          <w:rtl/>
        </w:rPr>
        <w:t>: (</w:t>
      </w:r>
      <w:r w:rsidR="00406595" w:rsidRPr="00FD739D">
        <w:rPr>
          <w:rFonts w:ascii="Simplified Arabic" w:hAnsi="Simplified Arabic" w:cs="KFGQPC Uthmanic Script HAFS"/>
          <w:b/>
          <w:bCs/>
          <w:color w:val="000000"/>
          <w:sz w:val="32"/>
          <w:szCs w:val="28"/>
          <w:shd w:val="clear" w:color="auto" w:fill="FFFFFF"/>
          <w:rtl/>
        </w:rPr>
        <w:t xml:space="preserve">فَأَمَّا </w:t>
      </w:r>
      <w:proofErr w:type="spellStart"/>
      <w:r w:rsidR="00406595" w:rsidRPr="00FD739D">
        <w:rPr>
          <w:rFonts w:ascii="Simplified Arabic" w:hAnsi="Simplified Arabic" w:cs="KFGQPC Uthmanic Script HAFS" w:hint="cs"/>
          <w:b/>
          <w:bCs/>
          <w:color w:val="000000"/>
          <w:sz w:val="32"/>
          <w:szCs w:val="28"/>
          <w:shd w:val="clear" w:color="auto" w:fill="FFFFFF"/>
          <w:rtl/>
        </w:rPr>
        <w:t>ٱ</w:t>
      </w:r>
      <w:r w:rsidR="00406595" w:rsidRPr="00FD739D">
        <w:rPr>
          <w:rFonts w:ascii="Simplified Arabic" w:hAnsi="Simplified Arabic" w:cs="KFGQPC Uthmanic Script HAFS" w:hint="eastAsia"/>
          <w:b/>
          <w:bCs/>
          <w:color w:val="000000"/>
          <w:sz w:val="32"/>
          <w:szCs w:val="28"/>
          <w:shd w:val="clear" w:color="auto" w:fill="FFFFFF"/>
          <w:rtl/>
        </w:rPr>
        <w:t>لۡيَتِيمَ</w:t>
      </w:r>
      <w:proofErr w:type="spellEnd"/>
      <w:r w:rsidR="00406595" w:rsidRPr="00FD739D">
        <w:rPr>
          <w:rFonts w:ascii="Simplified Arabic" w:hAnsi="Simplified Arabic" w:cs="KFGQPC Uthmanic Script HAFS"/>
          <w:b/>
          <w:bCs/>
          <w:color w:val="000000"/>
          <w:sz w:val="32"/>
          <w:szCs w:val="28"/>
          <w:shd w:val="clear" w:color="auto" w:fill="FFFFFF"/>
          <w:rtl/>
        </w:rPr>
        <w:t xml:space="preserve"> فَلَا </w:t>
      </w:r>
      <w:proofErr w:type="spellStart"/>
      <w:r w:rsidR="00406595" w:rsidRPr="00FD739D">
        <w:rPr>
          <w:rFonts w:ascii="Simplified Arabic" w:hAnsi="Simplified Arabic" w:cs="KFGQPC Uthmanic Script HAFS"/>
          <w:b/>
          <w:bCs/>
          <w:color w:val="000000"/>
          <w:sz w:val="32"/>
          <w:szCs w:val="28"/>
          <w:shd w:val="clear" w:color="auto" w:fill="FFFFFF"/>
          <w:rtl/>
        </w:rPr>
        <w:t>تَقۡهَر</w:t>
      </w:r>
      <w:r w:rsidR="00406595" w:rsidRPr="00FD739D">
        <w:rPr>
          <w:rFonts w:ascii="Simplified Arabic" w:hAnsi="Simplified Arabic" w:cs="KFGQPC Uthmanic Script HAFS"/>
          <w:color w:val="000000"/>
          <w:sz w:val="28"/>
          <w:szCs w:val="24"/>
          <w:shd w:val="clear" w:color="auto" w:fill="FFFFFF"/>
          <w:rtl/>
        </w:rPr>
        <w:t>ۡ</w:t>
      </w:r>
      <w:proofErr w:type="spellEnd"/>
      <w:r w:rsidRPr="00FD739D">
        <w:rPr>
          <w:rFonts w:ascii="Simplified Arabic" w:hAnsi="Simplified Arabic" w:cs="Simplified Arabic"/>
          <w:sz w:val="28"/>
          <w:szCs w:val="28"/>
          <w:rtl/>
        </w:rPr>
        <w:t>) [الضحى: 9]. وقال تعالى محذرا</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من </w:t>
      </w:r>
      <w:r w:rsidR="0058278D" w:rsidRPr="00FD739D">
        <w:rPr>
          <w:rFonts w:ascii="Simplified Arabic" w:hAnsi="Simplified Arabic" w:cs="Simplified Arabic" w:hint="cs"/>
          <w:sz w:val="28"/>
          <w:szCs w:val="28"/>
          <w:rtl/>
        </w:rPr>
        <w:t>التعامل السيء لليتيم</w:t>
      </w:r>
      <w:r w:rsidRPr="00FD739D">
        <w:rPr>
          <w:rFonts w:ascii="Simplified Arabic" w:hAnsi="Simplified Arabic" w:cs="Simplified Arabic"/>
          <w:sz w:val="28"/>
          <w:szCs w:val="28"/>
          <w:rtl/>
        </w:rPr>
        <w:t xml:space="preserve">: </w:t>
      </w:r>
      <w:r w:rsidR="00406595" w:rsidRPr="00FD739D">
        <w:rPr>
          <w:rFonts w:ascii="Simplified Arabic" w:hAnsi="Simplified Arabic" w:cs="Simplified Arabic" w:hint="cs"/>
          <w:sz w:val="28"/>
          <w:szCs w:val="28"/>
          <w:rtl/>
        </w:rPr>
        <w:t>(</w:t>
      </w:r>
      <w:proofErr w:type="spellStart"/>
      <w:r w:rsidR="00406595" w:rsidRPr="00FD739D">
        <w:rPr>
          <w:rFonts w:ascii="Simplified Arabic" w:hAnsi="Simplified Arabic" w:cs="KFGQPC Uthmanic Script HAFS"/>
          <w:b/>
          <w:bCs/>
          <w:color w:val="000000"/>
          <w:sz w:val="32"/>
          <w:szCs w:val="28"/>
          <w:shd w:val="clear" w:color="auto" w:fill="FFFFFF"/>
          <w:rtl/>
        </w:rPr>
        <w:t>أَرَءَيۡتَ</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hint="cs"/>
          <w:b/>
          <w:bCs/>
          <w:color w:val="000000"/>
          <w:sz w:val="32"/>
          <w:szCs w:val="28"/>
          <w:shd w:val="clear" w:color="auto" w:fill="FFFFFF"/>
          <w:rtl/>
        </w:rPr>
        <w:t>ٱ</w:t>
      </w:r>
      <w:r w:rsidR="00406595" w:rsidRPr="00FD739D">
        <w:rPr>
          <w:rFonts w:ascii="Simplified Arabic" w:hAnsi="Simplified Arabic" w:cs="KFGQPC Uthmanic Script HAFS" w:hint="eastAsia"/>
          <w:b/>
          <w:bCs/>
          <w:color w:val="000000"/>
          <w:sz w:val="32"/>
          <w:szCs w:val="28"/>
          <w:shd w:val="clear" w:color="auto" w:fill="FFFFFF"/>
          <w:rtl/>
        </w:rPr>
        <w:t>لَّذِي</w:t>
      </w:r>
      <w:proofErr w:type="spellEnd"/>
      <w:r w:rsidR="00406595" w:rsidRPr="00FD739D">
        <w:rPr>
          <w:rFonts w:ascii="Simplified Arabic" w:hAnsi="Simplified Arabic" w:cs="KFGQPC Uthmanic Script HAFS"/>
          <w:b/>
          <w:bCs/>
          <w:color w:val="000000"/>
          <w:sz w:val="32"/>
          <w:szCs w:val="28"/>
          <w:shd w:val="clear" w:color="auto" w:fill="FFFFFF"/>
          <w:rtl/>
        </w:rPr>
        <w:t xml:space="preserve"> يُكَذِّبُ </w:t>
      </w:r>
      <w:proofErr w:type="spellStart"/>
      <w:r w:rsidR="00406595" w:rsidRPr="00FD739D">
        <w:rPr>
          <w:rFonts w:ascii="Simplified Arabic" w:hAnsi="Simplified Arabic" w:cs="KFGQPC Uthmanic Script HAFS"/>
          <w:b/>
          <w:bCs/>
          <w:color w:val="000000"/>
          <w:sz w:val="32"/>
          <w:szCs w:val="28"/>
          <w:shd w:val="clear" w:color="auto" w:fill="FFFFFF"/>
          <w:rtl/>
        </w:rPr>
        <w:t>بِ</w:t>
      </w:r>
      <w:r w:rsidR="00406595" w:rsidRPr="00FD739D">
        <w:rPr>
          <w:rFonts w:ascii="Simplified Arabic" w:hAnsi="Simplified Arabic" w:cs="KFGQPC Uthmanic Script HAFS" w:hint="cs"/>
          <w:b/>
          <w:bCs/>
          <w:color w:val="000000"/>
          <w:sz w:val="32"/>
          <w:szCs w:val="28"/>
          <w:shd w:val="clear" w:color="auto" w:fill="FFFFFF"/>
          <w:rtl/>
        </w:rPr>
        <w:t>ٱ</w:t>
      </w:r>
      <w:r w:rsidR="00406595" w:rsidRPr="00FD739D">
        <w:rPr>
          <w:rFonts w:ascii="Simplified Arabic" w:hAnsi="Simplified Arabic" w:cs="KFGQPC Uthmanic Script HAFS" w:hint="eastAsia"/>
          <w:b/>
          <w:bCs/>
          <w:color w:val="000000"/>
          <w:sz w:val="32"/>
          <w:szCs w:val="28"/>
          <w:shd w:val="clear" w:color="auto" w:fill="FFFFFF"/>
          <w:rtl/>
        </w:rPr>
        <w:t>لدِّينِ</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b/>
          <w:bCs/>
          <w:color w:val="000000"/>
          <w:sz w:val="32"/>
          <w:szCs w:val="28"/>
          <w:shd w:val="clear" w:color="auto" w:fill="FFFFFF"/>
          <w:rtl/>
        </w:rPr>
        <w:t>فَذَٰلِكَ</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hint="cs"/>
          <w:b/>
          <w:bCs/>
          <w:color w:val="000000"/>
          <w:sz w:val="32"/>
          <w:szCs w:val="28"/>
          <w:shd w:val="clear" w:color="auto" w:fill="FFFFFF"/>
          <w:rtl/>
        </w:rPr>
        <w:t>ٱ</w:t>
      </w:r>
      <w:r w:rsidR="00406595" w:rsidRPr="00FD739D">
        <w:rPr>
          <w:rFonts w:ascii="Simplified Arabic" w:hAnsi="Simplified Arabic" w:cs="KFGQPC Uthmanic Script HAFS" w:hint="eastAsia"/>
          <w:b/>
          <w:bCs/>
          <w:color w:val="000000"/>
          <w:sz w:val="32"/>
          <w:szCs w:val="28"/>
          <w:shd w:val="clear" w:color="auto" w:fill="FFFFFF"/>
          <w:rtl/>
        </w:rPr>
        <w:t>لَّذِي</w:t>
      </w:r>
      <w:proofErr w:type="spellEnd"/>
      <w:r w:rsidR="00406595" w:rsidRPr="00FD739D">
        <w:rPr>
          <w:rFonts w:ascii="Simplified Arabic" w:hAnsi="Simplified Arabic" w:cs="KFGQPC Uthmanic Script HAFS"/>
          <w:b/>
          <w:bCs/>
          <w:color w:val="000000"/>
          <w:sz w:val="32"/>
          <w:szCs w:val="28"/>
          <w:shd w:val="clear" w:color="auto" w:fill="FFFFFF"/>
          <w:rtl/>
        </w:rPr>
        <w:t xml:space="preserve"> يَدُعُّ </w:t>
      </w:r>
      <w:proofErr w:type="spellStart"/>
      <w:r w:rsidR="00406595" w:rsidRPr="00FD739D">
        <w:rPr>
          <w:rFonts w:ascii="Simplified Arabic" w:hAnsi="Simplified Arabic" w:cs="KFGQPC Uthmanic Script HAFS" w:hint="cs"/>
          <w:b/>
          <w:bCs/>
          <w:color w:val="000000"/>
          <w:sz w:val="32"/>
          <w:szCs w:val="28"/>
          <w:shd w:val="clear" w:color="auto" w:fill="FFFFFF"/>
          <w:rtl/>
        </w:rPr>
        <w:t>ٱ</w:t>
      </w:r>
      <w:r w:rsidR="00406595" w:rsidRPr="00FD739D">
        <w:rPr>
          <w:rFonts w:ascii="Simplified Arabic" w:hAnsi="Simplified Arabic" w:cs="KFGQPC Uthmanic Script HAFS" w:hint="eastAsia"/>
          <w:b/>
          <w:bCs/>
          <w:color w:val="000000"/>
          <w:sz w:val="32"/>
          <w:szCs w:val="28"/>
          <w:shd w:val="clear" w:color="auto" w:fill="FFFFFF"/>
          <w:rtl/>
        </w:rPr>
        <w:t>لۡيَتِيمَ</w:t>
      </w:r>
      <w:proofErr w:type="spellEnd"/>
      <w:r w:rsidRPr="00FD739D">
        <w:rPr>
          <w:rFonts w:ascii="Simplified Arabic" w:hAnsi="Simplified Arabic" w:cs="Simplified Arabic"/>
          <w:sz w:val="28"/>
          <w:szCs w:val="28"/>
          <w:rtl/>
        </w:rPr>
        <w:t>)</w:t>
      </w:r>
      <w:r w:rsidRPr="00FD739D">
        <w:rPr>
          <w:rFonts w:ascii="Simplified Arabic" w:hAnsi="Simplified Arabic" w:cs="Simplified Arabic" w:hint="cs"/>
          <w:sz w:val="28"/>
          <w:szCs w:val="28"/>
          <w:rtl/>
        </w:rPr>
        <w:t>(</w:t>
      </w:r>
      <w:r w:rsidRPr="00FD739D">
        <w:rPr>
          <w:rFonts w:ascii="Simplified Arabic" w:hAnsi="Simplified Arabic" w:cs="Simplified Arabic"/>
          <w:sz w:val="28"/>
          <w:szCs w:val="28"/>
        </w:rPr>
        <w:t xml:space="preserve"> </w:t>
      </w:r>
      <w:r w:rsidRPr="00FD739D">
        <w:rPr>
          <w:rFonts w:ascii="Simplified Arabic" w:hAnsi="Simplified Arabic" w:cs="Simplified Arabic"/>
          <w:sz w:val="28"/>
          <w:szCs w:val="28"/>
          <w:rtl/>
        </w:rPr>
        <w:t>الماعون:</w:t>
      </w:r>
      <w:r w:rsidRPr="00FD739D">
        <w:rPr>
          <w:rFonts w:ascii="Simplified Arabic" w:hAnsi="Simplified Arabic" w:cs="Simplified Arabic"/>
          <w:sz w:val="28"/>
          <w:szCs w:val="28"/>
        </w:rPr>
        <w:t>2-1</w:t>
      </w:r>
      <w:r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والدع هو الدفع الشديد، قال النسفي : أن يدفعه دفعا</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عنيفا</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بجفوة</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وأذى</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ويرده درا</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قبيحا</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بزجر</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وخشونة، وقال ابن كثير: " أي هو الذي يقهر اليتيم ويظلمه حقه، ولا يطعمه ولا يحسن إليه". وتتجلى حكمة التشريع ومتانة هذا ال</w:t>
      </w:r>
      <w:r w:rsidR="008F7C9C" w:rsidRPr="00FD739D">
        <w:rPr>
          <w:rFonts w:ascii="Simplified Arabic" w:hAnsi="Simplified Arabic" w:cs="Simplified Arabic" w:hint="cs"/>
          <w:sz w:val="28"/>
          <w:szCs w:val="28"/>
          <w:rtl/>
        </w:rPr>
        <w:t>أ</w:t>
      </w:r>
      <w:r w:rsidRPr="00FD739D">
        <w:rPr>
          <w:rFonts w:ascii="Simplified Arabic" w:hAnsi="Simplified Arabic" w:cs="Simplified Arabic"/>
          <w:sz w:val="28"/>
          <w:szCs w:val="28"/>
          <w:rtl/>
        </w:rPr>
        <w:t>ساس الذي تقوم على رعاية الأيتام من خلال تأمل هذه الآية الكريمة وربطها بالذي ن</w:t>
      </w:r>
      <w:r w:rsidR="0058278D" w:rsidRPr="00FD739D">
        <w:rPr>
          <w:rFonts w:ascii="Simplified Arabic" w:hAnsi="Simplified Arabic" w:cs="Simplified Arabic" w:hint="cs"/>
          <w:sz w:val="28"/>
          <w:szCs w:val="28"/>
          <w:rtl/>
        </w:rPr>
        <w:t>وضحه</w:t>
      </w:r>
      <w:r w:rsidRPr="00FD739D">
        <w:rPr>
          <w:rFonts w:ascii="Simplified Arabic" w:hAnsi="Simplified Arabic" w:cs="Simplified Arabic"/>
          <w:sz w:val="28"/>
          <w:szCs w:val="28"/>
          <w:rtl/>
        </w:rPr>
        <w:t xml:space="preserve">  قال تعالى:( </w:t>
      </w:r>
      <w:proofErr w:type="spellStart"/>
      <w:r w:rsidR="00406595" w:rsidRPr="00FD739D">
        <w:rPr>
          <w:rFonts w:ascii="Simplified Arabic" w:hAnsi="Simplified Arabic" w:cs="KFGQPC Uthmanic Script HAFS"/>
          <w:b/>
          <w:bCs/>
          <w:color w:val="000000"/>
          <w:sz w:val="32"/>
          <w:szCs w:val="28"/>
          <w:shd w:val="clear" w:color="auto" w:fill="FFFFFF"/>
          <w:rtl/>
        </w:rPr>
        <w:t>وَلۡيَخۡشَ</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hint="cs"/>
          <w:b/>
          <w:bCs/>
          <w:color w:val="000000"/>
          <w:sz w:val="32"/>
          <w:szCs w:val="28"/>
          <w:shd w:val="clear" w:color="auto" w:fill="FFFFFF"/>
          <w:rtl/>
        </w:rPr>
        <w:t>ٱ</w:t>
      </w:r>
      <w:r w:rsidR="00406595" w:rsidRPr="00FD739D">
        <w:rPr>
          <w:rFonts w:ascii="Simplified Arabic" w:hAnsi="Simplified Arabic" w:cs="KFGQPC Uthmanic Script HAFS" w:hint="eastAsia"/>
          <w:b/>
          <w:bCs/>
          <w:color w:val="000000"/>
          <w:sz w:val="32"/>
          <w:szCs w:val="28"/>
          <w:shd w:val="clear" w:color="auto" w:fill="FFFFFF"/>
          <w:rtl/>
        </w:rPr>
        <w:t>لَّذِينَ</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b/>
          <w:bCs/>
          <w:color w:val="000000"/>
          <w:sz w:val="32"/>
          <w:szCs w:val="28"/>
          <w:shd w:val="clear" w:color="auto" w:fill="FFFFFF"/>
          <w:rtl/>
        </w:rPr>
        <w:t>لَوۡ</w:t>
      </w:r>
      <w:proofErr w:type="spellEnd"/>
      <w:r w:rsidR="00406595" w:rsidRPr="00FD739D">
        <w:rPr>
          <w:rFonts w:ascii="Simplified Arabic" w:hAnsi="Simplified Arabic" w:cs="KFGQPC Uthmanic Script HAFS"/>
          <w:b/>
          <w:bCs/>
          <w:color w:val="000000"/>
          <w:sz w:val="32"/>
          <w:szCs w:val="28"/>
          <w:shd w:val="clear" w:color="auto" w:fill="FFFFFF"/>
          <w:rtl/>
        </w:rPr>
        <w:t xml:space="preserve"> تَرَكُواْ </w:t>
      </w:r>
      <w:proofErr w:type="spellStart"/>
      <w:r w:rsidR="00406595" w:rsidRPr="00FD739D">
        <w:rPr>
          <w:rFonts w:ascii="Simplified Arabic" w:hAnsi="Simplified Arabic" w:cs="KFGQPC Uthmanic Script HAFS"/>
          <w:b/>
          <w:bCs/>
          <w:color w:val="000000"/>
          <w:sz w:val="32"/>
          <w:szCs w:val="28"/>
          <w:shd w:val="clear" w:color="auto" w:fill="FFFFFF"/>
          <w:rtl/>
        </w:rPr>
        <w:t>مِنۡ</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b/>
          <w:bCs/>
          <w:color w:val="000000"/>
          <w:sz w:val="32"/>
          <w:szCs w:val="28"/>
          <w:shd w:val="clear" w:color="auto" w:fill="FFFFFF"/>
          <w:rtl/>
        </w:rPr>
        <w:t>خَلۡفِهِمۡ</w:t>
      </w:r>
      <w:proofErr w:type="spellEnd"/>
      <w:r w:rsidR="00406595" w:rsidRPr="00FD739D">
        <w:rPr>
          <w:rFonts w:ascii="Simplified Arabic" w:hAnsi="Simplified Arabic" w:cs="KFGQPC Uthmanic Script HAFS"/>
          <w:b/>
          <w:bCs/>
          <w:color w:val="000000"/>
          <w:sz w:val="32"/>
          <w:szCs w:val="28"/>
          <w:shd w:val="clear" w:color="auto" w:fill="FFFFFF"/>
          <w:rtl/>
        </w:rPr>
        <w:t xml:space="preserve"> ذُرِّيَّةٗ </w:t>
      </w:r>
      <w:proofErr w:type="spellStart"/>
      <w:r w:rsidR="00406595" w:rsidRPr="00FD739D">
        <w:rPr>
          <w:rFonts w:ascii="Simplified Arabic" w:hAnsi="Simplified Arabic" w:cs="KFGQPC Uthmanic Script HAFS"/>
          <w:b/>
          <w:bCs/>
          <w:color w:val="000000"/>
          <w:sz w:val="32"/>
          <w:szCs w:val="28"/>
          <w:shd w:val="clear" w:color="auto" w:fill="FFFFFF"/>
          <w:rtl/>
        </w:rPr>
        <w:t>ضِعَٰفًا</w:t>
      </w:r>
      <w:proofErr w:type="spellEnd"/>
      <w:r w:rsidR="00406595" w:rsidRPr="00FD739D">
        <w:rPr>
          <w:rFonts w:ascii="Simplified Arabic" w:hAnsi="Simplified Arabic" w:cs="KFGQPC Uthmanic Script HAFS"/>
          <w:b/>
          <w:bCs/>
          <w:color w:val="000000"/>
          <w:sz w:val="32"/>
          <w:szCs w:val="28"/>
          <w:shd w:val="clear" w:color="auto" w:fill="FFFFFF"/>
          <w:rtl/>
        </w:rPr>
        <w:t xml:space="preserve"> خَافُواْ </w:t>
      </w:r>
      <w:proofErr w:type="spellStart"/>
      <w:r w:rsidR="00406595" w:rsidRPr="00FD739D">
        <w:rPr>
          <w:rFonts w:ascii="Simplified Arabic" w:hAnsi="Simplified Arabic" w:cs="KFGQPC Uthmanic Script HAFS"/>
          <w:b/>
          <w:bCs/>
          <w:color w:val="000000"/>
          <w:sz w:val="32"/>
          <w:szCs w:val="28"/>
          <w:shd w:val="clear" w:color="auto" w:fill="FFFFFF"/>
          <w:rtl/>
        </w:rPr>
        <w:t>عَلَيۡهِمۡ</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b/>
          <w:bCs/>
          <w:color w:val="000000"/>
          <w:sz w:val="32"/>
          <w:szCs w:val="28"/>
          <w:shd w:val="clear" w:color="auto" w:fill="FFFFFF"/>
          <w:rtl/>
        </w:rPr>
        <w:t>فَلۡيَتَّقُواْ</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hint="cs"/>
          <w:b/>
          <w:bCs/>
          <w:color w:val="000000"/>
          <w:sz w:val="32"/>
          <w:szCs w:val="28"/>
          <w:shd w:val="clear" w:color="auto" w:fill="FFFFFF"/>
          <w:rtl/>
        </w:rPr>
        <w:t>ٱ</w:t>
      </w:r>
      <w:r w:rsidR="00406595" w:rsidRPr="00FD739D">
        <w:rPr>
          <w:rFonts w:ascii="Simplified Arabic" w:hAnsi="Simplified Arabic" w:cs="KFGQPC Uthmanic Script HAFS" w:hint="eastAsia"/>
          <w:b/>
          <w:bCs/>
          <w:color w:val="000000"/>
          <w:sz w:val="32"/>
          <w:szCs w:val="28"/>
          <w:shd w:val="clear" w:color="auto" w:fill="FFFFFF"/>
          <w:rtl/>
        </w:rPr>
        <w:t>للَّهَ</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b/>
          <w:bCs/>
          <w:color w:val="000000"/>
          <w:sz w:val="32"/>
          <w:szCs w:val="28"/>
          <w:shd w:val="clear" w:color="auto" w:fill="FFFFFF"/>
          <w:rtl/>
        </w:rPr>
        <w:t>وَلۡيَقُولُواْ</w:t>
      </w:r>
      <w:proofErr w:type="spellEnd"/>
      <w:r w:rsidR="00406595" w:rsidRPr="00FD739D">
        <w:rPr>
          <w:rFonts w:ascii="Simplified Arabic" w:hAnsi="Simplified Arabic" w:cs="KFGQPC Uthmanic Script HAFS"/>
          <w:b/>
          <w:bCs/>
          <w:color w:val="000000"/>
          <w:sz w:val="32"/>
          <w:szCs w:val="28"/>
          <w:shd w:val="clear" w:color="auto" w:fill="FFFFFF"/>
          <w:rtl/>
        </w:rPr>
        <w:t xml:space="preserve"> </w:t>
      </w:r>
      <w:proofErr w:type="spellStart"/>
      <w:r w:rsidR="00406595" w:rsidRPr="00FD739D">
        <w:rPr>
          <w:rFonts w:ascii="Simplified Arabic" w:hAnsi="Simplified Arabic" w:cs="KFGQPC Uthmanic Script HAFS"/>
          <w:b/>
          <w:bCs/>
          <w:color w:val="000000"/>
          <w:sz w:val="32"/>
          <w:szCs w:val="28"/>
          <w:shd w:val="clear" w:color="auto" w:fill="FFFFFF"/>
          <w:rtl/>
        </w:rPr>
        <w:t>قَوۡلٗا</w:t>
      </w:r>
      <w:proofErr w:type="spellEnd"/>
      <w:r w:rsidR="00406595" w:rsidRPr="00FD739D">
        <w:rPr>
          <w:rFonts w:ascii="Simplified Arabic" w:hAnsi="Simplified Arabic" w:cs="KFGQPC Uthmanic Script HAFS"/>
          <w:b/>
          <w:bCs/>
          <w:color w:val="000000"/>
          <w:sz w:val="32"/>
          <w:szCs w:val="28"/>
          <w:shd w:val="clear" w:color="auto" w:fill="FFFFFF"/>
          <w:rtl/>
        </w:rPr>
        <w:t xml:space="preserve"> سَدِيدًا</w:t>
      </w:r>
      <w:r w:rsidRPr="00FD739D">
        <w:rPr>
          <w:rFonts w:ascii="Simplified Arabic" w:hAnsi="Simplified Arabic" w:cs="Simplified Arabic"/>
          <w:sz w:val="28"/>
          <w:szCs w:val="28"/>
          <w:rtl/>
        </w:rPr>
        <w:t>﴾ [النساء:</w:t>
      </w:r>
      <w:r w:rsidR="00406595" w:rsidRPr="00FD739D">
        <w:rPr>
          <w:rFonts w:ascii="Simplified Arabic" w:hAnsi="Simplified Arabic" w:cs="Simplified Arabic" w:hint="cs"/>
          <w:sz w:val="28"/>
          <w:szCs w:val="28"/>
          <w:rtl/>
        </w:rPr>
        <w:t>9</w:t>
      </w:r>
      <w:r w:rsidRPr="00FD739D">
        <w:rPr>
          <w:rFonts w:ascii="Simplified Arabic" w:hAnsi="Simplified Arabic" w:cs="Simplified Arabic"/>
          <w:sz w:val="28"/>
          <w:szCs w:val="28"/>
        </w:rPr>
        <w:t>[</w:t>
      </w:r>
      <w:r w:rsidRPr="00FD739D">
        <w:rPr>
          <w:rFonts w:ascii="Simplified Arabic" w:hAnsi="Simplified Arabic" w:cs="Simplified Arabic"/>
          <w:sz w:val="28"/>
          <w:szCs w:val="28"/>
          <w:rtl/>
        </w:rPr>
        <w:t>، فجعل كافل اليتيم اليوم إنما يعمل لنفسه لو ترك ذرية ضعافا</w:t>
      </w:r>
      <w:r w:rsidR="008F7C9C"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فإنه ستعامل ذريته الضعاف بما عامل به ذرية غيره ، فليعاملوا الأيتام الذين تحت أيديهم، كما يحبون أن يعامل غيرهم </w:t>
      </w:r>
      <w:proofErr w:type="spellStart"/>
      <w:r w:rsidR="008F7C9C" w:rsidRPr="00FD739D">
        <w:rPr>
          <w:rFonts w:ascii="Simplified Arabic" w:hAnsi="Simplified Arabic" w:cs="Simplified Arabic" w:hint="cs"/>
          <w:sz w:val="28"/>
          <w:szCs w:val="28"/>
          <w:rtl/>
        </w:rPr>
        <w:t>أ</w:t>
      </w:r>
      <w:r w:rsidRPr="00FD739D">
        <w:rPr>
          <w:rFonts w:ascii="Simplified Arabic" w:hAnsi="Simplified Arabic" w:cs="Simplified Arabic"/>
          <w:sz w:val="28"/>
          <w:szCs w:val="28"/>
          <w:rtl/>
        </w:rPr>
        <w:t>يتامهم</w:t>
      </w:r>
      <w:proofErr w:type="spellEnd"/>
      <w:r w:rsidRPr="00FD739D">
        <w:rPr>
          <w:rFonts w:ascii="Simplified Arabic" w:hAnsi="Simplified Arabic" w:cs="Simplified Arabic"/>
          <w:sz w:val="28"/>
          <w:szCs w:val="28"/>
          <w:rtl/>
        </w:rPr>
        <w:t xml:space="preserve"> من بعده، فكما تحسن الي اليتيم اليوم يحسن الي </w:t>
      </w:r>
      <w:proofErr w:type="spellStart"/>
      <w:r w:rsidRPr="00FD739D">
        <w:rPr>
          <w:rFonts w:ascii="Simplified Arabic" w:hAnsi="Simplified Arabic" w:cs="Simplified Arabic"/>
          <w:sz w:val="28"/>
          <w:szCs w:val="28"/>
          <w:rtl/>
        </w:rPr>
        <w:t>أيتامك</w:t>
      </w:r>
      <w:proofErr w:type="spellEnd"/>
      <w:r w:rsidRPr="00FD739D">
        <w:rPr>
          <w:rFonts w:ascii="Simplified Arabic" w:hAnsi="Simplified Arabic" w:cs="Simplified Arabic"/>
          <w:sz w:val="28"/>
          <w:szCs w:val="28"/>
          <w:rtl/>
        </w:rPr>
        <w:t xml:space="preserve"> في الغد، و</w:t>
      </w:r>
      <w:r w:rsidR="008F7C9C" w:rsidRPr="00FD739D">
        <w:rPr>
          <w:rFonts w:ascii="Simplified Arabic" w:hAnsi="Simplified Arabic" w:cs="Simplified Arabic" w:hint="cs"/>
          <w:sz w:val="28"/>
          <w:szCs w:val="28"/>
          <w:rtl/>
        </w:rPr>
        <w:t>ك</w:t>
      </w:r>
      <w:r w:rsidRPr="00FD739D">
        <w:rPr>
          <w:rFonts w:ascii="Simplified Arabic" w:hAnsi="Simplified Arabic" w:cs="Simplified Arabic"/>
          <w:sz w:val="28"/>
          <w:szCs w:val="28"/>
          <w:rtl/>
        </w:rPr>
        <w:t>ما تدين تدان، فإن كان خيرا</w:t>
      </w:r>
      <w:r w:rsidR="00BF4BBA"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كان الخير بالخير، وبالبادئ أكرم، وإن كان شرا</w:t>
      </w:r>
      <w:r w:rsidR="00BF4BBA" w:rsidRPr="00FD739D">
        <w:rPr>
          <w:rFonts w:ascii="Simplified Arabic" w:hAnsi="Simplified Arabic" w:cs="Simplified Arabic" w:hint="cs"/>
          <w:sz w:val="28"/>
          <w:szCs w:val="28"/>
          <w:rtl/>
        </w:rPr>
        <w:t>ً</w:t>
      </w:r>
      <w:r w:rsidRPr="00FD739D">
        <w:rPr>
          <w:rFonts w:ascii="Simplified Arabic" w:hAnsi="Simplified Arabic" w:cs="Simplified Arabic"/>
          <w:sz w:val="28"/>
          <w:szCs w:val="28"/>
          <w:rtl/>
        </w:rPr>
        <w:t xml:space="preserve"> كان الشر بالشر والبادئ أظلم (السدحان، </w:t>
      </w:r>
      <w:r w:rsidRPr="00FD739D">
        <w:rPr>
          <w:rFonts w:ascii="Simplified Arabic" w:hAnsi="Simplified Arabic" w:cs="Simplified Arabic" w:hint="cs"/>
          <w:sz w:val="28"/>
          <w:szCs w:val="28"/>
          <w:rtl/>
        </w:rPr>
        <w:t>1999م</w:t>
      </w:r>
      <w:r w:rsidRPr="00FD739D">
        <w:rPr>
          <w:rFonts w:ascii="Simplified Arabic" w:hAnsi="Simplified Arabic" w:cs="Simplified Arabic"/>
          <w:sz w:val="28"/>
          <w:szCs w:val="28"/>
          <w:rtl/>
        </w:rPr>
        <w:t xml:space="preserve"> )</w:t>
      </w:r>
      <w:r w:rsidRPr="00FD739D">
        <w:rPr>
          <w:rFonts w:ascii="Simplified Arabic" w:hAnsi="Simplified Arabic" w:cs="Simplified Arabic" w:hint="cs"/>
          <w:sz w:val="28"/>
          <w:szCs w:val="28"/>
          <w:rtl/>
        </w:rPr>
        <w:t>.</w:t>
      </w:r>
      <w:r w:rsidR="0058278D">
        <w:rPr>
          <w:rFonts w:ascii="Simplified Arabic" w:hAnsi="Simplified Arabic" w:cs="Simplified Arabic" w:hint="cs"/>
          <w:sz w:val="28"/>
          <w:szCs w:val="28"/>
          <w:rtl/>
        </w:rPr>
        <w:t xml:space="preserve"> </w:t>
      </w:r>
    </w:p>
    <w:p w14:paraId="2FA03DB1" w14:textId="76D8E1F7" w:rsidR="00876348" w:rsidRPr="00F737BB" w:rsidRDefault="003757B8" w:rsidP="0066206C">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وفي ضوء ذلك</w:t>
      </w:r>
      <w:r w:rsidR="00876348" w:rsidRPr="0066206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406595" w:rsidRPr="0066206C">
        <w:rPr>
          <w:rFonts w:ascii="Simplified Arabic" w:hAnsi="Simplified Arabic" w:cs="Simplified Arabic" w:hint="cs"/>
          <w:sz w:val="28"/>
          <w:szCs w:val="28"/>
          <w:rtl/>
        </w:rPr>
        <w:t xml:space="preserve">أن القرآن الكريم اهتم بالأيتام </w:t>
      </w:r>
      <w:r w:rsidR="0066206C" w:rsidRPr="0066206C">
        <w:rPr>
          <w:rFonts w:ascii="Simplified Arabic" w:hAnsi="Simplified Arabic" w:cs="Simplified Arabic" w:hint="cs"/>
          <w:sz w:val="28"/>
          <w:szCs w:val="28"/>
          <w:rtl/>
        </w:rPr>
        <w:t>ووصى</w:t>
      </w:r>
      <w:r w:rsidR="00406595" w:rsidRPr="0066206C">
        <w:rPr>
          <w:rFonts w:ascii="Simplified Arabic" w:hAnsi="Simplified Arabic" w:cs="Simplified Arabic" w:hint="cs"/>
          <w:sz w:val="28"/>
          <w:szCs w:val="28"/>
          <w:rtl/>
        </w:rPr>
        <w:t xml:space="preserve"> </w:t>
      </w:r>
      <w:r w:rsidR="0066206C" w:rsidRPr="0066206C">
        <w:rPr>
          <w:rFonts w:ascii="Simplified Arabic" w:hAnsi="Simplified Arabic" w:cs="Simplified Arabic" w:hint="cs"/>
          <w:sz w:val="28"/>
          <w:szCs w:val="28"/>
          <w:rtl/>
        </w:rPr>
        <w:t>عليهم</w:t>
      </w:r>
      <w:r w:rsidR="00406595" w:rsidRPr="0066206C">
        <w:rPr>
          <w:rFonts w:ascii="Simplified Arabic" w:hAnsi="Simplified Arabic" w:cs="Simplified Arabic" w:hint="cs"/>
          <w:sz w:val="28"/>
          <w:szCs w:val="28"/>
          <w:rtl/>
        </w:rPr>
        <w:t>، للمحافظة على أموالهم والعناية والاهتمام بهم، كما حذرنا من أ</w:t>
      </w:r>
      <w:r w:rsidR="0066206C" w:rsidRPr="0066206C">
        <w:rPr>
          <w:rFonts w:ascii="Simplified Arabic" w:hAnsi="Simplified Arabic" w:cs="Simplified Arabic" w:hint="cs"/>
          <w:sz w:val="28"/>
          <w:szCs w:val="28"/>
          <w:rtl/>
        </w:rPr>
        <w:t xml:space="preserve">كل </w:t>
      </w:r>
      <w:r w:rsidR="00BF4BBA">
        <w:rPr>
          <w:rFonts w:ascii="Simplified Arabic" w:hAnsi="Simplified Arabic" w:cs="Simplified Arabic" w:hint="cs"/>
          <w:sz w:val="28"/>
          <w:szCs w:val="28"/>
          <w:rtl/>
        </w:rPr>
        <w:t>أ</w:t>
      </w:r>
      <w:r w:rsidR="0066206C" w:rsidRPr="0066206C">
        <w:rPr>
          <w:rFonts w:ascii="Simplified Arabic" w:hAnsi="Simplified Arabic" w:cs="Simplified Arabic" w:hint="cs"/>
          <w:sz w:val="28"/>
          <w:szCs w:val="28"/>
          <w:rtl/>
        </w:rPr>
        <w:t>موالهم، ومن مضايقتهم، وهذا يبين أن الله عز وجل يعلم ما تعانيه هذه الفئة من صعوبات، وما ستعانيه من بعض الظلم من الآخرين ولهذا حذر من مضايقتهم أو أكل أموالهم.</w:t>
      </w:r>
    </w:p>
    <w:p w14:paraId="395527FA" w14:textId="2AEBC971" w:rsidR="00876348" w:rsidRPr="00F535E3" w:rsidRDefault="00876348" w:rsidP="00876348">
      <w:pPr>
        <w:pStyle w:val="13"/>
        <w:spacing w:before="120" w:after="120" w:line="240" w:lineRule="auto"/>
        <w:jc w:val="both"/>
        <w:rPr>
          <w:sz w:val="20"/>
          <w:szCs w:val="28"/>
          <w:rtl/>
        </w:rPr>
      </w:pPr>
      <w:bookmarkStart w:id="139" w:name="_Toc122920371"/>
      <w:r>
        <w:rPr>
          <w:rFonts w:hint="cs"/>
          <w:sz w:val="20"/>
          <w:szCs w:val="28"/>
          <w:rtl/>
        </w:rPr>
        <w:t>اليتيم في السنة النبوية</w:t>
      </w:r>
      <w:r w:rsidRPr="00F535E3">
        <w:rPr>
          <w:rFonts w:hint="cs"/>
          <w:sz w:val="20"/>
          <w:szCs w:val="28"/>
          <w:rtl/>
        </w:rPr>
        <w:t>:</w:t>
      </w:r>
      <w:bookmarkEnd w:id="139"/>
    </w:p>
    <w:p w14:paraId="0B7E2B34" w14:textId="63C587A5" w:rsidR="00876348" w:rsidRDefault="0058278D" w:rsidP="00152BA0">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أحاديث </w:t>
      </w:r>
      <w:r w:rsidR="002F6C57">
        <w:rPr>
          <w:rFonts w:ascii="Simplified Arabic" w:hAnsi="Simplified Arabic" w:cs="Simplified Arabic" w:hint="cs"/>
          <w:sz w:val="28"/>
          <w:szCs w:val="28"/>
          <w:rtl/>
        </w:rPr>
        <w:t xml:space="preserve">كثيرة حثت على الاهتمام بالأيتام، وجاءت هذه الأحاديث لمراعاتهم والحفاظ عليهم وعلى نفسياتهم وأمورهم الاجتماعية، وأموالهم من عدم الضياع  حتى لا تؤدي بهم للهلاك، وذلك بعد فقدهم لأحد والديهم، </w:t>
      </w:r>
      <w:r w:rsidR="002F6C57">
        <w:rPr>
          <w:rFonts w:ascii="Simplified Arabic" w:hAnsi="Simplified Arabic" w:cs="Simplified Arabic"/>
          <w:sz w:val="28"/>
          <w:szCs w:val="28"/>
          <w:rtl/>
        </w:rPr>
        <w:t>ومن هذه الأحاديث عن سهل بن سعد وقال: قال رسول الله: (</w:t>
      </w:r>
      <w:r w:rsidR="002F6C57" w:rsidRPr="00876348">
        <w:rPr>
          <w:rFonts w:ascii="Simplified Arabic" w:hAnsi="Simplified Arabic" w:cs="Simplified Arabic"/>
          <w:b/>
          <w:bCs/>
          <w:sz w:val="28"/>
          <w:szCs w:val="28"/>
          <w:rtl/>
        </w:rPr>
        <w:t xml:space="preserve">أنا وكافل اليتيم </w:t>
      </w:r>
      <w:r w:rsidR="002F6C57">
        <w:rPr>
          <w:rFonts w:ascii="Simplified Arabic" w:hAnsi="Simplified Arabic" w:cs="Simplified Arabic" w:hint="cs"/>
          <w:b/>
          <w:bCs/>
          <w:sz w:val="28"/>
          <w:szCs w:val="28"/>
          <w:rtl/>
        </w:rPr>
        <w:t>كهاتين</w:t>
      </w:r>
      <w:r w:rsidR="002F6C57" w:rsidRPr="00876348">
        <w:rPr>
          <w:rFonts w:ascii="Simplified Arabic" w:hAnsi="Simplified Arabic" w:cs="Simplified Arabic"/>
          <w:b/>
          <w:bCs/>
          <w:sz w:val="28"/>
          <w:szCs w:val="28"/>
          <w:rtl/>
        </w:rPr>
        <w:t>، وأشار بأصبعيه السبابة والوسط</w:t>
      </w:r>
      <w:r w:rsidR="002F6C57">
        <w:rPr>
          <w:rFonts w:ascii="Simplified Arabic" w:hAnsi="Simplified Arabic" w:cs="Simplified Arabic" w:hint="cs"/>
          <w:b/>
          <w:bCs/>
          <w:sz w:val="28"/>
          <w:szCs w:val="28"/>
          <w:rtl/>
        </w:rPr>
        <w:t>ى</w:t>
      </w:r>
      <w:r w:rsidR="002F6C57" w:rsidRPr="00876348">
        <w:rPr>
          <w:rFonts w:ascii="Simplified Arabic" w:hAnsi="Simplified Arabic" w:cs="Simplified Arabic"/>
          <w:b/>
          <w:bCs/>
          <w:sz w:val="28"/>
          <w:szCs w:val="28"/>
          <w:rtl/>
        </w:rPr>
        <w:t xml:space="preserve"> وفرج بينهما</w:t>
      </w:r>
      <w:r w:rsidR="002F6C57">
        <w:rPr>
          <w:rFonts w:ascii="Simplified Arabic" w:hAnsi="Simplified Arabic" w:cs="Simplified Arabic"/>
          <w:sz w:val="28"/>
          <w:szCs w:val="28"/>
          <w:rtl/>
        </w:rPr>
        <w:t>)</w:t>
      </w:r>
      <w:r w:rsidR="002F6C57">
        <w:rPr>
          <w:rFonts w:ascii="Simplified Arabic" w:hAnsi="Simplified Arabic" w:cs="Simplified Arabic" w:hint="cs"/>
          <w:sz w:val="28"/>
          <w:szCs w:val="28"/>
          <w:rtl/>
        </w:rPr>
        <w:t xml:space="preserve"> </w:t>
      </w:r>
      <w:r w:rsidR="002F6C57" w:rsidRPr="00152BA0">
        <w:rPr>
          <w:rFonts w:ascii="Simplified Arabic" w:hAnsi="Simplified Arabic" w:cs="Simplified Arabic" w:hint="cs"/>
          <w:sz w:val="28"/>
          <w:szCs w:val="28"/>
          <w:rtl/>
        </w:rPr>
        <w:t>(صحيح البخاري، 2002: 5304)</w:t>
      </w:r>
      <w:r w:rsidR="002F6C57">
        <w:rPr>
          <w:rFonts w:ascii="Simplified Arabic" w:hAnsi="Simplified Arabic" w:cs="Simplified Arabic" w:hint="cs"/>
          <w:sz w:val="28"/>
          <w:szCs w:val="28"/>
          <w:rtl/>
        </w:rPr>
        <w:t>.</w:t>
      </w:r>
    </w:p>
    <w:p w14:paraId="3CD8D347" w14:textId="0057ED12" w:rsidR="00876348" w:rsidRDefault="00353099" w:rsidP="00876348">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المجتمع المسلم تمثل بالتوجيهات التي حث عليها القرآن الكريم والسنة النبوية، وهذا من عصر الصحابة رضوان الله عليهم وحتى يومنا هذا، فقد قام العديد  من الصحابة </w:t>
      </w:r>
      <w:r>
        <w:rPr>
          <w:rFonts w:ascii="Simplified Arabic" w:hAnsi="Simplified Arabic" w:cs="Simplified Arabic" w:hint="cs"/>
          <w:sz w:val="28"/>
          <w:szCs w:val="28"/>
          <w:rtl/>
        </w:rPr>
        <w:lastRenderedPageBreak/>
        <w:t xml:space="preserve">والصحابيات </w:t>
      </w:r>
      <w:r w:rsidR="00A24752">
        <w:rPr>
          <w:rFonts w:ascii="Simplified Arabic" w:hAnsi="Simplified Arabic" w:cs="Simplified Arabic" w:hint="cs"/>
          <w:sz w:val="28"/>
          <w:szCs w:val="28"/>
          <w:rtl/>
        </w:rPr>
        <w:t xml:space="preserve">وكفلوا أيتاماً ويتيمات وكانوا ضمن أسرهم، </w:t>
      </w:r>
      <w:r w:rsidR="00A24752">
        <w:rPr>
          <w:rFonts w:ascii="Simplified Arabic" w:hAnsi="Simplified Arabic" w:cs="Simplified Arabic"/>
          <w:sz w:val="28"/>
          <w:szCs w:val="28"/>
          <w:rtl/>
        </w:rPr>
        <w:t xml:space="preserve">ومنهم على سبيل المثال لا الحصر : أبوبكر الصديق، ورافع بن خديج، ونعيم بن هزال، وقدامة بن مظعون، وأبو سعيد الخدري، وأبو محذورة، وأبو طلحة، وعروة بن الزبير، وسعد بن مالك الأنصاري، وأسعد بن </w:t>
      </w:r>
      <w:r w:rsidR="00A24752">
        <w:rPr>
          <w:rFonts w:ascii="Simplified Arabic" w:hAnsi="Simplified Arabic" w:cs="Simplified Arabic" w:hint="cs"/>
          <w:sz w:val="28"/>
          <w:szCs w:val="28"/>
          <w:rtl/>
        </w:rPr>
        <w:t>زرارة</w:t>
      </w:r>
      <w:r w:rsidR="00A24752">
        <w:rPr>
          <w:rFonts w:ascii="Simplified Arabic" w:hAnsi="Simplified Arabic" w:cs="Simplified Arabic"/>
          <w:sz w:val="28"/>
          <w:szCs w:val="28"/>
          <w:rtl/>
        </w:rPr>
        <w:t>، وعائشة بنت الصديق، وأم سليم، وزينب بنت معاوية- رضي الله عنهم وغيرهم كثير وكثير جدا</w:t>
      </w:r>
      <w:r w:rsidR="00A24752">
        <w:rPr>
          <w:rFonts w:ascii="Simplified Arabic" w:hAnsi="Simplified Arabic" w:cs="Simplified Arabic" w:hint="cs"/>
          <w:sz w:val="28"/>
          <w:szCs w:val="28"/>
          <w:rtl/>
        </w:rPr>
        <w:t>ً</w:t>
      </w:r>
      <w:r w:rsidR="00A24752">
        <w:rPr>
          <w:rFonts w:ascii="Simplified Arabic" w:hAnsi="Simplified Arabic" w:cs="Simplified Arabic"/>
          <w:sz w:val="28"/>
          <w:szCs w:val="28"/>
          <w:rtl/>
        </w:rPr>
        <w:t xml:space="preserve"> من الصحابة رضوان الله عليهم والتابعين ومن تبعهم بإحسان</w:t>
      </w:r>
      <w:r w:rsidR="00A24752">
        <w:rPr>
          <w:rFonts w:ascii="Simplified Arabic" w:hAnsi="Simplified Arabic" w:cs="Simplified Arabic" w:hint="cs"/>
          <w:sz w:val="28"/>
          <w:szCs w:val="28"/>
          <w:rtl/>
        </w:rPr>
        <w:t>ٍ</w:t>
      </w:r>
      <w:r w:rsidR="00A24752">
        <w:rPr>
          <w:rFonts w:ascii="Simplified Arabic" w:hAnsi="Simplified Arabic" w:cs="Simplified Arabic"/>
          <w:sz w:val="28"/>
          <w:szCs w:val="28"/>
          <w:rtl/>
        </w:rPr>
        <w:t xml:space="preserve"> إلى يوم الدين ( السدحان، </w:t>
      </w:r>
      <w:r w:rsidR="00A24752">
        <w:rPr>
          <w:rFonts w:ascii="Simplified Arabic" w:hAnsi="Simplified Arabic" w:cs="Simplified Arabic" w:hint="cs"/>
          <w:sz w:val="28"/>
          <w:szCs w:val="28"/>
          <w:rtl/>
        </w:rPr>
        <w:t>1999م</w:t>
      </w:r>
      <w:r w:rsidR="00A24752">
        <w:rPr>
          <w:rFonts w:ascii="Simplified Arabic" w:hAnsi="Simplified Arabic" w:cs="Simplified Arabic"/>
          <w:sz w:val="28"/>
          <w:szCs w:val="28"/>
          <w:rtl/>
        </w:rPr>
        <w:t xml:space="preserve"> ).</w:t>
      </w:r>
    </w:p>
    <w:p w14:paraId="0E5BE835" w14:textId="547117B4" w:rsidR="0066206C" w:rsidRPr="00F737BB" w:rsidRDefault="003757B8" w:rsidP="0066206C">
      <w:pPr>
        <w:spacing w:before="120" w:after="120" w:line="240" w:lineRule="auto"/>
        <w:ind w:firstLine="720"/>
        <w:jc w:val="both"/>
        <w:rPr>
          <w:rFonts w:ascii="Simplified Arabic" w:hAnsi="Simplified Arabic" w:cs="Simplified Arabic"/>
          <w:sz w:val="28"/>
          <w:szCs w:val="28"/>
          <w:rtl/>
        </w:rPr>
      </w:pPr>
      <w:bookmarkStart w:id="140" w:name="_Toc107035931"/>
      <w:r>
        <w:rPr>
          <w:rFonts w:ascii="Simplified Arabic" w:hAnsi="Simplified Arabic" w:cs="Simplified Arabic" w:hint="cs"/>
          <w:sz w:val="28"/>
          <w:szCs w:val="28"/>
          <w:rtl/>
        </w:rPr>
        <w:t>وبناء على ما سبق</w:t>
      </w:r>
      <w:r w:rsidR="0066206C" w:rsidRPr="0066206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66206C" w:rsidRPr="0066206C">
        <w:rPr>
          <w:rFonts w:ascii="Simplified Arabic" w:hAnsi="Simplified Arabic" w:cs="Simplified Arabic" w:hint="cs"/>
          <w:sz w:val="28"/>
          <w:szCs w:val="28"/>
          <w:rtl/>
        </w:rPr>
        <w:t xml:space="preserve">الباحث </w:t>
      </w:r>
      <w:r>
        <w:rPr>
          <w:rFonts w:ascii="Simplified Arabic" w:hAnsi="Simplified Arabic" w:cs="Simplified Arabic" w:hint="cs"/>
          <w:sz w:val="28"/>
          <w:szCs w:val="28"/>
          <w:rtl/>
        </w:rPr>
        <w:t xml:space="preserve">يرى </w:t>
      </w:r>
      <w:r w:rsidR="0066206C" w:rsidRPr="0066206C">
        <w:rPr>
          <w:rFonts w:ascii="Simplified Arabic" w:hAnsi="Simplified Arabic" w:cs="Simplified Arabic" w:hint="cs"/>
          <w:sz w:val="28"/>
          <w:szCs w:val="28"/>
          <w:rtl/>
        </w:rPr>
        <w:t xml:space="preserve">أن </w:t>
      </w:r>
      <w:r w:rsidR="0066206C">
        <w:rPr>
          <w:rFonts w:ascii="Simplified Arabic" w:hAnsi="Simplified Arabic" w:cs="Simplified Arabic" w:hint="cs"/>
          <w:sz w:val="28"/>
          <w:szCs w:val="28"/>
          <w:rtl/>
        </w:rPr>
        <w:t xml:space="preserve">السنة النبوية اهتمت بالأيتام، فالنبي صلى الله عليه وسلم عندما قال في الحديث الذي ورد </w:t>
      </w:r>
      <w:r w:rsidR="00A24752">
        <w:rPr>
          <w:rFonts w:ascii="Simplified Arabic" w:hAnsi="Simplified Arabic" w:cs="Simplified Arabic" w:hint="cs"/>
          <w:sz w:val="28"/>
          <w:szCs w:val="28"/>
          <w:rtl/>
        </w:rPr>
        <w:t xml:space="preserve">سابقاً </w:t>
      </w:r>
      <w:r w:rsidR="0066206C">
        <w:rPr>
          <w:rFonts w:ascii="Simplified Arabic" w:hAnsi="Simplified Arabic" w:cs="Simplified Arabic" w:hint="cs"/>
          <w:sz w:val="28"/>
          <w:szCs w:val="28"/>
          <w:rtl/>
        </w:rPr>
        <w:t xml:space="preserve"> أنا وكافل اليتيم كهاتين وأشار </w:t>
      </w:r>
      <w:r w:rsidR="008C3478">
        <w:rPr>
          <w:rFonts w:ascii="Simplified Arabic" w:hAnsi="Simplified Arabic" w:cs="Simplified Arabic" w:hint="cs"/>
          <w:sz w:val="28"/>
          <w:szCs w:val="28"/>
          <w:rtl/>
        </w:rPr>
        <w:t>بإصبعيه</w:t>
      </w:r>
      <w:r w:rsidR="0066206C">
        <w:rPr>
          <w:rFonts w:ascii="Simplified Arabic" w:hAnsi="Simplified Arabic" w:cs="Simplified Arabic" w:hint="cs"/>
          <w:sz w:val="28"/>
          <w:szCs w:val="28"/>
          <w:rtl/>
        </w:rPr>
        <w:t xml:space="preserve"> فهذا يبين على مكانة كافل اليتيم عند الله عز وجل، وهذا ما يعزز التسابق بين المؤمنين في كفالة الأيتام من أجل توفير حياة كريمة لهم. </w:t>
      </w:r>
    </w:p>
    <w:p w14:paraId="203CA6FA" w14:textId="1CEE218C" w:rsidR="00876348" w:rsidRPr="00876348" w:rsidRDefault="00876348" w:rsidP="00876348">
      <w:pPr>
        <w:pStyle w:val="13"/>
        <w:spacing w:before="120" w:after="120" w:line="240" w:lineRule="auto"/>
        <w:jc w:val="both"/>
        <w:rPr>
          <w:sz w:val="20"/>
          <w:szCs w:val="28"/>
          <w:rtl/>
        </w:rPr>
      </w:pPr>
      <w:bookmarkStart w:id="141" w:name="_Toc122920372"/>
      <w:r w:rsidRPr="00876348">
        <w:rPr>
          <w:sz w:val="20"/>
          <w:szCs w:val="28"/>
          <w:rtl/>
        </w:rPr>
        <w:t>رعاية الأيتام في الإسلام</w:t>
      </w:r>
      <w:bookmarkEnd w:id="140"/>
      <w:r>
        <w:rPr>
          <w:rFonts w:hint="cs"/>
          <w:sz w:val="20"/>
          <w:szCs w:val="28"/>
          <w:rtl/>
        </w:rPr>
        <w:t>:</w:t>
      </w:r>
      <w:bookmarkEnd w:id="141"/>
      <w:r w:rsidRPr="00876348">
        <w:rPr>
          <w:sz w:val="20"/>
          <w:szCs w:val="28"/>
          <w:rtl/>
        </w:rPr>
        <w:t xml:space="preserve"> </w:t>
      </w:r>
    </w:p>
    <w:p w14:paraId="51DE8868" w14:textId="41A751A4" w:rsidR="00876348" w:rsidRDefault="00A24752" w:rsidP="00876348">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إن من أسمى الغايات وأنبلها في الإسلام رعاية الأيتام، وخير دليل على هذا ما ورد من آيات قرآنية وأحاديث نبوية شريفة، فرعاية الأيتام تشمل على ثلاثة نواح رئيسية وهي:</w:t>
      </w:r>
    </w:p>
    <w:p w14:paraId="393C50AE" w14:textId="0DF99717" w:rsidR="00876348" w:rsidRPr="00FD739D" w:rsidRDefault="00876348" w:rsidP="00FD739D">
      <w:pPr>
        <w:spacing w:before="120" w:after="120" w:line="240" w:lineRule="auto"/>
        <w:jc w:val="both"/>
        <w:rPr>
          <w:rFonts w:ascii="Simplified Arabic" w:hAnsi="Simplified Arabic" w:cs="Simplified Arabic"/>
          <w:sz w:val="28"/>
          <w:szCs w:val="28"/>
          <w:rtl/>
        </w:rPr>
      </w:pPr>
      <w:r w:rsidRPr="00876348">
        <w:rPr>
          <w:rFonts w:ascii="Simplified Arabic" w:hAnsi="Simplified Arabic" w:cs="Simplified Arabic"/>
          <w:b/>
          <w:bCs/>
          <w:sz w:val="28"/>
          <w:szCs w:val="28"/>
          <w:rtl/>
        </w:rPr>
        <w:t>أولا: الرعاية المالية</w:t>
      </w:r>
      <w:r>
        <w:rPr>
          <w:rFonts w:ascii="Simplified Arabic" w:hAnsi="Simplified Arabic" w:cs="Simplified Arabic" w:hint="cs"/>
          <w:b/>
          <w:bCs/>
          <w:sz w:val="28"/>
          <w:szCs w:val="28"/>
          <w:rtl/>
        </w:rPr>
        <w:t xml:space="preserve">: </w:t>
      </w:r>
      <w:r w:rsidR="00FD739D" w:rsidRPr="00FD739D">
        <w:rPr>
          <w:rFonts w:ascii="Simplified Arabic" w:hAnsi="Simplified Arabic" w:cs="Simplified Arabic" w:hint="cs"/>
          <w:sz w:val="28"/>
          <w:szCs w:val="28"/>
          <w:rtl/>
        </w:rPr>
        <w:t xml:space="preserve">لقد حثث الكثير من الآيات القرآنية والأحاديث على رعاية أموال اليتيم، </w:t>
      </w:r>
      <w:r>
        <w:rPr>
          <w:rFonts w:ascii="Simplified Arabic" w:hAnsi="Simplified Arabic" w:cs="Simplified Arabic"/>
          <w:sz w:val="28"/>
          <w:szCs w:val="28"/>
          <w:rtl/>
        </w:rPr>
        <w:t>وقد ورد أن النبي</w:t>
      </w:r>
      <w:r w:rsidR="006112F3">
        <w:rPr>
          <w:rFonts w:ascii="Simplified Arabic" w:hAnsi="Simplified Arabic" w:cs="Simplified Arabic" w:hint="cs"/>
          <w:sz w:val="28"/>
          <w:szCs w:val="28"/>
          <w:rtl/>
        </w:rPr>
        <w:t xml:space="preserve"> صلى الله عليه وسلم </w:t>
      </w:r>
      <w:r>
        <w:rPr>
          <w:rFonts w:ascii="Simplified Arabic" w:hAnsi="Simplified Arabic" w:cs="Simplified Arabic"/>
          <w:sz w:val="28"/>
          <w:szCs w:val="28"/>
          <w:rtl/>
        </w:rPr>
        <w:t>لما أراد تفسير ما جاء</w:t>
      </w:r>
      <w:r w:rsidR="008C3478">
        <w:rPr>
          <w:rFonts w:ascii="Simplified Arabic" w:hAnsi="Simplified Arabic" w:cs="Simplified Arabic" w:hint="cs"/>
          <w:sz w:val="28"/>
          <w:szCs w:val="28"/>
          <w:rtl/>
        </w:rPr>
        <w:t>ه</w:t>
      </w:r>
      <w:r>
        <w:rPr>
          <w:rFonts w:ascii="Simplified Arabic" w:hAnsi="Simplified Arabic" w:cs="Simplified Arabic"/>
          <w:sz w:val="28"/>
          <w:szCs w:val="28"/>
          <w:rtl/>
        </w:rPr>
        <w:t xml:space="preserve"> من السني بدأ بأيتام بدر، وأعطاهم النصيب الأوفر، وتروي أم الحكم، أو ضباعة ابنتي الزبير ابن عبد المطلب أن إحداهما قالت: (أصاب رسول الله </w:t>
      </w:r>
      <w:r w:rsidR="006112F3">
        <w:rPr>
          <w:rFonts w:ascii="Simplified Arabic" w:hAnsi="Simplified Arabic" w:cs="Simplified Arabic" w:hint="cs"/>
          <w:sz w:val="28"/>
          <w:szCs w:val="28"/>
          <w:rtl/>
        </w:rPr>
        <w:t xml:space="preserve">صلى الله عليه وسلم </w:t>
      </w:r>
      <w:r>
        <w:rPr>
          <w:rFonts w:ascii="Simplified Arabic" w:hAnsi="Simplified Arabic" w:cs="Simplified Arabic"/>
          <w:sz w:val="28"/>
          <w:szCs w:val="28"/>
          <w:rtl/>
        </w:rPr>
        <w:t xml:space="preserve">بن سينا، فذهبت أنا </w:t>
      </w:r>
      <w:proofErr w:type="spellStart"/>
      <w:r>
        <w:rPr>
          <w:rFonts w:ascii="Simplified Arabic" w:hAnsi="Simplified Arabic" w:cs="Simplified Arabic"/>
          <w:sz w:val="28"/>
          <w:szCs w:val="28"/>
          <w:rtl/>
        </w:rPr>
        <w:t>وأختى</w:t>
      </w:r>
      <w:proofErr w:type="spellEnd"/>
      <w:r>
        <w:rPr>
          <w:rFonts w:ascii="Simplified Arabic" w:hAnsi="Simplified Arabic" w:cs="Simplified Arabic"/>
          <w:sz w:val="28"/>
          <w:szCs w:val="28"/>
          <w:rtl/>
        </w:rPr>
        <w:t>، وفاطمة بنت رسول الله الله فشكونا ما نحن فيه، وسألناه أن يأمر لنا بشيء من السبي، فقال رسول الله ﷺ: سبقكن يتامى بدر).</w:t>
      </w:r>
      <w:r w:rsidR="00FD739D">
        <w:rPr>
          <w:rFonts w:ascii="Simplified Arabic" w:hAnsi="Simplified Arabic" w:cs="Simplified Arabic" w:hint="cs"/>
          <w:sz w:val="28"/>
          <w:szCs w:val="28"/>
          <w:rtl/>
        </w:rPr>
        <w:t xml:space="preserve"> وهذا يبين أنه أعطى الأيتام من الأموال حتى نفذت</w:t>
      </w:r>
      <w:r>
        <w:rPr>
          <w:rFonts w:ascii="Simplified Arabic" w:hAnsi="Simplified Arabic" w:cs="Simplified Arabic"/>
          <w:sz w:val="28"/>
          <w:szCs w:val="28"/>
          <w:rtl/>
        </w:rPr>
        <w:t>، وهذه الرعاية المالية التي أمر بها النبي صلى الله عليه وسلم</w:t>
      </w:r>
      <w:r w:rsidR="008C3478">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 خير </w:t>
      </w:r>
      <w:r w:rsidRPr="00C6358A">
        <w:rPr>
          <w:rFonts w:ascii="Simplified Arabic" w:hAnsi="Simplified Arabic" w:cs="Simplified Arabic"/>
          <w:sz w:val="28"/>
          <w:szCs w:val="28"/>
          <w:rtl/>
        </w:rPr>
        <w:t>شاهد على ضرورة الرعاية المالية للأيتام كما سبق، لأن على كافل اليتيم الذي يتولى أمواله أن ينميها ولا يتركها تأكلها الصدقة، وهذه المعاني وردت في آيات كثيرة من القرآن الكريم</w:t>
      </w:r>
      <w:r w:rsidR="001D7F22" w:rsidRPr="00C6358A">
        <w:rPr>
          <w:rFonts w:ascii="Simplified Arabic" w:hAnsi="Simplified Arabic" w:cs="Simplified Arabic" w:hint="cs"/>
          <w:sz w:val="28"/>
          <w:szCs w:val="28"/>
          <w:rtl/>
        </w:rPr>
        <w:t>(</w:t>
      </w:r>
      <w:r w:rsidR="00C6358A" w:rsidRPr="00C6358A">
        <w:rPr>
          <w:rFonts w:ascii="Simplified Arabic" w:hAnsi="Simplified Arabic" w:cs="Simplified Arabic" w:hint="cs"/>
          <w:sz w:val="28"/>
          <w:szCs w:val="28"/>
          <w:rtl/>
        </w:rPr>
        <w:t>سنن أبي داود، 2002</w:t>
      </w:r>
      <w:r w:rsidR="00C6358A">
        <w:rPr>
          <w:rFonts w:ascii="Simplified Arabic" w:hAnsi="Simplified Arabic" w:cs="Simplified Arabic" w:hint="cs"/>
          <w:sz w:val="28"/>
          <w:szCs w:val="28"/>
          <w:rtl/>
        </w:rPr>
        <w:t>: 150)</w:t>
      </w:r>
      <w:r w:rsidR="006112F3">
        <w:rPr>
          <w:rFonts w:ascii="Simplified Arabic" w:hAnsi="Simplified Arabic" w:cs="Simplified Arabic" w:hint="cs"/>
          <w:b/>
          <w:bCs/>
          <w:sz w:val="28"/>
          <w:szCs w:val="28"/>
          <w:rtl/>
        </w:rPr>
        <w:t>.</w:t>
      </w:r>
    </w:p>
    <w:p w14:paraId="6633543F" w14:textId="7E565739" w:rsidR="00876348" w:rsidRPr="001D7F22" w:rsidRDefault="001D7F22" w:rsidP="00FD739D">
      <w:pPr>
        <w:spacing w:before="120" w:after="12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ثانيا</w:t>
      </w:r>
      <w:r w:rsidR="008C3478">
        <w:rPr>
          <w:rFonts w:ascii="Simplified Arabic" w:hAnsi="Simplified Arabic" w:cs="Simplified Arabic" w:hint="cs"/>
          <w:b/>
          <w:bCs/>
          <w:sz w:val="28"/>
          <w:szCs w:val="28"/>
          <w:rtl/>
        </w:rPr>
        <w:t>ً</w:t>
      </w:r>
      <w:r>
        <w:rPr>
          <w:rFonts w:ascii="Simplified Arabic" w:hAnsi="Simplified Arabic" w:cs="Simplified Arabic"/>
          <w:b/>
          <w:bCs/>
          <w:sz w:val="28"/>
          <w:szCs w:val="28"/>
          <w:rtl/>
        </w:rPr>
        <w:t>: الرعاية الاجتماعية</w:t>
      </w:r>
      <w:r>
        <w:rPr>
          <w:rFonts w:ascii="Simplified Arabic" w:hAnsi="Simplified Arabic" w:cs="Simplified Arabic" w:hint="cs"/>
          <w:b/>
          <w:bCs/>
          <w:sz w:val="28"/>
          <w:szCs w:val="28"/>
          <w:rtl/>
        </w:rPr>
        <w:t>:</w:t>
      </w:r>
      <w:r w:rsidR="00FD739D">
        <w:rPr>
          <w:rFonts w:ascii="Simplified Arabic" w:hAnsi="Simplified Arabic" w:cs="Simplified Arabic" w:hint="cs"/>
          <w:b/>
          <w:bCs/>
          <w:sz w:val="28"/>
          <w:szCs w:val="28"/>
          <w:rtl/>
        </w:rPr>
        <w:t xml:space="preserve"> </w:t>
      </w:r>
      <w:r w:rsidR="00FD739D" w:rsidRPr="00FD739D">
        <w:rPr>
          <w:rFonts w:ascii="Simplified Arabic" w:hAnsi="Simplified Arabic" w:cs="Simplified Arabic" w:hint="cs"/>
          <w:sz w:val="28"/>
          <w:szCs w:val="28"/>
          <w:rtl/>
        </w:rPr>
        <w:t>لقد حث الإسلام على رعاية الأيتام اجتماعياً، فقد روي عن النبي صلى الله عليه وسلم كثير من الأحاديث التي توصينا بكفالة اليتيم</w:t>
      </w:r>
      <w:r w:rsidR="00876348">
        <w:rPr>
          <w:rFonts w:ascii="Simplified Arabic" w:hAnsi="Simplified Arabic" w:cs="Simplified Arabic"/>
          <w:sz w:val="28"/>
          <w:szCs w:val="28"/>
          <w:rtl/>
        </w:rPr>
        <w:t>، وقد روى ابن ماجة في صحيحه عن أبي هريرة * قال: قال رسول الله ﷺ (</w:t>
      </w:r>
      <w:r w:rsidR="00876348" w:rsidRPr="001D7F22">
        <w:rPr>
          <w:rFonts w:ascii="Simplified Arabic" w:hAnsi="Simplified Arabic" w:cs="Simplified Arabic"/>
          <w:b/>
          <w:bCs/>
          <w:sz w:val="28"/>
          <w:szCs w:val="28"/>
          <w:rtl/>
        </w:rPr>
        <w:t xml:space="preserve">خير بيت في المسلمين بيت فيه يتيم يحسن إليه، وشر بيت في المسلمين بيت فيه يتيم </w:t>
      </w:r>
      <w:r w:rsidR="008C3478">
        <w:rPr>
          <w:rFonts w:ascii="Simplified Arabic" w:hAnsi="Simplified Arabic" w:cs="Simplified Arabic" w:hint="cs"/>
          <w:b/>
          <w:bCs/>
          <w:sz w:val="28"/>
          <w:szCs w:val="28"/>
          <w:rtl/>
        </w:rPr>
        <w:t>ي</w:t>
      </w:r>
      <w:r w:rsidR="00876348" w:rsidRPr="001D7F22">
        <w:rPr>
          <w:rFonts w:ascii="Simplified Arabic" w:hAnsi="Simplified Arabic" w:cs="Simplified Arabic"/>
          <w:b/>
          <w:bCs/>
          <w:sz w:val="28"/>
          <w:szCs w:val="28"/>
          <w:rtl/>
        </w:rPr>
        <w:t xml:space="preserve">ساء إليه أنا وكافل اليتيم في الجنة </w:t>
      </w:r>
      <w:proofErr w:type="spellStart"/>
      <w:r w:rsidR="00876348" w:rsidRPr="001D7F22">
        <w:rPr>
          <w:rFonts w:ascii="Simplified Arabic" w:hAnsi="Simplified Arabic" w:cs="Simplified Arabic"/>
          <w:b/>
          <w:bCs/>
          <w:sz w:val="28"/>
          <w:szCs w:val="28"/>
          <w:rtl/>
        </w:rPr>
        <w:t>کھا</w:t>
      </w:r>
      <w:r w:rsidR="008C3478">
        <w:rPr>
          <w:rFonts w:ascii="Simplified Arabic" w:hAnsi="Simplified Arabic" w:cs="Simplified Arabic" w:hint="cs"/>
          <w:b/>
          <w:bCs/>
          <w:sz w:val="28"/>
          <w:szCs w:val="28"/>
          <w:rtl/>
        </w:rPr>
        <w:t>تي</w:t>
      </w:r>
      <w:r w:rsidR="00876348" w:rsidRPr="001D7F22">
        <w:rPr>
          <w:rFonts w:ascii="Simplified Arabic" w:hAnsi="Simplified Arabic" w:cs="Simplified Arabic"/>
          <w:b/>
          <w:bCs/>
          <w:sz w:val="28"/>
          <w:szCs w:val="28"/>
          <w:rtl/>
        </w:rPr>
        <w:t>ن</w:t>
      </w:r>
      <w:proofErr w:type="spellEnd"/>
      <w:r w:rsidR="00876348" w:rsidRPr="001D7F22">
        <w:rPr>
          <w:rFonts w:ascii="Simplified Arabic" w:hAnsi="Simplified Arabic" w:cs="Simplified Arabic"/>
          <w:b/>
          <w:bCs/>
          <w:sz w:val="28"/>
          <w:szCs w:val="28"/>
          <w:rtl/>
        </w:rPr>
        <w:t xml:space="preserve"> </w:t>
      </w:r>
      <w:r w:rsidR="008C3478">
        <w:rPr>
          <w:rFonts w:ascii="Simplified Arabic" w:hAnsi="Simplified Arabic" w:cs="Simplified Arabic" w:hint="cs"/>
          <w:b/>
          <w:bCs/>
          <w:sz w:val="28"/>
          <w:szCs w:val="28"/>
          <w:rtl/>
        </w:rPr>
        <w:t>وأشار</w:t>
      </w:r>
      <w:r w:rsidR="00876348" w:rsidRPr="001D7F22">
        <w:rPr>
          <w:rFonts w:ascii="Simplified Arabic" w:hAnsi="Simplified Arabic" w:cs="Simplified Arabic"/>
          <w:b/>
          <w:bCs/>
          <w:sz w:val="28"/>
          <w:szCs w:val="28"/>
          <w:rtl/>
        </w:rPr>
        <w:t xml:space="preserve"> بإصبعيه</w:t>
      </w:r>
      <w:r w:rsidR="00876348" w:rsidRPr="00C6358A">
        <w:rPr>
          <w:rFonts w:ascii="Simplified Arabic" w:hAnsi="Simplified Arabic" w:cs="Simplified Arabic"/>
          <w:sz w:val="28"/>
          <w:szCs w:val="28"/>
          <w:rtl/>
        </w:rPr>
        <w:t>)</w:t>
      </w:r>
      <w:r w:rsidRPr="00C6358A">
        <w:rPr>
          <w:rFonts w:ascii="Simplified Arabic" w:hAnsi="Simplified Arabic" w:cs="Simplified Arabic" w:hint="cs"/>
          <w:sz w:val="28"/>
          <w:szCs w:val="28"/>
          <w:rtl/>
        </w:rPr>
        <w:t>(</w:t>
      </w:r>
      <w:r w:rsidR="00C6358A" w:rsidRPr="00C6358A">
        <w:rPr>
          <w:rFonts w:ascii="Simplified Arabic" w:hAnsi="Simplified Arabic" w:cs="Simplified Arabic" w:hint="cs"/>
          <w:sz w:val="28"/>
          <w:szCs w:val="28"/>
          <w:rtl/>
        </w:rPr>
        <w:t>سويد، 1995: 196</w:t>
      </w:r>
      <w:r w:rsidRPr="00C6358A">
        <w:rPr>
          <w:rFonts w:ascii="Simplified Arabic" w:hAnsi="Simplified Arabic" w:cs="Simplified Arabic" w:hint="cs"/>
          <w:sz w:val="28"/>
          <w:szCs w:val="28"/>
          <w:rtl/>
        </w:rPr>
        <w:t>)</w:t>
      </w:r>
    </w:p>
    <w:p w14:paraId="1479BA1C" w14:textId="7EE44FA9" w:rsidR="00876348" w:rsidRPr="003A4A79" w:rsidRDefault="00876348" w:rsidP="00FD739D">
      <w:pPr>
        <w:spacing w:before="120" w:after="120" w:line="240" w:lineRule="auto"/>
        <w:jc w:val="both"/>
        <w:rPr>
          <w:rFonts w:ascii="Simplified Arabic" w:hAnsi="Simplified Arabic" w:cs="Simplified Arabic"/>
          <w:sz w:val="28"/>
          <w:szCs w:val="28"/>
          <w:rtl/>
        </w:rPr>
      </w:pPr>
      <w:r w:rsidRPr="001D7F22">
        <w:rPr>
          <w:rFonts w:ascii="Simplified Arabic" w:hAnsi="Simplified Arabic" w:cs="Simplified Arabic"/>
          <w:b/>
          <w:bCs/>
          <w:sz w:val="28"/>
          <w:szCs w:val="28"/>
          <w:rtl/>
        </w:rPr>
        <w:lastRenderedPageBreak/>
        <w:t>ثالثا</w:t>
      </w:r>
      <w:r w:rsidR="003A4A79">
        <w:rPr>
          <w:rFonts w:ascii="Simplified Arabic" w:hAnsi="Simplified Arabic" w:cs="Simplified Arabic" w:hint="cs"/>
          <w:b/>
          <w:bCs/>
          <w:sz w:val="28"/>
          <w:szCs w:val="28"/>
          <w:rtl/>
        </w:rPr>
        <w:t>ً</w:t>
      </w:r>
      <w:r w:rsidRPr="001D7F22">
        <w:rPr>
          <w:rFonts w:ascii="Simplified Arabic" w:hAnsi="Simplified Arabic" w:cs="Simplified Arabic"/>
          <w:b/>
          <w:bCs/>
          <w:sz w:val="28"/>
          <w:szCs w:val="28"/>
          <w:rtl/>
        </w:rPr>
        <w:t xml:space="preserve">: الرعاية النفسية </w:t>
      </w:r>
      <w:r w:rsidR="001D7F22">
        <w:rPr>
          <w:rFonts w:ascii="Simplified Arabic" w:hAnsi="Simplified Arabic" w:cs="Simplified Arabic" w:hint="cs"/>
          <w:b/>
          <w:bCs/>
          <w:sz w:val="28"/>
          <w:szCs w:val="28"/>
          <w:rtl/>
        </w:rPr>
        <w:t xml:space="preserve">: </w:t>
      </w:r>
      <w:r w:rsidR="00FD739D" w:rsidRPr="00FD739D">
        <w:rPr>
          <w:rFonts w:ascii="Simplified Arabic" w:hAnsi="Simplified Arabic" w:cs="Simplified Arabic" w:hint="cs"/>
          <w:sz w:val="28"/>
          <w:szCs w:val="28"/>
          <w:rtl/>
        </w:rPr>
        <w:t xml:space="preserve">إن من جوانب رعاية اليتيم أن نهتم أيضا بالجوانب النفسية العاطفية، لأنه يكون بأمس الحاجة لها، في ظل ما يعانه من فقدان، فاليتيم بحاجة إلى الحب والاهتمام والاطمئنان، والمعاملة التي تشعره بنفسه، وأن يهتم من يكفلوا اليتيم بجانبه النفسي فلا يؤذوه أثناء تقديم الدعم له، </w:t>
      </w:r>
      <w:r w:rsidR="00FD739D">
        <w:rPr>
          <w:rFonts w:ascii="Simplified Arabic" w:hAnsi="Simplified Arabic" w:cs="Simplified Arabic" w:hint="cs"/>
          <w:sz w:val="28"/>
          <w:szCs w:val="28"/>
          <w:rtl/>
        </w:rPr>
        <w:t xml:space="preserve">ففقدان اليتيم للأب يؤدي لفقدان اليتيم كثير من الجوانب وشعوره الدائم بالنقص وهذا ما يبين أهمية دعم اليتيم نفسياً، حتى لا تأثر هذه المشاعر عليه وتؤدي به إلى العزلة </w:t>
      </w:r>
      <w:proofErr w:type="spellStart"/>
      <w:r w:rsidR="00FD739D">
        <w:rPr>
          <w:rFonts w:ascii="Simplified Arabic" w:hAnsi="Simplified Arabic" w:cs="Simplified Arabic" w:hint="cs"/>
          <w:sz w:val="28"/>
          <w:szCs w:val="28"/>
          <w:rtl/>
        </w:rPr>
        <w:t>والإنطواء</w:t>
      </w:r>
      <w:proofErr w:type="spellEnd"/>
      <w:r>
        <w:rPr>
          <w:rFonts w:ascii="Simplified Arabic" w:hAnsi="Simplified Arabic" w:cs="Simplified Arabic"/>
          <w:sz w:val="28"/>
          <w:szCs w:val="28"/>
          <w:rtl/>
        </w:rPr>
        <w:t xml:space="preserve">( الخياط ، </w:t>
      </w:r>
      <w:r>
        <w:rPr>
          <w:rFonts w:ascii="Simplified Arabic" w:hAnsi="Simplified Arabic" w:cs="Simplified Arabic" w:hint="cs"/>
          <w:sz w:val="28"/>
          <w:szCs w:val="28"/>
          <w:rtl/>
        </w:rPr>
        <w:t>1981م</w:t>
      </w:r>
      <w:r>
        <w:rPr>
          <w:rFonts w:ascii="Simplified Arabic" w:hAnsi="Simplified Arabic" w:cs="Simplified Arabic"/>
          <w:sz w:val="28"/>
          <w:szCs w:val="28"/>
          <w:rtl/>
        </w:rPr>
        <w:t xml:space="preserve"> ). </w:t>
      </w:r>
    </w:p>
    <w:p w14:paraId="1CE58AC2" w14:textId="038CD36A" w:rsidR="00876348" w:rsidRDefault="00876348" w:rsidP="00876348">
      <w:pPr>
        <w:spacing w:before="120" w:after="120" w:line="240" w:lineRule="auto"/>
        <w:ind w:firstLine="720"/>
        <w:jc w:val="both"/>
        <w:rPr>
          <w:rFonts w:ascii="Simplified Arabic" w:hAnsi="Simplified Arabic" w:cs="Simplified Arabic"/>
          <w:b/>
          <w:bCs/>
          <w:sz w:val="28"/>
          <w:szCs w:val="28"/>
          <w:rtl/>
        </w:rPr>
      </w:pPr>
      <w:r w:rsidRPr="001D7F22">
        <w:rPr>
          <w:rFonts w:ascii="Simplified Arabic" w:hAnsi="Simplified Arabic" w:cs="Simplified Arabic"/>
          <w:b/>
          <w:bCs/>
          <w:sz w:val="28"/>
          <w:szCs w:val="28"/>
          <w:rtl/>
        </w:rPr>
        <w:t>وكما أن الإسلام أقر حق اليتيم في الرعاية، كذلك فإن لليتيم أيضا</w:t>
      </w:r>
      <w:r w:rsidR="003A4A79">
        <w:rPr>
          <w:rFonts w:ascii="Simplified Arabic" w:hAnsi="Simplified Arabic" w:cs="Simplified Arabic" w:hint="cs"/>
          <w:b/>
          <w:bCs/>
          <w:sz w:val="28"/>
          <w:szCs w:val="28"/>
          <w:rtl/>
        </w:rPr>
        <w:t>ً</w:t>
      </w:r>
      <w:r w:rsidRPr="001D7F22">
        <w:rPr>
          <w:rFonts w:ascii="Simplified Arabic" w:hAnsi="Simplified Arabic" w:cs="Simplified Arabic"/>
          <w:b/>
          <w:bCs/>
          <w:sz w:val="28"/>
          <w:szCs w:val="28"/>
          <w:rtl/>
        </w:rPr>
        <w:t xml:space="preserve"> حقوق كثيرة نذكر منها:</w:t>
      </w:r>
    </w:p>
    <w:p w14:paraId="4A528654" w14:textId="4C9740E1" w:rsidR="00876348" w:rsidRPr="0066206C" w:rsidRDefault="00876348" w:rsidP="0066206C">
      <w:pPr>
        <w:pStyle w:val="a7"/>
        <w:numPr>
          <w:ilvl w:val="0"/>
          <w:numId w:val="43"/>
        </w:numPr>
        <w:spacing w:before="120" w:after="120" w:line="240" w:lineRule="auto"/>
        <w:jc w:val="both"/>
        <w:rPr>
          <w:rFonts w:ascii="Simplified Arabic" w:hAnsi="Simplified Arabic" w:cs="Simplified Arabic"/>
          <w:b/>
          <w:bCs/>
          <w:sz w:val="28"/>
          <w:szCs w:val="28"/>
          <w:rtl/>
        </w:rPr>
      </w:pPr>
      <w:r w:rsidRPr="0066206C">
        <w:rPr>
          <w:rFonts w:ascii="Simplified Arabic" w:hAnsi="Simplified Arabic" w:cs="Simplified Arabic"/>
          <w:b/>
          <w:bCs/>
          <w:sz w:val="28"/>
          <w:szCs w:val="28"/>
          <w:rtl/>
        </w:rPr>
        <w:t>حقه في النفقة</w:t>
      </w:r>
      <w:r w:rsidR="001D7F22" w:rsidRPr="0066206C">
        <w:rPr>
          <w:rFonts w:ascii="Simplified Arabic" w:hAnsi="Simplified Arabic" w:cs="Simplified Arabic" w:hint="cs"/>
          <w:sz w:val="28"/>
          <w:szCs w:val="28"/>
          <w:rtl/>
        </w:rPr>
        <w:t xml:space="preserve">: </w:t>
      </w:r>
      <w:r w:rsidRPr="0066206C">
        <w:rPr>
          <w:rFonts w:ascii="Simplified Arabic" w:hAnsi="Simplified Arabic" w:cs="Simplified Arabic"/>
          <w:sz w:val="28"/>
          <w:szCs w:val="28"/>
          <w:rtl/>
        </w:rPr>
        <w:t xml:space="preserve">حثت الشريعة الإسلامية على الإنفاق على اليتيم، واعتبرت الإنفاق عليه من أفضل النفقات، حيث قال الله تعالى: </w:t>
      </w:r>
      <w:r w:rsidR="0066206C" w:rsidRPr="0066206C">
        <w:rPr>
          <w:rFonts w:ascii="Simplified Arabic" w:hAnsi="Simplified Arabic" w:cs="Simplified Arabic" w:hint="cs"/>
          <w:sz w:val="28"/>
          <w:szCs w:val="28"/>
          <w:rtl/>
        </w:rPr>
        <w:t>(</w:t>
      </w:r>
      <w:proofErr w:type="spellStart"/>
      <w:r w:rsidR="0066206C" w:rsidRPr="0066206C">
        <w:rPr>
          <w:rFonts w:ascii="Simplified Arabic" w:hAnsi="Simplified Arabic" w:cs="KFGQPC Uthmanic Script HAFS"/>
          <w:b/>
          <w:bCs/>
          <w:color w:val="000000"/>
          <w:sz w:val="32"/>
          <w:szCs w:val="28"/>
          <w:shd w:val="clear" w:color="auto" w:fill="FFFFFF"/>
          <w:rtl/>
        </w:rPr>
        <w:t>يَسۡ‍َٔلُونَكَ</w:t>
      </w:r>
      <w:proofErr w:type="spellEnd"/>
      <w:r w:rsidR="0066206C" w:rsidRPr="0066206C">
        <w:rPr>
          <w:rFonts w:ascii="Simplified Arabic" w:hAnsi="Simplified Arabic" w:cs="KFGQPC Uthmanic Script HAFS"/>
          <w:b/>
          <w:bCs/>
          <w:color w:val="000000"/>
          <w:sz w:val="32"/>
          <w:szCs w:val="28"/>
          <w:shd w:val="clear" w:color="auto" w:fill="FFFFFF"/>
          <w:rtl/>
        </w:rPr>
        <w:t xml:space="preserve"> مَاذَا </w:t>
      </w:r>
      <w:proofErr w:type="spellStart"/>
      <w:r w:rsidR="0066206C" w:rsidRPr="0066206C">
        <w:rPr>
          <w:rFonts w:ascii="Simplified Arabic" w:hAnsi="Simplified Arabic" w:cs="KFGQPC Uthmanic Script HAFS"/>
          <w:b/>
          <w:bCs/>
          <w:color w:val="000000"/>
          <w:sz w:val="32"/>
          <w:szCs w:val="28"/>
          <w:shd w:val="clear" w:color="auto" w:fill="FFFFFF"/>
          <w:rtl/>
        </w:rPr>
        <w:t>يُنفِقُونَۖ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قُلۡ</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مَآ</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أَنفَقۡتُم</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مِّنۡ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خَيۡر</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فَلِلۡوَٰلِدَيۡنِ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وَ</w:t>
      </w:r>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لۡأَقۡرَبِينَ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وَ</w:t>
      </w:r>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لۡيَتَٰمَىٰ</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وَ</w:t>
      </w:r>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لۡمَسَٰكِينِ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وَ</w:t>
      </w:r>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بۡنِ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لسَّبِيلِۗ</w:t>
      </w:r>
      <w:proofErr w:type="spellEnd"/>
      <w:r w:rsidR="0066206C" w:rsidRPr="0066206C">
        <w:rPr>
          <w:rFonts w:ascii="Simplified Arabic" w:hAnsi="Simplified Arabic" w:cs="KFGQPC Uthmanic Script HAFS"/>
          <w:b/>
          <w:bCs/>
          <w:color w:val="000000"/>
          <w:sz w:val="32"/>
          <w:szCs w:val="28"/>
          <w:shd w:val="clear" w:color="auto" w:fill="FFFFFF"/>
          <w:rtl/>
        </w:rPr>
        <w:t xml:space="preserve"> وَمَا </w:t>
      </w:r>
      <w:proofErr w:type="spellStart"/>
      <w:r w:rsidR="0066206C" w:rsidRPr="0066206C">
        <w:rPr>
          <w:rFonts w:ascii="Simplified Arabic" w:hAnsi="Simplified Arabic" w:cs="KFGQPC Uthmanic Script HAFS"/>
          <w:b/>
          <w:bCs/>
          <w:color w:val="000000"/>
          <w:sz w:val="32"/>
          <w:szCs w:val="28"/>
          <w:shd w:val="clear" w:color="auto" w:fill="FFFFFF"/>
          <w:rtl/>
        </w:rPr>
        <w:t>تَفۡعَلُواْ</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مِنۡ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خَيۡر</w:t>
      </w:r>
      <w:proofErr w:type="spellEnd"/>
      <w:r w:rsidR="0066206C" w:rsidRPr="0066206C">
        <w:rPr>
          <w:rFonts w:ascii="Simplified Arabic" w:hAnsi="Simplified Arabic" w:cs="KFGQPC Uthmanic Script HAFS"/>
          <w:b/>
          <w:bCs/>
          <w:color w:val="000000"/>
          <w:sz w:val="32"/>
          <w:szCs w:val="28"/>
          <w:shd w:val="clear" w:color="auto" w:fill="FFFFFF"/>
          <w:rtl/>
        </w:rPr>
        <w:t xml:space="preserve">ٖ فَإِنَّ </w:t>
      </w:r>
      <w:proofErr w:type="spellStart"/>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للَّهَ</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بِهِ</w:t>
      </w:r>
      <w:r w:rsidR="0066206C" w:rsidRPr="0066206C">
        <w:rPr>
          <w:rFonts w:ascii="Simplified Arabic" w:hAnsi="Simplified Arabic" w:cs="KFGQPC Uthmanic Script HAFS" w:hint="cs"/>
          <w:b/>
          <w:bCs/>
          <w:color w:val="000000"/>
          <w:sz w:val="32"/>
          <w:szCs w:val="28"/>
          <w:shd w:val="clear" w:color="auto" w:fill="FFFFFF"/>
          <w:rtl/>
        </w:rPr>
        <w:t>ۦ</w:t>
      </w:r>
      <w:proofErr w:type="spellEnd"/>
      <w:r w:rsidR="0066206C" w:rsidRPr="0066206C">
        <w:rPr>
          <w:rFonts w:ascii="Simplified Arabic" w:hAnsi="Simplified Arabic" w:cs="KFGQPC Uthmanic Script HAFS"/>
          <w:b/>
          <w:bCs/>
          <w:color w:val="000000"/>
          <w:sz w:val="32"/>
          <w:szCs w:val="28"/>
          <w:shd w:val="clear" w:color="auto" w:fill="FFFFFF"/>
          <w:rtl/>
        </w:rPr>
        <w:t xml:space="preserve"> عَلِيم</w:t>
      </w:r>
      <w:r w:rsidR="0066206C" w:rsidRPr="0066206C">
        <w:rPr>
          <w:rFonts w:ascii="Simplified Arabic" w:hAnsi="Simplified Arabic" w:cs="KFGQPC Uthmanic Script HAFS"/>
          <w:color w:val="000000"/>
          <w:sz w:val="28"/>
          <w:szCs w:val="24"/>
          <w:shd w:val="clear" w:color="auto" w:fill="FFFFFF"/>
          <w:rtl/>
        </w:rPr>
        <w:t>ٞ</w:t>
      </w:r>
      <w:r w:rsidRPr="0066206C">
        <w:rPr>
          <w:rFonts w:ascii="Simplified Arabic" w:hAnsi="Simplified Arabic" w:cs="Simplified Arabic"/>
          <w:sz w:val="28"/>
          <w:szCs w:val="28"/>
          <w:rtl/>
        </w:rPr>
        <w:t>﴾ [البقرة:٢١٥]، وقال تعالى: (</w:t>
      </w:r>
      <w:proofErr w:type="spellStart"/>
      <w:r w:rsidR="0066206C" w:rsidRPr="0066206C">
        <w:rPr>
          <w:rFonts w:ascii="Simplified Arabic" w:hAnsi="Simplified Arabic" w:cs="KFGQPC Uthmanic Script HAFS"/>
          <w:b/>
          <w:bCs/>
          <w:color w:val="000000"/>
          <w:sz w:val="32"/>
          <w:szCs w:val="28"/>
          <w:shd w:val="clear" w:color="auto" w:fill="FFFFFF"/>
          <w:rtl/>
        </w:rPr>
        <w:t>وَيُطۡعِمُونَ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لطَّعَامَ</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عَلَىٰ</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حُبِّهِ</w:t>
      </w:r>
      <w:r w:rsidR="0066206C" w:rsidRPr="0066206C">
        <w:rPr>
          <w:rFonts w:ascii="Simplified Arabic" w:hAnsi="Simplified Arabic" w:cs="KFGQPC Uthmanic Script HAFS" w:hint="cs"/>
          <w:b/>
          <w:bCs/>
          <w:color w:val="000000"/>
          <w:sz w:val="32"/>
          <w:szCs w:val="28"/>
          <w:shd w:val="clear" w:color="auto" w:fill="FFFFFF"/>
          <w:rtl/>
        </w:rPr>
        <w:t>ۦ</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مِسۡكِينٗا</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وَيَتِيمٗا</w:t>
      </w:r>
      <w:proofErr w:type="spellEnd"/>
      <w:r w:rsidR="0066206C" w:rsidRPr="0066206C">
        <w:rPr>
          <w:rFonts w:ascii="Simplified Arabic" w:hAnsi="Simplified Arabic" w:cs="KFGQPC Uthmanic Script HAFS"/>
          <w:b/>
          <w:bCs/>
          <w:color w:val="000000"/>
          <w:sz w:val="32"/>
          <w:szCs w:val="28"/>
          <w:shd w:val="clear" w:color="auto" w:fill="FFFFFF"/>
          <w:rtl/>
        </w:rPr>
        <w:t xml:space="preserve"> وَأَسِيرًا</w:t>
      </w:r>
      <w:r w:rsidRPr="0066206C">
        <w:rPr>
          <w:rFonts w:ascii="Simplified Arabic" w:hAnsi="Simplified Arabic" w:cs="Simplified Arabic"/>
          <w:sz w:val="28"/>
          <w:szCs w:val="28"/>
          <w:rtl/>
        </w:rPr>
        <w:t>﴾ [الإنسان: 8].</w:t>
      </w:r>
    </w:p>
    <w:p w14:paraId="4B55C8BE" w14:textId="0EECAE57" w:rsidR="001D7F22" w:rsidRPr="0066206C" w:rsidRDefault="00876348" w:rsidP="0066206C">
      <w:pPr>
        <w:pStyle w:val="a7"/>
        <w:numPr>
          <w:ilvl w:val="0"/>
          <w:numId w:val="43"/>
        </w:numPr>
        <w:spacing w:before="120" w:after="120" w:line="240" w:lineRule="auto"/>
        <w:jc w:val="both"/>
        <w:rPr>
          <w:rFonts w:ascii="Simplified Arabic" w:hAnsi="Simplified Arabic" w:cs="Simplified Arabic"/>
          <w:sz w:val="28"/>
          <w:szCs w:val="28"/>
        </w:rPr>
      </w:pPr>
      <w:r w:rsidRPr="0066206C">
        <w:rPr>
          <w:rFonts w:ascii="Simplified Arabic" w:hAnsi="Simplified Arabic" w:cs="Simplified Arabic"/>
          <w:b/>
          <w:bCs/>
          <w:sz w:val="28"/>
          <w:szCs w:val="28"/>
          <w:rtl/>
        </w:rPr>
        <w:t>حقه في الرحمة والحب والإشباع العاطفي</w:t>
      </w:r>
      <w:r w:rsidR="001D7F22" w:rsidRPr="0066206C">
        <w:rPr>
          <w:rFonts w:ascii="Simplified Arabic" w:hAnsi="Simplified Arabic" w:cs="Simplified Arabic" w:hint="cs"/>
          <w:sz w:val="28"/>
          <w:szCs w:val="28"/>
          <w:rtl/>
        </w:rPr>
        <w:t xml:space="preserve">: </w:t>
      </w:r>
      <w:r w:rsidRPr="0066206C">
        <w:rPr>
          <w:rFonts w:ascii="Simplified Arabic" w:hAnsi="Simplified Arabic" w:cs="Simplified Arabic"/>
          <w:sz w:val="28"/>
          <w:szCs w:val="28"/>
          <w:rtl/>
        </w:rPr>
        <w:t>فقد حث الإسلام على ضرورة حسن معاملة اليتيم والإحسان إليه، وإدخال البهجة والسرور إلى قلبه؛ لإخراجه من دائرة ال</w:t>
      </w:r>
      <w:r w:rsidR="003A4A79">
        <w:rPr>
          <w:rFonts w:ascii="Simplified Arabic" w:hAnsi="Simplified Arabic" w:cs="Simplified Arabic" w:hint="cs"/>
          <w:sz w:val="28"/>
          <w:szCs w:val="28"/>
          <w:rtl/>
        </w:rPr>
        <w:t>ح</w:t>
      </w:r>
      <w:r w:rsidRPr="0066206C">
        <w:rPr>
          <w:rFonts w:ascii="Simplified Arabic" w:hAnsi="Simplified Arabic" w:cs="Simplified Arabic"/>
          <w:sz w:val="28"/>
          <w:szCs w:val="28"/>
          <w:rtl/>
        </w:rPr>
        <w:t>زن وما يترتب عليها من آثار نفسية، وعلينا أن نزرع الحب والثقة في نفس اليتيم ليثبت وجوده ويؤكد هويته، وحتى تكون عنده همة متوقدة؛ وثقة عالية بنفسه تساعده على الخروج من حالة الهم والحزن التي تصيبه بعد موت أبيه؛ ليصبح عنصرا</w:t>
      </w:r>
      <w:r w:rsidR="003A4A79">
        <w:rPr>
          <w:rFonts w:ascii="Simplified Arabic" w:hAnsi="Simplified Arabic" w:cs="Simplified Arabic" w:hint="cs"/>
          <w:sz w:val="28"/>
          <w:szCs w:val="28"/>
          <w:rtl/>
        </w:rPr>
        <w:t>ً</w:t>
      </w:r>
      <w:r w:rsidRPr="0066206C">
        <w:rPr>
          <w:rFonts w:ascii="Simplified Arabic" w:hAnsi="Simplified Arabic" w:cs="Simplified Arabic"/>
          <w:sz w:val="28"/>
          <w:szCs w:val="28"/>
          <w:rtl/>
        </w:rPr>
        <w:t xml:space="preserve"> فعالا</w:t>
      </w:r>
      <w:r w:rsidR="003A4A79">
        <w:rPr>
          <w:rFonts w:ascii="Simplified Arabic" w:hAnsi="Simplified Arabic" w:cs="Simplified Arabic" w:hint="cs"/>
          <w:sz w:val="28"/>
          <w:szCs w:val="28"/>
          <w:rtl/>
        </w:rPr>
        <w:t>ً</w:t>
      </w:r>
      <w:r w:rsidRPr="0066206C">
        <w:rPr>
          <w:rFonts w:ascii="Simplified Arabic" w:hAnsi="Simplified Arabic" w:cs="Simplified Arabic"/>
          <w:sz w:val="28"/>
          <w:szCs w:val="28"/>
          <w:rtl/>
        </w:rPr>
        <w:t xml:space="preserve"> في مجتمعه ويستغني عن مساعدة الآخرين، فقد قال الله تعالى: </w:t>
      </w:r>
      <w:r w:rsidR="0066206C">
        <w:rPr>
          <w:rFonts w:ascii="Simplified Arabic" w:hAnsi="Simplified Arabic" w:cs="Simplified Arabic" w:hint="cs"/>
          <w:sz w:val="28"/>
          <w:szCs w:val="28"/>
          <w:rtl/>
        </w:rPr>
        <w:t>(</w:t>
      </w:r>
      <w:r w:rsidRPr="0066206C">
        <w:rPr>
          <w:rFonts w:ascii="Simplified Arabic" w:hAnsi="Simplified Arabic" w:cs="Simplified Arabic"/>
          <w:sz w:val="28"/>
          <w:szCs w:val="28"/>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أَرَءَيۡتَ</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لَّذِي</w:t>
      </w:r>
      <w:proofErr w:type="spellEnd"/>
      <w:r w:rsidR="0066206C" w:rsidRPr="0066206C">
        <w:rPr>
          <w:rFonts w:ascii="Simplified Arabic" w:hAnsi="Simplified Arabic" w:cs="KFGQPC Uthmanic Script HAFS"/>
          <w:b/>
          <w:bCs/>
          <w:color w:val="000000"/>
          <w:sz w:val="32"/>
          <w:szCs w:val="28"/>
          <w:shd w:val="clear" w:color="auto" w:fill="FFFFFF"/>
          <w:rtl/>
        </w:rPr>
        <w:t xml:space="preserve"> يُكَذِّبُ </w:t>
      </w:r>
      <w:proofErr w:type="spellStart"/>
      <w:r w:rsidR="0066206C" w:rsidRPr="0066206C">
        <w:rPr>
          <w:rFonts w:ascii="Simplified Arabic" w:hAnsi="Simplified Arabic" w:cs="KFGQPC Uthmanic Script HAFS"/>
          <w:b/>
          <w:bCs/>
          <w:color w:val="000000"/>
          <w:sz w:val="32"/>
          <w:szCs w:val="28"/>
          <w:shd w:val="clear" w:color="auto" w:fill="FFFFFF"/>
          <w:rtl/>
        </w:rPr>
        <w:t>بِ</w:t>
      </w:r>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لدِّينِ</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b/>
          <w:bCs/>
          <w:color w:val="000000"/>
          <w:sz w:val="32"/>
          <w:szCs w:val="28"/>
          <w:shd w:val="clear" w:color="auto" w:fill="FFFFFF"/>
          <w:rtl/>
        </w:rPr>
        <w:t>فَذَٰلِكَ</w:t>
      </w:r>
      <w:proofErr w:type="spellEnd"/>
      <w:r w:rsidR="0066206C" w:rsidRPr="0066206C">
        <w:rPr>
          <w:rFonts w:ascii="Simplified Arabic" w:hAnsi="Simplified Arabic" w:cs="KFGQPC Uthmanic Script HAFS"/>
          <w:b/>
          <w:bCs/>
          <w:color w:val="000000"/>
          <w:sz w:val="32"/>
          <w:szCs w:val="28"/>
          <w:shd w:val="clear" w:color="auto" w:fill="FFFFFF"/>
          <w:rtl/>
        </w:rPr>
        <w:t xml:space="preserve"> </w:t>
      </w:r>
      <w:proofErr w:type="spellStart"/>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لَّذِي</w:t>
      </w:r>
      <w:proofErr w:type="spellEnd"/>
      <w:r w:rsidR="0066206C" w:rsidRPr="0066206C">
        <w:rPr>
          <w:rFonts w:ascii="Simplified Arabic" w:hAnsi="Simplified Arabic" w:cs="KFGQPC Uthmanic Script HAFS"/>
          <w:b/>
          <w:bCs/>
          <w:color w:val="000000"/>
          <w:sz w:val="32"/>
          <w:szCs w:val="28"/>
          <w:shd w:val="clear" w:color="auto" w:fill="FFFFFF"/>
          <w:rtl/>
        </w:rPr>
        <w:t xml:space="preserve"> يَدُعُّ </w:t>
      </w:r>
      <w:proofErr w:type="spellStart"/>
      <w:r w:rsidR="0066206C" w:rsidRPr="0066206C">
        <w:rPr>
          <w:rFonts w:ascii="Simplified Arabic" w:hAnsi="Simplified Arabic" w:cs="KFGQPC Uthmanic Script HAFS" w:hint="cs"/>
          <w:b/>
          <w:bCs/>
          <w:color w:val="000000"/>
          <w:sz w:val="32"/>
          <w:szCs w:val="28"/>
          <w:shd w:val="clear" w:color="auto" w:fill="FFFFFF"/>
          <w:rtl/>
        </w:rPr>
        <w:t>ٱ</w:t>
      </w:r>
      <w:r w:rsidR="0066206C" w:rsidRPr="0066206C">
        <w:rPr>
          <w:rFonts w:ascii="Simplified Arabic" w:hAnsi="Simplified Arabic" w:cs="KFGQPC Uthmanic Script HAFS" w:hint="eastAsia"/>
          <w:b/>
          <w:bCs/>
          <w:color w:val="000000"/>
          <w:sz w:val="32"/>
          <w:szCs w:val="28"/>
          <w:shd w:val="clear" w:color="auto" w:fill="FFFFFF"/>
          <w:rtl/>
        </w:rPr>
        <w:t>لۡيَتِيمَ</w:t>
      </w:r>
      <w:proofErr w:type="spellEnd"/>
      <w:r w:rsidRPr="0066206C">
        <w:rPr>
          <w:rFonts w:ascii="Simplified Arabic" w:hAnsi="Simplified Arabic" w:cs="Simplified Arabic"/>
          <w:sz w:val="28"/>
          <w:szCs w:val="28"/>
          <w:rtl/>
        </w:rPr>
        <w:t>﴾ [الماعون:1 -۲]</w:t>
      </w:r>
      <w:r w:rsidR="001D7F22" w:rsidRPr="0066206C">
        <w:rPr>
          <w:rFonts w:ascii="Simplified Arabic" w:hAnsi="Simplified Arabic" w:cs="Simplified Arabic" w:hint="cs"/>
          <w:sz w:val="28"/>
          <w:szCs w:val="28"/>
          <w:rtl/>
        </w:rPr>
        <w:t xml:space="preserve">، </w:t>
      </w:r>
      <w:r w:rsidRPr="0066206C">
        <w:rPr>
          <w:rFonts w:ascii="Simplified Arabic" w:hAnsi="Simplified Arabic" w:cs="Simplified Arabic"/>
          <w:sz w:val="28"/>
          <w:szCs w:val="28"/>
          <w:rtl/>
        </w:rPr>
        <w:t>ولقد اهتم القرآن الكريم بالجانب النفسي لليتيم، واعتبر قهره لليتيم دليلا</w:t>
      </w:r>
      <w:r w:rsidR="003A4A79">
        <w:rPr>
          <w:rFonts w:ascii="Simplified Arabic" w:hAnsi="Simplified Arabic" w:cs="Simplified Arabic" w:hint="cs"/>
          <w:sz w:val="28"/>
          <w:szCs w:val="28"/>
          <w:rtl/>
        </w:rPr>
        <w:t>ً</w:t>
      </w:r>
      <w:r w:rsidRPr="0066206C">
        <w:rPr>
          <w:rFonts w:ascii="Simplified Arabic" w:hAnsi="Simplified Arabic" w:cs="Simplified Arabic"/>
          <w:sz w:val="28"/>
          <w:szCs w:val="28"/>
          <w:rtl/>
        </w:rPr>
        <w:t xml:space="preserve"> على خلل عقيدته، فقال تعالى: ( </w:t>
      </w:r>
      <w:r w:rsidR="0066206C" w:rsidRPr="0066206C">
        <w:rPr>
          <w:rFonts w:ascii="Simplified Arabic" w:hAnsi="Simplified Arabic" w:cs="KFGQPC Uthmanic Script HAFS"/>
          <w:b/>
          <w:bCs/>
          <w:color w:val="000000"/>
          <w:sz w:val="24"/>
          <w:shd w:val="clear" w:color="auto" w:fill="FFFFFF"/>
          <w:rtl/>
        </w:rPr>
        <w:t xml:space="preserve">فَأَمَّا </w:t>
      </w:r>
      <w:proofErr w:type="spellStart"/>
      <w:r w:rsidR="0066206C" w:rsidRPr="0066206C">
        <w:rPr>
          <w:rFonts w:ascii="Simplified Arabic" w:hAnsi="Simplified Arabic" w:cs="KFGQPC Uthmanic Script HAFS" w:hint="cs"/>
          <w:b/>
          <w:bCs/>
          <w:color w:val="000000"/>
          <w:sz w:val="24"/>
          <w:shd w:val="clear" w:color="auto" w:fill="FFFFFF"/>
          <w:rtl/>
        </w:rPr>
        <w:t>ٱ</w:t>
      </w:r>
      <w:r w:rsidR="0066206C" w:rsidRPr="0066206C">
        <w:rPr>
          <w:rFonts w:ascii="Simplified Arabic" w:hAnsi="Simplified Arabic" w:cs="KFGQPC Uthmanic Script HAFS" w:hint="eastAsia"/>
          <w:b/>
          <w:bCs/>
          <w:color w:val="000000"/>
          <w:sz w:val="24"/>
          <w:shd w:val="clear" w:color="auto" w:fill="FFFFFF"/>
          <w:rtl/>
        </w:rPr>
        <w:t>لۡيَتِيمَ</w:t>
      </w:r>
      <w:proofErr w:type="spellEnd"/>
      <w:r w:rsidR="0066206C" w:rsidRPr="0066206C">
        <w:rPr>
          <w:rFonts w:ascii="Simplified Arabic" w:hAnsi="Simplified Arabic" w:cs="KFGQPC Uthmanic Script HAFS"/>
          <w:b/>
          <w:bCs/>
          <w:color w:val="000000"/>
          <w:sz w:val="24"/>
          <w:shd w:val="clear" w:color="auto" w:fill="FFFFFF"/>
          <w:rtl/>
        </w:rPr>
        <w:t xml:space="preserve"> فَلَا </w:t>
      </w:r>
      <w:proofErr w:type="spellStart"/>
      <w:r w:rsidR="0066206C" w:rsidRPr="0066206C">
        <w:rPr>
          <w:rFonts w:ascii="Simplified Arabic" w:hAnsi="Simplified Arabic" w:cs="KFGQPC Uthmanic Script HAFS"/>
          <w:b/>
          <w:bCs/>
          <w:color w:val="000000"/>
          <w:sz w:val="24"/>
          <w:shd w:val="clear" w:color="auto" w:fill="FFFFFF"/>
          <w:rtl/>
        </w:rPr>
        <w:t>تَقۡهَر</w:t>
      </w:r>
      <w:r w:rsidR="0066206C">
        <w:rPr>
          <w:rFonts w:ascii="Simplified Arabic" w:hAnsi="Simplified Arabic" w:cs="KFGQPC Uthmanic Script HAFS"/>
          <w:color w:val="000000"/>
          <w:sz w:val="28"/>
          <w:szCs w:val="24"/>
          <w:shd w:val="clear" w:color="auto" w:fill="FFFFFF"/>
          <w:rtl/>
        </w:rPr>
        <w:t>ۡ</w:t>
      </w:r>
      <w:proofErr w:type="spellEnd"/>
      <w:r w:rsidRPr="0066206C">
        <w:rPr>
          <w:rFonts w:ascii="Simplified Arabic" w:hAnsi="Simplified Arabic" w:cs="Simplified Arabic"/>
          <w:sz w:val="28"/>
          <w:szCs w:val="28"/>
          <w:rtl/>
        </w:rPr>
        <w:t>﴾ [الضحى:9</w:t>
      </w:r>
      <w:r w:rsidR="0066206C" w:rsidRPr="0066206C">
        <w:rPr>
          <w:rFonts w:ascii="Simplified Arabic" w:hAnsi="Simplified Arabic" w:cs="Simplified Arabic"/>
          <w:sz w:val="28"/>
          <w:szCs w:val="28"/>
          <w:rtl/>
        </w:rPr>
        <w:t>]</w:t>
      </w:r>
      <w:r w:rsidRPr="0066206C">
        <w:rPr>
          <w:rFonts w:ascii="Simplified Arabic" w:hAnsi="Simplified Arabic" w:cs="Simplified Arabic"/>
          <w:sz w:val="28"/>
          <w:szCs w:val="28"/>
          <w:rtl/>
        </w:rPr>
        <w:t>، ومن يلعن اليتيم أو يسبه أو يقسو عليه، شخصا</w:t>
      </w:r>
      <w:r w:rsidR="003A4A79">
        <w:rPr>
          <w:rFonts w:ascii="Simplified Arabic" w:hAnsi="Simplified Arabic" w:cs="Simplified Arabic" w:hint="cs"/>
          <w:sz w:val="28"/>
          <w:szCs w:val="28"/>
          <w:rtl/>
        </w:rPr>
        <w:t>ً</w:t>
      </w:r>
      <w:r w:rsidRPr="0066206C">
        <w:rPr>
          <w:rFonts w:ascii="Simplified Arabic" w:hAnsi="Simplified Arabic" w:cs="Simplified Arabic"/>
          <w:sz w:val="28"/>
          <w:szCs w:val="28"/>
          <w:rtl/>
        </w:rPr>
        <w:t xml:space="preserve"> فظا</w:t>
      </w:r>
      <w:r w:rsidR="003A4A79">
        <w:rPr>
          <w:rFonts w:ascii="Simplified Arabic" w:hAnsi="Simplified Arabic" w:cs="Simplified Arabic" w:hint="cs"/>
          <w:sz w:val="28"/>
          <w:szCs w:val="28"/>
          <w:rtl/>
        </w:rPr>
        <w:t>ً</w:t>
      </w:r>
      <w:r w:rsidRPr="0066206C">
        <w:rPr>
          <w:rFonts w:ascii="Simplified Arabic" w:hAnsi="Simplified Arabic" w:cs="Simplified Arabic"/>
          <w:sz w:val="28"/>
          <w:szCs w:val="28"/>
          <w:rtl/>
        </w:rPr>
        <w:t xml:space="preserve"> </w:t>
      </w:r>
      <w:r w:rsidR="001D7F22" w:rsidRPr="0066206C">
        <w:rPr>
          <w:rFonts w:ascii="Simplified Arabic" w:hAnsi="Simplified Arabic" w:cs="Simplified Arabic"/>
          <w:sz w:val="28"/>
          <w:szCs w:val="28"/>
          <w:rtl/>
        </w:rPr>
        <w:t>غليظا</w:t>
      </w:r>
      <w:r w:rsidR="003A4A79">
        <w:rPr>
          <w:rFonts w:ascii="Simplified Arabic" w:hAnsi="Simplified Arabic" w:cs="Simplified Arabic" w:hint="cs"/>
          <w:sz w:val="28"/>
          <w:szCs w:val="28"/>
          <w:rtl/>
        </w:rPr>
        <w:t>ً</w:t>
      </w:r>
      <w:r w:rsidR="001D7F22" w:rsidRPr="0066206C">
        <w:rPr>
          <w:rFonts w:ascii="Simplified Arabic" w:hAnsi="Simplified Arabic" w:cs="Simplified Arabic"/>
          <w:sz w:val="28"/>
          <w:szCs w:val="28"/>
          <w:rtl/>
        </w:rPr>
        <w:t xml:space="preserve"> بعيدا</w:t>
      </w:r>
      <w:r w:rsidR="003A4A79">
        <w:rPr>
          <w:rFonts w:ascii="Simplified Arabic" w:hAnsi="Simplified Arabic" w:cs="Simplified Arabic" w:hint="cs"/>
          <w:sz w:val="28"/>
          <w:szCs w:val="28"/>
          <w:rtl/>
        </w:rPr>
        <w:t>ً</w:t>
      </w:r>
      <w:r w:rsidR="001D7F22" w:rsidRPr="0066206C">
        <w:rPr>
          <w:rFonts w:ascii="Simplified Arabic" w:hAnsi="Simplified Arabic" w:cs="Simplified Arabic"/>
          <w:sz w:val="28"/>
          <w:szCs w:val="28"/>
          <w:rtl/>
        </w:rPr>
        <w:t xml:space="preserve"> عن الهدي الإسلامي (</w:t>
      </w:r>
      <w:proofErr w:type="spellStart"/>
      <w:r w:rsidRPr="0066206C">
        <w:rPr>
          <w:rFonts w:ascii="Simplified Arabic" w:hAnsi="Simplified Arabic" w:cs="Simplified Arabic"/>
          <w:sz w:val="28"/>
          <w:szCs w:val="28"/>
          <w:rtl/>
        </w:rPr>
        <w:t>الطعيمات</w:t>
      </w:r>
      <w:proofErr w:type="spellEnd"/>
      <w:r w:rsidRPr="0066206C">
        <w:rPr>
          <w:rFonts w:ascii="Simplified Arabic" w:hAnsi="Simplified Arabic" w:cs="Simplified Arabic"/>
          <w:sz w:val="28"/>
          <w:szCs w:val="28"/>
          <w:rtl/>
        </w:rPr>
        <w:t xml:space="preserve">، </w:t>
      </w:r>
      <w:r w:rsidRPr="0066206C">
        <w:rPr>
          <w:rFonts w:ascii="Simplified Arabic" w:hAnsi="Simplified Arabic" w:cs="Simplified Arabic" w:hint="cs"/>
          <w:sz w:val="28"/>
          <w:szCs w:val="28"/>
          <w:rtl/>
        </w:rPr>
        <w:t>2002م</w:t>
      </w:r>
      <w:r w:rsidRPr="0066206C">
        <w:rPr>
          <w:rFonts w:ascii="Simplified Arabic" w:hAnsi="Simplified Arabic" w:cs="Simplified Arabic"/>
          <w:sz w:val="28"/>
          <w:szCs w:val="28"/>
          <w:rtl/>
        </w:rPr>
        <w:t>).</w:t>
      </w:r>
    </w:p>
    <w:p w14:paraId="1B134E2A" w14:textId="32E54BE2" w:rsidR="00876348" w:rsidRPr="008242FC" w:rsidRDefault="00876348" w:rsidP="008242FC">
      <w:pPr>
        <w:pStyle w:val="a7"/>
        <w:numPr>
          <w:ilvl w:val="0"/>
          <w:numId w:val="43"/>
        </w:numPr>
        <w:spacing w:before="120" w:after="120" w:line="240" w:lineRule="auto"/>
        <w:jc w:val="both"/>
        <w:rPr>
          <w:rFonts w:ascii="Simplified Arabic" w:hAnsi="Simplified Arabic" w:cs="Simplified Arabic"/>
          <w:sz w:val="28"/>
          <w:szCs w:val="28"/>
          <w:rtl/>
        </w:rPr>
      </w:pPr>
      <w:r w:rsidRPr="008242FC">
        <w:rPr>
          <w:rFonts w:ascii="Simplified Arabic" w:hAnsi="Simplified Arabic" w:cs="Simplified Arabic"/>
          <w:b/>
          <w:bCs/>
          <w:sz w:val="28"/>
          <w:szCs w:val="28"/>
          <w:rtl/>
        </w:rPr>
        <w:t>حقه في التربية والتأديب</w:t>
      </w:r>
      <w:r w:rsidRPr="008242FC">
        <w:rPr>
          <w:rFonts w:ascii="Simplified Arabic" w:hAnsi="Simplified Arabic" w:cs="Simplified Arabic"/>
          <w:sz w:val="28"/>
          <w:szCs w:val="28"/>
          <w:rtl/>
        </w:rPr>
        <w:t>:</w:t>
      </w:r>
      <w:r w:rsidR="001D7F22" w:rsidRPr="008242FC">
        <w:rPr>
          <w:rFonts w:ascii="Simplified Arabic" w:hAnsi="Simplified Arabic" w:cs="Simplified Arabic" w:hint="cs"/>
          <w:sz w:val="28"/>
          <w:szCs w:val="28"/>
          <w:rtl/>
        </w:rPr>
        <w:t xml:space="preserve"> </w:t>
      </w:r>
      <w:r w:rsidRPr="008242FC">
        <w:rPr>
          <w:rFonts w:ascii="Simplified Arabic" w:hAnsi="Simplified Arabic" w:cs="Simplified Arabic"/>
          <w:sz w:val="28"/>
          <w:szCs w:val="28"/>
          <w:rtl/>
        </w:rPr>
        <w:t>فاليتيم أكثر الأطفال احتياجا</w:t>
      </w:r>
      <w:r w:rsidR="003A4A79">
        <w:rPr>
          <w:rFonts w:ascii="Simplified Arabic" w:hAnsi="Simplified Arabic" w:cs="Simplified Arabic" w:hint="cs"/>
          <w:sz w:val="28"/>
          <w:szCs w:val="28"/>
          <w:rtl/>
        </w:rPr>
        <w:t>ً</w:t>
      </w:r>
      <w:r w:rsidRPr="008242FC">
        <w:rPr>
          <w:rFonts w:ascii="Simplified Arabic" w:hAnsi="Simplified Arabic" w:cs="Simplified Arabic"/>
          <w:sz w:val="28"/>
          <w:szCs w:val="28"/>
          <w:rtl/>
        </w:rPr>
        <w:t xml:space="preserve"> للتربية والتأنيب، ويتحمل المجتمع مس</w:t>
      </w:r>
      <w:r w:rsidR="003A4A79">
        <w:rPr>
          <w:rFonts w:ascii="Simplified Arabic" w:hAnsi="Simplified Arabic" w:cs="Simplified Arabic" w:hint="cs"/>
          <w:sz w:val="28"/>
          <w:szCs w:val="28"/>
          <w:rtl/>
        </w:rPr>
        <w:t>ؤ</w:t>
      </w:r>
      <w:r w:rsidRPr="008242FC">
        <w:rPr>
          <w:rFonts w:ascii="Simplified Arabic" w:hAnsi="Simplified Arabic" w:cs="Simplified Arabic"/>
          <w:sz w:val="28"/>
          <w:szCs w:val="28"/>
          <w:rtl/>
        </w:rPr>
        <w:t>ولية كبيرة تجاهه في هذه الأمور، ولا تقتصر تربية اليتيم على توفير الطعام والشراب واللباس والمال له، بل تتعدى ذلك لتشمل رعايته وتقوية عقيدته، وتربيته تربية إسلامية، وتخليقه بالأخلاق الفاضلة، وتنمية أفكاره لينشأ بعيدا</w:t>
      </w:r>
      <w:r w:rsidR="003A4A79">
        <w:rPr>
          <w:rFonts w:ascii="Simplified Arabic" w:hAnsi="Simplified Arabic" w:cs="Simplified Arabic" w:hint="cs"/>
          <w:sz w:val="28"/>
          <w:szCs w:val="28"/>
          <w:rtl/>
        </w:rPr>
        <w:t>ً</w:t>
      </w:r>
      <w:r w:rsidRPr="008242FC">
        <w:rPr>
          <w:rFonts w:ascii="Simplified Arabic" w:hAnsi="Simplified Arabic" w:cs="Simplified Arabic"/>
          <w:sz w:val="28"/>
          <w:szCs w:val="28"/>
          <w:rtl/>
        </w:rPr>
        <w:t xml:space="preserve"> عن الانحراف والسلوكيات الخاطئة، والتربية الإسلامية تع</w:t>
      </w:r>
      <w:r w:rsidR="003A4A79">
        <w:rPr>
          <w:rFonts w:ascii="Simplified Arabic" w:hAnsi="Simplified Arabic" w:cs="Simplified Arabic" w:hint="cs"/>
          <w:sz w:val="28"/>
          <w:szCs w:val="28"/>
          <w:rtl/>
        </w:rPr>
        <w:t>ن</w:t>
      </w:r>
      <w:r w:rsidRPr="008242FC">
        <w:rPr>
          <w:rFonts w:ascii="Simplified Arabic" w:hAnsi="Simplified Arabic" w:cs="Simplified Arabic"/>
          <w:sz w:val="28"/>
          <w:szCs w:val="28"/>
          <w:rtl/>
        </w:rPr>
        <w:t xml:space="preserve">ي صيانة الإنسان، وصلاحه وتقويمه منذ نشأته وحتى نهايته، وذلك وفق تعاليم وتوجيهات الشريعة الإسلامية( السامرائي، </w:t>
      </w:r>
      <w:r w:rsidRPr="008242FC">
        <w:rPr>
          <w:rFonts w:ascii="Simplified Arabic" w:hAnsi="Simplified Arabic" w:cs="Simplified Arabic" w:hint="cs"/>
          <w:sz w:val="28"/>
          <w:szCs w:val="28"/>
          <w:rtl/>
        </w:rPr>
        <w:t>1999</w:t>
      </w:r>
      <w:r w:rsidRPr="008242FC">
        <w:rPr>
          <w:rFonts w:ascii="Simplified Arabic" w:hAnsi="Simplified Arabic" w:cs="Simplified Arabic"/>
          <w:sz w:val="28"/>
          <w:szCs w:val="28"/>
          <w:rtl/>
        </w:rPr>
        <w:t xml:space="preserve">). فقد قال الجصاص: "ومعلوم </w:t>
      </w:r>
      <w:r w:rsidRPr="008242FC">
        <w:rPr>
          <w:rFonts w:ascii="Simplified Arabic" w:hAnsi="Simplified Arabic" w:cs="Simplified Arabic"/>
          <w:sz w:val="28"/>
          <w:szCs w:val="28"/>
          <w:rtl/>
        </w:rPr>
        <w:lastRenderedPageBreak/>
        <w:t>أن الراعي كما عليه حفظ من استرعى وحمايته والتماس مصالحه، فكذلك عليه تأديبه وتعليمه؛ لأن ذلك من صميم الرعاية (الجصاص</w:t>
      </w:r>
      <w:r w:rsidR="008242FC" w:rsidRPr="008242FC">
        <w:rPr>
          <w:rFonts w:ascii="Simplified Arabic" w:hAnsi="Simplified Arabic" w:cs="Simplified Arabic" w:hint="cs"/>
          <w:sz w:val="28"/>
          <w:szCs w:val="28"/>
          <w:rtl/>
        </w:rPr>
        <w:t>، 1985).</w:t>
      </w:r>
    </w:p>
    <w:p w14:paraId="2DF59CE8" w14:textId="113144EB" w:rsidR="00876348" w:rsidRPr="001D7F22" w:rsidRDefault="00876348" w:rsidP="009518D5">
      <w:pPr>
        <w:pStyle w:val="a7"/>
        <w:numPr>
          <w:ilvl w:val="0"/>
          <w:numId w:val="43"/>
        </w:numPr>
        <w:spacing w:before="120" w:after="120" w:line="240" w:lineRule="auto"/>
        <w:jc w:val="both"/>
        <w:rPr>
          <w:rFonts w:ascii="Simplified Arabic" w:hAnsi="Simplified Arabic" w:cs="Simplified Arabic"/>
          <w:b/>
          <w:bCs/>
          <w:sz w:val="28"/>
          <w:szCs w:val="28"/>
          <w:rtl/>
        </w:rPr>
      </w:pPr>
      <w:r w:rsidRPr="001D7F22">
        <w:rPr>
          <w:rFonts w:ascii="Simplified Arabic" w:hAnsi="Simplified Arabic" w:cs="Simplified Arabic"/>
          <w:b/>
          <w:bCs/>
          <w:sz w:val="28"/>
          <w:szCs w:val="28"/>
          <w:rtl/>
        </w:rPr>
        <w:t>حقه في التعليم:</w:t>
      </w:r>
      <w:r w:rsidR="001D7F22">
        <w:rPr>
          <w:rFonts w:ascii="Simplified Arabic" w:hAnsi="Simplified Arabic" w:cs="Simplified Arabic" w:hint="cs"/>
          <w:b/>
          <w:bCs/>
          <w:sz w:val="28"/>
          <w:szCs w:val="28"/>
          <w:rtl/>
        </w:rPr>
        <w:t xml:space="preserve"> </w:t>
      </w:r>
      <w:r w:rsidRPr="001D7F22">
        <w:rPr>
          <w:rFonts w:ascii="Simplified Arabic" w:hAnsi="Simplified Arabic" w:cs="Simplified Arabic"/>
          <w:sz w:val="28"/>
          <w:szCs w:val="28"/>
          <w:rtl/>
        </w:rPr>
        <w:t>لقد أعطى الإسلام الطفل اليتيم الحق في التعليم والتثقيف كغيره من الأطفال؛ لتصقل شخصيته، وتتميز ملامح هويته، ويتسع إدراكه، وحتى يعتمد على نفسه عندما يشتد عوده، فلا يعود بحاجة إلى العطف والرعاية من أحد</w:t>
      </w:r>
      <w:r w:rsidR="001F1D0D">
        <w:rPr>
          <w:rFonts w:ascii="Simplified Arabic" w:hAnsi="Simplified Arabic" w:cs="Simplified Arabic" w:hint="cs"/>
          <w:sz w:val="28"/>
          <w:szCs w:val="28"/>
          <w:rtl/>
        </w:rPr>
        <w:t>،</w:t>
      </w:r>
      <w:r w:rsidRPr="001D7F22">
        <w:rPr>
          <w:rFonts w:ascii="Simplified Arabic" w:hAnsi="Simplified Arabic" w:cs="Simplified Arabic"/>
          <w:sz w:val="28"/>
          <w:szCs w:val="28"/>
          <w:rtl/>
        </w:rPr>
        <w:t xml:space="preserve"> ويعتبر طلب العلم والتعليم في الإسلام فرضا</w:t>
      </w:r>
      <w:r w:rsidR="001F1D0D">
        <w:rPr>
          <w:rFonts w:ascii="Simplified Arabic" w:hAnsi="Simplified Arabic" w:cs="Simplified Arabic" w:hint="cs"/>
          <w:sz w:val="28"/>
          <w:szCs w:val="28"/>
          <w:rtl/>
        </w:rPr>
        <w:t>ً</w:t>
      </w:r>
      <w:r w:rsidRPr="001D7F22">
        <w:rPr>
          <w:rFonts w:ascii="Simplified Arabic" w:hAnsi="Simplified Arabic" w:cs="Simplified Arabic"/>
          <w:sz w:val="28"/>
          <w:szCs w:val="28"/>
          <w:rtl/>
        </w:rPr>
        <w:t xml:space="preserve"> وحقا</w:t>
      </w:r>
      <w:r w:rsidR="001F1D0D">
        <w:rPr>
          <w:rFonts w:ascii="Simplified Arabic" w:hAnsi="Simplified Arabic" w:cs="Simplified Arabic" w:hint="cs"/>
          <w:sz w:val="28"/>
          <w:szCs w:val="28"/>
          <w:rtl/>
        </w:rPr>
        <w:t>ً</w:t>
      </w:r>
      <w:r w:rsidRPr="001D7F22">
        <w:rPr>
          <w:rFonts w:ascii="Simplified Arabic" w:hAnsi="Simplified Arabic" w:cs="Simplified Arabic"/>
          <w:sz w:val="28"/>
          <w:szCs w:val="28"/>
          <w:rtl/>
        </w:rPr>
        <w:t xml:space="preserve"> مستمرا</w:t>
      </w:r>
      <w:r w:rsidR="001F1D0D">
        <w:rPr>
          <w:rFonts w:ascii="Simplified Arabic" w:hAnsi="Simplified Arabic" w:cs="Simplified Arabic" w:hint="cs"/>
          <w:sz w:val="28"/>
          <w:szCs w:val="28"/>
          <w:rtl/>
        </w:rPr>
        <w:t>ً</w:t>
      </w:r>
      <w:r w:rsidRPr="001D7F22">
        <w:rPr>
          <w:rFonts w:ascii="Simplified Arabic" w:hAnsi="Simplified Arabic" w:cs="Simplified Arabic"/>
          <w:sz w:val="28"/>
          <w:szCs w:val="28"/>
          <w:rtl/>
        </w:rPr>
        <w:t xml:space="preserve"> للإنسان، من المهد إلى اللحد.</w:t>
      </w:r>
      <w:r w:rsidR="001D7F22">
        <w:rPr>
          <w:rFonts w:ascii="Simplified Arabic" w:hAnsi="Simplified Arabic" w:cs="Simplified Arabic" w:hint="cs"/>
          <w:sz w:val="28"/>
          <w:szCs w:val="28"/>
          <w:rtl/>
        </w:rPr>
        <w:t xml:space="preserve"> و</w:t>
      </w:r>
      <w:r w:rsidRPr="001D7F22">
        <w:rPr>
          <w:rFonts w:ascii="Simplified Arabic" w:hAnsi="Simplified Arabic" w:cs="Simplified Arabic"/>
          <w:sz w:val="28"/>
          <w:szCs w:val="28"/>
          <w:rtl/>
        </w:rPr>
        <w:t>يقول ابن القيم: "من أهمل تعليم ولده ما ينفعه وتركه سدى، فقد أساء إليه غاية الإساءة وأكثر الأولاد إنما جاء فسادهم من قبل ترك الآباء لهم و</w:t>
      </w:r>
      <w:r w:rsidR="001F1D0D">
        <w:rPr>
          <w:rFonts w:ascii="Simplified Arabic" w:hAnsi="Simplified Arabic" w:cs="Simplified Arabic" w:hint="cs"/>
          <w:sz w:val="28"/>
          <w:szCs w:val="28"/>
          <w:rtl/>
        </w:rPr>
        <w:t>إ</w:t>
      </w:r>
      <w:r w:rsidRPr="001D7F22">
        <w:rPr>
          <w:rFonts w:ascii="Simplified Arabic" w:hAnsi="Simplified Arabic" w:cs="Simplified Arabic"/>
          <w:sz w:val="28"/>
          <w:szCs w:val="28"/>
          <w:rtl/>
        </w:rPr>
        <w:t xml:space="preserve">همالهم لهم وترك تعليمهم فرائض الدين وسنته" ( ابن القيم الجوزية، </w:t>
      </w:r>
      <w:r w:rsidRPr="001D7F22">
        <w:rPr>
          <w:rFonts w:ascii="Simplified Arabic" w:hAnsi="Simplified Arabic" w:cs="Simplified Arabic" w:hint="cs"/>
          <w:sz w:val="28"/>
          <w:szCs w:val="28"/>
          <w:rtl/>
        </w:rPr>
        <w:t>2000</w:t>
      </w:r>
      <w:r w:rsidRPr="001D7F22">
        <w:rPr>
          <w:rFonts w:ascii="Simplified Arabic" w:hAnsi="Simplified Arabic" w:cs="Simplified Arabic"/>
          <w:sz w:val="28"/>
          <w:szCs w:val="28"/>
          <w:rtl/>
        </w:rPr>
        <w:t xml:space="preserve">). </w:t>
      </w:r>
    </w:p>
    <w:p w14:paraId="566E8BA1" w14:textId="3402B332" w:rsidR="00876348" w:rsidRPr="001D7F22" w:rsidRDefault="00876348" w:rsidP="008242FC">
      <w:pPr>
        <w:pStyle w:val="a7"/>
        <w:numPr>
          <w:ilvl w:val="0"/>
          <w:numId w:val="43"/>
        </w:numPr>
        <w:spacing w:before="120" w:after="120" w:line="240" w:lineRule="auto"/>
        <w:jc w:val="both"/>
        <w:rPr>
          <w:rFonts w:ascii="Simplified Arabic" w:hAnsi="Simplified Arabic" w:cs="Simplified Arabic"/>
          <w:b/>
          <w:bCs/>
          <w:sz w:val="28"/>
          <w:szCs w:val="28"/>
          <w:rtl/>
        </w:rPr>
      </w:pPr>
      <w:r w:rsidRPr="001D7F22">
        <w:rPr>
          <w:rFonts w:ascii="Simplified Arabic" w:hAnsi="Simplified Arabic" w:cs="Simplified Arabic"/>
          <w:b/>
          <w:bCs/>
          <w:sz w:val="28"/>
          <w:szCs w:val="28"/>
          <w:rtl/>
        </w:rPr>
        <w:t>حقه في النصيحة:</w:t>
      </w:r>
      <w:r w:rsidR="001D7F22">
        <w:rPr>
          <w:rFonts w:ascii="Simplified Arabic" w:hAnsi="Simplified Arabic" w:cs="Simplified Arabic" w:hint="cs"/>
          <w:b/>
          <w:bCs/>
          <w:sz w:val="28"/>
          <w:szCs w:val="28"/>
          <w:rtl/>
        </w:rPr>
        <w:t xml:space="preserve"> </w:t>
      </w:r>
      <w:r w:rsidRPr="001D7F22">
        <w:rPr>
          <w:rFonts w:ascii="Simplified Arabic" w:hAnsi="Simplified Arabic" w:cs="Simplified Arabic"/>
          <w:sz w:val="28"/>
          <w:szCs w:val="28"/>
          <w:rtl/>
        </w:rPr>
        <w:t>فالنصيحة الصادقة واجبة على كل مسلم، فعن تميم الداري - قال: قال رسول الله ﷺ: (</w:t>
      </w:r>
      <w:r w:rsidRPr="001D7F22">
        <w:rPr>
          <w:rFonts w:ascii="Simplified Arabic" w:hAnsi="Simplified Arabic" w:cs="Simplified Arabic"/>
          <w:b/>
          <w:bCs/>
          <w:sz w:val="28"/>
          <w:szCs w:val="28"/>
          <w:rtl/>
        </w:rPr>
        <w:t xml:space="preserve">إن الدين النصيحة، قالوا: لمن </w:t>
      </w:r>
      <w:r w:rsidRPr="008242FC">
        <w:rPr>
          <w:rFonts w:ascii="Simplified Arabic" w:hAnsi="Simplified Arabic" w:cs="Simplified Arabic"/>
          <w:b/>
          <w:bCs/>
          <w:sz w:val="28"/>
          <w:szCs w:val="28"/>
          <w:rtl/>
        </w:rPr>
        <w:t>يا رسول الله؟ قال: (الله وكتابه ورسوله وأن</w:t>
      </w:r>
      <w:r w:rsidR="001F1D0D">
        <w:rPr>
          <w:rFonts w:ascii="Simplified Arabic" w:hAnsi="Simplified Arabic" w:cs="Simplified Arabic" w:hint="cs"/>
          <w:b/>
          <w:bCs/>
          <w:sz w:val="28"/>
          <w:szCs w:val="28"/>
          <w:rtl/>
        </w:rPr>
        <w:t>ف</w:t>
      </w:r>
      <w:r w:rsidRPr="008242FC">
        <w:rPr>
          <w:rFonts w:ascii="Simplified Arabic" w:hAnsi="Simplified Arabic" w:cs="Simplified Arabic"/>
          <w:b/>
          <w:bCs/>
          <w:sz w:val="28"/>
          <w:szCs w:val="28"/>
          <w:rtl/>
        </w:rPr>
        <w:t>ة المؤمنين وعامتهم، وأئمة المسلمين وعامتهم</w:t>
      </w:r>
      <w:r w:rsidRPr="008242FC">
        <w:rPr>
          <w:rFonts w:ascii="Simplified Arabic" w:hAnsi="Simplified Arabic" w:cs="Simplified Arabic"/>
          <w:sz w:val="28"/>
          <w:szCs w:val="28"/>
          <w:rtl/>
        </w:rPr>
        <w:t>)</w:t>
      </w:r>
      <w:r w:rsidR="001D7F22" w:rsidRPr="008242FC">
        <w:rPr>
          <w:rFonts w:ascii="Simplified Arabic" w:hAnsi="Simplified Arabic" w:cs="Simplified Arabic" w:hint="cs"/>
          <w:sz w:val="28"/>
          <w:szCs w:val="28"/>
          <w:rtl/>
        </w:rPr>
        <w:t xml:space="preserve"> (</w:t>
      </w:r>
      <w:r w:rsidR="008242FC" w:rsidRPr="008242FC">
        <w:rPr>
          <w:rFonts w:ascii="Simplified Arabic" w:hAnsi="Simplified Arabic" w:cs="Simplified Arabic" w:hint="cs"/>
          <w:sz w:val="28"/>
          <w:szCs w:val="28"/>
          <w:rtl/>
        </w:rPr>
        <w:t>صحيح النسائي،1986: 4210</w:t>
      </w:r>
      <w:r w:rsidR="001D7F22" w:rsidRPr="008242FC">
        <w:rPr>
          <w:rFonts w:ascii="Simplified Arabic" w:hAnsi="Simplified Arabic" w:cs="Simplified Arabic" w:hint="cs"/>
          <w:sz w:val="28"/>
          <w:szCs w:val="28"/>
          <w:rtl/>
        </w:rPr>
        <w:t>)</w:t>
      </w:r>
    </w:p>
    <w:p w14:paraId="239E16B9" w14:textId="48FB18DA" w:rsidR="00876348" w:rsidRPr="001D7F22" w:rsidRDefault="00876348" w:rsidP="008242FC">
      <w:pPr>
        <w:pStyle w:val="a7"/>
        <w:numPr>
          <w:ilvl w:val="0"/>
          <w:numId w:val="43"/>
        </w:numPr>
        <w:spacing w:before="120" w:after="120" w:line="240" w:lineRule="auto"/>
        <w:jc w:val="both"/>
        <w:rPr>
          <w:rFonts w:ascii="Simplified Arabic" w:hAnsi="Simplified Arabic" w:cs="Simplified Arabic"/>
          <w:b/>
          <w:bCs/>
          <w:sz w:val="28"/>
          <w:szCs w:val="28"/>
        </w:rPr>
      </w:pPr>
      <w:r w:rsidRPr="001D7F22">
        <w:rPr>
          <w:rFonts w:ascii="Simplified Arabic" w:hAnsi="Simplified Arabic" w:cs="Simplified Arabic"/>
          <w:b/>
          <w:bCs/>
          <w:sz w:val="28"/>
          <w:szCs w:val="28"/>
          <w:rtl/>
        </w:rPr>
        <w:t xml:space="preserve"> حقه في إبداء الرأي والمشاركة:</w:t>
      </w:r>
      <w:r w:rsidR="001D7F22">
        <w:rPr>
          <w:rFonts w:ascii="Simplified Arabic" w:hAnsi="Simplified Arabic" w:cs="Simplified Arabic" w:hint="cs"/>
          <w:b/>
          <w:bCs/>
          <w:sz w:val="28"/>
          <w:szCs w:val="28"/>
          <w:rtl/>
        </w:rPr>
        <w:t xml:space="preserve"> </w:t>
      </w:r>
      <w:r w:rsidRPr="001D7F22">
        <w:rPr>
          <w:rFonts w:ascii="Simplified Arabic" w:hAnsi="Simplified Arabic" w:cs="Simplified Arabic"/>
          <w:sz w:val="28"/>
          <w:szCs w:val="28"/>
          <w:rtl/>
        </w:rPr>
        <w:t>لقد أع</w:t>
      </w:r>
      <w:r w:rsidR="001F1D0D">
        <w:rPr>
          <w:rFonts w:ascii="Simplified Arabic" w:hAnsi="Simplified Arabic" w:cs="Simplified Arabic" w:hint="cs"/>
          <w:sz w:val="28"/>
          <w:szCs w:val="28"/>
          <w:rtl/>
        </w:rPr>
        <w:t>ط</w:t>
      </w:r>
      <w:r w:rsidRPr="001D7F22">
        <w:rPr>
          <w:rFonts w:ascii="Simplified Arabic" w:hAnsi="Simplified Arabic" w:cs="Simplified Arabic"/>
          <w:sz w:val="28"/>
          <w:szCs w:val="28"/>
          <w:rtl/>
        </w:rPr>
        <w:t>ى الإسلام الحق لجميع أفراده حتى الأطفال الحرية في التعبير عن آرائهم ك</w:t>
      </w:r>
      <w:r w:rsidR="001F1D0D">
        <w:rPr>
          <w:rFonts w:ascii="Simplified Arabic" w:hAnsi="Simplified Arabic" w:cs="Simplified Arabic" w:hint="cs"/>
          <w:sz w:val="28"/>
          <w:szCs w:val="28"/>
          <w:rtl/>
        </w:rPr>
        <w:t>حقهم</w:t>
      </w:r>
      <w:r w:rsidRPr="001D7F22">
        <w:rPr>
          <w:rFonts w:ascii="Simplified Arabic" w:hAnsi="Simplified Arabic" w:cs="Simplified Arabic"/>
          <w:sz w:val="28"/>
          <w:szCs w:val="28"/>
          <w:rtl/>
        </w:rPr>
        <w:t xml:space="preserve"> في نوع التعليم، وفي نوع حرفتهم، وفي هو</w:t>
      </w:r>
      <w:r w:rsidR="001F1D0D">
        <w:rPr>
          <w:rFonts w:ascii="Simplified Arabic" w:hAnsi="Simplified Arabic" w:cs="Simplified Arabic" w:hint="cs"/>
          <w:sz w:val="28"/>
          <w:szCs w:val="28"/>
          <w:rtl/>
        </w:rPr>
        <w:t>ايتهم</w:t>
      </w:r>
      <w:r w:rsidRPr="001D7F22">
        <w:rPr>
          <w:rFonts w:ascii="Simplified Arabic" w:hAnsi="Simplified Arabic" w:cs="Simplified Arabic"/>
          <w:sz w:val="28"/>
          <w:szCs w:val="28"/>
          <w:rtl/>
        </w:rPr>
        <w:t>، إذا كانت في غير معصية الله تعالى، فحرص الإسلام على أن يكون للطفل رأي مستقل وهذا واضح في هدي النبي ﷺ، فقد روى سهل الساعدي عنه أن رسول الله ﷺ قال: (</w:t>
      </w:r>
      <w:r w:rsidRPr="001D7F22">
        <w:rPr>
          <w:rFonts w:ascii="Simplified Arabic" w:hAnsi="Simplified Arabic" w:cs="Simplified Arabic"/>
          <w:b/>
          <w:bCs/>
          <w:sz w:val="28"/>
          <w:szCs w:val="28"/>
          <w:rtl/>
        </w:rPr>
        <w:t>أتي بشراب فشرب منه، وعن يمينه غلام وعن يساره أشياخ، فقال للغلام: أتأذن لي أن أعطي هؤلاء؟ فقال الغلام: لا والله لا أوثر بنصيبي أحدا</w:t>
      </w:r>
      <w:r w:rsidR="001F1D0D">
        <w:rPr>
          <w:rFonts w:ascii="Simplified Arabic" w:hAnsi="Simplified Arabic" w:cs="Simplified Arabic" w:hint="cs"/>
          <w:b/>
          <w:bCs/>
          <w:sz w:val="28"/>
          <w:szCs w:val="28"/>
          <w:rtl/>
        </w:rPr>
        <w:t>ً</w:t>
      </w:r>
      <w:r w:rsidRPr="001D7F22">
        <w:rPr>
          <w:rFonts w:ascii="Simplified Arabic" w:hAnsi="Simplified Arabic" w:cs="Simplified Arabic"/>
          <w:b/>
          <w:bCs/>
          <w:sz w:val="28"/>
          <w:szCs w:val="28"/>
          <w:rtl/>
        </w:rPr>
        <w:t>، قتله رسول الله</w:t>
      </w:r>
      <w:r w:rsidRPr="001D7F22">
        <w:rPr>
          <w:rFonts w:ascii="Simplified Arabic" w:hAnsi="Simplified Arabic" w:cs="Simplified Arabic"/>
          <w:sz w:val="28"/>
          <w:szCs w:val="28"/>
          <w:rtl/>
        </w:rPr>
        <w:t>)</w:t>
      </w:r>
      <w:r w:rsidR="001D7F22" w:rsidRPr="001D7F22">
        <w:rPr>
          <w:rFonts w:ascii="Simplified Arabic" w:hAnsi="Simplified Arabic" w:cs="Simplified Arabic" w:hint="cs"/>
          <w:sz w:val="28"/>
          <w:szCs w:val="28"/>
          <w:rtl/>
        </w:rPr>
        <w:t xml:space="preserve"> </w:t>
      </w:r>
      <w:r w:rsidR="001D7F22">
        <w:rPr>
          <w:rFonts w:ascii="Simplified Arabic" w:hAnsi="Simplified Arabic" w:cs="Simplified Arabic" w:hint="cs"/>
          <w:sz w:val="28"/>
          <w:szCs w:val="28"/>
          <w:rtl/>
        </w:rPr>
        <w:t>(</w:t>
      </w:r>
      <w:r w:rsidR="008242FC">
        <w:rPr>
          <w:rFonts w:ascii="Simplified Arabic" w:hAnsi="Simplified Arabic" w:cs="Simplified Arabic" w:hint="cs"/>
          <w:sz w:val="28"/>
          <w:szCs w:val="28"/>
          <w:rtl/>
        </w:rPr>
        <w:t>صحيح بخاري، 2002: 2602</w:t>
      </w:r>
      <w:r w:rsidR="001D7F22">
        <w:rPr>
          <w:rFonts w:ascii="Simplified Arabic" w:hAnsi="Simplified Arabic" w:cs="Simplified Arabic" w:hint="cs"/>
          <w:sz w:val="28"/>
          <w:szCs w:val="28"/>
          <w:rtl/>
        </w:rPr>
        <w:t>)</w:t>
      </w:r>
    </w:p>
    <w:p w14:paraId="13AA77A4" w14:textId="24C90B2C" w:rsidR="001D7F22" w:rsidRDefault="003757B8" w:rsidP="00487A71">
      <w:pPr>
        <w:spacing w:before="120" w:after="120" w:line="240" w:lineRule="auto"/>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وفي ضوء ذلك</w:t>
      </w:r>
      <w:r w:rsidR="001D7F22" w:rsidRPr="00487A7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487A71" w:rsidRPr="00487A71">
        <w:rPr>
          <w:rFonts w:ascii="Simplified Arabic" w:hAnsi="Simplified Arabic" w:cs="Simplified Arabic" w:hint="cs"/>
          <w:sz w:val="28"/>
          <w:szCs w:val="28"/>
          <w:rtl/>
        </w:rPr>
        <w:t>أن اليتيم مثله مثل غيره لديه حقوق وهو بحاجة</w:t>
      </w:r>
      <w:r w:rsidR="001F1D0D">
        <w:rPr>
          <w:rFonts w:ascii="Simplified Arabic" w:hAnsi="Simplified Arabic" w:cs="Simplified Arabic" w:hint="cs"/>
          <w:sz w:val="28"/>
          <w:szCs w:val="28"/>
          <w:rtl/>
        </w:rPr>
        <w:t>ٍ</w:t>
      </w:r>
      <w:r w:rsidR="00487A71" w:rsidRPr="00487A71">
        <w:rPr>
          <w:rFonts w:ascii="Simplified Arabic" w:hAnsi="Simplified Arabic" w:cs="Simplified Arabic" w:hint="cs"/>
          <w:sz w:val="28"/>
          <w:szCs w:val="28"/>
          <w:rtl/>
        </w:rPr>
        <w:t xml:space="preserve"> إليها من أجل أن يعيش حياة كريمة، وقد تزداد حقوقه نتيجة لفقدان الأب في الأسرة وفقدان </w:t>
      </w:r>
      <w:r w:rsidR="001F1D0D">
        <w:rPr>
          <w:rFonts w:ascii="Simplified Arabic" w:hAnsi="Simplified Arabic" w:cs="Simplified Arabic" w:hint="cs"/>
          <w:sz w:val="28"/>
          <w:szCs w:val="28"/>
          <w:rtl/>
        </w:rPr>
        <w:t>دورة</w:t>
      </w:r>
      <w:r w:rsidR="00487A71" w:rsidRPr="00487A71">
        <w:rPr>
          <w:rFonts w:ascii="Simplified Arabic" w:hAnsi="Simplified Arabic" w:cs="Simplified Arabic" w:hint="cs"/>
          <w:sz w:val="28"/>
          <w:szCs w:val="28"/>
          <w:rtl/>
        </w:rPr>
        <w:t xml:space="preserve"> الأساسي في عملية التنشئة الأسرية والدعم الأسري للأبناء، الأمر الذي يجعل جزء من هذه المسؤوليات على المجتمع، وهذا ما أكدته السنة النبوية وما ذكره الله عز وجل في القرآن الكريم.</w:t>
      </w:r>
    </w:p>
    <w:p w14:paraId="2BE4AC4B" w14:textId="52812CD4" w:rsidR="001D7F22" w:rsidRPr="001D7F22" w:rsidRDefault="001D7F22" w:rsidP="001D7F22">
      <w:pPr>
        <w:pStyle w:val="13"/>
        <w:spacing w:before="120" w:after="120" w:line="240" w:lineRule="auto"/>
        <w:jc w:val="both"/>
        <w:rPr>
          <w:sz w:val="20"/>
          <w:szCs w:val="28"/>
          <w:rtl/>
        </w:rPr>
      </w:pPr>
      <w:bookmarkStart w:id="142" w:name="_Toc107035932"/>
      <w:bookmarkStart w:id="143" w:name="_Toc122920373"/>
      <w:r w:rsidRPr="001D7F22">
        <w:rPr>
          <w:sz w:val="20"/>
          <w:szCs w:val="28"/>
          <w:rtl/>
        </w:rPr>
        <w:t>رعاية الأطفال الأيتام المحرومين في القانون الدولي</w:t>
      </w:r>
      <w:bookmarkEnd w:id="142"/>
      <w:r>
        <w:rPr>
          <w:rFonts w:hint="cs"/>
          <w:sz w:val="20"/>
          <w:szCs w:val="28"/>
          <w:rtl/>
        </w:rPr>
        <w:t>:</w:t>
      </w:r>
      <w:bookmarkEnd w:id="143"/>
      <w:r w:rsidRPr="001D7F22">
        <w:rPr>
          <w:sz w:val="20"/>
          <w:szCs w:val="28"/>
          <w:rtl/>
        </w:rPr>
        <w:t xml:space="preserve"> </w:t>
      </w:r>
    </w:p>
    <w:p w14:paraId="1D3BDC24" w14:textId="35F29677" w:rsidR="001D7F22" w:rsidRPr="00FC1623" w:rsidRDefault="00621395" w:rsidP="00E93D0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تهتم جميع القوانين والأعراف الدولية </w:t>
      </w:r>
      <w:r w:rsidR="00E93D04">
        <w:rPr>
          <w:rFonts w:ascii="Simplified Arabic" w:hAnsi="Simplified Arabic" w:cs="Simplified Arabic" w:hint="cs"/>
          <w:sz w:val="28"/>
          <w:szCs w:val="28"/>
          <w:rtl/>
        </w:rPr>
        <w:t xml:space="preserve">بالأطفال، وقد قامت الأمم المتحدة بصياغة ميثاق خاص لحقوق الطفل، تلتزم به جميع الدول الأعضاء بالأمم المتحدة وتطبقه في دولها، وهذا يأتي باعتبار أن الأطفال هو جيل المستقبل، الذين سيسهمون في بناء العالم وليس وطنهم فقط، وفي ضوء ذلك وضعت الأمم المتحدة ضمانات من أجل أن ينال الأطفال حقوقهم في دولهم، </w:t>
      </w:r>
      <w:r w:rsidR="00E93D04">
        <w:rPr>
          <w:rFonts w:ascii="Simplified Arabic" w:hAnsi="Simplified Arabic" w:cs="Simplified Arabic" w:hint="cs"/>
          <w:sz w:val="28"/>
          <w:szCs w:val="28"/>
          <w:rtl/>
        </w:rPr>
        <w:lastRenderedPageBreak/>
        <w:t>ومن هذه الحقوق، حقه في أن يسجل عند ولادته، وأن يعيش حياة خالية من العنف، ويتوفر له احتياجاته الأساسية، وحقه بالتعليم المجاني، والحصول على الرعاية الصحية</w:t>
      </w:r>
      <w:r w:rsidR="001D7F22">
        <w:rPr>
          <w:rFonts w:ascii="Simplified Arabic" w:hAnsi="Simplified Arabic" w:cs="Simplified Arabic"/>
          <w:sz w:val="28"/>
          <w:szCs w:val="28"/>
          <w:rtl/>
        </w:rPr>
        <w:t xml:space="preserve">( يونيسيف، </w:t>
      </w:r>
      <w:r w:rsidR="001D7F22">
        <w:rPr>
          <w:rFonts w:ascii="Simplified Arabic" w:hAnsi="Simplified Arabic" w:cs="Simplified Arabic" w:hint="cs"/>
          <w:sz w:val="28"/>
          <w:szCs w:val="28"/>
          <w:rtl/>
        </w:rPr>
        <w:t>2001م</w:t>
      </w:r>
      <w:r w:rsidR="001D7F22">
        <w:rPr>
          <w:rFonts w:ascii="Simplified Arabic" w:hAnsi="Simplified Arabic" w:cs="Simplified Arabic"/>
          <w:sz w:val="28"/>
          <w:szCs w:val="28"/>
          <w:rtl/>
        </w:rPr>
        <w:t xml:space="preserve"> )</w:t>
      </w:r>
      <w:r w:rsidR="001D7F22">
        <w:rPr>
          <w:rFonts w:ascii="Simplified Arabic" w:hAnsi="Simplified Arabic" w:cs="Simplified Arabic" w:hint="cs"/>
          <w:sz w:val="28"/>
          <w:szCs w:val="28"/>
          <w:rtl/>
        </w:rPr>
        <w:t xml:space="preserve">، </w:t>
      </w:r>
      <w:r w:rsidR="001D7F22" w:rsidRPr="00FC1623">
        <w:rPr>
          <w:rFonts w:ascii="Simplified Arabic" w:hAnsi="Simplified Arabic" w:cs="Simplified Arabic"/>
          <w:sz w:val="28"/>
          <w:szCs w:val="28"/>
          <w:rtl/>
          <w:lang w:bidi="fa-IR"/>
        </w:rPr>
        <w:t>وقد نصت الميثاق في المادة رقم (</w:t>
      </w:r>
      <w:r w:rsidR="001D7F22">
        <w:rPr>
          <w:rFonts w:ascii="Simplified Arabic" w:hAnsi="Simplified Arabic" w:cs="Simplified Arabic" w:hint="cs"/>
          <w:sz w:val="28"/>
          <w:szCs w:val="28"/>
          <w:rtl/>
          <w:lang w:bidi="fa-IR"/>
        </w:rPr>
        <w:t>20</w:t>
      </w:r>
      <w:r w:rsidR="001D7F22" w:rsidRPr="00FC1623">
        <w:rPr>
          <w:rFonts w:ascii="Simplified Arabic" w:hAnsi="Simplified Arabic" w:cs="Simplified Arabic"/>
          <w:sz w:val="28"/>
          <w:szCs w:val="28"/>
          <w:rtl/>
          <w:lang w:bidi="fa-IR"/>
        </w:rPr>
        <w:t>) من اتفاقية حقوق الطفل الخاصة بالأطفال الأيتام على أن:</w:t>
      </w:r>
    </w:p>
    <w:p w14:paraId="1C79241A" w14:textId="3945A864" w:rsidR="001D7F22" w:rsidRPr="001D7F22" w:rsidRDefault="00351C61" w:rsidP="009518D5">
      <w:pPr>
        <w:pStyle w:val="a7"/>
        <w:numPr>
          <w:ilvl w:val="0"/>
          <w:numId w:val="44"/>
        </w:numPr>
        <w:spacing w:before="120" w:after="12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للطفل المحروم بصفة مؤقتة أو دائمة من بيئته العائلية،</w:t>
      </w:r>
      <w:r w:rsidR="001D7F22" w:rsidRPr="001D7F22">
        <w:rPr>
          <w:rFonts w:ascii="Simplified Arabic" w:hAnsi="Simplified Arabic" w:cs="Simplified Arabic"/>
          <w:sz w:val="28"/>
          <w:szCs w:val="28"/>
          <w:rtl/>
        </w:rPr>
        <w:t xml:space="preserve"> أو الذي لا يسمح له، حفاظا على مص</w:t>
      </w:r>
      <w:r>
        <w:rPr>
          <w:rFonts w:ascii="Simplified Arabic" w:hAnsi="Simplified Arabic" w:cs="Simplified Arabic" w:hint="cs"/>
          <w:sz w:val="28"/>
          <w:szCs w:val="28"/>
          <w:rtl/>
        </w:rPr>
        <w:t>الحة</w:t>
      </w:r>
      <w:r w:rsidR="001D7F22" w:rsidRPr="001D7F22">
        <w:rPr>
          <w:rFonts w:ascii="Simplified Arabic" w:hAnsi="Simplified Arabic" w:cs="Simplified Arabic"/>
          <w:sz w:val="28"/>
          <w:szCs w:val="28"/>
          <w:rtl/>
        </w:rPr>
        <w:t xml:space="preserve"> ال</w:t>
      </w:r>
      <w:r>
        <w:rPr>
          <w:rFonts w:ascii="Simplified Arabic" w:hAnsi="Simplified Arabic" w:cs="Simplified Arabic" w:hint="cs"/>
          <w:sz w:val="28"/>
          <w:szCs w:val="28"/>
          <w:rtl/>
        </w:rPr>
        <w:t>ف</w:t>
      </w:r>
      <w:r w:rsidR="001D7F22" w:rsidRPr="001D7F22">
        <w:rPr>
          <w:rFonts w:ascii="Simplified Arabic" w:hAnsi="Simplified Arabic" w:cs="Simplified Arabic"/>
          <w:sz w:val="28"/>
          <w:szCs w:val="28"/>
          <w:rtl/>
        </w:rPr>
        <w:t>صلي، بالبقاء في تلك البيئة، الحق في حماية ومساعدة خا</w:t>
      </w:r>
      <w:r>
        <w:rPr>
          <w:rFonts w:ascii="Simplified Arabic" w:hAnsi="Simplified Arabic" w:cs="Simplified Arabic" w:hint="cs"/>
          <w:sz w:val="28"/>
          <w:szCs w:val="28"/>
          <w:rtl/>
        </w:rPr>
        <w:t>ص</w:t>
      </w:r>
      <w:r w:rsidR="001D7F22" w:rsidRPr="001D7F22">
        <w:rPr>
          <w:rFonts w:ascii="Simplified Arabic" w:hAnsi="Simplified Arabic" w:cs="Simplified Arabic"/>
          <w:sz w:val="28"/>
          <w:szCs w:val="28"/>
          <w:rtl/>
        </w:rPr>
        <w:t xml:space="preserve">تين </w:t>
      </w:r>
      <w:r>
        <w:rPr>
          <w:rFonts w:ascii="Simplified Arabic" w:hAnsi="Simplified Arabic" w:cs="Simplified Arabic" w:hint="cs"/>
          <w:sz w:val="28"/>
          <w:szCs w:val="28"/>
          <w:rtl/>
        </w:rPr>
        <w:t>توفرهما</w:t>
      </w:r>
      <w:r w:rsidR="001D7F22" w:rsidRPr="001D7F22">
        <w:rPr>
          <w:rFonts w:ascii="Simplified Arabic" w:hAnsi="Simplified Arabic" w:cs="Simplified Arabic"/>
          <w:sz w:val="28"/>
          <w:szCs w:val="28"/>
          <w:rtl/>
        </w:rPr>
        <w:t xml:space="preserve"> الدولة</w:t>
      </w:r>
    </w:p>
    <w:p w14:paraId="6E6AB6CF" w14:textId="7AC79701" w:rsidR="001D7F22" w:rsidRPr="001D7F22" w:rsidRDefault="001D7F22" w:rsidP="009518D5">
      <w:pPr>
        <w:pStyle w:val="a7"/>
        <w:numPr>
          <w:ilvl w:val="0"/>
          <w:numId w:val="44"/>
        </w:numPr>
        <w:spacing w:before="120" w:after="120" w:line="240" w:lineRule="auto"/>
        <w:jc w:val="both"/>
        <w:rPr>
          <w:rFonts w:ascii="Simplified Arabic" w:hAnsi="Simplified Arabic" w:cs="Simplified Arabic"/>
          <w:sz w:val="28"/>
          <w:szCs w:val="28"/>
          <w:rtl/>
        </w:rPr>
      </w:pPr>
      <w:r w:rsidRPr="001D7F22">
        <w:rPr>
          <w:rFonts w:ascii="Simplified Arabic" w:hAnsi="Simplified Arabic" w:cs="Simplified Arabic"/>
          <w:sz w:val="28"/>
          <w:szCs w:val="28"/>
          <w:rtl/>
        </w:rPr>
        <w:t>تضمن الدول الأطراف، و</w:t>
      </w:r>
      <w:r w:rsidR="00A523CA">
        <w:rPr>
          <w:rFonts w:ascii="Simplified Arabic" w:hAnsi="Simplified Arabic" w:cs="Simplified Arabic" w:hint="cs"/>
          <w:sz w:val="28"/>
          <w:szCs w:val="28"/>
          <w:rtl/>
        </w:rPr>
        <w:t>فقاً</w:t>
      </w:r>
      <w:r w:rsidRPr="001D7F22">
        <w:rPr>
          <w:rFonts w:ascii="Simplified Arabic" w:hAnsi="Simplified Arabic" w:cs="Simplified Arabic"/>
          <w:sz w:val="28"/>
          <w:szCs w:val="28"/>
          <w:rtl/>
        </w:rPr>
        <w:t xml:space="preserve"> لقوانينها الوطنية، رعاية بديلة لمثل هذا الطفل.</w:t>
      </w:r>
    </w:p>
    <w:p w14:paraId="79DB511E" w14:textId="7111D34B" w:rsidR="001D7F22" w:rsidRDefault="001D7F22" w:rsidP="009518D5">
      <w:pPr>
        <w:pStyle w:val="a7"/>
        <w:numPr>
          <w:ilvl w:val="0"/>
          <w:numId w:val="44"/>
        </w:numPr>
        <w:spacing w:before="120" w:after="120" w:line="240" w:lineRule="auto"/>
        <w:jc w:val="both"/>
        <w:rPr>
          <w:rFonts w:ascii="Simplified Arabic" w:hAnsi="Simplified Arabic" w:cs="Simplified Arabic"/>
          <w:sz w:val="28"/>
          <w:szCs w:val="28"/>
        </w:rPr>
      </w:pPr>
      <w:r w:rsidRPr="001D7F22">
        <w:rPr>
          <w:rFonts w:ascii="Simplified Arabic" w:hAnsi="Simplified Arabic" w:cs="Simplified Arabic"/>
          <w:sz w:val="28"/>
          <w:szCs w:val="28"/>
          <w:rtl/>
        </w:rPr>
        <w:t>يمكن أن تشمل هذه الرعاية في جملة أمور، الحضانة أو ال</w:t>
      </w:r>
      <w:r w:rsidR="00A523CA">
        <w:rPr>
          <w:rFonts w:ascii="Simplified Arabic" w:hAnsi="Simplified Arabic" w:cs="Simplified Arabic" w:hint="cs"/>
          <w:sz w:val="28"/>
          <w:szCs w:val="28"/>
          <w:rtl/>
        </w:rPr>
        <w:t>كف</w:t>
      </w:r>
      <w:r w:rsidRPr="001D7F22">
        <w:rPr>
          <w:rFonts w:ascii="Simplified Arabic" w:hAnsi="Simplified Arabic" w:cs="Simplified Arabic"/>
          <w:sz w:val="28"/>
          <w:szCs w:val="28"/>
          <w:rtl/>
        </w:rPr>
        <w:t>الة الواردة في القانون الإسلامي أو التبني، أو عند الضرورة الإقامة في مؤسسات مناسبة لرعاية الأطفا</w:t>
      </w:r>
      <w:r w:rsidRPr="001D7F22">
        <w:rPr>
          <w:rFonts w:ascii="Simplified Arabic" w:hAnsi="Simplified Arabic" w:cs="Simplified Arabic" w:hint="cs"/>
          <w:sz w:val="28"/>
          <w:szCs w:val="28"/>
          <w:rtl/>
        </w:rPr>
        <w:t>ل</w:t>
      </w:r>
      <w:r w:rsidRPr="001D7F22">
        <w:rPr>
          <w:rFonts w:ascii="Simplified Arabic" w:hAnsi="Simplified Arabic" w:cs="Simplified Arabic"/>
          <w:sz w:val="28"/>
          <w:szCs w:val="28"/>
          <w:rtl/>
        </w:rPr>
        <w:t>(يونيسيف،</w:t>
      </w:r>
      <w:r w:rsidRPr="001D7F22">
        <w:rPr>
          <w:rFonts w:ascii="Simplified Arabic" w:hAnsi="Simplified Arabic" w:cs="Simplified Arabic" w:hint="cs"/>
          <w:sz w:val="28"/>
          <w:szCs w:val="28"/>
          <w:rtl/>
        </w:rPr>
        <w:t>2001م)</w:t>
      </w:r>
      <w:r>
        <w:rPr>
          <w:rFonts w:ascii="Simplified Arabic" w:hAnsi="Simplified Arabic" w:cs="Simplified Arabic" w:hint="cs"/>
          <w:sz w:val="28"/>
          <w:szCs w:val="28"/>
          <w:rtl/>
        </w:rPr>
        <w:t>.</w:t>
      </w:r>
    </w:p>
    <w:p w14:paraId="0EF41A57" w14:textId="6DC3E342" w:rsidR="001D7F22" w:rsidRPr="008242FC" w:rsidRDefault="001D7F22" w:rsidP="001D7F22">
      <w:pPr>
        <w:spacing w:before="120" w:after="120" w:line="240" w:lineRule="auto"/>
        <w:ind w:firstLine="720"/>
        <w:jc w:val="both"/>
        <w:rPr>
          <w:rFonts w:ascii="Simplified Arabic" w:hAnsi="Simplified Arabic" w:cs="Simplified Arabic"/>
          <w:sz w:val="28"/>
          <w:szCs w:val="28"/>
          <w:rtl/>
        </w:rPr>
      </w:pPr>
      <w:r w:rsidRPr="008242FC">
        <w:rPr>
          <w:rFonts w:ascii="Simplified Arabic" w:hAnsi="Simplified Arabic" w:cs="Simplified Arabic"/>
          <w:sz w:val="28"/>
          <w:szCs w:val="28"/>
          <w:rtl/>
        </w:rPr>
        <w:t>فالقانون الدولي تولى رعاية خاصة بالأيتام والمحرومين، ويعطي الحق لهذا الطفل بالعيش في حياة كريمة بين أهله أو من يحتضنه، أو من المؤسسات الخاصة لرعايته والقيام بأموره في جميع النواحي الاجتماعية والاقتصادية والنفسية.</w:t>
      </w:r>
    </w:p>
    <w:p w14:paraId="45A327BD" w14:textId="40A1A7E4" w:rsidR="001D7F22" w:rsidRPr="001D7F22" w:rsidRDefault="001D7F22" w:rsidP="001D7F22">
      <w:pPr>
        <w:pStyle w:val="13"/>
        <w:spacing w:before="120" w:after="120" w:line="240" w:lineRule="auto"/>
        <w:jc w:val="both"/>
        <w:rPr>
          <w:sz w:val="20"/>
          <w:szCs w:val="28"/>
          <w:rtl/>
        </w:rPr>
      </w:pPr>
      <w:bookmarkStart w:id="144" w:name="_Toc122920374"/>
      <w:r w:rsidRPr="001D7F22">
        <w:rPr>
          <w:sz w:val="20"/>
          <w:szCs w:val="28"/>
          <w:rtl/>
        </w:rPr>
        <w:t>رعاية الأيتام في قانون الأحوال الشخصية الفلسطيني</w:t>
      </w:r>
      <w:r>
        <w:rPr>
          <w:rFonts w:hint="cs"/>
          <w:sz w:val="20"/>
          <w:szCs w:val="28"/>
          <w:rtl/>
        </w:rPr>
        <w:t>:</w:t>
      </w:r>
      <w:bookmarkEnd w:id="144"/>
    </w:p>
    <w:p w14:paraId="7E0CBFAD" w14:textId="629A1215" w:rsidR="001D7F22" w:rsidRDefault="001D7F22" w:rsidP="008242FC">
      <w:pPr>
        <w:spacing w:before="120" w:after="120" w:line="240" w:lineRule="auto"/>
        <w:ind w:firstLine="720"/>
        <w:jc w:val="both"/>
        <w:rPr>
          <w:rFonts w:ascii="Simplified Arabic" w:hAnsi="Simplified Arabic" w:cs="Simplified Arabic"/>
          <w:sz w:val="28"/>
          <w:szCs w:val="28"/>
          <w:rtl/>
        </w:rPr>
      </w:pPr>
      <w:r w:rsidRPr="001D7F22">
        <w:rPr>
          <w:rFonts w:ascii="Simplified Arabic" w:hAnsi="Simplified Arabic" w:cs="Simplified Arabic"/>
          <w:sz w:val="28"/>
          <w:szCs w:val="28"/>
          <w:rtl/>
        </w:rPr>
        <w:t>لقد تحدث قانون الأحوال الشخصية الفلسطيني عن رعاية وكفالة الأيتام في العديد من مواده، حيث تطرق في المادة (</w:t>
      </w:r>
      <w:r w:rsidRPr="001D7F22">
        <w:rPr>
          <w:rFonts w:ascii="Simplified Arabic" w:hAnsi="Simplified Arabic" w:cs="Simplified Arabic"/>
          <w:sz w:val="28"/>
          <w:szCs w:val="28"/>
        </w:rPr>
        <w:t>33</w:t>
      </w:r>
      <w:r w:rsidRPr="001D7F22">
        <w:rPr>
          <w:rFonts w:ascii="Simplified Arabic" w:hAnsi="Simplified Arabic" w:cs="Simplified Arabic"/>
          <w:sz w:val="28"/>
          <w:szCs w:val="28"/>
          <w:rtl/>
        </w:rPr>
        <w:t>) والمادة (</w:t>
      </w:r>
      <w:r w:rsidRPr="001D7F22">
        <w:rPr>
          <w:rFonts w:ascii="Simplified Arabic" w:hAnsi="Simplified Arabic" w:cs="Simplified Arabic"/>
          <w:sz w:val="28"/>
          <w:szCs w:val="28"/>
        </w:rPr>
        <w:t>433</w:t>
      </w:r>
      <w:r w:rsidRPr="001D7F22">
        <w:rPr>
          <w:rFonts w:ascii="Simplified Arabic" w:hAnsi="Simplified Arabic" w:cs="Simplified Arabic"/>
          <w:sz w:val="28"/>
          <w:szCs w:val="28"/>
          <w:rtl/>
        </w:rPr>
        <w:t>) إلى شروط الو</w:t>
      </w:r>
      <w:r w:rsidR="00A523CA">
        <w:rPr>
          <w:rFonts w:ascii="Simplified Arabic" w:hAnsi="Simplified Arabic" w:cs="Simplified Arabic" w:hint="cs"/>
          <w:sz w:val="28"/>
          <w:szCs w:val="28"/>
          <w:rtl/>
        </w:rPr>
        <w:t>لا</w:t>
      </w:r>
      <w:r w:rsidRPr="001D7F22">
        <w:rPr>
          <w:rFonts w:ascii="Simplified Arabic" w:hAnsi="Simplified Arabic" w:cs="Simplified Arabic"/>
          <w:sz w:val="28"/>
          <w:szCs w:val="28"/>
          <w:rtl/>
        </w:rPr>
        <w:t>ي</w:t>
      </w:r>
      <w:r w:rsidR="00A523CA">
        <w:rPr>
          <w:rFonts w:ascii="Simplified Arabic" w:hAnsi="Simplified Arabic" w:cs="Simplified Arabic" w:hint="cs"/>
          <w:sz w:val="28"/>
          <w:szCs w:val="28"/>
          <w:rtl/>
        </w:rPr>
        <w:t>ة</w:t>
      </w:r>
      <w:r w:rsidRPr="001D7F22">
        <w:rPr>
          <w:rFonts w:ascii="Simplified Arabic" w:hAnsi="Simplified Arabic" w:cs="Simplified Arabic"/>
          <w:sz w:val="28"/>
          <w:szCs w:val="28"/>
          <w:rtl/>
        </w:rPr>
        <w:t xml:space="preserve"> الشرعي</w:t>
      </w:r>
      <w:r w:rsidR="00A523CA">
        <w:rPr>
          <w:rFonts w:ascii="Simplified Arabic" w:hAnsi="Simplified Arabic" w:cs="Simplified Arabic" w:hint="cs"/>
          <w:sz w:val="28"/>
          <w:szCs w:val="28"/>
          <w:rtl/>
        </w:rPr>
        <w:t>ة</w:t>
      </w:r>
      <w:r w:rsidRPr="001D7F22">
        <w:rPr>
          <w:rFonts w:ascii="Simplified Arabic" w:hAnsi="Simplified Arabic" w:cs="Simplified Arabic"/>
          <w:sz w:val="28"/>
          <w:szCs w:val="28"/>
          <w:rtl/>
        </w:rPr>
        <w:t xml:space="preserve"> لليتيم بأن يكون حراً عاقلا</w:t>
      </w:r>
      <w:r>
        <w:rPr>
          <w:rFonts w:ascii="Simplified Arabic" w:hAnsi="Simplified Arabic" w:cs="Simplified Arabic"/>
          <w:sz w:val="28"/>
          <w:szCs w:val="28"/>
          <w:rtl/>
        </w:rPr>
        <w:t>ً بالغا</w:t>
      </w:r>
      <w:r w:rsidR="00A523CA">
        <w:rPr>
          <w:rFonts w:ascii="Simplified Arabic" w:hAnsi="Simplified Arabic" w:cs="Simplified Arabic" w:hint="cs"/>
          <w:sz w:val="28"/>
          <w:szCs w:val="28"/>
          <w:rtl/>
        </w:rPr>
        <w:t>ً</w:t>
      </w:r>
      <w:r>
        <w:rPr>
          <w:rFonts w:ascii="Simplified Arabic" w:hAnsi="Simplified Arabic" w:cs="Simplified Arabic"/>
          <w:sz w:val="28"/>
          <w:szCs w:val="28"/>
          <w:rtl/>
        </w:rPr>
        <w:t xml:space="preserve"> مسلما</w:t>
      </w:r>
      <w:r w:rsidR="00A523CA">
        <w:rPr>
          <w:rFonts w:ascii="Simplified Arabic" w:hAnsi="Simplified Arabic" w:cs="Simplified Arabic" w:hint="cs"/>
          <w:sz w:val="28"/>
          <w:szCs w:val="28"/>
          <w:rtl/>
        </w:rPr>
        <w:t>ً</w:t>
      </w:r>
      <w:r>
        <w:rPr>
          <w:rFonts w:ascii="Simplified Arabic" w:hAnsi="Simplified Arabic" w:cs="Simplified Arabic"/>
          <w:sz w:val="28"/>
          <w:szCs w:val="28"/>
          <w:rtl/>
        </w:rPr>
        <w:t xml:space="preserve"> أمينا</w:t>
      </w:r>
      <w:r w:rsidR="00A523CA">
        <w:rPr>
          <w:rFonts w:ascii="Simplified Arabic" w:hAnsi="Simplified Arabic" w:cs="Simplified Arabic" w:hint="cs"/>
          <w:sz w:val="28"/>
          <w:szCs w:val="28"/>
          <w:rtl/>
        </w:rPr>
        <w:t>ً</w:t>
      </w:r>
      <w:r>
        <w:rPr>
          <w:rFonts w:ascii="Simplified Arabic" w:hAnsi="Simplified Arabic" w:cs="Simplified Arabic"/>
          <w:sz w:val="28"/>
          <w:szCs w:val="28"/>
          <w:rtl/>
        </w:rPr>
        <w:t xml:space="preserve"> حسن التصرف</w:t>
      </w:r>
      <w:r w:rsidR="00A523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fa-IR"/>
        </w:rPr>
        <w:t>وهذا يعني أنه لا يجوز أن يتولى ويرعى اليتيم من لا تتوافر في</w:t>
      </w:r>
      <w:r w:rsidR="00A523CA">
        <w:rPr>
          <w:rFonts w:ascii="Simplified Arabic" w:hAnsi="Simplified Arabic" w:cs="Simplified Arabic" w:hint="cs"/>
          <w:sz w:val="28"/>
          <w:szCs w:val="28"/>
          <w:rtl/>
          <w:lang w:bidi="fa-IR"/>
        </w:rPr>
        <w:t>ه</w:t>
      </w:r>
      <w:r>
        <w:rPr>
          <w:rFonts w:ascii="Simplified Arabic" w:hAnsi="Simplified Arabic" w:cs="Simplified Arabic"/>
          <w:sz w:val="28"/>
          <w:szCs w:val="28"/>
          <w:rtl/>
          <w:lang w:bidi="fa-IR"/>
        </w:rPr>
        <w:t xml:space="preserve"> الشروط السابقة</w:t>
      </w:r>
      <w:r w:rsidR="00A523CA">
        <w:rPr>
          <w:rFonts w:ascii="Simplified Arabic" w:hAnsi="Simplified Arabic" w:cs="Simplified Arabic" w:hint="cs"/>
          <w:sz w:val="28"/>
          <w:szCs w:val="28"/>
          <w:rtl/>
          <w:lang w:bidi="fa-IR"/>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fa-IR"/>
        </w:rPr>
        <w:t>وكذلك نصت المادة (</w:t>
      </w:r>
      <w:r>
        <w:rPr>
          <w:rFonts w:ascii="Simplified Arabic" w:hAnsi="Simplified Arabic" w:cs="Simplified Arabic"/>
          <w:sz w:val="28"/>
          <w:szCs w:val="28"/>
          <w:lang w:bidi="fa-IR"/>
        </w:rPr>
        <w:t>466</w:t>
      </w:r>
      <w:r>
        <w:rPr>
          <w:rFonts w:ascii="Simplified Arabic" w:hAnsi="Simplified Arabic" w:cs="Simplified Arabic"/>
          <w:sz w:val="28"/>
          <w:szCs w:val="28"/>
          <w:rtl/>
          <w:lang w:bidi="fa-IR"/>
        </w:rPr>
        <w:t>) على أنه ينبغي للوصي على مال اليتيم أن لا يقتر ولا يسرف في النفقة على اليتيم بل يوسع عليه فيها بحسب ماله وحاله</w:t>
      </w:r>
      <w:r w:rsidR="00A523CA">
        <w:rPr>
          <w:rFonts w:ascii="Simplified Arabic" w:hAnsi="Simplified Arabic" w:cs="Simplified Arabic" w:hint="cs"/>
          <w:sz w:val="28"/>
          <w:szCs w:val="28"/>
          <w:rtl/>
          <w:lang w:bidi="fa-IR"/>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fa-IR"/>
        </w:rPr>
        <w:t xml:space="preserve">كما تحدث القانون نفسه على أنه ينبغي للوصي العمل على </w:t>
      </w:r>
      <w:r w:rsidR="00A523CA">
        <w:rPr>
          <w:rFonts w:ascii="Simplified Arabic" w:hAnsi="Simplified Arabic" w:cs="Simplified Arabic" w:hint="cs"/>
          <w:sz w:val="28"/>
          <w:szCs w:val="28"/>
          <w:rtl/>
          <w:lang w:bidi="fa-IR"/>
        </w:rPr>
        <w:t>إ</w:t>
      </w:r>
      <w:r>
        <w:rPr>
          <w:rFonts w:ascii="Simplified Arabic" w:hAnsi="Simplified Arabic" w:cs="Simplified Arabic"/>
          <w:sz w:val="28"/>
          <w:szCs w:val="28"/>
          <w:rtl/>
          <w:lang w:bidi="fa-IR"/>
        </w:rPr>
        <w:t>دارة أموال اليتيم وتنميتها والاتجار فيها</w:t>
      </w:r>
      <w:r w:rsidR="008242FC">
        <w:rPr>
          <w:rFonts w:ascii="Simplified Arabic" w:hAnsi="Simplified Arabic" w:cs="Simplified Arabic" w:hint="cs"/>
          <w:sz w:val="28"/>
          <w:szCs w:val="28"/>
          <w:rtl/>
          <w:lang w:bidi="fa-IR"/>
        </w:rPr>
        <w:t>.</w:t>
      </w:r>
    </w:p>
    <w:p w14:paraId="4A225A9D" w14:textId="77777777" w:rsidR="001D7F22" w:rsidRDefault="001D7F22" w:rsidP="00D14102">
      <w:pPr>
        <w:spacing w:before="120" w:after="120" w:line="240" w:lineRule="auto"/>
        <w:ind w:firstLine="720"/>
        <w:jc w:val="both"/>
        <w:rPr>
          <w:rFonts w:ascii="Simplified Arabic" w:hAnsi="Simplified Arabic" w:cs="Simplified Arabic"/>
          <w:sz w:val="28"/>
          <w:szCs w:val="28"/>
          <w:rtl/>
        </w:rPr>
      </w:pPr>
      <w:r w:rsidRPr="008242FC">
        <w:rPr>
          <w:rFonts w:ascii="Simplified Arabic" w:hAnsi="Simplified Arabic" w:cs="Simplified Arabic"/>
          <w:sz w:val="28"/>
          <w:szCs w:val="28"/>
          <w:rtl/>
        </w:rPr>
        <w:t xml:space="preserve">وتجدر الإشارة إلى أن القانون الفلسطيني لم يغفل عن الوصية الواجبة والتي هي بمثابة قانون </w:t>
      </w:r>
      <w:r w:rsidRPr="008242FC">
        <w:rPr>
          <w:rFonts w:ascii="Simplified Arabic" w:hAnsi="Simplified Arabic" w:cs="Simplified Arabic" w:hint="cs"/>
          <w:sz w:val="28"/>
          <w:szCs w:val="28"/>
          <w:rtl/>
        </w:rPr>
        <w:t>ض</w:t>
      </w:r>
      <w:r w:rsidRPr="008242FC">
        <w:rPr>
          <w:rFonts w:ascii="Simplified Arabic" w:hAnsi="Simplified Arabic" w:cs="Simplified Arabic"/>
          <w:sz w:val="28"/>
          <w:szCs w:val="28"/>
          <w:rtl/>
        </w:rPr>
        <w:t>مان ورعاية للأيتام.</w:t>
      </w:r>
    </w:p>
    <w:p w14:paraId="2328D40A" w14:textId="0D7A7388" w:rsidR="00BD7DA9" w:rsidRPr="0053323A" w:rsidRDefault="0053323A" w:rsidP="0053323A">
      <w:pPr>
        <w:pStyle w:val="13"/>
        <w:spacing w:before="120" w:after="120" w:line="240" w:lineRule="auto"/>
        <w:jc w:val="both"/>
        <w:rPr>
          <w:sz w:val="20"/>
          <w:szCs w:val="28"/>
          <w:rtl/>
        </w:rPr>
      </w:pPr>
      <w:bookmarkStart w:id="145" w:name="_Toc122920375"/>
      <w:r w:rsidRPr="0053323A">
        <w:rPr>
          <w:rFonts w:hint="cs"/>
          <w:sz w:val="20"/>
          <w:szCs w:val="28"/>
          <w:rtl/>
        </w:rPr>
        <w:t>رعاية الأيتام في معهد الأمل للأيتام:</w:t>
      </w:r>
      <w:bookmarkEnd w:id="145"/>
    </w:p>
    <w:p w14:paraId="2E81C280" w14:textId="3EC55F72" w:rsidR="008141DF" w:rsidRDefault="008141DF" w:rsidP="00122BF4">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تم إنشاء المعهد في عام (1949م)، وذلك في أعقاب النكبة، لمساعدة اليتامى والتخفيف عنهم، بدأ المعهد كملجأ للأيتام ومن ثم أصبح مسكن، إلى أن وصل إلى جمعية </w:t>
      </w:r>
      <w:r>
        <w:rPr>
          <w:rFonts w:ascii="Simplified Arabic" w:hAnsi="Simplified Arabic" w:cs="Simplified Arabic" w:hint="cs"/>
          <w:sz w:val="28"/>
          <w:szCs w:val="28"/>
          <w:rtl/>
        </w:rPr>
        <w:lastRenderedPageBreak/>
        <w:t>معهد الأيتام بغزة، يقعد المعهد في مدينة غزة، في شارع الوحدة، يشمل المعهد على قسمين قسم للذكور وآخر للإناث، بالإضافة لمبنى الإدارة والساحة وكذلك المرافق العامة،.</w:t>
      </w:r>
    </w:p>
    <w:p w14:paraId="0934361F" w14:textId="77777777" w:rsidR="0053323A" w:rsidRPr="003835E2" w:rsidRDefault="0053323A" w:rsidP="0053323A">
      <w:pPr>
        <w:spacing w:after="0"/>
        <w:jc w:val="both"/>
        <w:rPr>
          <w:rFonts w:ascii="Simplified Arabic" w:hAnsi="Simplified Arabic" w:cs="Simplified Arabic"/>
          <w:b/>
          <w:bCs/>
          <w:sz w:val="28"/>
          <w:szCs w:val="28"/>
          <w:rtl/>
        </w:rPr>
      </w:pPr>
      <w:r w:rsidRPr="003835E2">
        <w:rPr>
          <w:rFonts w:ascii="Simplified Arabic" w:hAnsi="Simplified Arabic" w:cs="Simplified Arabic" w:hint="cs"/>
          <w:b/>
          <w:bCs/>
          <w:sz w:val="28"/>
          <w:szCs w:val="28"/>
          <w:rtl/>
        </w:rPr>
        <w:t>رؤية الجمعية:</w:t>
      </w:r>
    </w:p>
    <w:p w14:paraId="330CEF78" w14:textId="11C708DE" w:rsidR="0053323A" w:rsidRDefault="008141DF" w:rsidP="008141DF">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جمعية تهدف إلى تعزيز روح كفالة اليتيم </w:t>
      </w:r>
      <w:r w:rsidR="0053323A" w:rsidRPr="003835E2">
        <w:rPr>
          <w:rFonts w:ascii="Simplified Arabic" w:hAnsi="Simplified Arabic" w:cs="Simplified Arabic"/>
          <w:sz w:val="28"/>
          <w:szCs w:val="28"/>
          <w:rtl/>
        </w:rPr>
        <w:t>كما وصفها الرسول صلى الله عليه وسلم.</w:t>
      </w:r>
      <w:r w:rsidR="0053323A">
        <w:rPr>
          <w:rFonts w:ascii="Simplified Arabic" w:hAnsi="Simplified Arabic" w:cs="Simplified Arabic" w:hint="cs"/>
          <w:sz w:val="28"/>
          <w:szCs w:val="28"/>
          <w:rtl/>
        </w:rPr>
        <w:t xml:space="preserve"> </w:t>
      </w:r>
      <w:r w:rsidR="0053323A" w:rsidRPr="003835E2">
        <w:rPr>
          <w:rFonts w:ascii="Simplified Arabic" w:hAnsi="Simplified Arabic" w:cs="Simplified Arabic"/>
          <w:sz w:val="28"/>
          <w:szCs w:val="28"/>
          <w:rtl/>
        </w:rPr>
        <w:t>عن أبي الدرداء رضي الله عنه قال: قال رسول الله صلى الله عليه وسلم: "أنا وكافل اليتيم</w:t>
      </w:r>
      <w:r w:rsidR="0053323A">
        <w:rPr>
          <w:rFonts w:ascii="Simplified Arabic" w:hAnsi="Simplified Arabic" w:cs="Simplified Arabic" w:hint="cs"/>
          <w:sz w:val="28"/>
          <w:szCs w:val="28"/>
          <w:rtl/>
        </w:rPr>
        <w:t xml:space="preserve"> </w:t>
      </w:r>
      <w:r w:rsidR="0053323A" w:rsidRPr="003835E2">
        <w:rPr>
          <w:rFonts w:ascii="Simplified Arabic" w:hAnsi="Simplified Arabic" w:cs="Simplified Arabic"/>
          <w:sz w:val="28"/>
          <w:szCs w:val="28"/>
          <w:rtl/>
        </w:rPr>
        <w:t>في الجنة هكذا وأشار بالسبابة والوسط</w:t>
      </w:r>
      <w:r w:rsidR="0053323A">
        <w:rPr>
          <w:rFonts w:ascii="Simplified Arabic" w:hAnsi="Simplified Arabic" w:cs="Simplified Arabic" w:hint="cs"/>
          <w:sz w:val="28"/>
          <w:szCs w:val="28"/>
          <w:rtl/>
        </w:rPr>
        <w:t>ى،</w:t>
      </w:r>
      <w:r w:rsidR="0053323A" w:rsidRPr="003835E2">
        <w:rPr>
          <w:rFonts w:ascii="Simplified Arabic" w:hAnsi="Simplified Arabic" w:cs="Simplified Arabic"/>
          <w:sz w:val="28"/>
          <w:szCs w:val="28"/>
          <w:rtl/>
        </w:rPr>
        <w:t xml:space="preserve"> وفرج بينهما</w:t>
      </w:r>
      <w:r w:rsidR="0053323A">
        <w:rPr>
          <w:rFonts w:ascii="Simplified Arabic" w:hAnsi="Simplified Arabic" w:cs="Simplified Arabic" w:hint="cs"/>
          <w:sz w:val="28"/>
          <w:szCs w:val="28"/>
          <w:rtl/>
        </w:rPr>
        <w:t xml:space="preserve"> شيئاً (البخاري، 4918)</w:t>
      </w:r>
      <w:r w:rsidR="0053323A" w:rsidRPr="003835E2">
        <w:rPr>
          <w:rFonts w:ascii="Simplified Arabic" w:hAnsi="Simplified Arabic" w:cs="Simplified Arabic"/>
          <w:sz w:val="28"/>
          <w:szCs w:val="28"/>
          <w:rtl/>
        </w:rPr>
        <w:t>.</w:t>
      </w:r>
    </w:p>
    <w:p w14:paraId="124BAEE1" w14:textId="1E7D9EDA" w:rsidR="0053323A" w:rsidRDefault="0053323A" w:rsidP="0053323A">
      <w:pPr>
        <w:spacing w:before="120"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 </w:t>
      </w:r>
      <w:r w:rsidRPr="003835E2">
        <w:rPr>
          <w:rFonts w:ascii="Simplified Arabic" w:hAnsi="Simplified Arabic" w:cs="Simplified Arabic"/>
          <w:sz w:val="28"/>
          <w:szCs w:val="28"/>
          <w:rtl/>
        </w:rPr>
        <w:t>جاء النبي صلى الله عليه وسلم رجل يشكو قسوة قلبه</w:t>
      </w:r>
      <w:r>
        <w:rPr>
          <w:rFonts w:ascii="Simplified Arabic" w:hAnsi="Simplified Arabic" w:cs="Simplified Arabic" w:hint="cs"/>
          <w:sz w:val="28"/>
          <w:szCs w:val="28"/>
          <w:rtl/>
        </w:rPr>
        <w:t>،</w:t>
      </w:r>
      <w:r w:rsidRPr="003835E2">
        <w:rPr>
          <w:rFonts w:ascii="Simplified Arabic" w:hAnsi="Simplified Arabic" w:cs="Simplified Arabic"/>
          <w:sz w:val="28"/>
          <w:szCs w:val="28"/>
          <w:rtl/>
        </w:rPr>
        <w:t xml:space="preserve"> فقال صلى الله عليه وسلم: </w:t>
      </w:r>
      <w:r>
        <w:rPr>
          <w:rFonts w:ascii="Simplified Arabic" w:hAnsi="Simplified Arabic" w:cs="Simplified Arabic" w:hint="cs"/>
          <w:sz w:val="28"/>
          <w:szCs w:val="28"/>
          <w:rtl/>
        </w:rPr>
        <w:t xml:space="preserve">" </w:t>
      </w:r>
      <w:r w:rsidRPr="003835E2">
        <w:rPr>
          <w:rFonts w:ascii="Simplified Arabic" w:hAnsi="Simplified Arabic" w:cs="Simplified Arabic"/>
          <w:sz w:val="28"/>
          <w:szCs w:val="28"/>
          <w:rtl/>
        </w:rPr>
        <w:t>أتحب</w:t>
      </w:r>
      <w:r>
        <w:rPr>
          <w:rFonts w:ascii="Simplified Arabic" w:hAnsi="Simplified Arabic" w:cs="Simplified Arabic" w:hint="cs"/>
          <w:sz w:val="28"/>
          <w:szCs w:val="28"/>
          <w:rtl/>
        </w:rPr>
        <w:t xml:space="preserve"> </w:t>
      </w:r>
      <w:r w:rsidRPr="003835E2">
        <w:rPr>
          <w:rFonts w:ascii="Simplified Arabic" w:hAnsi="Simplified Arabic" w:cs="Simplified Arabic"/>
          <w:sz w:val="28"/>
          <w:szCs w:val="28"/>
          <w:rtl/>
        </w:rPr>
        <w:t>أن يلين قلبك وتدرك حاجتك؟ ارحم اليتيم</w:t>
      </w:r>
      <w:r>
        <w:rPr>
          <w:rFonts w:ascii="Simplified Arabic" w:hAnsi="Simplified Arabic" w:cs="Simplified Arabic" w:hint="cs"/>
          <w:sz w:val="28"/>
          <w:szCs w:val="28"/>
          <w:rtl/>
        </w:rPr>
        <w:t xml:space="preserve">، </w:t>
      </w:r>
      <w:r w:rsidRPr="003835E2">
        <w:rPr>
          <w:rFonts w:ascii="Simplified Arabic" w:hAnsi="Simplified Arabic" w:cs="Simplified Arabic"/>
          <w:sz w:val="28"/>
          <w:szCs w:val="28"/>
          <w:rtl/>
        </w:rPr>
        <w:t>وامسح رأسه</w:t>
      </w:r>
      <w:r>
        <w:rPr>
          <w:rFonts w:ascii="Simplified Arabic" w:hAnsi="Simplified Arabic" w:cs="Simplified Arabic" w:hint="cs"/>
          <w:sz w:val="28"/>
          <w:szCs w:val="28"/>
          <w:rtl/>
        </w:rPr>
        <w:t>،</w:t>
      </w:r>
      <w:r w:rsidRPr="003835E2">
        <w:rPr>
          <w:rFonts w:ascii="Simplified Arabic" w:hAnsi="Simplified Arabic" w:cs="Simplified Arabic"/>
          <w:sz w:val="28"/>
          <w:szCs w:val="28"/>
          <w:rtl/>
        </w:rPr>
        <w:t xml:space="preserve"> وأطعمه من طعامك</w:t>
      </w:r>
      <w:r>
        <w:rPr>
          <w:rFonts w:ascii="Simplified Arabic" w:hAnsi="Simplified Arabic" w:cs="Simplified Arabic" w:hint="cs"/>
          <w:sz w:val="28"/>
          <w:szCs w:val="28"/>
          <w:rtl/>
        </w:rPr>
        <w:t>،</w:t>
      </w:r>
      <w:r w:rsidRPr="003835E2">
        <w:rPr>
          <w:rFonts w:ascii="Simplified Arabic" w:hAnsi="Simplified Arabic" w:cs="Simplified Arabic"/>
          <w:sz w:val="28"/>
          <w:szCs w:val="28"/>
          <w:rtl/>
        </w:rPr>
        <w:t xml:space="preserve"> يلن قلبك وتدرك</w:t>
      </w:r>
      <w:r>
        <w:rPr>
          <w:rFonts w:ascii="Simplified Arabic" w:hAnsi="Simplified Arabic" w:cs="Simplified Arabic" w:hint="cs"/>
          <w:sz w:val="28"/>
          <w:szCs w:val="28"/>
          <w:rtl/>
        </w:rPr>
        <w:t xml:space="preserve"> </w:t>
      </w:r>
      <w:r w:rsidRPr="003835E2">
        <w:rPr>
          <w:rFonts w:ascii="Simplified Arabic" w:hAnsi="Simplified Arabic" w:cs="Simplified Arabic"/>
          <w:sz w:val="28"/>
          <w:szCs w:val="28"/>
          <w:rtl/>
        </w:rPr>
        <w:t>حاجتك"</w:t>
      </w:r>
      <w:r>
        <w:rPr>
          <w:rFonts w:ascii="Simplified Arabic" w:hAnsi="Simplified Arabic" w:cs="Simplified Arabic" w:hint="cs"/>
          <w:sz w:val="28"/>
          <w:szCs w:val="28"/>
          <w:rtl/>
        </w:rPr>
        <w:t xml:space="preserve"> (الألباني، 80)</w:t>
      </w:r>
      <w:r w:rsidRPr="003835E2">
        <w:rPr>
          <w:rFonts w:ascii="Simplified Arabic" w:hAnsi="Simplified Arabic" w:cs="Simplified Arabic"/>
          <w:sz w:val="28"/>
          <w:szCs w:val="28"/>
          <w:rtl/>
        </w:rPr>
        <w:t>.</w:t>
      </w:r>
    </w:p>
    <w:p w14:paraId="705E2F47" w14:textId="77777777" w:rsidR="0053323A" w:rsidRPr="004653B5" w:rsidRDefault="0053323A" w:rsidP="0053323A">
      <w:pPr>
        <w:spacing w:after="0"/>
        <w:jc w:val="both"/>
        <w:rPr>
          <w:rFonts w:ascii="Simplified Arabic" w:hAnsi="Simplified Arabic" w:cs="Simplified Arabic"/>
          <w:b/>
          <w:bCs/>
          <w:sz w:val="28"/>
          <w:szCs w:val="28"/>
          <w:rtl/>
        </w:rPr>
      </w:pPr>
      <w:r w:rsidRPr="004653B5">
        <w:rPr>
          <w:rFonts w:ascii="Simplified Arabic" w:hAnsi="Simplified Arabic" w:cs="Simplified Arabic" w:hint="cs"/>
          <w:b/>
          <w:bCs/>
          <w:sz w:val="28"/>
          <w:szCs w:val="28"/>
          <w:rtl/>
        </w:rPr>
        <w:t>ر</w:t>
      </w:r>
      <w:r w:rsidRPr="004653B5">
        <w:rPr>
          <w:rFonts w:ascii="Simplified Arabic" w:hAnsi="Simplified Arabic" w:cs="Simplified Arabic"/>
          <w:b/>
          <w:bCs/>
          <w:sz w:val="28"/>
          <w:szCs w:val="28"/>
          <w:rtl/>
        </w:rPr>
        <w:t>سالة جمعية معهد الأمل:</w:t>
      </w:r>
    </w:p>
    <w:p w14:paraId="1BABDDBB" w14:textId="37A16933" w:rsidR="008141DF" w:rsidRDefault="008141DF" w:rsidP="0053323A">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يقوم المعهد على مساندة الأيتام من كافة النواحي المختلفة، من خلال الشركات التي يبنيها مع المجتمع، مع اهتمامه بالمحافظة على كرامة الأيتام المستفيدين من المعهد، ويقدم الدعم من خلال ما يصله من تبرعات بالإضافة إلى موارده الذاتية.</w:t>
      </w:r>
    </w:p>
    <w:p w14:paraId="482E2B8E" w14:textId="52133894" w:rsidR="0053323A" w:rsidRPr="004653B5" w:rsidRDefault="0053323A" w:rsidP="0053323A">
      <w:pPr>
        <w:spacing w:after="0"/>
        <w:jc w:val="both"/>
        <w:rPr>
          <w:rFonts w:ascii="Simplified Arabic" w:hAnsi="Simplified Arabic" w:cs="Simplified Arabic"/>
          <w:b/>
          <w:bCs/>
          <w:sz w:val="28"/>
          <w:szCs w:val="28"/>
          <w:rtl/>
        </w:rPr>
      </w:pPr>
      <w:r w:rsidRPr="004653B5">
        <w:rPr>
          <w:rFonts w:ascii="Simplified Arabic" w:hAnsi="Simplified Arabic" w:cs="Simplified Arabic"/>
          <w:b/>
          <w:bCs/>
          <w:sz w:val="28"/>
          <w:szCs w:val="28"/>
          <w:rtl/>
        </w:rPr>
        <w:t>أهداف جمعية معهد الأمل</w:t>
      </w:r>
      <w:r>
        <w:rPr>
          <w:rFonts w:ascii="Simplified Arabic" w:hAnsi="Simplified Arabic" w:cs="Simplified Arabic" w:hint="cs"/>
          <w:b/>
          <w:bCs/>
          <w:sz w:val="28"/>
          <w:szCs w:val="28"/>
          <w:rtl/>
        </w:rPr>
        <w:t>:</w:t>
      </w:r>
    </w:p>
    <w:p w14:paraId="464D91E8" w14:textId="7183CECD" w:rsidR="008141DF" w:rsidRDefault="008141DF" w:rsidP="0053323A">
      <w:pPr>
        <w:pStyle w:val="a7"/>
        <w:numPr>
          <w:ilvl w:val="0"/>
          <w:numId w:val="102"/>
        </w:numPr>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يقوم بتقديم الخدمات المختلفة والمتنوعة للأيتام سواء داخل المعهد أو الأيتام في المجتمع.</w:t>
      </w:r>
    </w:p>
    <w:p w14:paraId="68A183F5" w14:textId="598966B0" w:rsidR="008141DF" w:rsidRDefault="008141DF" w:rsidP="0053323A">
      <w:pPr>
        <w:pStyle w:val="a7"/>
        <w:numPr>
          <w:ilvl w:val="0"/>
          <w:numId w:val="102"/>
        </w:numPr>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يعزز العلاقات بين الأيتام في المعهد والمجتمع المحلي ويقوي من علاقاتهم مع الآخرين.</w:t>
      </w:r>
    </w:p>
    <w:p w14:paraId="073541B6" w14:textId="64FFC2F5" w:rsidR="008141DF" w:rsidRDefault="008141DF" w:rsidP="0053323A">
      <w:pPr>
        <w:pStyle w:val="a7"/>
        <w:numPr>
          <w:ilvl w:val="0"/>
          <w:numId w:val="102"/>
        </w:numPr>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تقوم على الشراكة بين مختلف المؤسسات المحلية والدولية من أجل تقديم الخدمات للأيتام.</w:t>
      </w:r>
    </w:p>
    <w:p w14:paraId="26090631" w14:textId="21CD340F" w:rsidR="0053323A" w:rsidRDefault="0053323A" w:rsidP="0053323A">
      <w:pPr>
        <w:spacing w:after="0"/>
        <w:jc w:val="both"/>
        <w:rPr>
          <w:rFonts w:ascii="Simplified Arabic" w:hAnsi="Simplified Arabic" w:cs="Simplified Arabic"/>
          <w:b/>
          <w:bCs/>
          <w:sz w:val="28"/>
          <w:szCs w:val="28"/>
          <w:rtl/>
        </w:rPr>
      </w:pPr>
      <w:r w:rsidRPr="00FC2F7D">
        <w:rPr>
          <w:rFonts w:ascii="Simplified Arabic" w:hAnsi="Simplified Arabic" w:cs="Simplified Arabic"/>
          <w:b/>
          <w:bCs/>
          <w:sz w:val="28"/>
          <w:szCs w:val="28"/>
          <w:rtl/>
        </w:rPr>
        <w:t>شروط القبول بجمعية معهد الأمل</w:t>
      </w:r>
      <w:r>
        <w:rPr>
          <w:rFonts w:ascii="Simplified Arabic" w:hAnsi="Simplified Arabic" w:cs="Simplified Arabic" w:hint="cs"/>
          <w:b/>
          <w:bCs/>
          <w:sz w:val="28"/>
          <w:szCs w:val="28"/>
          <w:rtl/>
        </w:rPr>
        <w:t xml:space="preserve">: </w:t>
      </w:r>
    </w:p>
    <w:p w14:paraId="433F53E0" w14:textId="1F32AE5D" w:rsidR="0053323A" w:rsidRPr="00FC2F7D" w:rsidRDefault="00015C87" w:rsidP="0053323A">
      <w:pPr>
        <w:pStyle w:val="a7"/>
        <w:numPr>
          <w:ilvl w:val="0"/>
          <w:numId w:val="103"/>
        </w:numPr>
        <w:spacing w:after="160" w:line="24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تقبل الجمعية الأشخاص الذين فقدوا أحد والديهم أو كلاهما</w:t>
      </w:r>
      <w:r w:rsidR="0053323A" w:rsidRPr="00FC2F7D">
        <w:rPr>
          <w:rFonts w:ascii="Simplified Arabic" w:hAnsi="Simplified Arabic" w:cs="Simplified Arabic"/>
          <w:sz w:val="28"/>
          <w:szCs w:val="28"/>
          <w:rtl/>
        </w:rPr>
        <w:t>.</w:t>
      </w:r>
    </w:p>
    <w:p w14:paraId="6F819C8D" w14:textId="40E2E8E5" w:rsidR="0053323A" w:rsidRPr="00FC2F7D" w:rsidRDefault="00015C87" w:rsidP="0053323A">
      <w:pPr>
        <w:pStyle w:val="a7"/>
        <w:numPr>
          <w:ilvl w:val="0"/>
          <w:numId w:val="103"/>
        </w:numPr>
        <w:spacing w:after="160" w:line="24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يعتبر سن القبول من عمر 6- 10 سنوات.</w:t>
      </w:r>
      <w:r w:rsidR="0053323A" w:rsidRPr="00FC2F7D">
        <w:rPr>
          <w:rFonts w:ascii="Simplified Arabic" w:hAnsi="Simplified Arabic" w:cs="Simplified Arabic"/>
          <w:sz w:val="28"/>
          <w:szCs w:val="28"/>
          <w:rtl/>
        </w:rPr>
        <w:t>.</w:t>
      </w:r>
    </w:p>
    <w:p w14:paraId="5A5FC7CE" w14:textId="4EA1B707" w:rsidR="0053323A" w:rsidRPr="00FC2F7D" w:rsidRDefault="00015C87" w:rsidP="0053323A">
      <w:pPr>
        <w:pStyle w:val="a7"/>
        <w:numPr>
          <w:ilvl w:val="0"/>
          <w:numId w:val="103"/>
        </w:numPr>
        <w:spacing w:after="160" w:line="24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أن لا يعاني من الأمراض</w:t>
      </w:r>
      <w:r w:rsidR="0053323A" w:rsidRPr="00FC2F7D">
        <w:rPr>
          <w:rFonts w:ascii="Simplified Arabic" w:hAnsi="Simplified Arabic" w:cs="Simplified Arabic"/>
          <w:sz w:val="28"/>
          <w:szCs w:val="28"/>
          <w:rtl/>
        </w:rPr>
        <w:t>.</w:t>
      </w:r>
    </w:p>
    <w:p w14:paraId="278109F9" w14:textId="0488506B" w:rsidR="0053323A" w:rsidRPr="00FC2F7D" w:rsidRDefault="00015C87" w:rsidP="0053323A">
      <w:pPr>
        <w:pStyle w:val="a7"/>
        <w:numPr>
          <w:ilvl w:val="0"/>
          <w:numId w:val="103"/>
        </w:numPr>
        <w:spacing w:after="160" w:line="24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أن يكون اليتيم يدرس في إحدى المدارس النظامية</w:t>
      </w:r>
      <w:r w:rsidR="0053323A" w:rsidRPr="00FC2F7D">
        <w:rPr>
          <w:rFonts w:ascii="Simplified Arabic" w:hAnsi="Simplified Arabic" w:cs="Simplified Arabic"/>
          <w:sz w:val="28"/>
          <w:szCs w:val="28"/>
          <w:rtl/>
        </w:rPr>
        <w:t>.</w:t>
      </w:r>
    </w:p>
    <w:p w14:paraId="1C684AA9" w14:textId="39D5FFE7" w:rsidR="0053323A" w:rsidRPr="00015C87" w:rsidRDefault="00015C87" w:rsidP="0053323A">
      <w:pPr>
        <w:pStyle w:val="a7"/>
        <w:numPr>
          <w:ilvl w:val="0"/>
          <w:numId w:val="103"/>
        </w:numPr>
        <w:spacing w:after="160" w:line="24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يستحق التواجد في ظل ما يعانيه من ظروف اجتماعية</w:t>
      </w:r>
      <w:r w:rsidR="0053323A" w:rsidRPr="00FC2F7D">
        <w:rPr>
          <w:rFonts w:ascii="Simplified Arabic" w:hAnsi="Simplified Arabic" w:cs="Simplified Arabic"/>
          <w:sz w:val="28"/>
          <w:szCs w:val="28"/>
          <w:rtl/>
        </w:rPr>
        <w:t>.</w:t>
      </w:r>
    </w:p>
    <w:p w14:paraId="61C72326" w14:textId="77777777" w:rsidR="00015C87" w:rsidRPr="00015C87" w:rsidRDefault="00015C87" w:rsidP="00015C87">
      <w:pPr>
        <w:spacing w:after="160" w:line="240" w:lineRule="auto"/>
        <w:jc w:val="both"/>
        <w:rPr>
          <w:rFonts w:ascii="Simplified Arabic" w:hAnsi="Simplified Arabic" w:cs="Simplified Arabic"/>
          <w:b/>
          <w:bCs/>
          <w:sz w:val="28"/>
          <w:szCs w:val="28"/>
          <w:rtl/>
        </w:rPr>
      </w:pPr>
    </w:p>
    <w:p w14:paraId="6804E785" w14:textId="52047837" w:rsidR="0053323A" w:rsidRDefault="0053323A" w:rsidP="00122BF4">
      <w:pPr>
        <w:spacing w:after="0"/>
        <w:jc w:val="both"/>
        <w:rPr>
          <w:rFonts w:ascii="Simplified Arabic" w:hAnsi="Simplified Arabic" w:cs="Simplified Arabic"/>
          <w:b/>
          <w:bCs/>
          <w:sz w:val="28"/>
          <w:szCs w:val="28"/>
          <w:rtl/>
        </w:rPr>
      </w:pPr>
      <w:r w:rsidRPr="003C3414">
        <w:rPr>
          <w:rFonts w:ascii="Simplified Arabic" w:hAnsi="Simplified Arabic" w:cs="Simplified Arabic" w:hint="cs"/>
          <w:b/>
          <w:bCs/>
          <w:sz w:val="28"/>
          <w:szCs w:val="28"/>
          <w:rtl/>
        </w:rPr>
        <w:lastRenderedPageBreak/>
        <w:t>مرافق المعهد وخدماته</w:t>
      </w:r>
      <w:r w:rsidR="00122BF4">
        <w:rPr>
          <w:rFonts w:ascii="Simplified Arabic" w:hAnsi="Simplified Arabic" w:cs="Simplified Arabic" w:hint="cs"/>
          <w:b/>
          <w:bCs/>
          <w:sz w:val="28"/>
          <w:szCs w:val="28"/>
          <w:rtl/>
        </w:rPr>
        <w:t>:</w:t>
      </w:r>
    </w:p>
    <w:p w14:paraId="55E0567D" w14:textId="4C68D0FE" w:rsidR="00015C87" w:rsidRDefault="00015C87" w:rsidP="0053323A">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يحتوى المعهد على أقسام مختلفة لتقديم الخدمات للأيتام، ومن هذه الأقسام " قسم الإيواء، قسم الخدمات، قسم الصحة، مركز الأمل الثقافي، </w:t>
      </w:r>
      <w:r w:rsidR="00201732">
        <w:rPr>
          <w:rFonts w:ascii="Simplified Arabic" w:hAnsi="Simplified Arabic" w:cs="Simplified Arabic" w:hint="cs"/>
          <w:sz w:val="28"/>
          <w:szCs w:val="28"/>
          <w:rtl/>
        </w:rPr>
        <w:t>وسيقوم الباحث بتناول بعض هذه المرافق:</w:t>
      </w:r>
    </w:p>
    <w:p w14:paraId="6B9A0D70" w14:textId="622C934C" w:rsidR="0053323A" w:rsidRDefault="0053323A" w:rsidP="00201732">
      <w:pPr>
        <w:pStyle w:val="a7"/>
        <w:numPr>
          <w:ilvl w:val="0"/>
          <w:numId w:val="104"/>
        </w:numPr>
        <w:spacing w:after="160" w:line="259" w:lineRule="auto"/>
        <w:jc w:val="both"/>
        <w:rPr>
          <w:rFonts w:ascii="Simplified Arabic" w:hAnsi="Simplified Arabic" w:cs="Simplified Arabic"/>
          <w:sz w:val="28"/>
          <w:szCs w:val="28"/>
          <w:rtl/>
        </w:rPr>
      </w:pPr>
      <w:r w:rsidRPr="001F0A58">
        <w:rPr>
          <w:rFonts w:ascii="Simplified Arabic" w:hAnsi="Simplified Arabic" w:cs="Simplified Arabic" w:hint="cs"/>
          <w:b/>
          <w:bCs/>
          <w:sz w:val="28"/>
          <w:szCs w:val="28"/>
          <w:rtl/>
        </w:rPr>
        <w:t>قسم الإيواء:</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201732">
        <w:rPr>
          <w:rFonts w:ascii="Simplified Arabic" w:hAnsi="Simplified Arabic" w:cs="Simplified Arabic" w:hint="cs"/>
          <w:sz w:val="28"/>
          <w:szCs w:val="28"/>
          <w:rtl/>
        </w:rPr>
        <w:t>ويشمل</w:t>
      </w:r>
      <w:r w:rsidRPr="001F0A58">
        <w:rPr>
          <w:rFonts w:ascii="Simplified Arabic" w:hAnsi="Simplified Arabic" w:cs="Simplified Arabic"/>
          <w:sz w:val="28"/>
          <w:szCs w:val="28"/>
          <w:rtl/>
        </w:rPr>
        <w:t xml:space="preserve"> قسم الإيواء من </w:t>
      </w:r>
      <w:r w:rsidRPr="001F0A58">
        <w:rPr>
          <w:rFonts w:ascii="Simplified Arabic" w:hAnsi="Simplified Arabic" w:cs="Simplified Arabic" w:hint="cs"/>
          <w:sz w:val="28"/>
          <w:szCs w:val="28"/>
          <w:rtl/>
        </w:rPr>
        <w:t>(قسم</w:t>
      </w:r>
      <w:r w:rsidRPr="001F0A58">
        <w:rPr>
          <w:rFonts w:ascii="Simplified Arabic" w:hAnsi="Simplified Arabic" w:cs="Simplified Arabic"/>
          <w:sz w:val="28"/>
          <w:szCs w:val="28"/>
          <w:rtl/>
        </w:rPr>
        <w:t xml:space="preserve"> </w:t>
      </w:r>
      <w:r w:rsidR="00201732">
        <w:rPr>
          <w:rFonts w:ascii="Simplified Arabic" w:hAnsi="Simplified Arabic" w:cs="Simplified Arabic" w:hint="cs"/>
          <w:sz w:val="28"/>
          <w:szCs w:val="28"/>
          <w:rtl/>
        </w:rPr>
        <w:t>للذكور</w:t>
      </w:r>
      <w:r w:rsidRPr="001F0A58">
        <w:rPr>
          <w:rFonts w:ascii="Simplified Arabic" w:hAnsi="Simplified Arabic" w:cs="Simplified Arabic"/>
          <w:sz w:val="28"/>
          <w:szCs w:val="28"/>
          <w:rtl/>
        </w:rPr>
        <w:t xml:space="preserve">، وقسم </w:t>
      </w:r>
      <w:r w:rsidR="00201732">
        <w:rPr>
          <w:rFonts w:ascii="Simplified Arabic" w:hAnsi="Simplified Arabic" w:cs="Simplified Arabic" w:hint="cs"/>
          <w:sz w:val="28"/>
          <w:szCs w:val="28"/>
          <w:rtl/>
        </w:rPr>
        <w:t>للإناث</w:t>
      </w:r>
      <w:r w:rsidRPr="001F0A58">
        <w:rPr>
          <w:rFonts w:ascii="Simplified Arabic" w:hAnsi="Simplified Arabic" w:cs="Simplified Arabic" w:hint="cs"/>
          <w:sz w:val="28"/>
          <w:szCs w:val="28"/>
          <w:rtl/>
        </w:rPr>
        <w:t>)</w:t>
      </w:r>
      <w:r w:rsidRPr="001F0A58">
        <w:rPr>
          <w:rFonts w:ascii="Simplified Arabic" w:hAnsi="Simplified Arabic" w:cs="Simplified Arabic"/>
          <w:sz w:val="28"/>
          <w:szCs w:val="28"/>
          <w:rtl/>
        </w:rPr>
        <w:t xml:space="preserve"> على النحو التالي:</w:t>
      </w:r>
    </w:p>
    <w:p w14:paraId="10026772" w14:textId="020913AD" w:rsidR="0053323A" w:rsidRDefault="00201732" w:rsidP="0053323A">
      <w:pPr>
        <w:pStyle w:val="a7"/>
        <w:numPr>
          <w:ilvl w:val="0"/>
          <w:numId w:val="105"/>
        </w:numPr>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غرف نوم</w:t>
      </w:r>
      <w:r w:rsidR="0053323A" w:rsidRPr="00D27FFA">
        <w:rPr>
          <w:rFonts w:ascii="Simplified Arabic" w:hAnsi="Simplified Arabic" w:cs="Simplified Arabic"/>
          <w:sz w:val="28"/>
          <w:szCs w:val="28"/>
          <w:rtl/>
        </w:rPr>
        <w:t>.</w:t>
      </w:r>
    </w:p>
    <w:p w14:paraId="47472727" w14:textId="653D1E7B" w:rsidR="0053323A" w:rsidRDefault="00201732" w:rsidP="0053323A">
      <w:pPr>
        <w:pStyle w:val="a7"/>
        <w:numPr>
          <w:ilvl w:val="0"/>
          <w:numId w:val="105"/>
        </w:numPr>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قاعة لمشاهدة التلفاز والاستراحة</w:t>
      </w:r>
      <w:r w:rsidR="0053323A" w:rsidRPr="00D27FFA">
        <w:rPr>
          <w:rFonts w:ascii="Simplified Arabic" w:hAnsi="Simplified Arabic" w:cs="Simplified Arabic"/>
          <w:sz w:val="28"/>
          <w:szCs w:val="28"/>
          <w:rtl/>
        </w:rPr>
        <w:t>.</w:t>
      </w:r>
    </w:p>
    <w:p w14:paraId="0FB5D97D" w14:textId="3F8F5F19" w:rsidR="0053323A" w:rsidRDefault="00201732" w:rsidP="00201732">
      <w:pPr>
        <w:pStyle w:val="a7"/>
        <w:numPr>
          <w:ilvl w:val="0"/>
          <w:numId w:val="105"/>
        </w:numPr>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قاعة</w:t>
      </w:r>
      <w:r w:rsidR="0053323A" w:rsidRPr="00D27FFA">
        <w:rPr>
          <w:rFonts w:ascii="Simplified Arabic" w:hAnsi="Simplified Arabic" w:cs="Simplified Arabic"/>
          <w:sz w:val="28"/>
          <w:szCs w:val="28"/>
          <w:rtl/>
        </w:rPr>
        <w:t xml:space="preserve"> </w:t>
      </w:r>
      <w:r>
        <w:rPr>
          <w:rFonts w:ascii="Simplified Arabic" w:hAnsi="Simplified Arabic" w:cs="Simplified Arabic" w:hint="cs"/>
          <w:sz w:val="28"/>
          <w:szCs w:val="28"/>
          <w:rtl/>
        </w:rPr>
        <w:t>استقبال</w:t>
      </w:r>
      <w:r w:rsidR="0053323A" w:rsidRPr="00D27FFA">
        <w:rPr>
          <w:rFonts w:ascii="Simplified Arabic" w:hAnsi="Simplified Arabic" w:cs="Simplified Arabic"/>
          <w:sz w:val="28"/>
          <w:szCs w:val="28"/>
          <w:rtl/>
        </w:rPr>
        <w:t>.</w:t>
      </w:r>
    </w:p>
    <w:p w14:paraId="4E654D7A" w14:textId="64CA11D5" w:rsidR="0053323A" w:rsidRDefault="00201732" w:rsidP="0053323A">
      <w:pPr>
        <w:pStyle w:val="a7"/>
        <w:numPr>
          <w:ilvl w:val="0"/>
          <w:numId w:val="105"/>
        </w:numPr>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مكتبة</w:t>
      </w:r>
      <w:r w:rsidR="0053323A" w:rsidRPr="00D27FFA">
        <w:rPr>
          <w:rFonts w:ascii="Simplified Arabic" w:hAnsi="Simplified Arabic" w:cs="Simplified Arabic"/>
          <w:sz w:val="28"/>
          <w:szCs w:val="28"/>
          <w:rtl/>
        </w:rPr>
        <w:t>.</w:t>
      </w:r>
    </w:p>
    <w:p w14:paraId="1F5A1C96" w14:textId="5FA8EF81" w:rsidR="0053323A" w:rsidRDefault="00201732" w:rsidP="0053323A">
      <w:pPr>
        <w:pStyle w:val="a7"/>
        <w:numPr>
          <w:ilvl w:val="0"/>
          <w:numId w:val="105"/>
        </w:numPr>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قاعة دراسية لحل الواجبات</w:t>
      </w:r>
      <w:r w:rsidR="0053323A" w:rsidRPr="00D27FFA">
        <w:rPr>
          <w:rFonts w:ascii="Simplified Arabic" w:hAnsi="Simplified Arabic" w:cs="Simplified Arabic"/>
          <w:sz w:val="28"/>
          <w:szCs w:val="28"/>
          <w:rtl/>
        </w:rPr>
        <w:t>.</w:t>
      </w:r>
    </w:p>
    <w:p w14:paraId="5F07631C" w14:textId="7EC58517" w:rsidR="0053323A" w:rsidRDefault="00201732" w:rsidP="0053323A">
      <w:pPr>
        <w:pStyle w:val="a7"/>
        <w:numPr>
          <w:ilvl w:val="0"/>
          <w:numId w:val="105"/>
        </w:numPr>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قاعة حاسوب</w:t>
      </w:r>
      <w:r w:rsidR="0053323A">
        <w:rPr>
          <w:rFonts w:ascii="Simplified Arabic" w:hAnsi="Simplified Arabic" w:cs="Simplified Arabic" w:hint="cs"/>
          <w:sz w:val="28"/>
          <w:szCs w:val="28"/>
          <w:rtl/>
        </w:rPr>
        <w:t>.</w:t>
      </w:r>
    </w:p>
    <w:p w14:paraId="397200FD" w14:textId="77777777" w:rsidR="0053323A" w:rsidRDefault="0053323A" w:rsidP="0053323A">
      <w:pPr>
        <w:pStyle w:val="a7"/>
        <w:numPr>
          <w:ilvl w:val="0"/>
          <w:numId w:val="105"/>
        </w:numPr>
        <w:spacing w:after="160" w:line="259" w:lineRule="auto"/>
        <w:jc w:val="both"/>
        <w:rPr>
          <w:rFonts w:ascii="Simplified Arabic" w:hAnsi="Simplified Arabic" w:cs="Simplified Arabic"/>
          <w:sz w:val="28"/>
          <w:szCs w:val="28"/>
        </w:rPr>
      </w:pPr>
      <w:r w:rsidRPr="00D27FFA">
        <w:rPr>
          <w:rFonts w:ascii="Simplified Arabic" w:hAnsi="Simplified Arabic" w:cs="Simplified Arabic"/>
          <w:sz w:val="28"/>
          <w:szCs w:val="28"/>
          <w:rtl/>
        </w:rPr>
        <w:t>بوفيه صغير يخدم الأبناء فترة الليل.</w:t>
      </w:r>
    </w:p>
    <w:p w14:paraId="659CBF40" w14:textId="208B82F9" w:rsidR="0053323A" w:rsidRDefault="00201732" w:rsidP="00201732">
      <w:pPr>
        <w:pStyle w:val="a7"/>
        <w:numPr>
          <w:ilvl w:val="0"/>
          <w:numId w:val="105"/>
        </w:numPr>
        <w:spacing w:after="160" w:line="259"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مرافق صحية </w:t>
      </w:r>
      <w:r w:rsidR="0053323A" w:rsidRPr="00D27FFA">
        <w:rPr>
          <w:rFonts w:ascii="Simplified Arabic" w:hAnsi="Simplified Arabic" w:cs="Simplified Arabic"/>
          <w:sz w:val="28"/>
          <w:szCs w:val="28"/>
          <w:rtl/>
        </w:rPr>
        <w:t>.</w:t>
      </w:r>
    </w:p>
    <w:p w14:paraId="4961F62E" w14:textId="77777777" w:rsidR="0053323A" w:rsidRPr="00D27FFA" w:rsidRDefault="0053323A" w:rsidP="0053323A">
      <w:pPr>
        <w:pStyle w:val="a7"/>
        <w:numPr>
          <w:ilvl w:val="0"/>
          <w:numId w:val="105"/>
        </w:numPr>
        <w:spacing w:after="160" w:line="259" w:lineRule="auto"/>
        <w:jc w:val="both"/>
        <w:rPr>
          <w:rFonts w:ascii="Simplified Arabic" w:hAnsi="Simplified Arabic" w:cs="Simplified Arabic"/>
          <w:sz w:val="28"/>
          <w:szCs w:val="28"/>
          <w:rtl/>
        </w:rPr>
      </w:pPr>
      <w:r w:rsidRPr="00D27FFA">
        <w:rPr>
          <w:rFonts w:ascii="Simplified Arabic" w:hAnsi="Simplified Arabic" w:cs="Simplified Arabic"/>
          <w:sz w:val="28"/>
          <w:szCs w:val="28"/>
          <w:rtl/>
        </w:rPr>
        <w:t>يدير القسم كادر مكون من مديرة الإيواء، والمشرفات، والمشرفين العاملين في المؤسسة من كافة المجالات التربوية والنفسية والاجتماعية</w:t>
      </w:r>
      <w:r>
        <w:rPr>
          <w:rFonts w:ascii="Simplified Arabic" w:hAnsi="Simplified Arabic" w:cs="Simplified Arabic" w:hint="cs"/>
          <w:sz w:val="28"/>
          <w:szCs w:val="28"/>
          <w:rtl/>
        </w:rPr>
        <w:t xml:space="preserve">، </w:t>
      </w:r>
      <w:r w:rsidRPr="00D27FFA">
        <w:rPr>
          <w:rFonts w:ascii="Simplified Arabic" w:hAnsi="Simplified Arabic" w:cs="Simplified Arabic"/>
          <w:sz w:val="28"/>
          <w:szCs w:val="28"/>
          <w:rtl/>
        </w:rPr>
        <w:t>وقد جمعتهم أهداف ورؤية واحدة في مجال العمل المجتمعي، والسعي لنشر قيم وتوجيهات مجتمعية نابعة من الدين الإسلامي الحنيف.</w:t>
      </w:r>
    </w:p>
    <w:p w14:paraId="4E2E2D2F" w14:textId="77777777" w:rsidR="0053323A" w:rsidRDefault="0053323A" w:rsidP="0053323A">
      <w:pPr>
        <w:pStyle w:val="a7"/>
        <w:numPr>
          <w:ilvl w:val="0"/>
          <w:numId w:val="105"/>
        </w:numPr>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البرامج المتبعة داخل القسم: البرامج الاجتماعية، والبرامج الدينية، والبرامج الصحية، والبرامج </w:t>
      </w:r>
      <w:proofErr w:type="spellStart"/>
      <w:r>
        <w:rPr>
          <w:rFonts w:ascii="Simplified Arabic" w:hAnsi="Simplified Arabic" w:cs="Simplified Arabic" w:hint="cs"/>
          <w:sz w:val="28"/>
          <w:szCs w:val="28"/>
          <w:rtl/>
        </w:rPr>
        <w:t>الإشرافية</w:t>
      </w:r>
      <w:proofErr w:type="spellEnd"/>
      <w:r>
        <w:rPr>
          <w:rFonts w:ascii="Simplified Arabic" w:hAnsi="Simplified Arabic" w:cs="Simplified Arabic" w:hint="cs"/>
          <w:sz w:val="28"/>
          <w:szCs w:val="28"/>
          <w:rtl/>
        </w:rPr>
        <w:t>.</w:t>
      </w:r>
    </w:p>
    <w:p w14:paraId="725FE44E" w14:textId="20BEA9C3" w:rsidR="0053323A" w:rsidRPr="0053323A" w:rsidRDefault="0053323A" w:rsidP="00201732">
      <w:pPr>
        <w:pStyle w:val="a7"/>
        <w:numPr>
          <w:ilvl w:val="0"/>
          <w:numId w:val="104"/>
        </w:numPr>
        <w:spacing w:after="160" w:line="259"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معهد الأمل</w:t>
      </w:r>
      <w:r w:rsidRPr="0053323A">
        <w:rPr>
          <w:rFonts w:ascii="Simplified Arabic" w:hAnsi="Simplified Arabic" w:cs="Simplified Arabic"/>
          <w:sz w:val="28"/>
          <w:szCs w:val="28"/>
          <w:rtl/>
        </w:rPr>
        <w:t xml:space="preserve"> ويضم المعهد المراكز التالية: </w:t>
      </w:r>
    </w:p>
    <w:p w14:paraId="707EBF53" w14:textId="77777777" w:rsidR="0053323A" w:rsidRPr="0053323A" w:rsidRDefault="0053323A" w:rsidP="0053323A">
      <w:pPr>
        <w:pStyle w:val="a7"/>
        <w:numPr>
          <w:ilvl w:val="0"/>
          <w:numId w:val="32"/>
        </w:numPr>
        <w:spacing w:after="160" w:line="259" w:lineRule="auto"/>
        <w:jc w:val="both"/>
        <w:rPr>
          <w:rFonts w:ascii="Simplified Arabic" w:hAnsi="Simplified Arabic" w:cs="Simplified Arabic"/>
          <w:b/>
          <w:bCs/>
          <w:sz w:val="28"/>
          <w:szCs w:val="28"/>
        </w:rPr>
      </w:pPr>
      <w:r w:rsidRPr="0053323A">
        <w:rPr>
          <w:rFonts w:ascii="Simplified Arabic" w:hAnsi="Simplified Arabic" w:cs="Simplified Arabic"/>
          <w:b/>
          <w:bCs/>
          <w:sz w:val="28"/>
          <w:szCs w:val="28"/>
          <w:rtl/>
        </w:rPr>
        <w:t>أولاً مركز الثقافة والطفولة</w:t>
      </w:r>
      <w:r w:rsidRPr="0053323A">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53323A">
        <w:rPr>
          <w:rFonts w:ascii="Simplified Arabic" w:hAnsi="Simplified Arabic" w:cs="Simplified Arabic"/>
          <w:sz w:val="28"/>
          <w:szCs w:val="28"/>
          <w:rtl/>
        </w:rPr>
        <w:t>ويهدف المركز إلى توفير بيئة ثقافية</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تعليمية</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ترفيهية</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ورياضية مناسبة لتطوير قدرات الأيتام واكتشاف مواهبهم الكامنة، بالإضافة إلى تعزيز مشاركتهم، ودمجهم المجتمعي، عن طريق تقديم خدمات ثقافية وتعليمية وترفيهية هادفة، وموجهة لأبناء الجمعية من الأيتام، بالإضافة إلى أعداد من الأيتام من المجتمع المستفيدين من المركز في مرحلته الأولى </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خلال صيف 2009</w:t>
      </w:r>
      <w:r w:rsidRPr="0053323A">
        <w:rPr>
          <w:rFonts w:ascii="Simplified Arabic" w:hAnsi="Simplified Arabic" w:cs="Simplified Arabic" w:hint="cs"/>
          <w:sz w:val="28"/>
          <w:szCs w:val="28"/>
          <w:rtl/>
        </w:rPr>
        <w:t>م</w:t>
      </w:r>
      <w:r w:rsidRPr="0053323A">
        <w:rPr>
          <w:rFonts w:ascii="Simplified Arabic" w:hAnsi="Simplified Arabic" w:cs="Simplified Arabic"/>
          <w:sz w:val="28"/>
          <w:szCs w:val="28"/>
          <w:rtl/>
        </w:rPr>
        <w:t xml:space="preserve"> والعام الدراسي 2010</w:t>
      </w:r>
      <w:r w:rsidRPr="0053323A">
        <w:rPr>
          <w:rFonts w:ascii="Simplified Arabic" w:hAnsi="Simplified Arabic" w:cs="Simplified Arabic" w:hint="cs"/>
          <w:sz w:val="28"/>
          <w:szCs w:val="28"/>
          <w:rtl/>
        </w:rPr>
        <w:t>م</w:t>
      </w:r>
      <w:r w:rsidRPr="0053323A">
        <w:rPr>
          <w:rFonts w:ascii="Simplified Arabic" w:hAnsi="Simplified Arabic" w:cs="Simplified Arabic"/>
          <w:sz w:val="28"/>
          <w:szCs w:val="28"/>
          <w:rtl/>
        </w:rPr>
        <w:t>-2009</w:t>
      </w:r>
      <w:r w:rsidRPr="0053323A">
        <w:rPr>
          <w:rFonts w:ascii="Simplified Arabic" w:hAnsi="Simplified Arabic" w:cs="Simplified Arabic" w:hint="cs"/>
          <w:sz w:val="28"/>
          <w:szCs w:val="28"/>
          <w:rtl/>
        </w:rPr>
        <w:t>م</w:t>
      </w:r>
      <w:r w:rsidRPr="0053323A">
        <w:rPr>
          <w:rFonts w:ascii="Simplified Arabic" w:hAnsi="Simplified Arabic" w:cs="Simplified Arabic"/>
          <w:sz w:val="28"/>
          <w:szCs w:val="28"/>
          <w:rtl/>
        </w:rPr>
        <w:t xml:space="preserve"> ) حيث استوعب المركز الأبناء الأيتام المقيمين في قسم الإيواء بالجمعية، بالإضافة إلى 550 طفلاً يتيماً من خارج الجمعية</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بالإضافة إلى أعداد </w:t>
      </w:r>
      <w:r w:rsidRPr="0053323A">
        <w:rPr>
          <w:rFonts w:ascii="Simplified Arabic" w:hAnsi="Simplified Arabic" w:cs="Simplified Arabic"/>
          <w:sz w:val="28"/>
          <w:szCs w:val="28"/>
          <w:rtl/>
        </w:rPr>
        <w:lastRenderedPageBreak/>
        <w:t xml:space="preserve">أخرى تستفيد من برامج محدودة خلال العام مثل النادي، المكتبة، الكمبيوتر. </w:t>
      </w:r>
      <w:r w:rsidRPr="0053323A">
        <w:rPr>
          <w:rFonts w:ascii="Simplified Arabic" w:hAnsi="Simplified Arabic" w:cs="Simplified Arabic"/>
          <w:b/>
          <w:bCs/>
          <w:sz w:val="28"/>
          <w:szCs w:val="28"/>
          <w:rtl/>
        </w:rPr>
        <w:t>عناصر المركز</w:t>
      </w:r>
      <w:r w:rsidRPr="0053323A">
        <w:rPr>
          <w:rFonts w:ascii="Simplified Arabic" w:hAnsi="Simplified Arabic" w:cs="Simplified Arabic" w:hint="cs"/>
          <w:b/>
          <w:bCs/>
          <w:sz w:val="28"/>
          <w:szCs w:val="28"/>
          <w:rtl/>
        </w:rPr>
        <w:t>:</w:t>
      </w:r>
      <w:r w:rsidRPr="0053323A">
        <w:rPr>
          <w:rFonts w:ascii="Simplified Arabic" w:hAnsi="Simplified Arabic" w:cs="Simplified Arabic"/>
          <w:sz w:val="28"/>
          <w:szCs w:val="28"/>
          <w:rtl/>
        </w:rPr>
        <w:t xml:space="preserve"> وحدة الإرشاد النفسي - المكتبة - قاعة كمبيوتر - قاعة متعددة الاستخدامات - غرف التدريس - النادي الرياضي</w:t>
      </w:r>
      <w:r w:rsidRPr="0053323A">
        <w:rPr>
          <w:rFonts w:ascii="Simplified Arabic" w:hAnsi="Simplified Arabic" w:cs="Simplified Arabic" w:hint="cs"/>
          <w:sz w:val="28"/>
          <w:szCs w:val="28"/>
          <w:rtl/>
        </w:rPr>
        <w:t>.</w:t>
      </w:r>
    </w:p>
    <w:p w14:paraId="1EA9A8A2" w14:textId="77777777" w:rsidR="0053323A" w:rsidRPr="0053323A" w:rsidRDefault="0053323A" w:rsidP="0053323A">
      <w:pPr>
        <w:pStyle w:val="a7"/>
        <w:numPr>
          <w:ilvl w:val="0"/>
          <w:numId w:val="32"/>
        </w:numPr>
        <w:spacing w:after="160" w:line="259" w:lineRule="auto"/>
        <w:jc w:val="both"/>
        <w:rPr>
          <w:rFonts w:ascii="Simplified Arabic" w:hAnsi="Simplified Arabic" w:cs="Simplified Arabic"/>
          <w:b/>
          <w:bCs/>
          <w:sz w:val="28"/>
          <w:szCs w:val="28"/>
        </w:rPr>
      </w:pPr>
      <w:r w:rsidRPr="0053323A">
        <w:rPr>
          <w:rFonts w:ascii="Simplified Arabic" w:hAnsi="Simplified Arabic" w:cs="Simplified Arabic"/>
          <w:b/>
          <w:bCs/>
          <w:sz w:val="28"/>
          <w:szCs w:val="28"/>
          <w:rtl/>
        </w:rPr>
        <w:t>ثانيا</w:t>
      </w:r>
      <w:r w:rsidRPr="0053323A">
        <w:rPr>
          <w:rFonts w:ascii="Simplified Arabic" w:hAnsi="Simplified Arabic" w:cs="Simplified Arabic" w:hint="cs"/>
          <w:b/>
          <w:bCs/>
          <w:sz w:val="28"/>
          <w:szCs w:val="28"/>
          <w:rtl/>
        </w:rPr>
        <w:t>ً:</w:t>
      </w:r>
      <w:r w:rsidRPr="0053323A">
        <w:rPr>
          <w:rFonts w:ascii="Simplified Arabic" w:hAnsi="Simplified Arabic" w:cs="Simplified Arabic"/>
          <w:b/>
          <w:bCs/>
          <w:sz w:val="28"/>
          <w:szCs w:val="28"/>
          <w:rtl/>
        </w:rPr>
        <w:t xml:space="preserve"> مركز الأسرة والمجتمع</w:t>
      </w:r>
      <w:r w:rsidRPr="0053323A">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53323A">
        <w:rPr>
          <w:rFonts w:ascii="Simplified Arabic" w:hAnsi="Simplified Arabic" w:cs="Simplified Arabic"/>
          <w:sz w:val="28"/>
          <w:szCs w:val="28"/>
          <w:rtl/>
        </w:rPr>
        <w:t>إن تهيئة الجو المناسب للأيتام لكي ينمو نمواً شاملا من جميع النواحي يتطلب بعض الأنشطة والبرامج المهمة، والتي من بينها توعية الأسرة والمجتمع الذين يقدمون بدورهما في إكمال حلقة الرعاية الجيدة للأيتام والأطفال، وإيجاد شبكة قوية ذات اتجاهات مختلفة تتضمن الأسرة والمجتمع، والمؤسسات الراعية للأيتام والأطفال</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ومن هنا كان التفكير في إنشاء مركز الأمل للأسرة والم</w:t>
      </w:r>
      <w:r>
        <w:rPr>
          <w:rFonts w:ascii="Simplified Arabic" w:hAnsi="Simplified Arabic" w:cs="Simplified Arabic"/>
          <w:sz w:val="28"/>
          <w:szCs w:val="28"/>
          <w:rtl/>
        </w:rPr>
        <w:t>جتمع</w:t>
      </w:r>
    </w:p>
    <w:p w14:paraId="251E6287" w14:textId="77777777" w:rsidR="0053323A" w:rsidRPr="0053323A" w:rsidRDefault="0053323A" w:rsidP="0053323A">
      <w:pPr>
        <w:pStyle w:val="a7"/>
        <w:numPr>
          <w:ilvl w:val="0"/>
          <w:numId w:val="32"/>
        </w:numPr>
        <w:spacing w:after="160" w:line="259" w:lineRule="auto"/>
        <w:jc w:val="both"/>
        <w:rPr>
          <w:rFonts w:ascii="Simplified Arabic" w:hAnsi="Simplified Arabic" w:cs="Simplified Arabic"/>
          <w:b/>
          <w:bCs/>
          <w:sz w:val="28"/>
          <w:szCs w:val="28"/>
        </w:rPr>
      </w:pPr>
      <w:r w:rsidRPr="0053323A">
        <w:rPr>
          <w:rFonts w:ascii="Simplified Arabic" w:hAnsi="Simplified Arabic" w:cs="Simplified Arabic"/>
          <w:b/>
          <w:bCs/>
          <w:sz w:val="28"/>
          <w:szCs w:val="28"/>
          <w:rtl/>
        </w:rPr>
        <w:t>ثالثاً: مركز تنمية القدرات:</w:t>
      </w:r>
      <w:r>
        <w:rPr>
          <w:rFonts w:ascii="Simplified Arabic" w:hAnsi="Simplified Arabic" w:cs="Simplified Arabic" w:hint="cs"/>
          <w:b/>
          <w:bCs/>
          <w:sz w:val="28"/>
          <w:szCs w:val="28"/>
          <w:rtl/>
        </w:rPr>
        <w:t xml:space="preserve"> </w:t>
      </w:r>
      <w:r w:rsidRPr="0053323A">
        <w:rPr>
          <w:rFonts w:ascii="Simplified Arabic" w:hAnsi="Simplified Arabic" w:cs="Simplified Arabic"/>
          <w:sz w:val="28"/>
          <w:szCs w:val="28"/>
          <w:rtl/>
        </w:rPr>
        <w:t xml:space="preserve">لأجل إيجاد مفهوم صحيح للرعاية الشاملة للأيتام، ولكي يتم اعتماده كطريقة صحيحة مهنياً وعلمياً، لا بد من التفكير في تنمية قدرات العاملين في مجال رعاية الأيتام كوسيلة لتحقيق الهدف الأسمى، ألا وهو مستقبل أفضل للأيتام. </w:t>
      </w:r>
    </w:p>
    <w:p w14:paraId="713B2F88" w14:textId="2524A8C6" w:rsidR="0053323A" w:rsidRPr="0053323A" w:rsidRDefault="0053323A" w:rsidP="0053323A">
      <w:pPr>
        <w:pStyle w:val="a7"/>
        <w:numPr>
          <w:ilvl w:val="0"/>
          <w:numId w:val="32"/>
        </w:numPr>
        <w:spacing w:after="160" w:line="259" w:lineRule="auto"/>
        <w:jc w:val="both"/>
        <w:rPr>
          <w:rFonts w:ascii="Simplified Arabic" w:hAnsi="Simplified Arabic" w:cs="Simplified Arabic"/>
          <w:b/>
          <w:bCs/>
          <w:sz w:val="28"/>
          <w:szCs w:val="28"/>
          <w:rtl/>
        </w:rPr>
      </w:pPr>
      <w:r w:rsidRPr="0053323A">
        <w:rPr>
          <w:rFonts w:ascii="Simplified Arabic" w:hAnsi="Simplified Arabic" w:cs="Simplified Arabic" w:hint="cs"/>
          <w:b/>
          <w:bCs/>
          <w:sz w:val="28"/>
          <w:szCs w:val="28"/>
          <w:rtl/>
        </w:rPr>
        <w:t>ر</w:t>
      </w:r>
      <w:r w:rsidRPr="0053323A">
        <w:rPr>
          <w:rFonts w:ascii="Simplified Arabic" w:hAnsi="Simplified Arabic" w:cs="Simplified Arabic"/>
          <w:b/>
          <w:bCs/>
          <w:sz w:val="28"/>
          <w:szCs w:val="28"/>
          <w:rtl/>
        </w:rPr>
        <w:t>ابعاً</w:t>
      </w:r>
      <w:r w:rsidRPr="0053323A">
        <w:rPr>
          <w:rFonts w:ascii="Simplified Arabic" w:hAnsi="Simplified Arabic" w:cs="Simplified Arabic" w:hint="cs"/>
          <w:b/>
          <w:bCs/>
          <w:sz w:val="28"/>
          <w:szCs w:val="28"/>
          <w:rtl/>
        </w:rPr>
        <w:t xml:space="preserve">: </w:t>
      </w:r>
      <w:r w:rsidRPr="0053323A">
        <w:rPr>
          <w:rFonts w:ascii="Simplified Arabic" w:hAnsi="Simplified Arabic" w:cs="Simplified Arabic"/>
          <w:b/>
          <w:bCs/>
          <w:sz w:val="28"/>
          <w:szCs w:val="28"/>
          <w:rtl/>
        </w:rPr>
        <w:t>مركز الأشغال اليدوية:</w:t>
      </w:r>
      <w:r>
        <w:rPr>
          <w:rFonts w:ascii="Simplified Arabic" w:hAnsi="Simplified Arabic" w:cs="Simplified Arabic" w:hint="cs"/>
          <w:b/>
          <w:bCs/>
          <w:sz w:val="28"/>
          <w:szCs w:val="28"/>
          <w:rtl/>
        </w:rPr>
        <w:t xml:space="preserve"> </w:t>
      </w:r>
      <w:r w:rsidRPr="0053323A">
        <w:rPr>
          <w:rFonts w:ascii="Simplified Arabic" w:hAnsi="Simplified Arabic" w:cs="Simplified Arabic"/>
          <w:sz w:val="28"/>
          <w:szCs w:val="28"/>
          <w:rtl/>
        </w:rPr>
        <w:t>إن وجود مركز أشغال يدوية في المعهد يسهم في توفير مصدر دخل استثماري للمعهد، كما ويسهم في تخفيف مصاريف الصيانة على المعهد. وذلك تحقيقاً لغايات المعهد وهي تدريب الأبناء على حرف يدوية راقية تسهم في خدمة المجتمع، وإقامة مشاريع إنتاجية وتسهم في تشغيل عدد من المستفيدين من خدمات المعهد. ويتكون مركز الأشغال اليدوية من وحدتين هما:</w:t>
      </w:r>
    </w:p>
    <w:p w14:paraId="069B5F42" w14:textId="77777777" w:rsidR="0053323A" w:rsidRDefault="0053323A" w:rsidP="0053323A">
      <w:pPr>
        <w:pStyle w:val="a7"/>
        <w:numPr>
          <w:ilvl w:val="0"/>
          <w:numId w:val="106"/>
        </w:numPr>
        <w:spacing w:after="160" w:line="259" w:lineRule="auto"/>
        <w:jc w:val="both"/>
        <w:rPr>
          <w:rFonts w:ascii="Simplified Arabic" w:hAnsi="Simplified Arabic" w:cs="Simplified Arabic"/>
          <w:sz w:val="28"/>
          <w:szCs w:val="28"/>
        </w:rPr>
      </w:pPr>
      <w:r w:rsidRPr="00D160AA">
        <w:rPr>
          <w:rFonts w:ascii="Simplified Arabic" w:hAnsi="Simplified Arabic" w:cs="Simplified Arabic"/>
          <w:sz w:val="28"/>
          <w:szCs w:val="28"/>
          <w:rtl/>
        </w:rPr>
        <w:t>وحدة الأشغال الخشبية والفنية.</w:t>
      </w:r>
    </w:p>
    <w:p w14:paraId="1247E140" w14:textId="77777777" w:rsidR="0053323A" w:rsidRDefault="0053323A" w:rsidP="0053323A">
      <w:pPr>
        <w:pStyle w:val="a7"/>
        <w:numPr>
          <w:ilvl w:val="0"/>
          <w:numId w:val="106"/>
        </w:numPr>
        <w:spacing w:after="160" w:line="259" w:lineRule="auto"/>
        <w:jc w:val="both"/>
        <w:rPr>
          <w:rFonts w:ascii="Simplified Arabic" w:hAnsi="Simplified Arabic" w:cs="Simplified Arabic"/>
          <w:sz w:val="28"/>
          <w:szCs w:val="28"/>
        </w:rPr>
      </w:pPr>
      <w:r w:rsidRPr="00D160AA">
        <w:rPr>
          <w:rFonts w:ascii="Simplified Arabic" w:hAnsi="Simplified Arabic" w:cs="Simplified Arabic"/>
          <w:sz w:val="28"/>
          <w:szCs w:val="28"/>
          <w:rtl/>
        </w:rPr>
        <w:t>وحدة الأشغال اليدوية للبنات.</w:t>
      </w:r>
    </w:p>
    <w:p w14:paraId="038D5C2F" w14:textId="67FAC73E" w:rsidR="0053323A" w:rsidRPr="0053323A" w:rsidRDefault="0053323A" w:rsidP="0053323A">
      <w:pPr>
        <w:pStyle w:val="a7"/>
        <w:numPr>
          <w:ilvl w:val="0"/>
          <w:numId w:val="106"/>
        </w:numPr>
        <w:spacing w:after="160" w:line="259" w:lineRule="auto"/>
        <w:jc w:val="both"/>
        <w:rPr>
          <w:rFonts w:ascii="Simplified Arabic" w:hAnsi="Simplified Arabic" w:cs="Simplified Arabic"/>
          <w:sz w:val="28"/>
          <w:szCs w:val="28"/>
          <w:rtl/>
        </w:rPr>
      </w:pPr>
      <w:r w:rsidRPr="0053323A">
        <w:rPr>
          <w:rFonts w:ascii="Simplified Arabic" w:hAnsi="Simplified Arabic" w:cs="Simplified Arabic" w:hint="cs"/>
          <w:b/>
          <w:bCs/>
          <w:sz w:val="28"/>
          <w:szCs w:val="28"/>
          <w:rtl/>
        </w:rPr>
        <w:t>خامساً: قاعة متعددة الأغراض:</w:t>
      </w:r>
      <w:r>
        <w:rPr>
          <w:rFonts w:ascii="Simplified Arabic" w:hAnsi="Simplified Arabic" w:cs="Simplified Arabic" w:hint="cs"/>
          <w:b/>
          <w:bCs/>
          <w:sz w:val="28"/>
          <w:szCs w:val="28"/>
          <w:rtl/>
        </w:rPr>
        <w:t xml:space="preserve"> </w:t>
      </w:r>
      <w:r w:rsidRPr="0053323A">
        <w:rPr>
          <w:rFonts w:ascii="Simplified Arabic" w:hAnsi="Simplified Arabic" w:cs="Simplified Arabic" w:hint="cs"/>
          <w:sz w:val="28"/>
          <w:szCs w:val="28"/>
          <w:rtl/>
        </w:rPr>
        <w:t>و</w:t>
      </w:r>
      <w:r w:rsidRPr="0053323A">
        <w:rPr>
          <w:rFonts w:ascii="Simplified Arabic" w:hAnsi="Simplified Arabic" w:cs="Simplified Arabic"/>
          <w:sz w:val="28"/>
          <w:szCs w:val="28"/>
          <w:rtl/>
        </w:rPr>
        <w:t>هي عبارة عن قاعة متعددة الأغراض للمناسبات</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والحفلات الصغيرة</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والمؤتمرات</w:t>
      </w:r>
      <w:r w:rsidRPr="0053323A">
        <w:rPr>
          <w:rFonts w:ascii="Simplified Arabic" w:hAnsi="Simplified Arabic" w:cs="Simplified Arabic" w:hint="cs"/>
          <w:sz w:val="28"/>
          <w:szCs w:val="28"/>
          <w:rtl/>
        </w:rPr>
        <w:t xml:space="preserve">، </w:t>
      </w:r>
      <w:r w:rsidRPr="0053323A">
        <w:rPr>
          <w:rFonts w:ascii="Simplified Arabic" w:hAnsi="Simplified Arabic" w:cs="Simplified Arabic"/>
          <w:sz w:val="28"/>
          <w:szCs w:val="28"/>
          <w:rtl/>
        </w:rPr>
        <w:t>وورش العمل، والندوات والاجتماعات</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والمسابقات</w:t>
      </w:r>
      <w:r w:rsidRPr="0053323A">
        <w:rPr>
          <w:rFonts w:ascii="Simplified Arabic" w:hAnsi="Simplified Arabic" w:cs="Simplified Arabic" w:hint="cs"/>
          <w:sz w:val="28"/>
          <w:szCs w:val="28"/>
          <w:rtl/>
        </w:rPr>
        <w:t>،</w:t>
      </w:r>
      <w:r w:rsidRPr="0053323A">
        <w:rPr>
          <w:rFonts w:ascii="Simplified Arabic" w:hAnsi="Simplified Arabic" w:cs="Simplified Arabic"/>
          <w:sz w:val="28"/>
          <w:szCs w:val="28"/>
          <w:rtl/>
        </w:rPr>
        <w:t xml:space="preserve"> لخدمة النزلاء والمجتمع المحلي، علماً بأنها مجهزة بالتقنيات الحديثة التالية: شاشة عرض ذكية ومحوسبه، وجهاز صوت وشاشة عرض </w:t>
      </w:r>
      <w:r w:rsidRPr="0053323A">
        <w:rPr>
          <w:rFonts w:ascii="Simplified Arabic" w:hAnsi="Simplified Arabic" w:cs="Simplified Arabic"/>
          <w:sz w:val="28"/>
          <w:szCs w:val="28"/>
        </w:rPr>
        <w:t>LCD</w:t>
      </w:r>
      <w:r w:rsidRPr="0053323A">
        <w:rPr>
          <w:rFonts w:ascii="Simplified Arabic" w:hAnsi="Simplified Arabic" w:cs="Simplified Arabic"/>
          <w:sz w:val="28"/>
          <w:szCs w:val="28"/>
          <w:rtl/>
        </w:rPr>
        <w:t>، وكراسي</w:t>
      </w:r>
      <w:r w:rsidRPr="0053323A">
        <w:rPr>
          <w:rFonts w:ascii="Simplified Arabic" w:hAnsi="Simplified Arabic" w:cs="Simplified Arabic" w:hint="cs"/>
          <w:sz w:val="28"/>
          <w:szCs w:val="28"/>
          <w:rtl/>
        </w:rPr>
        <w:t xml:space="preserve"> </w:t>
      </w:r>
      <w:r w:rsidRPr="0053323A">
        <w:rPr>
          <w:rFonts w:ascii="Simplified Arabic" w:hAnsi="Simplified Arabic" w:cs="Simplified Arabic"/>
          <w:sz w:val="28"/>
          <w:szCs w:val="28"/>
          <w:rtl/>
        </w:rPr>
        <w:t>وطاولات.</w:t>
      </w:r>
    </w:p>
    <w:p w14:paraId="4C19C953" w14:textId="0FBB01DA" w:rsidR="00D14102" w:rsidRPr="00763770" w:rsidRDefault="00D14102" w:rsidP="00D14102">
      <w:pPr>
        <w:pStyle w:val="13"/>
        <w:spacing w:before="120" w:line="240" w:lineRule="auto"/>
        <w:jc w:val="both"/>
        <w:rPr>
          <w:sz w:val="20"/>
          <w:szCs w:val="28"/>
          <w:rtl/>
        </w:rPr>
      </w:pPr>
      <w:bookmarkStart w:id="146" w:name="_Toc122920376"/>
      <w:r w:rsidRPr="00763770">
        <w:rPr>
          <w:rFonts w:hint="cs"/>
          <w:sz w:val="20"/>
          <w:szCs w:val="28"/>
          <w:rtl/>
        </w:rPr>
        <w:t xml:space="preserve">تعقيب الباحث على مبحث </w:t>
      </w:r>
      <w:r>
        <w:rPr>
          <w:rFonts w:hint="cs"/>
          <w:sz w:val="20"/>
          <w:szCs w:val="28"/>
          <w:rtl/>
        </w:rPr>
        <w:t>الأيتام</w:t>
      </w:r>
      <w:r w:rsidRPr="00763770">
        <w:rPr>
          <w:rFonts w:hint="cs"/>
          <w:sz w:val="20"/>
          <w:szCs w:val="28"/>
          <w:rtl/>
        </w:rPr>
        <w:t>:</w:t>
      </w:r>
      <w:bookmarkEnd w:id="146"/>
    </w:p>
    <w:p w14:paraId="3411786F" w14:textId="3CD8A3E9" w:rsidR="001D7F22" w:rsidRDefault="00487A71" w:rsidP="00487A71">
      <w:pPr>
        <w:tabs>
          <w:tab w:val="left" w:pos="1290"/>
        </w:tabs>
        <w:spacing w:before="120" w:after="120" w:line="240" w:lineRule="auto"/>
        <w:jc w:val="both"/>
        <w:rPr>
          <w:rFonts w:ascii="Simplified Arabic" w:hAnsi="Simplified Arabic" w:cs="Simplified Arabic"/>
          <w:sz w:val="28"/>
          <w:szCs w:val="28"/>
          <w:rtl/>
        </w:rPr>
      </w:pPr>
      <w:r w:rsidRPr="002815C1">
        <w:rPr>
          <w:rFonts w:ascii="Simplified Arabic" w:hAnsi="Simplified Arabic" w:cs="Simplified Arabic" w:hint="cs"/>
          <w:sz w:val="28"/>
          <w:szCs w:val="28"/>
          <w:rtl/>
        </w:rPr>
        <w:t xml:space="preserve">      إن ديننا الإسلامي، ون</w:t>
      </w:r>
      <w:r w:rsidR="002815C1" w:rsidRPr="002815C1">
        <w:rPr>
          <w:rFonts w:ascii="Simplified Arabic" w:hAnsi="Simplified Arabic" w:cs="Simplified Arabic" w:hint="cs"/>
          <w:sz w:val="28"/>
          <w:szCs w:val="28"/>
          <w:rtl/>
        </w:rPr>
        <w:t xml:space="preserve">بينا محمد صلى الله عليه وسلم اهتموا باليتيم وبمكانة من يكفل اليتيم، وهذا يبين أهمية دعم اليتيم وكفالتهم، وهذا توجيه نبوي إسلامي للمجتمع في التعامل مع الأيتام </w:t>
      </w:r>
      <w:r w:rsidR="002815C1" w:rsidRPr="002815C1">
        <w:rPr>
          <w:rFonts w:ascii="Simplified Arabic" w:hAnsi="Simplified Arabic" w:cs="Simplified Arabic" w:hint="cs"/>
          <w:sz w:val="28"/>
          <w:szCs w:val="28"/>
          <w:rtl/>
        </w:rPr>
        <w:lastRenderedPageBreak/>
        <w:t>لمساعدة هذه الفئة المحتاجة في الدنيا من أجل أن يكون للفرد نصيب بالفوز في مجاورة النبي صلى الله عليه وسلم في الآخرة، ويكون الدعم في ضوء الاحتياجات التي يحتاجها اليتيم.</w:t>
      </w:r>
    </w:p>
    <w:p w14:paraId="1C1B1E2E" w14:textId="77777777" w:rsidR="003A4884" w:rsidRDefault="003A4884" w:rsidP="00D16B0F">
      <w:pPr>
        <w:jc w:val="center"/>
        <w:rPr>
          <w:rFonts w:ascii="Simplified Arabic" w:hAnsi="Simplified Arabic" w:cs="Simplified Arabic"/>
          <w:b/>
          <w:bCs/>
          <w:sz w:val="72"/>
          <w:szCs w:val="72"/>
          <w:rtl/>
        </w:rPr>
        <w:sectPr w:rsidR="003A4884" w:rsidSect="00DF3558">
          <w:footerReference w:type="default" r:id="rId13"/>
          <w:pgSz w:w="11906" w:h="16838" w:code="9"/>
          <w:pgMar w:top="1701" w:right="1985" w:bottom="1701" w:left="1701" w:header="708" w:footer="708" w:gutter="0"/>
          <w:cols w:space="708"/>
          <w:titlePg/>
          <w:bidi/>
          <w:rtlGutter/>
          <w:docGrid w:linePitch="360"/>
        </w:sectPr>
      </w:pPr>
    </w:p>
    <w:p w14:paraId="4234D60A" w14:textId="343CD098" w:rsidR="00F278AC" w:rsidRDefault="00F278AC" w:rsidP="00D16B0F">
      <w:pPr>
        <w:jc w:val="center"/>
        <w:rPr>
          <w:rFonts w:ascii="Simplified Arabic" w:hAnsi="Simplified Arabic" w:cs="Simplified Arabic"/>
          <w:b/>
          <w:bCs/>
          <w:sz w:val="72"/>
          <w:szCs w:val="72"/>
          <w:rtl/>
        </w:rPr>
      </w:pPr>
    </w:p>
    <w:p w14:paraId="41628516" w14:textId="7B986E23" w:rsidR="00A43489" w:rsidRDefault="00A43489" w:rsidP="00D16B0F">
      <w:pPr>
        <w:jc w:val="center"/>
        <w:rPr>
          <w:rFonts w:ascii="Simplified Arabic" w:hAnsi="Simplified Arabic" w:cs="Simplified Arabic"/>
          <w:b/>
          <w:bCs/>
          <w:sz w:val="72"/>
          <w:szCs w:val="72"/>
          <w:rtl/>
          <w:lang w:bidi="ar-JO"/>
        </w:rPr>
      </w:pPr>
    </w:p>
    <w:p w14:paraId="21C62A0E" w14:textId="4A481FF2" w:rsidR="00A43489" w:rsidRDefault="00A43489" w:rsidP="00D16B0F">
      <w:pPr>
        <w:jc w:val="center"/>
        <w:rPr>
          <w:rFonts w:ascii="Simplified Arabic" w:hAnsi="Simplified Arabic" w:cs="Simplified Arabic"/>
          <w:b/>
          <w:bCs/>
          <w:sz w:val="72"/>
          <w:szCs w:val="72"/>
          <w:rtl/>
          <w:lang w:bidi="ar-JO"/>
        </w:rPr>
      </w:pPr>
    </w:p>
    <w:p w14:paraId="00041886" w14:textId="77777777" w:rsidR="009A6CE8" w:rsidRPr="005C22E9" w:rsidRDefault="009A6CE8" w:rsidP="00D16B0F">
      <w:pPr>
        <w:jc w:val="center"/>
        <w:rPr>
          <w:rFonts w:ascii="Simplified Arabic" w:hAnsi="Simplified Arabic" w:cs="Simplified Arabic"/>
          <w:b/>
          <w:bCs/>
          <w:sz w:val="60"/>
          <w:szCs w:val="60"/>
          <w:lang w:bidi="ar-JO"/>
        </w:rPr>
      </w:pPr>
      <w:r w:rsidRPr="005C22E9">
        <w:rPr>
          <w:rFonts w:ascii="Simplified Arabic" w:hAnsi="Simplified Arabic" w:cs="Simplified Arabic"/>
          <w:b/>
          <w:bCs/>
          <w:sz w:val="60"/>
          <w:szCs w:val="60"/>
          <w:rtl/>
          <w:lang w:bidi="ar-JO"/>
        </w:rPr>
        <w:t>الفصل الثالث</w:t>
      </w:r>
    </w:p>
    <w:p w14:paraId="382D8CD2" w14:textId="77777777" w:rsidR="009A6CE8" w:rsidRPr="005C22E9" w:rsidRDefault="009A6CE8" w:rsidP="00D16B0F">
      <w:pPr>
        <w:jc w:val="center"/>
        <w:rPr>
          <w:rFonts w:ascii="Simplified Arabic" w:hAnsi="Simplified Arabic" w:cs="Simplified Arabic"/>
          <w:b/>
          <w:bCs/>
          <w:sz w:val="60"/>
          <w:szCs w:val="60"/>
          <w:rtl/>
          <w:lang w:bidi="ar-JO"/>
        </w:rPr>
      </w:pPr>
      <w:r w:rsidRPr="005C22E9">
        <w:rPr>
          <w:rFonts w:ascii="Simplified Arabic" w:hAnsi="Simplified Arabic" w:cs="Simplified Arabic"/>
          <w:b/>
          <w:bCs/>
          <w:sz w:val="60"/>
          <w:szCs w:val="60"/>
          <w:rtl/>
          <w:lang w:bidi="ar-JO"/>
        </w:rPr>
        <w:t>دراسات سابقة</w:t>
      </w:r>
    </w:p>
    <w:p w14:paraId="502B8CD1" w14:textId="77777777" w:rsidR="00742227" w:rsidRDefault="00742227" w:rsidP="00742227">
      <w:pPr>
        <w:jc w:val="lowKashida"/>
        <w:rPr>
          <w:rFonts w:ascii="Simplified Arabic" w:eastAsiaTheme="minorHAnsi" w:hAnsi="Simplified Arabic" w:cs="Simplified Arabic"/>
          <w:sz w:val="32"/>
          <w:szCs w:val="32"/>
          <w:rtl/>
        </w:rPr>
      </w:pPr>
    </w:p>
    <w:p w14:paraId="43A16F68" w14:textId="77777777" w:rsidR="00742227" w:rsidRDefault="00742227" w:rsidP="00742227">
      <w:pPr>
        <w:jc w:val="lowKashida"/>
        <w:rPr>
          <w:rFonts w:ascii="Simplified Arabic" w:eastAsiaTheme="minorHAnsi" w:hAnsi="Simplified Arabic" w:cs="Simplified Arabic"/>
          <w:sz w:val="32"/>
          <w:szCs w:val="32"/>
          <w:rtl/>
        </w:rPr>
      </w:pPr>
    </w:p>
    <w:p w14:paraId="52CEB374" w14:textId="77777777" w:rsidR="00A43489" w:rsidRDefault="00A43489">
      <w:pPr>
        <w:bidi w:val="0"/>
        <w:rPr>
          <w:rFonts w:cs="Simplified Arabic"/>
          <w:bCs/>
          <w:szCs w:val="32"/>
          <w:lang w:bidi="ar-JO"/>
        </w:rPr>
      </w:pPr>
      <w:r>
        <w:rPr>
          <w:rtl/>
          <w:lang w:bidi="ar-JO"/>
        </w:rPr>
        <w:br w:type="page"/>
      </w:r>
    </w:p>
    <w:p w14:paraId="3B7FA9AA" w14:textId="78684291" w:rsidR="009A6CE8" w:rsidRDefault="009A6CE8" w:rsidP="00D16B0F">
      <w:pPr>
        <w:pStyle w:val="12"/>
        <w:rPr>
          <w:lang w:bidi="ar-JO"/>
        </w:rPr>
      </w:pPr>
      <w:bookmarkStart w:id="147" w:name="_Toc104850812"/>
      <w:bookmarkStart w:id="148" w:name="_Toc122920377"/>
      <w:r>
        <w:rPr>
          <w:rtl/>
          <w:lang w:bidi="ar-JO"/>
        </w:rPr>
        <w:lastRenderedPageBreak/>
        <w:t xml:space="preserve">الفصل الثالث </w:t>
      </w:r>
      <w:r>
        <w:rPr>
          <w:rtl/>
          <w:lang w:bidi="ar-JO"/>
        </w:rPr>
        <w:br/>
        <w:t>دراسات سابقة</w:t>
      </w:r>
      <w:bookmarkEnd w:id="147"/>
      <w:bookmarkEnd w:id="148"/>
    </w:p>
    <w:p w14:paraId="6A0832C7" w14:textId="42E8937F" w:rsidR="00CF3C4B" w:rsidRPr="00CF3C4B" w:rsidRDefault="00CF3C4B" w:rsidP="00D14102">
      <w:pPr>
        <w:spacing w:before="120" w:after="120" w:line="240" w:lineRule="auto"/>
        <w:ind w:firstLine="720"/>
        <w:jc w:val="both"/>
        <w:rPr>
          <w:rFonts w:ascii="Simplified Arabic" w:hAnsi="Simplified Arabic" w:cs="Simplified Arabic"/>
          <w:sz w:val="28"/>
          <w:szCs w:val="28"/>
        </w:rPr>
      </w:pPr>
      <w:r w:rsidRPr="00CF3C4B">
        <w:rPr>
          <w:rFonts w:ascii="Simplified Arabic" w:hAnsi="Simplified Arabic" w:cs="Simplified Arabic"/>
          <w:sz w:val="28"/>
          <w:szCs w:val="28"/>
          <w:rtl/>
        </w:rPr>
        <w:t>تعد الدراسات والبحوث السابقة تراكماً معرفياً وتراثاً علمياً، يمكن من خلاله رصد الظاهرة</w:t>
      </w:r>
      <w:r w:rsidRPr="00CF3C4B">
        <w:rPr>
          <w:rFonts w:ascii="Simplified Arabic" w:hAnsi="Simplified Arabic" w:cs="Simplified Arabic" w:hint="cs"/>
          <w:sz w:val="28"/>
          <w:szCs w:val="28"/>
          <w:rtl/>
        </w:rPr>
        <w:t>،</w:t>
      </w:r>
      <w:r w:rsidRPr="00CF3C4B">
        <w:rPr>
          <w:rFonts w:ascii="Simplified Arabic" w:hAnsi="Simplified Arabic" w:cs="Simplified Arabic"/>
          <w:sz w:val="28"/>
          <w:szCs w:val="28"/>
          <w:rtl/>
        </w:rPr>
        <w:t xml:space="preserve"> وتحديد موقعها من البحث </w:t>
      </w:r>
      <w:r w:rsidRPr="00CF3C4B">
        <w:rPr>
          <w:rFonts w:ascii="Simplified Arabic" w:hAnsi="Simplified Arabic" w:cs="Simplified Arabic" w:hint="cs"/>
          <w:sz w:val="28"/>
          <w:szCs w:val="28"/>
          <w:rtl/>
        </w:rPr>
        <w:t xml:space="preserve">السيكولوجي، </w:t>
      </w:r>
      <w:r w:rsidRPr="00CF3C4B">
        <w:rPr>
          <w:rFonts w:ascii="Simplified Arabic" w:hAnsi="Simplified Arabic" w:cs="Simplified Arabic"/>
          <w:sz w:val="28"/>
          <w:szCs w:val="28"/>
          <w:rtl/>
        </w:rPr>
        <w:t>وتهدف الدراسات</w:t>
      </w:r>
      <w:r w:rsidRPr="00CF3C4B">
        <w:rPr>
          <w:rFonts w:ascii="Simplified Arabic" w:hAnsi="Simplified Arabic" w:cs="Simplified Arabic" w:hint="cs"/>
          <w:sz w:val="28"/>
          <w:szCs w:val="28"/>
          <w:rtl/>
        </w:rPr>
        <w:t xml:space="preserve"> </w:t>
      </w:r>
      <w:r w:rsidRPr="00CF3C4B">
        <w:rPr>
          <w:rFonts w:ascii="Simplified Arabic" w:hAnsi="Simplified Arabic" w:cs="Simplified Arabic"/>
          <w:sz w:val="28"/>
          <w:szCs w:val="28"/>
          <w:rtl/>
        </w:rPr>
        <w:t xml:space="preserve">والبحوث السابقة إلى تكوين رؤية واضحة عن هذا التراكم </w:t>
      </w:r>
      <w:r w:rsidR="00201732">
        <w:rPr>
          <w:rFonts w:ascii="Simplified Arabic" w:hAnsi="Simplified Arabic" w:cs="Simplified Arabic" w:hint="cs"/>
          <w:sz w:val="28"/>
          <w:szCs w:val="28"/>
          <w:rtl/>
        </w:rPr>
        <w:t xml:space="preserve">المعرفي، وفي ضوء ذلك سيقوم الباحث بعرض الدراسات السابقة </w:t>
      </w:r>
      <w:r w:rsidR="00F900DB">
        <w:rPr>
          <w:rFonts w:ascii="Simplified Arabic" w:hAnsi="Simplified Arabic" w:cs="Simplified Arabic" w:hint="cs"/>
          <w:sz w:val="28"/>
          <w:szCs w:val="28"/>
          <w:rtl/>
        </w:rPr>
        <w:t>من خلال محورين، المحور الأول دراسات توكيد الذات، وا</w:t>
      </w:r>
      <w:r w:rsidR="00BD6D06">
        <w:rPr>
          <w:rFonts w:ascii="Simplified Arabic" w:hAnsi="Simplified Arabic" w:cs="Simplified Arabic" w:hint="cs"/>
          <w:sz w:val="28"/>
          <w:szCs w:val="28"/>
          <w:rtl/>
        </w:rPr>
        <w:t>لمحور الثاني دراسات حل المشكلات، وقد تم عرضها من الحديث إلى القديم.</w:t>
      </w:r>
    </w:p>
    <w:p w14:paraId="361ABA7D" w14:textId="4D953637" w:rsidR="009A6CE8" w:rsidRPr="00120799" w:rsidRDefault="00C35534" w:rsidP="00D14102">
      <w:pPr>
        <w:pStyle w:val="12"/>
        <w:spacing w:before="120" w:after="120" w:line="240" w:lineRule="auto"/>
        <w:jc w:val="both"/>
        <w:rPr>
          <w:sz w:val="30"/>
          <w:szCs w:val="30"/>
          <w:rtl/>
        </w:rPr>
      </w:pPr>
      <w:bookmarkStart w:id="149" w:name="_Toc104850813"/>
      <w:bookmarkStart w:id="150" w:name="_Toc122920378"/>
      <w:r w:rsidRPr="00120799">
        <w:rPr>
          <w:sz w:val="30"/>
          <w:szCs w:val="30"/>
          <w:rtl/>
        </w:rPr>
        <w:t xml:space="preserve">المحور الأول: </w:t>
      </w:r>
      <w:r w:rsidR="006E55B4" w:rsidRPr="00120799">
        <w:rPr>
          <w:rFonts w:hint="cs"/>
          <w:sz w:val="30"/>
          <w:szCs w:val="30"/>
          <w:rtl/>
        </w:rPr>
        <w:t>ال</w:t>
      </w:r>
      <w:r w:rsidR="009A6CE8" w:rsidRPr="00120799">
        <w:rPr>
          <w:sz w:val="30"/>
          <w:szCs w:val="30"/>
          <w:rtl/>
        </w:rPr>
        <w:t xml:space="preserve">دراسات </w:t>
      </w:r>
      <w:r w:rsidR="001C4102" w:rsidRPr="00120799">
        <w:rPr>
          <w:rFonts w:hint="cs"/>
          <w:sz w:val="30"/>
          <w:szCs w:val="30"/>
          <w:rtl/>
        </w:rPr>
        <w:t xml:space="preserve">التي تناولت </w:t>
      </w:r>
      <w:r w:rsidR="00D14102">
        <w:rPr>
          <w:rFonts w:hint="cs"/>
          <w:sz w:val="30"/>
          <w:szCs w:val="30"/>
          <w:rtl/>
        </w:rPr>
        <w:t>توكيد الذات</w:t>
      </w:r>
      <w:r w:rsidR="00082C84">
        <w:rPr>
          <w:rFonts w:hint="cs"/>
          <w:sz w:val="30"/>
          <w:szCs w:val="30"/>
          <w:rtl/>
        </w:rPr>
        <w:t>:</w:t>
      </w:r>
      <w:bookmarkEnd w:id="149"/>
      <w:bookmarkEnd w:id="150"/>
    </w:p>
    <w:p w14:paraId="45E8B8F2" w14:textId="76D49050" w:rsidR="0042580E" w:rsidRPr="004D3C30" w:rsidRDefault="0042580E" w:rsidP="0042580E">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sidRPr="004D3C30">
        <w:rPr>
          <w:rFonts w:ascii="Simplified Arabic" w:hAnsi="Simplified Arabic" w:cs="Simplified Arabic" w:hint="cs"/>
          <w:b/>
          <w:bCs/>
          <w:sz w:val="28"/>
          <w:szCs w:val="28"/>
          <w:rtl/>
        </w:rPr>
        <w:t xml:space="preserve">دراسة نايلي (2021م): </w:t>
      </w:r>
    </w:p>
    <w:p w14:paraId="0C0BE400" w14:textId="2E475C21" w:rsidR="0042580E" w:rsidRPr="00553F73" w:rsidRDefault="0042580E" w:rsidP="00BD6D06">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هدفت الدراسة إلى التعرف </w:t>
      </w:r>
      <w:r w:rsidR="00BD6D06">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w:t>
      </w:r>
      <w:r w:rsidRPr="00553F73">
        <w:rPr>
          <w:rFonts w:ascii="Simplified Arabic" w:hAnsi="Simplified Arabic" w:cs="Simplified Arabic" w:hint="cs"/>
          <w:sz w:val="28"/>
          <w:szCs w:val="28"/>
          <w:rtl/>
        </w:rPr>
        <w:t xml:space="preserve">فاعلية برنامج إرشاد معرفي سلوكي قائم على خبرة التدفق النفسي في تنمية تأكيد الذات والتوافق الدراسي لدى عينة من </w:t>
      </w:r>
      <w:r w:rsidR="00F900DB">
        <w:rPr>
          <w:rFonts w:ascii="Simplified Arabic" w:hAnsi="Simplified Arabic" w:cs="Simplified Arabic" w:hint="cs"/>
          <w:sz w:val="28"/>
          <w:szCs w:val="28"/>
          <w:rtl/>
        </w:rPr>
        <w:t>طلاب</w:t>
      </w:r>
      <w:r w:rsidRPr="00553F73">
        <w:rPr>
          <w:rFonts w:ascii="Simplified Arabic" w:hAnsi="Simplified Arabic" w:cs="Simplified Arabic" w:hint="cs"/>
          <w:sz w:val="28"/>
          <w:szCs w:val="28"/>
          <w:rtl/>
        </w:rPr>
        <w:t xml:space="preserve"> أولى ثانوي ب</w:t>
      </w:r>
      <w:r>
        <w:rPr>
          <w:rFonts w:ascii="Simplified Arabic" w:hAnsi="Simplified Arabic" w:cs="Simplified Arabic" w:hint="cs"/>
          <w:sz w:val="28"/>
          <w:szCs w:val="28"/>
          <w:rtl/>
        </w:rPr>
        <w:t>ث</w:t>
      </w:r>
      <w:r w:rsidRPr="00553F73">
        <w:rPr>
          <w:rFonts w:ascii="Simplified Arabic" w:hAnsi="Simplified Arabic" w:cs="Simplified Arabic" w:hint="cs"/>
          <w:sz w:val="28"/>
          <w:szCs w:val="28"/>
          <w:rtl/>
        </w:rPr>
        <w:t xml:space="preserve">انوية بن الضيف </w:t>
      </w:r>
      <w:proofErr w:type="spellStart"/>
      <w:r w:rsidRPr="00553F73">
        <w:rPr>
          <w:rFonts w:ascii="Simplified Arabic" w:hAnsi="Simplified Arabic" w:cs="Simplified Arabic" w:hint="cs"/>
          <w:sz w:val="28"/>
          <w:szCs w:val="28"/>
          <w:rtl/>
        </w:rPr>
        <w:t>الحنفاوي</w:t>
      </w:r>
      <w:proofErr w:type="spellEnd"/>
      <w:r w:rsidRPr="00553F73">
        <w:rPr>
          <w:rFonts w:ascii="Simplified Arabic" w:hAnsi="Simplified Arabic" w:cs="Simplified Arabic" w:hint="cs"/>
          <w:sz w:val="28"/>
          <w:szCs w:val="28"/>
          <w:rtl/>
        </w:rPr>
        <w:t xml:space="preserve"> بلدية الجلفة</w:t>
      </w:r>
      <w:r>
        <w:rPr>
          <w:rFonts w:ascii="Simplified Arabic" w:hAnsi="Simplified Arabic" w:cs="Simplified Arabic" w:hint="cs"/>
          <w:sz w:val="28"/>
          <w:szCs w:val="28"/>
          <w:rtl/>
        </w:rPr>
        <w:t xml:space="preserve">، واستخدمت الباحثة المنهج التجريبي، </w:t>
      </w:r>
      <w:r w:rsidR="00F900DB">
        <w:rPr>
          <w:rFonts w:ascii="Simplified Arabic" w:hAnsi="Simplified Arabic" w:cs="Simplified Arabic" w:hint="cs"/>
          <w:sz w:val="28"/>
          <w:szCs w:val="28"/>
          <w:rtl/>
        </w:rPr>
        <w:t>واستهدفت الدراسة</w:t>
      </w:r>
      <w:r>
        <w:rPr>
          <w:rFonts w:ascii="Simplified Arabic" w:hAnsi="Simplified Arabic" w:cs="Simplified Arabic" w:hint="cs"/>
          <w:sz w:val="28"/>
          <w:szCs w:val="28"/>
          <w:rtl/>
        </w:rPr>
        <w:t xml:space="preserve"> (31) تلميذ وتلميذة، استخدمت الباحثة </w:t>
      </w:r>
      <w:r w:rsidR="00F900DB">
        <w:rPr>
          <w:rFonts w:ascii="Simplified Arabic" w:hAnsi="Simplified Arabic" w:cs="Simplified Arabic" w:hint="cs"/>
          <w:sz w:val="28"/>
          <w:szCs w:val="28"/>
          <w:rtl/>
        </w:rPr>
        <w:t>استبيان</w:t>
      </w:r>
      <w:r>
        <w:rPr>
          <w:rFonts w:ascii="Simplified Arabic" w:hAnsi="Simplified Arabic" w:cs="Simplified Arabic" w:hint="cs"/>
          <w:sz w:val="28"/>
          <w:szCs w:val="28"/>
          <w:rtl/>
        </w:rPr>
        <w:t xml:space="preserve"> التدفق النفسي، </w:t>
      </w:r>
      <w:r w:rsidR="00F900DB">
        <w:rPr>
          <w:rFonts w:ascii="Simplified Arabic" w:hAnsi="Simplified Arabic" w:cs="Simplified Arabic" w:hint="cs"/>
          <w:sz w:val="28"/>
          <w:szCs w:val="28"/>
          <w:rtl/>
        </w:rPr>
        <w:t>واستبيان</w:t>
      </w:r>
      <w:r>
        <w:rPr>
          <w:rFonts w:ascii="Simplified Arabic" w:hAnsi="Simplified Arabic" w:cs="Simplified Arabic" w:hint="cs"/>
          <w:sz w:val="28"/>
          <w:szCs w:val="28"/>
          <w:rtl/>
        </w:rPr>
        <w:t xml:space="preserve"> توكيد الذات، </w:t>
      </w:r>
      <w:r w:rsidR="00F900DB">
        <w:rPr>
          <w:rFonts w:ascii="Simplified Arabic" w:hAnsi="Simplified Arabic" w:cs="Simplified Arabic" w:hint="cs"/>
          <w:sz w:val="28"/>
          <w:szCs w:val="28"/>
          <w:rtl/>
        </w:rPr>
        <w:t>واستبيان</w:t>
      </w:r>
      <w:r>
        <w:rPr>
          <w:rFonts w:ascii="Simplified Arabic" w:hAnsi="Simplified Arabic" w:cs="Simplified Arabic" w:hint="cs"/>
          <w:sz w:val="28"/>
          <w:szCs w:val="28"/>
          <w:rtl/>
        </w:rPr>
        <w:t xml:space="preserve"> التوافق الدراسي، واختبار الذكاء إعداد (</w:t>
      </w:r>
      <w:proofErr w:type="spellStart"/>
      <w:r>
        <w:rPr>
          <w:rFonts w:ascii="Simplified Arabic" w:hAnsi="Simplified Arabic" w:cs="Simplified Arabic" w:hint="cs"/>
          <w:sz w:val="28"/>
          <w:szCs w:val="28"/>
          <w:rtl/>
        </w:rPr>
        <w:t>رافن</w:t>
      </w:r>
      <w:proofErr w:type="spellEnd"/>
      <w:r>
        <w:rPr>
          <w:rFonts w:ascii="Simplified Arabic" w:hAnsi="Simplified Arabic" w:cs="Simplified Arabic" w:hint="cs"/>
          <w:sz w:val="28"/>
          <w:szCs w:val="28"/>
          <w:rtl/>
        </w:rPr>
        <w:t xml:space="preserve">)، </w:t>
      </w:r>
      <w:r w:rsidR="00F900DB">
        <w:rPr>
          <w:rFonts w:ascii="Simplified Arabic" w:hAnsi="Simplified Arabic" w:cs="Simplified Arabic" w:hint="cs"/>
          <w:sz w:val="28"/>
          <w:szCs w:val="28"/>
          <w:rtl/>
        </w:rPr>
        <w:t>ومن أهم نتائج الدراسة</w:t>
      </w:r>
      <w:r>
        <w:rPr>
          <w:rFonts w:ascii="Simplified Arabic" w:hAnsi="Simplified Arabic" w:cs="Simplified Arabic" w:hint="cs"/>
          <w:sz w:val="28"/>
          <w:szCs w:val="28"/>
          <w:rtl/>
        </w:rPr>
        <w:t xml:space="preserve">: وجود فروق ذات دلالة إحصائية بين متوسطات درجات </w:t>
      </w:r>
      <w:r w:rsidR="00F900DB">
        <w:rPr>
          <w:rFonts w:ascii="Simplified Arabic" w:hAnsi="Simplified Arabic" w:cs="Simplified Arabic" w:hint="cs"/>
          <w:sz w:val="28"/>
          <w:szCs w:val="28"/>
          <w:rtl/>
        </w:rPr>
        <w:t>طلاب</w:t>
      </w:r>
      <w:r>
        <w:rPr>
          <w:rFonts w:ascii="Simplified Arabic" w:hAnsi="Simplified Arabic" w:cs="Simplified Arabic" w:hint="cs"/>
          <w:sz w:val="28"/>
          <w:szCs w:val="28"/>
          <w:rtl/>
        </w:rPr>
        <w:t xml:space="preserve"> العينتين الضابطة والتجريبية في القياس البعدي على </w:t>
      </w:r>
      <w:r w:rsidR="00F900DB">
        <w:rPr>
          <w:rFonts w:ascii="Simplified Arabic" w:hAnsi="Simplified Arabic" w:cs="Simplified Arabic" w:hint="cs"/>
          <w:sz w:val="28"/>
          <w:szCs w:val="28"/>
          <w:rtl/>
        </w:rPr>
        <w:t>استبيان</w:t>
      </w:r>
      <w:r>
        <w:rPr>
          <w:rFonts w:ascii="Simplified Arabic" w:hAnsi="Simplified Arabic" w:cs="Simplified Arabic" w:hint="cs"/>
          <w:sz w:val="28"/>
          <w:szCs w:val="28"/>
          <w:rtl/>
        </w:rPr>
        <w:t xml:space="preserve"> التدفق النفسي، </w:t>
      </w:r>
      <w:r w:rsidR="00F900DB">
        <w:rPr>
          <w:rFonts w:ascii="Simplified Arabic" w:hAnsi="Simplified Arabic" w:cs="Simplified Arabic" w:hint="cs"/>
          <w:sz w:val="28"/>
          <w:szCs w:val="28"/>
          <w:rtl/>
        </w:rPr>
        <w:t>واستبيان</w:t>
      </w:r>
      <w:r>
        <w:rPr>
          <w:rFonts w:ascii="Simplified Arabic" w:hAnsi="Simplified Arabic" w:cs="Simplified Arabic" w:hint="cs"/>
          <w:sz w:val="28"/>
          <w:szCs w:val="28"/>
          <w:rtl/>
        </w:rPr>
        <w:t xml:space="preserve"> توكيد الذات، </w:t>
      </w:r>
      <w:r w:rsidR="00F900DB">
        <w:rPr>
          <w:rFonts w:ascii="Simplified Arabic" w:hAnsi="Simplified Arabic" w:cs="Simplified Arabic" w:hint="cs"/>
          <w:sz w:val="28"/>
          <w:szCs w:val="28"/>
          <w:rtl/>
        </w:rPr>
        <w:t>واستبيان</w:t>
      </w:r>
      <w:r>
        <w:rPr>
          <w:rFonts w:ascii="Simplified Arabic" w:hAnsi="Simplified Arabic" w:cs="Simplified Arabic" w:hint="cs"/>
          <w:sz w:val="28"/>
          <w:szCs w:val="28"/>
          <w:rtl/>
        </w:rPr>
        <w:t xml:space="preserve"> التوافق الدراسي.</w:t>
      </w:r>
    </w:p>
    <w:p w14:paraId="2E29130E" w14:textId="7266FDBE" w:rsidR="0042580E" w:rsidRDefault="0042580E" w:rsidP="0042580E">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دراسة بهادر (2021م): </w:t>
      </w:r>
    </w:p>
    <w:p w14:paraId="78CCC577" w14:textId="798F2325" w:rsidR="0042580E" w:rsidRDefault="0042580E" w:rsidP="00F900DB">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هدفت الدراسة إلى التعرف على </w:t>
      </w:r>
      <w:r w:rsidRPr="00747C19">
        <w:rPr>
          <w:rFonts w:ascii="Simplified Arabic" w:hAnsi="Simplified Arabic" w:cs="Simplified Arabic" w:hint="cs"/>
          <w:sz w:val="28"/>
          <w:szCs w:val="28"/>
          <w:rtl/>
        </w:rPr>
        <w:t xml:space="preserve">مدى فاعلية برنامج علاجي معرفي سلوكي لتنمية السلوك التوكيدي لدى المتسربين دراسياً في المرحلة العليا في </w:t>
      </w:r>
      <w:r w:rsidR="00F900DB">
        <w:rPr>
          <w:rFonts w:ascii="Simplified Arabic" w:hAnsi="Simplified Arabic" w:cs="Simplified Arabic" w:hint="cs"/>
          <w:sz w:val="28"/>
          <w:szCs w:val="28"/>
          <w:rtl/>
        </w:rPr>
        <w:t>قطاع</w:t>
      </w:r>
      <w:r w:rsidRPr="00747C19">
        <w:rPr>
          <w:rFonts w:ascii="Simplified Arabic" w:hAnsi="Simplified Arabic" w:cs="Simplified Arabic" w:hint="cs"/>
          <w:sz w:val="28"/>
          <w:szCs w:val="28"/>
          <w:rtl/>
        </w:rPr>
        <w:t xml:space="preserve"> غزة</w:t>
      </w:r>
      <w:r>
        <w:rPr>
          <w:rFonts w:ascii="Simplified Arabic" w:hAnsi="Simplified Arabic" w:cs="Simplified Arabic" w:hint="cs"/>
          <w:sz w:val="28"/>
          <w:szCs w:val="28"/>
          <w:rtl/>
        </w:rPr>
        <w:t xml:space="preserve">، واستخدمت الباحثة المنهج شبه التجريبي، </w:t>
      </w:r>
      <w:r w:rsidR="00F900DB">
        <w:rPr>
          <w:rFonts w:ascii="Simplified Arabic" w:hAnsi="Simplified Arabic" w:cs="Simplified Arabic" w:hint="cs"/>
          <w:sz w:val="28"/>
          <w:szCs w:val="28"/>
          <w:rtl/>
        </w:rPr>
        <w:t>واستهدفت الدراسة</w:t>
      </w:r>
      <w:r>
        <w:rPr>
          <w:rFonts w:ascii="Simplified Arabic" w:hAnsi="Simplified Arabic" w:cs="Simplified Arabic" w:hint="cs"/>
          <w:sz w:val="28"/>
          <w:szCs w:val="28"/>
          <w:rtl/>
        </w:rPr>
        <w:t xml:space="preserve"> (61) طالباً وطالبة، ولتحقق أهداف الدراسة استخدمت الباحثة مقياس السلوك التوكيدي إعداد (الباحثة)، والبرنامج العلاجي المعرفي السلوكي لتنمية السلوك التوكيدي، </w:t>
      </w:r>
      <w:r w:rsidR="00F900DB">
        <w:rPr>
          <w:rFonts w:ascii="Simplified Arabic" w:hAnsi="Simplified Arabic" w:cs="Simplified Arabic" w:hint="cs"/>
          <w:sz w:val="28"/>
          <w:szCs w:val="28"/>
          <w:rtl/>
        </w:rPr>
        <w:t>ومن أهم النتائج التي توصلت إليها الدراسة</w:t>
      </w:r>
      <w:r>
        <w:rPr>
          <w:rFonts w:ascii="Simplified Arabic" w:hAnsi="Simplified Arabic" w:cs="Simplified Arabic" w:hint="cs"/>
          <w:sz w:val="28"/>
          <w:szCs w:val="28"/>
          <w:rtl/>
        </w:rPr>
        <w:t>: أن البرنامج المعرفي السلوكي له تأثير فر ارتفاع مستوى الدفاع عن الحقوق الشخصية، والتعبير عن الآراء والمشاعر، ورفض المطالب غير المنطقية، والتفاعل الاجتماعي لدى أفراد المجموعة التجريبية.</w:t>
      </w:r>
    </w:p>
    <w:p w14:paraId="2256D3B7" w14:textId="77777777" w:rsidR="00F900DB" w:rsidRDefault="00F900DB" w:rsidP="00F900DB">
      <w:pPr>
        <w:spacing w:before="120" w:after="120" w:line="240" w:lineRule="auto"/>
        <w:ind w:firstLine="720"/>
        <w:jc w:val="both"/>
        <w:rPr>
          <w:rFonts w:ascii="Simplified Arabic" w:hAnsi="Simplified Arabic" w:cs="Simplified Arabic"/>
          <w:sz w:val="28"/>
          <w:szCs w:val="28"/>
          <w:rtl/>
        </w:rPr>
      </w:pPr>
    </w:p>
    <w:p w14:paraId="54DFC9D5" w14:textId="47D0EB47" w:rsidR="002E362B" w:rsidRPr="00DD0853" w:rsidRDefault="002E362B" w:rsidP="002E362B">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sidRPr="00DD0853">
        <w:rPr>
          <w:rFonts w:ascii="Simplified Arabic" w:hAnsi="Simplified Arabic" w:cs="Simplified Arabic"/>
          <w:b/>
          <w:bCs/>
          <w:sz w:val="28"/>
          <w:szCs w:val="28"/>
          <w:rtl/>
        </w:rPr>
        <w:lastRenderedPageBreak/>
        <w:t xml:space="preserve">دراسة </w:t>
      </w:r>
      <w:r w:rsidRPr="00DD0853">
        <w:rPr>
          <w:rFonts w:ascii="Simplified Arabic" w:hAnsi="Simplified Arabic" w:cs="Simplified Arabic" w:hint="cs"/>
          <w:b/>
          <w:bCs/>
          <w:sz w:val="28"/>
          <w:szCs w:val="28"/>
          <w:rtl/>
        </w:rPr>
        <w:t>(</w:t>
      </w:r>
      <w:proofErr w:type="spellStart"/>
      <w:r w:rsidRPr="00DD0853">
        <w:rPr>
          <w:rFonts w:ascii="Simplified Arabic" w:hAnsi="Simplified Arabic" w:cs="Simplified Arabic"/>
          <w:b/>
          <w:bCs/>
          <w:sz w:val="28"/>
          <w:szCs w:val="28"/>
          <w:rtl/>
        </w:rPr>
        <w:t>ي</w:t>
      </w:r>
      <w:r>
        <w:rPr>
          <w:rFonts w:ascii="Simplified Arabic" w:hAnsi="Simplified Arabic" w:cs="Simplified Arabic" w:hint="cs"/>
          <w:b/>
          <w:bCs/>
          <w:sz w:val="28"/>
          <w:szCs w:val="28"/>
          <w:rtl/>
        </w:rPr>
        <w:t>هاندلي</w:t>
      </w:r>
      <w:proofErr w:type="spellEnd"/>
      <w:r>
        <w:rPr>
          <w:rFonts w:ascii="Simplified Arabic" w:hAnsi="Simplified Arabic" w:cs="Simplified Arabic" w:hint="cs"/>
          <w:b/>
          <w:bCs/>
          <w:sz w:val="28"/>
          <w:szCs w:val="28"/>
          <w:rtl/>
        </w:rPr>
        <w:t xml:space="preserve"> </w:t>
      </w:r>
      <w:r w:rsidRPr="00DD0853">
        <w:rPr>
          <w:rFonts w:ascii="Simplified Arabic" w:hAnsi="Simplified Arabic" w:cs="Simplified Arabic" w:hint="cs"/>
          <w:b/>
          <w:bCs/>
          <w:sz w:val="28"/>
          <w:szCs w:val="28"/>
          <w:rtl/>
        </w:rPr>
        <w:t xml:space="preserve">وآخرون، </w:t>
      </w:r>
      <w:r w:rsidRPr="00DD0853">
        <w:rPr>
          <w:rFonts w:ascii="Simplified Arabic" w:hAnsi="Simplified Arabic" w:cs="Simplified Arabic"/>
          <w:b/>
          <w:bCs/>
          <w:sz w:val="28"/>
          <w:szCs w:val="28"/>
          <w:rtl/>
        </w:rPr>
        <w:t>2018)</w:t>
      </w:r>
      <w:r w:rsidRPr="00DD0853">
        <w:rPr>
          <w:rFonts w:ascii="Simplified Arabic" w:hAnsi="Simplified Arabic" w:cs="Simplified Arabic" w:hint="cs"/>
          <w:b/>
          <w:bCs/>
          <w:sz w:val="28"/>
          <w:szCs w:val="28"/>
          <w:rtl/>
        </w:rPr>
        <w:t xml:space="preserve"> </w:t>
      </w:r>
      <w:r w:rsidRPr="00DD0853">
        <w:rPr>
          <w:rFonts w:ascii="Simplified Arabic" w:hAnsi="Simplified Arabic" w:cs="Simplified Arabic"/>
          <w:b/>
          <w:bCs/>
          <w:sz w:val="28"/>
          <w:szCs w:val="28"/>
          <w:rtl/>
        </w:rPr>
        <w:t>(</w:t>
      </w:r>
      <w:r w:rsidRPr="00DD0853">
        <w:rPr>
          <w:rFonts w:ascii="Simplified Arabic" w:hAnsi="Simplified Arabic" w:cs="Simplified Arabic"/>
          <w:b/>
          <w:bCs/>
          <w:sz w:val="28"/>
          <w:szCs w:val="28"/>
        </w:rPr>
        <w:t>2018</w:t>
      </w:r>
      <w:r w:rsidRPr="00DD0853">
        <w:rPr>
          <w:rFonts w:ascii="Simplified Arabic" w:hAnsi="Simplified Arabic" w:cs="Simplified Arabic"/>
          <w:b/>
          <w:bCs/>
          <w:sz w:val="28"/>
          <w:szCs w:val="28"/>
          <w:rtl/>
        </w:rPr>
        <w:t xml:space="preserve"> </w:t>
      </w:r>
      <w:proofErr w:type="spellStart"/>
      <w:r w:rsidRPr="00DD0853">
        <w:rPr>
          <w:rFonts w:ascii="Simplified Arabic" w:hAnsi="Simplified Arabic" w:cs="Simplified Arabic"/>
          <w:b/>
          <w:bCs/>
          <w:sz w:val="28"/>
          <w:szCs w:val="28"/>
        </w:rPr>
        <w:t>Yahandeli</w:t>
      </w:r>
      <w:proofErr w:type="spellEnd"/>
      <w:r>
        <w:rPr>
          <w:rFonts w:ascii="Simplified Arabic" w:hAnsi="Simplified Arabic" w:cs="Simplified Arabic"/>
          <w:b/>
          <w:bCs/>
          <w:sz w:val="28"/>
          <w:szCs w:val="28"/>
        </w:rPr>
        <w:t xml:space="preserve"> et all,</w:t>
      </w:r>
      <w:r>
        <w:rPr>
          <w:rFonts w:ascii="Simplified Arabic" w:hAnsi="Simplified Arabic" w:cs="Simplified Arabic" w:hint="cs"/>
          <w:b/>
          <w:bCs/>
          <w:sz w:val="28"/>
          <w:szCs w:val="28"/>
          <w:rtl/>
        </w:rPr>
        <w:t>)</w:t>
      </w:r>
    </w:p>
    <w:p w14:paraId="284EC067" w14:textId="757CB965" w:rsidR="002E362B" w:rsidRPr="00F75A92" w:rsidRDefault="002E362B" w:rsidP="00F900DB">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 xml:space="preserve"> هدفت للتعرف على فاعلية العلاج السلوكي المعرفي والعلاج عن طريق التقبل والالتزام في </w:t>
      </w:r>
      <w:r w:rsidR="00F900DB">
        <w:rPr>
          <w:rFonts w:ascii="Simplified Arabic" w:hAnsi="Simplified Arabic" w:cs="Simplified Arabic" w:hint="cs"/>
          <w:sz w:val="28"/>
          <w:szCs w:val="28"/>
          <w:rtl/>
        </w:rPr>
        <w:t>تقليل</w:t>
      </w:r>
      <w:r w:rsidRPr="00F75A92">
        <w:rPr>
          <w:rFonts w:ascii="Simplified Arabic" w:hAnsi="Simplified Arabic" w:cs="Simplified Arabic"/>
          <w:sz w:val="28"/>
          <w:szCs w:val="28"/>
          <w:rtl/>
        </w:rPr>
        <w:t xml:space="preserve"> </w:t>
      </w:r>
      <w:r w:rsidR="00F900DB">
        <w:rPr>
          <w:rFonts w:ascii="Simplified Arabic" w:hAnsi="Simplified Arabic" w:cs="Simplified Arabic" w:hint="cs"/>
          <w:sz w:val="28"/>
          <w:szCs w:val="28"/>
          <w:rtl/>
        </w:rPr>
        <w:t>درجة</w:t>
      </w:r>
      <w:r w:rsidRPr="00F75A92">
        <w:rPr>
          <w:rFonts w:ascii="Simplified Arabic" w:hAnsi="Simplified Arabic" w:cs="Simplified Arabic"/>
          <w:sz w:val="28"/>
          <w:szCs w:val="28"/>
          <w:rtl/>
        </w:rPr>
        <w:t xml:space="preserve"> العزلة الاجتماعية لدى الطلبة الجامعيين، </w:t>
      </w:r>
      <w:r w:rsidR="00F900DB">
        <w:rPr>
          <w:rFonts w:ascii="Simplified Arabic" w:hAnsi="Simplified Arabic" w:cs="Simplified Arabic" w:hint="cs"/>
          <w:sz w:val="28"/>
          <w:szCs w:val="28"/>
          <w:rtl/>
        </w:rPr>
        <w:t>واستهدفت</w:t>
      </w:r>
      <w:r w:rsidRPr="00F75A92">
        <w:rPr>
          <w:rFonts w:ascii="Simplified Arabic" w:hAnsi="Simplified Arabic" w:cs="Simplified Arabic"/>
          <w:sz w:val="28"/>
          <w:szCs w:val="28"/>
          <w:rtl/>
        </w:rPr>
        <w:t xml:space="preserve"> الدراسة الحالية من (</w:t>
      </w:r>
      <w:r w:rsidRPr="00F75A92">
        <w:rPr>
          <w:rFonts w:ascii="Simplified Arabic" w:hAnsi="Simplified Arabic" w:cs="Simplified Arabic"/>
          <w:sz w:val="28"/>
          <w:szCs w:val="28"/>
        </w:rPr>
        <w:t>45</w:t>
      </w:r>
      <w:r w:rsidRPr="00F75A92">
        <w:rPr>
          <w:rFonts w:ascii="Simplified Arabic" w:hAnsi="Simplified Arabic" w:cs="Simplified Arabic"/>
          <w:sz w:val="28"/>
          <w:szCs w:val="28"/>
          <w:rtl/>
        </w:rPr>
        <w:t>) طالباً وطالبة من طلبة الجامعة الإسلامية في إيران، ووزعوا عشوائيا</w:t>
      </w:r>
      <w:r w:rsidR="000250F0">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إلى ثلاث مجموعات: مجموعة تجريبية أولى تلقى أفرادها</w:t>
      </w:r>
      <w:r w:rsidRPr="00F75A92">
        <w:rPr>
          <w:rFonts w:ascii="Simplified Arabic" w:hAnsi="Simplified Arabic" w:cs="Simplified Arabic"/>
          <w:sz w:val="28"/>
          <w:szCs w:val="28"/>
        </w:rPr>
        <w:t xml:space="preserve"> </w:t>
      </w:r>
      <w:r w:rsidRPr="00F75A92">
        <w:rPr>
          <w:rFonts w:ascii="Simplified Arabic" w:hAnsi="Simplified Arabic" w:cs="Simplified Arabic"/>
          <w:sz w:val="28"/>
          <w:szCs w:val="28"/>
          <w:rtl/>
        </w:rPr>
        <w:t>برنامجاً إرشادياً قائماً على العلاج السلوكي المعرفي المستند إلى إعادة البناء المعرفي، وتعديل التفكير، وتوكيد الذات، ومجموعة تجريبية ثانية، تلقى أفرادها برنامجا</w:t>
      </w:r>
      <w:r w:rsidR="000250F0">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إرشاديا</w:t>
      </w:r>
      <w:r w:rsidR="000250F0">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مستنداً إلى العلاج عن طريق التقبل والالتزام، ومجموعة ضابطة لم يتلق</w:t>
      </w:r>
      <w:r w:rsidR="000250F0">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أفرادها أي برنامج إرشادي، وقد تم فحص أداء المجموعات الثلاث قبل وبعد التدخل الإرشادي</w:t>
      </w:r>
      <w:r w:rsidR="000250F0">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w:t>
      </w:r>
      <w:r w:rsidR="00F900DB">
        <w:rPr>
          <w:rFonts w:ascii="Simplified Arabic" w:hAnsi="Simplified Arabic" w:cs="Simplified Arabic" w:hint="cs"/>
          <w:sz w:val="28"/>
          <w:szCs w:val="28"/>
          <w:rtl/>
        </w:rPr>
        <w:t>وتوصلت الدراسة إلى عدة نتائج أهمها:</w:t>
      </w:r>
      <w:r w:rsidRPr="00F75A92">
        <w:rPr>
          <w:rFonts w:ascii="Simplified Arabic" w:hAnsi="Simplified Arabic" w:cs="Simplified Arabic"/>
          <w:sz w:val="28"/>
          <w:szCs w:val="28"/>
          <w:rtl/>
        </w:rPr>
        <w:t xml:space="preserve"> وجود فروق ذات دلالة إحصائية في العزلة الاجتماعية بين المجموعتين التجريبيتين والمجموعة الضابطة ولصالح المجموعتين التجريبيتين، ولم تظهر النتائج فروق ذات دلالة إحصائية في مستوى العزلة بين المجموعة التجريبية الأولى التي تلقت العلاج السلوكي المعرفي، والمجموعة التجريبية الثانية التي تلقت العلاج عن طريق الالتزام والتقبل.</w:t>
      </w:r>
    </w:p>
    <w:p w14:paraId="703808F4" w14:textId="649AB05A" w:rsidR="002E362B" w:rsidRPr="00F75A92" w:rsidRDefault="002E362B" w:rsidP="002E362B">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sidRPr="00F75A92">
        <w:rPr>
          <w:rFonts w:ascii="Simplified Arabic" w:hAnsi="Simplified Arabic" w:cs="Simplified Arabic"/>
          <w:b/>
          <w:bCs/>
          <w:sz w:val="28"/>
          <w:szCs w:val="28"/>
          <w:rtl/>
        </w:rPr>
        <w:t xml:space="preserve">دراسة </w:t>
      </w:r>
      <w:r>
        <w:rPr>
          <w:rFonts w:ascii="Simplified Arabic" w:hAnsi="Simplified Arabic" w:cs="Simplified Arabic" w:hint="cs"/>
          <w:b/>
          <w:bCs/>
          <w:sz w:val="28"/>
          <w:szCs w:val="28"/>
          <w:rtl/>
        </w:rPr>
        <w:t>(</w:t>
      </w:r>
      <w:r w:rsidRPr="00F75A92">
        <w:rPr>
          <w:rFonts w:ascii="Simplified Arabic" w:hAnsi="Simplified Arabic" w:cs="Simplified Arabic"/>
          <w:b/>
          <w:bCs/>
          <w:sz w:val="28"/>
          <w:szCs w:val="28"/>
          <w:rtl/>
        </w:rPr>
        <w:t xml:space="preserve">سيفات </w:t>
      </w:r>
      <w:r>
        <w:rPr>
          <w:rFonts w:ascii="Simplified Arabic" w:hAnsi="Simplified Arabic" w:cs="Simplified Arabic" w:hint="cs"/>
          <w:b/>
          <w:bCs/>
          <w:sz w:val="28"/>
          <w:szCs w:val="28"/>
          <w:rtl/>
        </w:rPr>
        <w:t xml:space="preserve">وآخرون، </w:t>
      </w:r>
      <w:r w:rsidRPr="00F75A92">
        <w:rPr>
          <w:rFonts w:ascii="Simplified Arabic" w:hAnsi="Simplified Arabic" w:cs="Simplified Arabic"/>
          <w:b/>
          <w:bCs/>
          <w:sz w:val="28"/>
          <w:szCs w:val="28"/>
          <w:rtl/>
        </w:rPr>
        <w:t>2017</w:t>
      </w:r>
      <w:r>
        <w:rPr>
          <w:rFonts w:ascii="Simplified Arabic" w:hAnsi="Simplified Arabic" w:cs="Simplified Arabic" w:hint="cs"/>
          <w:b/>
          <w:bCs/>
          <w:sz w:val="28"/>
          <w:szCs w:val="28"/>
          <w:rtl/>
        </w:rPr>
        <w:t xml:space="preserve">) </w:t>
      </w:r>
      <w:proofErr w:type="spellStart"/>
      <w:r w:rsidRPr="00F75A92">
        <w:rPr>
          <w:rFonts w:ascii="Simplified Arabic" w:hAnsi="Simplified Arabic" w:cs="Simplified Arabic"/>
          <w:b/>
          <w:bCs/>
          <w:sz w:val="28"/>
          <w:szCs w:val="28"/>
        </w:rPr>
        <w:t>Safet</w:t>
      </w:r>
      <w:proofErr w:type="spellEnd"/>
      <w:r>
        <w:rPr>
          <w:rFonts w:ascii="Simplified Arabic" w:hAnsi="Simplified Arabic" w:cs="Simplified Arabic"/>
          <w:b/>
          <w:bCs/>
          <w:sz w:val="28"/>
          <w:szCs w:val="28"/>
        </w:rPr>
        <w:t xml:space="preserve"> et all, 2017)</w:t>
      </w:r>
      <w:r w:rsidRPr="00F75A92">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w:t>
      </w:r>
    </w:p>
    <w:p w14:paraId="30BC7B2B" w14:textId="435A9835" w:rsidR="002E362B" w:rsidRDefault="002E362B" w:rsidP="00F03738">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هدفت للتعرف على فاعلية العلاج السلوكي المعرفي في خفض سلوكيات العزلة والاكتئاب لدى الطلبة الجامعيين في إيران، إذ قامت الدراسة بفحص فاعلية العلاج السلوكي المعرفي القائم على إعادة البناء المعرفي، وتعديل الأفكار اللاعقلانية في خفض سلوكيات العزلة والاكتئاب لدى عينة من الطلبة الجامعيين الإيرانيين، وقد تكونت عينة الدراسة من (30) طالبا</w:t>
      </w:r>
      <w:r w:rsidR="00A64D85">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وطالبة من جامعة طهران، </w:t>
      </w:r>
      <w:r w:rsidR="00A64D85">
        <w:rPr>
          <w:rFonts w:ascii="Simplified Arabic" w:hAnsi="Simplified Arabic" w:cs="Simplified Arabic" w:hint="cs"/>
          <w:sz w:val="28"/>
          <w:szCs w:val="28"/>
          <w:rtl/>
        </w:rPr>
        <w:t>و</w:t>
      </w:r>
      <w:r w:rsidRPr="00F75A92">
        <w:rPr>
          <w:rFonts w:ascii="Simplified Arabic" w:hAnsi="Simplified Arabic" w:cs="Simplified Arabic"/>
          <w:sz w:val="28"/>
          <w:szCs w:val="28"/>
          <w:rtl/>
        </w:rPr>
        <w:t>وزعوا عشوائيا</w:t>
      </w:r>
      <w:r w:rsidR="00A64D85">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إلى مجموعتين: مجموعة تجريبية تكونت من (15) طالباً وطالبة، ومجموعة ضابطة تكونت أيضا</w:t>
      </w:r>
      <w:r w:rsidR="00A64D85">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من (15) طالبا</w:t>
      </w:r>
      <w:r w:rsidR="00A64D85">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وطالبة، ثم فحص أداء المجموعتين قبل وبعد التدخل الإرشادي باستخدام مقياسي العزلة، والاكتئاب، ثم تلقت المجموعة التجريبية برنامجاً إرشاديا</w:t>
      </w:r>
      <w:r w:rsidR="00A64D85">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لمدة عشرة جلسات، بواقع </w:t>
      </w:r>
      <w:proofErr w:type="spellStart"/>
      <w:r w:rsidRPr="00F75A92">
        <w:rPr>
          <w:rFonts w:ascii="Simplified Arabic" w:hAnsi="Simplified Arabic" w:cs="Simplified Arabic"/>
          <w:sz w:val="28"/>
          <w:szCs w:val="28"/>
          <w:rtl/>
        </w:rPr>
        <w:t>لقائين</w:t>
      </w:r>
      <w:proofErr w:type="spellEnd"/>
      <w:r w:rsidRPr="00F75A92">
        <w:rPr>
          <w:rFonts w:ascii="Simplified Arabic" w:hAnsi="Simplified Arabic" w:cs="Simplified Arabic"/>
          <w:sz w:val="28"/>
          <w:szCs w:val="28"/>
          <w:rtl/>
        </w:rPr>
        <w:t xml:space="preserve"> أسبوعيا</w:t>
      </w:r>
      <w:r w:rsidR="00A64D85">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و أظهرت نتائج الدراسة فعالية العلاج السلوكي المعرفي في </w:t>
      </w:r>
      <w:r w:rsidR="00F03738">
        <w:rPr>
          <w:rFonts w:ascii="Simplified Arabic" w:hAnsi="Simplified Arabic" w:cs="Simplified Arabic" w:hint="cs"/>
          <w:sz w:val="28"/>
          <w:szCs w:val="28"/>
          <w:rtl/>
        </w:rPr>
        <w:t xml:space="preserve">رفع مستوى </w:t>
      </w:r>
      <w:r w:rsidRPr="00F75A92">
        <w:rPr>
          <w:rFonts w:ascii="Simplified Arabic" w:hAnsi="Simplified Arabic" w:cs="Simplified Arabic"/>
          <w:sz w:val="28"/>
          <w:szCs w:val="28"/>
          <w:rtl/>
        </w:rPr>
        <w:t xml:space="preserve"> المهارات الاجتماعية</w:t>
      </w:r>
      <w:r w:rsidR="00F03738">
        <w:rPr>
          <w:rFonts w:ascii="Simplified Arabic" w:hAnsi="Simplified Arabic" w:cs="Simplified Arabic" w:hint="cs"/>
          <w:sz w:val="28"/>
          <w:szCs w:val="28"/>
          <w:rtl/>
        </w:rPr>
        <w:t xml:space="preserve"> لدى طلبة الجامعة</w:t>
      </w:r>
      <w:r w:rsidRPr="00F75A92">
        <w:rPr>
          <w:rFonts w:ascii="Simplified Arabic" w:hAnsi="Simplified Arabic" w:cs="Simplified Arabic"/>
          <w:sz w:val="28"/>
          <w:szCs w:val="28"/>
          <w:rtl/>
        </w:rPr>
        <w:t xml:space="preserve"> </w:t>
      </w:r>
      <w:r w:rsidR="00F03738">
        <w:rPr>
          <w:rFonts w:ascii="Simplified Arabic" w:hAnsi="Simplified Arabic" w:cs="Simplified Arabic" w:hint="cs"/>
          <w:sz w:val="28"/>
          <w:szCs w:val="28"/>
          <w:rtl/>
        </w:rPr>
        <w:t>وتقليل من</w:t>
      </w:r>
      <w:r w:rsidRPr="00F75A92">
        <w:rPr>
          <w:rFonts w:ascii="Simplified Arabic" w:hAnsi="Simplified Arabic" w:cs="Simplified Arabic"/>
          <w:sz w:val="28"/>
          <w:szCs w:val="28"/>
          <w:rtl/>
        </w:rPr>
        <w:t xml:space="preserve"> سلوكيات العزلة والاكتئاب </w:t>
      </w:r>
      <w:r w:rsidR="00F03738">
        <w:rPr>
          <w:rFonts w:ascii="Simplified Arabic" w:hAnsi="Simplified Arabic" w:cs="Simplified Arabic" w:hint="cs"/>
          <w:sz w:val="28"/>
          <w:szCs w:val="28"/>
          <w:rtl/>
        </w:rPr>
        <w:t>لدى عينة الدراسة</w:t>
      </w:r>
      <w:r w:rsidRPr="00F75A92">
        <w:rPr>
          <w:rFonts w:ascii="Simplified Arabic" w:hAnsi="Simplified Arabic" w:cs="Simplified Arabic"/>
          <w:sz w:val="28"/>
          <w:szCs w:val="28"/>
          <w:rtl/>
        </w:rPr>
        <w:t>.</w:t>
      </w:r>
    </w:p>
    <w:p w14:paraId="00A5274F" w14:textId="77777777" w:rsidR="00D14102" w:rsidRPr="00F75A92" w:rsidRDefault="00D14102" w:rsidP="00D14102">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sidRPr="00F75A92">
        <w:rPr>
          <w:rFonts w:ascii="Simplified Arabic" w:hAnsi="Simplified Arabic" w:cs="Simplified Arabic"/>
          <w:b/>
          <w:bCs/>
          <w:sz w:val="28"/>
          <w:szCs w:val="28"/>
          <w:rtl/>
        </w:rPr>
        <w:t xml:space="preserve">دراسة </w:t>
      </w:r>
      <w:r>
        <w:rPr>
          <w:rFonts w:ascii="Simplified Arabic" w:hAnsi="Simplified Arabic" w:cs="Simplified Arabic" w:hint="cs"/>
          <w:b/>
          <w:bCs/>
          <w:sz w:val="28"/>
          <w:szCs w:val="28"/>
          <w:rtl/>
        </w:rPr>
        <w:t>(</w:t>
      </w:r>
      <w:proofErr w:type="spellStart"/>
      <w:r w:rsidRPr="00F75A92">
        <w:rPr>
          <w:rFonts w:ascii="Simplified Arabic" w:hAnsi="Simplified Arabic" w:cs="Simplified Arabic"/>
          <w:b/>
          <w:bCs/>
          <w:sz w:val="28"/>
          <w:szCs w:val="28"/>
          <w:rtl/>
        </w:rPr>
        <w:t>الشحادات</w:t>
      </w:r>
      <w:proofErr w:type="spellEnd"/>
      <w:r>
        <w:rPr>
          <w:rFonts w:ascii="Simplified Arabic" w:hAnsi="Simplified Arabic" w:cs="Simplified Arabic" w:hint="cs"/>
          <w:b/>
          <w:bCs/>
          <w:sz w:val="28"/>
          <w:szCs w:val="28"/>
          <w:rtl/>
        </w:rPr>
        <w:t>،</w:t>
      </w:r>
      <w:r w:rsidRPr="00F75A92">
        <w:rPr>
          <w:rFonts w:ascii="Simplified Arabic" w:hAnsi="Simplified Arabic" w:cs="Simplified Arabic"/>
          <w:b/>
          <w:bCs/>
          <w:sz w:val="28"/>
          <w:szCs w:val="28"/>
        </w:rPr>
        <w:t>2017</w:t>
      </w:r>
      <w:r>
        <w:rPr>
          <w:rFonts w:ascii="Simplified Arabic" w:hAnsi="Simplified Arabic" w:cs="Simplified Arabic"/>
          <w:b/>
          <w:bCs/>
          <w:sz w:val="28"/>
          <w:szCs w:val="28"/>
          <w:rtl/>
        </w:rPr>
        <w:t>)</w:t>
      </w:r>
    </w:p>
    <w:p w14:paraId="5AE1B027" w14:textId="5B5A6A6F" w:rsidR="00D14102" w:rsidRDefault="00A64D85" w:rsidP="005D1879">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هدفت</w:t>
      </w:r>
      <w:r w:rsidR="00D14102" w:rsidRPr="00F75A92">
        <w:rPr>
          <w:rFonts w:ascii="Simplified Arabic" w:hAnsi="Simplified Arabic" w:cs="Simplified Arabic"/>
          <w:sz w:val="28"/>
          <w:szCs w:val="28"/>
          <w:rtl/>
        </w:rPr>
        <w:t xml:space="preserve"> هذه الدراسة إلى الكشف عن أثر برنامج إرشادي معرفي سلوكي في تحسين تقدير الذات وخفض التوتر النفسي لدى أبناء اللاجئين السوريين في الأردن. </w:t>
      </w:r>
      <w:r w:rsidR="00F900DB">
        <w:rPr>
          <w:rFonts w:ascii="Simplified Arabic" w:hAnsi="Simplified Arabic" w:cs="Simplified Arabic" w:hint="cs"/>
          <w:sz w:val="28"/>
          <w:szCs w:val="28"/>
          <w:rtl/>
        </w:rPr>
        <w:t xml:space="preserve">واستهدفت الدراسة </w:t>
      </w:r>
      <w:r w:rsidR="00F900DB">
        <w:rPr>
          <w:rFonts w:ascii="Simplified Arabic" w:hAnsi="Simplified Arabic" w:cs="Simplified Arabic" w:hint="cs"/>
          <w:sz w:val="28"/>
          <w:szCs w:val="28"/>
          <w:rtl/>
        </w:rPr>
        <w:lastRenderedPageBreak/>
        <w:t>اللاجئين الذين تتراوح أعمراهم ما بين</w:t>
      </w:r>
      <w:r w:rsidR="00D14102" w:rsidRPr="00F75A92">
        <w:rPr>
          <w:rFonts w:ascii="Simplified Arabic" w:hAnsi="Simplified Arabic" w:cs="Simplified Arabic"/>
          <w:sz w:val="28"/>
          <w:szCs w:val="28"/>
          <w:rtl/>
        </w:rPr>
        <w:t xml:space="preserve"> (13-16) عاماً، </w:t>
      </w:r>
      <w:r w:rsidR="005D1879">
        <w:rPr>
          <w:rFonts w:ascii="Simplified Arabic" w:hAnsi="Simplified Arabic" w:cs="Simplified Arabic" w:hint="cs"/>
          <w:sz w:val="28"/>
          <w:szCs w:val="28"/>
          <w:rtl/>
        </w:rPr>
        <w:t>وتكونت عينة الدراسة</w:t>
      </w:r>
      <w:r w:rsidR="005D1879">
        <w:rPr>
          <w:rFonts w:ascii="Simplified Arabic" w:hAnsi="Simplified Arabic" w:cs="Simplified Arabic"/>
          <w:sz w:val="28"/>
          <w:szCs w:val="28"/>
          <w:rtl/>
        </w:rPr>
        <w:t xml:space="preserve"> من (30) طالبة</w:t>
      </w:r>
      <w:r w:rsidR="00D14102" w:rsidRPr="00F75A92">
        <w:rPr>
          <w:rFonts w:ascii="Simplified Arabic" w:hAnsi="Simplified Arabic" w:cs="Simplified Arabic"/>
          <w:sz w:val="28"/>
          <w:szCs w:val="28"/>
          <w:rtl/>
        </w:rPr>
        <w:t>، تم توزيعهن عشوائيا</w:t>
      </w:r>
      <w:r>
        <w:rPr>
          <w:rFonts w:ascii="Simplified Arabic" w:hAnsi="Simplified Arabic" w:cs="Simplified Arabic" w:hint="cs"/>
          <w:sz w:val="28"/>
          <w:szCs w:val="28"/>
          <w:rtl/>
        </w:rPr>
        <w:t>ً</w:t>
      </w:r>
      <w:r w:rsidR="00D14102" w:rsidRPr="00F75A92">
        <w:rPr>
          <w:rFonts w:ascii="Simplified Arabic" w:hAnsi="Simplified Arabic" w:cs="Simplified Arabic"/>
          <w:sz w:val="28"/>
          <w:szCs w:val="28"/>
          <w:rtl/>
        </w:rPr>
        <w:t xml:space="preserve"> إلى مجموعتين، المجموعة التجريبية والمجموعة الضابطة </w:t>
      </w:r>
      <w:r w:rsidR="005D1879">
        <w:rPr>
          <w:rFonts w:ascii="Simplified Arabic" w:hAnsi="Simplified Arabic" w:cs="Simplified Arabic" w:hint="cs"/>
          <w:sz w:val="28"/>
          <w:szCs w:val="28"/>
          <w:rtl/>
        </w:rPr>
        <w:t>بالتساوي</w:t>
      </w:r>
      <w:r w:rsidR="0022004C">
        <w:rPr>
          <w:rFonts w:ascii="Simplified Arabic" w:hAnsi="Simplified Arabic" w:cs="Simplified Arabic" w:hint="cs"/>
          <w:sz w:val="28"/>
          <w:szCs w:val="28"/>
          <w:rtl/>
        </w:rPr>
        <w:t>،</w:t>
      </w:r>
      <w:r w:rsidR="005D1879">
        <w:rPr>
          <w:rFonts w:ascii="Simplified Arabic" w:hAnsi="Simplified Arabic" w:cs="Simplified Arabic" w:hint="cs"/>
          <w:sz w:val="28"/>
          <w:szCs w:val="28"/>
          <w:rtl/>
        </w:rPr>
        <w:t xml:space="preserve"> ولتحقيق أهداف الدراسة استخدمت الباحثة استبانة التوتر النفسي، وتقدير الذات، وبرنامج علاج معرفي سلوكي،</w:t>
      </w:r>
      <w:r w:rsidR="00D14102" w:rsidRPr="00F75A92">
        <w:rPr>
          <w:rFonts w:ascii="Simplified Arabic" w:hAnsi="Simplified Arabic" w:cs="Simplified Arabic"/>
          <w:sz w:val="28"/>
          <w:szCs w:val="28"/>
          <w:rtl/>
        </w:rPr>
        <w:t xml:space="preserve"> </w:t>
      </w:r>
      <w:r w:rsidR="005D1879">
        <w:rPr>
          <w:rFonts w:ascii="Simplified Arabic" w:hAnsi="Simplified Arabic" w:cs="Simplified Arabic" w:hint="cs"/>
          <w:sz w:val="28"/>
          <w:szCs w:val="28"/>
          <w:rtl/>
        </w:rPr>
        <w:t xml:space="preserve">وتوصلت الدراسة إلى عدة نتائج أهمها: </w:t>
      </w:r>
      <w:r w:rsidR="00D14102" w:rsidRPr="00F75A92">
        <w:rPr>
          <w:rFonts w:ascii="Simplified Arabic" w:hAnsi="Simplified Arabic" w:cs="Simplified Arabic"/>
          <w:sz w:val="28"/>
          <w:szCs w:val="28"/>
          <w:rtl/>
        </w:rPr>
        <w:t>وجود فروق دالة إحصائيا</w:t>
      </w:r>
      <w:r w:rsidR="0022004C">
        <w:rPr>
          <w:rFonts w:ascii="Simplified Arabic" w:hAnsi="Simplified Arabic" w:cs="Simplified Arabic" w:hint="cs"/>
          <w:sz w:val="28"/>
          <w:szCs w:val="28"/>
          <w:rtl/>
        </w:rPr>
        <w:t>ً</w:t>
      </w:r>
      <w:r w:rsidR="00D14102" w:rsidRPr="00F75A92">
        <w:rPr>
          <w:rFonts w:ascii="Simplified Arabic" w:hAnsi="Simplified Arabic" w:cs="Simplified Arabic"/>
          <w:sz w:val="28"/>
          <w:szCs w:val="28"/>
          <w:rtl/>
        </w:rPr>
        <w:t xml:space="preserve"> عند بين متوسطات أداء أفراد المجموعتين التجريبية والضابطة على </w:t>
      </w:r>
      <w:r w:rsidR="005D1879">
        <w:rPr>
          <w:rFonts w:ascii="Simplified Arabic" w:hAnsi="Simplified Arabic" w:cs="Simplified Arabic" w:hint="cs"/>
          <w:sz w:val="28"/>
          <w:szCs w:val="28"/>
          <w:rtl/>
        </w:rPr>
        <w:t>استبيان التوتر النفسي وتقدير الذات وكانت الفروق لصالح التجريبية</w:t>
      </w:r>
      <w:r w:rsidR="0022004C">
        <w:rPr>
          <w:rFonts w:ascii="Simplified Arabic" w:hAnsi="Simplified Arabic" w:cs="Simplified Arabic" w:hint="cs"/>
          <w:sz w:val="28"/>
          <w:szCs w:val="28"/>
          <w:rtl/>
        </w:rPr>
        <w:t>،</w:t>
      </w:r>
      <w:r w:rsidR="00D14102" w:rsidRPr="00F75A92">
        <w:rPr>
          <w:rFonts w:ascii="Simplified Arabic" w:hAnsi="Simplified Arabic" w:cs="Simplified Arabic"/>
          <w:sz w:val="28"/>
          <w:szCs w:val="28"/>
          <w:rtl/>
        </w:rPr>
        <w:t xml:space="preserve"> كما </w:t>
      </w:r>
      <w:r w:rsidR="005D1879">
        <w:rPr>
          <w:rFonts w:ascii="Simplified Arabic" w:hAnsi="Simplified Arabic" w:cs="Simplified Arabic" w:hint="cs"/>
          <w:sz w:val="28"/>
          <w:szCs w:val="28"/>
          <w:rtl/>
        </w:rPr>
        <w:t>أظهرت</w:t>
      </w:r>
      <w:r w:rsidR="00D14102" w:rsidRPr="00F75A92">
        <w:rPr>
          <w:rFonts w:ascii="Simplified Arabic" w:hAnsi="Simplified Arabic" w:cs="Simplified Arabic"/>
          <w:sz w:val="28"/>
          <w:szCs w:val="28"/>
          <w:rtl/>
        </w:rPr>
        <w:t xml:space="preserve"> النتائج وجود فروق دالة إحصائيا</w:t>
      </w:r>
      <w:r w:rsidR="00267D5D">
        <w:rPr>
          <w:rFonts w:ascii="Simplified Arabic" w:hAnsi="Simplified Arabic" w:cs="Simplified Arabic" w:hint="cs"/>
          <w:sz w:val="28"/>
          <w:szCs w:val="28"/>
          <w:rtl/>
        </w:rPr>
        <w:t>ً</w:t>
      </w:r>
      <w:r w:rsidR="00D14102" w:rsidRPr="00F75A92">
        <w:rPr>
          <w:rFonts w:ascii="Simplified Arabic" w:hAnsi="Simplified Arabic" w:cs="Simplified Arabic"/>
          <w:sz w:val="28"/>
          <w:szCs w:val="28"/>
          <w:rtl/>
        </w:rPr>
        <w:t xml:space="preserve"> عند بين متوسطات درجات أفراد المجموعة التجريبية على </w:t>
      </w:r>
      <w:r w:rsidR="005D1879">
        <w:rPr>
          <w:rFonts w:ascii="Simplified Arabic" w:hAnsi="Simplified Arabic" w:cs="Simplified Arabic" w:hint="cs"/>
          <w:sz w:val="28"/>
          <w:szCs w:val="28"/>
          <w:rtl/>
        </w:rPr>
        <w:t>استبيان</w:t>
      </w:r>
      <w:r w:rsidR="00D14102" w:rsidRPr="00F75A92">
        <w:rPr>
          <w:rFonts w:ascii="Simplified Arabic" w:hAnsi="Simplified Arabic" w:cs="Simplified Arabic"/>
          <w:sz w:val="28"/>
          <w:szCs w:val="28"/>
          <w:rtl/>
        </w:rPr>
        <w:t xml:space="preserve"> التوتر النفسي وتقدير الذات تعزى </w:t>
      </w:r>
      <w:r w:rsidR="00267D5D">
        <w:rPr>
          <w:rFonts w:ascii="Simplified Arabic" w:hAnsi="Simplified Arabic" w:cs="Simplified Arabic" w:hint="cs"/>
          <w:sz w:val="28"/>
          <w:szCs w:val="28"/>
          <w:rtl/>
        </w:rPr>
        <w:t>(</w:t>
      </w:r>
      <w:r w:rsidR="00D14102" w:rsidRPr="00F75A92">
        <w:rPr>
          <w:rFonts w:ascii="Simplified Arabic" w:hAnsi="Simplified Arabic" w:cs="Simplified Arabic"/>
          <w:sz w:val="28"/>
          <w:szCs w:val="28"/>
          <w:rtl/>
        </w:rPr>
        <w:t>للاختيار</w:t>
      </w:r>
      <w:r w:rsidR="00267D5D">
        <w:rPr>
          <w:rFonts w:ascii="Simplified Arabic" w:hAnsi="Simplified Arabic" w:cs="Simplified Arabic" w:hint="cs"/>
          <w:sz w:val="28"/>
          <w:szCs w:val="28"/>
          <w:rtl/>
        </w:rPr>
        <w:t xml:space="preserve"> </w:t>
      </w:r>
      <w:r w:rsidR="005D1879">
        <w:rPr>
          <w:rFonts w:ascii="Simplified Arabic" w:hAnsi="Simplified Arabic" w:cs="Simplified Arabic"/>
          <w:sz w:val="28"/>
          <w:szCs w:val="28"/>
          <w:rtl/>
        </w:rPr>
        <w:t>البعدي، الاختبار التبعي)،</w:t>
      </w:r>
      <w:r w:rsidR="005D1879">
        <w:rPr>
          <w:rFonts w:ascii="Simplified Arabic" w:hAnsi="Simplified Arabic" w:cs="Simplified Arabic" w:hint="cs"/>
          <w:sz w:val="28"/>
          <w:szCs w:val="28"/>
          <w:rtl/>
        </w:rPr>
        <w:t xml:space="preserve"> وكانت الفروق لصالح التتبعي</w:t>
      </w:r>
      <w:r w:rsidR="00D14102" w:rsidRPr="00F75A92">
        <w:rPr>
          <w:rFonts w:ascii="Simplified Arabic" w:hAnsi="Simplified Arabic" w:cs="Simplified Arabic"/>
          <w:sz w:val="28"/>
          <w:szCs w:val="28"/>
          <w:rtl/>
        </w:rPr>
        <w:t>،</w:t>
      </w:r>
      <w:r w:rsidR="005D1879">
        <w:rPr>
          <w:rFonts w:ascii="Simplified Arabic" w:hAnsi="Simplified Arabic" w:cs="Simplified Arabic" w:hint="cs"/>
          <w:sz w:val="28"/>
          <w:szCs w:val="28"/>
          <w:rtl/>
        </w:rPr>
        <w:t xml:space="preserve"> وهذا يبين فعالية العلاج المعرفي السلوكي في تخفيف التوتر النفسي ورفع مستوى تقدير الذات واستمرار التحسن خلال فترى المتابعة.</w:t>
      </w:r>
      <w:r w:rsidR="00D14102" w:rsidRPr="00F75A92">
        <w:rPr>
          <w:rFonts w:ascii="Simplified Arabic" w:hAnsi="Simplified Arabic" w:cs="Simplified Arabic"/>
          <w:sz w:val="28"/>
          <w:szCs w:val="28"/>
          <w:rtl/>
        </w:rPr>
        <w:t xml:space="preserve"> </w:t>
      </w:r>
    </w:p>
    <w:p w14:paraId="1F2FB9B0" w14:textId="5C68ECA9" w:rsidR="00D14102" w:rsidRPr="00F75A92" w:rsidRDefault="00D14102" w:rsidP="00D14102">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sidRPr="00F75A92">
        <w:rPr>
          <w:rFonts w:ascii="Simplified Arabic" w:hAnsi="Simplified Arabic" w:cs="Simplified Arabic"/>
          <w:b/>
          <w:bCs/>
          <w:sz w:val="28"/>
          <w:szCs w:val="28"/>
          <w:rtl/>
        </w:rPr>
        <w:t>د</w:t>
      </w:r>
      <w:r>
        <w:rPr>
          <w:rFonts w:ascii="Simplified Arabic" w:hAnsi="Simplified Arabic" w:cs="Simplified Arabic"/>
          <w:b/>
          <w:bCs/>
          <w:sz w:val="28"/>
          <w:szCs w:val="28"/>
          <w:rtl/>
        </w:rPr>
        <w:t xml:space="preserve">راسة </w:t>
      </w:r>
      <w:r>
        <w:rPr>
          <w:rFonts w:ascii="Simplified Arabic" w:hAnsi="Simplified Arabic" w:cs="Simplified Arabic" w:hint="cs"/>
          <w:b/>
          <w:bCs/>
          <w:sz w:val="28"/>
          <w:szCs w:val="28"/>
          <w:rtl/>
        </w:rPr>
        <w:t>(</w:t>
      </w:r>
      <w:r>
        <w:rPr>
          <w:rFonts w:ascii="Simplified Arabic" w:hAnsi="Simplified Arabic" w:cs="Simplified Arabic"/>
          <w:b/>
          <w:bCs/>
          <w:sz w:val="28"/>
          <w:szCs w:val="28"/>
          <w:rtl/>
        </w:rPr>
        <w:t>عبد الستار</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2016)</w:t>
      </w:r>
      <w:r w:rsidR="00267D5D">
        <w:rPr>
          <w:rFonts w:ascii="Simplified Arabic" w:hAnsi="Simplified Arabic" w:cs="Simplified Arabic" w:hint="cs"/>
          <w:b/>
          <w:bCs/>
          <w:sz w:val="28"/>
          <w:szCs w:val="28"/>
          <w:rtl/>
        </w:rPr>
        <w:t>.</w:t>
      </w:r>
    </w:p>
    <w:p w14:paraId="4779586C" w14:textId="50C833CA" w:rsidR="005D1879" w:rsidRDefault="00D14102" w:rsidP="005D1879">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هدفت الدراسة إلى التحقق من فاعلية استخدام برنامج تدريبي قائم على فنيات العلاج المعرفي السلوكي في خفض حدة الفوبيا الاجتماعية لدى عينة من المراهقين الموهوبين</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w:t>
      </w:r>
      <w:r w:rsidR="005D1879">
        <w:rPr>
          <w:rFonts w:ascii="Simplified Arabic" w:hAnsi="Simplified Arabic" w:cs="Simplified Arabic" w:hint="cs"/>
          <w:sz w:val="28"/>
          <w:szCs w:val="28"/>
          <w:rtl/>
        </w:rPr>
        <w:t>وتألفت عينة الدراسة</w:t>
      </w:r>
      <w:r w:rsidRPr="00F75A92">
        <w:rPr>
          <w:rFonts w:ascii="Simplified Arabic" w:hAnsi="Simplified Arabic" w:cs="Simplified Arabic"/>
          <w:sz w:val="28"/>
          <w:szCs w:val="28"/>
          <w:rtl/>
        </w:rPr>
        <w:t xml:space="preserve"> من (11) </w:t>
      </w:r>
      <w:r w:rsidR="005D1879">
        <w:rPr>
          <w:rFonts w:ascii="Simplified Arabic" w:hAnsi="Simplified Arabic" w:cs="Simplified Arabic" w:hint="cs"/>
          <w:sz w:val="28"/>
          <w:szCs w:val="28"/>
          <w:rtl/>
        </w:rPr>
        <w:t>طالب، واستخدم الباحث</w:t>
      </w:r>
      <w:r w:rsidRPr="00F75A92">
        <w:rPr>
          <w:rFonts w:ascii="Simplified Arabic" w:hAnsi="Simplified Arabic" w:cs="Simplified Arabic"/>
          <w:sz w:val="28"/>
          <w:szCs w:val="28"/>
          <w:rtl/>
        </w:rPr>
        <w:t xml:space="preserve"> </w:t>
      </w:r>
      <w:r w:rsidR="00267D5D">
        <w:rPr>
          <w:rFonts w:ascii="Simplified Arabic" w:hAnsi="Simplified Arabic" w:cs="Simplified Arabic" w:hint="cs"/>
          <w:sz w:val="28"/>
          <w:szCs w:val="28"/>
          <w:rtl/>
        </w:rPr>
        <w:t>ل</w:t>
      </w:r>
      <w:r w:rsidRPr="00F75A92">
        <w:rPr>
          <w:rFonts w:ascii="Simplified Arabic" w:hAnsi="Simplified Arabic" w:cs="Simplified Arabic"/>
          <w:sz w:val="28"/>
          <w:szCs w:val="28"/>
          <w:rtl/>
        </w:rPr>
        <w:t xml:space="preserve">لمنهج </w:t>
      </w:r>
      <w:r w:rsidR="005D1879">
        <w:rPr>
          <w:rFonts w:ascii="Simplified Arabic" w:hAnsi="Simplified Arabic" w:cs="Simplified Arabic" w:hint="cs"/>
          <w:sz w:val="28"/>
          <w:szCs w:val="28"/>
          <w:rtl/>
        </w:rPr>
        <w:t xml:space="preserve">شبه </w:t>
      </w:r>
      <w:r w:rsidRPr="00F75A92">
        <w:rPr>
          <w:rFonts w:ascii="Simplified Arabic" w:hAnsi="Simplified Arabic" w:cs="Simplified Arabic"/>
          <w:sz w:val="28"/>
          <w:szCs w:val="28"/>
          <w:rtl/>
        </w:rPr>
        <w:t>التجريبي</w:t>
      </w:r>
      <w:r w:rsidR="005D1879">
        <w:rPr>
          <w:rFonts w:ascii="Simplified Arabic" w:hAnsi="Simplified Arabic" w:cs="Simplified Arabic" w:hint="cs"/>
          <w:sz w:val="28"/>
          <w:szCs w:val="28"/>
          <w:rtl/>
        </w:rPr>
        <w:t>، ولتحقيق أهداف الدراسة استخدم الباحث برنامج معرفي سلوكي، واستبيان لقياس الفوبيا الاجتماعية، وكلاهما من إعداد الباحث، وتوصلت الدراسة إلى عدة نتائج أهمها:</w:t>
      </w:r>
      <w:r w:rsidRPr="00F75A92">
        <w:rPr>
          <w:rFonts w:ascii="Simplified Arabic" w:hAnsi="Simplified Arabic" w:cs="Simplified Arabic"/>
          <w:sz w:val="28"/>
          <w:szCs w:val="28"/>
          <w:rtl/>
        </w:rPr>
        <w:t xml:space="preserve"> </w:t>
      </w:r>
      <w:r w:rsidR="005D1879" w:rsidRPr="00F75A92">
        <w:rPr>
          <w:rFonts w:ascii="Simplified Arabic" w:hAnsi="Simplified Arabic" w:cs="Simplified Arabic"/>
          <w:sz w:val="28"/>
          <w:szCs w:val="28"/>
          <w:rtl/>
        </w:rPr>
        <w:t>وجود فروق دالة إحصائيا</w:t>
      </w:r>
      <w:r w:rsidR="005D1879">
        <w:rPr>
          <w:rFonts w:ascii="Simplified Arabic" w:hAnsi="Simplified Arabic" w:cs="Simplified Arabic" w:hint="cs"/>
          <w:sz w:val="28"/>
          <w:szCs w:val="28"/>
          <w:rtl/>
        </w:rPr>
        <w:t>ً</w:t>
      </w:r>
      <w:r w:rsidR="005D1879" w:rsidRPr="00F75A92">
        <w:rPr>
          <w:rFonts w:ascii="Simplified Arabic" w:hAnsi="Simplified Arabic" w:cs="Simplified Arabic"/>
          <w:sz w:val="28"/>
          <w:szCs w:val="28"/>
          <w:rtl/>
        </w:rPr>
        <w:t xml:space="preserve"> عند بين متوسطات أداء أفراد المجموعتين التجريبية والضابطة على </w:t>
      </w:r>
      <w:r w:rsidR="005D1879">
        <w:rPr>
          <w:rFonts w:ascii="Simplified Arabic" w:hAnsi="Simplified Arabic" w:cs="Simplified Arabic" w:hint="cs"/>
          <w:sz w:val="28"/>
          <w:szCs w:val="28"/>
          <w:rtl/>
        </w:rPr>
        <w:t xml:space="preserve">استبيان الفوبيا وكانت الفروق لصالح التجريبية، </w:t>
      </w:r>
      <w:r w:rsidR="005D1879" w:rsidRPr="00F75A92">
        <w:rPr>
          <w:rFonts w:ascii="Simplified Arabic" w:hAnsi="Simplified Arabic" w:cs="Simplified Arabic"/>
          <w:sz w:val="28"/>
          <w:szCs w:val="28"/>
          <w:rtl/>
        </w:rPr>
        <w:t>وجود فروق دالة إحصائيا</w:t>
      </w:r>
      <w:r w:rsidR="005D1879">
        <w:rPr>
          <w:rFonts w:ascii="Simplified Arabic" w:hAnsi="Simplified Arabic" w:cs="Simplified Arabic" w:hint="cs"/>
          <w:sz w:val="28"/>
          <w:szCs w:val="28"/>
          <w:rtl/>
        </w:rPr>
        <w:t>ً</w:t>
      </w:r>
      <w:r w:rsidR="005D1879" w:rsidRPr="00F75A92">
        <w:rPr>
          <w:rFonts w:ascii="Simplified Arabic" w:hAnsi="Simplified Arabic" w:cs="Simplified Arabic"/>
          <w:sz w:val="28"/>
          <w:szCs w:val="28"/>
          <w:rtl/>
        </w:rPr>
        <w:t xml:space="preserve"> عند بين متوسطات درجات أفراد المجموعة التجريبية على </w:t>
      </w:r>
      <w:r w:rsidR="005D1879">
        <w:rPr>
          <w:rFonts w:ascii="Simplified Arabic" w:hAnsi="Simplified Arabic" w:cs="Simplified Arabic" w:hint="cs"/>
          <w:sz w:val="28"/>
          <w:szCs w:val="28"/>
          <w:rtl/>
        </w:rPr>
        <w:t>استبيان</w:t>
      </w:r>
      <w:r w:rsidR="005D1879" w:rsidRPr="00F75A92">
        <w:rPr>
          <w:rFonts w:ascii="Simplified Arabic" w:hAnsi="Simplified Arabic" w:cs="Simplified Arabic"/>
          <w:sz w:val="28"/>
          <w:szCs w:val="28"/>
          <w:rtl/>
        </w:rPr>
        <w:t xml:space="preserve"> </w:t>
      </w:r>
      <w:r w:rsidR="005D1879">
        <w:rPr>
          <w:rFonts w:ascii="Simplified Arabic" w:hAnsi="Simplified Arabic" w:cs="Simplified Arabic" w:hint="cs"/>
          <w:sz w:val="28"/>
          <w:szCs w:val="28"/>
          <w:rtl/>
        </w:rPr>
        <w:t xml:space="preserve">الفوبيا </w:t>
      </w:r>
      <w:r w:rsidR="005D1879" w:rsidRPr="00F75A92">
        <w:rPr>
          <w:rFonts w:ascii="Simplified Arabic" w:hAnsi="Simplified Arabic" w:cs="Simplified Arabic"/>
          <w:sz w:val="28"/>
          <w:szCs w:val="28"/>
          <w:rtl/>
        </w:rPr>
        <w:t xml:space="preserve"> </w:t>
      </w:r>
      <w:r w:rsidR="005D1879">
        <w:rPr>
          <w:rFonts w:ascii="Simplified Arabic" w:hAnsi="Simplified Arabic" w:cs="Simplified Arabic" w:hint="cs"/>
          <w:sz w:val="28"/>
          <w:szCs w:val="28"/>
          <w:rtl/>
        </w:rPr>
        <w:t>يعزى</w:t>
      </w:r>
      <w:r w:rsidR="005D1879" w:rsidRPr="00F75A92">
        <w:rPr>
          <w:rFonts w:ascii="Simplified Arabic" w:hAnsi="Simplified Arabic" w:cs="Simplified Arabic"/>
          <w:sz w:val="28"/>
          <w:szCs w:val="28"/>
          <w:rtl/>
        </w:rPr>
        <w:t xml:space="preserve"> </w:t>
      </w:r>
      <w:r w:rsidR="005D1879">
        <w:rPr>
          <w:rFonts w:ascii="Simplified Arabic" w:hAnsi="Simplified Arabic" w:cs="Simplified Arabic" w:hint="cs"/>
          <w:sz w:val="28"/>
          <w:szCs w:val="28"/>
          <w:rtl/>
        </w:rPr>
        <w:t>(</w:t>
      </w:r>
      <w:r w:rsidR="005D1879" w:rsidRPr="00F75A92">
        <w:rPr>
          <w:rFonts w:ascii="Simplified Arabic" w:hAnsi="Simplified Arabic" w:cs="Simplified Arabic"/>
          <w:sz w:val="28"/>
          <w:szCs w:val="28"/>
          <w:rtl/>
        </w:rPr>
        <w:t>للاختيار</w:t>
      </w:r>
      <w:r w:rsidR="005D1879">
        <w:rPr>
          <w:rFonts w:ascii="Simplified Arabic" w:hAnsi="Simplified Arabic" w:cs="Simplified Arabic" w:hint="cs"/>
          <w:sz w:val="28"/>
          <w:szCs w:val="28"/>
          <w:rtl/>
        </w:rPr>
        <w:t xml:space="preserve"> </w:t>
      </w:r>
      <w:r w:rsidR="005D1879">
        <w:rPr>
          <w:rFonts w:ascii="Simplified Arabic" w:hAnsi="Simplified Arabic" w:cs="Simplified Arabic"/>
          <w:sz w:val="28"/>
          <w:szCs w:val="28"/>
          <w:rtl/>
        </w:rPr>
        <w:t>البعدي، الاختبار التبعي)،</w:t>
      </w:r>
      <w:r w:rsidR="005D1879">
        <w:rPr>
          <w:rFonts w:ascii="Simplified Arabic" w:hAnsi="Simplified Arabic" w:cs="Simplified Arabic" w:hint="cs"/>
          <w:sz w:val="28"/>
          <w:szCs w:val="28"/>
          <w:rtl/>
        </w:rPr>
        <w:t xml:space="preserve"> وكانت الفروق لصالح التتبعي</w:t>
      </w:r>
    </w:p>
    <w:p w14:paraId="04F35B00" w14:textId="7DAD43E2" w:rsidR="00D14102" w:rsidRPr="00F75A92" w:rsidRDefault="00D14102" w:rsidP="00D14102">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sidRPr="00F75A92">
        <w:rPr>
          <w:rFonts w:ascii="Simplified Arabic" w:hAnsi="Simplified Arabic" w:cs="Simplified Arabic"/>
          <w:b/>
          <w:bCs/>
          <w:sz w:val="28"/>
          <w:szCs w:val="28"/>
          <w:rtl/>
        </w:rPr>
        <w:t xml:space="preserve"> دراسة </w:t>
      </w:r>
      <w:r>
        <w:rPr>
          <w:rFonts w:ascii="Simplified Arabic" w:hAnsi="Simplified Arabic" w:cs="Simplified Arabic" w:hint="cs"/>
          <w:b/>
          <w:bCs/>
          <w:sz w:val="28"/>
          <w:szCs w:val="28"/>
          <w:rtl/>
        </w:rPr>
        <w:t>(</w:t>
      </w:r>
      <w:proofErr w:type="spellStart"/>
      <w:r w:rsidRPr="00F75A92">
        <w:rPr>
          <w:rFonts w:ascii="Simplified Arabic" w:hAnsi="Simplified Arabic" w:cs="Simplified Arabic"/>
          <w:b/>
          <w:bCs/>
          <w:sz w:val="28"/>
          <w:szCs w:val="28"/>
          <w:rtl/>
        </w:rPr>
        <w:t>شخاترة</w:t>
      </w:r>
      <w:proofErr w:type="spellEnd"/>
      <w:r>
        <w:rPr>
          <w:rFonts w:ascii="Simplified Arabic" w:hAnsi="Simplified Arabic" w:cs="Simplified Arabic" w:hint="cs"/>
          <w:b/>
          <w:bCs/>
          <w:sz w:val="28"/>
          <w:szCs w:val="28"/>
          <w:rtl/>
        </w:rPr>
        <w:t xml:space="preserve">، </w:t>
      </w:r>
      <w:r w:rsidRPr="00F75A92">
        <w:rPr>
          <w:rFonts w:ascii="Simplified Arabic" w:hAnsi="Simplified Arabic" w:cs="Simplified Arabic"/>
          <w:b/>
          <w:bCs/>
          <w:sz w:val="28"/>
          <w:szCs w:val="28"/>
        </w:rPr>
        <w:t>2016</w:t>
      </w:r>
      <w:r>
        <w:rPr>
          <w:rFonts w:ascii="Simplified Arabic" w:hAnsi="Simplified Arabic" w:cs="Simplified Arabic"/>
          <w:b/>
          <w:bCs/>
          <w:sz w:val="28"/>
          <w:szCs w:val="28"/>
          <w:rtl/>
        </w:rPr>
        <w:t>)</w:t>
      </w:r>
      <w:r w:rsidR="00267D5D">
        <w:rPr>
          <w:rFonts w:ascii="Simplified Arabic" w:hAnsi="Simplified Arabic" w:cs="Simplified Arabic" w:hint="cs"/>
          <w:b/>
          <w:bCs/>
          <w:sz w:val="28"/>
          <w:szCs w:val="28"/>
          <w:rtl/>
        </w:rPr>
        <w:t>.</w:t>
      </w:r>
    </w:p>
    <w:p w14:paraId="06F6BC1C" w14:textId="305EA65D" w:rsidR="00D14102" w:rsidRDefault="00D14102" w:rsidP="005D1879">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 xml:space="preserve"> هدفت إلى تقصي أثر برنامج إرشادي جمعي يستند إلى العلاج المعرفي- السلوكي في تحسين مهارتي: حل المشكلات، وتوكيد الذات لدى المراهقين الذكور من أبناء أسر اللاجئين السوريين في الأردن</w:t>
      </w:r>
      <w:r w:rsidR="00267D5D">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w:t>
      </w:r>
      <w:r w:rsidR="005D1879">
        <w:rPr>
          <w:rFonts w:ascii="Simplified Arabic" w:hAnsi="Simplified Arabic" w:cs="Simplified Arabic" w:hint="cs"/>
          <w:sz w:val="28"/>
          <w:szCs w:val="28"/>
          <w:rtl/>
        </w:rPr>
        <w:t>وتألفت الدراسة</w:t>
      </w:r>
      <w:r w:rsidRPr="00F75A92">
        <w:rPr>
          <w:rFonts w:ascii="Simplified Arabic" w:hAnsi="Simplified Arabic" w:cs="Simplified Arabic"/>
          <w:sz w:val="28"/>
          <w:szCs w:val="28"/>
          <w:rtl/>
        </w:rPr>
        <w:t xml:space="preserve"> من (</w:t>
      </w:r>
      <w:r w:rsidRPr="00F75A92">
        <w:rPr>
          <w:rFonts w:ascii="Simplified Arabic" w:hAnsi="Simplified Arabic" w:cs="Simplified Arabic"/>
          <w:sz w:val="28"/>
          <w:szCs w:val="28"/>
        </w:rPr>
        <w:t>30</w:t>
      </w:r>
      <w:r w:rsidRPr="00F75A92">
        <w:rPr>
          <w:rFonts w:ascii="Simplified Arabic" w:hAnsi="Simplified Arabic" w:cs="Simplified Arabic"/>
          <w:sz w:val="28"/>
          <w:szCs w:val="28"/>
          <w:rtl/>
        </w:rPr>
        <w:t xml:space="preserve">) طالباً </w:t>
      </w:r>
      <w:r w:rsidR="00267D5D">
        <w:rPr>
          <w:rFonts w:ascii="Simplified Arabic" w:hAnsi="Simplified Arabic" w:cs="Simplified Arabic" w:hint="cs"/>
          <w:sz w:val="28"/>
          <w:szCs w:val="28"/>
          <w:rtl/>
        </w:rPr>
        <w:t>، حيث</w:t>
      </w:r>
      <w:r w:rsidRPr="00F75A92">
        <w:rPr>
          <w:rFonts w:ascii="Simplified Arabic" w:hAnsi="Simplified Arabic" w:cs="Simplified Arabic"/>
          <w:sz w:val="28"/>
          <w:szCs w:val="28"/>
          <w:rtl/>
        </w:rPr>
        <w:t xml:space="preserve"> قام الباحث بتوزيع أفراد الدراسة عشوائياً على مجموعتين متساويتين: تجريبية، وضابطة</w:t>
      </w:r>
      <w:r w:rsidR="005D1879">
        <w:rPr>
          <w:rFonts w:ascii="Simplified Arabic" w:hAnsi="Simplified Arabic" w:cs="Simplified Arabic" w:hint="cs"/>
          <w:sz w:val="28"/>
          <w:szCs w:val="28"/>
          <w:rtl/>
        </w:rPr>
        <w:t xml:space="preserve">، وتوصلت الدراسة إلى عدة نتائج أهمها: </w:t>
      </w:r>
      <w:r w:rsidRPr="00F75A92">
        <w:rPr>
          <w:rFonts w:ascii="Simplified Arabic" w:hAnsi="Simplified Arabic" w:cs="Simplified Arabic"/>
          <w:sz w:val="28"/>
          <w:szCs w:val="28"/>
          <w:rtl/>
        </w:rPr>
        <w:t xml:space="preserve">وجود فروق ذات دلالة إحصائية بين المجموعتين: التجريبية، والضابطة على اختباري: حل المشكلات وتوكيد الذات ، </w:t>
      </w:r>
      <w:r w:rsidR="005D1879">
        <w:rPr>
          <w:rFonts w:ascii="Simplified Arabic" w:hAnsi="Simplified Arabic" w:cs="Simplified Arabic" w:hint="cs"/>
          <w:sz w:val="28"/>
          <w:szCs w:val="28"/>
          <w:rtl/>
        </w:rPr>
        <w:t>وكانت الفروق لصالح المجموعة التجريبية</w:t>
      </w:r>
      <w:r w:rsidRPr="00F75A92">
        <w:rPr>
          <w:rFonts w:ascii="Simplified Arabic" w:hAnsi="Simplified Arabic" w:cs="Simplified Arabic"/>
          <w:sz w:val="28"/>
          <w:szCs w:val="28"/>
          <w:rtl/>
        </w:rPr>
        <w:t xml:space="preserve">، </w:t>
      </w:r>
      <w:r w:rsidR="005D1879">
        <w:rPr>
          <w:rFonts w:ascii="Simplified Arabic" w:hAnsi="Simplified Arabic" w:cs="Simplified Arabic" w:hint="cs"/>
          <w:sz w:val="28"/>
          <w:szCs w:val="28"/>
          <w:rtl/>
        </w:rPr>
        <w:t>وتقدم</w:t>
      </w:r>
      <w:r w:rsidRPr="00F75A92">
        <w:rPr>
          <w:rFonts w:ascii="Simplified Arabic" w:hAnsi="Simplified Arabic" w:cs="Simplified Arabic"/>
          <w:sz w:val="28"/>
          <w:szCs w:val="28"/>
          <w:rtl/>
        </w:rPr>
        <w:t xml:space="preserve"> أفراد </w:t>
      </w:r>
      <w:r w:rsidRPr="00F75A92">
        <w:rPr>
          <w:rFonts w:ascii="Simplified Arabic" w:hAnsi="Simplified Arabic" w:cs="Simplified Arabic"/>
          <w:sz w:val="28"/>
          <w:szCs w:val="28"/>
          <w:rtl/>
        </w:rPr>
        <w:lastRenderedPageBreak/>
        <w:t xml:space="preserve">المجموعة التجريبية </w:t>
      </w:r>
      <w:r w:rsidR="005D1879">
        <w:rPr>
          <w:rFonts w:ascii="Simplified Arabic" w:hAnsi="Simplified Arabic" w:cs="Simplified Arabic" w:hint="cs"/>
          <w:sz w:val="28"/>
          <w:szCs w:val="28"/>
          <w:rtl/>
        </w:rPr>
        <w:t>بالتحسن والتقدم في القياس التتبعي</w:t>
      </w:r>
      <w:r w:rsidRPr="00F75A92">
        <w:rPr>
          <w:rFonts w:ascii="Simplified Arabic" w:hAnsi="Simplified Arabic" w:cs="Simplified Arabic"/>
          <w:sz w:val="28"/>
          <w:szCs w:val="28"/>
          <w:rtl/>
        </w:rPr>
        <w:t>، مما يشير إلى فاعلية البرنامج في تحسين مهارتي: حل المشكلات، وتوكيد الذات.</w:t>
      </w:r>
    </w:p>
    <w:p w14:paraId="2C270D99" w14:textId="77777777" w:rsidR="002E362B" w:rsidRPr="00F75A92" w:rsidRDefault="002E362B" w:rsidP="002E362B">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sidRPr="00F75A92">
        <w:rPr>
          <w:rFonts w:ascii="Simplified Arabic" w:hAnsi="Simplified Arabic" w:cs="Simplified Arabic"/>
          <w:b/>
          <w:bCs/>
          <w:sz w:val="28"/>
          <w:szCs w:val="28"/>
          <w:rtl/>
        </w:rPr>
        <w:t xml:space="preserve">دراسة </w:t>
      </w:r>
      <w:r>
        <w:rPr>
          <w:rFonts w:ascii="Simplified Arabic" w:hAnsi="Simplified Arabic" w:cs="Simplified Arabic" w:hint="cs"/>
          <w:b/>
          <w:bCs/>
          <w:sz w:val="28"/>
          <w:szCs w:val="28"/>
          <w:rtl/>
        </w:rPr>
        <w:t>(</w:t>
      </w:r>
      <w:r w:rsidRPr="00F75A92">
        <w:rPr>
          <w:rFonts w:ascii="Simplified Arabic" w:hAnsi="Simplified Arabic" w:cs="Simplified Arabic"/>
          <w:b/>
          <w:bCs/>
          <w:sz w:val="28"/>
          <w:szCs w:val="28"/>
          <w:rtl/>
        </w:rPr>
        <w:t>جان</w:t>
      </w:r>
      <w:r>
        <w:rPr>
          <w:rFonts w:ascii="Simplified Arabic" w:hAnsi="Simplified Arabic" w:cs="Simplified Arabic" w:hint="cs"/>
          <w:b/>
          <w:bCs/>
          <w:sz w:val="28"/>
          <w:szCs w:val="28"/>
          <w:rtl/>
        </w:rPr>
        <w:t xml:space="preserve">، 2015) </w:t>
      </w:r>
      <w:r w:rsidRPr="00F75A92">
        <w:rPr>
          <w:rFonts w:ascii="Simplified Arabic" w:hAnsi="Simplified Arabic" w:cs="Simplified Arabic"/>
          <w:b/>
          <w:bCs/>
          <w:sz w:val="28"/>
          <w:szCs w:val="28"/>
          <w:rtl/>
        </w:rPr>
        <w:t xml:space="preserve"> (</w:t>
      </w:r>
      <w:r w:rsidRPr="00F75A92">
        <w:rPr>
          <w:rFonts w:ascii="Simplified Arabic" w:hAnsi="Simplified Arabic" w:cs="Simplified Arabic"/>
          <w:b/>
          <w:bCs/>
          <w:sz w:val="28"/>
          <w:szCs w:val="28"/>
        </w:rPr>
        <w:t>2015</w:t>
      </w:r>
      <w:r>
        <w:rPr>
          <w:rFonts w:ascii="Simplified Arabic" w:hAnsi="Simplified Arabic" w:cs="Simplified Arabic"/>
          <w:b/>
          <w:bCs/>
          <w:sz w:val="28"/>
          <w:szCs w:val="28"/>
          <w:rtl/>
        </w:rPr>
        <w:t>،</w:t>
      </w:r>
      <w:r w:rsidRPr="00F75A92">
        <w:rPr>
          <w:rFonts w:ascii="Simplified Arabic" w:hAnsi="Simplified Arabic" w:cs="Simplified Arabic"/>
          <w:b/>
          <w:bCs/>
          <w:sz w:val="28"/>
          <w:szCs w:val="28"/>
          <w:rtl/>
        </w:rPr>
        <w:t xml:space="preserve"> </w:t>
      </w:r>
      <w:r w:rsidRPr="00F75A92">
        <w:rPr>
          <w:rFonts w:ascii="Simplified Arabic" w:hAnsi="Simplified Arabic" w:cs="Simplified Arabic"/>
          <w:b/>
          <w:bCs/>
          <w:sz w:val="28"/>
          <w:szCs w:val="28"/>
        </w:rPr>
        <w:t>Jane</w:t>
      </w:r>
      <w:r>
        <w:rPr>
          <w:rFonts w:ascii="Simplified Arabic" w:hAnsi="Simplified Arabic" w:cs="Simplified Arabic"/>
          <w:b/>
          <w:bCs/>
          <w:sz w:val="28"/>
          <w:szCs w:val="28"/>
          <w:rtl/>
        </w:rPr>
        <w:t>)</w:t>
      </w:r>
    </w:p>
    <w:p w14:paraId="7141666B" w14:textId="236706E1" w:rsidR="002E362B" w:rsidRDefault="002E362B" w:rsidP="002E362B">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 xml:space="preserve"> هدفت</w:t>
      </w:r>
      <w:r w:rsidR="00267D5D">
        <w:rPr>
          <w:rFonts w:ascii="Simplified Arabic" w:hAnsi="Simplified Arabic" w:cs="Simplified Arabic" w:hint="cs"/>
          <w:sz w:val="28"/>
          <w:szCs w:val="28"/>
          <w:rtl/>
        </w:rPr>
        <w:t xml:space="preserve"> الدراسة</w:t>
      </w:r>
      <w:r w:rsidRPr="00F75A92">
        <w:rPr>
          <w:rFonts w:ascii="Simplified Arabic" w:hAnsi="Simplified Arabic" w:cs="Simplified Arabic"/>
          <w:sz w:val="28"/>
          <w:szCs w:val="28"/>
          <w:rtl/>
        </w:rPr>
        <w:t xml:space="preserve"> إلى التعرف على فعالية برنامج عقلاني انفعالي سلوكي لتأكيد الذات في تعديل الصورة السلبية للذات لدى طلاب الجامعة، وقد تكونت عينة الدراسة من (</w:t>
      </w:r>
      <w:r w:rsidRPr="00F75A92">
        <w:rPr>
          <w:rFonts w:ascii="Simplified Arabic" w:hAnsi="Simplified Arabic" w:cs="Simplified Arabic"/>
          <w:sz w:val="28"/>
          <w:szCs w:val="28"/>
        </w:rPr>
        <w:t>200</w:t>
      </w:r>
      <w:r w:rsidRPr="00F75A92">
        <w:rPr>
          <w:rFonts w:ascii="Simplified Arabic" w:hAnsi="Simplified Arabic" w:cs="Simplified Arabic"/>
          <w:sz w:val="28"/>
          <w:szCs w:val="28"/>
          <w:rtl/>
        </w:rPr>
        <w:t>) طالب وطالبة من طلاب الجامعة بواقع (</w:t>
      </w:r>
      <w:r w:rsidRPr="00F75A92">
        <w:rPr>
          <w:rFonts w:ascii="Simplified Arabic" w:hAnsi="Simplified Arabic" w:cs="Simplified Arabic"/>
          <w:sz w:val="28"/>
          <w:szCs w:val="28"/>
        </w:rPr>
        <w:t>100</w:t>
      </w:r>
      <w:r w:rsidRPr="00F75A92">
        <w:rPr>
          <w:rFonts w:ascii="Simplified Arabic" w:hAnsi="Simplified Arabic" w:cs="Simplified Arabic"/>
          <w:sz w:val="28"/>
          <w:szCs w:val="28"/>
          <w:rtl/>
        </w:rPr>
        <w:t>) طالب ، (</w:t>
      </w:r>
      <w:r w:rsidRPr="00F75A92">
        <w:rPr>
          <w:rFonts w:ascii="Simplified Arabic" w:hAnsi="Simplified Arabic" w:cs="Simplified Arabic"/>
          <w:sz w:val="28"/>
          <w:szCs w:val="28"/>
        </w:rPr>
        <w:t>100</w:t>
      </w:r>
      <w:r w:rsidRPr="00F75A92">
        <w:rPr>
          <w:rFonts w:ascii="Simplified Arabic" w:hAnsi="Simplified Arabic" w:cs="Simplified Arabic"/>
          <w:sz w:val="28"/>
          <w:szCs w:val="28"/>
          <w:rtl/>
        </w:rPr>
        <w:t>) طالبة ممن تراوحت أعمارهم الزمنية ما بين (</w:t>
      </w:r>
      <w:r w:rsidRPr="00F75A92">
        <w:rPr>
          <w:rFonts w:ascii="Simplified Arabic" w:hAnsi="Simplified Arabic" w:cs="Simplified Arabic"/>
          <w:sz w:val="28"/>
          <w:szCs w:val="28"/>
        </w:rPr>
        <w:t>16</w:t>
      </w:r>
      <w:r w:rsidRPr="00F75A92">
        <w:rPr>
          <w:rFonts w:ascii="Simplified Arabic" w:hAnsi="Simplified Arabic" w:cs="Simplified Arabic"/>
          <w:sz w:val="28"/>
          <w:szCs w:val="28"/>
          <w:rtl/>
        </w:rPr>
        <w:t>-</w:t>
      </w:r>
      <w:r w:rsidRPr="00F75A92">
        <w:rPr>
          <w:rFonts w:ascii="Simplified Arabic" w:hAnsi="Simplified Arabic" w:cs="Simplified Arabic"/>
          <w:sz w:val="28"/>
          <w:szCs w:val="28"/>
        </w:rPr>
        <w:t>26</w:t>
      </w:r>
      <w:r w:rsidRPr="00F75A92">
        <w:rPr>
          <w:rFonts w:ascii="Simplified Arabic" w:hAnsi="Simplified Arabic" w:cs="Simplified Arabic"/>
          <w:sz w:val="28"/>
          <w:szCs w:val="28"/>
          <w:rtl/>
        </w:rPr>
        <w:t xml:space="preserve"> ) عاما</w:t>
      </w:r>
      <w:r w:rsidR="00F92826">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وقد قام الباحث باختيار (</w:t>
      </w:r>
      <w:r w:rsidRPr="00F75A92">
        <w:rPr>
          <w:rFonts w:ascii="Simplified Arabic" w:hAnsi="Simplified Arabic" w:cs="Simplified Arabic"/>
          <w:sz w:val="28"/>
          <w:szCs w:val="28"/>
        </w:rPr>
        <w:t>30</w:t>
      </w:r>
      <w:r w:rsidRPr="00F75A92">
        <w:rPr>
          <w:rFonts w:ascii="Simplified Arabic" w:hAnsi="Simplified Arabic" w:cs="Simplified Arabic"/>
          <w:sz w:val="28"/>
          <w:szCs w:val="28"/>
          <w:rtl/>
        </w:rPr>
        <w:t>) طالبا</w:t>
      </w:r>
      <w:r w:rsidR="00F92826">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وطالبة ممن حصلوا على أعلى مستوى في اختبار الصورة السلبية للذات وتم تقسيمهم إلى ثلاث مجموعات تكونت كلا</w:t>
      </w:r>
      <w:r w:rsidR="00F92826">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منهم من (</w:t>
      </w:r>
      <w:r w:rsidRPr="00F75A92">
        <w:rPr>
          <w:rFonts w:ascii="Simplified Arabic" w:hAnsi="Simplified Arabic" w:cs="Simplified Arabic"/>
          <w:sz w:val="28"/>
          <w:szCs w:val="28"/>
        </w:rPr>
        <w:t>10</w:t>
      </w:r>
      <w:r w:rsidRPr="00F75A92">
        <w:rPr>
          <w:rFonts w:ascii="Simplified Arabic" w:hAnsi="Simplified Arabic" w:cs="Simplified Arabic"/>
          <w:sz w:val="28"/>
          <w:szCs w:val="28"/>
          <w:rtl/>
        </w:rPr>
        <w:t>) طلاب بواقع (</w:t>
      </w:r>
      <w:r w:rsidRPr="00F75A92">
        <w:rPr>
          <w:rFonts w:ascii="Simplified Arabic" w:hAnsi="Simplified Arabic" w:cs="Simplified Arabic"/>
          <w:sz w:val="28"/>
          <w:szCs w:val="28"/>
        </w:rPr>
        <w:t>5</w:t>
      </w:r>
      <w:r w:rsidRPr="00F75A92">
        <w:rPr>
          <w:rFonts w:ascii="Simplified Arabic" w:hAnsi="Simplified Arabic" w:cs="Simplified Arabic"/>
          <w:sz w:val="28"/>
          <w:szCs w:val="28"/>
          <w:rtl/>
        </w:rPr>
        <w:t>) من الذكور ، (</w:t>
      </w:r>
      <w:r w:rsidRPr="00F75A92">
        <w:rPr>
          <w:rFonts w:ascii="Simplified Arabic" w:hAnsi="Simplified Arabic" w:cs="Simplified Arabic"/>
          <w:sz w:val="28"/>
          <w:szCs w:val="28"/>
        </w:rPr>
        <w:t>5</w:t>
      </w:r>
      <w:r w:rsidRPr="00F75A92">
        <w:rPr>
          <w:rFonts w:ascii="Simplified Arabic" w:hAnsi="Simplified Arabic" w:cs="Simplified Arabic"/>
          <w:sz w:val="28"/>
          <w:szCs w:val="28"/>
          <w:rtl/>
        </w:rPr>
        <w:t xml:space="preserve">) من الإناث </w:t>
      </w:r>
      <w:r w:rsidR="00F92826">
        <w:rPr>
          <w:rFonts w:ascii="Simplified Arabic" w:hAnsi="Simplified Arabic" w:cs="Simplified Arabic" w:hint="cs"/>
          <w:sz w:val="28"/>
          <w:szCs w:val="28"/>
          <w:rtl/>
        </w:rPr>
        <w:t>ف</w:t>
      </w:r>
      <w:r w:rsidRPr="00F75A92">
        <w:rPr>
          <w:rFonts w:ascii="Simplified Arabic" w:hAnsi="Simplified Arabic" w:cs="Simplified Arabic"/>
          <w:sz w:val="28"/>
          <w:szCs w:val="28"/>
          <w:rtl/>
        </w:rPr>
        <w:t>المجموعة الأولى: تعرضت للبرنامج العقلاني الانفعالي السلوكي في تعديل الصورة السلبية للذات والذي استمر (</w:t>
      </w:r>
      <w:r w:rsidRPr="00F75A92">
        <w:rPr>
          <w:rFonts w:ascii="Simplified Arabic" w:hAnsi="Simplified Arabic" w:cs="Simplified Arabic"/>
          <w:sz w:val="28"/>
          <w:szCs w:val="28"/>
        </w:rPr>
        <w:t>10</w:t>
      </w:r>
      <w:r w:rsidRPr="00F75A92">
        <w:rPr>
          <w:rFonts w:ascii="Simplified Arabic" w:hAnsi="Simplified Arabic" w:cs="Simplified Arabic"/>
          <w:sz w:val="28"/>
          <w:szCs w:val="28"/>
          <w:rtl/>
        </w:rPr>
        <w:t xml:space="preserve">) جلسات لمدة شهرين. </w:t>
      </w:r>
      <w:r w:rsidR="00F92826">
        <w:rPr>
          <w:rFonts w:ascii="Simplified Arabic" w:hAnsi="Simplified Arabic" w:cs="Simplified Arabic" w:hint="cs"/>
          <w:sz w:val="28"/>
          <w:szCs w:val="28"/>
          <w:rtl/>
        </w:rPr>
        <w:t>و</w:t>
      </w:r>
      <w:r w:rsidRPr="00F75A92">
        <w:rPr>
          <w:rFonts w:ascii="Simplified Arabic" w:hAnsi="Simplified Arabic" w:cs="Simplified Arabic"/>
          <w:sz w:val="28"/>
          <w:szCs w:val="28"/>
          <w:rtl/>
        </w:rPr>
        <w:t xml:space="preserve">المجموعة الثانية: تعرضت لبرنامج وهمي تناول مناقشة التحديات الاجتماعية العصرية، </w:t>
      </w:r>
      <w:r w:rsidR="00F92826">
        <w:rPr>
          <w:rFonts w:ascii="Simplified Arabic" w:hAnsi="Simplified Arabic" w:cs="Simplified Arabic" w:hint="cs"/>
          <w:sz w:val="28"/>
          <w:szCs w:val="28"/>
          <w:rtl/>
        </w:rPr>
        <w:t>و</w:t>
      </w:r>
      <w:r w:rsidRPr="00F75A92">
        <w:rPr>
          <w:rFonts w:ascii="Simplified Arabic" w:hAnsi="Simplified Arabic" w:cs="Simplified Arabic"/>
          <w:sz w:val="28"/>
          <w:szCs w:val="28"/>
          <w:rtl/>
        </w:rPr>
        <w:t>المجموعة الثالثة : مجموعة ضابطة لم تتعرض لأية برامج</w:t>
      </w:r>
      <w:r w:rsidR="00F92826">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وقد أظهرت النتائج وجود فروق بين المجموعات الثلاث في التطبيق البعدي لصالح المجموعة التي تعرضت للبرنامج العقلاني الانفعالي لتأكيد الذات حيث ساعدت المناقشات الفكرية وإعادة الهيكلة المعرفية على تعديل المعتقدات السلبية عن الذات وصورة الجسم، كما ساعد التدريب على السلوك التوكيدي على اكتساب المهارات الأساسية ، والقدرة على التعبير عن الحقوق الشخصية والمشاعر بطريقة غير عدوانية أو سلبية ، بالإضافة إلى تزويد الأعضاء بالمهارات اللازمة للتعامل مع تحديات الحياة وكيفية إدارة ال</w:t>
      </w:r>
      <w:r w:rsidR="00F92826">
        <w:rPr>
          <w:rFonts w:ascii="Simplified Arabic" w:hAnsi="Simplified Arabic" w:cs="Simplified Arabic" w:hint="cs"/>
          <w:sz w:val="28"/>
          <w:szCs w:val="28"/>
          <w:rtl/>
        </w:rPr>
        <w:t>ق</w:t>
      </w:r>
      <w:r w:rsidRPr="00F75A92">
        <w:rPr>
          <w:rFonts w:ascii="Simplified Arabic" w:hAnsi="Simplified Arabic" w:cs="Simplified Arabic"/>
          <w:sz w:val="28"/>
          <w:szCs w:val="28"/>
          <w:rtl/>
        </w:rPr>
        <w:t xml:space="preserve">لق، كما ساعد أفراد المجموعة التجريبية في الحصول على مفهوم ذات إيجابية وتكوين صورة </w:t>
      </w:r>
      <w:r w:rsidR="0057642F">
        <w:rPr>
          <w:rFonts w:ascii="Simplified Arabic" w:hAnsi="Simplified Arabic" w:cs="Simplified Arabic" w:hint="cs"/>
          <w:sz w:val="28"/>
          <w:szCs w:val="28"/>
          <w:rtl/>
        </w:rPr>
        <w:t>إ</w:t>
      </w:r>
      <w:r w:rsidRPr="00F75A92">
        <w:rPr>
          <w:rFonts w:ascii="Simplified Arabic" w:hAnsi="Simplified Arabic" w:cs="Simplified Arabic"/>
          <w:sz w:val="28"/>
          <w:szCs w:val="28"/>
          <w:rtl/>
        </w:rPr>
        <w:t>يجابية عن صورة الجسم مما يدل على مدى فعالية البرنامج العقلاني الانفعالي السلوكي لتأكيد الذات في تعديل وتغيير الصورة السلبية للذات.</w:t>
      </w:r>
    </w:p>
    <w:p w14:paraId="541395A4" w14:textId="1A782638" w:rsidR="0042580E" w:rsidRPr="00C4755D" w:rsidRDefault="0042580E" w:rsidP="0042580E">
      <w:pPr>
        <w:pStyle w:val="a7"/>
        <w:numPr>
          <w:ilvl w:val="0"/>
          <w:numId w:val="7"/>
        </w:numPr>
        <w:spacing w:after="0" w:line="240" w:lineRule="auto"/>
        <w:ind w:left="357" w:hanging="357"/>
        <w:contextualSpacing w:val="0"/>
        <w:jc w:val="both"/>
        <w:rPr>
          <w:rFonts w:ascii="Simplified Arabic" w:hAnsi="Simplified Arabic" w:cs="Simplified Arabic"/>
          <w:b/>
          <w:bCs/>
          <w:sz w:val="28"/>
          <w:szCs w:val="28"/>
          <w:rtl/>
        </w:rPr>
      </w:pPr>
      <w:r w:rsidRPr="00C4755D">
        <w:rPr>
          <w:rFonts w:ascii="Simplified Arabic" w:hAnsi="Simplified Arabic" w:cs="Simplified Arabic" w:hint="cs"/>
          <w:b/>
          <w:bCs/>
          <w:sz w:val="28"/>
          <w:szCs w:val="28"/>
          <w:rtl/>
        </w:rPr>
        <w:t>دراسة عزب وأخرين (2012م):</w:t>
      </w:r>
    </w:p>
    <w:p w14:paraId="0E608C66" w14:textId="4D5E9C86" w:rsidR="0042580E" w:rsidRDefault="0042580E" w:rsidP="0042580E">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هدفت الدراسة إلى التع</w:t>
      </w:r>
      <w:r w:rsidRPr="00C4755D">
        <w:rPr>
          <w:rFonts w:ascii="Simplified Arabic" w:hAnsi="Simplified Arabic" w:cs="Simplified Arabic" w:hint="cs"/>
          <w:sz w:val="28"/>
          <w:szCs w:val="28"/>
          <w:rtl/>
        </w:rPr>
        <w:t>رف على أثر برنامج إرشادي معرفي سلوكي لتنمية توكيد الذات لدى عينة من الشباب الجامعي</w:t>
      </w:r>
      <w:r>
        <w:rPr>
          <w:rFonts w:ascii="Simplified Arabic" w:hAnsi="Simplified Arabic" w:cs="Simplified Arabic" w:hint="cs"/>
          <w:sz w:val="28"/>
          <w:szCs w:val="28"/>
          <w:rtl/>
        </w:rPr>
        <w:t xml:space="preserve">، واستخدم الباحثين المنهج شبه التجريبي، وتكونت عينة الدراسة </w:t>
      </w:r>
      <w:r w:rsidRPr="00C4755D">
        <w:rPr>
          <w:rFonts w:ascii="Simplified Arabic" w:hAnsi="Simplified Arabic" w:cs="Simplified Arabic" w:hint="cs"/>
          <w:sz w:val="28"/>
          <w:szCs w:val="28"/>
          <w:rtl/>
        </w:rPr>
        <w:t xml:space="preserve">من (20) طالباً، ولتحقيق أهداف الدراسة استخدم الباحثين مقياس توكيد الذات لطلاب الجامعة إعداد (الباحثين)، ومقياس المستوى الاجتماعي والاقتصادي للأسرة إعداد (الشخص، 2006م)، وبرنامج إرشادي معرفي سلوكي إعداد (الباحثين)، </w:t>
      </w:r>
      <w:r>
        <w:rPr>
          <w:rFonts w:ascii="Simplified Arabic" w:hAnsi="Simplified Arabic" w:cs="Simplified Arabic" w:hint="cs"/>
          <w:sz w:val="28"/>
          <w:szCs w:val="28"/>
          <w:rtl/>
        </w:rPr>
        <w:t xml:space="preserve">وتوصلت الدراسة لعدة نتائج أهمها: </w:t>
      </w:r>
      <w:r w:rsidRPr="00C4755D">
        <w:rPr>
          <w:rFonts w:ascii="Simplified Arabic" w:hAnsi="Simplified Arabic" w:cs="Simplified Arabic"/>
          <w:sz w:val="28"/>
          <w:szCs w:val="28"/>
          <w:rtl/>
        </w:rPr>
        <w:t xml:space="preserve">جود </w:t>
      </w:r>
      <w:r w:rsidRPr="00C4755D">
        <w:rPr>
          <w:rFonts w:ascii="Simplified Arabic" w:hAnsi="Simplified Arabic" w:cs="Simplified Arabic"/>
          <w:sz w:val="28"/>
          <w:szCs w:val="28"/>
          <w:rtl/>
        </w:rPr>
        <w:lastRenderedPageBreak/>
        <w:t>فروق ذات دلالة إحصائية بين أفراد المجموعة التجريبية والضابطة على مقياس توكيد الذات قبل وبعد تطبيق البرنامج لصالح أفراد المجموعة التجريبية</w:t>
      </w:r>
      <w:r>
        <w:rPr>
          <w:rFonts w:ascii="Simplified Arabic" w:hAnsi="Simplified Arabic" w:cs="Simplified Arabic" w:hint="cs"/>
          <w:sz w:val="28"/>
          <w:szCs w:val="28"/>
          <w:rtl/>
        </w:rPr>
        <w:t>.</w:t>
      </w:r>
    </w:p>
    <w:p w14:paraId="024CC6BE" w14:textId="540FDEB5" w:rsidR="00625EAB" w:rsidRPr="0035618B" w:rsidRDefault="00625EAB" w:rsidP="002E362B">
      <w:pPr>
        <w:pStyle w:val="12"/>
        <w:spacing w:before="120" w:after="120" w:line="240" w:lineRule="auto"/>
        <w:jc w:val="both"/>
        <w:rPr>
          <w:sz w:val="30"/>
          <w:szCs w:val="30"/>
          <w:rtl/>
        </w:rPr>
      </w:pPr>
      <w:bookmarkStart w:id="151" w:name="_Toc104850814"/>
      <w:bookmarkStart w:id="152" w:name="_Toc122920379"/>
      <w:r w:rsidRPr="0035618B">
        <w:rPr>
          <w:sz w:val="30"/>
          <w:szCs w:val="30"/>
          <w:rtl/>
        </w:rPr>
        <w:t xml:space="preserve">المحور </w:t>
      </w:r>
      <w:r w:rsidRPr="0035618B">
        <w:rPr>
          <w:rFonts w:hint="cs"/>
          <w:sz w:val="30"/>
          <w:szCs w:val="30"/>
          <w:rtl/>
        </w:rPr>
        <w:t>الثاني</w:t>
      </w:r>
      <w:r w:rsidRPr="0035618B">
        <w:rPr>
          <w:sz w:val="30"/>
          <w:szCs w:val="30"/>
          <w:rtl/>
        </w:rPr>
        <w:t xml:space="preserve">: </w:t>
      </w:r>
      <w:r w:rsidRPr="0035618B">
        <w:rPr>
          <w:rFonts w:hint="cs"/>
          <w:sz w:val="30"/>
          <w:szCs w:val="30"/>
          <w:rtl/>
        </w:rPr>
        <w:t xml:space="preserve">الدراسات التي تناولت </w:t>
      </w:r>
      <w:r w:rsidR="002E362B">
        <w:rPr>
          <w:rFonts w:hint="cs"/>
          <w:sz w:val="30"/>
          <w:szCs w:val="30"/>
          <w:rtl/>
        </w:rPr>
        <w:t>حل المشكلات</w:t>
      </w:r>
      <w:r w:rsidR="00140B15">
        <w:rPr>
          <w:rFonts w:hint="cs"/>
          <w:sz w:val="30"/>
          <w:szCs w:val="30"/>
          <w:rtl/>
        </w:rPr>
        <w:t>:</w:t>
      </w:r>
      <w:bookmarkEnd w:id="151"/>
      <w:bookmarkEnd w:id="152"/>
    </w:p>
    <w:p w14:paraId="26A58567" w14:textId="77777777" w:rsidR="002E362B" w:rsidRPr="00714578" w:rsidRDefault="002E362B" w:rsidP="00C263FA">
      <w:pPr>
        <w:pStyle w:val="a7"/>
        <w:numPr>
          <w:ilvl w:val="0"/>
          <w:numId w:val="14"/>
        </w:numPr>
        <w:spacing w:after="0" w:line="240" w:lineRule="auto"/>
        <w:contextualSpacing w:val="0"/>
        <w:jc w:val="both"/>
        <w:rPr>
          <w:rFonts w:ascii="Simplified Arabic" w:hAnsi="Simplified Arabic" w:cs="Simplified Arabic"/>
          <w:b/>
          <w:bCs/>
          <w:sz w:val="28"/>
          <w:szCs w:val="28"/>
          <w:rtl/>
        </w:rPr>
      </w:pPr>
      <w:r w:rsidRPr="00714578">
        <w:rPr>
          <w:rFonts w:ascii="Simplified Arabic" w:hAnsi="Simplified Arabic" w:cs="Simplified Arabic"/>
          <w:b/>
          <w:bCs/>
          <w:sz w:val="28"/>
          <w:szCs w:val="28"/>
          <w:rtl/>
        </w:rPr>
        <w:t xml:space="preserve">دراسة </w:t>
      </w:r>
      <w:r w:rsidRPr="00714578">
        <w:rPr>
          <w:rFonts w:ascii="Simplified Arabic" w:hAnsi="Simplified Arabic" w:cs="Simplified Arabic" w:hint="cs"/>
          <w:b/>
          <w:bCs/>
          <w:sz w:val="28"/>
          <w:szCs w:val="28"/>
          <w:rtl/>
        </w:rPr>
        <w:t>(</w:t>
      </w:r>
      <w:r w:rsidRPr="00714578">
        <w:rPr>
          <w:rFonts w:ascii="Simplified Arabic" w:hAnsi="Simplified Arabic" w:cs="Simplified Arabic"/>
          <w:b/>
          <w:bCs/>
          <w:sz w:val="28"/>
          <w:szCs w:val="28"/>
          <w:rtl/>
        </w:rPr>
        <w:t>بشار</w:t>
      </w:r>
      <w:r w:rsidRPr="00714578">
        <w:rPr>
          <w:rFonts w:ascii="Simplified Arabic" w:hAnsi="Simplified Arabic" w:cs="Simplified Arabic" w:hint="cs"/>
          <w:b/>
          <w:bCs/>
          <w:sz w:val="28"/>
          <w:szCs w:val="28"/>
          <w:rtl/>
        </w:rPr>
        <w:t xml:space="preserve">، </w:t>
      </w:r>
      <w:r w:rsidRPr="00714578">
        <w:rPr>
          <w:rFonts w:ascii="Simplified Arabic" w:hAnsi="Simplified Arabic" w:cs="Simplified Arabic"/>
          <w:b/>
          <w:bCs/>
          <w:sz w:val="28"/>
          <w:szCs w:val="28"/>
        </w:rPr>
        <w:t>2021</w:t>
      </w:r>
      <w:r w:rsidRPr="00714578">
        <w:rPr>
          <w:rFonts w:ascii="Simplified Arabic" w:hAnsi="Simplified Arabic" w:cs="Simplified Arabic"/>
          <w:b/>
          <w:bCs/>
          <w:sz w:val="28"/>
          <w:szCs w:val="28"/>
          <w:rtl/>
        </w:rPr>
        <w:t>)</w:t>
      </w:r>
    </w:p>
    <w:p w14:paraId="36FB7F22" w14:textId="23CEE32F" w:rsidR="002E362B" w:rsidRPr="00F75A92" w:rsidRDefault="002E362B" w:rsidP="00F03738">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 xml:space="preserve">هدف البحث إلى التعرف على تأثير أسلوب حل المشكلات باستخدام </w:t>
      </w:r>
      <w:r w:rsidR="001F7AEF">
        <w:rPr>
          <w:rFonts w:ascii="Simplified Arabic" w:hAnsi="Simplified Arabic" w:cs="Simplified Arabic" w:hint="cs"/>
          <w:sz w:val="28"/>
          <w:szCs w:val="28"/>
          <w:rtl/>
        </w:rPr>
        <w:t>أ</w:t>
      </w:r>
      <w:r w:rsidRPr="00F75A92">
        <w:rPr>
          <w:rFonts w:ascii="Simplified Arabic" w:hAnsi="Simplified Arabic" w:cs="Simplified Arabic"/>
          <w:sz w:val="28"/>
          <w:szCs w:val="28"/>
          <w:rtl/>
        </w:rPr>
        <w:t>لعاب الكرات في تطوير بعض الحركات الأساسية بعمر (١</w:t>
      </w:r>
      <w:r w:rsidRPr="00F75A92">
        <w:rPr>
          <w:rFonts w:ascii="Simplified Arabic" w:hAnsi="Simplified Arabic" w:cs="Simplified Arabic"/>
          <w:sz w:val="28"/>
          <w:szCs w:val="28"/>
          <w:rtl/>
          <w:lang w:bidi="fa-IR"/>
        </w:rPr>
        <w:t>۳</w:t>
      </w:r>
      <w:r w:rsidRPr="00F75A92">
        <w:rPr>
          <w:rFonts w:ascii="Simplified Arabic" w:hAnsi="Simplified Arabic" w:cs="Simplified Arabic"/>
          <w:sz w:val="28"/>
          <w:szCs w:val="28"/>
          <w:rtl/>
        </w:rPr>
        <w:t xml:space="preserve"> سنة) للبنين</w:t>
      </w:r>
      <w:r w:rsidR="00F03738">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w:t>
      </w:r>
      <w:r w:rsidR="00F03738">
        <w:rPr>
          <w:rFonts w:ascii="Simplified Arabic" w:hAnsi="Simplified Arabic" w:cs="Simplified Arabic" w:hint="cs"/>
          <w:sz w:val="28"/>
          <w:szCs w:val="28"/>
          <w:rtl/>
        </w:rPr>
        <w:t>واستهدفت عينة الدراسة</w:t>
      </w:r>
      <w:r w:rsidR="001F7AEF">
        <w:rPr>
          <w:rFonts w:ascii="Simplified Arabic" w:hAnsi="Simplified Arabic" w:cs="Simplified Arabic" w:hint="cs"/>
          <w:sz w:val="28"/>
          <w:szCs w:val="28"/>
          <w:rtl/>
        </w:rPr>
        <w:t xml:space="preserve"> </w:t>
      </w:r>
      <w:r w:rsidRPr="00F75A92">
        <w:rPr>
          <w:rFonts w:ascii="Simplified Arabic" w:hAnsi="Simplified Arabic" w:cs="Simplified Arabic"/>
          <w:sz w:val="28"/>
          <w:szCs w:val="28"/>
          <w:rtl/>
        </w:rPr>
        <w:t xml:space="preserve">(٢٠) طالب </w:t>
      </w:r>
      <w:r w:rsidR="00F03738">
        <w:rPr>
          <w:rFonts w:ascii="Simplified Arabic" w:hAnsi="Simplified Arabic" w:cs="Simplified Arabic" w:hint="cs"/>
          <w:sz w:val="28"/>
          <w:szCs w:val="28"/>
          <w:rtl/>
        </w:rPr>
        <w:t>من</w:t>
      </w:r>
      <w:r w:rsidRPr="00F75A92">
        <w:rPr>
          <w:rFonts w:ascii="Simplified Arabic" w:hAnsi="Simplified Arabic" w:cs="Simplified Arabic"/>
          <w:sz w:val="28"/>
          <w:szCs w:val="28"/>
          <w:rtl/>
        </w:rPr>
        <w:t xml:space="preserve"> مدرسة متوسطة سومر البنين من الصف ال</w:t>
      </w:r>
      <w:r w:rsidR="001F7AEF">
        <w:rPr>
          <w:rFonts w:ascii="Simplified Arabic" w:hAnsi="Simplified Arabic" w:cs="Simplified Arabic" w:hint="cs"/>
          <w:sz w:val="28"/>
          <w:szCs w:val="28"/>
          <w:rtl/>
        </w:rPr>
        <w:t>أ</w:t>
      </w:r>
      <w:r w:rsidRPr="00F75A92">
        <w:rPr>
          <w:rFonts w:ascii="Simplified Arabic" w:hAnsi="Simplified Arabic" w:cs="Simplified Arabic"/>
          <w:sz w:val="28"/>
          <w:szCs w:val="28"/>
          <w:rtl/>
        </w:rPr>
        <w:t xml:space="preserve">ول المتوسط وتم اختيارهم بالطريقة العشوائية القرعة وتم تقسيمهم </w:t>
      </w:r>
      <w:r w:rsidR="001F7AEF">
        <w:rPr>
          <w:rFonts w:ascii="Simplified Arabic" w:hAnsi="Simplified Arabic" w:cs="Simplified Arabic" w:hint="cs"/>
          <w:sz w:val="28"/>
          <w:szCs w:val="28"/>
          <w:rtl/>
        </w:rPr>
        <w:t>إ</w:t>
      </w:r>
      <w:r w:rsidRPr="00F75A92">
        <w:rPr>
          <w:rFonts w:ascii="Simplified Arabic" w:hAnsi="Simplified Arabic" w:cs="Simplified Arabic"/>
          <w:sz w:val="28"/>
          <w:szCs w:val="28"/>
          <w:rtl/>
        </w:rPr>
        <w:t>لى مجموعتين، مجموعة ضابطة ومجموعة تجريبية بواقع (</w:t>
      </w:r>
      <w:r w:rsidRPr="00F75A92">
        <w:rPr>
          <w:rFonts w:ascii="Simplified Arabic" w:hAnsi="Simplified Arabic" w:cs="Simplified Arabic"/>
          <w:sz w:val="28"/>
          <w:szCs w:val="28"/>
          <w:rtl/>
          <w:lang w:bidi="fa-IR"/>
        </w:rPr>
        <w:t xml:space="preserve">۱۰) </w:t>
      </w:r>
      <w:r w:rsidRPr="00F75A92">
        <w:rPr>
          <w:rFonts w:ascii="Simplified Arabic" w:hAnsi="Simplified Arabic" w:cs="Simplified Arabic"/>
          <w:sz w:val="28"/>
          <w:szCs w:val="28"/>
          <w:rtl/>
        </w:rPr>
        <w:t>طلاب لكل مجموعة، وتم تطبيق مفردات منهج خطة درس التربية الرياضية في المدرسة على المجموعة الضابطة في حين تم تطبيق المنهج المعد من قبل الباحث للمجموعة التجريبية واستخدم الباحث مقياس جامعة أوهايو لتقويم الحركات ال</w:t>
      </w:r>
      <w:r w:rsidR="001F7AEF">
        <w:rPr>
          <w:rFonts w:ascii="Simplified Arabic" w:hAnsi="Simplified Arabic" w:cs="Simplified Arabic" w:hint="cs"/>
          <w:sz w:val="28"/>
          <w:szCs w:val="28"/>
          <w:rtl/>
        </w:rPr>
        <w:t>أ</w:t>
      </w:r>
      <w:r w:rsidRPr="00F75A92">
        <w:rPr>
          <w:rFonts w:ascii="Simplified Arabic" w:hAnsi="Simplified Arabic" w:cs="Simplified Arabic"/>
          <w:sz w:val="28"/>
          <w:szCs w:val="28"/>
          <w:rtl/>
        </w:rPr>
        <w:t xml:space="preserve">ساسية وبعد </w:t>
      </w:r>
      <w:r w:rsidR="001F7AEF">
        <w:rPr>
          <w:rFonts w:ascii="Simplified Arabic" w:hAnsi="Simplified Arabic" w:cs="Simplified Arabic" w:hint="cs"/>
          <w:sz w:val="28"/>
          <w:szCs w:val="28"/>
          <w:rtl/>
        </w:rPr>
        <w:t>ا</w:t>
      </w:r>
      <w:r w:rsidRPr="00F75A92">
        <w:rPr>
          <w:rFonts w:ascii="Simplified Arabic" w:hAnsi="Simplified Arabic" w:cs="Simplified Arabic"/>
          <w:sz w:val="28"/>
          <w:szCs w:val="28"/>
          <w:rtl/>
        </w:rPr>
        <w:t xml:space="preserve">ن </w:t>
      </w:r>
      <w:r w:rsidR="001F7AEF">
        <w:rPr>
          <w:rFonts w:ascii="Simplified Arabic" w:hAnsi="Simplified Arabic" w:cs="Simplified Arabic" w:hint="cs"/>
          <w:sz w:val="28"/>
          <w:szCs w:val="28"/>
          <w:rtl/>
        </w:rPr>
        <w:t>أ</w:t>
      </w:r>
      <w:r w:rsidRPr="00F75A92">
        <w:rPr>
          <w:rFonts w:ascii="Simplified Arabic" w:hAnsi="Simplified Arabic" w:cs="Simplified Arabic"/>
          <w:sz w:val="28"/>
          <w:szCs w:val="28"/>
          <w:rtl/>
        </w:rPr>
        <w:t>عط</w:t>
      </w:r>
      <w:r w:rsidR="00CE5470">
        <w:rPr>
          <w:rFonts w:ascii="Simplified Arabic" w:hAnsi="Simplified Arabic" w:cs="Simplified Arabic" w:hint="cs"/>
          <w:sz w:val="28"/>
          <w:szCs w:val="28"/>
          <w:rtl/>
        </w:rPr>
        <w:t>ي</w:t>
      </w:r>
      <w:r w:rsidRPr="00F75A92">
        <w:rPr>
          <w:rFonts w:ascii="Simplified Arabic" w:hAnsi="Simplified Arabic" w:cs="Simplified Arabic"/>
          <w:sz w:val="28"/>
          <w:szCs w:val="28"/>
          <w:rtl/>
        </w:rPr>
        <w:t xml:space="preserve"> المنهج المقرر تم </w:t>
      </w:r>
      <w:r w:rsidR="00253E0A">
        <w:rPr>
          <w:rFonts w:ascii="Simplified Arabic" w:hAnsi="Simplified Arabic" w:cs="Simplified Arabic" w:hint="cs"/>
          <w:sz w:val="28"/>
          <w:szCs w:val="28"/>
          <w:rtl/>
        </w:rPr>
        <w:t>إ</w:t>
      </w:r>
      <w:r w:rsidRPr="00F75A92">
        <w:rPr>
          <w:rFonts w:ascii="Simplified Arabic" w:hAnsi="Simplified Arabic" w:cs="Simplified Arabic"/>
          <w:sz w:val="28"/>
          <w:szCs w:val="28"/>
          <w:rtl/>
        </w:rPr>
        <w:t xml:space="preserve">جراء الاختبارات البعدية وتصوير الفيديو الأساسي وبعد استلام نتائج التقويم قام الباحث باستخراج درجة كل اختبار عن طريق شطب الدرجتين الأعلى والأدنى التي </w:t>
      </w:r>
      <w:r w:rsidR="00253E0A">
        <w:rPr>
          <w:rFonts w:ascii="Simplified Arabic" w:hAnsi="Simplified Arabic" w:cs="Simplified Arabic" w:hint="cs"/>
          <w:sz w:val="28"/>
          <w:szCs w:val="28"/>
          <w:rtl/>
        </w:rPr>
        <w:t>أ</w:t>
      </w:r>
      <w:r w:rsidRPr="00F75A92">
        <w:rPr>
          <w:rFonts w:ascii="Simplified Arabic" w:hAnsi="Simplified Arabic" w:cs="Simplified Arabic"/>
          <w:sz w:val="28"/>
          <w:szCs w:val="28"/>
          <w:rtl/>
        </w:rPr>
        <w:t>عطاها الحكام الأربعة و</w:t>
      </w:r>
      <w:r w:rsidR="00253E0A">
        <w:rPr>
          <w:rFonts w:ascii="Simplified Arabic" w:hAnsi="Simplified Arabic" w:cs="Simplified Arabic" w:hint="cs"/>
          <w:sz w:val="28"/>
          <w:szCs w:val="28"/>
          <w:rtl/>
        </w:rPr>
        <w:t>أ</w:t>
      </w:r>
      <w:r w:rsidRPr="00F75A92">
        <w:rPr>
          <w:rFonts w:ascii="Simplified Arabic" w:hAnsi="Simplified Arabic" w:cs="Simplified Arabic"/>
          <w:sz w:val="28"/>
          <w:szCs w:val="28"/>
          <w:rtl/>
        </w:rPr>
        <w:t>خ</w:t>
      </w:r>
      <w:r w:rsidR="00253E0A">
        <w:rPr>
          <w:rFonts w:ascii="Simplified Arabic" w:hAnsi="Simplified Arabic" w:cs="Simplified Arabic" w:hint="cs"/>
          <w:sz w:val="28"/>
          <w:szCs w:val="28"/>
          <w:rtl/>
        </w:rPr>
        <w:t>ذ</w:t>
      </w:r>
      <w:r w:rsidRPr="00F75A92">
        <w:rPr>
          <w:rFonts w:ascii="Simplified Arabic" w:hAnsi="Simplified Arabic" w:cs="Simplified Arabic"/>
          <w:sz w:val="28"/>
          <w:szCs w:val="28"/>
          <w:rtl/>
        </w:rPr>
        <w:t xml:space="preserve"> متوسط الدرجتين المتوسطتين، واستنتج بأن نتائج الدراسة توصلت إلى وجود فروق معنوية ولصالح القياس البعدي للمجموعتين الضابطة والتجريبية في اختبارات موضوعة البحث، وأدى استخدام المنهج التعليمي المقترح إلى تطوير بعض الحركات الأساسية جميعها بعمر (١٣سنة) للبنين وأوصى </w:t>
      </w:r>
      <w:r w:rsidR="00253E0A">
        <w:rPr>
          <w:rFonts w:ascii="Simplified Arabic" w:hAnsi="Simplified Arabic" w:cs="Simplified Arabic" w:hint="cs"/>
          <w:sz w:val="28"/>
          <w:szCs w:val="28"/>
          <w:rtl/>
        </w:rPr>
        <w:t>أ</w:t>
      </w:r>
      <w:r w:rsidRPr="00F75A92">
        <w:rPr>
          <w:rFonts w:ascii="Simplified Arabic" w:hAnsi="Simplified Arabic" w:cs="Simplified Arabic"/>
          <w:sz w:val="28"/>
          <w:szCs w:val="28"/>
          <w:rtl/>
        </w:rPr>
        <w:t xml:space="preserve">ن يشمل درس التربية الرياضية لطلاب الصف الأول المتوسط بعمر ( </w:t>
      </w:r>
      <w:r w:rsidRPr="00F75A92">
        <w:rPr>
          <w:rFonts w:ascii="Simplified Arabic" w:hAnsi="Simplified Arabic" w:cs="Simplified Arabic"/>
          <w:sz w:val="28"/>
          <w:szCs w:val="28"/>
          <w:rtl/>
          <w:lang w:bidi="fa-IR"/>
        </w:rPr>
        <w:t>۱۳</w:t>
      </w:r>
      <w:r w:rsidRPr="00F75A92">
        <w:rPr>
          <w:rFonts w:ascii="Simplified Arabic" w:hAnsi="Simplified Arabic" w:cs="Simplified Arabic"/>
          <w:sz w:val="28"/>
          <w:szCs w:val="28"/>
          <w:rtl/>
        </w:rPr>
        <w:t xml:space="preserve"> سنة) على تمرينات و</w:t>
      </w:r>
      <w:r w:rsidR="00253E0A">
        <w:rPr>
          <w:rFonts w:ascii="Simplified Arabic" w:hAnsi="Simplified Arabic" w:cs="Simplified Arabic" w:hint="cs"/>
          <w:sz w:val="28"/>
          <w:szCs w:val="28"/>
          <w:rtl/>
        </w:rPr>
        <w:t>أ</w:t>
      </w:r>
      <w:r w:rsidRPr="00F75A92">
        <w:rPr>
          <w:rFonts w:ascii="Simplified Arabic" w:hAnsi="Simplified Arabic" w:cs="Simplified Arabic"/>
          <w:sz w:val="28"/>
          <w:szCs w:val="28"/>
          <w:rtl/>
        </w:rPr>
        <w:t>لعاب كرات مختلفة والتي تعمل على تطوير الحركات الأساسية، مع استخدام أسلوب حل المشكلات في المرحلة المتوسطة لما له من تأثير في تطوير الحركات الأساسية، واستخدام وسائل الإيضاح (صور فوتوغرافية. أفلام ف</w:t>
      </w:r>
      <w:r w:rsidR="00253E0A">
        <w:rPr>
          <w:rFonts w:ascii="Simplified Arabic" w:hAnsi="Simplified Arabic" w:cs="Simplified Arabic" w:hint="cs"/>
          <w:sz w:val="28"/>
          <w:szCs w:val="28"/>
          <w:rtl/>
        </w:rPr>
        <w:t>ي</w:t>
      </w:r>
      <w:r w:rsidRPr="00F75A92">
        <w:rPr>
          <w:rFonts w:ascii="Simplified Arabic" w:hAnsi="Simplified Arabic" w:cs="Simplified Arabic"/>
          <w:sz w:val="28"/>
          <w:szCs w:val="28"/>
          <w:rtl/>
        </w:rPr>
        <w:t>ديو/اداة العرض</w:t>
      </w:r>
      <w:r w:rsidRPr="00F75A92">
        <w:rPr>
          <w:rFonts w:ascii="Simplified Arabic" w:hAnsi="Simplified Arabic" w:cs="Simplified Arabic"/>
          <w:sz w:val="28"/>
          <w:szCs w:val="28"/>
        </w:rPr>
        <w:t xml:space="preserve">( Data show </w:t>
      </w:r>
      <w:r w:rsidRPr="00F75A92">
        <w:rPr>
          <w:rFonts w:ascii="Simplified Arabic" w:hAnsi="Simplified Arabic" w:cs="Simplified Arabic"/>
          <w:sz w:val="28"/>
          <w:szCs w:val="28"/>
          <w:rtl/>
        </w:rPr>
        <w:t xml:space="preserve"> تهتم باستخدام تمرينات </w:t>
      </w:r>
      <w:r w:rsidR="00253E0A">
        <w:rPr>
          <w:rFonts w:ascii="Simplified Arabic" w:hAnsi="Simplified Arabic" w:cs="Simplified Arabic" w:hint="cs"/>
          <w:sz w:val="28"/>
          <w:szCs w:val="28"/>
          <w:rtl/>
        </w:rPr>
        <w:t>أ</w:t>
      </w:r>
      <w:r w:rsidRPr="00F75A92">
        <w:rPr>
          <w:rFonts w:ascii="Simplified Arabic" w:hAnsi="Simplified Arabic" w:cs="Simplified Arabic"/>
          <w:sz w:val="28"/>
          <w:szCs w:val="28"/>
          <w:rtl/>
        </w:rPr>
        <w:t>لعاب الكرات المختلفة.</w:t>
      </w:r>
    </w:p>
    <w:p w14:paraId="69491676" w14:textId="77777777" w:rsidR="002E362B" w:rsidRPr="00F75A92" w:rsidRDefault="002E362B" w:rsidP="00C263FA">
      <w:pPr>
        <w:pStyle w:val="a7"/>
        <w:numPr>
          <w:ilvl w:val="0"/>
          <w:numId w:val="14"/>
        </w:numPr>
        <w:spacing w:after="0" w:line="240" w:lineRule="auto"/>
        <w:contextualSpacing w:val="0"/>
        <w:jc w:val="both"/>
        <w:rPr>
          <w:rFonts w:ascii="Simplified Arabic" w:hAnsi="Simplified Arabic" w:cs="Simplified Arabic"/>
          <w:b/>
          <w:bCs/>
          <w:sz w:val="28"/>
          <w:szCs w:val="28"/>
          <w:rtl/>
        </w:rPr>
      </w:pPr>
      <w:r w:rsidRPr="00F75A92">
        <w:rPr>
          <w:rFonts w:ascii="Simplified Arabic" w:hAnsi="Simplified Arabic" w:cs="Simplified Arabic"/>
          <w:b/>
          <w:bCs/>
          <w:sz w:val="28"/>
          <w:szCs w:val="28"/>
          <w:rtl/>
        </w:rPr>
        <w:t xml:space="preserve">دراسة </w:t>
      </w:r>
      <w:r>
        <w:rPr>
          <w:rFonts w:ascii="Simplified Arabic" w:hAnsi="Simplified Arabic" w:cs="Simplified Arabic" w:hint="cs"/>
          <w:b/>
          <w:bCs/>
          <w:sz w:val="28"/>
          <w:szCs w:val="28"/>
          <w:rtl/>
        </w:rPr>
        <w:t>(</w:t>
      </w:r>
      <w:r w:rsidRPr="00F75A92">
        <w:rPr>
          <w:rFonts w:ascii="Simplified Arabic" w:hAnsi="Simplified Arabic" w:cs="Simplified Arabic"/>
          <w:b/>
          <w:bCs/>
          <w:sz w:val="28"/>
          <w:szCs w:val="28"/>
          <w:rtl/>
        </w:rPr>
        <w:t>صيام</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F75A92">
        <w:rPr>
          <w:rFonts w:ascii="Simplified Arabic" w:hAnsi="Simplified Arabic" w:cs="Simplified Arabic"/>
          <w:b/>
          <w:bCs/>
          <w:sz w:val="28"/>
          <w:szCs w:val="28"/>
        </w:rPr>
        <w:t>2020</w:t>
      </w:r>
      <w:r>
        <w:rPr>
          <w:rFonts w:ascii="Simplified Arabic" w:hAnsi="Simplified Arabic" w:cs="Simplified Arabic"/>
          <w:b/>
          <w:bCs/>
          <w:sz w:val="28"/>
          <w:szCs w:val="28"/>
          <w:rtl/>
        </w:rPr>
        <w:t>)</w:t>
      </w:r>
    </w:p>
    <w:p w14:paraId="33EFA846" w14:textId="2E94102C" w:rsidR="002E362B" w:rsidRDefault="002E362B" w:rsidP="00F03738">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هدفت الدراسة لقياس فاعلية منح</w:t>
      </w:r>
      <w:r w:rsidR="00253E0A">
        <w:rPr>
          <w:rFonts w:ascii="Simplified Arabic" w:hAnsi="Simplified Arabic" w:cs="Simplified Arabic" w:hint="cs"/>
          <w:sz w:val="28"/>
          <w:szCs w:val="28"/>
          <w:rtl/>
        </w:rPr>
        <w:t>ن</w:t>
      </w:r>
      <w:r w:rsidRPr="00F75A92">
        <w:rPr>
          <w:rFonts w:ascii="Simplified Arabic" w:hAnsi="Simplified Arabic" w:cs="Simplified Arabic"/>
          <w:sz w:val="28"/>
          <w:szCs w:val="28"/>
          <w:rtl/>
        </w:rPr>
        <w:t>ى</w:t>
      </w:r>
      <w:r w:rsidRPr="00F75A92">
        <w:rPr>
          <w:rFonts w:ascii="Simplified Arabic" w:hAnsi="Simplified Arabic" w:cs="Simplified Arabic"/>
          <w:sz w:val="28"/>
          <w:szCs w:val="28"/>
        </w:rPr>
        <w:t xml:space="preserve"> STEAM </w:t>
      </w:r>
      <w:r w:rsidRPr="00F75A92">
        <w:rPr>
          <w:rFonts w:ascii="Simplified Arabic" w:hAnsi="Simplified Arabic" w:cs="Simplified Arabic"/>
          <w:sz w:val="28"/>
          <w:szCs w:val="28"/>
          <w:rtl/>
        </w:rPr>
        <w:t xml:space="preserve">في بناء المفاهيم العلمية </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w:t>
      </w:r>
      <w:r w:rsidR="00F03738">
        <w:rPr>
          <w:rFonts w:ascii="Simplified Arabic" w:hAnsi="Simplified Arabic" w:cs="Simplified Arabic" w:hint="cs"/>
          <w:sz w:val="28"/>
          <w:szCs w:val="28"/>
          <w:rtl/>
        </w:rPr>
        <w:t xml:space="preserve">واستهدفت عينة الدراسة (60) طالبة، وتم اختيار الصف رابع (2) كعينة تجريبية، وصف رابع (1) </w:t>
      </w:r>
      <w:proofErr w:type="spellStart"/>
      <w:r w:rsidR="00F03738">
        <w:rPr>
          <w:rFonts w:ascii="Simplified Arabic" w:hAnsi="Simplified Arabic" w:cs="Simplified Arabic" w:hint="cs"/>
          <w:sz w:val="28"/>
          <w:szCs w:val="28"/>
          <w:rtl/>
        </w:rPr>
        <w:t>كيعنة</w:t>
      </w:r>
      <w:proofErr w:type="spellEnd"/>
      <w:r w:rsidR="00F03738">
        <w:rPr>
          <w:rFonts w:ascii="Simplified Arabic" w:hAnsi="Simplified Arabic" w:cs="Simplified Arabic" w:hint="cs"/>
          <w:sz w:val="28"/>
          <w:szCs w:val="28"/>
          <w:rtl/>
        </w:rPr>
        <w:t xml:space="preserve"> ضابطة</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واعتمدت الباحثة المنهج شبه التجريبي في الدراسة</w:t>
      </w:r>
      <w:r w:rsidR="00F03738">
        <w:rPr>
          <w:rFonts w:ascii="Simplified Arabic" w:hAnsi="Simplified Arabic" w:cs="Simplified Arabic" w:hint="cs"/>
          <w:sz w:val="28"/>
          <w:szCs w:val="28"/>
          <w:rtl/>
        </w:rPr>
        <w:t>، وتوصلت الدراسة إلى مجموعة من النتائج أهمها:</w:t>
      </w:r>
      <w:r w:rsidRPr="00F75A92">
        <w:rPr>
          <w:rFonts w:ascii="Simplified Arabic" w:hAnsi="Simplified Arabic" w:cs="Simplified Arabic"/>
          <w:sz w:val="28"/>
          <w:szCs w:val="28"/>
          <w:rtl/>
        </w:rPr>
        <w:t xml:space="preserve"> </w:t>
      </w:r>
      <w:r w:rsidR="00F03738">
        <w:rPr>
          <w:rFonts w:ascii="Simplified Arabic" w:hAnsi="Simplified Arabic" w:cs="Simplified Arabic" w:hint="cs"/>
          <w:sz w:val="28"/>
          <w:szCs w:val="28"/>
          <w:rtl/>
        </w:rPr>
        <w:t>هناك</w:t>
      </w:r>
      <w:r w:rsidRPr="00F75A92">
        <w:rPr>
          <w:rFonts w:ascii="Simplified Arabic" w:hAnsi="Simplified Arabic" w:cs="Simplified Arabic"/>
          <w:sz w:val="28"/>
          <w:szCs w:val="28"/>
          <w:rtl/>
        </w:rPr>
        <w:t xml:space="preserve"> فروق ذات دلالة إحصائية بين متوسطي درجات طالبات </w:t>
      </w:r>
      <w:r w:rsidR="00F03738">
        <w:rPr>
          <w:rFonts w:ascii="Simplified Arabic" w:hAnsi="Simplified Arabic" w:cs="Simplified Arabic" w:hint="cs"/>
          <w:sz w:val="28"/>
          <w:szCs w:val="28"/>
          <w:rtl/>
        </w:rPr>
        <w:t>المجموعتين</w:t>
      </w:r>
      <w:r w:rsidRPr="00F75A92">
        <w:rPr>
          <w:rFonts w:ascii="Simplified Arabic" w:hAnsi="Simplified Arabic" w:cs="Simplified Arabic"/>
          <w:sz w:val="28"/>
          <w:szCs w:val="28"/>
          <w:rtl/>
        </w:rPr>
        <w:t xml:space="preserve"> في اختيار المفاهيم العلمية </w:t>
      </w:r>
      <w:r w:rsidR="00F03738">
        <w:rPr>
          <w:rFonts w:ascii="Simplified Arabic" w:hAnsi="Simplified Arabic" w:cs="Simplified Arabic"/>
          <w:sz w:val="28"/>
          <w:szCs w:val="28"/>
          <w:rtl/>
        </w:rPr>
        <w:t>لصالح المجموعة التجريبية</w:t>
      </w:r>
      <w:r>
        <w:rPr>
          <w:rFonts w:ascii="Simplified Arabic" w:hAnsi="Simplified Arabic" w:cs="Simplified Arabic"/>
          <w:sz w:val="28"/>
          <w:szCs w:val="28"/>
          <w:rtl/>
        </w:rPr>
        <w:t>،</w:t>
      </w:r>
      <w:r w:rsidR="00F03738">
        <w:rPr>
          <w:rFonts w:ascii="Simplified Arabic" w:hAnsi="Simplified Arabic" w:cs="Simplified Arabic" w:hint="cs"/>
          <w:sz w:val="28"/>
          <w:szCs w:val="28"/>
          <w:rtl/>
        </w:rPr>
        <w:t xml:space="preserve"> وهناك</w:t>
      </w:r>
      <w:r w:rsidRPr="00F75A92">
        <w:rPr>
          <w:rFonts w:ascii="Simplified Arabic" w:hAnsi="Simplified Arabic" w:cs="Simplified Arabic"/>
          <w:sz w:val="28"/>
          <w:szCs w:val="28"/>
          <w:rtl/>
        </w:rPr>
        <w:t xml:space="preserve"> فروق ذات دلالة إحصائية بين </w:t>
      </w:r>
      <w:r w:rsidRPr="00F75A92">
        <w:rPr>
          <w:rFonts w:ascii="Simplified Arabic" w:hAnsi="Simplified Arabic" w:cs="Simplified Arabic"/>
          <w:sz w:val="28"/>
          <w:szCs w:val="28"/>
          <w:rtl/>
        </w:rPr>
        <w:lastRenderedPageBreak/>
        <w:t xml:space="preserve">متوسطي درجات طالبات </w:t>
      </w:r>
      <w:r w:rsidR="00F03738">
        <w:rPr>
          <w:rFonts w:ascii="Simplified Arabic" w:hAnsi="Simplified Arabic" w:cs="Simplified Arabic" w:hint="cs"/>
          <w:sz w:val="28"/>
          <w:szCs w:val="28"/>
          <w:rtl/>
        </w:rPr>
        <w:t>المجموعتين</w:t>
      </w:r>
      <w:r w:rsidRPr="00F75A92">
        <w:rPr>
          <w:rFonts w:ascii="Simplified Arabic" w:hAnsi="Simplified Arabic" w:cs="Simplified Arabic"/>
          <w:sz w:val="28"/>
          <w:szCs w:val="28"/>
          <w:rtl/>
        </w:rPr>
        <w:t xml:space="preserve"> في </w:t>
      </w:r>
      <w:r w:rsidR="00F03738">
        <w:rPr>
          <w:rFonts w:ascii="Simplified Arabic" w:hAnsi="Simplified Arabic" w:cs="Simplified Arabic" w:hint="cs"/>
          <w:sz w:val="28"/>
          <w:szCs w:val="28"/>
          <w:rtl/>
        </w:rPr>
        <w:t>مقياس</w:t>
      </w:r>
      <w:r w:rsidRPr="00F75A92">
        <w:rPr>
          <w:rFonts w:ascii="Simplified Arabic" w:hAnsi="Simplified Arabic" w:cs="Simplified Arabic"/>
          <w:sz w:val="28"/>
          <w:szCs w:val="28"/>
          <w:rtl/>
        </w:rPr>
        <w:t xml:space="preserve"> مهارات حل المشكلات لصالح المجموعة التجريبية</w:t>
      </w:r>
      <w:r w:rsidR="00F03738">
        <w:rPr>
          <w:rFonts w:ascii="Simplified Arabic" w:hAnsi="Simplified Arabic" w:cs="Simplified Arabic" w:hint="cs"/>
          <w:sz w:val="28"/>
          <w:szCs w:val="28"/>
          <w:rtl/>
        </w:rPr>
        <w:t>.</w:t>
      </w:r>
    </w:p>
    <w:p w14:paraId="7EFC5952" w14:textId="1A61D459" w:rsidR="0042580E" w:rsidRPr="0042580E" w:rsidRDefault="0042580E" w:rsidP="0042580E">
      <w:pPr>
        <w:pStyle w:val="a7"/>
        <w:numPr>
          <w:ilvl w:val="0"/>
          <w:numId w:val="14"/>
        </w:numPr>
        <w:spacing w:after="0" w:line="240" w:lineRule="auto"/>
        <w:contextualSpacing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دراسة </w:t>
      </w:r>
      <w:proofErr w:type="spellStart"/>
      <w:r>
        <w:rPr>
          <w:rFonts w:ascii="Simplified Arabic" w:hAnsi="Simplified Arabic" w:cs="Simplified Arabic" w:hint="cs"/>
          <w:b/>
          <w:bCs/>
          <w:sz w:val="28"/>
          <w:szCs w:val="28"/>
          <w:rtl/>
        </w:rPr>
        <w:t>الغباشي</w:t>
      </w:r>
      <w:proofErr w:type="spellEnd"/>
      <w:r>
        <w:rPr>
          <w:rFonts w:ascii="Simplified Arabic" w:hAnsi="Simplified Arabic" w:cs="Simplified Arabic" w:hint="cs"/>
          <w:b/>
          <w:bCs/>
          <w:sz w:val="28"/>
          <w:szCs w:val="28"/>
          <w:rtl/>
        </w:rPr>
        <w:t xml:space="preserve"> و</w:t>
      </w:r>
      <w:r w:rsidRPr="0042580E">
        <w:rPr>
          <w:rFonts w:ascii="Simplified Arabic" w:hAnsi="Simplified Arabic" w:cs="Simplified Arabic" w:hint="cs"/>
          <w:b/>
          <w:bCs/>
          <w:sz w:val="28"/>
          <w:szCs w:val="28"/>
          <w:rtl/>
        </w:rPr>
        <w:t xml:space="preserve">محمود (2017م): </w:t>
      </w:r>
    </w:p>
    <w:p w14:paraId="31FB946D" w14:textId="489380AC" w:rsidR="0042580E" w:rsidRPr="00747C19" w:rsidRDefault="0042580E" w:rsidP="0042580E">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هدفت الدراسة إلى التعرف على أثر فعالية برنامج معرفي سلوكي في تنمية استراتيجيات حل المشكلات لدى عينة من المراهقين المرتفعين في سمات النمط الفصامي، واستخدم الباحثان المنه شبه التجريبي، وتكنت عينة الدراسة من (35) طالباً وطالبة، ولتحقيق أهداف الدراسة استخدم الباحثان مقياس سمات النمط الفصامي ومقياس حل المشكلات إعداد (الباحثان)، وبرنامج معرفي سلوكي في تنمية استراتيجيات المشكلات،  وتوصلت الدراسة لعدة نتائج أهمها: وجود فروق ذات دلالة إحصائية بين القياس القبلي، والقياس التتبعي  لصالح التتبعي على مقياس استراتيجيات حل المشكلات.</w:t>
      </w:r>
    </w:p>
    <w:p w14:paraId="789D4100" w14:textId="03C5BAEE" w:rsidR="002E362B" w:rsidRPr="00F75A92" w:rsidRDefault="002E362B" w:rsidP="00C263FA">
      <w:pPr>
        <w:pStyle w:val="a7"/>
        <w:numPr>
          <w:ilvl w:val="0"/>
          <w:numId w:val="14"/>
        </w:numPr>
        <w:spacing w:after="0" w:line="240" w:lineRule="auto"/>
        <w:contextualSpacing w:val="0"/>
        <w:jc w:val="both"/>
        <w:rPr>
          <w:rFonts w:ascii="Simplified Arabic" w:hAnsi="Simplified Arabic" w:cs="Simplified Arabic"/>
          <w:b/>
          <w:bCs/>
          <w:sz w:val="28"/>
          <w:szCs w:val="28"/>
          <w:rtl/>
        </w:rPr>
      </w:pPr>
      <w:r w:rsidRPr="00F75A92">
        <w:rPr>
          <w:rFonts w:ascii="Simplified Arabic" w:hAnsi="Simplified Arabic" w:cs="Simplified Arabic"/>
          <w:b/>
          <w:bCs/>
          <w:sz w:val="28"/>
          <w:szCs w:val="28"/>
          <w:rtl/>
        </w:rPr>
        <w:t xml:space="preserve">دراسة </w:t>
      </w:r>
      <w:r>
        <w:rPr>
          <w:rFonts w:ascii="Simplified Arabic" w:hAnsi="Simplified Arabic" w:cs="Simplified Arabic" w:hint="cs"/>
          <w:b/>
          <w:bCs/>
          <w:sz w:val="28"/>
          <w:szCs w:val="28"/>
          <w:rtl/>
        </w:rPr>
        <w:t>(</w:t>
      </w:r>
      <w:proofErr w:type="spellStart"/>
      <w:r w:rsidRPr="00F75A92">
        <w:rPr>
          <w:rFonts w:ascii="Simplified Arabic" w:hAnsi="Simplified Arabic" w:cs="Simplified Arabic"/>
          <w:b/>
          <w:bCs/>
          <w:sz w:val="28"/>
          <w:szCs w:val="28"/>
          <w:rtl/>
        </w:rPr>
        <w:t>باللموشي</w:t>
      </w:r>
      <w:proofErr w:type="spellEnd"/>
      <w:r>
        <w:rPr>
          <w:rFonts w:ascii="Simplified Arabic" w:hAnsi="Simplified Arabic" w:cs="Simplified Arabic" w:hint="cs"/>
          <w:b/>
          <w:bCs/>
          <w:sz w:val="28"/>
          <w:szCs w:val="28"/>
          <w:rtl/>
        </w:rPr>
        <w:t xml:space="preserve">، </w:t>
      </w:r>
      <w:r w:rsidRPr="00F75A92">
        <w:rPr>
          <w:rFonts w:ascii="Simplified Arabic" w:hAnsi="Simplified Arabic" w:cs="Simplified Arabic"/>
          <w:b/>
          <w:bCs/>
          <w:sz w:val="28"/>
          <w:szCs w:val="28"/>
        </w:rPr>
        <w:t>2016</w:t>
      </w:r>
      <w:r>
        <w:rPr>
          <w:rFonts w:ascii="Simplified Arabic" w:hAnsi="Simplified Arabic" w:cs="Simplified Arabic"/>
          <w:b/>
          <w:bCs/>
          <w:sz w:val="28"/>
          <w:szCs w:val="28"/>
          <w:rtl/>
        </w:rPr>
        <w:t>)</w:t>
      </w:r>
      <w:r w:rsidR="00DC489C">
        <w:rPr>
          <w:rFonts w:ascii="Simplified Arabic" w:hAnsi="Simplified Arabic" w:cs="Simplified Arabic" w:hint="cs"/>
          <w:b/>
          <w:bCs/>
          <w:sz w:val="28"/>
          <w:szCs w:val="28"/>
          <w:rtl/>
        </w:rPr>
        <w:t>.</w:t>
      </w:r>
    </w:p>
    <w:p w14:paraId="43D39FFA" w14:textId="448D6496" w:rsidR="002E362B" w:rsidRDefault="002E362B" w:rsidP="00BD7DA9">
      <w:pPr>
        <w:spacing w:before="120" w:after="120" w:line="240" w:lineRule="auto"/>
        <w:ind w:firstLine="720"/>
        <w:jc w:val="both"/>
        <w:rPr>
          <w:rFonts w:ascii="Simplified Arabic" w:hAnsi="Simplified Arabic" w:cs="Simplified Arabic"/>
          <w:sz w:val="28"/>
          <w:szCs w:val="28"/>
          <w:rtl/>
        </w:rPr>
      </w:pPr>
      <w:r w:rsidRPr="00F75A92">
        <w:rPr>
          <w:rFonts w:ascii="Simplified Arabic" w:hAnsi="Simplified Arabic" w:cs="Simplified Arabic"/>
          <w:sz w:val="28"/>
          <w:szCs w:val="28"/>
          <w:rtl/>
        </w:rPr>
        <w:t xml:space="preserve"> هدفت إلى الكشف عن فاعلية أسلوب حل المشكلات في مواجهة التأخير الدراسي</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تكون</w:t>
      </w:r>
      <w:r w:rsidR="00DC489C">
        <w:rPr>
          <w:rFonts w:ascii="Simplified Arabic" w:hAnsi="Simplified Arabic" w:cs="Simplified Arabic" w:hint="cs"/>
          <w:sz w:val="28"/>
          <w:szCs w:val="28"/>
          <w:rtl/>
        </w:rPr>
        <w:t>ت</w:t>
      </w:r>
      <w:r w:rsidRPr="00F75A92">
        <w:rPr>
          <w:rFonts w:ascii="Simplified Arabic" w:hAnsi="Simplified Arabic" w:cs="Simplified Arabic"/>
          <w:sz w:val="28"/>
          <w:szCs w:val="28"/>
          <w:rtl/>
        </w:rPr>
        <w:t xml:space="preserve"> عينة الدراسة من (</w:t>
      </w:r>
      <w:r w:rsidRPr="00F75A92">
        <w:rPr>
          <w:rFonts w:ascii="Simplified Arabic" w:hAnsi="Simplified Arabic" w:cs="Simplified Arabic"/>
          <w:sz w:val="28"/>
          <w:szCs w:val="28"/>
        </w:rPr>
        <w:t>70</w:t>
      </w:r>
      <w:r w:rsidRPr="00F75A92">
        <w:rPr>
          <w:rFonts w:ascii="Simplified Arabic" w:hAnsi="Simplified Arabic" w:cs="Simplified Arabic"/>
          <w:sz w:val="28"/>
          <w:szCs w:val="28"/>
          <w:rtl/>
        </w:rPr>
        <w:t>) طالباً وطالبة من طلبة المرحلة الثانوية</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w:t>
      </w:r>
      <w:r w:rsidR="00434E2F">
        <w:rPr>
          <w:rFonts w:ascii="Simplified Arabic" w:hAnsi="Simplified Arabic" w:cs="Simplified Arabic" w:hint="cs"/>
          <w:sz w:val="28"/>
          <w:szCs w:val="28"/>
          <w:rtl/>
        </w:rPr>
        <w:t>و</w:t>
      </w:r>
      <w:r w:rsidRPr="00F75A92">
        <w:rPr>
          <w:rFonts w:ascii="Simplified Arabic" w:hAnsi="Simplified Arabic" w:cs="Simplified Arabic"/>
          <w:sz w:val="28"/>
          <w:szCs w:val="28"/>
          <w:rtl/>
        </w:rPr>
        <w:t>تم توزيعهم بالتساوي على مجموعتين</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تجريبية درست باستخدام أسلوب حل المشكلات</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وضابطة درست باستخدام الطريقة الاعتيادية</w:t>
      </w:r>
      <w:r w:rsidR="00DC489C">
        <w:rPr>
          <w:rFonts w:ascii="Simplified Arabic" w:hAnsi="Simplified Arabic" w:cs="Simplified Arabic" w:hint="cs"/>
          <w:sz w:val="28"/>
          <w:szCs w:val="28"/>
          <w:rtl/>
        </w:rPr>
        <w:t>،</w:t>
      </w:r>
      <w:r w:rsidRPr="00F75A92">
        <w:rPr>
          <w:rFonts w:ascii="Simplified Arabic" w:hAnsi="Simplified Arabic" w:cs="Simplified Arabic"/>
          <w:sz w:val="28"/>
          <w:szCs w:val="28"/>
          <w:rtl/>
        </w:rPr>
        <w:t xml:space="preserve"> </w:t>
      </w:r>
      <w:r w:rsidR="00DC489C">
        <w:rPr>
          <w:rFonts w:ascii="Simplified Arabic" w:hAnsi="Simplified Arabic" w:cs="Simplified Arabic" w:hint="cs"/>
          <w:sz w:val="28"/>
          <w:szCs w:val="28"/>
          <w:rtl/>
        </w:rPr>
        <w:t>و</w:t>
      </w:r>
      <w:r w:rsidRPr="00F75A92">
        <w:rPr>
          <w:rFonts w:ascii="Simplified Arabic" w:hAnsi="Simplified Arabic" w:cs="Simplified Arabic"/>
          <w:sz w:val="28"/>
          <w:szCs w:val="28"/>
          <w:rtl/>
        </w:rPr>
        <w:t>أظهرت نتائج الدراسة فاعلية أسلوب حل المشكلات في مواجهة التأخير الدراسي</w:t>
      </w:r>
      <w:r>
        <w:rPr>
          <w:rFonts w:ascii="Simplified Arabic" w:hAnsi="Simplified Arabic" w:cs="Simplified Arabic"/>
          <w:sz w:val="28"/>
          <w:szCs w:val="28"/>
          <w:rtl/>
        </w:rPr>
        <w:t>،</w:t>
      </w:r>
      <w:r w:rsidR="00403E88">
        <w:rPr>
          <w:rFonts w:ascii="Simplified Arabic" w:hAnsi="Simplified Arabic" w:cs="Simplified Arabic" w:hint="cs"/>
          <w:sz w:val="28"/>
          <w:szCs w:val="28"/>
          <w:rtl/>
        </w:rPr>
        <w:t xml:space="preserve"> </w:t>
      </w:r>
      <w:r w:rsidRPr="00F75A92">
        <w:rPr>
          <w:rFonts w:ascii="Simplified Arabic" w:hAnsi="Simplified Arabic" w:cs="Simplified Arabic"/>
          <w:sz w:val="28"/>
          <w:szCs w:val="28"/>
          <w:rtl/>
        </w:rPr>
        <w:t>كما أشارت إلى وجود فروق ذات دلالة إحصائية في درجات الطلبة</w:t>
      </w:r>
      <w:r>
        <w:rPr>
          <w:rFonts w:ascii="Simplified Arabic" w:hAnsi="Simplified Arabic" w:cs="Simplified Arabic"/>
          <w:sz w:val="28"/>
          <w:szCs w:val="28"/>
          <w:rtl/>
        </w:rPr>
        <w:t>،</w:t>
      </w:r>
      <w:r w:rsidRPr="00F75A92">
        <w:rPr>
          <w:rFonts w:ascii="Simplified Arabic" w:hAnsi="Simplified Arabic" w:cs="Simplified Arabic"/>
          <w:sz w:val="28"/>
          <w:szCs w:val="28"/>
          <w:rtl/>
        </w:rPr>
        <w:t xml:space="preserve"> لصالح المجموعة التجريبية</w:t>
      </w:r>
      <w:r>
        <w:rPr>
          <w:rFonts w:ascii="Simplified Arabic" w:hAnsi="Simplified Arabic" w:cs="Simplified Arabic"/>
          <w:sz w:val="28"/>
          <w:szCs w:val="28"/>
          <w:rtl/>
        </w:rPr>
        <w:t>،</w:t>
      </w:r>
      <w:r w:rsidR="00403E88">
        <w:rPr>
          <w:rFonts w:ascii="Simplified Arabic" w:hAnsi="Simplified Arabic" w:cs="Simplified Arabic" w:hint="cs"/>
          <w:sz w:val="28"/>
          <w:szCs w:val="28"/>
          <w:rtl/>
        </w:rPr>
        <w:t xml:space="preserve"> </w:t>
      </w:r>
      <w:r w:rsidRPr="00F75A92">
        <w:rPr>
          <w:rFonts w:ascii="Simplified Arabic" w:hAnsi="Simplified Arabic" w:cs="Simplified Arabic"/>
          <w:sz w:val="28"/>
          <w:szCs w:val="28"/>
          <w:rtl/>
        </w:rPr>
        <w:t>التي درست من خلال أسلوب حل المشكلات.</w:t>
      </w:r>
    </w:p>
    <w:p w14:paraId="410F5AD7" w14:textId="77777777" w:rsidR="0042580E" w:rsidRPr="0042580E" w:rsidRDefault="0042580E" w:rsidP="0042580E">
      <w:pPr>
        <w:pStyle w:val="a7"/>
        <w:numPr>
          <w:ilvl w:val="0"/>
          <w:numId w:val="14"/>
        </w:numPr>
        <w:spacing w:after="0" w:line="240" w:lineRule="auto"/>
        <w:contextualSpacing w:val="0"/>
        <w:jc w:val="both"/>
        <w:rPr>
          <w:rFonts w:ascii="Simplified Arabic" w:hAnsi="Simplified Arabic" w:cs="Simplified Arabic"/>
          <w:sz w:val="28"/>
          <w:szCs w:val="28"/>
        </w:rPr>
      </w:pPr>
      <w:r w:rsidRPr="00C4755D">
        <w:rPr>
          <w:rFonts w:ascii="Simplified Arabic" w:hAnsi="Simplified Arabic" w:cs="Simplified Arabic" w:hint="cs"/>
          <w:b/>
          <w:bCs/>
          <w:sz w:val="28"/>
          <w:szCs w:val="28"/>
          <w:rtl/>
        </w:rPr>
        <w:t>دراسة محمد (2013م):</w:t>
      </w:r>
    </w:p>
    <w:p w14:paraId="23932C04" w14:textId="3CC3BF02" w:rsidR="0042580E" w:rsidRDefault="0042580E" w:rsidP="0042580E">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هدفت الدراسة إلى التعرف على أثر برنامج تدريبي معرفي سلوكي في القدرة على حل المشكلات الحياتية لدى طالبات كلية التربية للبنات في جامعة بغداد، واستخدمت الباحثة المنهج الوصفي التحليلي، وتكونت عنة الدراسة من (50) طالبة، وتوصلت الدراسة لعدة نتائج أهمها: و</w:t>
      </w:r>
      <w:r w:rsidRPr="00BA09AC">
        <w:rPr>
          <w:rFonts w:ascii="Simplified Arabic" w:hAnsi="Simplified Arabic" w:cs="Simplified Arabic"/>
          <w:sz w:val="28"/>
          <w:szCs w:val="28"/>
          <w:rtl/>
        </w:rPr>
        <w:t>جود فروق ذات دلالة إحصائية بين المجموعة التجريبية والمجموعة الضابطة فيما يتعلق بمتغير حل المشكلات الحياتية،</w:t>
      </w:r>
      <w:r>
        <w:rPr>
          <w:rFonts w:ascii="Simplified Arabic" w:hAnsi="Simplified Arabic" w:cs="Simplified Arabic" w:hint="cs"/>
          <w:sz w:val="28"/>
          <w:szCs w:val="28"/>
          <w:rtl/>
        </w:rPr>
        <w:t xml:space="preserve"> كما وتوصلت أيضاً إلى </w:t>
      </w:r>
      <w:r w:rsidRPr="00BA09AC">
        <w:rPr>
          <w:rFonts w:ascii="Simplified Arabic" w:hAnsi="Simplified Arabic" w:cs="Simplified Arabic"/>
          <w:sz w:val="28"/>
          <w:szCs w:val="28"/>
          <w:rtl/>
        </w:rPr>
        <w:t>عدم وجود فروق ذات دلالة إحصائية بين المجموعتين فيما يتعلق بمتغير التحصيل الدراسي</w:t>
      </w:r>
      <w:r>
        <w:rPr>
          <w:rFonts w:ascii="Simplified Arabic" w:hAnsi="Simplified Arabic" w:cs="Simplified Arabic" w:hint="cs"/>
          <w:sz w:val="28"/>
          <w:szCs w:val="28"/>
          <w:rtl/>
        </w:rPr>
        <w:t>.</w:t>
      </w:r>
    </w:p>
    <w:p w14:paraId="0E81DADB" w14:textId="77777777" w:rsidR="00D54F3D" w:rsidRDefault="00D54F3D" w:rsidP="00120799">
      <w:pPr>
        <w:pStyle w:val="12"/>
        <w:spacing w:before="120" w:after="120" w:line="240" w:lineRule="auto"/>
        <w:jc w:val="both"/>
        <w:rPr>
          <w:sz w:val="30"/>
          <w:szCs w:val="30"/>
          <w:rtl/>
        </w:rPr>
      </w:pPr>
      <w:bookmarkStart w:id="153" w:name="_Toc24926420"/>
      <w:bookmarkStart w:id="154" w:name="_Toc104850816"/>
      <w:bookmarkStart w:id="155" w:name="_Toc122920380"/>
    </w:p>
    <w:p w14:paraId="26B5A9A0" w14:textId="77777777" w:rsidR="00D54F3D" w:rsidRDefault="00D54F3D" w:rsidP="00120799">
      <w:pPr>
        <w:pStyle w:val="12"/>
        <w:spacing w:before="120" w:after="120" w:line="240" w:lineRule="auto"/>
        <w:jc w:val="both"/>
        <w:rPr>
          <w:sz w:val="30"/>
          <w:szCs w:val="30"/>
          <w:rtl/>
        </w:rPr>
      </w:pPr>
    </w:p>
    <w:p w14:paraId="45D26997" w14:textId="77777777" w:rsidR="009A6CE8" w:rsidRPr="0035618B" w:rsidRDefault="009A6CE8" w:rsidP="00120799">
      <w:pPr>
        <w:pStyle w:val="12"/>
        <w:spacing w:before="120" w:after="120" w:line="240" w:lineRule="auto"/>
        <w:jc w:val="both"/>
        <w:rPr>
          <w:sz w:val="30"/>
          <w:szCs w:val="30"/>
          <w:rtl/>
        </w:rPr>
      </w:pPr>
      <w:r w:rsidRPr="0035618B">
        <w:rPr>
          <w:rFonts w:hint="cs"/>
          <w:sz w:val="30"/>
          <w:szCs w:val="30"/>
          <w:rtl/>
        </w:rPr>
        <w:lastRenderedPageBreak/>
        <w:t>التعقيب على الدراسات السابقة:</w:t>
      </w:r>
      <w:bookmarkEnd w:id="153"/>
      <w:bookmarkEnd w:id="154"/>
      <w:bookmarkEnd w:id="155"/>
    </w:p>
    <w:p w14:paraId="10B8C976" w14:textId="5306188C" w:rsidR="00403906" w:rsidRDefault="00C263FA" w:rsidP="00E14105">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سيحاول الباحث</w:t>
      </w:r>
      <w:r w:rsidR="00403906">
        <w:rPr>
          <w:rFonts w:ascii="Simplified Arabic" w:hAnsi="Simplified Arabic" w:cs="Simplified Arabic" w:hint="cs"/>
          <w:sz w:val="28"/>
          <w:szCs w:val="28"/>
          <w:rtl/>
        </w:rPr>
        <w:t xml:space="preserve"> التعقيب على الدراسات السابقة، من خلال عرض أوجه التشابه والاختلاف مع الدراسات السابقة، ومن ثم الحديث على علاقة الدراسات السابقة بالدراسة الحالية، والحديث عن الاستفادة من الدراسات السابقة، ومن ثم الحديث عن أهم ما تتميز به الدراسة الحالية عن </w:t>
      </w:r>
      <w:r w:rsidR="00700158">
        <w:rPr>
          <w:rFonts w:ascii="Simplified Arabic" w:hAnsi="Simplified Arabic" w:cs="Simplified Arabic" w:hint="cs"/>
          <w:sz w:val="28"/>
          <w:szCs w:val="28"/>
          <w:rtl/>
        </w:rPr>
        <w:t>ال</w:t>
      </w:r>
      <w:r w:rsidR="00403906">
        <w:rPr>
          <w:rFonts w:ascii="Simplified Arabic" w:hAnsi="Simplified Arabic" w:cs="Simplified Arabic" w:hint="cs"/>
          <w:sz w:val="28"/>
          <w:szCs w:val="28"/>
          <w:rtl/>
        </w:rPr>
        <w:t>دراسات السابقة.</w:t>
      </w:r>
    </w:p>
    <w:p w14:paraId="07D2A364" w14:textId="6614C2FC" w:rsidR="00DD1DD4" w:rsidRPr="00DD1DD4" w:rsidRDefault="00DD1DD4" w:rsidP="00DD1DD4">
      <w:pPr>
        <w:pStyle w:val="12"/>
        <w:spacing w:before="120" w:after="120" w:line="240" w:lineRule="auto"/>
        <w:jc w:val="both"/>
        <w:rPr>
          <w:sz w:val="30"/>
          <w:szCs w:val="30"/>
        </w:rPr>
      </w:pPr>
      <w:bookmarkStart w:id="156" w:name="_Toc79105327"/>
      <w:bookmarkStart w:id="157" w:name="_Toc78922118"/>
      <w:bookmarkStart w:id="158" w:name="_Toc78921875"/>
      <w:bookmarkStart w:id="159" w:name="_Toc78016922"/>
      <w:bookmarkStart w:id="160" w:name="_Toc76044287"/>
      <w:bookmarkStart w:id="161" w:name="_Toc76027655"/>
      <w:bookmarkStart w:id="162" w:name="_Toc76027195"/>
      <w:bookmarkStart w:id="163" w:name="_Toc75998010"/>
      <w:bookmarkStart w:id="164" w:name="_Toc75948069"/>
      <w:bookmarkStart w:id="165" w:name="_Toc75947697"/>
      <w:bookmarkStart w:id="166" w:name="_Toc34312710"/>
      <w:bookmarkStart w:id="167" w:name="_Toc34312377"/>
      <w:bookmarkStart w:id="168" w:name="_Toc27606657"/>
      <w:bookmarkStart w:id="169" w:name="_Toc27606522"/>
      <w:bookmarkStart w:id="170" w:name="_Toc27596029"/>
      <w:bookmarkStart w:id="171" w:name="_Toc27074954"/>
      <w:bookmarkStart w:id="172" w:name="_Toc27074458"/>
      <w:bookmarkStart w:id="173" w:name="_Toc122920381"/>
      <w:r w:rsidRPr="00DD1DD4">
        <w:rPr>
          <w:rFonts w:hint="cs"/>
          <w:sz w:val="30"/>
          <w:szCs w:val="30"/>
          <w:rtl/>
        </w:rPr>
        <w:t>أوجه التشابه والاختلاف مع الدراسات السابقة</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hint="cs"/>
          <w:sz w:val="30"/>
          <w:szCs w:val="30"/>
          <w:rtl/>
        </w:rPr>
        <w:t>:</w:t>
      </w:r>
      <w:bookmarkEnd w:id="173"/>
    </w:p>
    <w:p w14:paraId="2FF6272C" w14:textId="5F8F1C66" w:rsidR="00DD1DD4" w:rsidRPr="00DB331A" w:rsidRDefault="00DD1DD4" w:rsidP="00DB331A">
      <w:pPr>
        <w:spacing w:before="120" w:after="120" w:line="240" w:lineRule="auto"/>
        <w:ind w:firstLine="720"/>
        <w:jc w:val="both"/>
        <w:rPr>
          <w:rFonts w:ascii="Simplified Arabic" w:hAnsi="Simplified Arabic" w:cs="Simplified Arabic"/>
          <w:sz w:val="28"/>
          <w:szCs w:val="28"/>
          <w:rtl/>
        </w:rPr>
      </w:pPr>
      <w:r w:rsidRPr="00DB331A">
        <w:rPr>
          <w:rFonts w:ascii="Simplified Arabic" w:hAnsi="Simplified Arabic" w:cs="Simplified Arabic"/>
          <w:sz w:val="28"/>
          <w:szCs w:val="28"/>
          <w:rtl/>
        </w:rPr>
        <w:t>يلاحظ من خلال العرض السابق للدراسات أنها تمت في بيئات عربية</w:t>
      </w:r>
      <w:r w:rsidR="00DB331A" w:rsidRPr="00DB331A">
        <w:rPr>
          <w:rFonts w:ascii="Simplified Arabic" w:hAnsi="Simplified Arabic" w:cs="Simplified Arabic" w:hint="cs"/>
          <w:sz w:val="28"/>
          <w:szCs w:val="28"/>
          <w:rtl/>
        </w:rPr>
        <w:t xml:space="preserve"> وأجنبية</w:t>
      </w:r>
      <w:r w:rsidRPr="00DB331A">
        <w:rPr>
          <w:rFonts w:ascii="Simplified Arabic" w:hAnsi="Simplified Arabic" w:cs="Simplified Arabic"/>
          <w:sz w:val="28"/>
          <w:szCs w:val="28"/>
          <w:rtl/>
        </w:rPr>
        <w:t xml:space="preserve">، </w:t>
      </w:r>
      <w:r w:rsidR="00DB331A" w:rsidRPr="00DB331A">
        <w:rPr>
          <w:rFonts w:ascii="Simplified Arabic" w:hAnsi="Simplified Arabic" w:cs="Simplified Arabic" w:hint="cs"/>
          <w:sz w:val="28"/>
          <w:szCs w:val="28"/>
          <w:rtl/>
        </w:rPr>
        <w:t>لم تتناول العلاج المعرفي السلوكي في توكيد الذات وحل المشكلات</w:t>
      </w:r>
      <w:r w:rsidRPr="00DB331A">
        <w:rPr>
          <w:rFonts w:ascii="Simplified Arabic" w:hAnsi="Simplified Arabic" w:cs="Simplified Arabic"/>
          <w:sz w:val="28"/>
          <w:szCs w:val="28"/>
          <w:rtl/>
        </w:rPr>
        <w:t xml:space="preserve">، </w:t>
      </w:r>
      <w:r w:rsidRPr="00DB331A">
        <w:rPr>
          <w:rFonts w:ascii="Simplified Arabic" w:hAnsi="Simplified Arabic" w:cs="Simplified Arabic" w:hint="cs"/>
          <w:sz w:val="28"/>
          <w:szCs w:val="28"/>
          <w:rtl/>
        </w:rPr>
        <w:t>وآليات التكيف</w:t>
      </w:r>
      <w:r w:rsidRPr="00DB331A">
        <w:rPr>
          <w:rFonts w:ascii="Simplified Arabic" w:hAnsi="Simplified Arabic" w:cs="Simplified Arabic"/>
          <w:sz w:val="28"/>
          <w:szCs w:val="28"/>
          <w:rtl/>
        </w:rPr>
        <w:t xml:space="preserve">، </w:t>
      </w:r>
      <w:r w:rsidR="00DB331A" w:rsidRPr="00DB331A">
        <w:rPr>
          <w:rFonts w:ascii="Simplified Arabic" w:hAnsi="Simplified Arabic" w:cs="Simplified Arabic" w:hint="cs"/>
          <w:sz w:val="28"/>
          <w:szCs w:val="28"/>
          <w:rtl/>
        </w:rPr>
        <w:t>وأن التراث النفسي بحاجة لمثل هذه الدراسات وخاصة في تناولها للأيتام</w:t>
      </w:r>
      <w:r w:rsidRPr="00DB331A">
        <w:rPr>
          <w:rFonts w:ascii="Simplified Arabic" w:hAnsi="Simplified Arabic" w:cs="Simplified Arabic"/>
          <w:sz w:val="28"/>
          <w:szCs w:val="28"/>
          <w:rtl/>
        </w:rPr>
        <w:t>، مما يشير إل</w:t>
      </w:r>
      <w:r w:rsidR="00DB331A" w:rsidRPr="00DB331A">
        <w:rPr>
          <w:rFonts w:ascii="Simplified Arabic" w:hAnsi="Simplified Arabic" w:cs="Simplified Arabic"/>
          <w:sz w:val="28"/>
          <w:szCs w:val="28"/>
          <w:rtl/>
        </w:rPr>
        <w:t>ى أهمية هذه الدراسة ودفع الباحث</w:t>
      </w:r>
      <w:r w:rsidRPr="00DB331A">
        <w:rPr>
          <w:rFonts w:ascii="Simplified Arabic" w:hAnsi="Simplified Arabic" w:cs="Simplified Arabic"/>
          <w:sz w:val="28"/>
          <w:szCs w:val="28"/>
          <w:rtl/>
        </w:rPr>
        <w:t xml:space="preserve"> للقيام بها</w:t>
      </w:r>
      <w:r w:rsidR="007736F9" w:rsidRPr="00DB331A">
        <w:rPr>
          <w:rFonts w:ascii="Simplified Arabic" w:hAnsi="Simplified Arabic" w:cs="Simplified Arabic" w:hint="cs"/>
          <w:sz w:val="28"/>
          <w:szCs w:val="28"/>
          <w:rtl/>
        </w:rPr>
        <w:t xml:space="preserve">، </w:t>
      </w:r>
      <w:r w:rsidRPr="00DB331A">
        <w:rPr>
          <w:rFonts w:ascii="Simplified Arabic" w:hAnsi="Simplified Arabic" w:cs="Simplified Arabic"/>
          <w:sz w:val="28"/>
          <w:szCs w:val="28"/>
          <w:rtl/>
        </w:rPr>
        <w:t xml:space="preserve">ويلاحظ أن بعض هذه الدراسات تناولت </w:t>
      </w:r>
      <w:r w:rsidR="00DB331A" w:rsidRPr="00DB331A">
        <w:rPr>
          <w:rFonts w:ascii="Simplified Arabic" w:hAnsi="Simplified Arabic" w:cs="Simplified Arabic" w:hint="cs"/>
          <w:sz w:val="28"/>
          <w:szCs w:val="28"/>
          <w:rtl/>
        </w:rPr>
        <w:t xml:space="preserve">فعالية العلاج المعرفي السلوكي لتحسين جوانب مختلفة كتنمية المهارات الاجتماعية وتحسين الرضا الذاتي، وتنمية الصورة عن الذات،  وخفض مستوى العزلة الاجتماعية والاكتئاب والتوتر النفسي، وتشابهت الدراسة الحالية مع دراسة </w:t>
      </w:r>
      <w:proofErr w:type="spellStart"/>
      <w:r w:rsidR="00DB331A" w:rsidRPr="00DB331A">
        <w:rPr>
          <w:rFonts w:ascii="Simplified Arabic" w:hAnsi="Simplified Arabic" w:cs="Simplified Arabic" w:hint="cs"/>
          <w:sz w:val="28"/>
          <w:szCs w:val="28"/>
          <w:rtl/>
        </w:rPr>
        <w:t>شخاترة</w:t>
      </w:r>
      <w:proofErr w:type="spellEnd"/>
      <w:r w:rsidR="00DB331A" w:rsidRPr="00DB331A">
        <w:rPr>
          <w:rFonts w:ascii="Simplified Arabic" w:hAnsi="Simplified Arabic" w:cs="Simplified Arabic" w:hint="cs"/>
          <w:sz w:val="28"/>
          <w:szCs w:val="28"/>
          <w:rtl/>
        </w:rPr>
        <w:t xml:space="preserve"> (2016) في أنها تناولت العلاج المعرفي السلوكي لتحسين مهارتي حل المشكلات وتوكيد الذات، واختلفت في عينة الدراسة فتناولت المراهقين من أسر اللاجئين السوريين في الأردن، أما عينة الدراسة الحالية فتناولت الأيتام في معهد الأمل.</w:t>
      </w:r>
    </w:p>
    <w:p w14:paraId="21CF4E1B" w14:textId="77777777" w:rsidR="00DD1DD4" w:rsidRPr="007736F9" w:rsidRDefault="00DD1DD4" w:rsidP="007736F9">
      <w:pPr>
        <w:pStyle w:val="12"/>
        <w:spacing w:before="120" w:after="120" w:line="240" w:lineRule="auto"/>
        <w:jc w:val="both"/>
        <w:rPr>
          <w:sz w:val="30"/>
          <w:szCs w:val="30"/>
          <w:rtl/>
        </w:rPr>
      </w:pPr>
      <w:bookmarkStart w:id="174" w:name="_Toc79105328"/>
      <w:bookmarkStart w:id="175" w:name="_Toc78922119"/>
      <w:bookmarkStart w:id="176" w:name="_Toc78921876"/>
      <w:bookmarkStart w:id="177" w:name="_Toc78016923"/>
      <w:bookmarkStart w:id="178" w:name="_Toc76044288"/>
      <w:bookmarkStart w:id="179" w:name="_Toc76027656"/>
      <w:bookmarkStart w:id="180" w:name="_Toc76027196"/>
      <w:bookmarkStart w:id="181" w:name="_Toc75998011"/>
      <w:bookmarkStart w:id="182" w:name="_Toc75948070"/>
      <w:bookmarkStart w:id="183" w:name="_Toc75947698"/>
      <w:bookmarkStart w:id="184" w:name="_Toc34312711"/>
      <w:bookmarkStart w:id="185" w:name="_Toc34312378"/>
      <w:bookmarkStart w:id="186" w:name="_Toc27606658"/>
      <w:bookmarkStart w:id="187" w:name="_Toc27606523"/>
      <w:bookmarkStart w:id="188" w:name="_Toc122920382"/>
      <w:r w:rsidRPr="007736F9">
        <w:rPr>
          <w:rFonts w:hint="cs"/>
          <w:sz w:val="30"/>
          <w:szCs w:val="30"/>
          <w:rtl/>
        </w:rPr>
        <w:t>علاقة الدراسة الحالية بالدراسات السابقة</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8F41F1A" w14:textId="5763ED4D" w:rsidR="00DD1DD4" w:rsidRDefault="00DD1DD4" w:rsidP="00DB331A">
      <w:pPr>
        <w:spacing w:before="120" w:after="120" w:line="240" w:lineRule="auto"/>
        <w:ind w:firstLine="720"/>
        <w:jc w:val="both"/>
        <w:rPr>
          <w:rFonts w:ascii="Simplified Arabic" w:hAnsi="Simplified Arabic" w:cs="Simplified Arabic"/>
          <w:sz w:val="28"/>
          <w:szCs w:val="28"/>
          <w:rtl/>
        </w:rPr>
      </w:pPr>
      <w:r w:rsidRPr="00DB331A">
        <w:rPr>
          <w:rFonts w:ascii="Simplified Arabic" w:hAnsi="Simplified Arabic" w:cs="Simplified Arabic"/>
          <w:sz w:val="28"/>
          <w:szCs w:val="28"/>
          <w:rtl/>
        </w:rPr>
        <w:t>من خلال اطلاع الباحث على الدراسات السابقة، وجد أن: تتفق الدراسة الحالية</w:t>
      </w:r>
      <w:r w:rsidR="00700158">
        <w:rPr>
          <w:rFonts w:ascii="Simplified Arabic" w:hAnsi="Simplified Arabic" w:cs="Simplified Arabic" w:hint="cs"/>
          <w:sz w:val="28"/>
          <w:szCs w:val="28"/>
          <w:rtl/>
        </w:rPr>
        <w:t xml:space="preserve"> تتفق</w:t>
      </w:r>
      <w:r w:rsidRPr="00DB331A">
        <w:rPr>
          <w:rFonts w:ascii="Simplified Arabic" w:hAnsi="Simplified Arabic" w:cs="Simplified Arabic"/>
          <w:sz w:val="28"/>
          <w:szCs w:val="28"/>
          <w:rtl/>
        </w:rPr>
        <w:t xml:space="preserve"> مع الدراسات السابقة في تناولها </w:t>
      </w:r>
      <w:r w:rsidR="00DB331A" w:rsidRPr="00DB331A">
        <w:rPr>
          <w:rFonts w:ascii="Simplified Arabic" w:hAnsi="Simplified Arabic" w:cs="Simplified Arabic" w:hint="cs"/>
          <w:sz w:val="28"/>
          <w:szCs w:val="28"/>
          <w:rtl/>
        </w:rPr>
        <w:t>لفعالية البرنامج المعرفي السلوكي</w:t>
      </w:r>
      <w:r w:rsidR="00DB331A" w:rsidRPr="00DB331A">
        <w:rPr>
          <w:rFonts w:ascii="Simplified Arabic" w:hAnsi="Simplified Arabic" w:cs="Simplified Arabic"/>
          <w:sz w:val="28"/>
          <w:szCs w:val="28"/>
          <w:rtl/>
        </w:rPr>
        <w:t>،</w:t>
      </w:r>
      <w:r w:rsidRPr="00DB331A">
        <w:rPr>
          <w:rFonts w:ascii="Simplified Arabic" w:hAnsi="Simplified Arabic" w:cs="Simplified Arabic"/>
          <w:sz w:val="28"/>
          <w:szCs w:val="28"/>
          <w:rtl/>
        </w:rPr>
        <w:t xml:space="preserve"> </w:t>
      </w:r>
      <w:r w:rsidR="004E2E2D">
        <w:rPr>
          <w:rFonts w:ascii="Simplified Arabic" w:hAnsi="Simplified Arabic" w:cs="Simplified Arabic" w:hint="cs"/>
          <w:sz w:val="28"/>
          <w:szCs w:val="28"/>
          <w:rtl/>
        </w:rPr>
        <w:t>و</w:t>
      </w:r>
      <w:r w:rsidR="00DB331A" w:rsidRPr="00DB331A">
        <w:rPr>
          <w:rFonts w:ascii="Simplified Arabic" w:hAnsi="Simplified Arabic" w:cs="Simplified Arabic" w:hint="cs"/>
          <w:sz w:val="28"/>
          <w:szCs w:val="28"/>
          <w:rtl/>
        </w:rPr>
        <w:t>وجد دراسة واحدة تناولت نفس المتغيرات على عينة مختلفة</w:t>
      </w:r>
      <w:r w:rsidRPr="00DB331A">
        <w:rPr>
          <w:rFonts w:ascii="Simplified Arabic" w:hAnsi="Simplified Arabic" w:cs="Simplified Arabic"/>
          <w:sz w:val="28"/>
          <w:szCs w:val="28"/>
          <w:rtl/>
        </w:rPr>
        <w:t>، و</w:t>
      </w:r>
      <w:r w:rsidR="004E2E2D">
        <w:rPr>
          <w:rFonts w:ascii="Simplified Arabic" w:hAnsi="Simplified Arabic" w:cs="Simplified Arabic" w:hint="cs"/>
          <w:sz w:val="28"/>
          <w:szCs w:val="28"/>
          <w:rtl/>
        </w:rPr>
        <w:t>أن</w:t>
      </w:r>
      <w:r w:rsidRPr="00DB331A">
        <w:rPr>
          <w:rFonts w:ascii="Simplified Arabic" w:hAnsi="Simplified Arabic" w:cs="Simplified Arabic"/>
          <w:sz w:val="28"/>
          <w:szCs w:val="28"/>
          <w:rtl/>
        </w:rPr>
        <w:t xml:space="preserve"> المتتبع  للدراسات النفسية المحلية يلاحظ نقصاً واضحاً في دراسة متغيرات الدراسة الحالية؛ وندرة</w:t>
      </w:r>
      <w:r w:rsidR="00BD6D06">
        <w:rPr>
          <w:rFonts w:ascii="Simplified Arabic" w:hAnsi="Simplified Arabic" w:cs="Simplified Arabic"/>
          <w:sz w:val="28"/>
          <w:szCs w:val="28"/>
          <w:rtl/>
        </w:rPr>
        <w:t>ً، وغياب مثل هذه الدراسة محلياً</w:t>
      </w:r>
      <w:r w:rsidR="00BD6D06">
        <w:rPr>
          <w:rFonts w:ascii="Simplified Arabic" w:hAnsi="Simplified Arabic" w:cs="Simplified Arabic" w:hint="cs"/>
          <w:sz w:val="28"/>
          <w:szCs w:val="28"/>
          <w:rtl/>
        </w:rPr>
        <w:t xml:space="preserve"> في حدود علم الباحث،</w:t>
      </w:r>
      <w:r w:rsidRPr="00DB331A">
        <w:rPr>
          <w:rFonts w:ascii="Simplified Arabic" w:hAnsi="Simplified Arabic" w:cs="Simplified Arabic"/>
          <w:sz w:val="28"/>
          <w:szCs w:val="28"/>
          <w:rtl/>
        </w:rPr>
        <w:t xml:space="preserve"> وجاءت الدراسة الحالية  لسد هذا النقص، بهدف التعرف على </w:t>
      </w:r>
      <w:r w:rsidR="00DB331A" w:rsidRPr="00DB331A">
        <w:rPr>
          <w:rFonts w:ascii="Simplified Arabic" w:hAnsi="Simplified Arabic" w:cs="Simplified Arabic" w:hint="cs"/>
          <w:sz w:val="28"/>
          <w:szCs w:val="28"/>
          <w:rtl/>
        </w:rPr>
        <w:t>فعالية العلاج المعرفي السلوكي في رفع مستوى توكيد الذات وتنمية أسلوب حل المشكلات لدى عينة من الأيتام.</w:t>
      </w:r>
    </w:p>
    <w:p w14:paraId="3859F240" w14:textId="77777777" w:rsidR="00DD1DD4" w:rsidRPr="007736F9" w:rsidRDefault="00DD1DD4" w:rsidP="007736F9">
      <w:pPr>
        <w:pStyle w:val="12"/>
        <w:spacing w:before="120" w:after="120" w:line="240" w:lineRule="auto"/>
        <w:jc w:val="both"/>
        <w:rPr>
          <w:sz w:val="30"/>
          <w:szCs w:val="30"/>
          <w:rtl/>
        </w:rPr>
      </w:pPr>
      <w:bookmarkStart w:id="189" w:name="_Toc79105330"/>
      <w:bookmarkStart w:id="190" w:name="_Toc78922121"/>
      <w:bookmarkStart w:id="191" w:name="_Toc78921878"/>
      <w:bookmarkStart w:id="192" w:name="_Toc78016925"/>
      <w:bookmarkStart w:id="193" w:name="_Toc76044290"/>
      <w:bookmarkStart w:id="194" w:name="_Toc76027658"/>
      <w:bookmarkStart w:id="195" w:name="_Toc76027198"/>
      <w:bookmarkStart w:id="196" w:name="_Toc75998013"/>
      <w:bookmarkStart w:id="197" w:name="_Toc75948072"/>
      <w:bookmarkStart w:id="198" w:name="_Toc75947700"/>
      <w:bookmarkStart w:id="199" w:name="_Toc34312713"/>
      <w:bookmarkStart w:id="200" w:name="_Toc34312380"/>
      <w:bookmarkStart w:id="201" w:name="_Toc27606660"/>
      <w:bookmarkStart w:id="202" w:name="_Toc27606525"/>
      <w:bookmarkStart w:id="203" w:name="_Toc532407058"/>
      <w:bookmarkStart w:id="204" w:name="_Toc532407220"/>
      <w:bookmarkStart w:id="205" w:name="_Toc532407400"/>
      <w:bookmarkStart w:id="206" w:name="_Toc532899514"/>
      <w:bookmarkStart w:id="207" w:name="_Toc532899730"/>
      <w:bookmarkStart w:id="208" w:name="_Toc532899983"/>
      <w:bookmarkStart w:id="209" w:name="_Toc532900576"/>
      <w:bookmarkStart w:id="210" w:name="_Toc122920383"/>
      <w:bookmarkStart w:id="211" w:name="_Toc79105329"/>
      <w:bookmarkStart w:id="212" w:name="_Toc78922120"/>
      <w:bookmarkStart w:id="213" w:name="_Toc78921877"/>
      <w:bookmarkStart w:id="214" w:name="_Toc78016924"/>
      <w:bookmarkStart w:id="215" w:name="_Toc76044289"/>
      <w:bookmarkStart w:id="216" w:name="_Toc76027657"/>
      <w:bookmarkStart w:id="217" w:name="_Toc76027197"/>
      <w:bookmarkStart w:id="218" w:name="_Toc75998012"/>
      <w:bookmarkStart w:id="219" w:name="_Toc75948071"/>
      <w:bookmarkStart w:id="220" w:name="_Toc75947699"/>
      <w:bookmarkStart w:id="221" w:name="_Toc34312712"/>
      <w:bookmarkStart w:id="222" w:name="_Toc34312379"/>
      <w:bookmarkStart w:id="223" w:name="_Toc27606659"/>
      <w:bookmarkStart w:id="224" w:name="_Toc27606524"/>
      <w:bookmarkStart w:id="225" w:name="_Toc532407057"/>
      <w:bookmarkStart w:id="226" w:name="_Toc532407219"/>
      <w:bookmarkStart w:id="227" w:name="_Toc532407399"/>
      <w:bookmarkStart w:id="228" w:name="_Toc532899513"/>
      <w:bookmarkStart w:id="229" w:name="_Toc532899729"/>
      <w:bookmarkStart w:id="230" w:name="_Toc532899982"/>
      <w:bookmarkStart w:id="231" w:name="_Toc532900575"/>
      <w:r w:rsidRPr="007736F9">
        <w:rPr>
          <w:rFonts w:hint="cs"/>
          <w:sz w:val="30"/>
          <w:szCs w:val="30"/>
          <w:rtl/>
        </w:rPr>
        <w:t>الاستفادة من الدراسات السابقة</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7736F9">
        <w:rPr>
          <w:rFonts w:hint="cs"/>
          <w:sz w:val="30"/>
          <w:szCs w:val="30"/>
          <w:rtl/>
        </w:rPr>
        <w:t>:</w:t>
      </w:r>
      <w:bookmarkEnd w:id="210"/>
    </w:p>
    <w:p w14:paraId="6DAF57DD" w14:textId="6A07128D" w:rsidR="00DD1DD4" w:rsidRPr="00DB331A" w:rsidRDefault="00DD1DD4" w:rsidP="00DB331A">
      <w:pPr>
        <w:spacing w:before="120" w:after="120" w:line="240" w:lineRule="auto"/>
        <w:ind w:firstLine="720"/>
        <w:jc w:val="both"/>
        <w:rPr>
          <w:rFonts w:ascii="Simplified Arabic" w:hAnsi="Simplified Arabic" w:cs="Simplified Arabic"/>
          <w:sz w:val="28"/>
          <w:szCs w:val="28"/>
        </w:rPr>
      </w:pPr>
      <w:r w:rsidRPr="00DB331A">
        <w:rPr>
          <w:rFonts w:ascii="Simplified Arabic" w:hAnsi="Simplified Arabic" w:cs="Simplified Arabic" w:hint="cs"/>
          <w:sz w:val="28"/>
          <w:szCs w:val="28"/>
          <w:rtl/>
        </w:rPr>
        <w:t>بعد الاطلاع</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على</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العديد</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من</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الدراسات</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السابقة</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التي</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hint="cs"/>
          <w:sz w:val="28"/>
          <w:szCs w:val="28"/>
          <w:rtl/>
        </w:rPr>
        <w:t>تناولت</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موضوع</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الدراسة</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أو</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التي</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لها</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صلة</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hint="cs"/>
          <w:sz w:val="28"/>
          <w:szCs w:val="28"/>
          <w:rtl/>
        </w:rPr>
        <w:t>بمتغيراته،</w:t>
      </w:r>
      <w:r w:rsidR="00DB331A">
        <w:rPr>
          <w:rFonts w:ascii="Simplified Arabic" w:hAnsi="Simplified Arabic" w:cs="Simplified Arabic" w:hint="cs"/>
          <w:sz w:val="28"/>
          <w:szCs w:val="28"/>
          <w:rtl/>
        </w:rPr>
        <w:t xml:space="preserve"> يمكن</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تلخيص</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ما</w:t>
      </w:r>
      <w:r w:rsidRPr="00DB331A">
        <w:rPr>
          <w:rFonts w:ascii="Simplified Arabic" w:hAnsi="Simplified Arabic" w:cs="Simplified Arabic"/>
          <w:sz w:val="28"/>
          <w:szCs w:val="28"/>
          <w:rtl/>
          <w:lang w:bidi="en-US"/>
        </w:rPr>
        <w:t xml:space="preserve"> </w:t>
      </w:r>
      <w:proofErr w:type="spellStart"/>
      <w:r w:rsidR="00DB331A" w:rsidRPr="00DB331A">
        <w:rPr>
          <w:rFonts w:ascii="Simplified Arabic" w:hAnsi="Simplified Arabic" w:cs="Simplified Arabic" w:hint="cs"/>
          <w:sz w:val="28"/>
          <w:szCs w:val="28"/>
          <w:rtl/>
        </w:rPr>
        <w:t>استفاد</w:t>
      </w:r>
      <w:r w:rsidR="00DB331A">
        <w:rPr>
          <w:rFonts w:ascii="Simplified Arabic" w:hAnsi="Simplified Arabic" w:cs="Simplified Arabic" w:hint="cs"/>
          <w:sz w:val="28"/>
          <w:szCs w:val="28"/>
          <w:rtl/>
        </w:rPr>
        <w:t>ه</w:t>
      </w:r>
      <w:proofErr w:type="spellEnd"/>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الباحث</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منها</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في</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الجوانب</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التالية</w:t>
      </w:r>
      <w:r w:rsidRPr="00DB331A">
        <w:rPr>
          <w:rFonts w:ascii="Simplified Arabic" w:hAnsi="Simplified Arabic" w:cs="Simplified Arabic"/>
          <w:sz w:val="28"/>
          <w:szCs w:val="28"/>
          <w:rtl/>
          <w:lang w:bidi="en-US"/>
        </w:rPr>
        <w:t>:</w:t>
      </w:r>
    </w:p>
    <w:p w14:paraId="7ACAB896" w14:textId="77777777" w:rsidR="00DD1DD4" w:rsidRPr="00DB331A" w:rsidRDefault="00DD1DD4" w:rsidP="0062435B">
      <w:pPr>
        <w:pStyle w:val="a7"/>
        <w:numPr>
          <w:ilvl w:val="0"/>
          <w:numId w:val="15"/>
        </w:numPr>
        <w:spacing w:before="120" w:after="120" w:line="240" w:lineRule="auto"/>
        <w:jc w:val="both"/>
        <w:rPr>
          <w:rFonts w:ascii="Simplified Arabic" w:hAnsi="Simplified Arabic" w:cs="Simplified Arabic"/>
          <w:sz w:val="28"/>
          <w:szCs w:val="28"/>
          <w:rtl/>
        </w:rPr>
      </w:pPr>
      <w:r w:rsidRPr="00DB331A">
        <w:rPr>
          <w:rFonts w:ascii="Simplified Arabic" w:hAnsi="Simplified Arabic" w:cs="Simplified Arabic"/>
          <w:sz w:val="28"/>
          <w:szCs w:val="28"/>
          <w:rtl/>
        </w:rPr>
        <w:t>اختيار</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مجتمع</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hint="cs"/>
          <w:sz w:val="28"/>
          <w:szCs w:val="28"/>
          <w:rtl/>
        </w:rPr>
        <w:t xml:space="preserve">الدراسة، وعينته، </w:t>
      </w:r>
      <w:r w:rsidRPr="00DB331A">
        <w:rPr>
          <w:rFonts w:ascii="Simplified Arabic" w:hAnsi="Simplified Arabic" w:cs="Simplified Arabic"/>
          <w:sz w:val="28"/>
          <w:szCs w:val="28"/>
          <w:rtl/>
        </w:rPr>
        <w:t>وكذلك</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اختيار</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متغيرات</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الدراسة.</w:t>
      </w:r>
    </w:p>
    <w:p w14:paraId="4E1843B5" w14:textId="4C90645A" w:rsidR="00DD1DD4" w:rsidRPr="00DB331A" w:rsidRDefault="00DD1DD4" w:rsidP="0062435B">
      <w:pPr>
        <w:pStyle w:val="a7"/>
        <w:numPr>
          <w:ilvl w:val="0"/>
          <w:numId w:val="15"/>
        </w:numPr>
        <w:spacing w:before="120" w:after="120" w:line="240" w:lineRule="auto"/>
        <w:jc w:val="both"/>
        <w:rPr>
          <w:rFonts w:ascii="Simplified Arabic" w:hAnsi="Simplified Arabic" w:cs="Simplified Arabic"/>
          <w:sz w:val="28"/>
          <w:szCs w:val="28"/>
          <w:rtl/>
        </w:rPr>
      </w:pPr>
      <w:r w:rsidRPr="00DB331A">
        <w:rPr>
          <w:rFonts w:ascii="Simplified Arabic" w:hAnsi="Simplified Arabic" w:cs="Simplified Arabic"/>
          <w:sz w:val="28"/>
          <w:szCs w:val="28"/>
          <w:rtl/>
        </w:rPr>
        <w:lastRenderedPageBreak/>
        <w:t>اختيار</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المنهج</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العلمي</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الأكثر</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hint="cs"/>
          <w:sz w:val="28"/>
          <w:szCs w:val="28"/>
          <w:rtl/>
        </w:rPr>
        <w:t xml:space="preserve">ملائمة، </w:t>
      </w:r>
      <w:r w:rsidRPr="00DB331A">
        <w:rPr>
          <w:rFonts w:ascii="Simplified Arabic" w:hAnsi="Simplified Arabic" w:cs="Simplified Arabic"/>
          <w:sz w:val="28"/>
          <w:szCs w:val="28"/>
          <w:rtl/>
        </w:rPr>
        <w:t>وهو</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المنهج</w:t>
      </w:r>
      <w:r w:rsidRPr="00DB331A">
        <w:rPr>
          <w:rFonts w:ascii="Simplified Arabic" w:hAnsi="Simplified Arabic" w:cs="Simplified Arabic"/>
          <w:sz w:val="28"/>
          <w:szCs w:val="28"/>
          <w:rtl/>
          <w:lang w:bidi="en-US"/>
        </w:rPr>
        <w:t xml:space="preserve"> </w:t>
      </w:r>
      <w:r w:rsidR="00DB331A" w:rsidRPr="00DB331A">
        <w:rPr>
          <w:rFonts w:ascii="Simplified Arabic" w:hAnsi="Simplified Arabic" w:cs="Simplified Arabic" w:hint="cs"/>
          <w:sz w:val="28"/>
          <w:szCs w:val="28"/>
          <w:rtl/>
        </w:rPr>
        <w:t>شبه التجريبي</w:t>
      </w:r>
      <w:r w:rsidRPr="00DB331A">
        <w:rPr>
          <w:rFonts w:ascii="Simplified Arabic" w:hAnsi="Simplified Arabic" w:cs="Simplified Arabic" w:hint="cs"/>
          <w:sz w:val="28"/>
          <w:szCs w:val="28"/>
          <w:rtl/>
        </w:rPr>
        <w:t xml:space="preserve">، </w:t>
      </w:r>
      <w:r w:rsidRPr="00DB331A">
        <w:rPr>
          <w:rFonts w:ascii="Simplified Arabic" w:hAnsi="Simplified Arabic" w:cs="Simplified Arabic"/>
          <w:sz w:val="28"/>
          <w:szCs w:val="28"/>
          <w:rtl/>
        </w:rPr>
        <w:t>حيث</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يعد</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واحداً</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من</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المناهج</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الأكثر</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شيوعاً</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واستخداماً</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لمثل</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هذه</w:t>
      </w:r>
      <w:r w:rsidRPr="00DB331A">
        <w:rPr>
          <w:rFonts w:ascii="Simplified Arabic" w:hAnsi="Simplified Arabic" w:cs="Simplified Arabic"/>
          <w:sz w:val="28"/>
          <w:szCs w:val="28"/>
          <w:rtl/>
          <w:lang w:bidi="en-US"/>
        </w:rPr>
        <w:t xml:space="preserve"> </w:t>
      </w:r>
      <w:r w:rsidRPr="00DB331A">
        <w:rPr>
          <w:rFonts w:ascii="Simplified Arabic" w:hAnsi="Simplified Arabic" w:cs="Simplified Arabic"/>
          <w:sz w:val="28"/>
          <w:szCs w:val="28"/>
          <w:rtl/>
        </w:rPr>
        <w:t>الدراسات.</w:t>
      </w:r>
    </w:p>
    <w:p w14:paraId="13EA6247" w14:textId="6EE32585" w:rsidR="00DD1DD4" w:rsidRPr="00DB331A" w:rsidRDefault="00DB331A" w:rsidP="0062435B">
      <w:pPr>
        <w:pStyle w:val="a7"/>
        <w:numPr>
          <w:ilvl w:val="0"/>
          <w:numId w:val="15"/>
        </w:numPr>
        <w:spacing w:before="120" w:after="120" w:line="240" w:lineRule="auto"/>
        <w:jc w:val="both"/>
        <w:rPr>
          <w:rFonts w:ascii="Simplified Arabic" w:hAnsi="Simplified Arabic" w:cs="Simplified Arabic"/>
          <w:sz w:val="28"/>
          <w:szCs w:val="28"/>
          <w:rtl/>
        </w:rPr>
      </w:pPr>
      <w:r w:rsidRPr="00DB331A">
        <w:rPr>
          <w:rFonts w:ascii="Simplified Arabic" w:hAnsi="Simplified Arabic" w:cs="Simplified Arabic" w:hint="cs"/>
          <w:sz w:val="28"/>
          <w:szCs w:val="28"/>
          <w:rtl/>
        </w:rPr>
        <w:t>استفاد</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الباحث</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من</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المنهجية</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التي</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استخدمتها</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الدراسات</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في</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صياغة</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مشكلة</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hint="cs"/>
          <w:sz w:val="28"/>
          <w:szCs w:val="28"/>
          <w:rtl/>
        </w:rPr>
        <w:t xml:space="preserve">الدراسة، </w:t>
      </w:r>
      <w:r w:rsidR="00DD1DD4" w:rsidRPr="00DB331A">
        <w:rPr>
          <w:rFonts w:ascii="Simplified Arabic" w:hAnsi="Simplified Arabic" w:cs="Simplified Arabic"/>
          <w:sz w:val="28"/>
          <w:szCs w:val="28"/>
          <w:rtl/>
        </w:rPr>
        <w:t>وأسئلته</w:t>
      </w:r>
      <w:r w:rsidR="00DD1DD4" w:rsidRPr="00DB331A">
        <w:rPr>
          <w:rFonts w:ascii="Simplified Arabic" w:hAnsi="Simplified Arabic" w:cs="Simplified Arabic" w:hint="cs"/>
          <w:sz w:val="28"/>
          <w:szCs w:val="28"/>
          <w:rtl/>
        </w:rPr>
        <w:t>ا</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hint="cs"/>
          <w:sz w:val="28"/>
          <w:szCs w:val="28"/>
          <w:rtl/>
        </w:rPr>
        <w:t xml:space="preserve">وفرضياتها، </w:t>
      </w:r>
      <w:r w:rsidR="00DD1DD4" w:rsidRPr="00DB331A">
        <w:rPr>
          <w:rFonts w:ascii="Simplified Arabic" w:hAnsi="Simplified Arabic" w:cs="Simplified Arabic"/>
          <w:sz w:val="28"/>
          <w:szCs w:val="28"/>
          <w:rtl/>
        </w:rPr>
        <w:t>ومعالجة</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نتائجه</w:t>
      </w:r>
      <w:r w:rsidR="00DD1DD4" w:rsidRPr="00DB331A">
        <w:rPr>
          <w:rFonts w:ascii="Simplified Arabic" w:hAnsi="Simplified Arabic" w:cs="Simplified Arabic" w:hint="cs"/>
          <w:sz w:val="28"/>
          <w:szCs w:val="28"/>
          <w:rtl/>
        </w:rPr>
        <w:t>ا</w:t>
      </w:r>
      <w:r w:rsidR="00DD1DD4" w:rsidRPr="00DB331A">
        <w:rPr>
          <w:rFonts w:ascii="Simplified Arabic" w:hAnsi="Simplified Arabic" w:cs="Simplified Arabic"/>
          <w:sz w:val="28"/>
          <w:szCs w:val="28"/>
          <w:rtl/>
          <w:lang w:bidi="en-US"/>
        </w:rPr>
        <w:t>.</w:t>
      </w:r>
    </w:p>
    <w:p w14:paraId="21C90A5F" w14:textId="2257EFE2" w:rsidR="00DD1DD4" w:rsidRDefault="00DB331A" w:rsidP="0062435B">
      <w:pPr>
        <w:pStyle w:val="a7"/>
        <w:numPr>
          <w:ilvl w:val="0"/>
          <w:numId w:val="15"/>
        </w:numPr>
        <w:spacing w:before="120" w:after="120" w:line="240" w:lineRule="auto"/>
        <w:jc w:val="both"/>
        <w:rPr>
          <w:rFonts w:ascii="Simplified Arabic" w:hAnsi="Simplified Arabic" w:cs="Simplified Arabic"/>
          <w:sz w:val="28"/>
          <w:szCs w:val="28"/>
        </w:rPr>
      </w:pPr>
      <w:r w:rsidRPr="00DB331A">
        <w:rPr>
          <w:rFonts w:ascii="Simplified Arabic" w:hAnsi="Simplified Arabic" w:cs="Simplified Arabic" w:hint="cs"/>
          <w:sz w:val="28"/>
          <w:szCs w:val="28"/>
          <w:rtl/>
        </w:rPr>
        <w:t>استفاد</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الباحث</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في</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إعداد</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وتصميم</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أدوات</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الدراسة</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hint="cs"/>
          <w:sz w:val="28"/>
          <w:szCs w:val="28"/>
          <w:rtl/>
        </w:rPr>
        <w:t xml:space="preserve">الحالية، </w:t>
      </w:r>
      <w:r w:rsidR="00DD1DD4" w:rsidRPr="00DB331A">
        <w:rPr>
          <w:rFonts w:ascii="Simplified Arabic" w:hAnsi="Simplified Arabic" w:cs="Simplified Arabic"/>
          <w:sz w:val="28"/>
          <w:szCs w:val="28"/>
          <w:rtl/>
        </w:rPr>
        <w:t>كتحديد</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hint="cs"/>
          <w:sz w:val="28"/>
          <w:szCs w:val="28"/>
          <w:rtl/>
        </w:rPr>
        <w:t xml:space="preserve">الأبعاد، </w:t>
      </w:r>
      <w:r w:rsidR="00DD1DD4" w:rsidRPr="00DB331A">
        <w:rPr>
          <w:rFonts w:ascii="Simplified Arabic" w:hAnsi="Simplified Arabic" w:cs="Simplified Arabic"/>
          <w:sz w:val="28"/>
          <w:szCs w:val="28"/>
          <w:rtl/>
        </w:rPr>
        <w:t>وص</w:t>
      </w:r>
      <w:r w:rsidR="00DD1DD4" w:rsidRPr="00DB331A">
        <w:rPr>
          <w:rFonts w:ascii="Simplified Arabic" w:hAnsi="Simplified Arabic" w:cs="Simplified Arabic" w:hint="cs"/>
          <w:sz w:val="28"/>
          <w:szCs w:val="28"/>
          <w:rtl/>
        </w:rPr>
        <w:t>ياغة</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بعض</w:t>
      </w:r>
      <w:r w:rsidR="00DD1DD4" w:rsidRPr="00DB331A">
        <w:rPr>
          <w:rFonts w:ascii="Simplified Arabic" w:hAnsi="Simplified Arabic" w:cs="Simplified Arabic"/>
          <w:sz w:val="28"/>
          <w:szCs w:val="28"/>
          <w:rtl/>
          <w:lang w:bidi="en-US"/>
        </w:rPr>
        <w:t xml:space="preserve"> </w:t>
      </w:r>
      <w:r w:rsidR="00DD1DD4" w:rsidRPr="00DB331A">
        <w:rPr>
          <w:rFonts w:ascii="Simplified Arabic" w:hAnsi="Simplified Arabic" w:cs="Simplified Arabic"/>
          <w:sz w:val="28"/>
          <w:szCs w:val="28"/>
          <w:rtl/>
        </w:rPr>
        <w:t>الفقرات</w:t>
      </w:r>
      <w:r w:rsidR="00DD1DD4" w:rsidRPr="00DB331A">
        <w:rPr>
          <w:rFonts w:ascii="Simplified Arabic" w:hAnsi="Simplified Arabic" w:cs="Simplified Arabic"/>
          <w:sz w:val="28"/>
          <w:szCs w:val="28"/>
          <w:rtl/>
          <w:lang w:bidi="en-US"/>
        </w:rPr>
        <w:t>.</w:t>
      </w:r>
    </w:p>
    <w:p w14:paraId="3D27CE56" w14:textId="77777777" w:rsidR="00DB331A" w:rsidRDefault="00DB331A" w:rsidP="0062435B">
      <w:pPr>
        <w:pStyle w:val="a7"/>
        <w:numPr>
          <w:ilvl w:val="0"/>
          <w:numId w:val="15"/>
        </w:numPr>
        <w:jc w:val="both"/>
        <w:rPr>
          <w:rFonts w:ascii="Simplified Arabic" w:hAnsi="Simplified Arabic" w:cs="Simplified Arabic"/>
          <w:sz w:val="28"/>
          <w:szCs w:val="28"/>
          <w:lang w:eastAsia="ko-KR"/>
        </w:rPr>
      </w:pPr>
      <w:r w:rsidRPr="00F75A92">
        <w:rPr>
          <w:rFonts w:ascii="Simplified Arabic" w:hAnsi="Simplified Arabic" w:cs="Simplified Arabic"/>
          <w:sz w:val="28"/>
          <w:szCs w:val="28"/>
          <w:rtl/>
          <w:lang w:eastAsia="ko-KR"/>
        </w:rPr>
        <w:t>إثراء جانب البرنامج المعرفي السلوكي المستخدم بعدد من الأساليب</w:t>
      </w:r>
      <w:r>
        <w:rPr>
          <w:rFonts w:ascii="Simplified Arabic" w:hAnsi="Simplified Arabic" w:cs="Simplified Arabic"/>
          <w:sz w:val="28"/>
          <w:szCs w:val="28"/>
          <w:rtl/>
          <w:lang w:eastAsia="ko-KR"/>
        </w:rPr>
        <w:t>،</w:t>
      </w:r>
      <w:r w:rsidRPr="00F75A92">
        <w:rPr>
          <w:rFonts w:ascii="Simplified Arabic" w:hAnsi="Simplified Arabic" w:cs="Simplified Arabic"/>
          <w:sz w:val="28"/>
          <w:szCs w:val="28"/>
          <w:rtl/>
          <w:lang w:eastAsia="ko-KR"/>
        </w:rPr>
        <w:t xml:space="preserve"> والفنيات التي تساعد في تحسين توكيد الذات وحل المشكلات.</w:t>
      </w:r>
    </w:p>
    <w:p w14:paraId="389FAA6A" w14:textId="229A75BD" w:rsidR="00DD1DD4" w:rsidRPr="00DB331A" w:rsidRDefault="00DD1DD4" w:rsidP="0062435B">
      <w:pPr>
        <w:pStyle w:val="a7"/>
        <w:numPr>
          <w:ilvl w:val="0"/>
          <w:numId w:val="15"/>
        </w:numPr>
        <w:spacing w:before="120" w:after="120" w:line="240" w:lineRule="auto"/>
        <w:jc w:val="both"/>
        <w:rPr>
          <w:rFonts w:ascii="Simplified Arabic" w:hAnsi="Simplified Arabic" w:cs="Simplified Arabic"/>
          <w:sz w:val="28"/>
          <w:szCs w:val="28"/>
        </w:rPr>
      </w:pPr>
      <w:r w:rsidRPr="00DB331A">
        <w:rPr>
          <w:rFonts w:ascii="Simplified Arabic" w:hAnsi="Simplified Arabic" w:cs="Simplified Arabic"/>
          <w:sz w:val="28"/>
          <w:szCs w:val="28"/>
          <w:rtl/>
        </w:rPr>
        <w:t>أفاد</w:t>
      </w:r>
      <w:r w:rsidRPr="00DB331A">
        <w:rPr>
          <w:rFonts w:ascii="Simplified Arabic" w:hAnsi="Simplified Arabic" w:cs="Simplified Arabic" w:hint="cs"/>
          <w:sz w:val="28"/>
          <w:szCs w:val="28"/>
          <w:rtl/>
        </w:rPr>
        <w:t>ت</w:t>
      </w:r>
      <w:r w:rsidRPr="00DB331A">
        <w:rPr>
          <w:rFonts w:ascii="Simplified Arabic" w:hAnsi="Simplified Arabic" w:cs="Simplified Arabic"/>
          <w:sz w:val="28"/>
          <w:szCs w:val="28"/>
          <w:rtl/>
        </w:rPr>
        <w:t xml:space="preserve"> الباحث في مناقشة </w:t>
      </w:r>
      <w:r w:rsidRPr="00DB331A">
        <w:rPr>
          <w:rFonts w:ascii="Simplified Arabic" w:hAnsi="Simplified Arabic" w:cs="Simplified Arabic" w:hint="cs"/>
          <w:sz w:val="28"/>
          <w:szCs w:val="28"/>
          <w:rtl/>
        </w:rPr>
        <w:t>نتائج</w:t>
      </w:r>
      <w:r w:rsidRPr="00DB331A">
        <w:rPr>
          <w:rFonts w:ascii="Simplified Arabic" w:hAnsi="Simplified Arabic" w:cs="Simplified Arabic"/>
          <w:sz w:val="28"/>
          <w:szCs w:val="28"/>
          <w:rtl/>
        </w:rPr>
        <w:t xml:space="preserve"> الدراسة الحالية.</w:t>
      </w:r>
    </w:p>
    <w:p w14:paraId="7E0DDFA4" w14:textId="77777777" w:rsidR="00DD1DD4" w:rsidRDefault="00DD1DD4" w:rsidP="007736F9">
      <w:pPr>
        <w:pStyle w:val="12"/>
        <w:spacing w:before="120" w:after="120" w:line="240" w:lineRule="auto"/>
        <w:jc w:val="both"/>
        <w:rPr>
          <w:sz w:val="30"/>
          <w:szCs w:val="30"/>
          <w:rtl/>
        </w:rPr>
      </w:pPr>
      <w:bookmarkStart w:id="232" w:name="_Toc122920384"/>
      <w:r w:rsidRPr="007736F9">
        <w:rPr>
          <w:rFonts w:hint="cs"/>
          <w:sz w:val="30"/>
          <w:szCs w:val="30"/>
          <w:rtl/>
        </w:rPr>
        <w:t>أهم ما تتميز به الدراسة الحالية عن الدراسات السابقة</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7736F9">
        <w:rPr>
          <w:rFonts w:hint="cs"/>
          <w:sz w:val="30"/>
          <w:szCs w:val="30"/>
          <w:rtl/>
        </w:rPr>
        <w:t>:</w:t>
      </w:r>
      <w:bookmarkStart w:id="233" w:name="_Toc83163838"/>
      <w:bookmarkEnd w:id="232"/>
    </w:p>
    <w:p w14:paraId="75498B8A" w14:textId="14497D04" w:rsidR="00DD1DD4" w:rsidRPr="007736F9" w:rsidRDefault="00DD1DD4" w:rsidP="00BD6D06">
      <w:pPr>
        <w:tabs>
          <w:tab w:val="left" w:pos="4725"/>
        </w:tabs>
        <w:spacing w:before="120" w:after="120" w:line="240" w:lineRule="auto"/>
        <w:jc w:val="both"/>
        <w:rPr>
          <w:rFonts w:ascii="Simplified Arabic" w:eastAsia="Calibri" w:hAnsi="Simplified Arabic" w:cs="Simplified Arabic"/>
          <w:b/>
          <w:bCs/>
          <w:sz w:val="28"/>
          <w:szCs w:val="28"/>
        </w:rPr>
      </w:pPr>
      <w:r w:rsidRPr="007736F9">
        <w:rPr>
          <w:rFonts w:ascii="Times New Roman" w:eastAsia="Simplified Arabic" w:hAnsi="Times New Roman" w:cs="Simplified Arabic"/>
          <w:b/>
          <w:bCs/>
          <w:sz w:val="28"/>
          <w:szCs w:val="28"/>
          <w:rtl/>
          <w:lang w:val="x-none" w:eastAsia="x-none" w:bidi="ar-QA"/>
        </w:rPr>
        <w:t xml:space="preserve"> من حيث </w:t>
      </w:r>
      <w:r w:rsidR="00BD6D06">
        <w:rPr>
          <w:rFonts w:ascii="Times New Roman" w:eastAsia="Simplified Arabic" w:hAnsi="Times New Roman" w:cs="Simplified Arabic" w:hint="cs"/>
          <w:b/>
          <w:bCs/>
          <w:sz w:val="28"/>
          <w:szCs w:val="28"/>
          <w:rtl/>
          <w:lang w:val="x-none" w:eastAsia="x-none" w:bidi="ar-QA"/>
        </w:rPr>
        <w:t>المتغيرات</w:t>
      </w:r>
      <w:r w:rsidRPr="007736F9">
        <w:rPr>
          <w:rFonts w:ascii="Times New Roman" w:eastAsia="Simplified Arabic" w:hAnsi="Times New Roman" w:cs="Simplified Arabic"/>
          <w:b/>
          <w:bCs/>
          <w:sz w:val="28"/>
          <w:szCs w:val="28"/>
          <w:rtl/>
          <w:lang w:val="x-none" w:eastAsia="x-none" w:bidi="ar-QA"/>
        </w:rPr>
        <w:t>:</w:t>
      </w:r>
      <w:bookmarkEnd w:id="233"/>
      <w:r w:rsidR="00DB331A">
        <w:rPr>
          <w:rFonts w:ascii="Times New Roman" w:eastAsia="Simplified Arabic" w:hAnsi="Times New Roman" w:cs="Simplified Arabic"/>
          <w:b/>
          <w:bCs/>
          <w:sz w:val="28"/>
          <w:szCs w:val="28"/>
          <w:rtl/>
          <w:lang w:val="x-none" w:eastAsia="x-none" w:bidi="ar-QA"/>
        </w:rPr>
        <w:tab/>
      </w:r>
    </w:p>
    <w:p w14:paraId="217B1BCE" w14:textId="7524766A" w:rsidR="00DD1DD4" w:rsidRPr="008F2F10" w:rsidRDefault="00DD1DD4" w:rsidP="00DB331A">
      <w:pPr>
        <w:spacing w:after="0" w:line="240" w:lineRule="auto"/>
        <w:ind w:firstLine="720"/>
        <w:jc w:val="both"/>
        <w:rPr>
          <w:rFonts w:ascii="Times New Roman" w:eastAsia="Times New Roman" w:hAnsi="Times New Roman" w:cs="Simplified Arabic"/>
          <w:sz w:val="28"/>
          <w:szCs w:val="28"/>
          <w:rtl/>
        </w:rPr>
      </w:pPr>
      <w:r w:rsidRPr="00DB331A">
        <w:rPr>
          <w:rFonts w:ascii="Times New Roman" w:eastAsia="Times New Roman" w:hAnsi="Times New Roman" w:cs="Simplified Arabic"/>
          <w:sz w:val="28"/>
          <w:szCs w:val="28"/>
          <w:rtl/>
        </w:rPr>
        <w:t>قام</w:t>
      </w:r>
      <w:r w:rsidRPr="00DB331A">
        <w:rPr>
          <w:rFonts w:ascii="Simplified Arabic" w:eastAsia="Times New Roman" w:hAnsi="Times New Roman" w:cs="Simplified Arabic"/>
          <w:sz w:val="28"/>
          <w:szCs w:val="28"/>
          <w:rtl/>
          <w:lang w:bidi="en-US"/>
        </w:rPr>
        <w:t xml:space="preserve"> </w:t>
      </w:r>
      <w:r w:rsidRPr="00DB331A">
        <w:rPr>
          <w:rFonts w:ascii="Times New Roman" w:eastAsia="Times New Roman" w:hAnsi="Times New Roman" w:cs="Simplified Arabic"/>
          <w:sz w:val="28"/>
          <w:szCs w:val="28"/>
          <w:rtl/>
        </w:rPr>
        <w:t>الباحث</w:t>
      </w:r>
      <w:r w:rsidRPr="00DB331A">
        <w:rPr>
          <w:rFonts w:ascii="Simplified Arabic" w:eastAsia="Times New Roman" w:hAnsi="Times New Roman" w:cs="Simplified Arabic"/>
          <w:sz w:val="28"/>
          <w:szCs w:val="28"/>
          <w:rtl/>
          <w:lang w:bidi="en-US"/>
        </w:rPr>
        <w:t xml:space="preserve"> </w:t>
      </w:r>
      <w:r w:rsidRPr="00DB331A">
        <w:rPr>
          <w:rFonts w:ascii="Times New Roman" w:eastAsia="Times New Roman" w:hAnsi="Times New Roman" w:cs="Simplified Arabic"/>
          <w:sz w:val="28"/>
          <w:szCs w:val="28"/>
          <w:rtl/>
        </w:rPr>
        <w:t>بدراسة</w:t>
      </w:r>
      <w:r w:rsidRPr="00DB331A">
        <w:rPr>
          <w:rFonts w:ascii="Simplified Arabic" w:eastAsia="Times New Roman" w:hAnsi="Times New Roman" w:cs="Simplified Arabic"/>
          <w:sz w:val="28"/>
          <w:szCs w:val="28"/>
          <w:rtl/>
          <w:lang w:bidi="en-US"/>
        </w:rPr>
        <w:t xml:space="preserve"> </w:t>
      </w:r>
      <w:r w:rsidR="00DB331A" w:rsidRPr="00DB331A">
        <w:rPr>
          <w:rFonts w:ascii="Times New Roman" w:eastAsia="Times New Roman" w:hAnsi="Times New Roman" w:cs="Simplified Arabic" w:hint="cs"/>
          <w:sz w:val="28"/>
          <w:szCs w:val="28"/>
          <w:rtl/>
        </w:rPr>
        <w:t>فعالية العلاج المعرفي السلوكي لرفع مستوى توكيد الذات وحل المشكلات</w:t>
      </w:r>
      <w:r w:rsidRPr="00DB331A">
        <w:rPr>
          <w:rFonts w:ascii="Times New Roman" w:eastAsia="Times New Roman" w:hAnsi="Times New Roman" w:cs="Simplified Arabic" w:hint="cs"/>
          <w:sz w:val="28"/>
          <w:szCs w:val="28"/>
          <w:rtl/>
        </w:rPr>
        <w:t xml:space="preserve">، </w:t>
      </w:r>
      <w:r w:rsidRPr="00DB331A">
        <w:rPr>
          <w:rFonts w:ascii="Times New Roman" w:eastAsia="Times New Roman" w:hAnsi="Times New Roman" w:cs="Simplified Arabic" w:hint="cs"/>
          <w:sz w:val="28"/>
          <w:szCs w:val="28"/>
          <w:rtl/>
          <w:lang w:bidi="ar-QA"/>
        </w:rPr>
        <w:t>وبالتالي</w:t>
      </w:r>
      <w:r w:rsidRPr="00DB331A">
        <w:rPr>
          <w:rFonts w:ascii="Times New Roman" w:eastAsia="Times New Roman" w:hAnsi="Times New Roman" w:cs="Simplified Arabic"/>
          <w:sz w:val="28"/>
          <w:szCs w:val="28"/>
          <w:rtl/>
          <w:lang w:bidi="ar-QA"/>
        </w:rPr>
        <w:t xml:space="preserve"> شمل عنو</w:t>
      </w:r>
      <w:r w:rsidRPr="00DB331A">
        <w:rPr>
          <w:rFonts w:ascii="Times New Roman" w:eastAsia="Times New Roman" w:hAnsi="Times New Roman" w:cs="Simplified Arabic" w:hint="cs"/>
          <w:sz w:val="28"/>
          <w:szCs w:val="28"/>
          <w:rtl/>
          <w:lang w:bidi="ar-QA"/>
        </w:rPr>
        <w:t>ا</w:t>
      </w:r>
      <w:r w:rsidRPr="00DB331A">
        <w:rPr>
          <w:rFonts w:ascii="Times New Roman" w:eastAsia="Times New Roman" w:hAnsi="Times New Roman" w:cs="Simplified Arabic"/>
          <w:sz w:val="28"/>
          <w:szCs w:val="28"/>
          <w:rtl/>
          <w:lang w:bidi="ar-QA"/>
        </w:rPr>
        <w:t xml:space="preserve">ن الدراسة </w:t>
      </w:r>
      <w:r w:rsidR="00DB331A" w:rsidRPr="00DB331A">
        <w:rPr>
          <w:rFonts w:ascii="Times New Roman" w:eastAsia="Times New Roman" w:hAnsi="Times New Roman" w:cs="Simplified Arabic" w:hint="cs"/>
          <w:sz w:val="28"/>
          <w:szCs w:val="28"/>
          <w:rtl/>
          <w:lang w:bidi="ar-QA"/>
        </w:rPr>
        <w:t>متغيرين</w:t>
      </w:r>
      <w:r w:rsidRPr="00DB331A">
        <w:rPr>
          <w:rFonts w:ascii="Times New Roman" w:eastAsia="Times New Roman" w:hAnsi="Times New Roman" w:cs="Simplified Arabic"/>
          <w:sz w:val="28"/>
          <w:szCs w:val="28"/>
          <w:rtl/>
          <w:lang w:bidi="ar-QA"/>
        </w:rPr>
        <w:t xml:space="preserve"> لم يجتمع</w:t>
      </w:r>
      <w:r w:rsidR="00DB331A" w:rsidRPr="00DB331A">
        <w:rPr>
          <w:rFonts w:ascii="Times New Roman" w:eastAsia="Times New Roman" w:hAnsi="Times New Roman" w:cs="Simplified Arabic" w:hint="cs"/>
          <w:sz w:val="28"/>
          <w:szCs w:val="28"/>
          <w:rtl/>
          <w:lang w:bidi="ar-QA"/>
        </w:rPr>
        <w:t xml:space="preserve">ا </w:t>
      </w:r>
      <w:r w:rsidRPr="00DB331A">
        <w:rPr>
          <w:rFonts w:ascii="Times New Roman" w:eastAsia="Times New Roman" w:hAnsi="Times New Roman" w:cs="Simplified Arabic"/>
          <w:sz w:val="28"/>
          <w:szCs w:val="28"/>
          <w:rtl/>
          <w:lang w:bidi="ar-QA"/>
        </w:rPr>
        <w:t xml:space="preserve">معاً في أي من الدراسات </w:t>
      </w:r>
      <w:r w:rsidRPr="00DB331A">
        <w:rPr>
          <w:rFonts w:ascii="Times New Roman" w:eastAsia="Times New Roman" w:hAnsi="Times New Roman" w:cs="Simplified Arabic" w:hint="cs"/>
          <w:sz w:val="28"/>
          <w:szCs w:val="28"/>
          <w:rtl/>
          <w:lang w:bidi="ar-QA"/>
        </w:rPr>
        <w:t>السابقة،</w:t>
      </w:r>
      <w:r w:rsidR="00DB331A" w:rsidRPr="00DB331A">
        <w:rPr>
          <w:rFonts w:ascii="Times New Roman" w:eastAsia="Times New Roman" w:hAnsi="Times New Roman" w:cs="Simplified Arabic" w:hint="cs"/>
          <w:sz w:val="28"/>
          <w:szCs w:val="28"/>
          <w:rtl/>
          <w:lang w:bidi="ar-QA"/>
        </w:rPr>
        <w:t xml:space="preserve"> إلا في دراسة </w:t>
      </w:r>
      <w:proofErr w:type="spellStart"/>
      <w:r w:rsidR="00DB331A" w:rsidRPr="00DB331A">
        <w:rPr>
          <w:rFonts w:ascii="Times New Roman" w:eastAsia="Times New Roman" w:hAnsi="Times New Roman" w:cs="Simplified Arabic" w:hint="cs"/>
          <w:sz w:val="28"/>
          <w:szCs w:val="28"/>
          <w:rtl/>
          <w:lang w:bidi="ar-QA"/>
        </w:rPr>
        <w:t>شخاترة</w:t>
      </w:r>
      <w:proofErr w:type="spellEnd"/>
      <w:r w:rsidR="00DB331A" w:rsidRPr="00DB331A">
        <w:rPr>
          <w:rFonts w:ascii="Times New Roman" w:eastAsia="Times New Roman" w:hAnsi="Times New Roman" w:cs="Simplified Arabic" w:hint="cs"/>
          <w:sz w:val="28"/>
          <w:szCs w:val="28"/>
          <w:rtl/>
          <w:lang w:bidi="ar-QA"/>
        </w:rPr>
        <w:t xml:space="preserve"> (2016)</w:t>
      </w:r>
      <w:r w:rsidRPr="00DB331A">
        <w:rPr>
          <w:rFonts w:ascii="Times New Roman" w:eastAsia="Times New Roman" w:hAnsi="Times New Roman" w:cs="Simplified Arabic"/>
          <w:sz w:val="28"/>
          <w:szCs w:val="28"/>
          <w:rtl/>
        </w:rPr>
        <w:t xml:space="preserve"> في</w:t>
      </w:r>
      <w:r w:rsidRPr="00DB331A">
        <w:rPr>
          <w:rFonts w:ascii="Simplified Arabic" w:eastAsia="Times New Roman" w:hAnsi="Times New Roman" w:cs="Simplified Arabic"/>
          <w:sz w:val="28"/>
          <w:szCs w:val="28"/>
          <w:rtl/>
          <w:lang w:bidi="en-US"/>
        </w:rPr>
        <w:t xml:space="preserve"> </w:t>
      </w:r>
      <w:r w:rsidRPr="00DB331A">
        <w:rPr>
          <w:rFonts w:ascii="Times New Roman" w:eastAsia="Times New Roman" w:hAnsi="Times New Roman" w:cs="Simplified Arabic"/>
          <w:sz w:val="28"/>
          <w:szCs w:val="28"/>
          <w:rtl/>
        </w:rPr>
        <w:t>حدود</w:t>
      </w:r>
      <w:r w:rsidRPr="00DB331A">
        <w:rPr>
          <w:rFonts w:ascii="Simplified Arabic" w:eastAsia="Times New Roman" w:hAnsi="Times New Roman" w:cs="Simplified Arabic"/>
          <w:sz w:val="28"/>
          <w:szCs w:val="28"/>
          <w:rtl/>
          <w:lang w:bidi="en-US"/>
        </w:rPr>
        <w:t xml:space="preserve"> </w:t>
      </w:r>
      <w:r w:rsidRPr="00DB331A">
        <w:rPr>
          <w:rFonts w:ascii="Times New Roman" w:eastAsia="Times New Roman" w:hAnsi="Times New Roman" w:cs="Simplified Arabic"/>
          <w:sz w:val="28"/>
          <w:szCs w:val="28"/>
          <w:rtl/>
        </w:rPr>
        <w:t>علم</w:t>
      </w:r>
      <w:r w:rsidRPr="00DB331A">
        <w:rPr>
          <w:rFonts w:ascii="Simplified Arabic" w:eastAsia="Times New Roman" w:hAnsi="Times New Roman" w:cs="Simplified Arabic"/>
          <w:sz w:val="28"/>
          <w:szCs w:val="28"/>
          <w:rtl/>
          <w:lang w:bidi="en-US"/>
        </w:rPr>
        <w:t xml:space="preserve"> </w:t>
      </w:r>
      <w:r w:rsidRPr="00DB331A">
        <w:rPr>
          <w:rFonts w:ascii="Times New Roman" w:eastAsia="Times New Roman" w:hAnsi="Times New Roman" w:cs="Simplified Arabic"/>
          <w:sz w:val="28"/>
          <w:szCs w:val="28"/>
          <w:rtl/>
        </w:rPr>
        <w:t>الباحث.</w:t>
      </w:r>
      <w:r w:rsidRPr="008F2F10">
        <w:rPr>
          <w:rFonts w:ascii="Times New Roman" w:eastAsia="Times New Roman" w:hAnsi="Times New Roman" w:cs="Simplified Arabic"/>
          <w:sz w:val="28"/>
          <w:szCs w:val="28"/>
          <w:rtl/>
          <w:lang w:bidi="ar-QA"/>
        </w:rPr>
        <w:t xml:space="preserve"> </w:t>
      </w:r>
    </w:p>
    <w:p w14:paraId="0AE66C41" w14:textId="13ECC528" w:rsidR="00DD1DD4" w:rsidRPr="007736F9" w:rsidRDefault="00DD1DD4" w:rsidP="00DD1DD4">
      <w:pPr>
        <w:spacing w:after="0" w:line="240" w:lineRule="auto"/>
        <w:rPr>
          <w:rFonts w:ascii="Times New Roman" w:eastAsia="Times New Roman" w:hAnsi="Times New Roman" w:cs="Simplified Arabic"/>
          <w:b/>
          <w:bCs/>
          <w:sz w:val="28"/>
          <w:szCs w:val="28"/>
          <w:rtl/>
        </w:rPr>
      </w:pPr>
      <w:r w:rsidRPr="007736F9">
        <w:rPr>
          <w:rFonts w:ascii="Times New Roman" w:eastAsia="Times New Roman" w:hAnsi="Times New Roman" w:cs="Simplified Arabic"/>
          <w:b/>
          <w:bCs/>
          <w:sz w:val="28"/>
          <w:szCs w:val="28"/>
          <w:rtl/>
        </w:rPr>
        <w:t>من حيث العينة:</w:t>
      </w:r>
    </w:p>
    <w:p w14:paraId="44D3B8DA" w14:textId="270B3956" w:rsidR="00DD1DD4" w:rsidRPr="008F2F10" w:rsidRDefault="00DD1DD4" w:rsidP="00DB331A">
      <w:pPr>
        <w:spacing w:after="0" w:line="240" w:lineRule="auto"/>
        <w:ind w:firstLine="720"/>
        <w:jc w:val="both"/>
        <w:rPr>
          <w:rFonts w:ascii="Times New Roman" w:eastAsia="Times New Roman" w:hAnsi="Times New Roman" w:cs="Simplified Arabic"/>
          <w:sz w:val="28"/>
          <w:szCs w:val="28"/>
          <w:rtl/>
        </w:rPr>
      </w:pPr>
      <w:r w:rsidRPr="00DB331A">
        <w:rPr>
          <w:rFonts w:ascii="Times New Roman" w:eastAsia="Times New Roman" w:hAnsi="Times New Roman" w:cs="Simplified Arabic"/>
          <w:sz w:val="28"/>
          <w:szCs w:val="28"/>
          <w:rtl/>
        </w:rPr>
        <w:t xml:space="preserve">تناولت فئة </w:t>
      </w:r>
      <w:r w:rsidR="00DB331A" w:rsidRPr="00DB331A">
        <w:rPr>
          <w:rFonts w:ascii="Times New Roman" w:eastAsia="Times New Roman" w:hAnsi="Times New Roman" w:cs="Simplified Arabic" w:hint="cs"/>
          <w:sz w:val="28"/>
          <w:szCs w:val="28"/>
          <w:rtl/>
        </w:rPr>
        <w:t>الأيتام</w:t>
      </w:r>
      <w:r w:rsidRPr="00DB331A">
        <w:rPr>
          <w:rFonts w:ascii="Times New Roman" w:eastAsia="Times New Roman" w:hAnsi="Times New Roman" w:cs="Simplified Arabic"/>
          <w:sz w:val="28"/>
          <w:szCs w:val="28"/>
          <w:rtl/>
        </w:rPr>
        <w:t>، حيث إنه لم تجرِ أي دراسة سابق</w:t>
      </w:r>
      <w:r w:rsidR="00DB331A" w:rsidRPr="00DB331A">
        <w:rPr>
          <w:rFonts w:ascii="Times New Roman" w:eastAsia="Times New Roman" w:hAnsi="Times New Roman" w:cs="Simplified Arabic"/>
          <w:sz w:val="28"/>
          <w:szCs w:val="28"/>
          <w:rtl/>
        </w:rPr>
        <w:t>ة تناولت هذه الفئة بشكل</w:t>
      </w:r>
      <w:r w:rsidR="00860712">
        <w:rPr>
          <w:rFonts w:ascii="Times New Roman" w:eastAsia="Times New Roman" w:hAnsi="Times New Roman" w:cs="Simplified Arabic" w:hint="cs"/>
          <w:sz w:val="28"/>
          <w:szCs w:val="28"/>
          <w:rtl/>
        </w:rPr>
        <w:t>ٍ</w:t>
      </w:r>
      <w:r w:rsidR="00DB331A" w:rsidRPr="00DB331A">
        <w:rPr>
          <w:rFonts w:ascii="Times New Roman" w:eastAsia="Times New Roman" w:hAnsi="Times New Roman" w:cs="Simplified Arabic"/>
          <w:sz w:val="28"/>
          <w:szCs w:val="28"/>
          <w:rtl/>
        </w:rPr>
        <w:t xml:space="preserve"> مستقل </w:t>
      </w:r>
      <w:r w:rsidR="00DB331A" w:rsidRPr="00DB331A">
        <w:rPr>
          <w:rFonts w:ascii="Times New Roman" w:eastAsia="Times New Roman" w:hAnsi="Times New Roman" w:cs="Simplified Arabic" w:hint="cs"/>
          <w:sz w:val="28"/>
          <w:szCs w:val="28"/>
          <w:rtl/>
        </w:rPr>
        <w:t xml:space="preserve">في تنمية التوكيدية وحل المشكلات لهم </w:t>
      </w:r>
      <w:r w:rsidR="00DB331A" w:rsidRPr="00DB331A">
        <w:rPr>
          <w:rFonts w:ascii="Times New Roman" w:eastAsia="Times New Roman" w:hAnsi="Times New Roman" w:cs="Simplified Arabic"/>
          <w:sz w:val="28"/>
          <w:szCs w:val="28"/>
          <w:rtl/>
        </w:rPr>
        <w:t>–</w:t>
      </w:r>
      <w:r w:rsidR="00DB331A" w:rsidRPr="00DB331A">
        <w:rPr>
          <w:rFonts w:ascii="Times New Roman" w:eastAsia="Times New Roman" w:hAnsi="Times New Roman" w:cs="Simplified Arabic" w:hint="cs"/>
          <w:sz w:val="28"/>
          <w:szCs w:val="28"/>
          <w:rtl/>
        </w:rPr>
        <w:t xml:space="preserve"> في حدود علم الباحث_</w:t>
      </w:r>
      <w:r w:rsidRPr="00DB331A">
        <w:rPr>
          <w:rFonts w:ascii="Times New Roman" w:eastAsia="Times New Roman" w:hAnsi="Times New Roman" w:cs="Simplified Arabic" w:hint="cs"/>
          <w:sz w:val="28"/>
          <w:szCs w:val="28"/>
          <w:rtl/>
        </w:rPr>
        <w:t>.</w:t>
      </w:r>
    </w:p>
    <w:p w14:paraId="096768BA" w14:textId="77777777" w:rsidR="00DD1DD4" w:rsidRPr="007736F9" w:rsidRDefault="00DD1DD4" w:rsidP="00DD1DD4">
      <w:pPr>
        <w:keepNext/>
        <w:keepLines/>
        <w:numPr>
          <w:ilvl w:val="2"/>
          <w:numId w:val="0"/>
        </w:numPr>
        <w:spacing w:before="120" w:after="0" w:line="240" w:lineRule="auto"/>
        <w:ind w:left="720" w:hanging="720"/>
        <w:jc w:val="both"/>
        <w:outlineLvl w:val="2"/>
        <w:rPr>
          <w:rFonts w:ascii="Times New Roman" w:eastAsia="Simplified Arabic" w:hAnsi="Times New Roman" w:cs="Simplified Arabic"/>
          <w:b/>
          <w:bCs/>
          <w:sz w:val="28"/>
          <w:szCs w:val="28"/>
          <w:lang w:val="x-none" w:eastAsia="x-none" w:bidi="ar-QA"/>
        </w:rPr>
      </w:pPr>
      <w:bookmarkStart w:id="234" w:name="_Toc83163839"/>
      <w:r w:rsidRPr="007736F9">
        <w:rPr>
          <w:rFonts w:ascii="Times New Roman" w:eastAsia="Simplified Arabic" w:hAnsi="Times New Roman" w:cs="Simplified Arabic"/>
          <w:b/>
          <w:bCs/>
          <w:sz w:val="28"/>
          <w:szCs w:val="28"/>
          <w:rtl/>
          <w:lang w:val="x-none" w:eastAsia="x-none" w:bidi="ar-QA"/>
        </w:rPr>
        <w:t>من حيث الهدف:</w:t>
      </w:r>
      <w:bookmarkEnd w:id="234"/>
    </w:p>
    <w:p w14:paraId="5F295FC4" w14:textId="4B2B13DF" w:rsidR="00DD1DD4" w:rsidRDefault="00DB331A" w:rsidP="00DD1DD4">
      <w:pPr>
        <w:spacing w:after="0" w:line="240" w:lineRule="auto"/>
        <w:ind w:firstLine="720"/>
        <w:jc w:val="both"/>
        <w:rPr>
          <w:rFonts w:ascii="Times New Roman" w:eastAsia="Times New Roman" w:hAnsi="Times New Roman" w:cs="Simplified Arabic"/>
          <w:sz w:val="28"/>
          <w:szCs w:val="28"/>
          <w:rtl/>
          <w:lang w:val="x-none" w:eastAsia="x-none" w:bidi="ar-QA"/>
        </w:rPr>
      </w:pPr>
      <w:r>
        <w:rPr>
          <w:rFonts w:ascii="Times New Roman" w:eastAsia="Times New Roman" w:hAnsi="Times New Roman" w:cs="Simplified Arabic" w:hint="cs"/>
          <w:sz w:val="28"/>
          <w:szCs w:val="28"/>
          <w:rtl/>
          <w:lang w:val="x-none" w:eastAsia="x-none" w:bidi="ar-QA"/>
        </w:rPr>
        <w:t>اتفقت الدراسات في أنها هدفت لقياس فعالية البرنامج المعرفي السلوكي، على متغيرات مختلفة، أما الدراسات التي تناولت حل المشكلات هدفت لتنمية أسلوب حل المشكلات بأساليب مختلفة.</w:t>
      </w:r>
    </w:p>
    <w:p w14:paraId="4EA63AFC" w14:textId="77777777" w:rsidR="00DB331A" w:rsidRDefault="00DB331A" w:rsidP="00DD1DD4">
      <w:pPr>
        <w:spacing w:after="0" w:line="240" w:lineRule="auto"/>
        <w:ind w:firstLine="720"/>
        <w:jc w:val="both"/>
        <w:rPr>
          <w:rFonts w:ascii="Times New Roman" w:eastAsia="Times New Roman" w:hAnsi="Times New Roman" w:cs="Simplified Arabic"/>
          <w:sz w:val="28"/>
          <w:szCs w:val="28"/>
          <w:rtl/>
          <w:lang w:val="x-none" w:eastAsia="x-none" w:bidi="ar-QA"/>
        </w:rPr>
      </w:pPr>
    </w:p>
    <w:p w14:paraId="379E3C16" w14:textId="77777777" w:rsidR="00D54F3D" w:rsidRDefault="00D54F3D" w:rsidP="00DD1DD4">
      <w:pPr>
        <w:spacing w:after="0" w:line="240" w:lineRule="auto"/>
        <w:ind w:firstLine="720"/>
        <w:jc w:val="both"/>
        <w:rPr>
          <w:rFonts w:ascii="Times New Roman" w:eastAsia="Times New Roman" w:hAnsi="Times New Roman" w:cs="Simplified Arabic"/>
          <w:sz w:val="28"/>
          <w:szCs w:val="28"/>
          <w:rtl/>
          <w:lang w:val="x-none" w:eastAsia="x-none" w:bidi="ar-QA"/>
        </w:rPr>
      </w:pPr>
    </w:p>
    <w:p w14:paraId="4C73DC8D" w14:textId="77777777" w:rsidR="00D54F3D" w:rsidRDefault="00D54F3D" w:rsidP="00DD1DD4">
      <w:pPr>
        <w:spacing w:after="0" w:line="240" w:lineRule="auto"/>
        <w:ind w:firstLine="720"/>
        <w:jc w:val="both"/>
        <w:rPr>
          <w:rFonts w:ascii="Times New Roman" w:eastAsia="Times New Roman" w:hAnsi="Times New Roman" w:cs="Simplified Arabic"/>
          <w:sz w:val="28"/>
          <w:szCs w:val="28"/>
          <w:rtl/>
          <w:lang w:val="x-none" w:eastAsia="x-none" w:bidi="ar-QA"/>
        </w:rPr>
      </w:pPr>
    </w:p>
    <w:p w14:paraId="13E0EEC8" w14:textId="77777777" w:rsidR="00D54F3D" w:rsidRDefault="00D54F3D" w:rsidP="00DD1DD4">
      <w:pPr>
        <w:spacing w:after="0" w:line="240" w:lineRule="auto"/>
        <w:ind w:firstLine="720"/>
        <w:jc w:val="both"/>
        <w:rPr>
          <w:rFonts w:ascii="Times New Roman" w:eastAsia="Times New Roman" w:hAnsi="Times New Roman" w:cs="Simplified Arabic"/>
          <w:sz w:val="28"/>
          <w:szCs w:val="28"/>
          <w:rtl/>
          <w:lang w:val="x-none" w:eastAsia="x-none" w:bidi="ar-QA"/>
        </w:rPr>
      </w:pPr>
    </w:p>
    <w:p w14:paraId="3735352A" w14:textId="77777777" w:rsidR="00D54F3D" w:rsidRDefault="00D54F3D" w:rsidP="00DD1DD4">
      <w:pPr>
        <w:spacing w:after="0" w:line="240" w:lineRule="auto"/>
        <w:ind w:firstLine="720"/>
        <w:jc w:val="both"/>
        <w:rPr>
          <w:rFonts w:ascii="Times New Roman" w:eastAsia="Times New Roman" w:hAnsi="Times New Roman" w:cs="Simplified Arabic"/>
          <w:sz w:val="28"/>
          <w:szCs w:val="28"/>
          <w:rtl/>
          <w:lang w:val="x-none" w:eastAsia="x-none" w:bidi="ar-QA"/>
        </w:rPr>
      </w:pPr>
    </w:p>
    <w:p w14:paraId="0F45632E" w14:textId="77777777" w:rsidR="00D54F3D" w:rsidRDefault="00D54F3D" w:rsidP="00DD1DD4">
      <w:pPr>
        <w:spacing w:after="0" w:line="240" w:lineRule="auto"/>
        <w:ind w:firstLine="720"/>
        <w:jc w:val="both"/>
        <w:rPr>
          <w:rFonts w:ascii="Times New Roman" w:eastAsia="Times New Roman" w:hAnsi="Times New Roman" w:cs="Simplified Arabic"/>
          <w:sz w:val="28"/>
          <w:szCs w:val="28"/>
          <w:rtl/>
          <w:lang w:val="x-none" w:eastAsia="x-none" w:bidi="ar-QA"/>
        </w:rPr>
      </w:pPr>
    </w:p>
    <w:p w14:paraId="28A2CF93" w14:textId="74A365CA" w:rsidR="00C62A96" w:rsidRDefault="00234A03" w:rsidP="00120799">
      <w:pPr>
        <w:pStyle w:val="12"/>
        <w:spacing w:before="120" w:after="120" w:line="240" w:lineRule="auto"/>
        <w:jc w:val="both"/>
        <w:rPr>
          <w:sz w:val="30"/>
          <w:szCs w:val="30"/>
          <w:rtl/>
        </w:rPr>
      </w:pPr>
      <w:bookmarkStart w:id="235" w:name="_Toc104850817"/>
      <w:bookmarkStart w:id="236" w:name="_Toc122920385"/>
      <w:r w:rsidRPr="0035618B">
        <w:rPr>
          <w:rFonts w:hint="cs"/>
          <w:sz w:val="30"/>
          <w:szCs w:val="30"/>
          <w:rtl/>
        </w:rPr>
        <w:lastRenderedPageBreak/>
        <w:t>فرضيات</w:t>
      </w:r>
      <w:r w:rsidR="00C62A96" w:rsidRPr="0035618B">
        <w:rPr>
          <w:sz w:val="30"/>
          <w:szCs w:val="30"/>
          <w:rtl/>
        </w:rPr>
        <w:t xml:space="preserve"> الدراسة</w:t>
      </w:r>
      <w:bookmarkEnd w:id="235"/>
      <w:r w:rsidR="00860712">
        <w:rPr>
          <w:rFonts w:hint="cs"/>
          <w:sz w:val="30"/>
          <w:szCs w:val="30"/>
          <w:rtl/>
        </w:rPr>
        <w:t>:</w:t>
      </w:r>
      <w:bookmarkEnd w:id="236"/>
      <w:r w:rsidR="00C62A96" w:rsidRPr="0035618B">
        <w:rPr>
          <w:sz w:val="30"/>
          <w:szCs w:val="30"/>
          <w:rtl/>
        </w:rPr>
        <w:t xml:space="preserve"> </w:t>
      </w:r>
    </w:p>
    <w:p w14:paraId="5F16D68D" w14:textId="5E807DA0" w:rsidR="00BD7DA9" w:rsidRPr="0053051C" w:rsidRDefault="00BD7DA9" w:rsidP="00BD7DA9">
      <w:pPr>
        <w:pStyle w:val="a7"/>
        <w:numPr>
          <w:ilvl w:val="0"/>
          <w:numId w:val="3"/>
        </w:numPr>
        <w:spacing w:after="0" w:line="240" w:lineRule="auto"/>
        <w:contextualSpacing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لا</w:t>
      </w:r>
      <w:r w:rsidRPr="0053051C">
        <w:rPr>
          <w:rFonts w:ascii="Simplified Arabic" w:hAnsi="Simplified Arabic" w:cs="Simplified Arabic"/>
          <w:color w:val="000000"/>
          <w:sz w:val="28"/>
          <w:szCs w:val="28"/>
          <w:rtl/>
        </w:rPr>
        <w:t xml:space="preserve"> توجد فروق ذات دلالة إحصائية بين متوسطي رتب درجات أفراد المجموعتين التجريبية والضابطة على </w:t>
      </w:r>
      <w:r>
        <w:rPr>
          <w:rFonts w:ascii="Simplified Arabic" w:hAnsi="Simplified Arabic" w:cs="Simplified Arabic" w:hint="cs"/>
          <w:color w:val="000000"/>
          <w:sz w:val="28"/>
          <w:szCs w:val="28"/>
          <w:rtl/>
        </w:rPr>
        <w:t>استبيان</w:t>
      </w:r>
      <w:r w:rsidRPr="0053051C">
        <w:rPr>
          <w:rFonts w:ascii="Simplified Arabic" w:hAnsi="Simplified Arabic" w:cs="Simplified Arabic"/>
          <w:color w:val="000000"/>
          <w:sz w:val="28"/>
          <w:szCs w:val="28"/>
          <w:rtl/>
        </w:rPr>
        <w:t xml:space="preserve"> </w:t>
      </w:r>
      <w:r w:rsidRPr="0053051C">
        <w:rPr>
          <w:rFonts w:ascii="Simplified Arabic" w:hAnsi="Simplified Arabic" w:cs="Simplified Arabic" w:hint="cs"/>
          <w:color w:val="000000"/>
          <w:sz w:val="28"/>
          <w:szCs w:val="28"/>
          <w:rtl/>
        </w:rPr>
        <w:t xml:space="preserve">توكيد الذات </w:t>
      </w:r>
      <w:r>
        <w:rPr>
          <w:rFonts w:ascii="Simplified Arabic" w:hAnsi="Simplified Arabic" w:cs="Simplified Arabic" w:hint="cs"/>
          <w:color w:val="000000"/>
          <w:sz w:val="28"/>
          <w:szCs w:val="28"/>
          <w:rtl/>
        </w:rPr>
        <w:t>واستبيان</w:t>
      </w:r>
      <w:r w:rsidRPr="0053051C">
        <w:rPr>
          <w:rFonts w:ascii="Simplified Arabic" w:hAnsi="Simplified Arabic" w:cs="Simplified Arabic" w:hint="cs"/>
          <w:color w:val="000000"/>
          <w:sz w:val="28"/>
          <w:szCs w:val="28"/>
          <w:rtl/>
        </w:rPr>
        <w:t xml:space="preserve"> حل المشكلات</w:t>
      </w:r>
      <w:r w:rsidRPr="0053051C">
        <w:rPr>
          <w:rFonts w:ascii="Simplified Arabic" w:hAnsi="Simplified Arabic" w:cs="Simplified Arabic"/>
          <w:color w:val="000000"/>
          <w:sz w:val="28"/>
          <w:szCs w:val="28"/>
          <w:rtl/>
        </w:rPr>
        <w:t xml:space="preserve"> بعد تطبيق البرنامج</w:t>
      </w:r>
      <w:r>
        <w:rPr>
          <w:rFonts w:ascii="Simplified Arabic" w:hAnsi="Simplified Arabic" w:cs="Simplified Arabic" w:hint="cs"/>
          <w:color w:val="000000"/>
          <w:sz w:val="28"/>
          <w:szCs w:val="28"/>
          <w:rtl/>
        </w:rPr>
        <w:t>.</w:t>
      </w:r>
    </w:p>
    <w:p w14:paraId="0A31B5C5" w14:textId="022233EF" w:rsidR="00BD7DA9" w:rsidRPr="0053051C" w:rsidRDefault="00BD7DA9" w:rsidP="00BD7DA9">
      <w:pPr>
        <w:pStyle w:val="a7"/>
        <w:numPr>
          <w:ilvl w:val="0"/>
          <w:numId w:val="3"/>
        </w:numPr>
        <w:spacing w:after="0" w:line="240" w:lineRule="auto"/>
        <w:contextualSpacing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لا</w:t>
      </w:r>
      <w:r w:rsidRPr="0053051C">
        <w:rPr>
          <w:rFonts w:ascii="Simplified Arabic" w:hAnsi="Simplified Arabic" w:cs="Simplified Arabic"/>
          <w:color w:val="000000"/>
          <w:sz w:val="28"/>
          <w:szCs w:val="28"/>
          <w:rtl/>
        </w:rPr>
        <w:t xml:space="preserve"> توجد فروق ذات دلالة إحصائية بين متوسطي رتب درجات أفراد المجموعة التجريبية في القياسين القبلي والبعدي على </w:t>
      </w:r>
      <w:r>
        <w:rPr>
          <w:rFonts w:ascii="Simplified Arabic" w:hAnsi="Simplified Arabic" w:cs="Simplified Arabic" w:hint="cs"/>
          <w:color w:val="000000"/>
          <w:sz w:val="28"/>
          <w:szCs w:val="28"/>
          <w:rtl/>
        </w:rPr>
        <w:t>استبيان</w:t>
      </w:r>
      <w:r w:rsidRPr="0053051C">
        <w:rPr>
          <w:rFonts w:ascii="Simplified Arabic" w:hAnsi="Simplified Arabic" w:cs="Simplified Arabic"/>
          <w:color w:val="000000"/>
          <w:sz w:val="28"/>
          <w:szCs w:val="28"/>
          <w:rtl/>
        </w:rPr>
        <w:t xml:space="preserve"> </w:t>
      </w:r>
      <w:r w:rsidRPr="0053051C">
        <w:rPr>
          <w:rFonts w:ascii="Simplified Arabic" w:hAnsi="Simplified Arabic" w:cs="Simplified Arabic" w:hint="cs"/>
          <w:color w:val="000000"/>
          <w:sz w:val="28"/>
          <w:szCs w:val="28"/>
          <w:rtl/>
        </w:rPr>
        <w:t xml:space="preserve">توكيد الذات </w:t>
      </w:r>
      <w:r>
        <w:rPr>
          <w:rFonts w:ascii="Simplified Arabic" w:hAnsi="Simplified Arabic" w:cs="Simplified Arabic" w:hint="cs"/>
          <w:color w:val="000000"/>
          <w:sz w:val="28"/>
          <w:szCs w:val="28"/>
          <w:rtl/>
        </w:rPr>
        <w:t>واستبيان</w:t>
      </w:r>
      <w:r w:rsidRPr="0053051C">
        <w:rPr>
          <w:rFonts w:ascii="Simplified Arabic" w:hAnsi="Simplified Arabic" w:cs="Simplified Arabic" w:hint="cs"/>
          <w:color w:val="000000"/>
          <w:sz w:val="28"/>
          <w:szCs w:val="28"/>
          <w:rtl/>
        </w:rPr>
        <w:t xml:space="preserve"> حل المشكلات</w:t>
      </w:r>
      <w:r w:rsidRPr="0053051C">
        <w:rPr>
          <w:rFonts w:ascii="Simplified Arabic" w:hAnsi="Simplified Arabic" w:cs="Simplified Arabic"/>
          <w:color w:val="000000"/>
          <w:sz w:val="28"/>
          <w:szCs w:val="28"/>
          <w:rtl/>
        </w:rPr>
        <w:t xml:space="preserve"> يعزى لتطبيق البرنامج</w:t>
      </w:r>
      <w:r>
        <w:rPr>
          <w:rFonts w:ascii="Simplified Arabic" w:hAnsi="Simplified Arabic" w:cs="Simplified Arabic" w:hint="cs"/>
          <w:color w:val="000000"/>
          <w:sz w:val="28"/>
          <w:szCs w:val="28"/>
          <w:rtl/>
        </w:rPr>
        <w:t>.</w:t>
      </w:r>
    </w:p>
    <w:p w14:paraId="3016F22D" w14:textId="2B156316" w:rsidR="00BD7DA9" w:rsidRDefault="00BD7DA9" w:rsidP="00BD7DA9">
      <w:pPr>
        <w:pStyle w:val="a7"/>
        <w:numPr>
          <w:ilvl w:val="0"/>
          <w:numId w:val="3"/>
        </w:numPr>
        <w:spacing w:after="0" w:line="240" w:lineRule="auto"/>
        <w:contextualSpacing w:val="0"/>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لا</w:t>
      </w:r>
      <w:r w:rsidRPr="0053051C">
        <w:rPr>
          <w:rFonts w:ascii="Simplified Arabic" w:hAnsi="Simplified Arabic" w:cs="Simplified Arabic"/>
          <w:color w:val="000000"/>
          <w:sz w:val="28"/>
          <w:szCs w:val="28"/>
          <w:rtl/>
        </w:rPr>
        <w:t xml:space="preserve"> توجد فروق ذات دلالة إحصائية بين متوسطات رتب درجات أفراد المجموعة التجريبية على القياسين البعدي </w:t>
      </w:r>
      <w:r w:rsidRPr="0053051C">
        <w:rPr>
          <w:rFonts w:ascii="Simplified Arabic" w:hAnsi="Simplified Arabic" w:cs="Simplified Arabic" w:hint="cs"/>
          <w:color w:val="000000"/>
          <w:sz w:val="28"/>
          <w:szCs w:val="28"/>
          <w:rtl/>
        </w:rPr>
        <w:t>والتتبعي</w:t>
      </w:r>
      <w:r w:rsidRPr="0053051C">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لاستبيان</w:t>
      </w:r>
      <w:r w:rsidRPr="0053051C">
        <w:rPr>
          <w:rFonts w:ascii="Simplified Arabic" w:hAnsi="Simplified Arabic" w:cs="Simplified Arabic" w:hint="cs"/>
          <w:color w:val="000000"/>
          <w:sz w:val="28"/>
          <w:szCs w:val="28"/>
          <w:rtl/>
        </w:rPr>
        <w:t xml:space="preserve"> توكيد الذات </w:t>
      </w:r>
      <w:r>
        <w:rPr>
          <w:rFonts w:ascii="Simplified Arabic" w:hAnsi="Simplified Arabic" w:cs="Simplified Arabic" w:hint="cs"/>
          <w:color w:val="000000"/>
          <w:sz w:val="28"/>
          <w:szCs w:val="28"/>
          <w:rtl/>
        </w:rPr>
        <w:t>واستبيان</w:t>
      </w:r>
      <w:r w:rsidRPr="0053051C">
        <w:rPr>
          <w:rFonts w:ascii="Simplified Arabic" w:hAnsi="Simplified Arabic" w:cs="Simplified Arabic" w:hint="cs"/>
          <w:color w:val="000000"/>
          <w:sz w:val="28"/>
          <w:szCs w:val="28"/>
          <w:rtl/>
        </w:rPr>
        <w:t xml:space="preserve"> حل المشكلات</w:t>
      </w:r>
      <w:r w:rsidRPr="0053051C">
        <w:rPr>
          <w:rFonts w:ascii="Simplified Arabic" w:hAnsi="Simplified Arabic" w:cs="Simplified Arabic"/>
          <w:color w:val="000000"/>
          <w:sz w:val="28"/>
          <w:szCs w:val="28"/>
          <w:rtl/>
        </w:rPr>
        <w:t xml:space="preserve"> بعد مرور شهر من تطبيق البرنامج</w:t>
      </w:r>
      <w:r>
        <w:rPr>
          <w:rFonts w:ascii="Simplified Arabic" w:hAnsi="Simplified Arabic" w:cs="Simplified Arabic" w:hint="cs"/>
          <w:color w:val="000000"/>
          <w:sz w:val="28"/>
          <w:szCs w:val="28"/>
          <w:rtl/>
        </w:rPr>
        <w:t>.</w:t>
      </w:r>
    </w:p>
    <w:p w14:paraId="0983ED0C" w14:textId="77777777" w:rsidR="0036171E" w:rsidRPr="00BD7DA9" w:rsidRDefault="0036171E" w:rsidP="0036171E">
      <w:pPr>
        <w:spacing w:after="0" w:line="240" w:lineRule="auto"/>
        <w:jc w:val="both"/>
        <w:rPr>
          <w:rFonts w:ascii="Simplified Arabic" w:hAnsi="Simplified Arabic" w:cs="Simplified Arabic"/>
          <w:color w:val="000000"/>
          <w:sz w:val="28"/>
          <w:szCs w:val="28"/>
          <w:rtl/>
        </w:rPr>
      </w:pPr>
    </w:p>
    <w:p w14:paraId="252991F2" w14:textId="77777777" w:rsidR="0036171E" w:rsidRDefault="0036171E" w:rsidP="0036171E">
      <w:pPr>
        <w:spacing w:after="0" w:line="240" w:lineRule="auto"/>
        <w:jc w:val="both"/>
        <w:rPr>
          <w:rFonts w:ascii="Simplified Arabic" w:hAnsi="Simplified Arabic" w:cs="Simplified Arabic"/>
          <w:color w:val="000000"/>
          <w:sz w:val="28"/>
          <w:szCs w:val="28"/>
          <w:rtl/>
        </w:rPr>
      </w:pPr>
    </w:p>
    <w:p w14:paraId="46D0A750" w14:textId="77777777" w:rsidR="0036171E" w:rsidRDefault="0036171E" w:rsidP="0036171E">
      <w:pPr>
        <w:spacing w:after="0" w:line="240" w:lineRule="auto"/>
        <w:jc w:val="both"/>
        <w:rPr>
          <w:rFonts w:ascii="Simplified Arabic" w:hAnsi="Simplified Arabic" w:cs="Simplified Arabic"/>
          <w:color w:val="000000"/>
          <w:sz w:val="28"/>
          <w:szCs w:val="28"/>
          <w:rtl/>
        </w:rPr>
      </w:pPr>
    </w:p>
    <w:p w14:paraId="4DAF7CF5" w14:textId="77777777" w:rsidR="0036171E" w:rsidRDefault="0036171E" w:rsidP="0036171E">
      <w:pPr>
        <w:spacing w:after="0" w:line="240" w:lineRule="auto"/>
        <w:jc w:val="both"/>
        <w:rPr>
          <w:rFonts w:ascii="Simplified Arabic" w:hAnsi="Simplified Arabic" w:cs="Simplified Arabic"/>
          <w:color w:val="000000"/>
          <w:sz w:val="28"/>
          <w:szCs w:val="28"/>
          <w:rtl/>
        </w:rPr>
      </w:pPr>
    </w:p>
    <w:p w14:paraId="60599520" w14:textId="77777777" w:rsidR="0036171E" w:rsidRDefault="0036171E" w:rsidP="0036171E">
      <w:pPr>
        <w:spacing w:after="0" w:line="240" w:lineRule="auto"/>
        <w:jc w:val="both"/>
        <w:rPr>
          <w:rFonts w:ascii="Simplified Arabic" w:hAnsi="Simplified Arabic" w:cs="Simplified Arabic"/>
          <w:color w:val="000000"/>
          <w:sz w:val="28"/>
          <w:szCs w:val="28"/>
          <w:rtl/>
        </w:rPr>
      </w:pPr>
    </w:p>
    <w:p w14:paraId="67BAC976" w14:textId="77777777" w:rsidR="0036171E" w:rsidRDefault="0036171E" w:rsidP="0036171E">
      <w:pPr>
        <w:spacing w:after="0" w:line="240" w:lineRule="auto"/>
        <w:jc w:val="both"/>
        <w:rPr>
          <w:rFonts w:ascii="Simplified Arabic" w:hAnsi="Simplified Arabic" w:cs="Simplified Arabic"/>
          <w:color w:val="000000"/>
          <w:sz w:val="28"/>
          <w:szCs w:val="28"/>
          <w:rtl/>
        </w:rPr>
      </w:pPr>
    </w:p>
    <w:p w14:paraId="03CF8FBC" w14:textId="77777777" w:rsidR="0036171E" w:rsidRDefault="0036171E" w:rsidP="0036171E">
      <w:pPr>
        <w:spacing w:after="0" w:line="240" w:lineRule="auto"/>
        <w:jc w:val="both"/>
        <w:rPr>
          <w:rFonts w:ascii="Simplified Arabic" w:hAnsi="Simplified Arabic" w:cs="Simplified Arabic"/>
          <w:color w:val="000000"/>
          <w:sz w:val="28"/>
          <w:szCs w:val="28"/>
          <w:rtl/>
        </w:rPr>
      </w:pPr>
    </w:p>
    <w:p w14:paraId="4CC9C6EF" w14:textId="77777777" w:rsidR="0036171E" w:rsidRDefault="0036171E" w:rsidP="0036171E">
      <w:pPr>
        <w:spacing w:after="0" w:line="240" w:lineRule="auto"/>
        <w:jc w:val="both"/>
        <w:rPr>
          <w:rFonts w:ascii="Simplified Arabic" w:hAnsi="Simplified Arabic" w:cs="Simplified Arabic"/>
          <w:color w:val="000000"/>
          <w:sz w:val="28"/>
          <w:szCs w:val="28"/>
          <w:rtl/>
        </w:rPr>
      </w:pPr>
    </w:p>
    <w:p w14:paraId="73E19C08" w14:textId="77777777" w:rsidR="0036171E" w:rsidRPr="0036171E" w:rsidRDefault="0036171E" w:rsidP="0036171E">
      <w:pPr>
        <w:spacing w:after="0" w:line="240" w:lineRule="auto"/>
        <w:jc w:val="both"/>
        <w:rPr>
          <w:rFonts w:ascii="Simplified Arabic" w:hAnsi="Simplified Arabic" w:cs="Simplified Arabic"/>
          <w:color w:val="000000"/>
          <w:sz w:val="28"/>
          <w:szCs w:val="28"/>
        </w:rPr>
      </w:pPr>
    </w:p>
    <w:p w14:paraId="31FD8B62" w14:textId="77777777" w:rsidR="00207B16" w:rsidRDefault="00207B16" w:rsidP="00D16B0F">
      <w:pPr>
        <w:rPr>
          <w:rFonts w:ascii="Simplified Arabic" w:hAnsi="Simplified Arabic" w:cs="Simplified Arabic"/>
          <w:b/>
          <w:bCs/>
          <w:sz w:val="72"/>
          <w:szCs w:val="72"/>
          <w:rtl/>
        </w:rPr>
      </w:pPr>
    </w:p>
    <w:p w14:paraId="0AE8E1A9" w14:textId="77777777" w:rsidR="0036171E" w:rsidRDefault="0036171E" w:rsidP="00D16B0F">
      <w:pPr>
        <w:rPr>
          <w:rFonts w:ascii="Simplified Arabic" w:hAnsi="Simplified Arabic" w:cs="Simplified Arabic"/>
          <w:b/>
          <w:bCs/>
          <w:sz w:val="72"/>
          <w:szCs w:val="72"/>
          <w:rtl/>
        </w:rPr>
        <w:sectPr w:rsidR="0036171E" w:rsidSect="00DF3558">
          <w:pgSz w:w="11906" w:h="16838" w:code="9"/>
          <w:pgMar w:top="1701" w:right="1985" w:bottom="1701" w:left="1701" w:header="708" w:footer="708" w:gutter="0"/>
          <w:cols w:space="708"/>
          <w:titlePg/>
          <w:bidi/>
          <w:rtlGutter/>
          <w:docGrid w:linePitch="360"/>
        </w:sectPr>
      </w:pPr>
    </w:p>
    <w:p w14:paraId="7E7C51A7" w14:textId="77777777" w:rsidR="00A125CA" w:rsidRPr="00207B16" w:rsidRDefault="00A125CA" w:rsidP="00D16B0F">
      <w:pPr>
        <w:jc w:val="center"/>
        <w:rPr>
          <w:rFonts w:ascii="Simplified Arabic" w:hAnsi="Simplified Arabic" w:cs="Simplified Arabic"/>
          <w:b/>
          <w:bCs/>
          <w:sz w:val="56"/>
          <w:szCs w:val="56"/>
          <w:rtl/>
        </w:rPr>
      </w:pPr>
    </w:p>
    <w:p w14:paraId="02D35CB9" w14:textId="0198C6EE" w:rsidR="00207B16" w:rsidRPr="00207B16" w:rsidRDefault="00207B16" w:rsidP="00D16B0F">
      <w:pPr>
        <w:jc w:val="center"/>
        <w:rPr>
          <w:rFonts w:ascii="Simplified Arabic" w:hAnsi="Simplified Arabic" w:cs="Simplified Arabic"/>
          <w:b/>
          <w:bCs/>
          <w:sz w:val="56"/>
          <w:szCs w:val="56"/>
          <w:rtl/>
        </w:rPr>
      </w:pPr>
    </w:p>
    <w:p w14:paraId="5D1441E6" w14:textId="6D30F02F" w:rsidR="00207B16" w:rsidRPr="00207B16" w:rsidRDefault="00207B16" w:rsidP="00D16B0F">
      <w:pPr>
        <w:jc w:val="center"/>
        <w:rPr>
          <w:rFonts w:ascii="Simplified Arabic" w:hAnsi="Simplified Arabic" w:cs="Simplified Arabic"/>
          <w:b/>
          <w:bCs/>
          <w:sz w:val="56"/>
          <w:szCs w:val="56"/>
          <w:rtl/>
        </w:rPr>
      </w:pPr>
    </w:p>
    <w:p w14:paraId="55D2EE2C" w14:textId="77777777" w:rsidR="00207B16" w:rsidRPr="00207B16" w:rsidRDefault="00207B16" w:rsidP="00D16B0F">
      <w:pPr>
        <w:jc w:val="center"/>
        <w:rPr>
          <w:rFonts w:ascii="Simplified Arabic" w:hAnsi="Simplified Arabic" w:cs="Simplified Arabic"/>
          <w:b/>
          <w:bCs/>
          <w:sz w:val="56"/>
          <w:szCs w:val="56"/>
          <w:rtl/>
        </w:rPr>
      </w:pPr>
    </w:p>
    <w:p w14:paraId="025563B1" w14:textId="55987BD1" w:rsidR="000170BD" w:rsidRPr="005C22E9" w:rsidRDefault="000170BD" w:rsidP="00D16B0F">
      <w:pPr>
        <w:jc w:val="center"/>
        <w:rPr>
          <w:rFonts w:ascii="Simplified Arabic" w:hAnsi="Simplified Arabic" w:cs="Simplified Arabic"/>
          <w:b/>
          <w:bCs/>
          <w:sz w:val="60"/>
          <w:szCs w:val="60"/>
          <w:rtl/>
        </w:rPr>
      </w:pPr>
      <w:r w:rsidRPr="005C22E9">
        <w:rPr>
          <w:rFonts w:ascii="Simplified Arabic" w:hAnsi="Simplified Arabic" w:cs="Simplified Arabic" w:hint="cs"/>
          <w:b/>
          <w:bCs/>
          <w:sz w:val="60"/>
          <w:szCs w:val="60"/>
          <w:rtl/>
        </w:rPr>
        <w:t>الفصل الرابع</w:t>
      </w:r>
    </w:p>
    <w:p w14:paraId="20DE1FB2" w14:textId="77777777" w:rsidR="000170BD" w:rsidRPr="005C22E9" w:rsidRDefault="000170BD" w:rsidP="00D16B0F">
      <w:pPr>
        <w:jc w:val="center"/>
        <w:rPr>
          <w:rFonts w:ascii="Simplified Arabic" w:hAnsi="Simplified Arabic" w:cs="Simplified Arabic"/>
          <w:b/>
          <w:bCs/>
          <w:sz w:val="60"/>
          <w:szCs w:val="60"/>
          <w:rtl/>
        </w:rPr>
      </w:pPr>
      <w:r w:rsidRPr="005C22E9">
        <w:rPr>
          <w:rFonts w:ascii="Simplified Arabic" w:hAnsi="Simplified Arabic" w:cs="Simplified Arabic" w:hint="cs"/>
          <w:b/>
          <w:bCs/>
          <w:sz w:val="60"/>
          <w:szCs w:val="60"/>
          <w:rtl/>
        </w:rPr>
        <w:t>الطريقة والإجراءات</w:t>
      </w:r>
    </w:p>
    <w:p w14:paraId="3F0E8C0D" w14:textId="77777777" w:rsidR="000170BD" w:rsidRDefault="000170BD" w:rsidP="00D16B0F">
      <w:pPr>
        <w:rPr>
          <w:rFonts w:ascii="Simplified Arabic" w:hAnsi="Simplified Arabic" w:cs="Simplified Arabic"/>
          <w:sz w:val="28"/>
          <w:szCs w:val="28"/>
          <w:rtl/>
        </w:rPr>
      </w:pPr>
    </w:p>
    <w:p w14:paraId="13F5C5F3" w14:textId="77777777" w:rsidR="00207B16" w:rsidRDefault="00207B16">
      <w:pPr>
        <w:bidi w:val="0"/>
        <w:rPr>
          <w:rFonts w:cs="Simplified Arabic"/>
          <w:bCs/>
          <w:szCs w:val="32"/>
        </w:rPr>
      </w:pPr>
      <w:bookmarkStart w:id="237" w:name="_Toc513840892"/>
      <w:r>
        <w:rPr>
          <w:rtl/>
        </w:rPr>
        <w:br w:type="page"/>
      </w:r>
    </w:p>
    <w:p w14:paraId="386990D8" w14:textId="67DAB0C0" w:rsidR="000170BD" w:rsidRPr="009D588D" w:rsidRDefault="000170BD" w:rsidP="00207B16">
      <w:pPr>
        <w:pStyle w:val="12"/>
        <w:rPr>
          <w:rtl/>
        </w:rPr>
      </w:pPr>
      <w:bookmarkStart w:id="238" w:name="_Toc104850818"/>
      <w:bookmarkStart w:id="239" w:name="_Toc122920386"/>
      <w:r w:rsidRPr="009D588D">
        <w:rPr>
          <w:rtl/>
        </w:rPr>
        <w:lastRenderedPageBreak/>
        <w:t>الفصل الرابع</w:t>
      </w:r>
      <w:bookmarkStart w:id="240" w:name="_Toc512288513"/>
      <w:bookmarkStart w:id="241" w:name="_Toc513442414"/>
      <w:bookmarkStart w:id="242" w:name="_Toc513840893"/>
      <w:bookmarkStart w:id="243" w:name="_Toc21993270"/>
      <w:bookmarkStart w:id="244" w:name="_Toc35796513"/>
      <w:bookmarkStart w:id="245" w:name="_Toc45076969"/>
      <w:bookmarkStart w:id="246" w:name="_Toc47376825"/>
      <w:bookmarkStart w:id="247" w:name="_Toc53973644"/>
      <w:bookmarkStart w:id="248" w:name="_Toc94658537"/>
      <w:bookmarkStart w:id="249" w:name="_Toc96789140"/>
      <w:bookmarkEnd w:id="237"/>
      <w:r w:rsidR="00207B16">
        <w:rPr>
          <w:rtl/>
        </w:rPr>
        <w:br/>
      </w:r>
      <w:r w:rsidRPr="009D588D">
        <w:rPr>
          <w:rtl/>
        </w:rPr>
        <w:t>الطريقة والإجراءات</w:t>
      </w:r>
      <w:bookmarkEnd w:id="238"/>
      <w:bookmarkEnd w:id="239"/>
      <w:bookmarkEnd w:id="240"/>
      <w:bookmarkEnd w:id="241"/>
      <w:bookmarkEnd w:id="242"/>
      <w:bookmarkEnd w:id="243"/>
      <w:bookmarkEnd w:id="244"/>
      <w:bookmarkEnd w:id="245"/>
      <w:bookmarkEnd w:id="246"/>
      <w:bookmarkEnd w:id="247"/>
      <w:bookmarkEnd w:id="248"/>
      <w:bookmarkEnd w:id="249"/>
    </w:p>
    <w:p w14:paraId="4AB11FC8" w14:textId="77777777" w:rsidR="00301B42" w:rsidRPr="00301B42" w:rsidRDefault="00301B42" w:rsidP="00301B42">
      <w:pPr>
        <w:pStyle w:val="12"/>
        <w:spacing w:before="120" w:after="120" w:line="240" w:lineRule="auto"/>
        <w:jc w:val="both"/>
        <w:rPr>
          <w:sz w:val="30"/>
          <w:szCs w:val="30"/>
          <w:rtl/>
        </w:rPr>
      </w:pPr>
      <w:bookmarkStart w:id="250" w:name="_Toc532762961"/>
      <w:bookmarkStart w:id="251" w:name="_Toc122920387"/>
      <w:r w:rsidRPr="00301B42">
        <w:rPr>
          <w:rFonts w:hint="cs"/>
          <w:sz w:val="30"/>
          <w:szCs w:val="30"/>
          <w:rtl/>
        </w:rPr>
        <w:t>مقدمة:</w:t>
      </w:r>
      <w:bookmarkEnd w:id="250"/>
      <w:bookmarkEnd w:id="251"/>
    </w:p>
    <w:p w14:paraId="6B0FEF4D" w14:textId="3465F319" w:rsidR="00301B42" w:rsidRPr="00624314" w:rsidRDefault="00BD6D06" w:rsidP="00DE7D98">
      <w:pPr>
        <w:spacing w:before="120" w:after="120" w:line="240" w:lineRule="auto"/>
        <w:ind w:firstLine="720"/>
        <w:jc w:val="both"/>
        <w:rPr>
          <w:rFonts w:ascii="Times New Roman" w:hAnsi="Times New Roman" w:cs="Simplified Arabic"/>
          <w:sz w:val="28"/>
          <w:szCs w:val="28"/>
          <w:rtl/>
        </w:rPr>
      </w:pPr>
      <w:bookmarkStart w:id="252" w:name="_Toc104850819"/>
      <w:r>
        <w:rPr>
          <w:rFonts w:ascii="Times New Roman" w:hAnsi="Times New Roman" w:cs="Simplified Arabic" w:hint="cs"/>
          <w:sz w:val="28"/>
          <w:szCs w:val="28"/>
          <w:rtl/>
        </w:rPr>
        <w:t>يشمل</w:t>
      </w:r>
      <w:r w:rsidR="00DE7D98" w:rsidRPr="00DE7D98">
        <w:rPr>
          <w:rFonts w:ascii="Times New Roman" w:hAnsi="Times New Roman" w:cs="Simplified Arabic"/>
          <w:sz w:val="28"/>
          <w:szCs w:val="28"/>
          <w:rtl/>
        </w:rPr>
        <w:t xml:space="preserve"> هذا الفصل الخطوات </w:t>
      </w:r>
      <w:r w:rsidR="006962D4">
        <w:rPr>
          <w:rFonts w:ascii="Times New Roman" w:hAnsi="Times New Roman" w:cs="Simplified Arabic" w:hint="cs"/>
          <w:sz w:val="28"/>
          <w:szCs w:val="28"/>
          <w:rtl/>
        </w:rPr>
        <w:t>أ</w:t>
      </w:r>
      <w:r w:rsidR="00DE7D98" w:rsidRPr="00DE7D98">
        <w:rPr>
          <w:rFonts w:ascii="Times New Roman" w:hAnsi="Times New Roman" w:cs="Simplified Arabic"/>
          <w:sz w:val="28"/>
          <w:szCs w:val="28"/>
          <w:rtl/>
        </w:rPr>
        <w:t>و ال</w:t>
      </w:r>
      <w:r w:rsidR="006962D4">
        <w:rPr>
          <w:rFonts w:ascii="Times New Roman" w:hAnsi="Times New Roman" w:cs="Simplified Arabic" w:hint="cs"/>
          <w:sz w:val="28"/>
          <w:szCs w:val="28"/>
          <w:rtl/>
        </w:rPr>
        <w:t>إ</w:t>
      </w:r>
      <w:r w:rsidR="00DE7D98" w:rsidRPr="00DE7D98">
        <w:rPr>
          <w:rFonts w:ascii="Times New Roman" w:hAnsi="Times New Roman" w:cs="Simplified Arabic"/>
          <w:sz w:val="28"/>
          <w:szCs w:val="28"/>
          <w:rtl/>
        </w:rPr>
        <w:t>جراءات المتبعة في هذه الدراسة من حيث منهجية البحث، ومجتمع الدراسة ال</w:t>
      </w:r>
      <w:r w:rsidR="006962D4">
        <w:rPr>
          <w:rFonts w:ascii="Times New Roman" w:hAnsi="Times New Roman" w:cs="Simplified Arabic" w:hint="cs"/>
          <w:sz w:val="28"/>
          <w:szCs w:val="28"/>
          <w:rtl/>
        </w:rPr>
        <w:t>أ</w:t>
      </w:r>
      <w:r w:rsidR="00DE7D98" w:rsidRPr="00DE7D98">
        <w:rPr>
          <w:rFonts w:ascii="Times New Roman" w:hAnsi="Times New Roman" w:cs="Simplified Arabic"/>
          <w:sz w:val="28"/>
          <w:szCs w:val="28"/>
          <w:rtl/>
        </w:rPr>
        <w:t>صلي، والعينة التي طبقت عليها الدراسة، وال</w:t>
      </w:r>
      <w:r w:rsidR="00DE7D98" w:rsidRPr="00DE7D98">
        <w:rPr>
          <w:rFonts w:ascii="Times New Roman" w:hAnsi="Times New Roman" w:cs="Simplified Arabic" w:hint="cs"/>
          <w:sz w:val="28"/>
          <w:szCs w:val="28"/>
          <w:rtl/>
        </w:rPr>
        <w:t>أ</w:t>
      </w:r>
      <w:r w:rsidR="00DE7D98" w:rsidRPr="00DE7D98">
        <w:rPr>
          <w:rFonts w:ascii="Times New Roman" w:hAnsi="Times New Roman" w:cs="Simplified Arabic"/>
          <w:sz w:val="28"/>
          <w:szCs w:val="28"/>
          <w:rtl/>
        </w:rPr>
        <w:t>دوات التي استخدمها الباحث في دراسته، والمعالجات ال</w:t>
      </w:r>
      <w:r w:rsidR="006962D4">
        <w:rPr>
          <w:rFonts w:ascii="Times New Roman" w:hAnsi="Times New Roman" w:cs="Simplified Arabic" w:hint="cs"/>
          <w:sz w:val="28"/>
          <w:szCs w:val="28"/>
          <w:rtl/>
        </w:rPr>
        <w:t>إ</w:t>
      </w:r>
      <w:r w:rsidR="00DE7D98" w:rsidRPr="00DE7D98">
        <w:rPr>
          <w:rFonts w:ascii="Times New Roman" w:hAnsi="Times New Roman" w:cs="Simplified Arabic"/>
          <w:sz w:val="28"/>
          <w:szCs w:val="28"/>
          <w:rtl/>
        </w:rPr>
        <w:t>حصائية التي استخدمت في تحليل الب</w:t>
      </w:r>
      <w:r w:rsidR="00DE7D98">
        <w:rPr>
          <w:rFonts w:ascii="Times New Roman" w:hAnsi="Times New Roman" w:cs="Simplified Arabic"/>
          <w:sz w:val="28"/>
          <w:szCs w:val="28"/>
          <w:rtl/>
        </w:rPr>
        <w:t>يانات لاختبار صدق وثبات ال</w:t>
      </w:r>
      <w:r w:rsidR="003626F9">
        <w:rPr>
          <w:rFonts w:ascii="Times New Roman" w:hAnsi="Times New Roman" w:cs="Simplified Arabic" w:hint="cs"/>
          <w:sz w:val="28"/>
          <w:szCs w:val="28"/>
          <w:rtl/>
        </w:rPr>
        <w:t>أ</w:t>
      </w:r>
      <w:r w:rsidR="00DE7D98">
        <w:rPr>
          <w:rFonts w:ascii="Times New Roman" w:hAnsi="Times New Roman" w:cs="Simplified Arabic"/>
          <w:sz w:val="28"/>
          <w:szCs w:val="28"/>
          <w:rtl/>
        </w:rPr>
        <w:t>دوات</w:t>
      </w:r>
      <w:r w:rsidR="00DE7D98">
        <w:rPr>
          <w:rFonts w:ascii="Times New Roman" w:hAnsi="Times New Roman" w:cs="Simplified Arabic" w:hint="cs"/>
          <w:sz w:val="28"/>
          <w:szCs w:val="28"/>
          <w:rtl/>
        </w:rPr>
        <w:t xml:space="preserve">، </w:t>
      </w:r>
      <w:r w:rsidR="00301B42" w:rsidRPr="00624314">
        <w:rPr>
          <w:rFonts w:ascii="Times New Roman" w:hAnsi="Times New Roman" w:cs="Simplified Arabic"/>
          <w:sz w:val="28"/>
          <w:szCs w:val="28"/>
          <w:rtl/>
        </w:rPr>
        <w:t>وذلك على النحو التالي:</w:t>
      </w:r>
    </w:p>
    <w:p w14:paraId="59C8FEBA" w14:textId="77777777" w:rsidR="004031B9" w:rsidRPr="0035618B" w:rsidRDefault="004031B9" w:rsidP="00120799">
      <w:pPr>
        <w:pStyle w:val="12"/>
        <w:spacing w:before="120" w:after="120" w:line="240" w:lineRule="auto"/>
        <w:jc w:val="both"/>
        <w:rPr>
          <w:sz w:val="30"/>
          <w:szCs w:val="30"/>
          <w:rtl/>
        </w:rPr>
      </w:pPr>
      <w:bookmarkStart w:id="253" w:name="_Toc122920388"/>
      <w:r w:rsidRPr="0035618B">
        <w:rPr>
          <w:sz w:val="30"/>
          <w:szCs w:val="30"/>
          <w:rtl/>
        </w:rPr>
        <w:t>منهج الدراسة:</w:t>
      </w:r>
      <w:bookmarkEnd w:id="252"/>
      <w:bookmarkEnd w:id="253"/>
    </w:p>
    <w:p w14:paraId="341FB4EE" w14:textId="3F2B2F5A" w:rsidR="00612284" w:rsidRPr="00612284" w:rsidRDefault="004031B9" w:rsidP="009216BD">
      <w:pPr>
        <w:spacing w:before="120" w:after="120" w:line="240" w:lineRule="auto"/>
        <w:ind w:firstLine="720"/>
        <w:jc w:val="both"/>
        <w:rPr>
          <w:rFonts w:ascii="Simplified Arabic" w:hAnsi="Simplified Arabic" w:cs="Simplified Arabic"/>
          <w:sz w:val="28"/>
          <w:szCs w:val="28"/>
          <w:rtl/>
        </w:rPr>
      </w:pPr>
      <w:r w:rsidRPr="00612284">
        <w:rPr>
          <w:rFonts w:ascii="Simplified Arabic" w:hAnsi="Simplified Arabic" w:cs="Simplified Arabic" w:hint="cs"/>
          <w:sz w:val="28"/>
          <w:szCs w:val="28"/>
          <w:rtl/>
        </w:rPr>
        <w:t>هي الطريقة البحثية التي يختارها الباحث للحصول على معلومات تمكنه من الإجابة على أسئلة البحث من مصدرها</w:t>
      </w:r>
      <w:r w:rsidR="00AB5678" w:rsidRPr="00612284">
        <w:rPr>
          <w:rFonts w:ascii="Simplified Arabic" w:hAnsi="Simplified Arabic" w:cs="Simplified Arabic" w:hint="cs"/>
          <w:sz w:val="28"/>
          <w:szCs w:val="28"/>
          <w:rtl/>
        </w:rPr>
        <w:t xml:space="preserve">، </w:t>
      </w:r>
      <w:r w:rsidRPr="00612284">
        <w:rPr>
          <w:rFonts w:ascii="Simplified Arabic" w:hAnsi="Simplified Arabic" w:cs="Simplified Arabic" w:hint="cs"/>
          <w:sz w:val="28"/>
          <w:szCs w:val="28"/>
          <w:rtl/>
        </w:rPr>
        <w:t xml:space="preserve">حيث استخدم الباحث المنهج </w:t>
      </w:r>
      <w:r w:rsidR="00DE7D98" w:rsidRPr="00612284">
        <w:rPr>
          <w:rFonts w:ascii="Simplified Arabic" w:hAnsi="Simplified Arabic" w:cs="Simplified Arabic" w:hint="cs"/>
          <w:sz w:val="28"/>
          <w:szCs w:val="28"/>
          <w:rtl/>
        </w:rPr>
        <w:t>شبه التجريبي</w:t>
      </w:r>
      <w:r w:rsidR="00612284" w:rsidRPr="00612284">
        <w:rPr>
          <w:rFonts w:ascii="Simplified Arabic" w:hAnsi="Simplified Arabic" w:cs="Simplified Arabic" w:hint="cs"/>
          <w:sz w:val="28"/>
          <w:szCs w:val="28"/>
          <w:rtl/>
        </w:rPr>
        <w:t xml:space="preserve"> "</w:t>
      </w:r>
      <w:r w:rsidR="00612284" w:rsidRPr="00294B40">
        <w:rPr>
          <w:rFonts w:ascii="Simplified Arabic" w:hAnsi="Simplified Arabic" w:cs="Simplified Arabic"/>
          <w:sz w:val="28"/>
          <w:szCs w:val="28"/>
          <w:rtl/>
        </w:rPr>
        <w:t>بحيث يكون بمقدور الباحث ضبط المعالجة وقياس المتغير التابع</w:t>
      </w:r>
      <w:r w:rsidR="003626F9" w:rsidRPr="00294B40">
        <w:rPr>
          <w:rFonts w:ascii="Simplified Arabic" w:hAnsi="Simplified Arabic" w:cs="Simplified Arabic" w:hint="cs"/>
          <w:sz w:val="28"/>
          <w:szCs w:val="28"/>
          <w:rtl/>
        </w:rPr>
        <w:t>،</w:t>
      </w:r>
      <w:r w:rsidR="00612284" w:rsidRPr="00294B40">
        <w:rPr>
          <w:rFonts w:ascii="Simplified Arabic" w:hAnsi="Simplified Arabic" w:cs="Simplified Arabic"/>
          <w:sz w:val="28"/>
          <w:szCs w:val="28"/>
          <w:rtl/>
        </w:rPr>
        <w:t xml:space="preserve"> ولكن لا يكون بمقدوره </w:t>
      </w:r>
      <w:r w:rsidR="00612284" w:rsidRPr="00294B40">
        <w:rPr>
          <w:rFonts w:ascii="Simplified Arabic" w:hAnsi="Simplified Arabic" w:cs="Simplified Arabic" w:hint="cs"/>
          <w:sz w:val="28"/>
          <w:szCs w:val="28"/>
          <w:rtl/>
        </w:rPr>
        <w:t>ضبط العوامل والظروف كافة</w:t>
      </w:r>
      <w:r w:rsidR="00612284" w:rsidRPr="00294B40">
        <w:rPr>
          <w:rFonts w:ascii="Simplified Arabic" w:hAnsi="Simplified Arabic" w:cs="Simplified Arabic"/>
          <w:sz w:val="28"/>
          <w:szCs w:val="28"/>
          <w:rtl/>
        </w:rPr>
        <w:t>" (</w:t>
      </w:r>
      <w:r w:rsidR="009216BD">
        <w:rPr>
          <w:rFonts w:ascii="Simplified Arabic" w:hAnsi="Simplified Arabic" w:cs="Simplified Arabic" w:hint="cs"/>
          <w:sz w:val="28"/>
          <w:szCs w:val="28"/>
          <w:rtl/>
        </w:rPr>
        <w:t>القواسمة وآخرين</w:t>
      </w:r>
      <w:r w:rsidR="00612284" w:rsidRPr="00294B40">
        <w:rPr>
          <w:rFonts w:ascii="Simplified Arabic" w:hAnsi="Simplified Arabic" w:cs="Simplified Arabic"/>
          <w:sz w:val="28"/>
          <w:szCs w:val="28"/>
          <w:rtl/>
        </w:rPr>
        <w:t xml:space="preserve">: </w:t>
      </w:r>
      <w:r w:rsidR="00612284" w:rsidRPr="00294B40">
        <w:rPr>
          <w:rFonts w:ascii="Simplified Arabic" w:hAnsi="Simplified Arabic" w:cs="Simplified Arabic" w:hint="cs"/>
          <w:sz w:val="28"/>
          <w:szCs w:val="28"/>
          <w:rtl/>
        </w:rPr>
        <w:t>2008م</w:t>
      </w:r>
      <w:r w:rsidR="00612284" w:rsidRPr="00294B40">
        <w:rPr>
          <w:rFonts w:ascii="Simplified Arabic" w:hAnsi="Simplified Arabic" w:cs="Simplified Arabic"/>
          <w:sz w:val="28"/>
          <w:szCs w:val="28"/>
          <w:rtl/>
        </w:rPr>
        <w:t>, 161).</w:t>
      </w:r>
      <w:r w:rsidR="00612284" w:rsidRPr="008255EF">
        <w:rPr>
          <w:rFonts w:ascii="Times New Roman" w:hAnsi="Times New Roman" w:cs="Simplified Arabic"/>
          <w:color w:val="000000"/>
          <w:sz w:val="28"/>
          <w:szCs w:val="32"/>
          <w:rtl/>
        </w:rPr>
        <w:t xml:space="preserve">   </w:t>
      </w:r>
    </w:p>
    <w:p w14:paraId="6831D6A2" w14:textId="77777777" w:rsidR="004031B9" w:rsidRPr="0035618B" w:rsidRDefault="004031B9" w:rsidP="00120799">
      <w:pPr>
        <w:pStyle w:val="12"/>
        <w:spacing w:before="120" w:after="120" w:line="240" w:lineRule="auto"/>
        <w:jc w:val="both"/>
        <w:rPr>
          <w:sz w:val="30"/>
          <w:szCs w:val="30"/>
          <w:rtl/>
        </w:rPr>
      </w:pPr>
      <w:bookmarkStart w:id="254" w:name="_Toc104850820"/>
      <w:bookmarkStart w:id="255" w:name="_Toc122920389"/>
      <w:r w:rsidRPr="0035618B">
        <w:rPr>
          <w:sz w:val="30"/>
          <w:szCs w:val="30"/>
          <w:rtl/>
        </w:rPr>
        <w:t>مجتمع الدراسة:</w:t>
      </w:r>
      <w:bookmarkEnd w:id="254"/>
      <w:bookmarkEnd w:id="255"/>
    </w:p>
    <w:p w14:paraId="50A27285" w14:textId="1B8ADA4C" w:rsidR="00301B42" w:rsidRPr="00301B42" w:rsidRDefault="00301B42" w:rsidP="00D158B8">
      <w:pPr>
        <w:spacing w:before="120" w:after="120" w:line="240" w:lineRule="auto"/>
        <w:ind w:firstLine="720"/>
        <w:jc w:val="both"/>
        <w:rPr>
          <w:rFonts w:ascii="Simplified Arabic" w:hAnsi="Simplified Arabic" w:cs="Simplified Arabic"/>
          <w:sz w:val="28"/>
          <w:szCs w:val="28"/>
          <w:rtl/>
        </w:rPr>
      </w:pPr>
      <w:r w:rsidRPr="00301B42">
        <w:rPr>
          <w:rFonts w:ascii="Simplified Arabic" w:hAnsi="Simplified Arabic" w:cs="Simplified Arabic" w:hint="cs"/>
          <w:sz w:val="28"/>
          <w:szCs w:val="28"/>
          <w:rtl/>
        </w:rPr>
        <w:t xml:space="preserve">تكون مجتمع الدراسة من </w:t>
      </w:r>
      <w:r w:rsidR="00612284">
        <w:rPr>
          <w:rFonts w:ascii="Simplified Arabic" w:hAnsi="Simplified Arabic" w:cs="Simplified Arabic" w:hint="cs"/>
          <w:sz w:val="28"/>
          <w:szCs w:val="28"/>
          <w:rtl/>
        </w:rPr>
        <w:t xml:space="preserve">الطلبة الأيتام المتواجدين في معهد الأيتام والذين يتراوح أعمارهم ما بين </w:t>
      </w:r>
      <w:r w:rsidR="00BD6D06">
        <w:rPr>
          <w:rFonts w:ascii="Simplified Arabic" w:hAnsi="Simplified Arabic" w:cs="Simplified Arabic" w:hint="cs"/>
          <w:sz w:val="28"/>
          <w:szCs w:val="28"/>
          <w:rtl/>
        </w:rPr>
        <w:t>(</w:t>
      </w:r>
      <w:r w:rsidR="00612284">
        <w:rPr>
          <w:rFonts w:ascii="Simplified Arabic" w:hAnsi="Simplified Arabic" w:cs="Simplified Arabic" w:hint="cs"/>
          <w:sz w:val="28"/>
          <w:szCs w:val="28"/>
          <w:rtl/>
        </w:rPr>
        <w:t xml:space="preserve">15- 18 </w:t>
      </w:r>
      <w:r w:rsidR="00BD6D06">
        <w:rPr>
          <w:rFonts w:ascii="Simplified Arabic" w:hAnsi="Simplified Arabic" w:cs="Simplified Arabic" w:hint="cs"/>
          <w:sz w:val="28"/>
          <w:szCs w:val="28"/>
          <w:rtl/>
        </w:rPr>
        <w:t>)</w:t>
      </w:r>
      <w:r w:rsidR="00612284">
        <w:rPr>
          <w:rFonts w:ascii="Simplified Arabic" w:hAnsi="Simplified Arabic" w:cs="Simplified Arabic" w:hint="cs"/>
          <w:sz w:val="28"/>
          <w:szCs w:val="28"/>
          <w:rtl/>
        </w:rPr>
        <w:t>عاماً،</w:t>
      </w:r>
      <w:r w:rsidRPr="00301B42">
        <w:rPr>
          <w:rFonts w:ascii="Simplified Arabic" w:hAnsi="Simplified Arabic" w:cs="Simplified Arabic" w:hint="cs"/>
          <w:sz w:val="28"/>
          <w:szCs w:val="28"/>
          <w:rtl/>
        </w:rPr>
        <w:t xml:space="preserve"> والبالغ عدده</w:t>
      </w:r>
      <w:r w:rsidR="00B43AC3">
        <w:rPr>
          <w:rFonts w:ascii="Simplified Arabic" w:hAnsi="Simplified Arabic" w:cs="Simplified Arabic" w:hint="cs"/>
          <w:sz w:val="28"/>
          <w:szCs w:val="28"/>
          <w:rtl/>
        </w:rPr>
        <w:t>م</w:t>
      </w:r>
      <w:r w:rsidRPr="00301B42">
        <w:rPr>
          <w:rFonts w:ascii="Simplified Arabic" w:hAnsi="Simplified Arabic" w:cs="Simplified Arabic" w:hint="cs"/>
          <w:sz w:val="28"/>
          <w:szCs w:val="28"/>
          <w:rtl/>
        </w:rPr>
        <w:t xml:space="preserve"> (</w:t>
      </w:r>
      <w:r w:rsidR="00D158B8">
        <w:rPr>
          <w:rFonts w:ascii="Simplified Arabic" w:hAnsi="Simplified Arabic" w:cs="Simplified Arabic" w:hint="cs"/>
          <w:sz w:val="28"/>
          <w:szCs w:val="28"/>
          <w:rtl/>
        </w:rPr>
        <w:t>85</w:t>
      </w:r>
      <w:r w:rsidRPr="00301B42">
        <w:rPr>
          <w:rFonts w:ascii="Simplified Arabic" w:hAnsi="Simplified Arabic" w:cs="Simplified Arabic" w:hint="cs"/>
          <w:sz w:val="28"/>
          <w:szCs w:val="28"/>
          <w:rtl/>
        </w:rPr>
        <w:t xml:space="preserve">) </w:t>
      </w:r>
      <w:r w:rsidR="00612284">
        <w:rPr>
          <w:rFonts w:ascii="Simplified Arabic" w:hAnsi="Simplified Arabic" w:cs="Simplified Arabic" w:hint="cs"/>
          <w:sz w:val="28"/>
          <w:szCs w:val="28"/>
          <w:rtl/>
        </w:rPr>
        <w:t>يتيم</w:t>
      </w:r>
      <w:r w:rsidRPr="00301B42">
        <w:rPr>
          <w:rFonts w:ascii="Simplified Arabic" w:hAnsi="Simplified Arabic" w:cs="Simplified Arabic" w:hint="cs"/>
          <w:sz w:val="28"/>
          <w:szCs w:val="28"/>
          <w:rtl/>
        </w:rPr>
        <w:t xml:space="preserve"> حسب إحصائية إدارة </w:t>
      </w:r>
      <w:r w:rsidR="00612284">
        <w:rPr>
          <w:rFonts w:ascii="Simplified Arabic" w:hAnsi="Simplified Arabic" w:cs="Simplified Arabic" w:hint="cs"/>
          <w:sz w:val="28"/>
          <w:szCs w:val="28"/>
          <w:rtl/>
        </w:rPr>
        <w:t xml:space="preserve">معهد الأمل للأيتام بتاريخ </w:t>
      </w:r>
      <w:r w:rsidR="00D158B8">
        <w:rPr>
          <w:rFonts w:ascii="Simplified Arabic" w:hAnsi="Simplified Arabic" w:cs="Simplified Arabic" w:hint="cs"/>
          <w:sz w:val="28"/>
          <w:szCs w:val="28"/>
          <w:rtl/>
        </w:rPr>
        <w:t>28/9/2022.</w:t>
      </w:r>
    </w:p>
    <w:p w14:paraId="433D2787" w14:textId="77777777" w:rsidR="004031B9" w:rsidRPr="0035618B" w:rsidRDefault="004031B9" w:rsidP="00120799">
      <w:pPr>
        <w:pStyle w:val="12"/>
        <w:spacing w:before="120" w:after="120" w:line="240" w:lineRule="auto"/>
        <w:jc w:val="both"/>
        <w:rPr>
          <w:sz w:val="30"/>
          <w:szCs w:val="30"/>
          <w:rtl/>
        </w:rPr>
      </w:pPr>
      <w:bookmarkStart w:id="256" w:name="_Toc104850821"/>
      <w:bookmarkStart w:id="257" w:name="_Toc122920390"/>
      <w:r w:rsidRPr="0035618B">
        <w:rPr>
          <w:sz w:val="30"/>
          <w:szCs w:val="30"/>
          <w:rtl/>
        </w:rPr>
        <w:t>عينة الدراسة:</w:t>
      </w:r>
      <w:bookmarkEnd w:id="256"/>
      <w:bookmarkEnd w:id="257"/>
      <w:r w:rsidRPr="0035618B">
        <w:rPr>
          <w:sz w:val="30"/>
          <w:szCs w:val="30"/>
          <w:rtl/>
        </w:rPr>
        <w:t xml:space="preserve"> </w:t>
      </w:r>
    </w:p>
    <w:p w14:paraId="548BBF1E" w14:textId="3DB5DCDF" w:rsidR="00301B42" w:rsidRPr="00624314" w:rsidRDefault="00301B42" w:rsidP="00BD6D06">
      <w:pPr>
        <w:numPr>
          <w:ilvl w:val="0"/>
          <w:numId w:val="16"/>
        </w:numPr>
        <w:spacing w:before="120" w:after="120" w:line="240" w:lineRule="auto"/>
        <w:ind w:left="281"/>
        <w:jc w:val="both"/>
        <w:rPr>
          <w:rFonts w:ascii="Times New Roman" w:eastAsia="Times New Roman" w:hAnsi="Times New Roman" w:cs="Simplified Arabic"/>
          <w:b/>
          <w:bCs/>
          <w:noProof/>
          <w:sz w:val="28"/>
          <w:szCs w:val="28"/>
          <w:lang w:eastAsia="ar-SA"/>
        </w:rPr>
      </w:pPr>
      <w:r w:rsidRPr="00624314">
        <w:rPr>
          <w:rFonts w:ascii="Times New Roman" w:eastAsia="Times New Roman" w:hAnsi="Times New Roman" w:cs="Simplified Arabic"/>
          <w:b/>
          <w:bCs/>
          <w:noProof/>
          <w:sz w:val="28"/>
          <w:szCs w:val="28"/>
          <w:rtl/>
          <w:lang w:eastAsia="ar-SA"/>
        </w:rPr>
        <w:t>العينة الاستطلاعية</w:t>
      </w:r>
      <w:r>
        <w:rPr>
          <w:rFonts w:ascii="Times New Roman" w:eastAsia="Times New Roman" w:hAnsi="Times New Roman" w:cs="Simplified Arabic" w:hint="cs"/>
          <w:b/>
          <w:bCs/>
          <w:noProof/>
          <w:sz w:val="28"/>
          <w:szCs w:val="28"/>
          <w:rtl/>
          <w:lang w:eastAsia="ar-SA"/>
        </w:rPr>
        <w:t xml:space="preserve">: </w:t>
      </w:r>
      <w:r w:rsidRPr="00624314">
        <w:rPr>
          <w:rFonts w:ascii="Times New Roman" w:eastAsia="Times New Roman" w:hAnsi="Times New Roman" w:cs="Simplified Arabic"/>
          <w:noProof/>
          <w:sz w:val="28"/>
          <w:szCs w:val="28"/>
          <w:rtl/>
          <w:lang w:eastAsia="ar-SA"/>
        </w:rPr>
        <w:t>تكونت عينة الدراسة الاستطلاعية من (</w:t>
      </w:r>
      <w:r w:rsidRPr="00624314">
        <w:rPr>
          <w:rFonts w:ascii="Times New Roman" w:eastAsia="Times New Roman" w:hAnsi="Times New Roman" w:cs="Simplified Arabic" w:hint="cs"/>
          <w:noProof/>
          <w:sz w:val="28"/>
          <w:szCs w:val="28"/>
          <w:rtl/>
          <w:lang w:eastAsia="ar-SA"/>
        </w:rPr>
        <w:t>30</w:t>
      </w:r>
      <w:r w:rsidRPr="00624314">
        <w:rPr>
          <w:rFonts w:ascii="Times New Roman" w:eastAsia="Times New Roman" w:hAnsi="Times New Roman" w:cs="Simplified Arabic"/>
          <w:noProof/>
          <w:sz w:val="28"/>
          <w:szCs w:val="28"/>
          <w:rtl/>
          <w:lang w:eastAsia="ar-SA"/>
        </w:rPr>
        <w:t>)</w:t>
      </w:r>
      <w:r w:rsidRPr="00624314">
        <w:rPr>
          <w:rFonts w:ascii="Times New Roman" w:eastAsia="Times New Roman" w:hAnsi="Times New Roman" w:cs="Simplified Arabic" w:hint="cs"/>
          <w:noProof/>
          <w:sz w:val="28"/>
          <w:szCs w:val="28"/>
          <w:rtl/>
          <w:lang w:eastAsia="ar-SA"/>
        </w:rPr>
        <w:t xml:space="preserve"> </w:t>
      </w:r>
      <w:r w:rsidR="00612284">
        <w:rPr>
          <w:rFonts w:ascii="Times New Roman" w:eastAsia="Times New Roman" w:hAnsi="Times New Roman" w:cs="Simplified Arabic" w:hint="cs"/>
          <w:noProof/>
          <w:sz w:val="28"/>
          <w:szCs w:val="28"/>
          <w:rtl/>
          <w:lang w:eastAsia="ar-SA"/>
        </w:rPr>
        <w:t>يتيم</w:t>
      </w:r>
      <w:r w:rsidRPr="00624314">
        <w:rPr>
          <w:rFonts w:ascii="Times New Roman" w:eastAsia="Times New Roman" w:hAnsi="Times New Roman" w:cs="Simplified Arabic"/>
          <w:noProof/>
          <w:sz w:val="28"/>
          <w:szCs w:val="28"/>
          <w:rtl/>
          <w:lang w:eastAsia="ar-SA"/>
        </w:rPr>
        <w:t xml:space="preserve">، </w:t>
      </w:r>
      <w:r w:rsidR="00BD6D06">
        <w:rPr>
          <w:rFonts w:ascii="Times New Roman" w:eastAsia="Times New Roman" w:hAnsi="Times New Roman" w:cs="Simplified Arabic" w:hint="cs"/>
          <w:noProof/>
          <w:sz w:val="28"/>
          <w:szCs w:val="28"/>
          <w:rtl/>
          <w:lang w:eastAsia="ar-SA"/>
        </w:rPr>
        <w:t>من خارج عينة الدراسة</w:t>
      </w:r>
      <w:r w:rsidRPr="00624314">
        <w:rPr>
          <w:rFonts w:ascii="Times New Roman" w:eastAsia="Times New Roman" w:hAnsi="Times New Roman" w:cs="Simplified Arabic"/>
          <w:noProof/>
          <w:sz w:val="28"/>
          <w:szCs w:val="28"/>
          <w:rtl/>
          <w:lang w:eastAsia="ar-SA"/>
        </w:rPr>
        <w:t xml:space="preserve">، وتم تطبيق الأدوات المستخدمة في هذه الدراسة على هذه العينة بهدف التحقق من صلاحية الأدوات للتطبيق على أفراد العينة الكلية، وذلك من خلال حساب صدقها وثباتها بالطرق </w:t>
      </w:r>
      <w:r w:rsidRPr="00624314">
        <w:rPr>
          <w:rFonts w:ascii="Times New Roman" w:eastAsia="Times New Roman" w:hAnsi="Times New Roman" w:cs="Simplified Arabic" w:hint="cs"/>
          <w:noProof/>
          <w:sz w:val="28"/>
          <w:szCs w:val="28"/>
          <w:rtl/>
          <w:lang w:eastAsia="ar-SA"/>
        </w:rPr>
        <w:t>الإحصائية</w:t>
      </w:r>
      <w:r w:rsidRPr="00624314">
        <w:rPr>
          <w:rFonts w:ascii="Times New Roman" w:eastAsia="Times New Roman" w:hAnsi="Times New Roman" w:cs="Simplified Arabic"/>
          <w:noProof/>
          <w:sz w:val="28"/>
          <w:szCs w:val="28"/>
          <w:rtl/>
          <w:lang w:eastAsia="ar-SA"/>
        </w:rPr>
        <w:t xml:space="preserve"> الملائمة.</w:t>
      </w:r>
    </w:p>
    <w:p w14:paraId="5A05BE4E" w14:textId="698CFAB1" w:rsidR="00612284" w:rsidRPr="00B00EE2" w:rsidRDefault="00301B42" w:rsidP="00D158B8">
      <w:pPr>
        <w:numPr>
          <w:ilvl w:val="0"/>
          <w:numId w:val="16"/>
        </w:numPr>
        <w:spacing w:before="120" w:after="120" w:line="240" w:lineRule="auto"/>
        <w:ind w:left="360"/>
        <w:jc w:val="both"/>
        <w:rPr>
          <w:rFonts w:ascii="Times New Roman" w:eastAsia="Times New Roman" w:hAnsi="Times New Roman" w:cs="Simplified Arabic"/>
          <w:b/>
          <w:bCs/>
          <w:noProof/>
          <w:sz w:val="28"/>
          <w:szCs w:val="28"/>
          <w:lang w:eastAsia="ar-SA"/>
        </w:rPr>
      </w:pPr>
      <w:r w:rsidRPr="00612284">
        <w:rPr>
          <w:rFonts w:ascii="Times New Roman" w:eastAsia="Times New Roman" w:hAnsi="Times New Roman" w:cs="Simplified Arabic"/>
          <w:b/>
          <w:bCs/>
          <w:noProof/>
          <w:sz w:val="28"/>
          <w:szCs w:val="28"/>
          <w:rtl/>
          <w:lang w:eastAsia="ar-SA"/>
        </w:rPr>
        <w:t xml:space="preserve">العينة </w:t>
      </w:r>
      <w:r w:rsidRPr="00612284">
        <w:rPr>
          <w:rFonts w:ascii="Times New Roman" w:eastAsia="Times New Roman" w:hAnsi="Times New Roman" w:cs="Simplified Arabic" w:hint="cs"/>
          <w:b/>
          <w:bCs/>
          <w:noProof/>
          <w:sz w:val="28"/>
          <w:szCs w:val="28"/>
          <w:rtl/>
          <w:lang w:eastAsia="ar-SA"/>
        </w:rPr>
        <w:t xml:space="preserve">الفعلية: </w:t>
      </w:r>
      <w:r w:rsidR="00612284" w:rsidRPr="00612284">
        <w:rPr>
          <w:rFonts w:ascii="Times New Roman" w:eastAsia="Times New Roman" w:hAnsi="Times New Roman" w:cs="Simplified Arabic"/>
          <w:noProof/>
          <w:sz w:val="28"/>
          <w:szCs w:val="28"/>
          <w:rtl/>
          <w:lang w:eastAsia="ar-SA"/>
        </w:rPr>
        <w:t>تكونت عينة الدراسة الفعلية من (</w:t>
      </w:r>
      <w:r w:rsidR="00612284" w:rsidRPr="00612284">
        <w:rPr>
          <w:rFonts w:ascii="Times New Roman" w:eastAsia="Times New Roman" w:hAnsi="Times New Roman" w:cs="Simplified Arabic" w:hint="cs"/>
          <w:noProof/>
          <w:sz w:val="28"/>
          <w:szCs w:val="28"/>
          <w:rtl/>
          <w:lang w:eastAsia="ar-SA"/>
        </w:rPr>
        <w:t>30</w:t>
      </w:r>
      <w:r w:rsidR="00612284" w:rsidRPr="00612284">
        <w:rPr>
          <w:rFonts w:ascii="Times New Roman" w:eastAsia="Times New Roman" w:hAnsi="Times New Roman" w:cs="Simplified Arabic"/>
          <w:noProof/>
          <w:sz w:val="28"/>
          <w:szCs w:val="28"/>
          <w:rtl/>
          <w:lang w:eastAsia="ar-SA"/>
        </w:rPr>
        <w:t xml:space="preserve">) </w:t>
      </w:r>
      <w:r w:rsidR="00612284">
        <w:rPr>
          <w:rFonts w:ascii="Times New Roman" w:eastAsia="Times New Roman" w:hAnsi="Times New Roman" w:cs="Simplified Arabic" w:hint="cs"/>
          <w:noProof/>
          <w:sz w:val="28"/>
          <w:szCs w:val="28"/>
          <w:rtl/>
          <w:lang w:eastAsia="ar-SA"/>
        </w:rPr>
        <w:t>يتيم</w:t>
      </w:r>
      <w:r w:rsidR="00612284" w:rsidRPr="00612284">
        <w:rPr>
          <w:rFonts w:ascii="Times New Roman" w:eastAsia="Times New Roman" w:hAnsi="Times New Roman" w:cs="Simplified Arabic" w:hint="cs"/>
          <w:noProof/>
          <w:sz w:val="28"/>
          <w:szCs w:val="28"/>
          <w:rtl/>
          <w:lang w:eastAsia="ar-SA"/>
        </w:rPr>
        <w:t xml:space="preserve">، </w:t>
      </w:r>
      <w:r w:rsidR="00612284" w:rsidRPr="00612284">
        <w:rPr>
          <w:rFonts w:ascii="Times New Roman" w:eastAsia="Times New Roman" w:hAnsi="Times New Roman" w:cs="Simplified Arabic"/>
          <w:noProof/>
          <w:sz w:val="28"/>
          <w:szCs w:val="28"/>
          <w:rtl/>
          <w:lang w:eastAsia="ar-SA"/>
        </w:rPr>
        <w:t xml:space="preserve">وبعد تطبيق </w:t>
      </w:r>
      <w:r w:rsidR="00294B40">
        <w:rPr>
          <w:rFonts w:ascii="Times New Roman" w:eastAsia="Times New Roman" w:hAnsi="Times New Roman" w:cs="Simplified Arabic" w:hint="cs"/>
          <w:noProof/>
          <w:sz w:val="28"/>
          <w:szCs w:val="28"/>
          <w:rtl/>
          <w:lang w:eastAsia="ar-SA"/>
        </w:rPr>
        <w:t xml:space="preserve">استبيان </w:t>
      </w:r>
      <w:r w:rsidR="00B00EE2">
        <w:rPr>
          <w:rFonts w:ascii="Times New Roman" w:eastAsia="Times New Roman" w:hAnsi="Times New Roman" w:cs="Simplified Arabic" w:hint="cs"/>
          <w:noProof/>
          <w:sz w:val="28"/>
          <w:szCs w:val="28"/>
          <w:rtl/>
          <w:lang w:eastAsia="ar-SA"/>
        </w:rPr>
        <w:t>توكيد الذات</w:t>
      </w:r>
      <w:r w:rsidR="00612284" w:rsidRPr="00612284">
        <w:rPr>
          <w:rFonts w:ascii="Times New Roman" w:eastAsia="Times New Roman" w:hAnsi="Times New Roman" w:cs="Simplified Arabic"/>
          <w:noProof/>
          <w:sz w:val="28"/>
          <w:szCs w:val="28"/>
          <w:rtl/>
          <w:lang w:eastAsia="ar-SA"/>
        </w:rPr>
        <w:t xml:space="preserve">، </w:t>
      </w:r>
      <w:r w:rsidR="00294B40">
        <w:rPr>
          <w:rFonts w:ascii="Times New Roman" w:eastAsia="Times New Roman" w:hAnsi="Times New Roman" w:cs="Simplified Arabic" w:hint="cs"/>
          <w:noProof/>
          <w:sz w:val="28"/>
          <w:szCs w:val="28"/>
          <w:rtl/>
          <w:lang w:eastAsia="ar-SA"/>
        </w:rPr>
        <w:t>واستبيان</w:t>
      </w:r>
      <w:r w:rsidR="00612284" w:rsidRPr="00612284">
        <w:rPr>
          <w:rFonts w:ascii="Times New Roman" w:eastAsia="Times New Roman" w:hAnsi="Times New Roman" w:cs="Simplified Arabic"/>
          <w:noProof/>
          <w:sz w:val="28"/>
          <w:szCs w:val="28"/>
          <w:rtl/>
          <w:lang w:eastAsia="ar-SA"/>
        </w:rPr>
        <w:t xml:space="preserve"> </w:t>
      </w:r>
      <w:r w:rsidR="00B00EE2">
        <w:rPr>
          <w:rFonts w:ascii="Times New Roman" w:eastAsia="Times New Roman" w:hAnsi="Times New Roman" w:cs="Simplified Arabic" w:hint="cs"/>
          <w:noProof/>
          <w:sz w:val="28"/>
          <w:szCs w:val="28"/>
          <w:rtl/>
          <w:lang w:eastAsia="ar-SA"/>
        </w:rPr>
        <w:t>حل المشكلات</w:t>
      </w:r>
      <w:r w:rsidR="00612284" w:rsidRPr="00612284">
        <w:rPr>
          <w:rFonts w:ascii="Times New Roman" w:eastAsia="Times New Roman" w:hAnsi="Times New Roman" w:cs="Simplified Arabic" w:hint="cs"/>
          <w:noProof/>
          <w:sz w:val="28"/>
          <w:szCs w:val="28"/>
          <w:rtl/>
          <w:lang w:eastAsia="ar-SA"/>
        </w:rPr>
        <w:t>،</w:t>
      </w:r>
      <w:r w:rsidR="00612284" w:rsidRPr="00612284">
        <w:rPr>
          <w:rFonts w:ascii="Times New Roman" w:eastAsia="Times New Roman" w:hAnsi="Times New Roman" w:cs="Simplified Arabic"/>
          <w:noProof/>
          <w:sz w:val="28"/>
          <w:szCs w:val="28"/>
          <w:rtl/>
          <w:lang w:eastAsia="ar-SA"/>
        </w:rPr>
        <w:t xml:space="preserve"> اختيرت العينة من </w:t>
      </w:r>
      <w:r w:rsidR="00B00EE2">
        <w:rPr>
          <w:rFonts w:ascii="Times New Roman" w:eastAsia="Times New Roman" w:hAnsi="Times New Roman" w:cs="Simplified Arabic" w:hint="cs"/>
          <w:noProof/>
          <w:sz w:val="28"/>
          <w:szCs w:val="28"/>
          <w:rtl/>
          <w:lang w:eastAsia="ar-SA"/>
        </w:rPr>
        <w:t>الأيتام</w:t>
      </w:r>
      <w:r w:rsidR="00612284" w:rsidRPr="00612284">
        <w:rPr>
          <w:rFonts w:ascii="Times New Roman" w:eastAsia="Times New Roman" w:hAnsi="Times New Roman" w:cs="Simplified Arabic"/>
          <w:noProof/>
          <w:sz w:val="28"/>
          <w:szCs w:val="28"/>
          <w:rtl/>
          <w:lang w:eastAsia="ar-SA"/>
        </w:rPr>
        <w:t xml:space="preserve"> الذين حصلوا على درجات </w:t>
      </w:r>
      <w:r w:rsidR="00612284" w:rsidRPr="00612284">
        <w:rPr>
          <w:rFonts w:ascii="Times New Roman" w:eastAsia="Times New Roman" w:hAnsi="Times New Roman" w:cs="Simplified Arabic" w:hint="cs"/>
          <w:noProof/>
          <w:sz w:val="28"/>
          <w:szCs w:val="28"/>
          <w:rtl/>
          <w:lang w:eastAsia="ar-SA"/>
        </w:rPr>
        <w:t>منخفضة</w:t>
      </w:r>
      <w:r w:rsidR="00612284" w:rsidRPr="00612284">
        <w:rPr>
          <w:rFonts w:ascii="Times New Roman" w:eastAsia="Times New Roman" w:hAnsi="Times New Roman" w:cs="Simplified Arabic"/>
          <w:noProof/>
          <w:sz w:val="28"/>
          <w:szCs w:val="28"/>
          <w:rtl/>
          <w:lang w:eastAsia="ar-SA"/>
        </w:rPr>
        <w:t xml:space="preserve"> في </w:t>
      </w:r>
      <w:r w:rsidR="00D158B8">
        <w:rPr>
          <w:rFonts w:ascii="Times New Roman" w:eastAsia="Times New Roman" w:hAnsi="Times New Roman" w:cs="Simplified Arabic" w:hint="cs"/>
          <w:noProof/>
          <w:sz w:val="28"/>
          <w:szCs w:val="28"/>
          <w:rtl/>
          <w:lang w:eastAsia="ar-SA"/>
        </w:rPr>
        <w:t>استبيان</w:t>
      </w:r>
      <w:r w:rsidR="00612284" w:rsidRPr="00612284">
        <w:rPr>
          <w:rFonts w:ascii="Times New Roman" w:eastAsia="Times New Roman" w:hAnsi="Times New Roman" w:cs="Simplified Arabic" w:hint="cs"/>
          <w:noProof/>
          <w:sz w:val="28"/>
          <w:szCs w:val="28"/>
          <w:rtl/>
          <w:lang w:eastAsia="ar-SA"/>
        </w:rPr>
        <w:t xml:space="preserve"> </w:t>
      </w:r>
      <w:r w:rsidR="00B00EE2">
        <w:rPr>
          <w:rFonts w:ascii="Times New Roman" w:eastAsia="Times New Roman" w:hAnsi="Times New Roman" w:cs="Simplified Arabic" w:hint="cs"/>
          <w:noProof/>
          <w:sz w:val="28"/>
          <w:szCs w:val="28"/>
          <w:rtl/>
          <w:lang w:eastAsia="ar-SA"/>
        </w:rPr>
        <w:t>توكيد الذات وحل المشكلات</w:t>
      </w:r>
      <w:r w:rsidR="00612284" w:rsidRPr="00612284">
        <w:rPr>
          <w:rFonts w:ascii="Times New Roman" w:eastAsia="Times New Roman" w:hAnsi="Times New Roman" w:cs="Simplified Arabic" w:hint="cs"/>
          <w:noProof/>
          <w:sz w:val="28"/>
          <w:szCs w:val="28"/>
          <w:rtl/>
          <w:lang w:eastAsia="ar-SA"/>
        </w:rPr>
        <w:t>،</w:t>
      </w:r>
      <w:r w:rsidR="00612284" w:rsidRPr="00612284">
        <w:rPr>
          <w:rFonts w:ascii="Times New Roman" w:eastAsia="Times New Roman" w:hAnsi="Times New Roman" w:cs="Simplified Arabic"/>
          <w:noProof/>
          <w:sz w:val="28"/>
          <w:szCs w:val="28"/>
          <w:rtl/>
          <w:lang w:eastAsia="ar-SA"/>
        </w:rPr>
        <w:t xml:space="preserve"> وقد تم تقسيم الطلاب</w:t>
      </w:r>
      <w:r w:rsidR="00612284" w:rsidRPr="00612284">
        <w:rPr>
          <w:rFonts w:ascii="Times New Roman" w:eastAsia="Times New Roman" w:hAnsi="Times New Roman" w:cs="Simplified Arabic" w:hint="cs"/>
          <w:noProof/>
          <w:sz w:val="28"/>
          <w:szCs w:val="28"/>
          <w:rtl/>
          <w:lang w:eastAsia="ar-SA"/>
        </w:rPr>
        <w:t xml:space="preserve"> عشوائياً</w:t>
      </w:r>
      <w:r w:rsidR="00612284" w:rsidRPr="00612284">
        <w:rPr>
          <w:rFonts w:ascii="Times New Roman" w:eastAsia="Times New Roman" w:hAnsi="Times New Roman" w:cs="Simplified Arabic"/>
          <w:noProof/>
          <w:sz w:val="28"/>
          <w:szCs w:val="28"/>
          <w:rtl/>
          <w:lang w:eastAsia="ar-SA"/>
        </w:rPr>
        <w:t xml:space="preserve"> إلى </w:t>
      </w:r>
      <w:r w:rsidR="00612284" w:rsidRPr="00612284">
        <w:rPr>
          <w:rFonts w:ascii="Times New Roman" w:eastAsia="Times New Roman" w:hAnsi="Times New Roman" w:cs="Simplified Arabic"/>
          <w:noProof/>
          <w:sz w:val="28"/>
          <w:szCs w:val="28"/>
          <w:rtl/>
          <w:lang w:eastAsia="ar-SA"/>
        </w:rPr>
        <w:lastRenderedPageBreak/>
        <w:t>مجموعتين</w:t>
      </w:r>
      <w:r w:rsidR="00612284" w:rsidRPr="00612284">
        <w:rPr>
          <w:rFonts w:ascii="Times New Roman" w:eastAsia="Times New Roman" w:hAnsi="Times New Roman" w:cs="Simplified Arabic" w:hint="cs"/>
          <w:noProof/>
          <w:sz w:val="28"/>
          <w:szCs w:val="28"/>
          <w:rtl/>
          <w:lang w:eastAsia="ar-SA"/>
        </w:rPr>
        <w:t>،</w:t>
      </w:r>
      <w:r w:rsidR="00612284" w:rsidRPr="00612284">
        <w:rPr>
          <w:rFonts w:ascii="Times New Roman" w:eastAsia="Times New Roman" w:hAnsi="Times New Roman" w:cs="Simplified Arabic"/>
          <w:noProof/>
          <w:sz w:val="28"/>
          <w:szCs w:val="28"/>
          <w:rtl/>
          <w:lang w:eastAsia="ar-SA"/>
        </w:rPr>
        <w:t xml:space="preserve"> المجموعة الأول</w:t>
      </w:r>
      <w:r w:rsidR="00B43AC3">
        <w:rPr>
          <w:rFonts w:ascii="Times New Roman" w:eastAsia="Times New Roman" w:hAnsi="Times New Roman" w:cs="Simplified Arabic" w:hint="cs"/>
          <w:noProof/>
          <w:sz w:val="28"/>
          <w:szCs w:val="28"/>
          <w:rtl/>
          <w:lang w:eastAsia="ar-SA"/>
        </w:rPr>
        <w:t>ى مكونة من</w:t>
      </w:r>
      <w:r w:rsidR="00612284" w:rsidRPr="00612284">
        <w:rPr>
          <w:rFonts w:ascii="Times New Roman" w:eastAsia="Times New Roman" w:hAnsi="Times New Roman" w:cs="Simplified Arabic"/>
          <w:noProof/>
          <w:sz w:val="28"/>
          <w:szCs w:val="28"/>
          <w:rtl/>
          <w:lang w:eastAsia="ar-SA"/>
        </w:rPr>
        <w:t xml:space="preserve"> (</w:t>
      </w:r>
      <w:r w:rsidR="00612284" w:rsidRPr="00612284">
        <w:rPr>
          <w:rFonts w:ascii="Times New Roman" w:eastAsia="Times New Roman" w:hAnsi="Times New Roman" w:cs="Simplified Arabic" w:hint="cs"/>
          <w:noProof/>
          <w:sz w:val="28"/>
          <w:szCs w:val="28"/>
          <w:rtl/>
          <w:lang w:eastAsia="ar-SA"/>
        </w:rPr>
        <w:t>15</w:t>
      </w:r>
      <w:r w:rsidR="00612284" w:rsidRPr="00612284">
        <w:rPr>
          <w:rFonts w:ascii="Times New Roman" w:eastAsia="Times New Roman" w:hAnsi="Times New Roman" w:cs="Simplified Arabic"/>
          <w:noProof/>
          <w:sz w:val="28"/>
          <w:szCs w:val="28"/>
          <w:rtl/>
          <w:lang w:eastAsia="ar-SA"/>
        </w:rPr>
        <w:t>) ط</w:t>
      </w:r>
      <w:r w:rsidR="00B43AC3">
        <w:rPr>
          <w:rFonts w:ascii="Times New Roman" w:eastAsia="Times New Roman" w:hAnsi="Times New Roman" w:cs="Simplified Arabic" w:hint="cs"/>
          <w:noProof/>
          <w:sz w:val="28"/>
          <w:szCs w:val="28"/>
          <w:rtl/>
          <w:lang w:eastAsia="ar-SA"/>
        </w:rPr>
        <w:t>الباً</w:t>
      </w:r>
      <w:r w:rsidR="00612284" w:rsidRPr="00612284">
        <w:rPr>
          <w:rFonts w:ascii="Times New Roman" w:eastAsia="Times New Roman" w:hAnsi="Times New Roman" w:cs="Simplified Arabic"/>
          <w:noProof/>
          <w:sz w:val="28"/>
          <w:szCs w:val="28"/>
          <w:rtl/>
          <w:lang w:eastAsia="ar-SA"/>
        </w:rPr>
        <w:t xml:space="preserve"> تمثل المجموعة التجريبية</w:t>
      </w:r>
      <w:r w:rsidR="00612284" w:rsidRPr="00612284">
        <w:rPr>
          <w:rFonts w:ascii="Times New Roman" w:eastAsia="Times New Roman" w:hAnsi="Times New Roman" w:cs="Simplified Arabic" w:hint="cs"/>
          <w:noProof/>
          <w:sz w:val="28"/>
          <w:szCs w:val="28"/>
          <w:rtl/>
          <w:lang w:eastAsia="ar-SA"/>
        </w:rPr>
        <w:t>،</w:t>
      </w:r>
      <w:r w:rsidR="00612284" w:rsidRPr="00612284">
        <w:rPr>
          <w:rFonts w:ascii="Times New Roman" w:eastAsia="Times New Roman" w:hAnsi="Times New Roman" w:cs="Simplified Arabic"/>
          <w:noProof/>
          <w:sz w:val="28"/>
          <w:szCs w:val="28"/>
          <w:rtl/>
          <w:lang w:eastAsia="ar-SA"/>
        </w:rPr>
        <w:t xml:space="preserve"> بينما المجموعة الثانية المكونة من (</w:t>
      </w:r>
      <w:r w:rsidR="00612284" w:rsidRPr="00612284">
        <w:rPr>
          <w:rFonts w:ascii="Times New Roman" w:eastAsia="Times New Roman" w:hAnsi="Times New Roman" w:cs="Simplified Arabic" w:hint="cs"/>
          <w:noProof/>
          <w:sz w:val="28"/>
          <w:szCs w:val="28"/>
          <w:rtl/>
          <w:lang w:eastAsia="ar-SA"/>
        </w:rPr>
        <w:t>15</w:t>
      </w:r>
      <w:r w:rsidR="00612284" w:rsidRPr="00612284">
        <w:rPr>
          <w:rFonts w:ascii="Times New Roman" w:eastAsia="Times New Roman" w:hAnsi="Times New Roman" w:cs="Simplified Arabic"/>
          <w:noProof/>
          <w:sz w:val="28"/>
          <w:szCs w:val="28"/>
          <w:rtl/>
          <w:lang w:eastAsia="ar-SA"/>
        </w:rPr>
        <w:t>) ط</w:t>
      </w:r>
      <w:r w:rsidR="00B43AC3">
        <w:rPr>
          <w:rFonts w:ascii="Times New Roman" w:eastAsia="Times New Roman" w:hAnsi="Times New Roman" w:cs="Simplified Arabic" w:hint="cs"/>
          <w:noProof/>
          <w:sz w:val="28"/>
          <w:szCs w:val="28"/>
          <w:rtl/>
          <w:lang w:eastAsia="ar-SA"/>
        </w:rPr>
        <w:t>الباً</w:t>
      </w:r>
      <w:r w:rsidR="00612284" w:rsidRPr="00612284">
        <w:rPr>
          <w:rFonts w:ascii="Times New Roman" w:eastAsia="Times New Roman" w:hAnsi="Times New Roman" w:cs="Simplified Arabic"/>
          <w:noProof/>
          <w:sz w:val="28"/>
          <w:szCs w:val="28"/>
          <w:rtl/>
          <w:lang w:eastAsia="ar-SA"/>
        </w:rPr>
        <w:t xml:space="preserve"> تمثل المجموعة الضابطة.</w:t>
      </w:r>
    </w:p>
    <w:p w14:paraId="5CE80F7E" w14:textId="6D23AE70" w:rsidR="004031B9" w:rsidRPr="0035618B" w:rsidRDefault="004031B9" w:rsidP="00120799">
      <w:pPr>
        <w:pStyle w:val="12"/>
        <w:spacing w:before="120" w:after="120" w:line="240" w:lineRule="auto"/>
        <w:jc w:val="both"/>
        <w:rPr>
          <w:sz w:val="30"/>
          <w:szCs w:val="30"/>
          <w:rtl/>
        </w:rPr>
      </w:pPr>
      <w:bookmarkStart w:id="258" w:name="_Toc104850822"/>
      <w:bookmarkStart w:id="259" w:name="_Toc122920391"/>
      <w:r w:rsidRPr="0035618B">
        <w:rPr>
          <w:sz w:val="30"/>
          <w:szCs w:val="30"/>
          <w:rtl/>
        </w:rPr>
        <w:t>أدوات الدراسة</w:t>
      </w:r>
      <w:r w:rsidR="00FF6AEB">
        <w:rPr>
          <w:sz w:val="30"/>
          <w:szCs w:val="30"/>
          <w:rtl/>
        </w:rPr>
        <w:t>:</w:t>
      </w:r>
      <w:bookmarkEnd w:id="258"/>
      <w:bookmarkEnd w:id="259"/>
    </w:p>
    <w:p w14:paraId="3F3398B2" w14:textId="01366AD4" w:rsidR="00301B42" w:rsidRPr="00301B42" w:rsidRDefault="00B00EE2" w:rsidP="00301B42">
      <w:pPr>
        <w:spacing w:before="120" w:after="120" w:line="240" w:lineRule="auto"/>
        <w:ind w:firstLine="720"/>
        <w:jc w:val="both"/>
        <w:rPr>
          <w:rFonts w:ascii="Simplified Arabic" w:hAnsi="Simplified Arabic" w:cs="Simplified Arabic"/>
          <w:sz w:val="28"/>
          <w:szCs w:val="28"/>
        </w:rPr>
      </w:pPr>
      <w:r>
        <w:rPr>
          <w:rFonts w:ascii="Simplified Arabic" w:hAnsi="Simplified Arabic" w:cs="Simplified Arabic" w:hint="cs"/>
          <w:sz w:val="28"/>
          <w:szCs w:val="28"/>
          <w:rtl/>
        </w:rPr>
        <w:t>قام</w:t>
      </w:r>
      <w:r w:rsidR="00301B42" w:rsidRPr="00301B42">
        <w:rPr>
          <w:rFonts w:ascii="Simplified Arabic" w:hAnsi="Simplified Arabic" w:cs="Simplified Arabic"/>
          <w:sz w:val="28"/>
          <w:szCs w:val="28"/>
          <w:rtl/>
        </w:rPr>
        <w:t xml:space="preserve"> الباحث بإعداد أد</w:t>
      </w:r>
      <w:r w:rsidR="00301B42" w:rsidRPr="00301B42">
        <w:rPr>
          <w:rFonts w:ascii="Simplified Arabic" w:hAnsi="Simplified Arabic" w:cs="Simplified Arabic" w:hint="cs"/>
          <w:sz w:val="28"/>
          <w:szCs w:val="28"/>
          <w:rtl/>
        </w:rPr>
        <w:t>و</w:t>
      </w:r>
      <w:r w:rsidR="00301B42" w:rsidRPr="00301B42">
        <w:rPr>
          <w:rFonts w:ascii="Simplified Arabic" w:hAnsi="Simplified Arabic" w:cs="Simplified Arabic"/>
          <w:sz w:val="28"/>
          <w:szCs w:val="28"/>
          <w:rtl/>
        </w:rPr>
        <w:t>ات لجمع البيانات وهي كالتالي:</w:t>
      </w:r>
    </w:p>
    <w:p w14:paraId="3975B54A" w14:textId="6EDEB6E7" w:rsidR="00301B42" w:rsidRPr="00624314" w:rsidRDefault="00D158B8" w:rsidP="0062435B">
      <w:pPr>
        <w:numPr>
          <w:ilvl w:val="0"/>
          <w:numId w:val="17"/>
        </w:numPr>
        <w:tabs>
          <w:tab w:val="clear" w:pos="643"/>
        </w:tabs>
        <w:spacing w:before="120" w:after="120" w:line="240" w:lineRule="auto"/>
        <w:ind w:left="425"/>
        <w:jc w:val="both"/>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استبيان</w:t>
      </w:r>
      <w:r w:rsidR="00B00EE2">
        <w:rPr>
          <w:rFonts w:ascii="Times New Roman" w:eastAsia="Times New Roman" w:hAnsi="Times New Roman" w:cs="Simplified Arabic" w:hint="cs"/>
          <w:sz w:val="28"/>
          <w:szCs w:val="28"/>
          <w:rtl/>
        </w:rPr>
        <w:t xml:space="preserve"> توكيد الذات.</w:t>
      </w:r>
      <w:r w:rsidR="00301B42" w:rsidRPr="00624314">
        <w:rPr>
          <w:rFonts w:ascii="Times New Roman" w:eastAsia="Times New Roman" w:hAnsi="Times New Roman" w:cs="Simplified Arabic" w:hint="cs"/>
          <w:sz w:val="28"/>
          <w:szCs w:val="28"/>
          <w:rtl/>
        </w:rPr>
        <w:t xml:space="preserve"> </w:t>
      </w:r>
    </w:p>
    <w:p w14:paraId="73B89C70" w14:textId="36C6FDFB" w:rsidR="00301B42" w:rsidRPr="00624314" w:rsidRDefault="00D158B8" w:rsidP="00B00EE2">
      <w:pPr>
        <w:numPr>
          <w:ilvl w:val="0"/>
          <w:numId w:val="17"/>
        </w:numPr>
        <w:tabs>
          <w:tab w:val="clear" w:pos="643"/>
        </w:tabs>
        <w:spacing w:before="120" w:after="120" w:line="240" w:lineRule="auto"/>
        <w:ind w:left="425"/>
        <w:jc w:val="both"/>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استبيان</w:t>
      </w:r>
      <w:r w:rsidR="00301B42" w:rsidRPr="00624314">
        <w:rPr>
          <w:rFonts w:ascii="Times New Roman" w:eastAsia="Times New Roman" w:hAnsi="Times New Roman" w:cs="Simplified Arabic" w:hint="cs"/>
          <w:sz w:val="28"/>
          <w:szCs w:val="28"/>
          <w:rtl/>
        </w:rPr>
        <w:t xml:space="preserve"> </w:t>
      </w:r>
      <w:r w:rsidR="00B00EE2">
        <w:rPr>
          <w:rFonts w:ascii="Times New Roman" w:eastAsia="Times New Roman" w:hAnsi="Times New Roman" w:cs="Simplified Arabic" w:hint="cs"/>
          <w:sz w:val="28"/>
          <w:szCs w:val="28"/>
          <w:rtl/>
        </w:rPr>
        <w:t>حل المشكلات</w:t>
      </w:r>
    </w:p>
    <w:p w14:paraId="0C567C9C" w14:textId="058A2205" w:rsidR="00301B42" w:rsidRDefault="00B00EE2" w:rsidP="0062435B">
      <w:pPr>
        <w:numPr>
          <w:ilvl w:val="0"/>
          <w:numId w:val="17"/>
        </w:numPr>
        <w:tabs>
          <w:tab w:val="clear" w:pos="643"/>
        </w:tabs>
        <w:spacing w:before="120" w:after="120" w:line="240" w:lineRule="auto"/>
        <w:ind w:left="425"/>
        <w:jc w:val="both"/>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برنامج معرفي سلوكي</w:t>
      </w:r>
      <w:r w:rsidR="00301B42">
        <w:rPr>
          <w:rFonts w:ascii="Times New Roman" w:eastAsia="Times New Roman" w:hAnsi="Times New Roman" w:cs="Simplified Arabic" w:hint="cs"/>
          <w:sz w:val="28"/>
          <w:szCs w:val="28"/>
          <w:rtl/>
        </w:rPr>
        <w:t>.</w:t>
      </w:r>
    </w:p>
    <w:p w14:paraId="22830566" w14:textId="001114C2" w:rsidR="004031B9" w:rsidRPr="00F535E3" w:rsidRDefault="004031B9" w:rsidP="00042E3C">
      <w:pPr>
        <w:pStyle w:val="13"/>
        <w:spacing w:before="120" w:after="120" w:line="240" w:lineRule="auto"/>
        <w:jc w:val="both"/>
        <w:rPr>
          <w:sz w:val="20"/>
          <w:szCs w:val="28"/>
          <w:rtl/>
        </w:rPr>
      </w:pPr>
      <w:bookmarkStart w:id="260" w:name="_Toc122920392"/>
      <w:r w:rsidRPr="00F535E3">
        <w:rPr>
          <w:sz w:val="20"/>
          <w:szCs w:val="28"/>
          <w:rtl/>
        </w:rPr>
        <w:t xml:space="preserve">أولاً: </w:t>
      </w:r>
      <w:r w:rsidR="00042E3C">
        <w:rPr>
          <w:rFonts w:hint="cs"/>
          <w:sz w:val="20"/>
          <w:szCs w:val="28"/>
          <w:rtl/>
        </w:rPr>
        <w:t>استبيان</w:t>
      </w:r>
      <w:r w:rsidR="00301B42">
        <w:rPr>
          <w:rFonts w:hint="cs"/>
          <w:sz w:val="20"/>
          <w:szCs w:val="28"/>
          <w:rtl/>
        </w:rPr>
        <w:t xml:space="preserve"> </w:t>
      </w:r>
      <w:r w:rsidR="00B00EE2">
        <w:rPr>
          <w:rFonts w:hint="cs"/>
          <w:sz w:val="20"/>
          <w:szCs w:val="28"/>
          <w:rtl/>
        </w:rPr>
        <w:t>توكيد الذات</w:t>
      </w:r>
      <w:r w:rsidR="00FF6AEB">
        <w:rPr>
          <w:sz w:val="20"/>
          <w:szCs w:val="28"/>
          <w:rtl/>
        </w:rPr>
        <w:t>:</w:t>
      </w:r>
      <w:bookmarkEnd w:id="260"/>
    </w:p>
    <w:p w14:paraId="5D1AA046" w14:textId="7AB727BC" w:rsidR="00301B42" w:rsidRDefault="00301B42" w:rsidP="00AA5C7F">
      <w:pPr>
        <w:spacing w:before="120" w:after="120" w:line="240" w:lineRule="auto"/>
        <w:ind w:left="84"/>
        <w:jc w:val="both"/>
        <w:rPr>
          <w:rFonts w:ascii="Times New Roman" w:hAnsi="Times New Roman" w:cs="Simplified Arabic"/>
          <w:sz w:val="28"/>
          <w:szCs w:val="28"/>
          <w:rtl/>
        </w:rPr>
      </w:pPr>
      <w:r w:rsidRPr="00624314">
        <w:rPr>
          <w:rFonts w:ascii="Times New Roman" w:hAnsi="Times New Roman" w:cs="Simplified Arabic" w:hint="cs"/>
          <w:b/>
          <w:bCs/>
          <w:sz w:val="28"/>
          <w:szCs w:val="28"/>
          <w:rtl/>
        </w:rPr>
        <w:t xml:space="preserve">         </w:t>
      </w:r>
      <w:r w:rsidRPr="00624314">
        <w:rPr>
          <w:rFonts w:ascii="Times New Roman" w:hAnsi="Times New Roman" w:cs="Simplified Arabic"/>
          <w:sz w:val="28"/>
          <w:szCs w:val="28"/>
          <w:rtl/>
        </w:rPr>
        <w:t xml:space="preserve">قام الباحث </w:t>
      </w:r>
      <w:r w:rsidRPr="00624314">
        <w:rPr>
          <w:rFonts w:ascii="Times New Roman" w:hAnsi="Times New Roman" w:cs="Simplified Arabic" w:hint="cs"/>
          <w:sz w:val="28"/>
          <w:szCs w:val="28"/>
          <w:rtl/>
        </w:rPr>
        <w:t>بالاطلاع</w:t>
      </w:r>
      <w:r w:rsidRPr="00624314">
        <w:rPr>
          <w:rFonts w:ascii="Times New Roman" w:hAnsi="Times New Roman" w:cs="Simplified Arabic"/>
          <w:sz w:val="28"/>
          <w:szCs w:val="28"/>
          <w:rtl/>
        </w:rPr>
        <w:t xml:space="preserve"> على الأدب التربوي والدراسات السابقة </w:t>
      </w:r>
      <w:r w:rsidR="00D158B8">
        <w:rPr>
          <w:rFonts w:ascii="Times New Roman" w:hAnsi="Times New Roman" w:cs="Simplified Arabic" w:hint="cs"/>
          <w:sz w:val="28"/>
          <w:szCs w:val="28"/>
          <w:rtl/>
        </w:rPr>
        <w:t>والاستبيانات</w:t>
      </w:r>
      <w:r w:rsidRPr="00624314">
        <w:rPr>
          <w:rFonts w:ascii="Times New Roman" w:hAnsi="Times New Roman" w:cs="Simplified Arabic"/>
          <w:sz w:val="28"/>
          <w:szCs w:val="28"/>
          <w:rtl/>
        </w:rPr>
        <w:t xml:space="preserve"> المتعلقة بالموضوع، والتي تم استخدامها </w:t>
      </w:r>
      <w:r w:rsidR="00AA5C7F">
        <w:rPr>
          <w:rFonts w:ascii="Times New Roman" w:hAnsi="Times New Roman" w:cs="Simplified Arabic" w:hint="cs"/>
          <w:sz w:val="28"/>
          <w:szCs w:val="28"/>
          <w:rtl/>
        </w:rPr>
        <w:t>لتطوير</w:t>
      </w:r>
      <w:r w:rsidR="00FF4408">
        <w:rPr>
          <w:rFonts w:ascii="Times New Roman" w:hAnsi="Times New Roman" w:cs="Simplified Arabic" w:hint="cs"/>
          <w:sz w:val="28"/>
          <w:szCs w:val="28"/>
          <w:rtl/>
        </w:rPr>
        <w:t xml:space="preserve"> </w:t>
      </w:r>
      <w:r w:rsidR="00D158B8">
        <w:rPr>
          <w:rFonts w:ascii="Times New Roman" w:hAnsi="Times New Roman" w:cs="Simplified Arabic" w:hint="cs"/>
          <w:sz w:val="28"/>
          <w:szCs w:val="28"/>
          <w:rtl/>
        </w:rPr>
        <w:t>استبيان</w:t>
      </w:r>
      <w:r w:rsidR="00FF4408">
        <w:rPr>
          <w:rFonts w:ascii="Times New Roman" w:hAnsi="Times New Roman" w:cs="Simplified Arabic" w:hint="cs"/>
          <w:sz w:val="28"/>
          <w:szCs w:val="28"/>
          <w:rtl/>
        </w:rPr>
        <w:t xml:space="preserve"> توكيد الذات</w:t>
      </w:r>
      <w:r w:rsidRPr="00624314">
        <w:rPr>
          <w:rFonts w:ascii="Times New Roman" w:hAnsi="Times New Roman" w:cs="Simplified Arabic"/>
          <w:sz w:val="28"/>
          <w:szCs w:val="28"/>
          <w:rtl/>
        </w:rPr>
        <w:t xml:space="preserve">، حيث استفاد الباحث منها في إعداد </w:t>
      </w:r>
      <w:r w:rsidR="00D158B8">
        <w:rPr>
          <w:rFonts w:ascii="Times New Roman" w:hAnsi="Times New Roman" w:cs="Simplified Arabic" w:hint="cs"/>
          <w:sz w:val="28"/>
          <w:szCs w:val="28"/>
          <w:rtl/>
        </w:rPr>
        <w:t>الاستبيان</w:t>
      </w:r>
      <w:r w:rsidRPr="00624314">
        <w:rPr>
          <w:rFonts w:ascii="Times New Roman" w:hAnsi="Times New Roman" w:cs="Simplified Arabic"/>
          <w:sz w:val="28"/>
          <w:szCs w:val="28"/>
          <w:rtl/>
        </w:rPr>
        <w:t xml:space="preserve"> ل</w:t>
      </w:r>
      <w:r w:rsidRPr="00624314">
        <w:rPr>
          <w:rFonts w:ascii="Times New Roman" w:hAnsi="Times New Roman" w:cs="Simplified Arabic" w:hint="cs"/>
          <w:sz w:val="28"/>
          <w:szCs w:val="28"/>
          <w:rtl/>
        </w:rPr>
        <w:t>ي</w:t>
      </w:r>
      <w:r w:rsidRPr="00624314">
        <w:rPr>
          <w:rFonts w:ascii="Times New Roman" w:hAnsi="Times New Roman" w:cs="Simplified Arabic"/>
          <w:sz w:val="28"/>
          <w:szCs w:val="28"/>
          <w:rtl/>
        </w:rPr>
        <w:t>تناسب مع البيئة الفلسطينية وطبيعة عينة الدراسة الحالية</w:t>
      </w:r>
      <w:r w:rsidR="0093495C">
        <w:rPr>
          <w:rFonts w:ascii="Times New Roman" w:hAnsi="Times New Roman" w:cs="Simplified Arabic" w:hint="cs"/>
          <w:sz w:val="28"/>
          <w:szCs w:val="28"/>
          <w:rtl/>
        </w:rPr>
        <w:t>.</w:t>
      </w:r>
    </w:p>
    <w:p w14:paraId="61837CF6" w14:textId="2C243508" w:rsidR="00301B42" w:rsidRPr="00624314" w:rsidRDefault="00301B42" w:rsidP="00D158B8">
      <w:pPr>
        <w:spacing w:before="120" w:after="120" w:line="240" w:lineRule="auto"/>
        <w:jc w:val="both"/>
        <w:rPr>
          <w:rFonts w:ascii="Times New Roman" w:eastAsia="Times New Roman" w:hAnsi="Times New Roman" w:cs="Simplified Arabic"/>
          <w:b/>
          <w:bCs/>
          <w:noProof/>
          <w:sz w:val="28"/>
          <w:szCs w:val="28"/>
          <w:rtl/>
          <w:lang w:eastAsia="ar-SA"/>
        </w:rPr>
      </w:pPr>
      <w:r w:rsidRPr="00624314">
        <w:rPr>
          <w:rFonts w:ascii="Times New Roman" w:eastAsia="Times New Roman" w:hAnsi="Times New Roman" w:cs="Simplified Arabic" w:hint="cs"/>
          <w:b/>
          <w:bCs/>
          <w:noProof/>
          <w:sz w:val="28"/>
          <w:szCs w:val="28"/>
          <w:rtl/>
          <w:lang w:eastAsia="ar-SA"/>
        </w:rPr>
        <w:t xml:space="preserve">وصف </w:t>
      </w:r>
      <w:r w:rsidR="00D158B8">
        <w:rPr>
          <w:rFonts w:ascii="Times New Roman" w:eastAsia="Times New Roman" w:hAnsi="Times New Roman" w:cs="Simplified Arabic" w:hint="cs"/>
          <w:b/>
          <w:bCs/>
          <w:noProof/>
          <w:sz w:val="28"/>
          <w:szCs w:val="28"/>
          <w:rtl/>
          <w:lang w:eastAsia="ar-SA"/>
        </w:rPr>
        <w:t>الاستبيان</w:t>
      </w:r>
      <w:r w:rsidRPr="00624314">
        <w:rPr>
          <w:rFonts w:ascii="Times New Roman" w:eastAsia="Times New Roman" w:hAnsi="Times New Roman" w:cs="Simplified Arabic" w:hint="cs"/>
          <w:b/>
          <w:bCs/>
          <w:noProof/>
          <w:sz w:val="28"/>
          <w:szCs w:val="28"/>
          <w:rtl/>
          <w:lang w:eastAsia="ar-SA"/>
        </w:rPr>
        <w:t xml:space="preserve"> :</w:t>
      </w:r>
    </w:p>
    <w:p w14:paraId="0C5DD9EA" w14:textId="4BDCFF1E" w:rsidR="00301B42" w:rsidRDefault="00301B42" w:rsidP="00AA5C7F">
      <w:pPr>
        <w:spacing w:before="60" w:after="60" w:line="240" w:lineRule="auto"/>
        <w:ind w:firstLine="720"/>
        <w:jc w:val="both"/>
        <w:rPr>
          <w:rFonts w:ascii="Times New Roman" w:hAnsi="Times New Roman" w:cs="Simplified Arabic"/>
          <w:sz w:val="28"/>
          <w:szCs w:val="28"/>
          <w:rtl/>
        </w:rPr>
      </w:pPr>
      <w:r w:rsidRPr="00270A6D">
        <w:rPr>
          <w:rFonts w:ascii="Times New Roman" w:hAnsi="Times New Roman" w:cs="Simplified Arabic" w:hint="cs"/>
          <w:sz w:val="28"/>
          <w:szCs w:val="28"/>
          <w:rtl/>
          <w:lang w:bidi="ar-KW"/>
        </w:rPr>
        <w:t>ي</w:t>
      </w:r>
      <w:r w:rsidRPr="00270A6D">
        <w:rPr>
          <w:rFonts w:ascii="Times New Roman" w:hAnsi="Times New Roman" w:cs="Simplified Arabic"/>
          <w:sz w:val="28"/>
          <w:szCs w:val="28"/>
          <w:rtl/>
          <w:lang w:bidi="ar-KW"/>
        </w:rPr>
        <w:t xml:space="preserve">هدف </w:t>
      </w:r>
      <w:r w:rsidR="00D158B8">
        <w:rPr>
          <w:rFonts w:ascii="Times New Roman" w:hAnsi="Times New Roman" w:cs="Simplified Arabic" w:hint="cs"/>
          <w:sz w:val="28"/>
          <w:szCs w:val="28"/>
          <w:rtl/>
          <w:lang w:bidi="ar-KW"/>
        </w:rPr>
        <w:t>الاستبيان</w:t>
      </w:r>
      <w:r w:rsidRPr="00270A6D">
        <w:rPr>
          <w:rFonts w:ascii="Times New Roman" w:hAnsi="Times New Roman" w:cs="Simplified Arabic"/>
          <w:sz w:val="28"/>
          <w:szCs w:val="28"/>
          <w:rtl/>
          <w:lang w:bidi="ar-KW"/>
        </w:rPr>
        <w:t xml:space="preserve"> </w:t>
      </w:r>
      <w:r w:rsidR="00AA5C7F">
        <w:rPr>
          <w:rFonts w:ascii="Times New Roman" w:hAnsi="Times New Roman" w:cs="Simplified Arabic" w:hint="cs"/>
          <w:sz w:val="28"/>
          <w:szCs w:val="28"/>
          <w:rtl/>
          <w:lang w:bidi="ar-KW"/>
        </w:rPr>
        <w:t>للتعرف إلى</w:t>
      </w:r>
      <w:r w:rsidRPr="00270A6D">
        <w:rPr>
          <w:rFonts w:ascii="Times New Roman" w:hAnsi="Times New Roman" w:cs="Simplified Arabic"/>
          <w:sz w:val="28"/>
          <w:szCs w:val="28"/>
          <w:rtl/>
          <w:lang w:bidi="ar-KW"/>
        </w:rPr>
        <w:t xml:space="preserve"> </w:t>
      </w:r>
      <w:r w:rsidR="00FF4408">
        <w:rPr>
          <w:rFonts w:ascii="Times New Roman" w:hAnsi="Times New Roman" w:cs="Simplified Arabic" w:hint="cs"/>
          <w:sz w:val="28"/>
          <w:szCs w:val="28"/>
          <w:rtl/>
          <w:lang w:bidi="ar-KW"/>
        </w:rPr>
        <w:t>مستوى توكيد الذات</w:t>
      </w:r>
      <w:r w:rsidRPr="00270A6D">
        <w:rPr>
          <w:rFonts w:ascii="Times New Roman" w:hAnsi="Times New Roman" w:cs="Simplified Arabic"/>
          <w:sz w:val="28"/>
          <w:szCs w:val="28"/>
          <w:rtl/>
          <w:lang w:bidi="ar-KW"/>
        </w:rPr>
        <w:t xml:space="preserve">، وتضمن </w:t>
      </w:r>
      <w:r w:rsidR="00D158B8">
        <w:rPr>
          <w:rFonts w:ascii="Times New Roman" w:hAnsi="Times New Roman" w:cs="Simplified Arabic" w:hint="cs"/>
          <w:sz w:val="28"/>
          <w:szCs w:val="28"/>
          <w:rtl/>
          <w:lang w:bidi="ar-KW"/>
        </w:rPr>
        <w:t>الاستبيان</w:t>
      </w:r>
      <w:r w:rsidRPr="00270A6D">
        <w:rPr>
          <w:rFonts w:ascii="Times New Roman" w:hAnsi="Times New Roman" w:cs="Simplified Arabic"/>
          <w:sz w:val="28"/>
          <w:szCs w:val="28"/>
          <w:rtl/>
          <w:lang w:bidi="ar-KW"/>
        </w:rPr>
        <w:t xml:space="preserve"> في صورته الأولية (</w:t>
      </w:r>
      <w:r w:rsidR="00FF4408">
        <w:rPr>
          <w:rFonts w:ascii="Times New Roman" w:hAnsi="Times New Roman" w:cs="Simplified Arabic" w:hint="cs"/>
          <w:sz w:val="28"/>
          <w:szCs w:val="28"/>
          <w:rtl/>
          <w:lang w:bidi="ar-KW"/>
        </w:rPr>
        <w:t>28</w:t>
      </w:r>
      <w:r w:rsidRPr="00270A6D">
        <w:rPr>
          <w:rFonts w:ascii="Times New Roman" w:hAnsi="Times New Roman" w:cs="Simplified Arabic"/>
          <w:sz w:val="28"/>
          <w:szCs w:val="28"/>
          <w:rtl/>
          <w:lang w:bidi="ar-KW"/>
        </w:rPr>
        <w:t>) فقرة، و</w:t>
      </w:r>
      <w:r w:rsidRPr="00270A6D">
        <w:rPr>
          <w:rFonts w:ascii="Times New Roman" w:hAnsi="Times New Roman" w:cs="Simplified Arabic" w:hint="cs"/>
          <w:sz w:val="28"/>
          <w:szCs w:val="28"/>
          <w:rtl/>
          <w:lang w:bidi="ar-KW"/>
        </w:rPr>
        <w:t>ي</w:t>
      </w:r>
      <w:r w:rsidRPr="00270A6D">
        <w:rPr>
          <w:rFonts w:ascii="Times New Roman" w:hAnsi="Times New Roman" w:cs="Simplified Arabic"/>
          <w:sz w:val="28"/>
          <w:szCs w:val="28"/>
          <w:rtl/>
          <w:lang w:bidi="ar-KW"/>
        </w:rPr>
        <w:t>حتو</w:t>
      </w:r>
      <w:r w:rsidR="00DB0088">
        <w:rPr>
          <w:rFonts w:ascii="Times New Roman" w:hAnsi="Times New Roman" w:cs="Simplified Arabic" w:hint="cs"/>
          <w:sz w:val="28"/>
          <w:szCs w:val="28"/>
          <w:rtl/>
          <w:lang w:bidi="ar-KW"/>
        </w:rPr>
        <w:t>ي</w:t>
      </w:r>
      <w:r w:rsidRPr="00270A6D">
        <w:rPr>
          <w:rFonts w:ascii="Times New Roman" w:hAnsi="Times New Roman" w:cs="Simplified Arabic"/>
          <w:sz w:val="28"/>
          <w:szCs w:val="28"/>
          <w:rtl/>
          <w:lang w:bidi="ar-KW"/>
        </w:rPr>
        <w:t xml:space="preserve"> </w:t>
      </w:r>
      <w:r w:rsidR="00D158B8">
        <w:rPr>
          <w:rFonts w:ascii="Times New Roman" w:hAnsi="Times New Roman" w:cs="Simplified Arabic" w:hint="cs"/>
          <w:sz w:val="28"/>
          <w:szCs w:val="28"/>
          <w:rtl/>
          <w:lang w:bidi="ar-KW"/>
        </w:rPr>
        <w:t>الاستبيان</w:t>
      </w:r>
      <w:r w:rsidRPr="00270A6D">
        <w:rPr>
          <w:rFonts w:ascii="Times New Roman" w:hAnsi="Times New Roman" w:cs="Simplified Arabic"/>
          <w:sz w:val="28"/>
          <w:szCs w:val="28"/>
          <w:rtl/>
          <w:lang w:bidi="ar-KW"/>
        </w:rPr>
        <w:t xml:space="preserve"> على </w:t>
      </w:r>
      <w:r w:rsidR="00FF4408">
        <w:rPr>
          <w:rFonts w:ascii="Times New Roman" w:hAnsi="Times New Roman" w:cs="Simplified Arabic" w:hint="cs"/>
          <w:sz w:val="28"/>
          <w:szCs w:val="28"/>
          <w:rtl/>
          <w:lang w:bidi="ar-KW"/>
        </w:rPr>
        <w:t>أربعة</w:t>
      </w:r>
      <w:r w:rsidRPr="00270A6D">
        <w:rPr>
          <w:rFonts w:ascii="Times New Roman" w:hAnsi="Times New Roman" w:cs="Simplified Arabic" w:hint="cs"/>
          <w:sz w:val="28"/>
          <w:szCs w:val="28"/>
          <w:rtl/>
          <w:lang w:bidi="ar-KW"/>
        </w:rPr>
        <w:t xml:space="preserve"> أبعاد</w:t>
      </w:r>
      <w:r w:rsidRPr="00270A6D">
        <w:rPr>
          <w:rFonts w:ascii="Times New Roman" w:hAnsi="Times New Roman" w:cs="Simplified Arabic"/>
          <w:sz w:val="28"/>
          <w:szCs w:val="28"/>
          <w:rtl/>
          <w:lang w:bidi="ar-KW"/>
        </w:rPr>
        <w:t xml:space="preserve">، وكل عبارة في </w:t>
      </w:r>
      <w:r w:rsidR="00D158B8">
        <w:rPr>
          <w:rFonts w:ascii="Times New Roman" w:hAnsi="Times New Roman" w:cs="Simplified Arabic" w:hint="cs"/>
          <w:sz w:val="28"/>
          <w:szCs w:val="28"/>
          <w:rtl/>
          <w:lang w:bidi="ar-KW"/>
        </w:rPr>
        <w:t>الاستبيان</w:t>
      </w:r>
      <w:r w:rsidRPr="00270A6D">
        <w:rPr>
          <w:rFonts w:ascii="Times New Roman" w:hAnsi="Times New Roman" w:cs="Simplified Arabic"/>
          <w:sz w:val="28"/>
          <w:szCs w:val="28"/>
          <w:rtl/>
          <w:lang w:bidi="ar-KW"/>
        </w:rPr>
        <w:t xml:space="preserve"> ترتبط </w:t>
      </w:r>
      <w:r w:rsidR="00FF4408">
        <w:rPr>
          <w:rFonts w:ascii="Times New Roman" w:hAnsi="Times New Roman" w:cs="Simplified Arabic" w:hint="cs"/>
          <w:sz w:val="28"/>
          <w:szCs w:val="28"/>
          <w:rtl/>
          <w:lang w:bidi="ar-KW"/>
        </w:rPr>
        <w:t>بتوكيد الذات</w:t>
      </w:r>
      <w:r w:rsidRPr="00270A6D">
        <w:rPr>
          <w:rFonts w:ascii="Times New Roman" w:hAnsi="Times New Roman" w:cs="Simplified Arabic" w:hint="cs"/>
          <w:sz w:val="28"/>
          <w:szCs w:val="28"/>
          <w:rtl/>
          <w:lang w:bidi="ar-KW"/>
        </w:rPr>
        <w:t>،</w:t>
      </w:r>
      <w:r w:rsidRPr="00270A6D">
        <w:rPr>
          <w:rFonts w:ascii="Times New Roman" w:hAnsi="Times New Roman" w:cs="Simplified Arabic"/>
          <w:sz w:val="28"/>
          <w:szCs w:val="28"/>
          <w:rtl/>
          <w:lang w:bidi="ar-KW"/>
        </w:rPr>
        <w:t xml:space="preserve"> وأمام كل عبارة </w:t>
      </w:r>
      <w:r w:rsidRPr="00270A6D">
        <w:rPr>
          <w:rFonts w:ascii="Times New Roman" w:hAnsi="Times New Roman" w:cs="Simplified Arabic" w:hint="cs"/>
          <w:sz w:val="28"/>
          <w:szCs w:val="28"/>
          <w:rtl/>
          <w:lang w:bidi="ar-KW"/>
        </w:rPr>
        <w:t>ثلاثة</w:t>
      </w:r>
      <w:r w:rsidRPr="00270A6D">
        <w:rPr>
          <w:rFonts w:ascii="Times New Roman" w:hAnsi="Times New Roman" w:cs="Simplified Arabic"/>
          <w:sz w:val="28"/>
          <w:szCs w:val="28"/>
          <w:rtl/>
          <w:lang w:bidi="ar-KW"/>
        </w:rPr>
        <w:t xml:space="preserve"> إجابات تبدأ الإجابة الأولي </w:t>
      </w:r>
      <w:r w:rsidR="00FF4408">
        <w:rPr>
          <w:rFonts w:ascii="Times New Roman" w:hAnsi="Times New Roman" w:cs="Simplified Arabic" w:hint="cs"/>
          <w:sz w:val="28"/>
          <w:szCs w:val="28"/>
          <w:rtl/>
          <w:lang w:bidi="ar-KW"/>
        </w:rPr>
        <w:t>غالباً</w:t>
      </w:r>
      <w:r w:rsidRPr="00270A6D">
        <w:rPr>
          <w:rFonts w:ascii="Times New Roman" w:hAnsi="Times New Roman" w:cs="Simplified Arabic"/>
          <w:sz w:val="28"/>
          <w:szCs w:val="28"/>
          <w:rtl/>
          <w:lang w:bidi="ar-KW"/>
        </w:rPr>
        <w:t xml:space="preserve"> والثانية </w:t>
      </w:r>
      <w:r w:rsidRPr="00270A6D">
        <w:rPr>
          <w:rFonts w:ascii="Times New Roman" w:hAnsi="Times New Roman" w:cs="Simplified Arabic" w:hint="cs"/>
          <w:sz w:val="28"/>
          <w:szCs w:val="28"/>
          <w:rtl/>
          <w:lang w:bidi="ar-KW"/>
        </w:rPr>
        <w:t xml:space="preserve">أحياناً، </w:t>
      </w:r>
      <w:r w:rsidRPr="00270A6D">
        <w:rPr>
          <w:rFonts w:ascii="Times New Roman" w:hAnsi="Times New Roman" w:cs="Simplified Arabic"/>
          <w:sz w:val="28"/>
          <w:szCs w:val="28"/>
          <w:rtl/>
          <w:lang w:bidi="ar-KW"/>
        </w:rPr>
        <w:t xml:space="preserve">والثالثة </w:t>
      </w:r>
      <w:r w:rsidRPr="00270A6D">
        <w:rPr>
          <w:rFonts w:ascii="Times New Roman" w:hAnsi="Times New Roman" w:cs="Simplified Arabic" w:hint="cs"/>
          <w:sz w:val="28"/>
          <w:szCs w:val="28"/>
          <w:rtl/>
          <w:lang w:bidi="ar-KW"/>
        </w:rPr>
        <w:t>نادراً،</w:t>
      </w:r>
      <w:r w:rsidRPr="00270A6D">
        <w:rPr>
          <w:rFonts w:ascii="Times New Roman" w:hAnsi="Times New Roman" w:cs="Simplified Arabic"/>
          <w:sz w:val="28"/>
          <w:szCs w:val="28"/>
          <w:rtl/>
          <w:lang w:bidi="ar-KW"/>
        </w:rPr>
        <w:t xml:space="preserve"> ويضع المبحوث إشارة (</w:t>
      </w:r>
      <w:r w:rsidRPr="00270A6D">
        <w:rPr>
          <w:rFonts w:ascii="Times New Roman" w:hAnsi="Times New Roman" w:cs="Simplified Arabic"/>
          <w:sz w:val="28"/>
          <w:szCs w:val="28"/>
          <w:lang w:bidi="ar-KW"/>
        </w:rPr>
        <w:t>x</w:t>
      </w:r>
      <w:r w:rsidRPr="00270A6D">
        <w:rPr>
          <w:rFonts w:ascii="Times New Roman" w:hAnsi="Times New Roman" w:cs="Simplified Arabic"/>
          <w:sz w:val="28"/>
          <w:szCs w:val="28"/>
          <w:rtl/>
          <w:lang w:bidi="ar-KW"/>
        </w:rPr>
        <w:t xml:space="preserve">) أمام العبارة التي تتفق وتعبر عن </w:t>
      </w:r>
      <w:r w:rsidRPr="00270A6D">
        <w:rPr>
          <w:rFonts w:ascii="Times New Roman" w:hAnsi="Times New Roman" w:cs="Simplified Arabic" w:hint="cs"/>
          <w:sz w:val="28"/>
          <w:szCs w:val="28"/>
          <w:rtl/>
          <w:lang w:bidi="ar-KW"/>
        </w:rPr>
        <w:t>درجة التحقق</w:t>
      </w:r>
      <w:r w:rsidR="00DB0088">
        <w:rPr>
          <w:rFonts w:ascii="Times New Roman" w:hAnsi="Times New Roman" w:cs="Simplified Arabic" w:hint="cs"/>
          <w:sz w:val="28"/>
          <w:szCs w:val="28"/>
          <w:rtl/>
          <w:lang w:bidi="ar-KW"/>
        </w:rPr>
        <w:t>،</w:t>
      </w:r>
      <w:r w:rsidRPr="00270A6D">
        <w:rPr>
          <w:rFonts w:ascii="Times New Roman" w:hAnsi="Times New Roman" w:cs="Simplified Arabic"/>
          <w:sz w:val="28"/>
          <w:szCs w:val="28"/>
          <w:rtl/>
          <w:lang w:bidi="ar-KW"/>
        </w:rPr>
        <w:t xml:space="preserve"> ويتم الإجابة عل</w:t>
      </w:r>
      <w:r w:rsidR="00DB0088">
        <w:rPr>
          <w:rFonts w:ascii="Times New Roman" w:hAnsi="Times New Roman" w:cs="Simplified Arabic" w:hint="cs"/>
          <w:sz w:val="28"/>
          <w:szCs w:val="28"/>
          <w:rtl/>
          <w:lang w:bidi="ar-KW"/>
        </w:rPr>
        <w:t>ى</w:t>
      </w:r>
      <w:r w:rsidRPr="00270A6D">
        <w:rPr>
          <w:rFonts w:ascii="Times New Roman" w:hAnsi="Times New Roman" w:cs="Simplified Arabic"/>
          <w:sz w:val="28"/>
          <w:szCs w:val="28"/>
          <w:rtl/>
          <w:lang w:bidi="ar-KW"/>
        </w:rPr>
        <w:t xml:space="preserve"> واحدة من الخيارات </w:t>
      </w:r>
      <w:r w:rsidR="00DB0088">
        <w:rPr>
          <w:rFonts w:ascii="Times New Roman" w:hAnsi="Times New Roman" w:cs="Simplified Arabic" w:hint="cs"/>
          <w:sz w:val="28"/>
          <w:szCs w:val="28"/>
          <w:rtl/>
          <w:lang w:bidi="ar-KW"/>
        </w:rPr>
        <w:t>الموجودة</w:t>
      </w:r>
      <w:r w:rsidRPr="00270A6D">
        <w:rPr>
          <w:rFonts w:ascii="Times New Roman" w:hAnsi="Times New Roman" w:cs="Simplified Arabic"/>
          <w:sz w:val="28"/>
          <w:szCs w:val="28"/>
          <w:rtl/>
          <w:lang w:bidi="ar-KW"/>
        </w:rPr>
        <w:t xml:space="preserve"> أمام العبارة.</w:t>
      </w:r>
      <w:r w:rsidRPr="00270A6D">
        <w:rPr>
          <w:rFonts w:ascii="Times New Roman" w:hAnsi="Times New Roman" w:cs="Simplified Arabic"/>
          <w:sz w:val="28"/>
          <w:szCs w:val="28"/>
          <w:rtl/>
        </w:rPr>
        <w:t xml:space="preserve"> </w:t>
      </w:r>
      <w:r w:rsidRPr="00270A6D">
        <w:rPr>
          <w:rFonts w:ascii="Times New Roman" w:hAnsi="Times New Roman" w:cs="Simplified Arabic" w:hint="cs"/>
          <w:sz w:val="28"/>
          <w:szCs w:val="28"/>
          <w:rtl/>
        </w:rPr>
        <w:t>والجدول رقم (4.</w:t>
      </w:r>
      <w:r w:rsidR="0033697D">
        <w:rPr>
          <w:rFonts w:ascii="Times New Roman" w:hAnsi="Times New Roman" w:cs="Simplified Arabic" w:hint="cs"/>
          <w:sz w:val="28"/>
          <w:szCs w:val="28"/>
          <w:rtl/>
        </w:rPr>
        <w:t>1</w:t>
      </w:r>
      <w:r w:rsidRPr="00270A6D">
        <w:rPr>
          <w:rFonts w:ascii="Times New Roman" w:hAnsi="Times New Roman" w:cs="Simplified Arabic" w:hint="cs"/>
          <w:sz w:val="28"/>
          <w:szCs w:val="28"/>
          <w:rtl/>
        </w:rPr>
        <w:t>) يوضع الأبعاد:</w:t>
      </w:r>
    </w:p>
    <w:p w14:paraId="077D92BE" w14:textId="39D67595" w:rsidR="00301B42" w:rsidRPr="00624314" w:rsidRDefault="00301B42" w:rsidP="00D158B8">
      <w:pPr>
        <w:pStyle w:val="afc"/>
        <w:rPr>
          <w:rtl/>
        </w:rPr>
      </w:pPr>
      <w:bookmarkStart w:id="261" w:name="_Toc110520186"/>
      <w:bookmarkStart w:id="262" w:name="_Toc120943508"/>
      <w:r w:rsidRPr="00624314">
        <w:rPr>
          <w:rtl/>
        </w:rPr>
        <w:t>جدول (</w:t>
      </w:r>
      <w:r>
        <w:rPr>
          <w:rFonts w:hint="cs"/>
          <w:rtl/>
        </w:rPr>
        <w:t>4.</w:t>
      </w:r>
      <w:r w:rsidR="0033697D">
        <w:rPr>
          <w:rFonts w:hint="cs"/>
          <w:rtl/>
        </w:rPr>
        <w:t>1</w:t>
      </w:r>
      <w:r>
        <w:rPr>
          <w:rtl/>
        </w:rPr>
        <w:t>)</w:t>
      </w:r>
      <w:r>
        <w:rPr>
          <w:rFonts w:hint="cs"/>
          <w:rtl/>
        </w:rPr>
        <w:t xml:space="preserve">: </w:t>
      </w:r>
      <w:r w:rsidRPr="00624314">
        <w:rPr>
          <w:rFonts w:hint="cs"/>
          <w:rtl/>
        </w:rPr>
        <w:t xml:space="preserve">أبعاد </w:t>
      </w:r>
      <w:r w:rsidR="00D158B8">
        <w:rPr>
          <w:rFonts w:hint="cs"/>
          <w:rtl/>
        </w:rPr>
        <w:t>استبيان</w:t>
      </w:r>
      <w:r w:rsidRPr="00624314">
        <w:rPr>
          <w:rFonts w:hint="cs"/>
          <w:rtl/>
        </w:rPr>
        <w:t xml:space="preserve"> </w:t>
      </w:r>
      <w:bookmarkEnd w:id="261"/>
      <w:r w:rsidR="00FF4408">
        <w:rPr>
          <w:rFonts w:hint="cs"/>
          <w:rtl/>
        </w:rPr>
        <w:t>توكيد الذات</w:t>
      </w:r>
      <w:bookmarkEnd w:id="262"/>
      <w:r w:rsidRPr="00624314">
        <w:rPr>
          <w:rFonts w:hint="cs"/>
          <w:rtl/>
        </w:rPr>
        <w:t xml:space="preserve"> </w:t>
      </w:r>
    </w:p>
    <w:tbl>
      <w:tblPr>
        <w:bidiVisual/>
        <w:tblW w:w="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430"/>
        <w:gridCol w:w="1276"/>
      </w:tblGrid>
      <w:tr w:rsidR="00301B42" w:rsidRPr="003B5750" w14:paraId="7F96A997" w14:textId="77777777" w:rsidTr="00956B25">
        <w:trPr>
          <w:trHeight w:val="419"/>
          <w:jc w:val="center"/>
        </w:trPr>
        <w:tc>
          <w:tcPr>
            <w:tcW w:w="567" w:type="dxa"/>
            <w:vMerge w:val="restart"/>
            <w:shd w:val="clear" w:color="auto" w:fill="DBE5F1" w:themeFill="accent1" w:themeFillTint="33"/>
            <w:vAlign w:val="center"/>
          </w:tcPr>
          <w:p w14:paraId="7773475B" w14:textId="77777777" w:rsidR="00301B42" w:rsidRPr="003B5750" w:rsidRDefault="00301B42" w:rsidP="00956B25">
            <w:pPr>
              <w:spacing w:after="0" w:line="240" w:lineRule="auto"/>
              <w:jc w:val="center"/>
              <w:rPr>
                <w:rFonts w:ascii="Times New Roman" w:hAnsi="Times New Roman" w:cs="Simplified Arabic"/>
                <w:b/>
                <w:bCs/>
                <w:sz w:val="24"/>
                <w:szCs w:val="24"/>
                <w:rtl/>
              </w:rPr>
            </w:pPr>
            <w:r w:rsidRPr="003B5750">
              <w:rPr>
                <w:rFonts w:ascii="Times New Roman" w:hAnsi="Times New Roman" w:cs="Simplified Arabic"/>
                <w:b/>
                <w:bCs/>
                <w:sz w:val="24"/>
                <w:szCs w:val="24"/>
                <w:rtl/>
              </w:rPr>
              <w:t>م</w:t>
            </w:r>
          </w:p>
        </w:tc>
        <w:tc>
          <w:tcPr>
            <w:tcW w:w="3430" w:type="dxa"/>
            <w:vMerge w:val="restart"/>
            <w:shd w:val="clear" w:color="auto" w:fill="DBE5F1" w:themeFill="accent1" w:themeFillTint="33"/>
            <w:vAlign w:val="center"/>
          </w:tcPr>
          <w:p w14:paraId="1C856113" w14:textId="77777777" w:rsidR="00301B42" w:rsidRPr="003B5750" w:rsidRDefault="00301B42" w:rsidP="00956B25">
            <w:pPr>
              <w:spacing w:after="0" w:line="240" w:lineRule="auto"/>
              <w:jc w:val="center"/>
              <w:rPr>
                <w:rFonts w:ascii="Times New Roman" w:hAnsi="Times New Roman" w:cs="Simplified Arabic"/>
                <w:b/>
                <w:bCs/>
                <w:sz w:val="24"/>
                <w:szCs w:val="24"/>
                <w:rtl/>
              </w:rPr>
            </w:pPr>
            <w:r w:rsidRPr="003B5750">
              <w:rPr>
                <w:rFonts w:ascii="Times New Roman" w:hAnsi="Times New Roman" w:cs="Simplified Arabic" w:hint="cs"/>
                <w:b/>
                <w:bCs/>
                <w:sz w:val="24"/>
                <w:szCs w:val="24"/>
                <w:rtl/>
              </w:rPr>
              <w:t>الأبعاد</w:t>
            </w:r>
          </w:p>
        </w:tc>
        <w:tc>
          <w:tcPr>
            <w:tcW w:w="1276" w:type="dxa"/>
            <w:vMerge w:val="restart"/>
            <w:shd w:val="clear" w:color="auto" w:fill="DBE5F1" w:themeFill="accent1" w:themeFillTint="33"/>
            <w:vAlign w:val="center"/>
          </w:tcPr>
          <w:p w14:paraId="43E9E8D9" w14:textId="77777777" w:rsidR="00301B42" w:rsidRPr="003B5750" w:rsidRDefault="00301B42" w:rsidP="00956B25">
            <w:pPr>
              <w:spacing w:after="0" w:line="240" w:lineRule="auto"/>
              <w:jc w:val="center"/>
              <w:rPr>
                <w:rFonts w:ascii="Times New Roman" w:hAnsi="Times New Roman" w:cs="Simplified Arabic"/>
                <w:b/>
                <w:bCs/>
                <w:sz w:val="24"/>
                <w:szCs w:val="24"/>
                <w:rtl/>
              </w:rPr>
            </w:pPr>
            <w:r w:rsidRPr="003B5750">
              <w:rPr>
                <w:rFonts w:ascii="Times New Roman" w:hAnsi="Times New Roman" w:cs="Simplified Arabic"/>
                <w:b/>
                <w:bCs/>
                <w:sz w:val="24"/>
                <w:szCs w:val="24"/>
                <w:rtl/>
              </w:rPr>
              <w:t>عدد الفقرات</w:t>
            </w:r>
          </w:p>
        </w:tc>
      </w:tr>
      <w:tr w:rsidR="00301B42" w:rsidRPr="003B5750" w14:paraId="23A8CE67" w14:textId="77777777" w:rsidTr="00956B25">
        <w:trPr>
          <w:trHeight w:val="438"/>
          <w:jc w:val="center"/>
        </w:trPr>
        <w:tc>
          <w:tcPr>
            <w:tcW w:w="567" w:type="dxa"/>
            <w:vMerge/>
            <w:shd w:val="clear" w:color="auto" w:fill="DBE5F1" w:themeFill="accent1" w:themeFillTint="33"/>
            <w:vAlign w:val="center"/>
          </w:tcPr>
          <w:p w14:paraId="51F5011D" w14:textId="77777777" w:rsidR="00301B42" w:rsidRPr="003B5750" w:rsidRDefault="00301B42" w:rsidP="00956B25">
            <w:pPr>
              <w:spacing w:after="0" w:line="240" w:lineRule="auto"/>
              <w:jc w:val="center"/>
              <w:rPr>
                <w:rFonts w:ascii="Times New Roman" w:hAnsi="Times New Roman" w:cs="Simplified Arabic"/>
                <w:sz w:val="24"/>
                <w:szCs w:val="24"/>
                <w:rtl/>
              </w:rPr>
            </w:pPr>
          </w:p>
        </w:tc>
        <w:tc>
          <w:tcPr>
            <w:tcW w:w="3430" w:type="dxa"/>
            <w:vMerge/>
            <w:shd w:val="clear" w:color="auto" w:fill="DBE5F1" w:themeFill="accent1" w:themeFillTint="33"/>
            <w:vAlign w:val="center"/>
          </w:tcPr>
          <w:p w14:paraId="3F3887BB" w14:textId="77777777" w:rsidR="00301B42" w:rsidRPr="003B5750" w:rsidRDefault="00301B42" w:rsidP="00956B25">
            <w:pPr>
              <w:spacing w:after="0" w:line="240" w:lineRule="auto"/>
              <w:jc w:val="center"/>
              <w:rPr>
                <w:rFonts w:ascii="Times New Roman" w:hAnsi="Times New Roman" w:cs="Simplified Arabic"/>
                <w:sz w:val="24"/>
                <w:szCs w:val="24"/>
                <w:rtl/>
              </w:rPr>
            </w:pPr>
          </w:p>
        </w:tc>
        <w:tc>
          <w:tcPr>
            <w:tcW w:w="1276" w:type="dxa"/>
            <w:vMerge/>
            <w:shd w:val="clear" w:color="auto" w:fill="DBE5F1" w:themeFill="accent1" w:themeFillTint="33"/>
            <w:vAlign w:val="center"/>
          </w:tcPr>
          <w:p w14:paraId="76BBF4BC" w14:textId="77777777" w:rsidR="00301B42" w:rsidRPr="003B5750" w:rsidRDefault="00301B42" w:rsidP="00956B25">
            <w:pPr>
              <w:spacing w:after="0" w:line="240" w:lineRule="auto"/>
              <w:jc w:val="center"/>
              <w:rPr>
                <w:rFonts w:ascii="Times New Roman" w:hAnsi="Times New Roman" w:cs="Simplified Arabic"/>
                <w:b/>
                <w:bCs/>
                <w:sz w:val="24"/>
                <w:szCs w:val="24"/>
                <w:rtl/>
              </w:rPr>
            </w:pPr>
          </w:p>
        </w:tc>
      </w:tr>
      <w:tr w:rsidR="00301B42" w:rsidRPr="003B5750" w14:paraId="42BEC925" w14:textId="77777777" w:rsidTr="00956B25">
        <w:trPr>
          <w:trHeight w:val="328"/>
          <w:jc w:val="center"/>
        </w:trPr>
        <w:tc>
          <w:tcPr>
            <w:tcW w:w="567" w:type="dxa"/>
            <w:vAlign w:val="center"/>
          </w:tcPr>
          <w:p w14:paraId="1E0313DF" w14:textId="77777777" w:rsidR="00301B42" w:rsidRPr="003B5750" w:rsidRDefault="00301B42" w:rsidP="00956B25">
            <w:pPr>
              <w:spacing w:after="0" w:line="240" w:lineRule="auto"/>
              <w:jc w:val="both"/>
              <w:rPr>
                <w:rFonts w:ascii="Times New Roman" w:hAnsi="Times New Roman" w:cs="Simplified Arabic"/>
                <w:b/>
                <w:bCs/>
                <w:sz w:val="24"/>
                <w:szCs w:val="24"/>
              </w:rPr>
            </w:pPr>
            <w:r w:rsidRPr="003B5750">
              <w:rPr>
                <w:rFonts w:ascii="Times New Roman" w:hAnsi="Times New Roman" w:cs="Simplified Arabic"/>
                <w:b/>
                <w:bCs/>
                <w:sz w:val="24"/>
                <w:szCs w:val="24"/>
              </w:rPr>
              <w:t>1</w:t>
            </w:r>
          </w:p>
        </w:tc>
        <w:tc>
          <w:tcPr>
            <w:tcW w:w="3430" w:type="dxa"/>
            <w:vAlign w:val="center"/>
          </w:tcPr>
          <w:p w14:paraId="771E0C4E" w14:textId="07FD0DB3" w:rsidR="00301B42" w:rsidRPr="00385E0B" w:rsidRDefault="00FF4408" w:rsidP="00956B25">
            <w:pPr>
              <w:spacing w:after="0" w:line="240" w:lineRule="auto"/>
              <w:ind w:left="87"/>
              <w:rPr>
                <w:rFonts w:ascii="Times New Roman" w:eastAsia="Calibri" w:hAnsi="Times New Roman" w:cs="Simplified Arabic"/>
                <w:sz w:val="24"/>
                <w:szCs w:val="24"/>
                <w:rtl/>
              </w:rPr>
            </w:pPr>
            <w:r>
              <w:rPr>
                <w:rFonts w:ascii="Times New Roman" w:eastAsia="Calibri" w:hAnsi="Times New Roman" w:cs="Simplified Arabic" w:hint="cs"/>
                <w:sz w:val="24"/>
                <w:szCs w:val="24"/>
                <w:rtl/>
              </w:rPr>
              <w:t>الدفاع عن الحقوق الشخصية</w:t>
            </w:r>
            <w:r w:rsidR="00DB0088">
              <w:rPr>
                <w:rFonts w:ascii="Times New Roman" w:eastAsia="Calibri" w:hAnsi="Times New Roman" w:cs="Simplified Arabic" w:hint="cs"/>
                <w:sz w:val="24"/>
                <w:szCs w:val="24"/>
                <w:rtl/>
              </w:rPr>
              <w:t>.</w:t>
            </w:r>
          </w:p>
        </w:tc>
        <w:tc>
          <w:tcPr>
            <w:tcW w:w="1276" w:type="dxa"/>
            <w:shd w:val="clear" w:color="auto" w:fill="auto"/>
            <w:vAlign w:val="center"/>
          </w:tcPr>
          <w:p w14:paraId="56CAF250" w14:textId="7B825BBB" w:rsidR="00301B42" w:rsidRPr="00385E0B" w:rsidRDefault="00301B42" w:rsidP="00FF4408">
            <w:pPr>
              <w:spacing w:after="0" w:line="240" w:lineRule="auto"/>
              <w:jc w:val="center"/>
              <w:rPr>
                <w:rFonts w:ascii="Times New Roman" w:eastAsia="Calibri" w:hAnsi="Times New Roman" w:cs="Simplified Arabic"/>
                <w:sz w:val="24"/>
                <w:szCs w:val="24"/>
              </w:rPr>
            </w:pPr>
            <w:r w:rsidRPr="00385E0B">
              <w:rPr>
                <w:rFonts w:ascii="Times New Roman" w:eastAsia="Calibri" w:hAnsi="Times New Roman" w:cs="Simplified Arabic"/>
                <w:sz w:val="24"/>
                <w:szCs w:val="24"/>
              </w:rPr>
              <w:t>(</w:t>
            </w:r>
            <w:r w:rsidR="00FF4408">
              <w:rPr>
                <w:rFonts w:ascii="Times New Roman" w:eastAsia="Calibri" w:hAnsi="Times New Roman" w:cs="Simplified Arabic"/>
                <w:sz w:val="24"/>
                <w:szCs w:val="24"/>
              </w:rPr>
              <w:t>6</w:t>
            </w:r>
            <w:r w:rsidRPr="00385E0B">
              <w:rPr>
                <w:rFonts w:ascii="Times New Roman" w:eastAsia="Calibri" w:hAnsi="Times New Roman" w:cs="Simplified Arabic"/>
                <w:sz w:val="24"/>
                <w:szCs w:val="24"/>
              </w:rPr>
              <w:t>)</w:t>
            </w:r>
          </w:p>
        </w:tc>
      </w:tr>
      <w:tr w:rsidR="00301B42" w:rsidRPr="003B5750" w14:paraId="6F2946E0" w14:textId="77777777" w:rsidTr="00956B25">
        <w:trPr>
          <w:trHeight w:val="318"/>
          <w:jc w:val="center"/>
        </w:trPr>
        <w:tc>
          <w:tcPr>
            <w:tcW w:w="567" w:type="dxa"/>
            <w:vAlign w:val="center"/>
          </w:tcPr>
          <w:p w14:paraId="2C37615E" w14:textId="77777777" w:rsidR="00301B42" w:rsidRPr="003B5750" w:rsidRDefault="00301B42" w:rsidP="00956B25">
            <w:pPr>
              <w:spacing w:after="0" w:line="240" w:lineRule="auto"/>
              <w:jc w:val="both"/>
              <w:rPr>
                <w:rFonts w:ascii="Times New Roman" w:hAnsi="Times New Roman" w:cs="Simplified Arabic"/>
                <w:b/>
                <w:bCs/>
                <w:sz w:val="24"/>
                <w:szCs w:val="24"/>
              </w:rPr>
            </w:pPr>
            <w:r w:rsidRPr="003B5750">
              <w:rPr>
                <w:rFonts w:ascii="Times New Roman" w:hAnsi="Times New Roman" w:cs="Simplified Arabic"/>
                <w:b/>
                <w:bCs/>
                <w:sz w:val="24"/>
                <w:szCs w:val="24"/>
              </w:rPr>
              <w:t>2</w:t>
            </w:r>
          </w:p>
        </w:tc>
        <w:tc>
          <w:tcPr>
            <w:tcW w:w="3430" w:type="dxa"/>
            <w:vAlign w:val="center"/>
          </w:tcPr>
          <w:p w14:paraId="639F0D37" w14:textId="1203431A" w:rsidR="00301B42" w:rsidRPr="00385E0B" w:rsidRDefault="00FF4408" w:rsidP="00956B25">
            <w:pPr>
              <w:spacing w:after="0" w:line="240" w:lineRule="auto"/>
              <w:ind w:left="87"/>
              <w:rPr>
                <w:rFonts w:ascii="Times New Roman" w:eastAsia="Calibri" w:hAnsi="Times New Roman" w:cs="Simplified Arabic"/>
                <w:sz w:val="24"/>
                <w:szCs w:val="24"/>
                <w:rtl/>
              </w:rPr>
            </w:pPr>
            <w:r>
              <w:rPr>
                <w:rFonts w:ascii="Times New Roman" w:eastAsia="Calibri" w:hAnsi="Times New Roman" w:cs="Simplified Arabic" w:hint="cs"/>
                <w:sz w:val="24"/>
                <w:szCs w:val="24"/>
                <w:rtl/>
              </w:rPr>
              <w:t>التعبير عن المشاعر</w:t>
            </w:r>
            <w:r w:rsidR="00DB0088">
              <w:rPr>
                <w:rFonts w:ascii="Times New Roman" w:eastAsia="Calibri" w:hAnsi="Times New Roman" w:cs="Simplified Arabic" w:hint="cs"/>
                <w:sz w:val="24"/>
                <w:szCs w:val="24"/>
                <w:rtl/>
              </w:rPr>
              <w:t>.</w:t>
            </w:r>
          </w:p>
        </w:tc>
        <w:tc>
          <w:tcPr>
            <w:tcW w:w="1276" w:type="dxa"/>
            <w:shd w:val="clear" w:color="auto" w:fill="auto"/>
            <w:vAlign w:val="center"/>
          </w:tcPr>
          <w:p w14:paraId="67CAEE6A" w14:textId="7F2FA6B1" w:rsidR="00301B42" w:rsidRPr="00385E0B" w:rsidRDefault="00301B42" w:rsidP="00FF4408">
            <w:pPr>
              <w:spacing w:after="0" w:line="240" w:lineRule="auto"/>
              <w:jc w:val="center"/>
              <w:rPr>
                <w:rFonts w:ascii="Times New Roman" w:eastAsia="Calibri" w:hAnsi="Times New Roman" w:cs="Simplified Arabic"/>
                <w:sz w:val="24"/>
                <w:szCs w:val="24"/>
                <w:rtl/>
              </w:rPr>
            </w:pPr>
            <w:r w:rsidRPr="00385E0B">
              <w:rPr>
                <w:rFonts w:ascii="Times New Roman" w:eastAsia="Calibri" w:hAnsi="Times New Roman" w:cs="Simplified Arabic"/>
                <w:sz w:val="24"/>
                <w:szCs w:val="24"/>
              </w:rPr>
              <w:t>(</w:t>
            </w:r>
            <w:r w:rsidR="00FF4408">
              <w:rPr>
                <w:rFonts w:ascii="Times New Roman" w:eastAsia="Calibri" w:hAnsi="Times New Roman" w:cs="Simplified Arabic"/>
                <w:sz w:val="24"/>
                <w:szCs w:val="24"/>
              </w:rPr>
              <w:t>10</w:t>
            </w:r>
            <w:r w:rsidRPr="00385E0B">
              <w:rPr>
                <w:rFonts w:ascii="Times New Roman" w:eastAsia="Calibri" w:hAnsi="Times New Roman" w:cs="Simplified Arabic"/>
                <w:sz w:val="24"/>
                <w:szCs w:val="24"/>
              </w:rPr>
              <w:t>)</w:t>
            </w:r>
          </w:p>
        </w:tc>
      </w:tr>
      <w:tr w:rsidR="00301B42" w:rsidRPr="003B5750" w14:paraId="5BFEBB76" w14:textId="77777777" w:rsidTr="00956B25">
        <w:trPr>
          <w:trHeight w:val="339"/>
          <w:jc w:val="center"/>
        </w:trPr>
        <w:tc>
          <w:tcPr>
            <w:tcW w:w="567" w:type="dxa"/>
            <w:vAlign w:val="center"/>
          </w:tcPr>
          <w:p w14:paraId="1D90EE92" w14:textId="77777777" w:rsidR="00301B42" w:rsidRPr="003B5750" w:rsidRDefault="00301B42" w:rsidP="00956B25">
            <w:pPr>
              <w:spacing w:after="0" w:line="240" w:lineRule="auto"/>
              <w:jc w:val="both"/>
              <w:rPr>
                <w:rFonts w:ascii="Times New Roman" w:hAnsi="Times New Roman" w:cs="Simplified Arabic"/>
                <w:b/>
                <w:bCs/>
                <w:sz w:val="24"/>
                <w:szCs w:val="24"/>
              </w:rPr>
            </w:pPr>
            <w:r w:rsidRPr="003B5750">
              <w:rPr>
                <w:rFonts w:ascii="Times New Roman" w:hAnsi="Times New Roman" w:cs="Simplified Arabic"/>
                <w:b/>
                <w:bCs/>
                <w:sz w:val="24"/>
                <w:szCs w:val="24"/>
              </w:rPr>
              <w:t>3</w:t>
            </w:r>
          </w:p>
        </w:tc>
        <w:tc>
          <w:tcPr>
            <w:tcW w:w="3430" w:type="dxa"/>
            <w:vAlign w:val="center"/>
          </w:tcPr>
          <w:p w14:paraId="5C1D1FCB" w14:textId="22320354" w:rsidR="00301B42" w:rsidRPr="00385E0B" w:rsidRDefault="00FF4408" w:rsidP="00956B25">
            <w:pPr>
              <w:spacing w:after="0" w:line="240" w:lineRule="auto"/>
              <w:ind w:left="87"/>
              <w:rPr>
                <w:rFonts w:ascii="Times New Roman" w:eastAsia="Calibri" w:hAnsi="Times New Roman" w:cs="Simplified Arabic"/>
                <w:sz w:val="24"/>
                <w:szCs w:val="24"/>
                <w:rtl/>
              </w:rPr>
            </w:pPr>
            <w:r>
              <w:rPr>
                <w:rFonts w:ascii="Times New Roman" w:eastAsia="Calibri" w:hAnsi="Times New Roman" w:cs="Simplified Arabic" w:hint="cs"/>
                <w:sz w:val="24"/>
                <w:szCs w:val="24"/>
                <w:rtl/>
              </w:rPr>
              <w:t>رفض المطالب غير المناسبة</w:t>
            </w:r>
            <w:r w:rsidR="00DB0088">
              <w:rPr>
                <w:rFonts w:ascii="Times New Roman" w:eastAsia="Calibri" w:hAnsi="Times New Roman" w:cs="Simplified Arabic" w:hint="cs"/>
                <w:sz w:val="24"/>
                <w:szCs w:val="24"/>
                <w:rtl/>
              </w:rPr>
              <w:t>.</w:t>
            </w:r>
          </w:p>
        </w:tc>
        <w:tc>
          <w:tcPr>
            <w:tcW w:w="1276" w:type="dxa"/>
            <w:shd w:val="clear" w:color="auto" w:fill="auto"/>
            <w:vAlign w:val="center"/>
          </w:tcPr>
          <w:p w14:paraId="645996E5" w14:textId="38C4BCB7" w:rsidR="00301B42" w:rsidRPr="00385E0B" w:rsidRDefault="00301B42" w:rsidP="00FF4408">
            <w:pPr>
              <w:spacing w:after="0" w:line="240" w:lineRule="auto"/>
              <w:jc w:val="center"/>
              <w:rPr>
                <w:rFonts w:ascii="Times New Roman" w:eastAsia="Calibri" w:hAnsi="Times New Roman" w:cs="Simplified Arabic"/>
                <w:sz w:val="24"/>
                <w:szCs w:val="24"/>
              </w:rPr>
            </w:pPr>
            <w:r w:rsidRPr="00385E0B">
              <w:rPr>
                <w:rFonts w:ascii="Times New Roman" w:eastAsia="Calibri" w:hAnsi="Times New Roman" w:cs="Simplified Arabic"/>
                <w:sz w:val="24"/>
                <w:szCs w:val="24"/>
              </w:rPr>
              <w:t>(</w:t>
            </w:r>
            <w:r w:rsidR="00FF4408">
              <w:rPr>
                <w:rFonts w:ascii="Times New Roman" w:eastAsia="Calibri" w:hAnsi="Times New Roman" w:cs="Simplified Arabic"/>
                <w:sz w:val="24"/>
                <w:szCs w:val="24"/>
              </w:rPr>
              <w:t>6</w:t>
            </w:r>
            <w:r w:rsidRPr="00385E0B">
              <w:rPr>
                <w:rFonts w:ascii="Times New Roman" w:eastAsia="Calibri" w:hAnsi="Times New Roman" w:cs="Simplified Arabic"/>
                <w:sz w:val="24"/>
                <w:szCs w:val="24"/>
              </w:rPr>
              <w:t>)</w:t>
            </w:r>
          </w:p>
        </w:tc>
      </w:tr>
      <w:tr w:rsidR="00301B42" w:rsidRPr="003B5750" w14:paraId="74CD7B00" w14:textId="77777777" w:rsidTr="00956B25">
        <w:trPr>
          <w:trHeight w:val="339"/>
          <w:jc w:val="center"/>
        </w:trPr>
        <w:tc>
          <w:tcPr>
            <w:tcW w:w="567" w:type="dxa"/>
            <w:vAlign w:val="center"/>
          </w:tcPr>
          <w:p w14:paraId="566A89C3" w14:textId="77777777" w:rsidR="00301B42" w:rsidRPr="003B5750" w:rsidRDefault="00301B42" w:rsidP="00956B25">
            <w:pPr>
              <w:spacing w:after="0" w:line="240" w:lineRule="auto"/>
              <w:jc w:val="both"/>
              <w:rPr>
                <w:rFonts w:ascii="Times New Roman" w:hAnsi="Times New Roman" w:cs="Simplified Arabic"/>
                <w:b/>
                <w:bCs/>
                <w:sz w:val="24"/>
                <w:szCs w:val="24"/>
              </w:rPr>
            </w:pPr>
            <w:r w:rsidRPr="003B5750">
              <w:rPr>
                <w:rFonts w:ascii="Times New Roman" w:hAnsi="Times New Roman" w:cs="Simplified Arabic"/>
                <w:b/>
                <w:bCs/>
                <w:sz w:val="24"/>
                <w:szCs w:val="24"/>
              </w:rPr>
              <w:t>4</w:t>
            </w:r>
          </w:p>
        </w:tc>
        <w:tc>
          <w:tcPr>
            <w:tcW w:w="3430" w:type="dxa"/>
            <w:vAlign w:val="center"/>
          </w:tcPr>
          <w:p w14:paraId="5033ED42" w14:textId="23CB63E9" w:rsidR="00301B42" w:rsidRPr="00385E0B" w:rsidRDefault="00FF4408" w:rsidP="00956B25">
            <w:pPr>
              <w:spacing w:after="0" w:line="240" w:lineRule="auto"/>
              <w:ind w:left="87"/>
              <w:rPr>
                <w:rFonts w:ascii="Times New Roman" w:eastAsia="Calibri" w:hAnsi="Times New Roman" w:cs="Simplified Arabic"/>
                <w:sz w:val="24"/>
                <w:szCs w:val="24"/>
                <w:rtl/>
              </w:rPr>
            </w:pPr>
            <w:r>
              <w:rPr>
                <w:rFonts w:ascii="Times New Roman" w:eastAsia="Calibri" w:hAnsi="Times New Roman" w:cs="Simplified Arabic" w:hint="cs"/>
                <w:sz w:val="24"/>
                <w:szCs w:val="24"/>
                <w:rtl/>
              </w:rPr>
              <w:t>التفاعل الاجتماعي</w:t>
            </w:r>
            <w:r w:rsidR="00DB0088">
              <w:rPr>
                <w:rFonts w:ascii="Times New Roman" w:eastAsia="Calibri" w:hAnsi="Times New Roman" w:cs="Simplified Arabic" w:hint="cs"/>
                <w:sz w:val="24"/>
                <w:szCs w:val="24"/>
                <w:rtl/>
              </w:rPr>
              <w:t xml:space="preserve"> للإيجابي.</w:t>
            </w:r>
          </w:p>
        </w:tc>
        <w:tc>
          <w:tcPr>
            <w:tcW w:w="1276" w:type="dxa"/>
            <w:shd w:val="clear" w:color="auto" w:fill="auto"/>
            <w:vAlign w:val="center"/>
          </w:tcPr>
          <w:p w14:paraId="7321DAA2" w14:textId="0995B7A0" w:rsidR="00301B42" w:rsidRPr="00385E0B" w:rsidRDefault="00301B42" w:rsidP="00FF4408">
            <w:pPr>
              <w:spacing w:after="0" w:line="240" w:lineRule="auto"/>
              <w:jc w:val="center"/>
              <w:rPr>
                <w:rFonts w:ascii="Times New Roman" w:eastAsia="Calibri" w:hAnsi="Times New Roman" w:cs="Simplified Arabic"/>
                <w:sz w:val="24"/>
                <w:szCs w:val="24"/>
              </w:rPr>
            </w:pPr>
            <w:r w:rsidRPr="00385E0B">
              <w:rPr>
                <w:rFonts w:ascii="Times New Roman" w:eastAsia="Calibri" w:hAnsi="Times New Roman" w:cs="Simplified Arabic"/>
                <w:sz w:val="24"/>
                <w:szCs w:val="24"/>
              </w:rPr>
              <w:t>(</w:t>
            </w:r>
            <w:r w:rsidR="00FF4408">
              <w:rPr>
                <w:rFonts w:ascii="Times New Roman" w:eastAsia="Calibri" w:hAnsi="Times New Roman" w:cs="Simplified Arabic"/>
                <w:sz w:val="24"/>
                <w:szCs w:val="24"/>
              </w:rPr>
              <w:t>6</w:t>
            </w:r>
            <w:r w:rsidRPr="00385E0B">
              <w:rPr>
                <w:rFonts w:ascii="Times New Roman" w:eastAsia="Calibri" w:hAnsi="Times New Roman" w:cs="Simplified Arabic"/>
                <w:sz w:val="24"/>
                <w:szCs w:val="24"/>
              </w:rPr>
              <w:t>)</w:t>
            </w:r>
          </w:p>
        </w:tc>
      </w:tr>
      <w:tr w:rsidR="00301B42" w:rsidRPr="003B5750" w14:paraId="48D97A0D" w14:textId="77777777" w:rsidTr="00956B25">
        <w:trPr>
          <w:trHeight w:val="77"/>
          <w:jc w:val="center"/>
        </w:trPr>
        <w:tc>
          <w:tcPr>
            <w:tcW w:w="567" w:type="dxa"/>
            <w:vAlign w:val="center"/>
          </w:tcPr>
          <w:p w14:paraId="1E4F421B" w14:textId="77777777" w:rsidR="00301B42" w:rsidRPr="003B5750" w:rsidRDefault="00301B42" w:rsidP="00956B25">
            <w:pPr>
              <w:spacing w:after="0" w:line="240" w:lineRule="auto"/>
              <w:jc w:val="both"/>
              <w:rPr>
                <w:rFonts w:ascii="Times New Roman" w:hAnsi="Times New Roman" w:cs="Simplified Arabic"/>
                <w:b/>
                <w:bCs/>
                <w:sz w:val="24"/>
                <w:szCs w:val="24"/>
              </w:rPr>
            </w:pPr>
          </w:p>
        </w:tc>
        <w:tc>
          <w:tcPr>
            <w:tcW w:w="3430" w:type="dxa"/>
          </w:tcPr>
          <w:p w14:paraId="61A7D8E7" w14:textId="3B7C4ADA" w:rsidR="00301B42" w:rsidRPr="00385E0B" w:rsidRDefault="00301B42" w:rsidP="00956B25">
            <w:pPr>
              <w:spacing w:after="0" w:line="240" w:lineRule="auto"/>
              <w:ind w:left="87"/>
              <w:rPr>
                <w:rFonts w:ascii="Times New Roman" w:eastAsia="Calibri" w:hAnsi="Times New Roman" w:cs="Simplified Arabic"/>
                <w:sz w:val="24"/>
                <w:szCs w:val="24"/>
                <w:rtl/>
              </w:rPr>
            </w:pPr>
            <w:r w:rsidRPr="00385E0B">
              <w:rPr>
                <w:rFonts w:ascii="Times New Roman" w:eastAsia="Calibri" w:hAnsi="Times New Roman" w:cs="Simplified Arabic"/>
                <w:sz w:val="24"/>
                <w:szCs w:val="24"/>
                <w:rtl/>
              </w:rPr>
              <w:t>الدرجة الكلية</w:t>
            </w:r>
            <w:r w:rsidR="00DB0088">
              <w:rPr>
                <w:rFonts w:ascii="Times New Roman" w:eastAsia="Calibri" w:hAnsi="Times New Roman" w:cs="Simplified Arabic" w:hint="cs"/>
                <w:sz w:val="24"/>
                <w:szCs w:val="24"/>
                <w:rtl/>
              </w:rPr>
              <w:t>.</w:t>
            </w:r>
          </w:p>
        </w:tc>
        <w:tc>
          <w:tcPr>
            <w:tcW w:w="1276" w:type="dxa"/>
            <w:shd w:val="clear" w:color="auto" w:fill="auto"/>
            <w:vAlign w:val="center"/>
          </w:tcPr>
          <w:p w14:paraId="7F39009D" w14:textId="42F31A26" w:rsidR="00301B42" w:rsidRPr="00385E0B" w:rsidRDefault="00301B42" w:rsidP="00FF4408">
            <w:pPr>
              <w:spacing w:after="0" w:line="240" w:lineRule="auto"/>
              <w:jc w:val="center"/>
              <w:rPr>
                <w:rFonts w:ascii="Times New Roman" w:eastAsia="Calibri" w:hAnsi="Times New Roman" w:cs="Simplified Arabic"/>
                <w:sz w:val="24"/>
                <w:szCs w:val="24"/>
              </w:rPr>
            </w:pPr>
            <w:r w:rsidRPr="00385E0B">
              <w:rPr>
                <w:rFonts w:ascii="Times New Roman" w:eastAsia="Calibri" w:hAnsi="Times New Roman" w:cs="Simplified Arabic"/>
                <w:sz w:val="24"/>
                <w:szCs w:val="24"/>
              </w:rPr>
              <w:t>(</w:t>
            </w:r>
            <w:r w:rsidR="00FF4408">
              <w:rPr>
                <w:rFonts w:ascii="Times New Roman" w:eastAsia="Calibri" w:hAnsi="Times New Roman" w:cs="Simplified Arabic"/>
                <w:sz w:val="24"/>
                <w:szCs w:val="24"/>
              </w:rPr>
              <w:t>28</w:t>
            </w:r>
            <w:r w:rsidRPr="00385E0B">
              <w:rPr>
                <w:rFonts w:ascii="Times New Roman" w:eastAsia="Calibri" w:hAnsi="Times New Roman" w:cs="Simplified Arabic"/>
                <w:sz w:val="24"/>
                <w:szCs w:val="24"/>
              </w:rPr>
              <w:t>)</w:t>
            </w:r>
          </w:p>
        </w:tc>
      </w:tr>
    </w:tbl>
    <w:p w14:paraId="7369A320" w14:textId="77777777" w:rsidR="00D158B8" w:rsidRDefault="00D158B8" w:rsidP="00301B42">
      <w:pPr>
        <w:spacing w:before="60" w:after="60" w:line="240" w:lineRule="auto"/>
        <w:ind w:firstLine="84"/>
        <w:jc w:val="both"/>
        <w:rPr>
          <w:rFonts w:ascii="Times New Roman" w:hAnsi="Times New Roman" w:cs="Simplified Arabic"/>
          <w:b/>
          <w:bCs/>
          <w:sz w:val="28"/>
          <w:szCs w:val="28"/>
          <w:rtl/>
        </w:rPr>
      </w:pPr>
    </w:p>
    <w:p w14:paraId="312ACDFF" w14:textId="63B846FD" w:rsidR="00301B42" w:rsidRPr="00624314" w:rsidRDefault="00301B42" w:rsidP="00042E3C">
      <w:pPr>
        <w:spacing w:before="60" w:after="60" w:line="240" w:lineRule="auto"/>
        <w:ind w:firstLine="84"/>
        <w:jc w:val="both"/>
        <w:rPr>
          <w:rFonts w:ascii="Times New Roman" w:hAnsi="Times New Roman" w:cs="Simplified Arabic"/>
          <w:b/>
          <w:bCs/>
          <w:sz w:val="28"/>
          <w:szCs w:val="28"/>
          <w:rtl/>
        </w:rPr>
      </w:pPr>
      <w:r w:rsidRPr="00624314">
        <w:rPr>
          <w:rFonts w:ascii="Times New Roman" w:hAnsi="Times New Roman" w:cs="Simplified Arabic" w:hint="cs"/>
          <w:b/>
          <w:bCs/>
          <w:sz w:val="28"/>
          <w:szCs w:val="28"/>
          <w:rtl/>
        </w:rPr>
        <w:lastRenderedPageBreak/>
        <w:t xml:space="preserve">معاملات الصدق </w:t>
      </w:r>
      <w:r w:rsidR="00042E3C">
        <w:rPr>
          <w:rFonts w:ascii="Times New Roman" w:hAnsi="Times New Roman" w:cs="Simplified Arabic" w:hint="cs"/>
          <w:b/>
          <w:bCs/>
          <w:sz w:val="28"/>
          <w:szCs w:val="28"/>
          <w:rtl/>
        </w:rPr>
        <w:t>للاستبيان</w:t>
      </w:r>
      <w:r w:rsidR="00883FFD">
        <w:rPr>
          <w:rFonts w:ascii="Times New Roman" w:hAnsi="Times New Roman" w:cs="Simplified Arabic" w:hint="cs"/>
          <w:b/>
          <w:bCs/>
          <w:sz w:val="28"/>
          <w:szCs w:val="28"/>
          <w:rtl/>
        </w:rPr>
        <w:t>:</w:t>
      </w:r>
      <w:r w:rsidRPr="00624314">
        <w:rPr>
          <w:rFonts w:ascii="Times New Roman" w:hAnsi="Times New Roman" w:cs="Simplified Arabic" w:hint="cs"/>
          <w:b/>
          <w:bCs/>
          <w:sz w:val="28"/>
          <w:szCs w:val="28"/>
          <w:rtl/>
        </w:rPr>
        <w:t xml:space="preserve"> </w:t>
      </w:r>
    </w:p>
    <w:p w14:paraId="522D81C2" w14:textId="77777777" w:rsidR="00301B42" w:rsidRPr="00624314" w:rsidRDefault="00301B42" w:rsidP="00301B42">
      <w:pPr>
        <w:spacing w:before="60" w:after="60" w:line="240" w:lineRule="auto"/>
        <w:jc w:val="both"/>
        <w:rPr>
          <w:rFonts w:ascii="Times New Roman" w:hAnsi="Times New Roman" w:cs="Simplified Arabic"/>
          <w:sz w:val="28"/>
          <w:szCs w:val="28"/>
          <w:rtl/>
        </w:rPr>
      </w:pPr>
      <w:r w:rsidRPr="00624314">
        <w:rPr>
          <w:rFonts w:ascii="Times New Roman" w:hAnsi="Times New Roman" w:cs="Simplified Arabic" w:hint="cs"/>
          <w:b/>
          <w:bCs/>
          <w:sz w:val="28"/>
          <w:szCs w:val="28"/>
          <w:rtl/>
        </w:rPr>
        <w:t>1-</w:t>
      </w:r>
      <w:r w:rsidRPr="00624314">
        <w:rPr>
          <w:rFonts w:ascii="Times New Roman" w:hAnsi="Times New Roman" w:cs="Simplified Arabic"/>
          <w:b/>
          <w:bCs/>
          <w:sz w:val="28"/>
          <w:szCs w:val="28"/>
          <w:rtl/>
        </w:rPr>
        <w:t>صدق المحكمين</w:t>
      </w:r>
      <w:r>
        <w:rPr>
          <w:rFonts w:ascii="Times New Roman" w:hAnsi="Times New Roman" w:cs="Simplified Arabic"/>
          <w:b/>
          <w:bCs/>
          <w:sz w:val="28"/>
          <w:szCs w:val="28"/>
          <w:rtl/>
        </w:rPr>
        <w:t xml:space="preserve">: </w:t>
      </w:r>
    </w:p>
    <w:p w14:paraId="36D7CC50" w14:textId="243CA807" w:rsidR="00301B42" w:rsidRDefault="00301B42" w:rsidP="00D158B8">
      <w:pPr>
        <w:spacing w:before="60" w:after="60" w:line="216" w:lineRule="auto"/>
        <w:ind w:left="85" w:firstLine="425"/>
        <w:jc w:val="both"/>
        <w:rPr>
          <w:rFonts w:ascii="Times New Roman" w:hAnsi="Times New Roman" w:cs="Simplified Arabic"/>
          <w:sz w:val="28"/>
          <w:szCs w:val="28"/>
          <w:rtl/>
        </w:rPr>
      </w:pPr>
      <w:r w:rsidRPr="00624314">
        <w:rPr>
          <w:rFonts w:ascii="Times New Roman" w:hAnsi="Times New Roman" w:cs="Simplified Arabic" w:hint="cs"/>
          <w:sz w:val="28"/>
          <w:szCs w:val="28"/>
          <w:rtl/>
        </w:rPr>
        <w:t xml:space="preserve">      </w:t>
      </w:r>
      <w:r w:rsidRPr="00624314">
        <w:rPr>
          <w:rFonts w:ascii="Times New Roman" w:hAnsi="Times New Roman" w:cs="Simplified Arabic"/>
          <w:sz w:val="28"/>
          <w:szCs w:val="28"/>
          <w:rtl/>
        </w:rPr>
        <w:t xml:space="preserve">تم عرض </w:t>
      </w:r>
      <w:r w:rsidR="00D158B8">
        <w:rPr>
          <w:rFonts w:ascii="Times New Roman" w:hAnsi="Times New Roman" w:cs="Simplified Arabic" w:hint="cs"/>
          <w:sz w:val="28"/>
          <w:szCs w:val="28"/>
          <w:rtl/>
        </w:rPr>
        <w:t>الاستبيان</w:t>
      </w:r>
      <w:r w:rsidRPr="00624314">
        <w:rPr>
          <w:rFonts w:ascii="Times New Roman" w:hAnsi="Times New Roman" w:cs="Simplified Arabic"/>
          <w:sz w:val="28"/>
          <w:szCs w:val="28"/>
          <w:rtl/>
        </w:rPr>
        <w:t xml:space="preserve"> في صورته الأولية على مجموعة من أساتذة جامعيين</w:t>
      </w:r>
      <w:r w:rsidRPr="00624314">
        <w:rPr>
          <w:rFonts w:ascii="Times New Roman" w:hAnsi="Times New Roman" w:cs="Simplified Arabic" w:hint="cs"/>
          <w:sz w:val="28"/>
          <w:szCs w:val="28"/>
          <w:rtl/>
        </w:rPr>
        <w:t xml:space="preserve"> والبالغ عددهم (</w:t>
      </w:r>
      <w:r w:rsidR="0093495C">
        <w:rPr>
          <w:rFonts w:ascii="Times New Roman" w:hAnsi="Times New Roman" w:cs="Simplified Arabic" w:hint="cs"/>
          <w:sz w:val="28"/>
          <w:szCs w:val="28"/>
          <w:rtl/>
        </w:rPr>
        <w:t>7</w:t>
      </w:r>
      <w:r w:rsidRPr="00624314">
        <w:rPr>
          <w:rFonts w:ascii="Times New Roman" w:hAnsi="Times New Roman" w:cs="Simplified Arabic" w:hint="cs"/>
          <w:sz w:val="28"/>
          <w:szCs w:val="28"/>
          <w:rtl/>
        </w:rPr>
        <w:t>)</w:t>
      </w:r>
      <w:r w:rsidRPr="00624314">
        <w:rPr>
          <w:rFonts w:ascii="Times New Roman" w:hAnsi="Times New Roman" w:cs="Simplified Arabic"/>
          <w:sz w:val="28"/>
          <w:szCs w:val="28"/>
          <w:rtl/>
        </w:rPr>
        <w:t xml:space="preserve"> من المتخصصين</w:t>
      </w:r>
      <w:r w:rsidR="0033697D">
        <w:rPr>
          <w:rFonts w:ascii="Times New Roman" w:hAnsi="Times New Roman" w:cs="Simplified Arabic" w:hint="cs"/>
          <w:sz w:val="28"/>
          <w:szCs w:val="28"/>
          <w:rtl/>
        </w:rPr>
        <w:t xml:space="preserve"> الذين يعملون في الجامعات الفلسطينية والملحق رقم</w:t>
      </w:r>
      <w:r w:rsidRPr="00624314">
        <w:rPr>
          <w:rFonts w:ascii="Times New Roman" w:hAnsi="Times New Roman" w:cs="Simplified Arabic" w:hint="cs"/>
          <w:sz w:val="28"/>
          <w:szCs w:val="28"/>
          <w:rtl/>
        </w:rPr>
        <w:t xml:space="preserve"> (</w:t>
      </w:r>
      <w:r w:rsidR="0093495C">
        <w:rPr>
          <w:rFonts w:ascii="Times New Roman" w:hAnsi="Times New Roman" w:cs="Simplified Arabic" w:hint="cs"/>
          <w:sz w:val="28"/>
          <w:szCs w:val="28"/>
          <w:rtl/>
        </w:rPr>
        <w:t>1</w:t>
      </w:r>
      <w:r w:rsidRPr="00624314">
        <w:rPr>
          <w:rFonts w:ascii="Times New Roman" w:hAnsi="Times New Roman" w:cs="Simplified Arabic" w:hint="cs"/>
          <w:sz w:val="28"/>
          <w:szCs w:val="28"/>
          <w:rtl/>
        </w:rPr>
        <w:t>)</w:t>
      </w:r>
      <w:r w:rsidRPr="00624314">
        <w:rPr>
          <w:rFonts w:ascii="Times New Roman" w:hAnsi="Times New Roman" w:cs="Simplified Arabic"/>
          <w:sz w:val="28"/>
          <w:szCs w:val="28"/>
          <w:rtl/>
        </w:rPr>
        <w:t xml:space="preserve"> </w:t>
      </w:r>
      <w:r w:rsidR="0033697D">
        <w:rPr>
          <w:rFonts w:ascii="Times New Roman" w:hAnsi="Times New Roman" w:cs="Simplified Arabic" w:hint="cs"/>
          <w:sz w:val="28"/>
          <w:szCs w:val="28"/>
          <w:rtl/>
        </w:rPr>
        <w:t>يوضح ذلك</w:t>
      </w:r>
      <w:r w:rsidRPr="00624314">
        <w:rPr>
          <w:rFonts w:ascii="Times New Roman" w:hAnsi="Times New Roman" w:cs="Simplified Arabic"/>
          <w:sz w:val="28"/>
          <w:szCs w:val="28"/>
          <w:rtl/>
        </w:rPr>
        <w:t xml:space="preserve">، حيث قاموا بإبداء آرائهم وملاحظاتهم حول مناسبة فقرات </w:t>
      </w:r>
      <w:r w:rsidRPr="00624314">
        <w:rPr>
          <w:rFonts w:ascii="Times New Roman" w:hAnsi="Times New Roman" w:cs="Simplified Arabic" w:hint="cs"/>
          <w:sz w:val="28"/>
          <w:szCs w:val="28"/>
          <w:rtl/>
        </w:rPr>
        <w:t>المقياس</w:t>
      </w:r>
      <w:r w:rsidRPr="00624314">
        <w:rPr>
          <w:rFonts w:ascii="Times New Roman" w:hAnsi="Times New Roman" w:cs="Simplified Arabic"/>
          <w:sz w:val="28"/>
          <w:szCs w:val="28"/>
          <w:rtl/>
        </w:rPr>
        <w:t xml:space="preserve">، ومدى انتماء الفقرات إلى </w:t>
      </w:r>
      <w:r w:rsidR="00D158B8">
        <w:rPr>
          <w:rFonts w:ascii="Times New Roman" w:hAnsi="Times New Roman" w:cs="Simplified Arabic" w:hint="cs"/>
          <w:sz w:val="28"/>
          <w:szCs w:val="28"/>
          <w:rtl/>
        </w:rPr>
        <w:t>الاستبيان</w:t>
      </w:r>
      <w:r w:rsidRPr="00624314">
        <w:rPr>
          <w:rFonts w:ascii="Times New Roman" w:hAnsi="Times New Roman" w:cs="Simplified Arabic"/>
          <w:sz w:val="28"/>
          <w:szCs w:val="28"/>
          <w:rtl/>
        </w:rPr>
        <w:t xml:space="preserve">، وكذلك وضوح صياغته اللغوية، وقد أبدى المحكمون ملاحظات هامة وقيمة، </w:t>
      </w:r>
      <w:r>
        <w:rPr>
          <w:rFonts w:ascii="Times New Roman" w:hAnsi="Times New Roman" w:cs="Simplified Arabic"/>
          <w:sz w:val="28"/>
          <w:szCs w:val="28"/>
          <w:rtl/>
        </w:rPr>
        <w:t>وأج</w:t>
      </w:r>
      <w:r w:rsidR="0033697D">
        <w:rPr>
          <w:rFonts w:ascii="Times New Roman" w:hAnsi="Times New Roman" w:cs="Simplified Arabic" w:hint="cs"/>
          <w:sz w:val="28"/>
          <w:szCs w:val="28"/>
          <w:rtl/>
        </w:rPr>
        <w:t>رى الباحث</w:t>
      </w:r>
      <w:r w:rsidRPr="00624314">
        <w:rPr>
          <w:rFonts w:ascii="Times New Roman" w:hAnsi="Times New Roman" w:cs="Simplified Arabic"/>
          <w:sz w:val="28"/>
          <w:szCs w:val="28"/>
          <w:rtl/>
        </w:rPr>
        <w:t xml:space="preserve"> في ضوئها التعديلات اللازمة، وفي ضوء تلك الآراء تم استبع</w:t>
      </w:r>
      <w:r w:rsidRPr="00624314">
        <w:rPr>
          <w:rFonts w:ascii="Times New Roman" w:hAnsi="Times New Roman" w:cs="Simplified Arabic" w:hint="cs"/>
          <w:sz w:val="28"/>
          <w:szCs w:val="28"/>
          <w:rtl/>
        </w:rPr>
        <w:t>ا</w:t>
      </w:r>
      <w:r w:rsidRPr="00624314">
        <w:rPr>
          <w:rFonts w:ascii="Times New Roman" w:hAnsi="Times New Roman" w:cs="Simplified Arabic"/>
          <w:sz w:val="28"/>
          <w:szCs w:val="28"/>
          <w:rtl/>
        </w:rPr>
        <w:t>د بعض الفقرات وتعديل بعضها الآخر</w:t>
      </w:r>
      <w:r w:rsidR="0033697D">
        <w:rPr>
          <w:rFonts w:ascii="Times New Roman" w:hAnsi="Times New Roman" w:cs="Simplified Arabic" w:hint="cs"/>
          <w:sz w:val="28"/>
          <w:szCs w:val="28"/>
          <w:rtl/>
        </w:rPr>
        <w:t xml:space="preserve">، حيث توصل </w:t>
      </w:r>
      <w:r w:rsidR="00D158B8">
        <w:rPr>
          <w:rFonts w:ascii="Times New Roman" w:hAnsi="Times New Roman" w:cs="Simplified Arabic" w:hint="cs"/>
          <w:sz w:val="28"/>
          <w:szCs w:val="28"/>
          <w:rtl/>
        </w:rPr>
        <w:t>الاستبيان</w:t>
      </w:r>
      <w:r w:rsidR="0033697D">
        <w:rPr>
          <w:rFonts w:ascii="Times New Roman" w:hAnsi="Times New Roman" w:cs="Simplified Arabic" w:hint="cs"/>
          <w:sz w:val="28"/>
          <w:szCs w:val="28"/>
          <w:rtl/>
        </w:rPr>
        <w:t xml:space="preserve"> في صورته النهائية إلى (24) فقرة، والملحق رقم (</w:t>
      </w:r>
      <w:r w:rsidR="0093495C">
        <w:rPr>
          <w:rFonts w:ascii="Times New Roman" w:hAnsi="Times New Roman" w:cs="Simplified Arabic" w:hint="cs"/>
          <w:sz w:val="28"/>
          <w:szCs w:val="28"/>
          <w:rtl/>
        </w:rPr>
        <w:t>3</w:t>
      </w:r>
      <w:r w:rsidR="0033697D">
        <w:rPr>
          <w:rFonts w:ascii="Times New Roman" w:hAnsi="Times New Roman" w:cs="Simplified Arabic" w:hint="cs"/>
          <w:sz w:val="28"/>
          <w:szCs w:val="28"/>
          <w:rtl/>
        </w:rPr>
        <w:t>) يوضح ذلك.</w:t>
      </w:r>
    </w:p>
    <w:p w14:paraId="0FC5F4EE" w14:textId="77777777" w:rsidR="00301B42" w:rsidRPr="00624314" w:rsidRDefault="00301B42" w:rsidP="00301B42">
      <w:pPr>
        <w:spacing w:before="120" w:after="120" w:line="240" w:lineRule="auto"/>
        <w:ind w:left="-2"/>
        <w:jc w:val="both"/>
        <w:rPr>
          <w:rFonts w:ascii="Times New Roman" w:eastAsia="Calibri" w:hAnsi="Times New Roman" w:cs="Simplified Arabic"/>
          <w:b/>
          <w:bCs/>
          <w:sz w:val="28"/>
          <w:szCs w:val="28"/>
          <w:rtl/>
        </w:rPr>
      </w:pPr>
      <w:r w:rsidRPr="00624314">
        <w:rPr>
          <w:rFonts w:ascii="Times New Roman" w:eastAsia="Calibri" w:hAnsi="Times New Roman" w:cs="Simplified Arabic" w:hint="cs"/>
          <w:b/>
          <w:bCs/>
          <w:sz w:val="28"/>
          <w:szCs w:val="28"/>
          <w:rtl/>
        </w:rPr>
        <w:t>2-</w:t>
      </w:r>
      <w:r w:rsidRPr="00624314">
        <w:rPr>
          <w:rFonts w:ascii="Times New Roman" w:eastAsia="Calibri" w:hAnsi="Times New Roman" w:cs="Simplified Arabic"/>
          <w:b/>
          <w:bCs/>
          <w:sz w:val="28"/>
          <w:szCs w:val="28"/>
          <w:rtl/>
        </w:rPr>
        <w:t xml:space="preserve"> صدق الاتساق الداخلي:</w:t>
      </w:r>
    </w:p>
    <w:p w14:paraId="3851F619" w14:textId="79C966E5" w:rsidR="00301B42" w:rsidRPr="00270A6D" w:rsidRDefault="00301B42" w:rsidP="00D158B8">
      <w:pPr>
        <w:spacing w:before="120" w:after="120" w:line="240" w:lineRule="auto"/>
        <w:ind w:firstLine="709"/>
        <w:jc w:val="both"/>
        <w:rPr>
          <w:rFonts w:ascii="Times New Roman" w:eastAsia="Calibri" w:hAnsi="Times New Roman" w:cs="Simplified Arabic"/>
          <w:sz w:val="28"/>
          <w:szCs w:val="28"/>
          <w:rtl/>
        </w:rPr>
      </w:pPr>
      <w:r w:rsidRPr="00270A6D">
        <w:rPr>
          <w:rFonts w:ascii="Times New Roman" w:eastAsia="Calibri" w:hAnsi="Times New Roman" w:cs="Simplified Arabic" w:hint="cs"/>
          <w:sz w:val="28"/>
          <w:szCs w:val="28"/>
          <w:rtl/>
        </w:rPr>
        <w:t xml:space="preserve">ويقصد به مدى توافــق كل فقـــرة مـن فقــــرات </w:t>
      </w:r>
      <w:r w:rsidR="00D158B8">
        <w:rPr>
          <w:rFonts w:ascii="Times New Roman" w:eastAsia="Calibri" w:hAnsi="Times New Roman" w:cs="Simplified Arabic" w:hint="cs"/>
          <w:sz w:val="28"/>
          <w:szCs w:val="28"/>
          <w:rtl/>
        </w:rPr>
        <w:t>الاستبيان</w:t>
      </w:r>
      <w:r w:rsidRPr="00270A6D">
        <w:rPr>
          <w:rFonts w:ascii="Times New Roman" w:eastAsia="Calibri" w:hAnsi="Times New Roman" w:cs="Simplified Arabic" w:hint="cs"/>
          <w:sz w:val="28"/>
          <w:szCs w:val="28"/>
          <w:rtl/>
        </w:rPr>
        <w:t xml:space="preserve"> مـع الدرجـــة الكليـــة للبعد الـذي تنت</w:t>
      </w:r>
      <w:r w:rsidR="0033697D">
        <w:rPr>
          <w:rFonts w:ascii="Times New Roman" w:eastAsia="Calibri" w:hAnsi="Times New Roman" w:cs="Simplified Arabic" w:hint="cs"/>
          <w:sz w:val="28"/>
          <w:szCs w:val="28"/>
          <w:rtl/>
        </w:rPr>
        <w:t>مـي إليـه هذه الفقرات وقــد قام الباحث</w:t>
      </w:r>
      <w:r w:rsidRPr="00270A6D">
        <w:rPr>
          <w:rFonts w:ascii="Times New Roman" w:eastAsia="Calibri" w:hAnsi="Times New Roman" w:cs="Simplified Arabic" w:hint="cs"/>
          <w:sz w:val="28"/>
          <w:szCs w:val="28"/>
          <w:rtl/>
        </w:rPr>
        <w:t xml:space="preserve"> بال</w:t>
      </w:r>
      <w:r w:rsidRPr="00270A6D">
        <w:rPr>
          <w:rFonts w:ascii="Times New Roman" w:eastAsia="Calibri" w:hAnsi="Times New Roman" w:cs="Simplified Arabic"/>
          <w:sz w:val="28"/>
          <w:szCs w:val="28"/>
          <w:rtl/>
        </w:rPr>
        <w:t>تح</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قق م</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ن صدق الاتس</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 xml:space="preserve">اق الداخلي </w:t>
      </w:r>
      <w:r w:rsidR="00D158B8">
        <w:rPr>
          <w:rFonts w:ascii="Times New Roman" w:eastAsia="Calibri" w:hAnsi="Times New Roman" w:cs="Simplified Arabic" w:hint="cs"/>
          <w:sz w:val="28"/>
          <w:szCs w:val="28"/>
          <w:rtl/>
        </w:rPr>
        <w:t>للاستبيان</w:t>
      </w:r>
      <w:r w:rsidRPr="00270A6D">
        <w:rPr>
          <w:rFonts w:ascii="Times New Roman" w:eastAsia="Calibri" w:hAnsi="Times New Roman" w:cs="Simplified Arabic" w:hint="cs"/>
          <w:sz w:val="28"/>
          <w:szCs w:val="28"/>
          <w:rtl/>
        </w:rPr>
        <w:t xml:space="preserve">، </w:t>
      </w:r>
      <w:r w:rsidRPr="00270A6D">
        <w:rPr>
          <w:rFonts w:ascii="Times New Roman" w:eastAsia="Calibri" w:hAnsi="Times New Roman" w:cs="Simplified Arabic"/>
          <w:sz w:val="28"/>
          <w:szCs w:val="28"/>
          <w:rtl/>
        </w:rPr>
        <w:t>وتم حساب معامل ارتب</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 xml:space="preserve">اط بيرسون بين </w:t>
      </w:r>
      <w:r w:rsidRPr="00270A6D">
        <w:rPr>
          <w:rFonts w:ascii="Times New Roman" w:eastAsia="Calibri" w:hAnsi="Times New Roman" w:cs="Simplified Arabic" w:hint="cs"/>
          <w:sz w:val="28"/>
          <w:szCs w:val="28"/>
          <w:rtl/>
        </w:rPr>
        <w:t xml:space="preserve">فقرات </w:t>
      </w:r>
      <w:r w:rsidR="00D158B8">
        <w:rPr>
          <w:rFonts w:ascii="Times New Roman" w:eastAsia="Calibri" w:hAnsi="Times New Roman" w:cs="Simplified Arabic" w:hint="cs"/>
          <w:sz w:val="28"/>
          <w:szCs w:val="28"/>
          <w:rtl/>
        </w:rPr>
        <w:t>الاستبيان</w:t>
      </w:r>
      <w:r w:rsidRPr="00270A6D">
        <w:rPr>
          <w:rFonts w:ascii="Times New Roman" w:eastAsia="Calibri" w:hAnsi="Times New Roman" w:cs="Simplified Arabic" w:hint="cs"/>
          <w:sz w:val="28"/>
          <w:szCs w:val="28"/>
          <w:rtl/>
        </w:rPr>
        <w:t xml:space="preserve"> مـع </w:t>
      </w:r>
      <w:r w:rsidRPr="00270A6D">
        <w:rPr>
          <w:rFonts w:ascii="Times New Roman" w:eastAsia="Calibri" w:hAnsi="Times New Roman" w:cs="Simplified Arabic"/>
          <w:sz w:val="28"/>
          <w:szCs w:val="28"/>
          <w:rtl/>
        </w:rPr>
        <w:t>الدرج</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ة الكلي</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 xml:space="preserve">ة </w:t>
      </w:r>
      <w:r w:rsidRPr="00270A6D">
        <w:rPr>
          <w:rFonts w:ascii="Times New Roman" w:eastAsia="Calibri" w:hAnsi="Times New Roman" w:cs="Simplified Arabic" w:hint="cs"/>
          <w:sz w:val="28"/>
          <w:szCs w:val="28"/>
          <w:rtl/>
        </w:rPr>
        <w:t xml:space="preserve">للبعد الذي تنتمي إليه، </w:t>
      </w:r>
      <w:r w:rsidRPr="00270A6D">
        <w:rPr>
          <w:rFonts w:ascii="Times New Roman" w:eastAsia="Calibri" w:hAnsi="Times New Roman" w:cs="Simplified Arabic"/>
          <w:sz w:val="28"/>
          <w:szCs w:val="28"/>
          <w:rtl/>
        </w:rPr>
        <w:t>وذلك باستخ</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دام البرن</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ام</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ج الإحص</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ائي (</w:t>
      </w:r>
      <w:r w:rsidRPr="00270A6D">
        <w:rPr>
          <w:rFonts w:ascii="Times New Roman" w:eastAsia="Calibri" w:hAnsi="Times New Roman" w:cs="Simplified Arabic"/>
          <w:sz w:val="28"/>
          <w:szCs w:val="28"/>
        </w:rPr>
        <w:t>SPSS</w:t>
      </w:r>
      <w:r w:rsidRPr="00270A6D">
        <w:rPr>
          <w:rFonts w:ascii="Times New Roman" w:eastAsia="Calibri" w:hAnsi="Times New Roman" w:cs="Simplified Arabic"/>
          <w:sz w:val="28"/>
          <w:szCs w:val="28"/>
          <w:rtl/>
        </w:rPr>
        <w:t xml:space="preserve">) </w:t>
      </w:r>
      <w:r w:rsidRPr="00270A6D">
        <w:rPr>
          <w:rFonts w:ascii="Times New Roman" w:eastAsia="Calibri" w:hAnsi="Times New Roman" w:cs="Simplified Arabic" w:hint="cs"/>
          <w:sz w:val="28"/>
          <w:szCs w:val="28"/>
          <w:rtl/>
        </w:rPr>
        <w:t>والجدول (4.</w:t>
      </w:r>
      <w:r w:rsidR="0033697D">
        <w:rPr>
          <w:rFonts w:ascii="Times New Roman" w:eastAsia="Calibri" w:hAnsi="Times New Roman" w:cs="Simplified Arabic" w:hint="cs"/>
          <w:sz w:val="28"/>
          <w:szCs w:val="28"/>
          <w:rtl/>
        </w:rPr>
        <w:t>2</w:t>
      </w:r>
      <w:r w:rsidRPr="00270A6D">
        <w:rPr>
          <w:rFonts w:ascii="Times New Roman" w:eastAsia="Calibri" w:hAnsi="Times New Roman" w:cs="Simplified Arabic" w:hint="cs"/>
          <w:sz w:val="28"/>
          <w:szCs w:val="28"/>
          <w:rtl/>
        </w:rPr>
        <w:t>) يوضح ذلك:</w:t>
      </w:r>
    </w:p>
    <w:p w14:paraId="3B5AFA4B" w14:textId="00228E01" w:rsidR="00301B42" w:rsidRDefault="00301B42" w:rsidP="003809CC">
      <w:pPr>
        <w:pStyle w:val="afc"/>
        <w:rPr>
          <w:rtl/>
        </w:rPr>
      </w:pPr>
      <w:bookmarkStart w:id="263" w:name="_Toc110520187"/>
      <w:bookmarkStart w:id="264" w:name="_Toc120943509"/>
      <w:r w:rsidRPr="00270A6D">
        <w:rPr>
          <w:rtl/>
        </w:rPr>
        <w:t>جدول (</w:t>
      </w:r>
      <w:r w:rsidRPr="00270A6D">
        <w:rPr>
          <w:rFonts w:hint="cs"/>
          <w:rtl/>
        </w:rPr>
        <w:t>4.</w:t>
      </w:r>
      <w:r w:rsidR="0033697D">
        <w:rPr>
          <w:rFonts w:hint="cs"/>
          <w:rtl/>
        </w:rPr>
        <w:t>2</w:t>
      </w:r>
      <w:r w:rsidRPr="00270A6D">
        <w:rPr>
          <w:rtl/>
        </w:rPr>
        <w:t>)</w:t>
      </w:r>
      <w:r w:rsidRPr="00270A6D">
        <w:rPr>
          <w:rFonts w:hint="cs"/>
          <w:rtl/>
        </w:rPr>
        <w:t xml:space="preserve">: </w:t>
      </w:r>
      <w:r w:rsidRPr="00270A6D">
        <w:rPr>
          <w:rtl/>
        </w:rPr>
        <w:t xml:space="preserve">معامل ارتباط </w:t>
      </w:r>
      <w:r w:rsidR="003809CC">
        <w:rPr>
          <w:rFonts w:hint="cs"/>
          <w:rtl/>
        </w:rPr>
        <w:t xml:space="preserve"> فقرات بعد الدفاع عن الحقوق الشخصية</w:t>
      </w:r>
      <w:r w:rsidRPr="00270A6D">
        <w:rPr>
          <w:rFonts w:hint="cs"/>
          <w:rtl/>
        </w:rPr>
        <w:t xml:space="preserve"> </w:t>
      </w:r>
      <w:r w:rsidRPr="00270A6D">
        <w:rPr>
          <w:rtl/>
        </w:rPr>
        <w:t>م</w:t>
      </w:r>
      <w:r w:rsidRPr="00270A6D">
        <w:rPr>
          <w:rFonts w:hint="cs"/>
          <w:rtl/>
        </w:rPr>
        <w:t>ـ</w:t>
      </w:r>
      <w:r w:rsidRPr="00270A6D">
        <w:rPr>
          <w:rtl/>
        </w:rPr>
        <w:t>ع الدرج</w:t>
      </w:r>
      <w:r w:rsidRPr="00270A6D">
        <w:rPr>
          <w:rFonts w:hint="cs"/>
          <w:rtl/>
        </w:rPr>
        <w:t>ـ</w:t>
      </w:r>
      <w:r w:rsidRPr="00270A6D">
        <w:rPr>
          <w:rtl/>
        </w:rPr>
        <w:t>ة الكلي</w:t>
      </w:r>
      <w:r w:rsidRPr="00270A6D">
        <w:rPr>
          <w:rFonts w:hint="cs"/>
          <w:rtl/>
        </w:rPr>
        <w:t>ـ</w:t>
      </w:r>
      <w:r w:rsidRPr="00270A6D">
        <w:rPr>
          <w:rtl/>
        </w:rPr>
        <w:t xml:space="preserve">ة </w:t>
      </w:r>
      <w:r w:rsidRPr="00270A6D">
        <w:rPr>
          <w:rFonts w:hint="cs"/>
          <w:rtl/>
        </w:rPr>
        <w:t>للبعد ال</w:t>
      </w:r>
      <w:r w:rsidR="00883FFD">
        <w:rPr>
          <w:rFonts w:hint="cs"/>
          <w:rtl/>
        </w:rPr>
        <w:t>ذي</w:t>
      </w:r>
      <w:r w:rsidRPr="00270A6D">
        <w:rPr>
          <w:rFonts w:hint="cs"/>
          <w:rtl/>
        </w:rPr>
        <w:t xml:space="preserve"> تنتمي إليه</w:t>
      </w:r>
      <w:bookmarkEnd w:id="263"/>
      <w:bookmarkEnd w:id="264"/>
    </w:p>
    <w:tbl>
      <w:tblPr>
        <w:tblStyle w:val="afe"/>
        <w:bidiVisual/>
        <w:tblW w:w="0" w:type="auto"/>
        <w:tblLook w:val="04A0" w:firstRow="1" w:lastRow="0" w:firstColumn="1" w:lastColumn="0" w:noHBand="0" w:noVBand="1"/>
      </w:tblPr>
      <w:tblGrid>
        <w:gridCol w:w="1078"/>
        <w:gridCol w:w="3104"/>
        <w:gridCol w:w="2136"/>
        <w:gridCol w:w="2118"/>
      </w:tblGrid>
      <w:tr w:rsidR="003809CC" w14:paraId="5F944369" w14:textId="77777777" w:rsidTr="003809CC">
        <w:tc>
          <w:tcPr>
            <w:tcW w:w="1078" w:type="dxa"/>
          </w:tcPr>
          <w:p w14:paraId="54AB1FAC" w14:textId="77777777" w:rsidR="003809CC" w:rsidRPr="003116BF" w:rsidRDefault="003809CC"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رقم الفقرة</w:t>
            </w:r>
          </w:p>
        </w:tc>
        <w:tc>
          <w:tcPr>
            <w:tcW w:w="3104" w:type="dxa"/>
          </w:tcPr>
          <w:p w14:paraId="43EAE306" w14:textId="77777777" w:rsidR="003809CC" w:rsidRPr="003116BF" w:rsidRDefault="003809CC" w:rsidP="00B46BF7">
            <w:pPr>
              <w:contextualSpacing/>
              <w:jc w:val="center"/>
              <w:rPr>
                <w:rFonts w:ascii="Simplified Arabic" w:hAnsi="Simplified Arabic" w:cs="Simplified Arabic"/>
                <w:b/>
                <w:bCs/>
                <w:sz w:val="24"/>
                <w:szCs w:val="24"/>
                <w:rtl/>
              </w:rPr>
            </w:pPr>
          </w:p>
        </w:tc>
        <w:tc>
          <w:tcPr>
            <w:tcW w:w="2136" w:type="dxa"/>
          </w:tcPr>
          <w:p w14:paraId="25143958" w14:textId="77777777" w:rsidR="003809CC" w:rsidRPr="003116BF" w:rsidRDefault="003809CC"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معامل الارتباط</w:t>
            </w:r>
          </w:p>
        </w:tc>
        <w:tc>
          <w:tcPr>
            <w:tcW w:w="2118" w:type="dxa"/>
          </w:tcPr>
          <w:p w14:paraId="13E8A87B" w14:textId="77777777" w:rsidR="003809CC" w:rsidRPr="00CE6BAB" w:rsidRDefault="003809CC" w:rsidP="00B46BF7">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القيمة الاحتمالية</w:t>
            </w:r>
          </w:p>
        </w:tc>
      </w:tr>
      <w:tr w:rsidR="003809CC" w14:paraId="07F92C70" w14:textId="77777777" w:rsidTr="003809CC">
        <w:tc>
          <w:tcPr>
            <w:tcW w:w="1078" w:type="dxa"/>
          </w:tcPr>
          <w:p w14:paraId="55EAECFC"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w:t>
            </w:r>
          </w:p>
        </w:tc>
        <w:tc>
          <w:tcPr>
            <w:tcW w:w="3104" w:type="dxa"/>
          </w:tcPr>
          <w:p w14:paraId="30925138" w14:textId="48AE6D11"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أتنازل عن حقي في سبيل تجنب المشاكل مع الآخرين</w:t>
            </w:r>
            <w:r w:rsidR="00883FFD">
              <w:rPr>
                <w:rFonts w:ascii="Simplified Arabic" w:hAnsi="Simplified Arabic" w:cs="Simplified Arabic" w:hint="cs"/>
                <w:sz w:val="24"/>
                <w:szCs w:val="24"/>
                <w:rtl/>
              </w:rPr>
              <w:t>.</w:t>
            </w:r>
          </w:p>
        </w:tc>
        <w:tc>
          <w:tcPr>
            <w:tcW w:w="2136" w:type="dxa"/>
            <w:vAlign w:val="center"/>
          </w:tcPr>
          <w:p w14:paraId="7842AABB" w14:textId="58302427" w:rsidR="003809CC" w:rsidRPr="00CE6BAB" w:rsidRDefault="003809CC" w:rsidP="003809CC">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489</w:t>
            </w:r>
            <w:r w:rsidRPr="00CE6BAB">
              <w:rPr>
                <w:rFonts w:ascii="Simplified Arabic" w:hAnsi="Simplified Arabic" w:cs="Simplified Arabic" w:hint="cs"/>
                <w:sz w:val="24"/>
                <w:szCs w:val="24"/>
                <w:rtl/>
              </w:rPr>
              <w:t>**</w:t>
            </w:r>
          </w:p>
        </w:tc>
        <w:tc>
          <w:tcPr>
            <w:tcW w:w="2118" w:type="dxa"/>
            <w:vAlign w:val="center"/>
          </w:tcPr>
          <w:p w14:paraId="309CBC86"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14A4159E" w14:textId="77777777" w:rsidTr="003809CC">
        <w:tc>
          <w:tcPr>
            <w:tcW w:w="1078" w:type="dxa"/>
          </w:tcPr>
          <w:p w14:paraId="7D2A6A4C"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2</w:t>
            </w:r>
          </w:p>
        </w:tc>
        <w:tc>
          <w:tcPr>
            <w:tcW w:w="3104" w:type="dxa"/>
          </w:tcPr>
          <w:p w14:paraId="5F3CECDA" w14:textId="669B0D0F"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أستطيع الدفاع عن حقوقي</w:t>
            </w:r>
            <w:r w:rsidR="00883FFD">
              <w:rPr>
                <w:rFonts w:ascii="Simplified Arabic" w:hAnsi="Simplified Arabic" w:cs="Simplified Arabic" w:hint="cs"/>
                <w:sz w:val="24"/>
                <w:szCs w:val="24"/>
                <w:rtl/>
              </w:rPr>
              <w:t>.</w:t>
            </w:r>
          </w:p>
        </w:tc>
        <w:tc>
          <w:tcPr>
            <w:tcW w:w="2136" w:type="dxa"/>
            <w:vAlign w:val="center"/>
          </w:tcPr>
          <w:p w14:paraId="3F576227" w14:textId="1F79C309" w:rsidR="003809CC" w:rsidRPr="0088718B" w:rsidRDefault="003809CC" w:rsidP="003809CC">
            <w:pPr>
              <w:jc w:val="center"/>
              <w:rPr>
                <w:rtl/>
              </w:rPr>
            </w:pPr>
            <w:r w:rsidRPr="0088718B">
              <w:rPr>
                <w:rFonts w:ascii="Simplified Arabic" w:hAnsi="Simplified Arabic" w:cs="Simplified Arabic" w:hint="cs"/>
                <w:sz w:val="24"/>
                <w:szCs w:val="24"/>
                <w:rtl/>
              </w:rPr>
              <w:t>0.</w:t>
            </w:r>
            <w:r>
              <w:rPr>
                <w:rFonts w:ascii="Simplified Arabic" w:hAnsi="Simplified Arabic" w:cs="Simplified Arabic" w:hint="cs"/>
                <w:sz w:val="24"/>
                <w:szCs w:val="24"/>
                <w:rtl/>
              </w:rPr>
              <w:t>532</w:t>
            </w:r>
            <w:r w:rsidRPr="0088718B">
              <w:rPr>
                <w:rFonts w:ascii="Simplified Arabic" w:hAnsi="Simplified Arabic" w:cs="Simplified Arabic" w:hint="cs"/>
                <w:sz w:val="24"/>
                <w:szCs w:val="24"/>
                <w:rtl/>
              </w:rPr>
              <w:t>**</w:t>
            </w:r>
          </w:p>
        </w:tc>
        <w:tc>
          <w:tcPr>
            <w:tcW w:w="2118" w:type="dxa"/>
            <w:vAlign w:val="center"/>
          </w:tcPr>
          <w:p w14:paraId="165D4EC8"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002</w:t>
            </w:r>
          </w:p>
        </w:tc>
      </w:tr>
      <w:tr w:rsidR="003809CC" w14:paraId="7601440B" w14:textId="77777777" w:rsidTr="003809CC">
        <w:tc>
          <w:tcPr>
            <w:tcW w:w="1078" w:type="dxa"/>
          </w:tcPr>
          <w:p w14:paraId="75DE0265"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c>
          <w:tcPr>
            <w:tcW w:w="3104" w:type="dxa"/>
          </w:tcPr>
          <w:p w14:paraId="610EDF24" w14:textId="6550F1C2"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أحترم حقوق الآخرين</w:t>
            </w:r>
            <w:r w:rsidR="00883FFD">
              <w:rPr>
                <w:rFonts w:ascii="Simplified Arabic" w:hAnsi="Simplified Arabic" w:cs="Simplified Arabic" w:hint="cs"/>
                <w:sz w:val="24"/>
                <w:szCs w:val="24"/>
                <w:rtl/>
              </w:rPr>
              <w:t>.</w:t>
            </w:r>
          </w:p>
        </w:tc>
        <w:tc>
          <w:tcPr>
            <w:tcW w:w="2136" w:type="dxa"/>
            <w:vAlign w:val="center"/>
          </w:tcPr>
          <w:p w14:paraId="12934B10" w14:textId="29280AB1" w:rsidR="003809CC" w:rsidRPr="0088718B" w:rsidRDefault="003809CC" w:rsidP="003809CC">
            <w:pPr>
              <w:jc w:val="center"/>
              <w:rPr>
                <w:rtl/>
              </w:rPr>
            </w:pPr>
            <w:r w:rsidRPr="0088718B">
              <w:rPr>
                <w:rFonts w:ascii="Simplified Arabic" w:hAnsi="Simplified Arabic" w:cs="Simplified Arabic" w:hint="cs"/>
                <w:sz w:val="24"/>
                <w:szCs w:val="24"/>
                <w:rtl/>
              </w:rPr>
              <w:t>0.</w:t>
            </w:r>
            <w:r>
              <w:rPr>
                <w:rFonts w:ascii="Simplified Arabic" w:hAnsi="Simplified Arabic" w:cs="Simplified Arabic" w:hint="cs"/>
                <w:sz w:val="24"/>
                <w:szCs w:val="24"/>
                <w:rtl/>
              </w:rPr>
              <w:t>525</w:t>
            </w:r>
            <w:r w:rsidRPr="0088718B">
              <w:rPr>
                <w:rFonts w:ascii="Simplified Arabic" w:hAnsi="Simplified Arabic" w:cs="Simplified Arabic" w:hint="cs"/>
                <w:sz w:val="24"/>
                <w:szCs w:val="24"/>
                <w:rtl/>
              </w:rPr>
              <w:t>**</w:t>
            </w:r>
          </w:p>
        </w:tc>
        <w:tc>
          <w:tcPr>
            <w:tcW w:w="2118" w:type="dxa"/>
            <w:vAlign w:val="center"/>
          </w:tcPr>
          <w:p w14:paraId="37B35644"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001</w:t>
            </w:r>
          </w:p>
        </w:tc>
      </w:tr>
      <w:tr w:rsidR="003809CC" w14:paraId="2F54834E" w14:textId="77777777" w:rsidTr="003809CC">
        <w:tc>
          <w:tcPr>
            <w:tcW w:w="1078" w:type="dxa"/>
          </w:tcPr>
          <w:p w14:paraId="299C55EE"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c>
          <w:tcPr>
            <w:tcW w:w="3104" w:type="dxa"/>
          </w:tcPr>
          <w:p w14:paraId="6D994F91" w14:textId="6D577C3C"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أستطيع الدفاع عن نفسي</w:t>
            </w:r>
            <w:r w:rsidR="00883FFD">
              <w:rPr>
                <w:rFonts w:ascii="Simplified Arabic" w:hAnsi="Simplified Arabic" w:cs="Simplified Arabic" w:hint="cs"/>
                <w:sz w:val="24"/>
                <w:szCs w:val="24"/>
                <w:rtl/>
              </w:rPr>
              <w:t>.</w:t>
            </w:r>
          </w:p>
        </w:tc>
        <w:tc>
          <w:tcPr>
            <w:tcW w:w="2136" w:type="dxa"/>
            <w:vAlign w:val="center"/>
          </w:tcPr>
          <w:p w14:paraId="2D8E7227" w14:textId="77777777" w:rsidR="003809CC" w:rsidRPr="0088718B" w:rsidRDefault="003809CC" w:rsidP="00B46BF7">
            <w:pPr>
              <w:jc w:val="center"/>
              <w:rPr>
                <w:rtl/>
              </w:rPr>
            </w:pPr>
            <w:r w:rsidRPr="0088718B">
              <w:rPr>
                <w:rFonts w:ascii="Simplified Arabic" w:hAnsi="Simplified Arabic" w:cs="Simplified Arabic" w:hint="cs"/>
                <w:sz w:val="24"/>
                <w:szCs w:val="24"/>
                <w:rtl/>
              </w:rPr>
              <w:t>0.609**</w:t>
            </w:r>
          </w:p>
        </w:tc>
        <w:tc>
          <w:tcPr>
            <w:tcW w:w="2118" w:type="dxa"/>
            <w:vAlign w:val="center"/>
          </w:tcPr>
          <w:p w14:paraId="4CBDFB0A"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3A85207B" w14:textId="77777777" w:rsidTr="003809CC">
        <w:tc>
          <w:tcPr>
            <w:tcW w:w="1078" w:type="dxa"/>
          </w:tcPr>
          <w:p w14:paraId="583E048D"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w:t>
            </w:r>
          </w:p>
        </w:tc>
        <w:tc>
          <w:tcPr>
            <w:tcW w:w="3104" w:type="dxa"/>
          </w:tcPr>
          <w:p w14:paraId="5E417E6C" w14:textId="5046050E"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عندما يتم الحديث أمامي عن معلومات خاطئة، فإنني أقوم بتصحيحها</w:t>
            </w:r>
            <w:r w:rsidR="00883FFD">
              <w:rPr>
                <w:rFonts w:ascii="Simplified Arabic" w:hAnsi="Simplified Arabic" w:cs="Simplified Arabic" w:hint="cs"/>
                <w:sz w:val="24"/>
                <w:szCs w:val="24"/>
                <w:rtl/>
              </w:rPr>
              <w:t>.</w:t>
            </w:r>
          </w:p>
        </w:tc>
        <w:tc>
          <w:tcPr>
            <w:tcW w:w="2136" w:type="dxa"/>
            <w:vAlign w:val="center"/>
          </w:tcPr>
          <w:p w14:paraId="119BCFFA" w14:textId="77777777" w:rsidR="003809CC" w:rsidRPr="0088718B" w:rsidRDefault="003809CC" w:rsidP="00B46BF7">
            <w:pPr>
              <w:jc w:val="center"/>
              <w:rPr>
                <w:rtl/>
              </w:rPr>
            </w:pPr>
            <w:r w:rsidRPr="0088718B">
              <w:rPr>
                <w:rFonts w:ascii="Simplified Arabic" w:hAnsi="Simplified Arabic" w:cs="Simplified Arabic" w:hint="cs"/>
                <w:sz w:val="24"/>
                <w:szCs w:val="24"/>
                <w:rtl/>
              </w:rPr>
              <w:t>0.667**</w:t>
            </w:r>
          </w:p>
        </w:tc>
        <w:tc>
          <w:tcPr>
            <w:tcW w:w="2118" w:type="dxa"/>
            <w:vAlign w:val="center"/>
          </w:tcPr>
          <w:p w14:paraId="21865C06"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79DB220A" w14:textId="77777777" w:rsidTr="003809CC">
        <w:tc>
          <w:tcPr>
            <w:tcW w:w="1078" w:type="dxa"/>
          </w:tcPr>
          <w:p w14:paraId="203BE168" w14:textId="77777777" w:rsidR="003809CC"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6</w:t>
            </w:r>
          </w:p>
        </w:tc>
        <w:tc>
          <w:tcPr>
            <w:tcW w:w="3104" w:type="dxa"/>
          </w:tcPr>
          <w:p w14:paraId="34431AA3" w14:textId="293CBC49"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أعترض عندما يتحيز شخص لشخص آخر على حسابي</w:t>
            </w:r>
            <w:r w:rsidR="00883FFD">
              <w:rPr>
                <w:rFonts w:ascii="Simplified Arabic" w:hAnsi="Simplified Arabic" w:cs="Simplified Arabic" w:hint="cs"/>
                <w:sz w:val="24"/>
                <w:szCs w:val="24"/>
                <w:rtl/>
              </w:rPr>
              <w:t>.</w:t>
            </w:r>
          </w:p>
        </w:tc>
        <w:tc>
          <w:tcPr>
            <w:tcW w:w="2136" w:type="dxa"/>
            <w:vAlign w:val="center"/>
          </w:tcPr>
          <w:p w14:paraId="0D61C07A" w14:textId="77777777" w:rsidR="003809CC" w:rsidRPr="0088718B" w:rsidRDefault="003809CC" w:rsidP="00B46BF7">
            <w:pPr>
              <w:jc w:val="center"/>
              <w:rPr>
                <w:rtl/>
              </w:rPr>
            </w:pPr>
            <w:r w:rsidRPr="0088718B">
              <w:rPr>
                <w:rFonts w:ascii="Simplified Arabic" w:hAnsi="Simplified Arabic" w:cs="Simplified Arabic" w:hint="cs"/>
                <w:sz w:val="24"/>
                <w:szCs w:val="24"/>
                <w:rtl/>
              </w:rPr>
              <w:t>0.567**</w:t>
            </w:r>
          </w:p>
        </w:tc>
        <w:tc>
          <w:tcPr>
            <w:tcW w:w="2118" w:type="dxa"/>
            <w:vAlign w:val="center"/>
          </w:tcPr>
          <w:p w14:paraId="7A21B2F4"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bl>
    <w:p w14:paraId="1484A25E" w14:textId="655D428C" w:rsidR="003809CC" w:rsidRDefault="003809CC" w:rsidP="003809CC">
      <w:pPr>
        <w:spacing w:after="0"/>
        <w:ind w:firstLine="43"/>
        <w:jc w:val="both"/>
        <w:rPr>
          <w:rFonts w:ascii="Simplified Arabic" w:hAnsi="Simplified Arabic" w:cs="Simplified Arabic"/>
          <w:sz w:val="28"/>
          <w:szCs w:val="28"/>
          <w:rtl/>
        </w:rPr>
      </w:pPr>
      <w:r w:rsidRPr="003809CC">
        <w:rPr>
          <w:rFonts w:ascii="Simplified Arabic" w:hAnsi="Simplified Arabic" w:cs="Simplified Arabic" w:hint="cs"/>
          <w:sz w:val="28"/>
          <w:szCs w:val="28"/>
          <w:rtl/>
        </w:rPr>
        <w:t xml:space="preserve">ويبين الجدول (4.2) معامل الارتباط بين </w:t>
      </w:r>
      <w:r>
        <w:rPr>
          <w:rFonts w:ascii="Simplified Arabic" w:hAnsi="Simplified Arabic" w:cs="Simplified Arabic" w:hint="cs"/>
          <w:sz w:val="28"/>
          <w:szCs w:val="28"/>
          <w:rtl/>
        </w:rPr>
        <w:t>فقرات بعد</w:t>
      </w:r>
      <w:r w:rsidRPr="003809CC">
        <w:rPr>
          <w:rFonts w:ascii="Simplified Arabic" w:hAnsi="Simplified Arabic" w:cs="Simplified Arabic" w:hint="cs"/>
          <w:sz w:val="28"/>
          <w:szCs w:val="28"/>
          <w:rtl/>
        </w:rPr>
        <w:t xml:space="preserve"> الدفاع عن الحقوق الشخصية والدرجة الكلية للبعد، </w:t>
      </w:r>
      <w:r w:rsidR="00883FFD">
        <w:rPr>
          <w:rFonts w:ascii="Simplified Arabic" w:hAnsi="Simplified Arabic" w:cs="Simplified Arabic" w:hint="cs"/>
          <w:sz w:val="28"/>
          <w:szCs w:val="28"/>
          <w:rtl/>
        </w:rPr>
        <w:t>و</w:t>
      </w:r>
      <w:r w:rsidRPr="003809CC">
        <w:rPr>
          <w:rFonts w:ascii="Simplified Arabic" w:hAnsi="Simplified Arabic" w:cs="Simplified Arabic" w:hint="cs"/>
          <w:sz w:val="28"/>
          <w:szCs w:val="28"/>
          <w:rtl/>
        </w:rPr>
        <w:t xml:space="preserve">أن معاملات الارتباط دالة </w:t>
      </w:r>
      <w:r w:rsidR="00883FFD">
        <w:rPr>
          <w:rFonts w:ascii="Simplified Arabic" w:hAnsi="Simplified Arabic" w:cs="Simplified Arabic" w:hint="cs"/>
          <w:sz w:val="28"/>
          <w:szCs w:val="28"/>
          <w:rtl/>
        </w:rPr>
        <w:t>إ</w:t>
      </w:r>
      <w:r w:rsidRPr="003809CC">
        <w:rPr>
          <w:rFonts w:ascii="Simplified Arabic" w:hAnsi="Simplified Arabic" w:cs="Simplified Arabic" w:hint="cs"/>
          <w:sz w:val="28"/>
          <w:szCs w:val="28"/>
          <w:rtl/>
        </w:rPr>
        <w:t xml:space="preserve">حصائياً عند مستوى معنوي </w:t>
      </w:r>
      <w:r w:rsidRPr="003809CC">
        <w:rPr>
          <w:rFonts w:ascii="Simplified Arabic" w:hAnsi="Simplified Arabic" w:cs="Simplified Arabic"/>
          <w:sz w:val="28"/>
          <w:szCs w:val="28"/>
        </w:rPr>
        <w:t>a</w:t>
      </w:r>
      <w:r w:rsidRPr="003809CC">
        <w:rPr>
          <w:rFonts w:ascii="Times New Roman" w:hAnsi="Times New Roman" w:cs="Times New Roman"/>
          <w:sz w:val="28"/>
          <w:szCs w:val="28"/>
        </w:rPr>
        <w:t>≤</w:t>
      </w:r>
      <w:r w:rsidRPr="003809CC">
        <w:rPr>
          <w:rFonts w:ascii="Simplified Arabic" w:hAnsi="Simplified Arabic" w:cs="Simplified Arabic"/>
          <w:sz w:val="28"/>
          <w:szCs w:val="28"/>
        </w:rPr>
        <w:t>0.05</w:t>
      </w:r>
      <w:r w:rsidRPr="003809CC">
        <w:rPr>
          <w:rFonts w:ascii="Simplified Arabic" w:hAnsi="Simplified Arabic" w:cs="Simplified Arabic" w:hint="cs"/>
          <w:sz w:val="28"/>
          <w:szCs w:val="28"/>
          <w:rtl/>
        </w:rPr>
        <w:t xml:space="preserve"> وبذلك يعتبر البعد صادقاً لما وضع لأجله.</w:t>
      </w:r>
    </w:p>
    <w:p w14:paraId="0CC24E95" w14:textId="063C1D1A" w:rsidR="003809CC" w:rsidRDefault="003809CC" w:rsidP="003809CC">
      <w:pPr>
        <w:pStyle w:val="afc"/>
        <w:rPr>
          <w:rtl/>
        </w:rPr>
      </w:pPr>
      <w:bookmarkStart w:id="265" w:name="_Toc120943510"/>
      <w:r w:rsidRPr="00270A6D">
        <w:rPr>
          <w:rtl/>
        </w:rPr>
        <w:lastRenderedPageBreak/>
        <w:t>جدول (</w:t>
      </w:r>
      <w:r w:rsidRPr="00270A6D">
        <w:rPr>
          <w:rFonts w:hint="cs"/>
          <w:rtl/>
        </w:rPr>
        <w:t>4.</w:t>
      </w:r>
      <w:r>
        <w:rPr>
          <w:rFonts w:hint="cs"/>
          <w:rtl/>
        </w:rPr>
        <w:t>3</w:t>
      </w:r>
      <w:r w:rsidRPr="00270A6D">
        <w:rPr>
          <w:rtl/>
        </w:rPr>
        <w:t>)</w:t>
      </w:r>
      <w:r w:rsidRPr="00270A6D">
        <w:rPr>
          <w:rFonts w:hint="cs"/>
          <w:rtl/>
        </w:rPr>
        <w:t xml:space="preserve">: </w:t>
      </w:r>
      <w:r w:rsidRPr="00270A6D">
        <w:rPr>
          <w:rtl/>
        </w:rPr>
        <w:t xml:space="preserve">معامل ارتباط </w:t>
      </w:r>
      <w:r>
        <w:rPr>
          <w:rFonts w:hint="cs"/>
          <w:rtl/>
        </w:rPr>
        <w:t xml:space="preserve"> فقرات بعد التعبير عن المشاعر</w:t>
      </w:r>
      <w:r w:rsidRPr="00270A6D">
        <w:rPr>
          <w:rFonts w:hint="cs"/>
          <w:rtl/>
        </w:rPr>
        <w:t xml:space="preserve"> </w:t>
      </w:r>
      <w:r w:rsidRPr="00270A6D">
        <w:rPr>
          <w:rtl/>
        </w:rPr>
        <w:t>م</w:t>
      </w:r>
      <w:r w:rsidRPr="00270A6D">
        <w:rPr>
          <w:rFonts w:hint="cs"/>
          <w:rtl/>
        </w:rPr>
        <w:t>ـ</w:t>
      </w:r>
      <w:r w:rsidRPr="00270A6D">
        <w:rPr>
          <w:rtl/>
        </w:rPr>
        <w:t>ع الدرج</w:t>
      </w:r>
      <w:r w:rsidRPr="00270A6D">
        <w:rPr>
          <w:rFonts w:hint="cs"/>
          <w:rtl/>
        </w:rPr>
        <w:t>ـ</w:t>
      </w:r>
      <w:r w:rsidRPr="00270A6D">
        <w:rPr>
          <w:rtl/>
        </w:rPr>
        <w:t>ة الكلي</w:t>
      </w:r>
      <w:r w:rsidRPr="00270A6D">
        <w:rPr>
          <w:rFonts w:hint="cs"/>
          <w:rtl/>
        </w:rPr>
        <w:t>ـ</w:t>
      </w:r>
      <w:r w:rsidRPr="00270A6D">
        <w:rPr>
          <w:rtl/>
        </w:rPr>
        <w:t xml:space="preserve">ة </w:t>
      </w:r>
      <w:r w:rsidRPr="00270A6D">
        <w:rPr>
          <w:rFonts w:hint="cs"/>
          <w:rtl/>
        </w:rPr>
        <w:t>للبعد ال</w:t>
      </w:r>
      <w:r w:rsidR="00883FFD">
        <w:rPr>
          <w:rFonts w:hint="cs"/>
          <w:rtl/>
        </w:rPr>
        <w:t>ذي</w:t>
      </w:r>
      <w:r w:rsidRPr="00270A6D">
        <w:rPr>
          <w:rFonts w:hint="cs"/>
          <w:rtl/>
        </w:rPr>
        <w:t xml:space="preserve"> تنتمي إليه</w:t>
      </w:r>
      <w:bookmarkEnd w:id="265"/>
    </w:p>
    <w:tbl>
      <w:tblPr>
        <w:tblStyle w:val="afe"/>
        <w:bidiVisual/>
        <w:tblW w:w="0" w:type="auto"/>
        <w:tblLook w:val="04A0" w:firstRow="1" w:lastRow="0" w:firstColumn="1" w:lastColumn="0" w:noHBand="0" w:noVBand="1"/>
      </w:tblPr>
      <w:tblGrid>
        <w:gridCol w:w="1078"/>
        <w:gridCol w:w="3380"/>
        <w:gridCol w:w="1860"/>
        <w:gridCol w:w="2118"/>
      </w:tblGrid>
      <w:tr w:rsidR="003809CC" w14:paraId="0F17DE00" w14:textId="77777777" w:rsidTr="00B802F1">
        <w:tc>
          <w:tcPr>
            <w:tcW w:w="1078" w:type="dxa"/>
          </w:tcPr>
          <w:p w14:paraId="7A28B293" w14:textId="77777777" w:rsidR="003809CC" w:rsidRPr="003116BF" w:rsidRDefault="003809CC"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رقم الفقرة</w:t>
            </w:r>
          </w:p>
        </w:tc>
        <w:tc>
          <w:tcPr>
            <w:tcW w:w="3380" w:type="dxa"/>
          </w:tcPr>
          <w:p w14:paraId="0657A8EB" w14:textId="77777777" w:rsidR="003809CC" w:rsidRPr="003116BF" w:rsidRDefault="003809CC" w:rsidP="00B46BF7">
            <w:pPr>
              <w:contextualSpacing/>
              <w:jc w:val="center"/>
              <w:rPr>
                <w:rFonts w:ascii="Simplified Arabic" w:hAnsi="Simplified Arabic" w:cs="Simplified Arabic"/>
                <w:b/>
                <w:bCs/>
                <w:sz w:val="24"/>
                <w:szCs w:val="24"/>
                <w:rtl/>
              </w:rPr>
            </w:pPr>
          </w:p>
        </w:tc>
        <w:tc>
          <w:tcPr>
            <w:tcW w:w="1860" w:type="dxa"/>
          </w:tcPr>
          <w:p w14:paraId="6BF7E80E" w14:textId="77777777" w:rsidR="003809CC" w:rsidRPr="003116BF" w:rsidRDefault="003809CC"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معامل الارتباط</w:t>
            </w:r>
          </w:p>
        </w:tc>
        <w:tc>
          <w:tcPr>
            <w:tcW w:w="2118" w:type="dxa"/>
          </w:tcPr>
          <w:p w14:paraId="208E5321" w14:textId="77777777" w:rsidR="003809CC" w:rsidRPr="00CE6BAB" w:rsidRDefault="003809CC" w:rsidP="00B46BF7">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القيمة الاحتمالية</w:t>
            </w:r>
          </w:p>
        </w:tc>
      </w:tr>
      <w:tr w:rsidR="003809CC" w14:paraId="2DE6CB48" w14:textId="77777777" w:rsidTr="00B802F1">
        <w:tc>
          <w:tcPr>
            <w:tcW w:w="1078" w:type="dxa"/>
          </w:tcPr>
          <w:p w14:paraId="21AC64A4"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w:t>
            </w:r>
          </w:p>
        </w:tc>
        <w:tc>
          <w:tcPr>
            <w:tcW w:w="3380" w:type="dxa"/>
          </w:tcPr>
          <w:p w14:paraId="6D9DBBB8" w14:textId="07830CDD"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أعبر عن مشاعري بصراحة</w:t>
            </w:r>
            <w:r w:rsidR="005A0E6B">
              <w:rPr>
                <w:rFonts w:ascii="Simplified Arabic" w:hAnsi="Simplified Arabic" w:cs="Simplified Arabic" w:hint="cs"/>
                <w:sz w:val="24"/>
                <w:szCs w:val="24"/>
                <w:rtl/>
              </w:rPr>
              <w:t>.</w:t>
            </w:r>
          </w:p>
        </w:tc>
        <w:tc>
          <w:tcPr>
            <w:tcW w:w="1860" w:type="dxa"/>
            <w:vAlign w:val="center"/>
          </w:tcPr>
          <w:p w14:paraId="5737815F"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389</w:t>
            </w:r>
            <w:r w:rsidRPr="00CE6BAB">
              <w:rPr>
                <w:rFonts w:ascii="Simplified Arabic" w:hAnsi="Simplified Arabic" w:cs="Simplified Arabic" w:hint="cs"/>
                <w:sz w:val="24"/>
                <w:szCs w:val="24"/>
                <w:rtl/>
              </w:rPr>
              <w:t>**</w:t>
            </w:r>
          </w:p>
        </w:tc>
        <w:tc>
          <w:tcPr>
            <w:tcW w:w="2118" w:type="dxa"/>
            <w:vAlign w:val="center"/>
          </w:tcPr>
          <w:p w14:paraId="076AF933"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71127814" w14:textId="77777777" w:rsidTr="00B802F1">
        <w:tc>
          <w:tcPr>
            <w:tcW w:w="1078" w:type="dxa"/>
          </w:tcPr>
          <w:p w14:paraId="0A115403"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2</w:t>
            </w:r>
          </w:p>
        </w:tc>
        <w:tc>
          <w:tcPr>
            <w:tcW w:w="3380" w:type="dxa"/>
          </w:tcPr>
          <w:p w14:paraId="55D0BC2C" w14:textId="49913B79"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 xml:space="preserve">أشعر </w:t>
            </w:r>
            <w:r w:rsidRPr="003809CC">
              <w:rPr>
                <w:rFonts w:ascii="Simplified Arabic" w:hAnsi="Simplified Arabic" w:cs="Simplified Arabic" w:hint="cs"/>
                <w:sz w:val="24"/>
                <w:szCs w:val="24"/>
                <w:rtl/>
              </w:rPr>
              <w:t>بالسعادة</w:t>
            </w:r>
            <w:r w:rsidRPr="003809CC">
              <w:rPr>
                <w:rFonts w:ascii="Simplified Arabic" w:hAnsi="Simplified Arabic" w:cs="Simplified Arabic"/>
                <w:sz w:val="24"/>
                <w:szCs w:val="24"/>
                <w:rtl/>
              </w:rPr>
              <w:t xml:space="preserve"> عندما أتحدث مع المربين</w:t>
            </w:r>
            <w:r w:rsidR="005A0E6B">
              <w:rPr>
                <w:rFonts w:ascii="Simplified Arabic" w:hAnsi="Simplified Arabic" w:cs="Simplified Arabic" w:hint="cs"/>
                <w:sz w:val="24"/>
                <w:szCs w:val="24"/>
                <w:rtl/>
              </w:rPr>
              <w:t>.</w:t>
            </w:r>
          </w:p>
        </w:tc>
        <w:tc>
          <w:tcPr>
            <w:tcW w:w="1860" w:type="dxa"/>
            <w:vAlign w:val="center"/>
          </w:tcPr>
          <w:p w14:paraId="43CFCFF5" w14:textId="77777777" w:rsidR="003809CC" w:rsidRPr="0088718B" w:rsidRDefault="003809CC" w:rsidP="00B46BF7">
            <w:pPr>
              <w:jc w:val="center"/>
              <w:rPr>
                <w:rtl/>
              </w:rPr>
            </w:pPr>
            <w:r w:rsidRPr="0088718B">
              <w:rPr>
                <w:rFonts w:ascii="Simplified Arabic" w:hAnsi="Simplified Arabic" w:cs="Simplified Arabic" w:hint="cs"/>
                <w:sz w:val="24"/>
                <w:szCs w:val="24"/>
                <w:rtl/>
              </w:rPr>
              <w:t>0.304**</w:t>
            </w:r>
          </w:p>
        </w:tc>
        <w:tc>
          <w:tcPr>
            <w:tcW w:w="2118" w:type="dxa"/>
            <w:vAlign w:val="center"/>
          </w:tcPr>
          <w:p w14:paraId="1669BA08"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002</w:t>
            </w:r>
          </w:p>
        </w:tc>
      </w:tr>
      <w:tr w:rsidR="003809CC" w14:paraId="1D26BE00" w14:textId="77777777" w:rsidTr="00B802F1">
        <w:tc>
          <w:tcPr>
            <w:tcW w:w="1078" w:type="dxa"/>
          </w:tcPr>
          <w:p w14:paraId="6C9599CA"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c>
          <w:tcPr>
            <w:tcW w:w="3380" w:type="dxa"/>
          </w:tcPr>
          <w:p w14:paraId="4239C442" w14:textId="63A36BD8"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أعبر عن ر</w:t>
            </w:r>
            <w:r w:rsidR="005A0E6B">
              <w:rPr>
                <w:rFonts w:ascii="Simplified Arabic" w:hAnsi="Simplified Arabic" w:cs="Simplified Arabic" w:hint="cs"/>
                <w:sz w:val="24"/>
                <w:szCs w:val="24"/>
                <w:rtl/>
              </w:rPr>
              <w:t>أيي</w:t>
            </w:r>
            <w:r w:rsidRPr="003809CC">
              <w:rPr>
                <w:rFonts w:ascii="Simplified Arabic" w:hAnsi="Simplified Arabic" w:cs="Simplified Arabic"/>
                <w:sz w:val="24"/>
                <w:szCs w:val="24"/>
                <w:rtl/>
              </w:rPr>
              <w:t xml:space="preserve"> دون تردد حتى وإن خالف الآخرين</w:t>
            </w:r>
            <w:r w:rsidR="005A0E6B">
              <w:rPr>
                <w:rFonts w:ascii="Simplified Arabic" w:hAnsi="Simplified Arabic" w:cs="Simplified Arabic" w:hint="cs"/>
                <w:sz w:val="24"/>
                <w:szCs w:val="24"/>
                <w:rtl/>
              </w:rPr>
              <w:t>.</w:t>
            </w:r>
          </w:p>
        </w:tc>
        <w:tc>
          <w:tcPr>
            <w:tcW w:w="1860" w:type="dxa"/>
            <w:vAlign w:val="center"/>
          </w:tcPr>
          <w:p w14:paraId="3D2AE4C7" w14:textId="77777777" w:rsidR="003809CC" w:rsidRPr="0088718B" w:rsidRDefault="003809CC" w:rsidP="00B46BF7">
            <w:pPr>
              <w:jc w:val="center"/>
              <w:rPr>
                <w:rtl/>
              </w:rPr>
            </w:pPr>
            <w:r w:rsidRPr="0088718B">
              <w:rPr>
                <w:rFonts w:ascii="Simplified Arabic" w:hAnsi="Simplified Arabic" w:cs="Simplified Arabic" w:hint="cs"/>
                <w:sz w:val="24"/>
                <w:szCs w:val="24"/>
                <w:rtl/>
              </w:rPr>
              <w:t>0.452**</w:t>
            </w:r>
          </w:p>
        </w:tc>
        <w:tc>
          <w:tcPr>
            <w:tcW w:w="2118" w:type="dxa"/>
            <w:vAlign w:val="center"/>
          </w:tcPr>
          <w:p w14:paraId="3197871A"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001</w:t>
            </w:r>
          </w:p>
        </w:tc>
      </w:tr>
      <w:tr w:rsidR="003809CC" w14:paraId="6A3463D2" w14:textId="77777777" w:rsidTr="00B802F1">
        <w:tc>
          <w:tcPr>
            <w:tcW w:w="1078" w:type="dxa"/>
          </w:tcPr>
          <w:p w14:paraId="7253B966"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c>
          <w:tcPr>
            <w:tcW w:w="3380" w:type="dxa"/>
          </w:tcPr>
          <w:p w14:paraId="10FC6F20" w14:textId="0F6D23F9"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أدافع عن وجهة نظري عندما أرى أنها صحيحة، حتى وإن تم انتقادي</w:t>
            </w:r>
            <w:r w:rsidR="005A0E6B">
              <w:rPr>
                <w:rFonts w:ascii="Simplified Arabic" w:hAnsi="Simplified Arabic" w:cs="Simplified Arabic" w:hint="cs"/>
                <w:sz w:val="24"/>
                <w:szCs w:val="24"/>
                <w:rtl/>
              </w:rPr>
              <w:t>.</w:t>
            </w:r>
          </w:p>
        </w:tc>
        <w:tc>
          <w:tcPr>
            <w:tcW w:w="1860" w:type="dxa"/>
            <w:vAlign w:val="center"/>
          </w:tcPr>
          <w:p w14:paraId="3F3FD5D9" w14:textId="77777777" w:rsidR="003809CC" w:rsidRPr="0088718B" w:rsidRDefault="003809CC" w:rsidP="00B46BF7">
            <w:pPr>
              <w:jc w:val="center"/>
              <w:rPr>
                <w:rtl/>
              </w:rPr>
            </w:pPr>
            <w:r w:rsidRPr="0088718B">
              <w:rPr>
                <w:rFonts w:ascii="Simplified Arabic" w:hAnsi="Simplified Arabic" w:cs="Simplified Arabic" w:hint="cs"/>
                <w:sz w:val="24"/>
                <w:szCs w:val="24"/>
                <w:rtl/>
              </w:rPr>
              <w:t>0.609**</w:t>
            </w:r>
          </w:p>
        </w:tc>
        <w:tc>
          <w:tcPr>
            <w:tcW w:w="2118" w:type="dxa"/>
            <w:vAlign w:val="center"/>
          </w:tcPr>
          <w:p w14:paraId="0EFBBAA7"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0A5B7F75" w14:textId="77777777" w:rsidTr="00B802F1">
        <w:tc>
          <w:tcPr>
            <w:tcW w:w="1078" w:type="dxa"/>
          </w:tcPr>
          <w:p w14:paraId="76E6503E"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w:t>
            </w:r>
          </w:p>
        </w:tc>
        <w:tc>
          <w:tcPr>
            <w:tcW w:w="3380" w:type="dxa"/>
          </w:tcPr>
          <w:p w14:paraId="7CA15C5F" w14:textId="6909CD83"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hint="cs"/>
                <w:sz w:val="24"/>
                <w:szCs w:val="24"/>
                <w:rtl/>
              </w:rPr>
              <w:t>أظهر</w:t>
            </w:r>
            <w:r w:rsidRPr="003809CC">
              <w:rPr>
                <w:rFonts w:ascii="Simplified Arabic" w:hAnsi="Simplified Arabic" w:cs="Simplified Arabic"/>
                <w:sz w:val="24"/>
                <w:szCs w:val="24"/>
                <w:rtl/>
              </w:rPr>
              <w:t xml:space="preserve"> مشاعري </w:t>
            </w:r>
            <w:r w:rsidRPr="003809CC">
              <w:rPr>
                <w:rFonts w:ascii="Simplified Arabic" w:hAnsi="Simplified Arabic" w:cs="Simplified Arabic" w:hint="cs"/>
                <w:sz w:val="24"/>
                <w:szCs w:val="24"/>
                <w:rtl/>
              </w:rPr>
              <w:t>وانفعالاتي بسهولة</w:t>
            </w:r>
            <w:r w:rsidR="005A0E6B">
              <w:rPr>
                <w:rFonts w:ascii="Simplified Arabic" w:hAnsi="Simplified Arabic" w:cs="Simplified Arabic" w:hint="cs"/>
                <w:sz w:val="24"/>
                <w:szCs w:val="24"/>
                <w:rtl/>
              </w:rPr>
              <w:t>.</w:t>
            </w:r>
          </w:p>
        </w:tc>
        <w:tc>
          <w:tcPr>
            <w:tcW w:w="1860" w:type="dxa"/>
            <w:vAlign w:val="center"/>
          </w:tcPr>
          <w:p w14:paraId="5561A079" w14:textId="77777777" w:rsidR="003809CC" w:rsidRPr="0088718B" w:rsidRDefault="003809CC" w:rsidP="00B46BF7">
            <w:pPr>
              <w:jc w:val="center"/>
              <w:rPr>
                <w:rtl/>
              </w:rPr>
            </w:pPr>
            <w:r w:rsidRPr="0088718B">
              <w:rPr>
                <w:rFonts w:ascii="Simplified Arabic" w:hAnsi="Simplified Arabic" w:cs="Simplified Arabic" w:hint="cs"/>
                <w:sz w:val="24"/>
                <w:szCs w:val="24"/>
                <w:rtl/>
              </w:rPr>
              <w:t>0.667**</w:t>
            </w:r>
          </w:p>
        </w:tc>
        <w:tc>
          <w:tcPr>
            <w:tcW w:w="2118" w:type="dxa"/>
            <w:vAlign w:val="center"/>
          </w:tcPr>
          <w:p w14:paraId="1D561475"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62DBF007" w14:textId="77777777" w:rsidTr="00B802F1">
        <w:tc>
          <w:tcPr>
            <w:tcW w:w="1078" w:type="dxa"/>
          </w:tcPr>
          <w:p w14:paraId="733572C2" w14:textId="77777777" w:rsidR="003809CC"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6</w:t>
            </w:r>
          </w:p>
        </w:tc>
        <w:tc>
          <w:tcPr>
            <w:tcW w:w="3380" w:type="dxa"/>
          </w:tcPr>
          <w:p w14:paraId="648072B6" w14:textId="381E146D"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hint="cs"/>
                <w:sz w:val="24"/>
                <w:szCs w:val="24"/>
                <w:rtl/>
              </w:rPr>
              <w:t>أتسرع في التعبير عن مشاعري</w:t>
            </w:r>
            <w:r w:rsidR="005A0E6B">
              <w:rPr>
                <w:rFonts w:ascii="Simplified Arabic" w:hAnsi="Simplified Arabic" w:cs="Simplified Arabic" w:hint="cs"/>
                <w:sz w:val="24"/>
                <w:szCs w:val="24"/>
                <w:rtl/>
              </w:rPr>
              <w:t>.</w:t>
            </w:r>
          </w:p>
        </w:tc>
        <w:tc>
          <w:tcPr>
            <w:tcW w:w="1860" w:type="dxa"/>
            <w:vAlign w:val="center"/>
          </w:tcPr>
          <w:p w14:paraId="2EBDA216" w14:textId="77777777" w:rsidR="003809CC" w:rsidRPr="0088718B" w:rsidRDefault="003809CC" w:rsidP="00B46BF7">
            <w:pPr>
              <w:jc w:val="center"/>
              <w:rPr>
                <w:rtl/>
              </w:rPr>
            </w:pPr>
            <w:r w:rsidRPr="0088718B">
              <w:rPr>
                <w:rFonts w:ascii="Simplified Arabic" w:hAnsi="Simplified Arabic" w:cs="Simplified Arabic" w:hint="cs"/>
                <w:sz w:val="24"/>
                <w:szCs w:val="24"/>
                <w:rtl/>
              </w:rPr>
              <w:t>0.567**</w:t>
            </w:r>
          </w:p>
        </w:tc>
        <w:tc>
          <w:tcPr>
            <w:tcW w:w="2118" w:type="dxa"/>
            <w:vAlign w:val="center"/>
          </w:tcPr>
          <w:p w14:paraId="3BFFE409"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bl>
    <w:p w14:paraId="4AA1D295" w14:textId="76534C8D" w:rsidR="003809CC" w:rsidRDefault="003809CC" w:rsidP="003809CC">
      <w:pPr>
        <w:spacing w:after="0"/>
        <w:jc w:val="both"/>
        <w:rPr>
          <w:rFonts w:ascii="Simplified Arabic" w:hAnsi="Simplified Arabic" w:cs="Simplified Arabic"/>
          <w:sz w:val="28"/>
          <w:szCs w:val="28"/>
          <w:rtl/>
        </w:rPr>
      </w:pPr>
      <w:r w:rsidRPr="003809CC">
        <w:rPr>
          <w:rFonts w:ascii="Simplified Arabic" w:hAnsi="Simplified Arabic" w:cs="Simplified Arabic" w:hint="cs"/>
          <w:sz w:val="28"/>
          <w:szCs w:val="28"/>
          <w:rtl/>
        </w:rPr>
        <w:t xml:space="preserve">ويبين الجدول (4.3) معامل الارتباط بين فقرات بعد التعبير عن المشاعر والدرجة الكلية للبعد، والذي يبين أن معاملات الارتباط دالة </w:t>
      </w:r>
      <w:r w:rsidR="005A0E6B">
        <w:rPr>
          <w:rFonts w:ascii="Simplified Arabic" w:hAnsi="Simplified Arabic" w:cs="Simplified Arabic" w:hint="cs"/>
          <w:sz w:val="28"/>
          <w:szCs w:val="28"/>
          <w:rtl/>
        </w:rPr>
        <w:t>إ</w:t>
      </w:r>
      <w:r w:rsidRPr="003809CC">
        <w:rPr>
          <w:rFonts w:ascii="Simplified Arabic" w:hAnsi="Simplified Arabic" w:cs="Simplified Arabic" w:hint="cs"/>
          <w:sz w:val="28"/>
          <w:szCs w:val="28"/>
          <w:rtl/>
        </w:rPr>
        <w:t xml:space="preserve">حصائياً عند مستوى معنوي </w:t>
      </w:r>
      <w:r w:rsidRPr="003809CC">
        <w:rPr>
          <w:rFonts w:ascii="Simplified Arabic" w:hAnsi="Simplified Arabic" w:cs="Simplified Arabic"/>
          <w:sz w:val="28"/>
          <w:szCs w:val="28"/>
        </w:rPr>
        <w:t>a</w:t>
      </w:r>
      <w:r w:rsidRPr="003809CC">
        <w:rPr>
          <w:rFonts w:ascii="Times New Roman" w:hAnsi="Times New Roman" w:cs="Times New Roman"/>
          <w:sz w:val="28"/>
          <w:szCs w:val="28"/>
        </w:rPr>
        <w:t>≤</w:t>
      </w:r>
      <w:r w:rsidRPr="003809CC">
        <w:rPr>
          <w:rFonts w:ascii="Simplified Arabic" w:hAnsi="Simplified Arabic" w:cs="Simplified Arabic"/>
          <w:sz w:val="28"/>
          <w:szCs w:val="28"/>
        </w:rPr>
        <w:t>0.05</w:t>
      </w:r>
      <w:r w:rsidRPr="003809CC">
        <w:rPr>
          <w:rFonts w:ascii="Simplified Arabic" w:hAnsi="Simplified Arabic" w:cs="Simplified Arabic" w:hint="cs"/>
          <w:sz w:val="28"/>
          <w:szCs w:val="28"/>
          <w:rtl/>
        </w:rPr>
        <w:t>، وبذلك يعتبر المجال صادقاً لما وضع لأجله.</w:t>
      </w:r>
    </w:p>
    <w:p w14:paraId="3D186B88" w14:textId="2C8B54B0" w:rsidR="003809CC" w:rsidRDefault="003809CC" w:rsidP="003809CC">
      <w:pPr>
        <w:pStyle w:val="afc"/>
        <w:rPr>
          <w:rtl/>
        </w:rPr>
      </w:pPr>
      <w:bookmarkStart w:id="266" w:name="_Toc120943511"/>
      <w:r w:rsidRPr="00270A6D">
        <w:rPr>
          <w:rtl/>
        </w:rPr>
        <w:t>جدول (</w:t>
      </w:r>
      <w:r w:rsidRPr="00270A6D">
        <w:rPr>
          <w:rFonts w:hint="cs"/>
          <w:rtl/>
        </w:rPr>
        <w:t>4.</w:t>
      </w:r>
      <w:r>
        <w:rPr>
          <w:rFonts w:hint="cs"/>
          <w:rtl/>
        </w:rPr>
        <w:t>4</w:t>
      </w:r>
      <w:r w:rsidRPr="00270A6D">
        <w:rPr>
          <w:rtl/>
        </w:rPr>
        <w:t>)</w:t>
      </w:r>
      <w:r w:rsidRPr="00270A6D">
        <w:rPr>
          <w:rFonts w:hint="cs"/>
          <w:rtl/>
        </w:rPr>
        <w:t xml:space="preserve">: </w:t>
      </w:r>
      <w:r w:rsidRPr="00270A6D">
        <w:rPr>
          <w:rtl/>
        </w:rPr>
        <w:t xml:space="preserve">معامل ارتباط </w:t>
      </w:r>
      <w:r>
        <w:rPr>
          <w:rFonts w:hint="cs"/>
          <w:rtl/>
        </w:rPr>
        <w:t>فقرات بعد رفض المطالب غير المناسبة</w:t>
      </w:r>
      <w:r w:rsidRPr="00270A6D">
        <w:rPr>
          <w:rFonts w:hint="cs"/>
          <w:rtl/>
        </w:rPr>
        <w:t xml:space="preserve"> </w:t>
      </w:r>
      <w:r w:rsidRPr="00270A6D">
        <w:rPr>
          <w:rtl/>
        </w:rPr>
        <w:t>م</w:t>
      </w:r>
      <w:r w:rsidRPr="00270A6D">
        <w:rPr>
          <w:rFonts w:hint="cs"/>
          <w:rtl/>
        </w:rPr>
        <w:t>ـ</w:t>
      </w:r>
      <w:r w:rsidRPr="00270A6D">
        <w:rPr>
          <w:rtl/>
        </w:rPr>
        <w:t>ع الدرج</w:t>
      </w:r>
      <w:r w:rsidRPr="00270A6D">
        <w:rPr>
          <w:rFonts w:hint="cs"/>
          <w:rtl/>
        </w:rPr>
        <w:t>ـ</w:t>
      </w:r>
      <w:r w:rsidRPr="00270A6D">
        <w:rPr>
          <w:rtl/>
        </w:rPr>
        <w:t>ة الكلي</w:t>
      </w:r>
      <w:r w:rsidRPr="00270A6D">
        <w:rPr>
          <w:rFonts w:hint="cs"/>
          <w:rtl/>
        </w:rPr>
        <w:t>ـ</w:t>
      </w:r>
      <w:r w:rsidRPr="00270A6D">
        <w:rPr>
          <w:rtl/>
        </w:rPr>
        <w:t xml:space="preserve">ة </w:t>
      </w:r>
      <w:r w:rsidRPr="00270A6D">
        <w:rPr>
          <w:rFonts w:hint="cs"/>
          <w:rtl/>
        </w:rPr>
        <w:t>للبعد ال</w:t>
      </w:r>
      <w:r w:rsidR="005A0E6B">
        <w:rPr>
          <w:rFonts w:hint="cs"/>
          <w:rtl/>
        </w:rPr>
        <w:t>ذي</w:t>
      </w:r>
      <w:r w:rsidRPr="00270A6D">
        <w:rPr>
          <w:rFonts w:hint="cs"/>
          <w:rtl/>
        </w:rPr>
        <w:t xml:space="preserve"> تنتمي إليه</w:t>
      </w:r>
      <w:bookmarkEnd w:id="266"/>
    </w:p>
    <w:tbl>
      <w:tblPr>
        <w:tblStyle w:val="afe"/>
        <w:bidiVisual/>
        <w:tblW w:w="0" w:type="auto"/>
        <w:tblLook w:val="04A0" w:firstRow="1" w:lastRow="0" w:firstColumn="1" w:lastColumn="0" w:noHBand="0" w:noVBand="1"/>
      </w:tblPr>
      <w:tblGrid>
        <w:gridCol w:w="1078"/>
        <w:gridCol w:w="3290"/>
        <w:gridCol w:w="1950"/>
        <w:gridCol w:w="2118"/>
      </w:tblGrid>
      <w:tr w:rsidR="003809CC" w14:paraId="15BD2B1E" w14:textId="77777777" w:rsidTr="00B802F1">
        <w:tc>
          <w:tcPr>
            <w:tcW w:w="1078" w:type="dxa"/>
          </w:tcPr>
          <w:p w14:paraId="7779B44A" w14:textId="77777777" w:rsidR="003809CC" w:rsidRPr="003116BF" w:rsidRDefault="003809CC"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رقم الفقرة</w:t>
            </w:r>
          </w:p>
        </w:tc>
        <w:tc>
          <w:tcPr>
            <w:tcW w:w="3290" w:type="dxa"/>
          </w:tcPr>
          <w:p w14:paraId="13068055" w14:textId="77777777" w:rsidR="003809CC" w:rsidRPr="003116BF" w:rsidRDefault="003809CC" w:rsidP="00B46BF7">
            <w:pPr>
              <w:contextualSpacing/>
              <w:jc w:val="center"/>
              <w:rPr>
                <w:rFonts w:ascii="Simplified Arabic" w:hAnsi="Simplified Arabic" w:cs="Simplified Arabic"/>
                <w:b/>
                <w:bCs/>
                <w:sz w:val="24"/>
                <w:szCs w:val="24"/>
                <w:rtl/>
              </w:rPr>
            </w:pPr>
          </w:p>
        </w:tc>
        <w:tc>
          <w:tcPr>
            <w:tcW w:w="1950" w:type="dxa"/>
          </w:tcPr>
          <w:p w14:paraId="7B7603AF" w14:textId="77777777" w:rsidR="003809CC" w:rsidRPr="003116BF" w:rsidRDefault="003809CC"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معامل الارتباط</w:t>
            </w:r>
          </w:p>
        </w:tc>
        <w:tc>
          <w:tcPr>
            <w:tcW w:w="2118" w:type="dxa"/>
          </w:tcPr>
          <w:p w14:paraId="7978435C" w14:textId="77777777" w:rsidR="003809CC" w:rsidRPr="00CE6BAB" w:rsidRDefault="003809CC" w:rsidP="00B46BF7">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القيمة الاحتمالية</w:t>
            </w:r>
          </w:p>
        </w:tc>
      </w:tr>
      <w:tr w:rsidR="003809CC" w14:paraId="4CB61766" w14:textId="77777777" w:rsidTr="00B802F1">
        <w:tc>
          <w:tcPr>
            <w:tcW w:w="1078" w:type="dxa"/>
          </w:tcPr>
          <w:p w14:paraId="152BD9C5"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w:t>
            </w:r>
          </w:p>
        </w:tc>
        <w:tc>
          <w:tcPr>
            <w:tcW w:w="3290" w:type="dxa"/>
          </w:tcPr>
          <w:p w14:paraId="4E4E1310" w14:textId="783CC0D8"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أرفض محاولة الإساءة لي</w:t>
            </w:r>
            <w:r w:rsidR="005A0E6B">
              <w:rPr>
                <w:rFonts w:ascii="Simplified Arabic" w:hAnsi="Simplified Arabic" w:cs="Simplified Arabic" w:hint="cs"/>
                <w:sz w:val="24"/>
                <w:szCs w:val="24"/>
                <w:rtl/>
              </w:rPr>
              <w:t>.</w:t>
            </w:r>
          </w:p>
        </w:tc>
        <w:tc>
          <w:tcPr>
            <w:tcW w:w="1950" w:type="dxa"/>
            <w:vAlign w:val="center"/>
          </w:tcPr>
          <w:p w14:paraId="243E2501"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389</w:t>
            </w:r>
            <w:r w:rsidRPr="00CE6BAB">
              <w:rPr>
                <w:rFonts w:ascii="Simplified Arabic" w:hAnsi="Simplified Arabic" w:cs="Simplified Arabic" w:hint="cs"/>
                <w:sz w:val="24"/>
                <w:szCs w:val="24"/>
                <w:rtl/>
              </w:rPr>
              <w:t>**</w:t>
            </w:r>
          </w:p>
        </w:tc>
        <w:tc>
          <w:tcPr>
            <w:tcW w:w="2118" w:type="dxa"/>
            <w:vAlign w:val="center"/>
          </w:tcPr>
          <w:p w14:paraId="7F1E692E"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2876A975" w14:textId="77777777" w:rsidTr="00B802F1">
        <w:tc>
          <w:tcPr>
            <w:tcW w:w="1078" w:type="dxa"/>
          </w:tcPr>
          <w:p w14:paraId="00AC907B"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2</w:t>
            </w:r>
          </w:p>
        </w:tc>
        <w:tc>
          <w:tcPr>
            <w:tcW w:w="3290" w:type="dxa"/>
          </w:tcPr>
          <w:p w14:paraId="772F6BCA" w14:textId="4DBF27A9"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أعاتب أي شخص أ</w:t>
            </w:r>
            <w:r w:rsidRPr="003809CC">
              <w:rPr>
                <w:rFonts w:ascii="Simplified Arabic" w:hAnsi="Simplified Arabic" w:cs="Simplified Arabic" w:hint="cs"/>
                <w:sz w:val="24"/>
                <w:szCs w:val="24"/>
                <w:rtl/>
              </w:rPr>
              <w:t>خ</w:t>
            </w:r>
            <w:r w:rsidRPr="003809CC">
              <w:rPr>
                <w:rFonts w:ascii="Simplified Arabic" w:hAnsi="Simplified Arabic" w:cs="Simplified Arabic"/>
                <w:sz w:val="24"/>
                <w:szCs w:val="24"/>
                <w:rtl/>
              </w:rPr>
              <w:t>د شيء يخصني دون علمي</w:t>
            </w:r>
            <w:r w:rsidR="005A0E6B">
              <w:rPr>
                <w:rFonts w:ascii="Simplified Arabic" w:hAnsi="Simplified Arabic" w:cs="Simplified Arabic" w:hint="cs"/>
                <w:sz w:val="24"/>
                <w:szCs w:val="24"/>
                <w:rtl/>
              </w:rPr>
              <w:t>.</w:t>
            </w:r>
          </w:p>
        </w:tc>
        <w:tc>
          <w:tcPr>
            <w:tcW w:w="1950" w:type="dxa"/>
            <w:vAlign w:val="center"/>
          </w:tcPr>
          <w:p w14:paraId="71470B8F" w14:textId="77777777" w:rsidR="003809CC" w:rsidRPr="0088718B" w:rsidRDefault="003809CC" w:rsidP="00B46BF7">
            <w:pPr>
              <w:jc w:val="center"/>
              <w:rPr>
                <w:rtl/>
              </w:rPr>
            </w:pPr>
            <w:r w:rsidRPr="0088718B">
              <w:rPr>
                <w:rFonts w:ascii="Simplified Arabic" w:hAnsi="Simplified Arabic" w:cs="Simplified Arabic" w:hint="cs"/>
                <w:sz w:val="24"/>
                <w:szCs w:val="24"/>
                <w:rtl/>
              </w:rPr>
              <w:t>0.304**</w:t>
            </w:r>
          </w:p>
        </w:tc>
        <w:tc>
          <w:tcPr>
            <w:tcW w:w="2118" w:type="dxa"/>
            <w:vAlign w:val="center"/>
          </w:tcPr>
          <w:p w14:paraId="4D9356D3"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002</w:t>
            </w:r>
          </w:p>
        </w:tc>
      </w:tr>
      <w:tr w:rsidR="003809CC" w14:paraId="41B05FD3" w14:textId="77777777" w:rsidTr="00B802F1">
        <w:tc>
          <w:tcPr>
            <w:tcW w:w="1078" w:type="dxa"/>
          </w:tcPr>
          <w:p w14:paraId="6B4FA7F2"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c>
          <w:tcPr>
            <w:tcW w:w="3290" w:type="dxa"/>
          </w:tcPr>
          <w:p w14:paraId="69EAE2D3" w14:textId="39616EB6"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hint="cs"/>
                <w:sz w:val="24"/>
                <w:szCs w:val="24"/>
                <w:rtl/>
              </w:rPr>
              <w:t>أرفض كل عمل لا يناسبن</w:t>
            </w:r>
            <w:r w:rsidRPr="003809CC">
              <w:rPr>
                <w:rFonts w:ascii="Simplified Arabic" w:hAnsi="Simplified Arabic" w:cs="Simplified Arabic" w:hint="eastAsia"/>
                <w:sz w:val="24"/>
                <w:szCs w:val="24"/>
                <w:rtl/>
              </w:rPr>
              <w:t>ي</w:t>
            </w:r>
            <w:r w:rsidR="005A0E6B">
              <w:rPr>
                <w:rFonts w:ascii="Simplified Arabic" w:hAnsi="Simplified Arabic" w:cs="Simplified Arabic" w:hint="cs"/>
                <w:sz w:val="24"/>
                <w:szCs w:val="24"/>
                <w:rtl/>
              </w:rPr>
              <w:t>.</w:t>
            </w:r>
          </w:p>
        </w:tc>
        <w:tc>
          <w:tcPr>
            <w:tcW w:w="1950" w:type="dxa"/>
            <w:vAlign w:val="center"/>
          </w:tcPr>
          <w:p w14:paraId="730CB8DA" w14:textId="77777777" w:rsidR="003809CC" w:rsidRPr="0088718B" w:rsidRDefault="003809CC" w:rsidP="00B46BF7">
            <w:pPr>
              <w:jc w:val="center"/>
              <w:rPr>
                <w:rtl/>
              </w:rPr>
            </w:pPr>
            <w:r w:rsidRPr="0088718B">
              <w:rPr>
                <w:rFonts w:ascii="Simplified Arabic" w:hAnsi="Simplified Arabic" w:cs="Simplified Arabic" w:hint="cs"/>
                <w:sz w:val="24"/>
                <w:szCs w:val="24"/>
                <w:rtl/>
              </w:rPr>
              <w:t>0.452**</w:t>
            </w:r>
          </w:p>
        </w:tc>
        <w:tc>
          <w:tcPr>
            <w:tcW w:w="2118" w:type="dxa"/>
            <w:vAlign w:val="center"/>
          </w:tcPr>
          <w:p w14:paraId="4A1C7B3B"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001</w:t>
            </w:r>
          </w:p>
        </w:tc>
      </w:tr>
      <w:tr w:rsidR="003809CC" w14:paraId="3786EC72" w14:textId="77777777" w:rsidTr="00B802F1">
        <w:tc>
          <w:tcPr>
            <w:tcW w:w="1078" w:type="dxa"/>
          </w:tcPr>
          <w:p w14:paraId="2658EFE1"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c>
          <w:tcPr>
            <w:tcW w:w="3290" w:type="dxa"/>
          </w:tcPr>
          <w:p w14:paraId="3CF7567E" w14:textId="69E120AB"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hint="cs"/>
                <w:sz w:val="24"/>
                <w:szCs w:val="24"/>
                <w:rtl/>
              </w:rPr>
              <w:t xml:space="preserve">أرفض مشاركة </w:t>
            </w:r>
            <w:r w:rsidRPr="003809CC">
              <w:rPr>
                <w:rFonts w:ascii="Simplified Arabic" w:hAnsi="Simplified Arabic" w:cs="Simplified Arabic"/>
                <w:sz w:val="24"/>
                <w:szCs w:val="24"/>
                <w:rtl/>
              </w:rPr>
              <w:t>الآخرين</w:t>
            </w:r>
            <w:r w:rsidRPr="003809CC">
              <w:rPr>
                <w:rFonts w:ascii="Simplified Arabic" w:hAnsi="Simplified Arabic" w:cs="Simplified Arabic" w:hint="cs"/>
                <w:sz w:val="24"/>
                <w:szCs w:val="24"/>
                <w:rtl/>
              </w:rPr>
              <w:t xml:space="preserve"> لحاجاتي الشخصية</w:t>
            </w:r>
            <w:r w:rsidR="005A0E6B">
              <w:rPr>
                <w:rFonts w:ascii="Simplified Arabic" w:hAnsi="Simplified Arabic" w:cs="Simplified Arabic" w:hint="cs"/>
                <w:sz w:val="24"/>
                <w:szCs w:val="24"/>
                <w:rtl/>
              </w:rPr>
              <w:t>.</w:t>
            </w:r>
          </w:p>
        </w:tc>
        <w:tc>
          <w:tcPr>
            <w:tcW w:w="1950" w:type="dxa"/>
            <w:vAlign w:val="center"/>
          </w:tcPr>
          <w:p w14:paraId="77BDEBBF" w14:textId="77777777" w:rsidR="003809CC" w:rsidRPr="0088718B" w:rsidRDefault="003809CC" w:rsidP="00B46BF7">
            <w:pPr>
              <w:jc w:val="center"/>
              <w:rPr>
                <w:rtl/>
              </w:rPr>
            </w:pPr>
            <w:r w:rsidRPr="0088718B">
              <w:rPr>
                <w:rFonts w:ascii="Simplified Arabic" w:hAnsi="Simplified Arabic" w:cs="Simplified Arabic" w:hint="cs"/>
                <w:sz w:val="24"/>
                <w:szCs w:val="24"/>
                <w:rtl/>
              </w:rPr>
              <w:t>0.609**</w:t>
            </w:r>
          </w:p>
        </w:tc>
        <w:tc>
          <w:tcPr>
            <w:tcW w:w="2118" w:type="dxa"/>
            <w:vAlign w:val="center"/>
          </w:tcPr>
          <w:p w14:paraId="4C0A05A2"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4A1F667E" w14:textId="77777777" w:rsidTr="00B802F1">
        <w:tc>
          <w:tcPr>
            <w:tcW w:w="1078" w:type="dxa"/>
          </w:tcPr>
          <w:p w14:paraId="4E29AE06"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w:t>
            </w:r>
          </w:p>
        </w:tc>
        <w:tc>
          <w:tcPr>
            <w:tcW w:w="3290" w:type="dxa"/>
          </w:tcPr>
          <w:p w14:paraId="30060980" w14:textId="7CAF372E"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أجد صعوبة في قول لا</w:t>
            </w:r>
            <w:r w:rsidR="005A0E6B">
              <w:rPr>
                <w:rFonts w:ascii="Simplified Arabic" w:hAnsi="Simplified Arabic" w:cs="Simplified Arabic" w:hint="cs"/>
                <w:sz w:val="24"/>
                <w:szCs w:val="24"/>
                <w:rtl/>
              </w:rPr>
              <w:t>.</w:t>
            </w:r>
          </w:p>
        </w:tc>
        <w:tc>
          <w:tcPr>
            <w:tcW w:w="1950" w:type="dxa"/>
            <w:vAlign w:val="center"/>
          </w:tcPr>
          <w:p w14:paraId="72A74DDC" w14:textId="77777777" w:rsidR="003809CC" w:rsidRPr="0088718B" w:rsidRDefault="003809CC" w:rsidP="00B46BF7">
            <w:pPr>
              <w:jc w:val="center"/>
              <w:rPr>
                <w:rtl/>
              </w:rPr>
            </w:pPr>
            <w:r w:rsidRPr="0088718B">
              <w:rPr>
                <w:rFonts w:ascii="Simplified Arabic" w:hAnsi="Simplified Arabic" w:cs="Simplified Arabic" w:hint="cs"/>
                <w:sz w:val="24"/>
                <w:szCs w:val="24"/>
                <w:rtl/>
              </w:rPr>
              <w:t>0.667**</w:t>
            </w:r>
          </w:p>
        </w:tc>
        <w:tc>
          <w:tcPr>
            <w:tcW w:w="2118" w:type="dxa"/>
            <w:vAlign w:val="center"/>
          </w:tcPr>
          <w:p w14:paraId="1762F360"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52DB5BE9" w14:textId="77777777" w:rsidTr="00B802F1">
        <w:tc>
          <w:tcPr>
            <w:tcW w:w="1078" w:type="dxa"/>
          </w:tcPr>
          <w:p w14:paraId="31ABC797" w14:textId="77777777" w:rsidR="003809CC"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6</w:t>
            </w:r>
          </w:p>
        </w:tc>
        <w:tc>
          <w:tcPr>
            <w:tcW w:w="3290" w:type="dxa"/>
          </w:tcPr>
          <w:p w14:paraId="2614C133" w14:textId="68E4D19A"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hint="cs"/>
                <w:sz w:val="24"/>
                <w:szCs w:val="24"/>
                <w:rtl/>
              </w:rPr>
              <w:t>أشعر بالخوف عند جدال أي أحد</w:t>
            </w:r>
            <w:r w:rsidR="005A0E6B">
              <w:rPr>
                <w:rFonts w:ascii="Simplified Arabic" w:hAnsi="Simplified Arabic" w:cs="Simplified Arabic" w:hint="cs"/>
                <w:sz w:val="24"/>
                <w:szCs w:val="24"/>
                <w:rtl/>
              </w:rPr>
              <w:t>.</w:t>
            </w:r>
          </w:p>
        </w:tc>
        <w:tc>
          <w:tcPr>
            <w:tcW w:w="1950" w:type="dxa"/>
            <w:vAlign w:val="center"/>
          </w:tcPr>
          <w:p w14:paraId="05449719" w14:textId="77777777" w:rsidR="003809CC" w:rsidRPr="0088718B" w:rsidRDefault="003809CC" w:rsidP="00B46BF7">
            <w:pPr>
              <w:jc w:val="center"/>
              <w:rPr>
                <w:rtl/>
              </w:rPr>
            </w:pPr>
            <w:r w:rsidRPr="0088718B">
              <w:rPr>
                <w:rFonts w:ascii="Simplified Arabic" w:hAnsi="Simplified Arabic" w:cs="Simplified Arabic" w:hint="cs"/>
                <w:sz w:val="24"/>
                <w:szCs w:val="24"/>
                <w:rtl/>
              </w:rPr>
              <w:t>0.567**</w:t>
            </w:r>
          </w:p>
        </w:tc>
        <w:tc>
          <w:tcPr>
            <w:tcW w:w="2118" w:type="dxa"/>
            <w:vAlign w:val="center"/>
          </w:tcPr>
          <w:p w14:paraId="33655E31"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bl>
    <w:p w14:paraId="5EE695C4" w14:textId="5831A898" w:rsidR="003809CC" w:rsidRDefault="003809CC" w:rsidP="003809CC">
      <w:pPr>
        <w:spacing w:after="0"/>
        <w:jc w:val="both"/>
        <w:rPr>
          <w:rFonts w:ascii="Simplified Arabic" w:hAnsi="Simplified Arabic" w:cs="Simplified Arabic"/>
          <w:sz w:val="28"/>
          <w:szCs w:val="28"/>
          <w:rtl/>
        </w:rPr>
      </w:pPr>
      <w:r w:rsidRPr="00293007">
        <w:rPr>
          <w:rFonts w:ascii="Simplified Arabic" w:hAnsi="Simplified Arabic" w:cs="Simplified Arabic" w:hint="cs"/>
          <w:sz w:val="28"/>
          <w:szCs w:val="28"/>
          <w:rtl/>
        </w:rPr>
        <w:t xml:space="preserve">ويبين الجدول (4.4) معامل الارتباط </w:t>
      </w:r>
      <w:r w:rsidR="005A0E6B">
        <w:rPr>
          <w:rFonts w:ascii="Simplified Arabic" w:hAnsi="Simplified Arabic" w:cs="Simplified Arabic" w:hint="cs"/>
          <w:sz w:val="28"/>
          <w:szCs w:val="28"/>
          <w:rtl/>
        </w:rPr>
        <w:t xml:space="preserve">بين </w:t>
      </w:r>
      <w:r w:rsidRPr="00293007">
        <w:rPr>
          <w:rFonts w:ascii="Simplified Arabic" w:hAnsi="Simplified Arabic" w:cs="Simplified Arabic" w:hint="cs"/>
          <w:sz w:val="28"/>
          <w:szCs w:val="28"/>
          <w:rtl/>
        </w:rPr>
        <w:t xml:space="preserve">فقرات بعد رفض المطالب غير المناسبة والدرجة الكلية للبعد، والذي يبين أن معاملات الارتباط دالة </w:t>
      </w:r>
      <w:r w:rsidR="005A0E6B">
        <w:rPr>
          <w:rFonts w:ascii="Simplified Arabic" w:hAnsi="Simplified Arabic" w:cs="Simplified Arabic" w:hint="cs"/>
          <w:sz w:val="28"/>
          <w:szCs w:val="28"/>
          <w:rtl/>
        </w:rPr>
        <w:t>إ</w:t>
      </w:r>
      <w:r w:rsidRPr="00293007">
        <w:rPr>
          <w:rFonts w:ascii="Simplified Arabic" w:hAnsi="Simplified Arabic" w:cs="Simplified Arabic" w:hint="cs"/>
          <w:sz w:val="28"/>
          <w:szCs w:val="28"/>
          <w:rtl/>
        </w:rPr>
        <w:t xml:space="preserve">حصائياً عند مستوى معنوي </w:t>
      </w:r>
      <w:r w:rsidRPr="00293007">
        <w:rPr>
          <w:rFonts w:ascii="Simplified Arabic" w:hAnsi="Simplified Arabic" w:cs="Simplified Arabic"/>
          <w:sz w:val="28"/>
          <w:szCs w:val="28"/>
        </w:rPr>
        <w:t>a</w:t>
      </w:r>
      <w:r w:rsidRPr="00293007">
        <w:rPr>
          <w:rFonts w:ascii="Times New Roman" w:hAnsi="Times New Roman" w:cs="Times New Roman"/>
          <w:sz w:val="28"/>
          <w:szCs w:val="28"/>
        </w:rPr>
        <w:t>≤</w:t>
      </w:r>
      <w:r w:rsidRPr="00293007">
        <w:rPr>
          <w:rFonts w:ascii="Simplified Arabic" w:hAnsi="Simplified Arabic" w:cs="Simplified Arabic"/>
          <w:sz w:val="28"/>
          <w:szCs w:val="28"/>
        </w:rPr>
        <w:t>0.05</w:t>
      </w:r>
      <w:r w:rsidRPr="00293007">
        <w:rPr>
          <w:rFonts w:ascii="Simplified Arabic" w:hAnsi="Simplified Arabic" w:cs="Simplified Arabic" w:hint="cs"/>
          <w:sz w:val="28"/>
          <w:szCs w:val="28"/>
          <w:rtl/>
        </w:rPr>
        <w:t xml:space="preserve"> وبذلك يعتبر المجال صادقاً لما وضع لأجله.</w:t>
      </w:r>
    </w:p>
    <w:p w14:paraId="39444D4D" w14:textId="77777777" w:rsidR="0093495C" w:rsidRDefault="0093495C" w:rsidP="003809CC">
      <w:pPr>
        <w:spacing w:after="0"/>
        <w:jc w:val="both"/>
        <w:rPr>
          <w:rFonts w:ascii="Simplified Arabic" w:hAnsi="Simplified Arabic" w:cs="Simplified Arabic"/>
          <w:sz w:val="28"/>
          <w:szCs w:val="28"/>
          <w:rtl/>
        </w:rPr>
      </w:pPr>
    </w:p>
    <w:p w14:paraId="0C565386" w14:textId="77777777" w:rsidR="0093495C" w:rsidRDefault="0093495C" w:rsidP="003809CC">
      <w:pPr>
        <w:spacing w:after="0"/>
        <w:jc w:val="both"/>
        <w:rPr>
          <w:rFonts w:ascii="Simplified Arabic" w:hAnsi="Simplified Arabic" w:cs="Simplified Arabic"/>
          <w:sz w:val="28"/>
          <w:szCs w:val="28"/>
          <w:rtl/>
        </w:rPr>
      </w:pPr>
    </w:p>
    <w:p w14:paraId="4F0C7384" w14:textId="1CAED7A4" w:rsidR="003809CC" w:rsidRDefault="003809CC" w:rsidP="00E349F2">
      <w:pPr>
        <w:pStyle w:val="afc"/>
        <w:rPr>
          <w:rtl/>
        </w:rPr>
      </w:pPr>
      <w:bookmarkStart w:id="267" w:name="_Toc120943512"/>
      <w:r w:rsidRPr="00270A6D">
        <w:rPr>
          <w:rtl/>
        </w:rPr>
        <w:lastRenderedPageBreak/>
        <w:t>جدول (</w:t>
      </w:r>
      <w:r w:rsidRPr="00270A6D">
        <w:rPr>
          <w:rFonts w:hint="cs"/>
          <w:rtl/>
        </w:rPr>
        <w:t>4.</w:t>
      </w:r>
      <w:r w:rsidR="00E349F2">
        <w:rPr>
          <w:rFonts w:hint="cs"/>
          <w:rtl/>
        </w:rPr>
        <w:t>5</w:t>
      </w:r>
      <w:r w:rsidRPr="00270A6D">
        <w:rPr>
          <w:rtl/>
        </w:rPr>
        <w:t>)</w:t>
      </w:r>
      <w:r w:rsidRPr="00270A6D">
        <w:rPr>
          <w:rFonts w:hint="cs"/>
          <w:rtl/>
        </w:rPr>
        <w:t xml:space="preserve">: </w:t>
      </w:r>
      <w:r w:rsidRPr="00270A6D">
        <w:rPr>
          <w:rtl/>
        </w:rPr>
        <w:t xml:space="preserve">معامل ارتباط </w:t>
      </w:r>
      <w:r>
        <w:rPr>
          <w:rFonts w:hint="cs"/>
          <w:rtl/>
        </w:rPr>
        <w:t xml:space="preserve"> فقرات بعد التفاعل الاجتماعي الإيجابي</w:t>
      </w:r>
      <w:r w:rsidRPr="00270A6D">
        <w:rPr>
          <w:rFonts w:hint="cs"/>
          <w:rtl/>
        </w:rPr>
        <w:t xml:space="preserve"> </w:t>
      </w:r>
      <w:r w:rsidRPr="00270A6D">
        <w:rPr>
          <w:rtl/>
        </w:rPr>
        <w:t>م</w:t>
      </w:r>
      <w:r w:rsidRPr="00270A6D">
        <w:rPr>
          <w:rFonts w:hint="cs"/>
          <w:rtl/>
        </w:rPr>
        <w:t>ـ</w:t>
      </w:r>
      <w:r w:rsidRPr="00270A6D">
        <w:rPr>
          <w:rtl/>
        </w:rPr>
        <w:t>ع الدرج</w:t>
      </w:r>
      <w:r w:rsidRPr="00270A6D">
        <w:rPr>
          <w:rFonts w:hint="cs"/>
          <w:rtl/>
        </w:rPr>
        <w:t>ـ</w:t>
      </w:r>
      <w:r w:rsidRPr="00270A6D">
        <w:rPr>
          <w:rtl/>
        </w:rPr>
        <w:t>ة الكلي</w:t>
      </w:r>
      <w:r w:rsidRPr="00270A6D">
        <w:rPr>
          <w:rFonts w:hint="cs"/>
          <w:rtl/>
        </w:rPr>
        <w:t>ـ</w:t>
      </w:r>
      <w:r w:rsidRPr="00270A6D">
        <w:rPr>
          <w:rtl/>
        </w:rPr>
        <w:t xml:space="preserve">ة </w:t>
      </w:r>
      <w:r w:rsidRPr="00270A6D">
        <w:rPr>
          <w:rFonts w:hint="cs"/>
          <w:rtl/>
        </w:rPr>
        <w:t>للبعد ال</w:t>
      </w:r>
      <w:r w:rsidR="005A0E6B">
        <w:rPr>
          <w:rFonts w:hint="cs"/>
          <w:rtl/>
        </w:rPr>
        <w:t>ذي</w:t>
      </w:r>
      <w:r w:rsidRPr="00270A6D">
        <w:rPr>
          <w:rFonts w:hint="cs"/>
          <w:rtl/>
        </w:rPr>
        <w:t xml:space="preserve"> تنتمي إليه</w:t>
      </w:r>
      <w:bookmarkEnd w:id="267"/>
    </w:p>
    <w:tbl>
      <w:tblPr>
        <w:tblStyle w:val="afe"/>
        <w:bidiVisual/>
        <w:tblW w:w="0" w:type="auto"/>
        <w:tblLook w:val="04A0" w:firstRow="1" w:lastRow="0" w:firstColumn="1" w:lastColumn="0" w:noHBand="0" w:noVBand="1"/>
      </w:tblPr>
      <w:tblGrid>
        <w:gridCol w:w="1078"/>
        <w:gridCol w:w="3104"/>
        <w:gridCol w:w="2136"/>
        <w:gridCol w:w="2118"/>
      </w:tblGrid>
      <w:tr w:rsidR="003809CC" w14:paraId="6EFBB935" w14:textId="77777777" w:rsidTr="00B46BF7">
        <w:tc>
          <w:tcPr>
            <w:tcW w:w="1078" w:type="dxa"/>
          </w:tcPr>
          <w:p w14:paraId="0EFCE09B" w14:textId="77777777" w:rsidR="003809CC" w:rsidRPr="003116BF" w:rsidRDefault="003809CC"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رقم الفقرة</w:t>
            </w:r>
          </w:p>
        </w:tc>
        <w:tc>
          <w:tcPr>
            <w:tcW w:w="3104" w:type="dxa"/>
          </w:tcPr>
          <w:p w14:paraId="164165B0" w14:textId="77777777" w:rsidR="003809CC" w:rsidRPr="003116BF" w:rsidRDefault="003809CC" w:rsidP="00B46BF7">
            <w:pPr>
              <w:contextualSpacing/>
              <w:jc w:val="center"/>
              <w:rPr>
                <w:rFonts w:ascii="Simplified Arabic" w:hAnsi="Simplified Arabic" w:cs="Simplified Arabic"/>
                <w:b/>
                <w:bCs/>
                <w:sz w:val="24"/>
                <w:szCs w:val="24"/>
                <w:rtl/>
              </w:rPr>
            </w:pPr>
          </w:p>
        </w:tc>
        <w:tc>
          <w:tcPr>
            <w:tcW w:w="2136" w:type="dxa"/>
          </w:tcPr>
          <w:p w14:paraId="65E6E06F" w14:textId="77777777" w:rsidR="003809CC" w:rsidRPr="003116BF" w:rsidRDefault="003809CC"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معامل الارتباط</w:t>
            </w:r>
          </w:p>
        </w:tc>
        <w:tc>
          <w:tcPr>
            <w:tcW w:w="2118" w:type="dxa"/>
          </w:tcPr>
          <w:p w14:paraId="653CF7CF" w14:textId="77777777" w:rsidR="003809CC" w:rsidRPr="00CE6BAB" w:rsidRDefault="003809CC" w:rsidP="00B46BF7">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القيمة الاحتمالية</w:t>
            </w:r>
          </w:p>
        </w:tc>
      </w:tr>
      <w:tr w:rsidR="003809CC" w14:paraId="4461A158" w14:textId="77777777" w:rsidTr="00B46BF7">
        <w:tc>
          <w:tcPr>
            <w:tcW w:w="1078" w:type="dxa"/>
          </w:tcPr>
          <w:p w14:paraId="49FD0D81"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w:t>
            </w:r>
          </w:p>
        </w:tc>
        <w:tc>
          <w:tcPr>
            <w:tcW w:w="3104" w:type="dxa"/>
          </w:tcPr>
          <w:p w14:paraId="0BFBF33F" w14:textId="7A938292"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أعمل على إرضاء الآخرين حتى لو كان على حسابي</w:t>
            </w:r>
            <w:r w:rsidR="005A0E6B">
              <w:rPr>
                <w:rFonts w:ascii="Simplified Arabic" w:hAnsi="Simplified Arabic" w:cs="Simplified Arabic" w:hint="cs"/>
                <w:sz w:val="24"/>
                <w:szCs w:val="24"/>
                <w:rtl/>
              </w:rPr>
              <w:t>.</w:t>
            </w:r>
          </w:p>
        </w:tc>
        <w:tc>
          <w:tcPr>
            <w:tcW w:w="2136" w:type="dxa"/>
            <w:vAlign w:val="center"/>
          </w:tcPr>
          <w:p w14:paraId="5BAF6225"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389</w:t>
            </w:r>
            <w:r w:rsidRPr="00CE6BAB">
              <w:rPr>
                <w:rFonts w:ascii="Simplified Arabic" w:hAnsi="Simplified Arabic" w:cs="Simplified Arabic" w:hint="cs"/>
                <w:sz w:val="24"/>
                <w:szCs w:val="24"/>
                <w:rtl/>
              </w:rPr>
              <w:t>**</w:t>
            </w:r>
          </w:p>
        </w:tc>
        <w:tc>
          <w:tcPr>
            <w:tcW w:w="2118" w:type="dxa"/>
            <w:vAlign w:val="center"/>
          </w:tcPr>
          <w:p w14:paraId="7255105D"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046D997F" w14:textId="77777777" w:rsidTr="00B46BF7">
        <w:tc>
          <w:tcPr>
            <w:tcW w:w="1078" w:type="dxa"/>
          </w:tcPr>
          <w:p w14:paraId="70777379"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2</w:t>
            </w:r>
          </w:p>
        </w:tc>
        <w:tc>
          <w:tcPr>
            <w:tcW w:w="3104" w:type="dxa"/>
          </w:tcPr>
          <w:p w14:paraId="3195E63D" w14:textId="08050CA2"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 xml:space="preserve">أجد </w:t>
            </w:r>
            <w:r w:rsidRPr="003809CC">
              <w:rPr>
                <w:rFonts w:ascii="Simplified Arabic" w:hAnsi="Simplified Arabic" w:cs="Simplified Arabic" w:hint="cs"/>
                <w:sz w:val="24"/>
                <w:szCs w:val="24"/>
                <w:rtl/>
              </w:rPr>
              <w:t>سهولة</w:t>
            </w:r>
            <w:r w:rsidRPr="003809CC">
              <w:rPr>
                <w:rFonts w:ascii="Simplified Arabic" w:hAnsi="Simplified Arabic" w:cs="Simplified Arabic"/>
                <w:sz w:val="24"/>
                <w:szCs w:val="24"/>
                <w:rtl/>
              </w:rPr>
              <w:t xml:space="preserve"> في تكوين صداقات جديدة</w:t>
            </w:r>
            <w:r w:rsidR="005A0E6B">
              <w:rPr>
                <w:rFonts w:ascii="Simplified Arabic" w:hAnsi="Simplified Arabic" w:cs="Simplified Arabic" w:hint="cs"/>
                <w:sz w:val="24"/>
                <w:szCs w:val="24"/>
                <w:rtl/>
              </w:rPr>
              <w:t>.</w:t>
            </w:r>
          </w:p>
        </w:tc>
        <w:tc>
          <w:tcPr>
            <w:tcW w:w="2136" w:type="dxa"/>
            <w:vAlign w:val="center"/>
          </w:tcPr>
          <w:p w14:paraId="5EAE809C" w14:textId="77777777" w:rsidR="003809CC" w:rsidRPr="0088718B" w:rsidRDefault="003809CC" w:rsidP="00B46BF7">
            <w:pPr>
              <w:jc w:val="center"/>
              <w:rPr>
                <w:rtl/>
              </w:rPr>
            </w:pPr>
            <w:r w:rsidRPr="0088718B">
              <w:rPr>
                <w:rFonts w:ascii="Simplified Arabic" w:hAnsi="Simplified Arabic" w:cs="Simplified Arabic" w:hint="cs"/>
                <w:sz w:val="24"/>
                <w:szCs w:val="24"/>
                <w:rtl/>
              </w:rPr>
              <w:t>0.304**</w:t>
            </w:r>
          </w:p>
        </w:tc>
        <w:tc>
          <w:tcPr>
            <w:tcW w:w="2118" w:type="dxa"/>
            <w:vAlign w:val="center"/>
          </w:tcPr>
          <w:p w14:paraId="6788C154"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002</w:t>
            </w:r>
          </w:p>
        </w:tc>
      </w:tr>
      <w:tr w:rsidR="003809CC" w14:paraId="586D66FC" w14:textId="77777777" w:rsidTr="00B46BF7">
        <w:tc>
          <w:tcPr>
            <w:tcW w:w="1078" w:type="dxa"/>
          </w:tcPr>
          <w:p w14:paraId="7BA658C7"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c>
          <w:tcPr>
            <w:tcW w:w="3104" w:type="dxa"/>
          </w:tcPr>
          <w:p w14:paraId="37A8BA9C" w14:textId="44C2646A"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أحب مساعدة الآخرين</w:t>
            </w:r>
            <w:r w:rsidR="005A0E6B">
              <w:rPr>
                <w:rFonts w:ascii="Simplified Arabic" w:hAnsi="Simplified Arabic" w:cs="Simplified Arabic" w:hint="cs"/>
                <w:sz w:val="24"/>
                <w:szCs w:val="24"/>
                <w:rtl/>
              </w:rPr>
              <w:t>.</w:t>
            </w:r>
          </w:p>
        </w:tc>
        <w:tc>
          <w:tcPr>
            <w:tcW w:w="2136" w:type="dxa"/>
            <w:vAlign w:val="center"/>
          </w:tcPr>
          <w:p w14:paraId="5F0BD74D" w14:textId="77777777" w:rsidR="003809CC" w:rsidRPr="0088718B" w:rsidRDefault="003809CC" w:rsidP="00B46BF7">
            <w:pPr>
              <w:jc w:val="center"/>
              <w:rPr>
                <w:rtl/>
              </w:rPr>
            </w:pPr>
            <w:r w:rsidRPr="0088718B">
              <w:rPr>
                <w:rFonts w:ascii="Simplified Arabic" w:hAnsi="Simplified Arabic" w:cs="Simplified Arabic" w:hint="cs"/>
                <w:sz w:val="24"/>
                <w:szCs w:val="24"/>
                <w:rtl/>
              </w:rPr>
              <w:t>0.452**</w:t>
            </w:r>
          </w:p>
        </w:tc>
        <w:tc>
          <w:tcPr>
            <w:tcW w:w="2118" w:type="dxa"/>
            <w:vAlign w:val="center"/>
          </w:tcPr>
          <w:p w14:paraId="644F7CA3"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001</w:t>
            </w:r>
          </w:p>
        </w:tc>
      </w:tr>
      <w:tr w:rsidR="003809CC" w14:paraId="2D9C0FF9" w14:textId="77777777" w:rsidTr="00B46BF7">
        <w:tc>
          <w:tcPr>
            <w:tcW w:w="1078" w:type="dxa"/>
          </w:tcPr>
          <w:p w14:paraId="7814AF5B"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c>
          <w:tcPr>
            <w:tcW w:w="3104" w:type="dxa"/>
          </w:tcPr>
          <w:p w14:paraId="4C981FC8" w14:textId="70930DDF"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أحب الجلوس مع الأصدقاء</w:t>
            </w:r>
            <w:r w:rsidR="005A0E6B">
              <w:rPr>
                <w:rFonts w:ascii="Simplified Arabic" w:hAnsi="Simplified Arabic" w:cs="Simplified Arabic" w:hint="cs"/>
                <w:sz w:val="24"/>
                <w:szCs w:val="24"/>
                <w:rtl/>
              </w:rPr>
              <w:t>.</w:t>
            </w:r>
          </w:p>
        </w:tc>
        <w:tc>
          <w:tcPr>
            <w:tcW w:w="2136" w:type="dxa"/>
            <w:vAlign w:val="center"/>
          </w:tcPr>
          <w:p w14:paraId="030820E3" w14:textId="77777777" w:rsidR="003809CC" w:rsidRPr="0088718B" w:rsidRDefault="003809CC" w:rsidP="00B46BF7">
            <w:pPr>
              <w:jc w:val="center"/>
              <w:rPr>
                <w:rtl/>
              </w:rPr>
            </w:pPr>
            <w:r w:rsidRPr="0088718B">
              <w:rPr>
                <w:rFonts w:ascii="Simplified Arabic" w:hAnsi="Simplified Arabic" w:cs="Simplified Arabic" w:hint="cs"/>
                <w:sz w:val="24"/>
                <w:szCs w:val="24"/>
                <w:rtl/>
              </w:rPr>
              <w:t>0.609**</w:t>
            </w:r>
          </w:p>
        </w:tc>
        <w:tc>
          <w:tcPr>
            <w:tcW w:w="2118" w:type="dxa"/>
            <w:vAlign w:val="center"/>
          </w:tcPr>
          <w:p w14:paraId="69E26726"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32ED146B" w14:textId="77777777" w:rsidTr="00B46BF7">
        <w:tc>
          <w:tcPr>
            <w:tcW w:w="1078" w:type="dxa"/>
          </w:tcPr>
          <w:p w14:paraId="571D94E7" w14:textId="77777777" w:rsidR="003809CC" w:rsidRPr="003116BF"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w:t>
            </w:r>
          </w:p>
        </w:tc>
        <w:tc>
          <w:tcPr>
            <w:tcW w:w="3104" w:type="dxa"/>
          </w:tcPr>
          <w:p w14:paraId="24E64CC5" w14:textId="54881C45"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أتردد في دعوة الآخرين</w:t>
            </w:r>
            <w:r w:rsidRPr="003809CC">
              <w:rPr>
                <w:rFonts w:ascii="Simplified Arabic" w:hAnsi="Simplified Arabic" w:cs="Simplified Arabic" w:hint="cs"/>
                <w:sz w:val="24"/>
                <w:szCs w:val="24"/>
                <w:rtl/>
              </w:rPr>
              <w:t>/أ</w:t>
            </w:r>
            <w:r w:rsidRPr="003809CC">
              <w:rPr>
                <w:rFonts w:ascii="Simplified Arabic" w:hAnsi="Simplified Arabic" w:cs="Simplified Arabic"/>
                <w:sz w:val="24"/>
                <w:szCs w:val="24"/>
                <w:rtl/>
              </w:rPr>
              <w:t>و قبول دعواتهم بسبب خجلي</w:t>
            </w:r>
            <w:r w:rsidR="005A0E6B">
              <w:rPr>
                <w:rFonts w:ascii="Simplified Arabic" w:hAnsi="Simplified Arabic" w:cs="Simplified Arabic" w:hint="cs"/>
                <w:sz w:val="24"/>
                <w:szCs w:val="24"/>
                <w:rtl/>
              </w:rPr>
              <w:t>.</w:t>
            </w:r>
          </w:p>
        </w:tc>
        <w:tc>
          <w:tcPr>
            <w:tcW w:w="2136" w:type="dxa"/>
            <w:vAlign w:val="center"/>
          </w:tcPr>
          <w:p w14:paraId="321BD5CB" w14:textId="77777777" w:rsidR="003809CC" w:rsidRPr="0088718B" w:rsidRDefault="003809CC" w:rsidP="00B46BF7">
            <w:pPr>
              <w:jc w:val="center"/>
              <w:rPr>
                <w:rtl/>
              </w:rPr>
            </w:pPr>
            <w:r w:rsidRPr="0088718B">
              <w:rPr>
                <w:rFonts w:ascii="Simplified Arabic" w:hAnsi="Simplified Arabic" w:cs="Simplified Arabic" w:hint="cs"/>
                <w:sz w:val="24"/>
                <w:szCs w:val="24"/>
                <w:rtl/>
              </w:rPr>
              <w:t>0.667**</w:t>
            </w:r>
          </w:p>
        </w:tc>
        <w:tc>
          <w:tcPr>
            <w:tcW w:w="2118" w:type="dxa"/>
            <w:vAlign w:val="center"/>
          </w:tcPr>
          <w:p w14:paraId="70E5975F"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3809CC" w14:paraId="4AB4A4E8" w14:textId="77777777" w:rsidTr="003809CC">
        <w:trPr>
          <w:trHeight w:val="70"/>
        </w:trPr>
        <w:tc>
          <w:tcPr>
            <w:tcW w:w="1078" w:type="dxa"/>
          </w:tcPr>
          <w:p w14:paraId="4C351EEB" w14:textId="77777777" w:rsidR="003809CC" w:rsidRDefault="003809CC"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6</w:t>
            </w:r>
          </w:p>
        </w:tc>
        <w:tc>
          <w:tcPr>
            <w:tcW w:w="3104" w:type="dxa"/>
          </w:tcPr>
          <w:p w14:paraId="2CEFF33E" w14:textId="04B17171" w:rsidR="003809CC" w:rsidRPr="00656EC2" w:rsidRDefault="003809CC" w:rsidP="00B46BF7">
            <w:pPr>
              <w:contextualSpacing/>
              <w:rPr>
                <w:rFonts w:ascii="Simplified Arabic" w:hAnsi="Simplified Arabic" w:cs="Simplified Arabic"/>
                <w:sz w:val="24"/>
                <w:szCs w:val="24"/>
                <w:rtl/>
              </w:rPr>
            </w:pPr>
            <w:r w:rsidRPr="003809CC">
              <w:rPr>
                <w:rFonts w:ascii="Simplified Arabic" w:hAnsi="Simplified Arabic" w:cs="Simplified Arabic"/>
                <w:sz w:val="24"/>
                <w:szCs w:val="24"/>
                <w:rtl/>
              </w:rPr>
              <w:t>أستطيع النظر في وجه من أتحدث إليهم</w:t>
            </w:r>
            <w:r w:rsidR="005A0E6B">
              <w:rPr>
                <w:rFonts w:ascii="Simplified Arabic" w:hAnsi="Simplified Arabic" w:cs="Simplified Arabic" w:hint="cs"/>
                <w:sz w:val="24"/>
                <w:szCs w:val="24"/>
                <w:rtl/>
              </w:rPr>
              <w:t>.</w:t>
            </w:r>
          </w:p>
        </w:tc>
        <w:tc>
          <w:tcPr>
            <w:tcW w:w="2136" w:type="dxa"/>
            <w:vAlign w:val="center"/>
          </w:tcPr>
          <w:p w14:paraId="0C534B26" w14:textId="77777777" w:rsidR="003809CC" w:rsidRPr="0088718B" w:rsidRDefault="003809CC" w:rsidP="00B46BF7">
            <w:pPr>
              <w:jc w:val="center"/>
              <w:rPr>
                <w:rtl/>
              </w:rPr>
            </w:pPr>
            <w:r w:rsidRPr="0088718B">
              <w:rPr>
                <w:rFonts w:ascii="Simplified Arabic" w:hAnsi="Simplified Arabic" w:cs="Simplified Arabic" w:hint="cs"/>
                <w:sz w:val="24"/>
                <w:szCs w:val="24"/>
                <w:rtl/>
              </w:rPr>
              <w:t>0.567**</w:t>
            </w:r>
          </w:p>
        </w:tc>
        <w:tc>
          <w:tcPr>
            <w:tcW w:w="2118" w:type="dxa"/>
            <w:vAlign w:val="center"/>
          </w:tcPr>
          <w:p w14:paraId="72769810" w14:textId="77777777" w:rsidR="003809CC" w:rsidRPr="00CE6BAB" w:rsidRDefault="003809CC"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bl>
    <w:p w14:paraId="4565ABB0" w14:textId="57231D12" w:rsidR="003809CC" w:rsidRDefault="003809CC" w:rsidP="00E349F2">
      <w:pPr>
        <w:spacing w:after="0"/>
        <w:jc w:val="both"/>
        <w:rPr>
          <w:rFonts w:ascii="Simplified Arabic" w:hAnsi="Simplified Arabic" w:cs="Simplified Arabic"/>
          <w:sz w:val="28"/>
          <w:szCs w:val="28"/>
          <w:rtl/>
        </w:rPr>
      </w:pPr>
      <w:r w:rsidRPr="00293007">
        <w:rPr>
          <w:rFonts w:ascii="Simplified Arabic" w:hAnsi="Simplified Arabic" w:cs="Simplified Arabic" w:hint="cs"/>
          <w:sz w:val="28"/>
          <w:szCs w:val="28"/>
          <w:rtl/>
        </w:rPr>
        <w:t>ويبين الجدول (4.</w:t>
      </w:r>
      <w:r w:rsidR="00E349F2">
        <w:rPr>
          <w:rFonts w:ascii="Simplified Arabic" w:hAnsi="Simplified Arabic" w:cs="Simplified Arabic" w:hint="cs"/>
          <w:sz w:val="28"/>
          <w:szCs w:val="28"/>
          <w:rtl/>
        </w:rPr>
        <w:t>5</w:t>
      </w:r>
      <w:r w:rsidRPr="00293007">
        <w:rPr>
          <w:rFonts w:ascii="Simplified Arabic" w:hAnsi="Simplified Arabic" w:cs="Simplified Arabic" w:hint="cs"/>
          <w:sz w:val="28"/>
          <w:szCs w:val="28"/>
          <w:rtl/>
        </w:rPr>
        <w:t xml:space="preserve">) معامل الارتباط بين فقرات بعد التفاعل الاجتماعي </w:t>
      </w:r>
      <w:r w:rsidR="00293007" w:rsidRPr="00293007">
        <w:rPr>
          <w:rFonts w:ascii="Simplified Arabic" w:hAnsi="Simplified Arabic" w:cs="Simplified Arabic" w:hint="cs"/>
          <w:sz w:val="28"/>
          <w:szCs w:val="28"/>
          <w:rtl/>
        </w:rPr>
        <w:t>الإيجابي</w:t>
      </w:r>
      <w:r w:rsidRPr="00293007">
        <w:rPr>
          <w:rFonts w:ascii="Simplified Arabic" w:hAnsi="Simplified Arabic" w:cs="Simplified Arabic" w:hint="cs"/>
          <w:sz w:val="28"/>
          <w:szCs w:val="28"/>
          <w:rtl/>
        </w:rPr>
        <w:t xml:space="preserve"> والدرجة الكلية </w:t>
      </w:r>
      <w:r w:rsidR="00293007" w:rsidRPr="00293007">
        <w:rPr>
          <w:rFonts w:ascii="Simplified Arabic" w:hAnsi="Simplified Arabic" w:cs="Simplified Arabic" w:hint="cs"/>
          <w:sz w:val="28"/>
          <w:szCs w:val="28"/>
          <w:rtl/>
        </w:rPr>
        <w:t>للبعد</w:t>
      </w:r>
      <w:r w:rsidRPr="00293007">
        <w:rPr>
          <w:rFonts w:ascii="Simplified Arabic" w:hAnsi="Simplified Arabic" w:cs="Simplified Arabic" w:hint="cs"/>
          <w:sz w:val="28"/>
          <w:szCs w:val="28"/>
          <w:rtl/>
        </w:rPr>
        <w:t xml:space="preserve">، والذي يبين أن معاملات الارتباط دالة </w:t>
      </w:r>
      <w:r w:rsidR="005A0E6B">
        <w:rPr>
          <w:rFonts w:ascii="Simplified Arabic" w:hAnsi="Simplified Arabic" w:cs="Simplified Arabic" w:hint="cs"/>
          <w:sz w:val="28"/>
          <w:szCs w:val="28"/>
          <w:rtl/>
        </w:rPr>
        <w:t>إ</w:t>
      </w:r>
      <w:r w:rsidRPr="00293007">
        <w:rPr>
          <w:rFonts w:ascii="Simplified Arabic" w:hAnsi="Simplified Arabic" w:cs="Simplified Arabic" w:hint="cs"/>
          <w:sz w:val="28"/>
          <w:szCs w:val="28"/>
          <w:rtl/>
        </w:rPr>
        <w:t xml:space="preserve">حصائياً عند مستوى معنوي </w:t>
      </w:r>
      <w:r w:rsidRPr="00293007">
        <w:rPr>
          <w:rFonts w:ascii="Simplified Arabic" w:hAnsi="Simplified Arabic" w:cs="Simplified Arabic"/>
          <w:sz w:val="28"/>
          <w:szCs w:val="28"/>
        </w:rPr>
        <w:t>a</w:t>
      </w:r>
      <w:r w:rsidRPr="00293007">
        <w:rPr>
          <w:rFonts w:ascii="Times New Roman" w:hAnsi="Times New Roman" w:cs="Times New Roman"/>
          <w:sz w:val="28"/>
          <w:szCs w:val="28"/>
        </w:rPr>
        <w:t>≤</w:t>
      </w:r>
      <w:r w:rsidRPr="00293007">
        <w:rPr>
          <w:rFonts w:ascii="Simplified Arabic" w:hAnsi="Simplified Arabic" w:cs="Simplified Arabic"/>
          <w:sz w:val="28"/>
          <w:szCs w:val="28"/>
        </w:rPr>
        <w:t>0.05</w:t>
      </w:r>
      <w:r w:rsidRPr="00293007">
        <w:rPr>
          <w:rFonts w:ascii="Simplified Arabic" w:hAnsi="Simplified Arabic" w:cs="Simplified Arabic" w:hint="cs"/>
          <w:sz w:val="28"/>
          <w:szCs w:val="28"/>
          <w:rtl/>
        </w:rPr>
        <w:t xml:space="preserve"> وبذلك يعتبر المجال صادقاً لما وضع لأجله.</w:t>
      </w:r>
    </w:p>
    <w:p w14:paraId="428D3CD9" w14:textId="77777777" w:rsidR="00301B42" w:rsidRPr="00624314" w:rsidRDefault="00301B42" w:rsidP="00301B42">
      <w:pPr>
        <w:autoSpaceDE w:val="0"/>
        <w:autoSpaceDN w:val="0"/>
        <w:adjustRightInd w:val="0"/>
        <w:spacing w:before="120" w:after="120" w:line="240" w:lineRule="auto"/>
        <w:jc w:val="both"/>
        <w:rPr>
          <w:rFonts w:ascii="Times New Roman" w:hAnsi="Times New Roman" w:cs="Simplified Arabic"/>
          <w:sz w:val="28"/>
          <w:szCs w:val="28"/>
        </w:rPr>
      </w:pPr>
      <w:r w:rsidRPr="00624314">
        <w:rPr>
          <w:rFonts w:ascii="Times New Roman" w:hAnsi="Times New Roman" w:cs="Simplified Arabic" w:hint="cs"/>
          <w:b/>
          <w:bCs/>
          <w:sz w:val="28"/>
          <w:szCs w:val="28"/>
          <w:rtl/>
        </w:rPr>
        <w:t>3-</w:t>
      </w:r>
      <w:r w:rsidRPr="00624314">
        <w:rPr>
          <w:rFonts w:ascii="Times New Roman" w:hAnsi="Times New Roman" w:cs="Simplified Arabic"/>
          <w:b/>
          <w:bCs/>
          <w:sz w:val="28"/>
          <w:szCs w:val="28"/>
          <w:rtl/>
        </w:rPr>
        <w:t>الصدق البنائي</w:t>
      </w:r>
      <w:r>
        <w:rPr>
          <w:rFonts w:ascii="Times New Roman" w:hAnsi="Times New Roman" w:cs="Simplified Arabic"/>
          <w:b/>
          <w:bCs/>
          <w:sz w:val="28"/>
          <w:szCs w:val="28"/>
          <w:rtl/>
        </w:rPr>
        <w:t xml:space="preserve">: </w:t>
      </w:r>
    </w:p>
    <w:p w14:paraId="3F642A4C" w14:textId="48A66098" w:rsidR="00301B42" w:rsidRPr="00FA1207" w:rsidRDefault="00301B42" w:rsidP="00D158B8">
      <w:pPr>
        <w:autoSpaceDE w:val="0"/>
        <w:autoSpaceDN w:val="0"/>
        <w:adjustRightInd w:val="0"/>
        <w:spacing w:before="120" w:after="120" w:line="240" w:lineRule="auto"/>
        <w:ind w:left="84" w:firstLine="625"/>
        <w:jc w:val="both"/>
        <w:rPr>
          <w:rFonts w:ascii="Times New Roman" w:hAnsi="Times New Roman" w:cs="Simplified Arabic"/>
          <w:sz w:val="28"/>
          <w:szCs w:val="28"/>
          <w:rtl/>
        </w:rPr>
      </w:pPr>
      <w:r w:rsidRPr="00270A6D">
        <w:rPr>
          <w:rFonts w:ascii="Times New Roman" w:hAnsi="Times New Roman" w:cs="Simplified Arabic"/>
          <w:sz w:val="28"/>
          <w:szCs w:val="28"/>
          <w:rtl/>
        </w:rPr>
        <w:t>وللتحقق من الصدق البنائي للمقياس قام</w:t>
      </w:r>
      <w:r w:rsidR="00293007">
        <w:rPr>
          <w:rFonts w:ascii="Times New Roman" w:hAnsi="Times New Roman" w:cs="Simplified Arabic" w:hint="cs"/>
          <w:sz w:val="28"/>
          <w:szCs w:val="28"/>
          <w:rtl/>
        </w:rPr>
        <w:t xml:space="preserve"> الباحث</w:t>
      </w:r>
      <w:r w:rsidRPr="00270A6D">
        <w:rPr>
          <w:rFonts w:ascii="Times New Roman" w:hAnsi="Times New Roman" w:cs="Simplified Arabic"/>
          <w:sz w:val="28"/>
          <w:szCs w:val="28"/>
          <w:rtl/>
        </w:rPr>
        <w:t xml:space="preserve"> بحساب معاملات الارتباط بين درجة كل بعد من أبعاد </w:t>
      </w:r>
      <w:r w:rsidR="00D158B8">
        <w:rPr>
          <w:rFonts w:ascii="Times New Roman" w:hAnsi="Times New Roman" w:cs="Simplified Arabic" w:hint="cs"/>
          <w:sz w:val="28"/>
          <w:szCs w:val="28"/>
          <w:rtl/>
        </w:rPr>
        <w:t>الاستبيان</w:t>
      </w:r>
      <w:r w:rsidRPr="00270A6D">
        <w:rPr>
          <w:rFonts w:ascii="Times New Roman" w:hAnsi="Times New Roman" w:cs="Simplified Arabic"/>
          <w:sz w:val="28"/>
          <w:szCs w:val="28"/>
          <w:rtl/>
        </w:rPr>
        <w:t xml:space="preserve"> والأبعاد الأخرى، وكذلك كل بعد بالدرجة الكلية </w:t>
      </w:r>
      <w:r w:rsidR="00D158B8">
        <w:rPr>
          <w:rFonts w:ascii="Times New Roman" w:hAnsi="Times New Roman" w:cs="Simplified Arabic" w:hint="cs"/>
          <w:sz w:val="28"/>
          <w:szCs w:val="28"/>
          <w:rtl/>
        </w:rPr>
        <w:t>للاستبيان</w:t>
      </w:r>
      <w:r w:rsidRPr="00270A6D">
        <w:rPr>
          <w:rFonts w:ascii="Times New Roman" w:hAnsi="Times New Roman" w:cs="Simplified Arabic"/>
          <w:sz w:val="28"/>
          <w:szCs w:val="28"/>
          <w:rtl/>
        </w:rPr>
        <w:t xml:space="preserve"> والجدول (</w:t>
      </w:r>
      <w:r w:rsidRPr="00270A6D">
        <w:rPr>
          <w:rFonts w:ascii="Times New Roman" w:hAnsi="Times New Roman" w:cs="Simplified Arabic" w:hint="cs"/>
          <w:sz w:val="28"/>
          <w:szCs w:val="28"/>
          <w:rtl/>
        </w:rPr>
        <w:t>4.</w:t>
      </w:r>
      <w:r w:rsidR="00293007">
        <w:rPr>
          <w:rFonts w:ascii="Times New Roman" w:hAnsi="Times New Roman" w:cs="Simplified Arabic" w:hint="cs"/>
          <w:sz w:val="28"/>
          <w:szCs w:val="28"/>
          <w:rtl/>
        </w:rPr>
        <w:t>5</w:t>
      </w:r>
      <w:r w:rsidRPr="00270A6D">
        <w:rPr>
          <w:rFonts w:ascii="Times New Roman" w:hAnsi="Times New Roman" w:cs="Simplified Arabic"/>
          <w:sz w:val="28"/>
          <w:szCs w:val="28"/>
          <w:rtl/>
        </w:rPr>
        <w:t>) يوضح ذلك.</w:t>
      </w:r>
    </w:p>
    <w:p w14:paraId="00B77ACF" w14:textId="47BDC7A7" w:rsidR="00301B42" w:rsidRPr="00301B42" w:rsidRDefault="00301B42" w:rsidP="00D158B8">
      <w:pPr>
        <w:pStyle w:val="afc"/>
        <w:rPr>
          <w:rtl/>
        </w:rPr>
      </w:pPr>
      <w:bookmarkStart w:id="268" w:name="_Toc532763290"/>
      <w:bookmarkStart w:id="269" w:name="_Toc110520188"/>
      <w:bookmarkStart w:id="270" w:name="_Toc120943513"/>
      <w:r w:rsidRPr="00301B42">
        <w:rPr>
          <w:rtl/>
        </w:rPr>
        <w:t>جدول (</w:t>
      </w:r>
      <w:r w:rsidRPr="00301B42">
        <w:rPr>
          <w:rFonts w:hint="cs"/>
          <w:rtl/>
        </w:rPr>
        <w:t>4.</w:t>
      </w:r>
      <w:r w:rsidR="00E349F2">
        <w:rPr>
          <w:rFonts w:hint="cs"/>
          <w:rtl/>
        </w:rPr>
        <w:t>6</w:t>
      </w:r>
      <w:r w:rsidRPr="00301B42">
        <w:rPr>
          <w:rtl/>
        </w:rPr>
        <w:t>)</w:t>
      </w:r>
      <w:r w:rsidRPr="00301B42">
        <w:rPr>
          <w:rFonts w:hint="cs"/>
          <w:rtl/>
        </w:rPr>
        <w:t xml:space="preserve">: </w:t>
      </w:r>
      <w:r w:rsidRPr="00301B42">
        <w:rPr>
          <w:rtl/>
        </w:rPr>
        <w:t xml:space="preserve">مصفوفة معاملات ارتباط كل </w:t>
      </w:r>
      <w:r w:rsidRPr="00301B42">
        <w:rPr>
          <w:rFonts w:hint="cs"/>
          <w:rtl/>
        </w:rPr>
        <w:t>بعد</w:t>
      </w:r>
      <w:r w:rsidRPr="00301B42">
        <w:rPr>
          <w:rtl/>
        </w:rPr>
        <w:t xml:space="preserve"> من </w:t>
      </w:r>
      <w:r w:rsidRPr="00301B42">
        <w:rPr>
          <w:rFonts w:hint="cs"/>
          <w:rtl/>
        </w:rPr>
        <w:t>أبعاد</w:t>
      </w:r>
      <w:r w:rsidRPr="00301B42">
        <w:rPr>
          <w:rtl/>
        </w:rPr>
        <w:t xml:space="preserve"> </w:t>
      </w:r>
      <w:r w:rsidR="00D158B8">
        <w:rPr>
          <w:rFonts w:hint="cs"/>
          <w:rtl/>
        </w:rPr>
        <w:t>الاستبيان</w:t>
      </w:r>
      <w:r w:rsidRPr="00301B42">
        <w:rPr>
          <w:rFonts w:hint="cs"/>
          <w:rtl/>
        </w:rPr>
        <w:t xml:space="preserve"> </w:t>
      </w:r>
      <w:r w:rsidR="00293007">
        <w:rPr>
          <w:rFonts w:hint="cs"/>
          <w:rtl/>
        </w:rPr>
        <w:t>توكيد الذات</w:t>
      </w:r>
      <w:r w:rsidRPr="00301B42">
        <w:rPr>
          <w:rtl/>
        </w:rPr>
        <w:t xml:space="preserve"> مع الدرجة الكلية</w:t>
      </w:r>
      <w:bookmarkEnd w:id="268"/>
      <w:bookmarkEnd w:id="269"/>
      <w:bookmarkEnd w:id="270"/>
    </w:p>
    <w:tbl>
      <w:tblPr>
        <w:bidiVisual/>
        <w:tblW w:w="7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12"/>
        <w:gridCol w:w="1673"/>
      </w:tblGrid>
      <w:tr w:rsidR="00301B42" w:rsidRPr="003B5750" w14:paraId="610FB3E4" w14:textId="77777777" w:rsidTr="00956B25">
        <w:trPr>
          <w:trHeight w:val="57"/>
          <w:jc w:val="center"/>
        </w:trPr>
        <w:tc>
          <w:tcPr>
            <w:tcW w:w="3118" w:type="dxa"/>
            <w:shd w:val="clear" w:color="auto" w:fill="DBE5F1" w:themeFill="accent1" w:themeFillTint="33"/>
            <w:noWrap/>
            <w:vAlign w:val="center"/>
          </w:tcPr>
          <w:p w14:paraId="19EEF878" w14:textId="77777777" w:rsidR="00301B42" w:rsidRPr="003B5750" w:rsidRDefault="00301B42" w:rsidP="00956B25">
            <w:pPr>
              <w:spacing w:after="0" w:line="240" w:lineRule="auto"/>
              <w:jc w:val="center"/>
              <w:rPr>
                <w:rFonts w:ascii="Times New Roman" w:hAnsi="Times New Roman" w:cs="Simplified Arabic"/>
                <w:b/>
                <w:bCs/>
                <w:sz w:val="24"/>
                <w:szCs w:val="24"/>
              </w:rPr>
            </w:pPr>
            <w:r w:rsidRPr="003B5750">
              <w:rPr>
                <w:rFonts w:ascii="Times New Roman" w:hAnsi="Times New Roman" w:cs="Simplified Arabic"/>
                <w:b/>
                <w:bCs/>
                <w:sz w:val="24"/>
                <w:szCs w:val="24"/>
                <w:rtl/>
              </w:rPr>
              <w:t>الأبعاد</w:t>
            </w:r>
          </w:p>
        </w:tc>
        <w:tc>
          <w:tcPr>
            <w:tcW w:w="2612" w:type="dxa"/>
            <w:shd w:val="clear" w:color="auto" w:fill="DBE5F1" w:themeFill="accent1" w:themeFillTint="33"/>
            <w:vAlign w:val="center"/>
          </w:tcPr>
          <w:p w14:paraId="7FBEDFF1" w14:textId="77777777" w:rsidR="00301B42" w:rsidRPr="003B5750" w:rsidRDefault="00301B42" w:rsidP="00956B25">
            <w:pPr>
              <w:spacing w:after="0" w:line="240" w:lineRule="auto"/>
              <w:jc w:val="center"/>
              <w:rPr>
                <w:rFonts w:ascii="Times New Roman" w:hAnsi="Times New Roman" w:cs="Simplified Arabic"/>
                <w:b/>
                <w:bCs/>
                <w:sz w:val="24"/>
                <w:szCs w:val="24"/>
                <w:rtl/>
              </w:rPr>
            </w:pPr>
            <w:r w:rsidRPr="003B5750">
              <w:rPr>
                <w:rFonts w:ascii="Times New Roman" w:hAnsi="Times New Roman" w:cs="Simplified Arabic"/>
                <w:b/>
                <w:bCs/>
                <w:sz w:val="24"/>
                <w:szCs w:val="24"/>
                <w:rtl/>
              </w:rPr>
              <w:t xml:space="preserve">الدرجة الكلية </w:t>
            </w:r>
            <w:r w:rsidRPr="003B5750">
              <w:rPr>
                <w:rFonts w:ascii="Times New Roman" w:hAnsi="Times New Roman" w:cs="Simplified Arabic" w:hint="cs"/>
                <w:b/>
                <w:bCs/>
                <w:sz w:val="24"/>
                <w:szCs w:val="24"/>
                <w:rtl/>
              </w:rPr>
              <w:t>للمقياس</w:t>
            </w:r>
          </w:p>
        </w:tc>
        <w:tc>
          <w:tcPr>
            <w:tcW w:w="1673" w:type="dxa"/>
            <w:shd w:val="clear" w:color="auto" w:fill="DBE5F1" w:themeFill="accent1" w:themeFillTint="33"/>
            <w:vAlign w:val="center"/>
          </w:tcPr>
          <w:p w14:paraId="58A22FC6" w14:textId="77777777" w:rsidR="00301B42" w:rsidRPr="003B5750" w:rsidRDefault="00301B42" w:rsidP="00956B25">
            <w:pPr>
              <w:spacing w:after="0" w:line="240" w:lineRule="auto"/>
              <w:jc w:val="center"/>
              <w:rPr>
                <w:rFonts w:ascii="Times New Roman" w:hAnsi="Times New Roman" w:cs="Simplified Arabic"/>
                <w:b/>
                <w:bCs/>
                <w:sz w:val="24"/>
                <w:szCs w:val="24"/>
                <w:rtl/>
              </w:rPr>
            </w:pPr>
            <w:r w:rsidRPr="003B5750">
              <w:rPr>
                <w:rFonts w:ascii="Times New Roman" w:hAnsi="Times New Roman" w:cs="Simplified Arabic" w:hint="cs"/>
                <w:b/>
                <w:bCs/>
                <w:sz w:val="24"/>
                <w:szCs w:val="24"/>
                <w:rtl/>
              </w:rPr>
              <w:t>مستوى الدلالة</w:t>
            </w:r>
          </w:p>
        </w:tc>
      </w:tr>
      <w:tr w:rsidR="00301B42" w:rsidRPr="003B5750" w14:paraId="7717D61A" w14:textId="77777777" w:rsidTr="00956B25">
        <w:trPr>
          <w:trHeight w:val="57"/>
          <w:jc w:val="center"/>
        </w:trPr>
        <w:tc>
          <w:tcPr>
            <w:tcW w:w="3118" w:type="dxa"/>
            <w:shd w:val="clear" w:color="auto" w:fill="auto"/>
            <w:noWrap/>
            <w:vAlign w:val="center"/>
          </w:tcPr>
          <w:p w14:paraId="3275206C" w14:textId="791F23B0" w:rsidR="00301B42" w:rsidRPr="003B5750" w:rsidRDefault="00293007" w:rsidP="00956B25">
            <w:pPr>
              <w:spacing w:after="0" w:line="240" w:lineRule="auto"/>
              <w:ind w:left="283"/>
              <w:jc w:val="center"/>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الدفاع عن الحقوق الشخصية</w:t>
            </w:r>
            <w:r w:rsidR="005A0E6B">
              <w:rPr>
                <w:rFonts w:ascii="Times New Roman" w:eastAsia="Calibri" w:hAnsi="Times New Roman" w:cs="Simplified Arabic" w:hint="cs"/>
                <w:b/>
                <w:bCs/>
                <w:sz w:val="24"/>
                <w:szCs w:val="24"/>
                <w:rtl/>
              </w:rPr>
              <w:t>.</w:t>
            </w:r>
          </w:p>
        </w:tc>
        <w:tc>
          <w:tcPr>
            <w:tcW w:w="2612" w:type="dxa"/>
            <w:shd w:val="clear" w:color="auto" w:fill="auto"/>
            <w:vAlign w:val="center"/>
          </w:tcPr>
          <w:p w14:paraId="5269ACF8" w14:textId="1BE32F00" w:rsidR="00301B42" w:rsidRPr="003B5750" w:rsidRDefault="00301B42" w:rsidP="00293007">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293007">
              <w:rPr>
                <w:rFonts w:ascii="Times New Roman" w:hAnsi="Times New Roman" w:cs="Simplified Arabic"/>
                <w:color w:val="000000"/>
                <w:sz w:val="24"/>
                <w:szCs w:val="24"/>
              </w:rPr>
              <w:t>845</w:t>
            </w:r>
          </w:p>
        </w:tc>
        <w:tc>
          <w:tcPr>
            <w:tcW w:w="1673" w:type="dxa"/>
            <w:shd w:val="clear" w:color="auto" w:fill="auto"/>
            <w:vAlign w:val="center"/>
          </w:tcPr>
          <w:p w14:paraId="3B1D88DA" w14:textId="77777777" w:rsidR="00301B42" w:rsidRPr="003B5750" w:rsidRDefault="00301B42" w:rsidP="00956B2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hint="cs"/>
                <w:color w:val="000000"/>
                <w:sz w:val="24"/>
                <w:szCs w:val="24"/>
                <w:rtl/>
              </w:rPr>
              <w:t>دالة عند 0.01</w:t>
            </w:r>
          </w:p>
        </w:tc>
      </w:tr>
      <w:tr w:rsidR="00301B42" w:rsidRPr="003B5750" w14:paraId="0C9A0323" w14:textId="77777777" w:rsidTr="00956B25">
        <w:trPr>
          <w:trHeight w:val="57"/>
          <w:jc w:val="center"/>
        </w:trPr>
        <w:tc>
          <w:tcPr>
            <w:tcW w:w="3118" w:type="dxa"/>
            <w:shd w:val="clear" w:color="auto" w:fill="auto"/>
            <w:noWrap/>
            <w:vAlign w:val="center"/>
          </w:tcPr>
          <w:p w14:paraId="687DAB83" w14:textId="3AA90336" w:rsidR="00301B42" w:rsidRPr="003B5750" w:rsidRDefault="00293007" w:rsidP="00956B25">
            <w:pPr>
              <w:spacing w:after="0" w:line="240" w:lineRule="auto"/>
              <w:ind w:left="283"/>
              <w:jc w:val="center"/>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التعبير عن المشاعر</w:t>
            </w:r>
            <w:r w:rsidR="005A0E6B">
              <w:rPr>
                <w:rFonts w:ascii="Times New Roman" w:eastAsia="Calibri" w:hAnsi="Times New Roman" w:cs="Simplified Arabic" w:hint="cs"/>
                <w:b/>
                <w:bCs/>
                <w:sz w:val="24"/>
                <w:szCs w:val="24"/>
                <w:rtl/>
              </w:rPr>
              <w:t>.</w:t>
            </w:r>
          </w:p>
        </w:tc>
        <w:tc>
          <w:tcPr>
            <w:tcW w:w="2612" w:type="dxa"/>
            <w:shd w:val="clear" w:color="auto" w:fill="auto"/>
            <w:vAlign w:val="center"/>
          </w:tcPr>
          <w:p w14:paraId="3829BB66" w14:textId="2B94BE7C" w:rsidR="00301B42" w:rsidRPr="003B5750" w:rsidRDefault="00301B42" w:rsidP="00293007">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293007">
              <w:rPr>
                <w:rFonts w:ascii="Times New Roman" w:hAnsi="Times New Roman" w:cs="Simplified Arabic"/>
                <w:color w:val="000000"/>
                <w:sz w:val="24"/>
                <w:szCs w:val="24"/>
              </w:rPr>
              <w:t>735</w:t>
            </w:r>
          </w:p>
        </w:tc>
        <w:tc>
          <w:tcPr>
            <w:tcW w:w="1673" w:type="dxa"/>
            <w:shd w:val="clear" w:color="auto" w:fill="auto"/>
            <w:vAlign w:val="center"/>
          </w:tcPr>
          <w:p w14:paraId="340706BB" w14:textId="77777777" w:rsidR="00301B42" w:rsidRPr="003B5750" w:rsidRDefault="00301B42" w:rsidP="00956B2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hint="cs"/>
                <w:color w:val="000000"/>
                <w:sz w:val="24"/>
                <w:szCs w:val="24"/>
                <w:rtl/>
              </w:rPr>
              <w:t>دالة عند 0.01</w:t>
            </w:r>
          </w:p>
        </w:tc>
      </w:tr>
      <w:tr w:rsidR="00301B42" w:rsidRPr="003B5750" w14:paraId="642CC0F2" w14:textId="77777777" w:rsidTr="00956B25">
        <w:trPr>
          <w:trHeight w:val="57"/>
          <w:jc w:val="center"/>
        </w:trPr>
        <w:tc>
          <w:tcPr>
            <w:tcW w:w="3118" w:type="dxa"/>
            <w:shd w:val="clear" w:color="auto" w:fill="auto"/>
            <w:noWrap/>
            <w:vAlign w:val="center"/>
          </w:tcPr>
          <w:p w14:paraId="0B7708F8" w14:textId="5935E342" w:rsidR="00301B42" w:rsidRPr="003B5750" w:rsidRDefault="00293007" w:rsidP="00956B25">
            <w:pPr>
              <w:spacing w:after="0" w:line="240" w:lineRule="auto"/>
              <w:ind w:left="283"/>
              <w:jc w:val="center"/>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رفض المطالب غير المناسبة</w:t>
            </w:r>
            <w:r w:rsidR="005A0E6B">
              <w:rPr>
                <w:rFonts w:ascii="Times New Roman" w:eastAsia="Calibri" w:hAnsi="Times New Roman" w:cs="Simplified Arabic" w:hint="cs"/>
                <w:b/>
                <w:bCs/>
                <w:sz w:val="24"/>
                <w:szCs w:val="24"/>
                <w:rtl/>
              </w:rPr>
              <w:t>.</w:t>
            </w:r>
          </w:p>
        </w:tc>
        <w:tc>
          <w:tcPr>
            <w:tcW w:w="2612" w:type="dxa"/>
            <w:shd w:val="clear" w:color="auto" w:fill="auto"/>
            <w:vAlign w:val="center"/>
          </w:tcPr>
          <w:p w14:paraId="709FCEDC" w14:textId="5A56CEB0" w:rsidR="00301B42" w:rsidRPr="003B5750" w:rsidRDefault="00301B42" w:rsidP="00293007">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293007">
              <w:rPr>
                <w:rFonts w:ascii="Times New Roman" w:hAnsi="Times New Roman" w:cs="Simplified Arabic"/>
                <w:color w:val="000000"/>
                <w:sz w:val="24"/>
                <w:szCs w:val="24"/>
              </w:rPr>
              <w:t>652</w:t>
            </w:r>
          </w:p>
        </w:tc>
        <w:tc>
          <w:tcPr>
            <w:tcW w:w="1673" w:type="dxa"/>
            <w:shd w:val="clear" w:color="auto" w:fill="auto"/>
            <w:vAlign w:val="center"/>
          </w:tcPr>
          <w:p w14:paraId="3DCFB3AD" w14:textId="77777777" w:rsidR="00301B42" w:rsidRPr="003B5750" w:rsidRDefault="00301B42" w:rsidP="00956B2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hint="cs"/>
                <w:color w:val="000000"/>
                <w:sz w:val="24"/>
                <w:szCs w:val="24"/>
                <w:rtl/>
              </w:rPr>
              <w:t>دالة عند 0.01</w:t>
            </w:r>
          </w:p>
        </w:tc>
      </w:tr>
      <w:tr w:rsidR="00301B42" w:rsidRPr="003B5750" w14:paraId="16DB06A9" w14:textId="77777777" w:rsidTr="00956B25">
        <w:trPr>
          <w:trHeight w:val="57"/>
          <w:jc w:val="center"/>
        </w:trPr>
        <w:tc>
          <w:tcPr>
            <w:tcW w:w="3118" w:type="dxa"/>
            <w:shd w:val="clear" w:color="auto" w:fill="auto"/>
            <w:noWrap/>
            <w:vAlign w:val="center"/>
          </w:tcPr>
          <w:p w14:paraId="23F30099" w14:textId="035C42A5" w:rsidR="00301B42" w:rsidRPr="003B5750" w:rsidRDefault="00293007" w:rsidP="00956B25">
            <w:pPr>
              <w:spacing w:after="0" w:line="240" w:lineRule="auto"/>
              <w:ind w:left="283"/>
              <w:jc w:val="center"/>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التفاعل الاجتماعي الإيجابي</w:t>
            </w:r>
            <w:r w:rsidR="005A0E6B">
              <w:rPr>
                <w:rFonts w:ascii="Times New Roman" w:eastAsia="Calibri" w:hAnsi="Times New Roman" w:cs="Simplified Arabic" w:hint="cs"/>
                <w:b/>
                <w:bCs/>
                <w:sz w:val="24"/>
                <w:szCs w:val="24"/>
                <w:rtl/>
              </w:rPr>
              <w:t>.</w:t>
            </w:r>
          </w:p>
        </w:tc>
        <w:tc>
          <w:tcPr>
            <w:tcW w:w="2612" w:type="dxa"/>
            <w:shd w:val="clear" w:color="auto" w:fill="auto"/>
            <w:vAlign w:val="center"/>
          </w:tcPr>
          <w:p w14:paraId="3C6AAAA6" w14:textId="4256ACFA" w:rsidR="00301B42" w:rsidRPr="003B5750" w:rsidRDefault="00301B42" w:rsidP="00293007">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293007">
              <w:rPr>
                <w:rFonts w:ascii="Times New Roman" w:hAnsi="Times New Roman" w:cs="Simplified Arabic"/>
                <w:color w:val="000000"/>
                <w:sz w:val="24"/>
                <w:szCs w:val="24"/>
              </w:rPr>
              <w:t>636</w:t>
            </w:r>
          </w:p>
        </w:tc>
        <w:tc>
          <w:tcPr>
            <w:tcW w:w="1673" w:type="dxa"/>
            <w:shd w:val="clear" w:color="auto" w:fill="auto"/>
            <w:vAlign w:val="center"/>
          </w:tcPr>
          <w:p w14:paraId="63217D91" w14:textId="77777777" w:rsidR="00301B42" w:rsidRPr="003B5750" w:rsidRDefault="00301B42" w:rsidP="00956B2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hint="cs"/>
                <w:color w:val="000000"/>
                <w:sz w:val="24"/>
                <w:szCs w:val="24"/>
                <w:rtl/>
              </w:rPr>
              <w:t>دالة عند 0.01</w:t>
            </w:r>
          </w:p>
        </w:tc>
      </w:tr>
    </w:tbl>
    <w:p w14:paraId="1AFFE4B0" w14:textId="41524EC1" w:rsidR="00301B42" w:rsidRDefault="00301B42" w:rsidP="00D158B8">
      <w:pPr>
        <w:spacing w:before="120" w:after="120" w:line="216" w:lineRule="auto"/>
        <w:ind w:firstLine="720"/>
        <w:jc w:val="both"/>
        <w:rPr>
          <w:rFonts w:ascii="Times New Roman" w:hAnsi="Times New Roman" w:cs="Simplified Arabic"/>
          <w:sz w:val="28"/>
          <w:szCs w:val="28"/>
          <w:rtl/>
        </w:rPr>
      </w:pPr>
      <w:r w:rsidRPr="00624314">
        <w:rPr>
          <w:rFonts w:ascii="Times New Roman" w:hAnsi="Times New Roman" w:cs="Simplified Arabic"/>
          <w:sz w:val="28"/>
          <w:szCs w:val="28"/>
          <w:rtl/>
        </w:rPr>
        <w:t xml:space="preserve">يتضح من الجدول السابق أن جميع الأبعاد ترتبط ببعضها البعض وبالدرجة الكلية </w:t>
      </w:r>
      <w:r w:rsidR="00D158B8">
        <w:rPr>
          <w:rFonts w:ascii="Times New Roman" w:hAnsi="Times New Roman" w:cs="Simplified Arabic" w:hint="cs"/>
          <w:sz w:val="28"/>
          <w:szCs w:val="28"/>
          <w:rtl/>
        </w:rPr>
        <w:t>للاستبيان</w:t>
      </w:r>
      <w:r w:rsidRPr="00624314">
        <w:rPr>
          <w:rFonts w:ascii="Times New Roman" w:hAnsi="Times New Roman" w:cs="Simplified Arabic"/>
          <w:sz w:val="28"/>
          <w:szCs w:val="28"/>
          <w:rtl/>
        </w:rPr>
        <w:t xml:space="preserve"> ارتباطاً ذو دلالة إحصائية عند مستوى دلالة (0.01)، وهذا يؤكد أن </w:t>
      </w:r>
      <w:r w:rsidR="00D158B8">
        <w:rPr>
          <w:rFonts w:ascii="Times New Roman" w:hAnsi="Times New Roman" w:cs="Simplified Arabic" w:hint="cs"/>
          <w:sz w:val="28"/>
          <w:szCs w:val="28"/>
          <w:rtl/>
        </w:rPr>
        <w:t>الاستبيان</w:t>
      </w:r>
      <w:r w:rsidRPr="00624314">
        <w:rPr>
          <w:rFonts w:ascii="Times New Roman" w:hAnsi="Times New Roman" w:cs="Simplified Arabic"/>
          <w:sz w:val="28"/>
          <w:szCs w:val="28"/>
          <w:rtl/>
        </w:rPr>
        <w:t xml:space="preserve"> يتمتع بدرجة</w:t>
      </w:r>
      <w:r w:rsidR="005A0E6B">
        <w:rPr>
          <w:rFonts w:ascii="Times New Roman" w:hAnsi="Times New Roman" w:cs="Simplified Arabic" w:hint="cs"/>
          <w:sz w:val="28"/>
          <w:szCs w:val="28"/>
          <w:rtl/>
        </w:rPr>
        <w:t>ٍ</w:t>
      </w:r>
      <w:r w:rsidRPr="00624314">
        <w:rPr>
          <w:rFonts w:ascii="Times New Roman" w:hAnsi="Times New Roman" w:cs="Simplified Arabic"/>
          <w:sz w:val="28"/>
          <w:szCs w:val="28"/>
          <w:rtl/>
        </w:rPr>
        <w:t xml:space="preserve"> عالية</w:t>
      </w:r>
      <w:r w:rsidR="005A0E6B">
        <w:rPr>
          <w:rFonts w:ascii="Times New Roman" w:hAnsi="Times New Roman" w:cs="Simplified Arabic" w:hint="cs"/>
          <w:sz w:val="28"/>
          <w:szCs w:val="28"/>
          <w:rtl/>
        </w:rPr>
        <w:t>ٍ</w:t>
      </w:r>
      <w:r w:rsidRPr="00624314">
        <w:rPr>
          <w:rFonts w:ascii="Times New Roman" w:hAnsi="Times New Roman" w:cs="Simplified Arabic"/>
          <w:sz w:val="28"/>
          <w:szCs w:val="28"/>
          <w:rtl/>
        </w:rPr>
        <w:t xml:space="preserve"> من الاتساق الداخلي، مما يطمئن الباحث</w:t>
      </w:r>
      <w:r w:rsidR="00293007">
        <w:rPr>
          <w:rFonts w:ascii="Times New Roman" w:hAnsi="Times New Roman" w:cs="Simplified Arabic"/>
          <w:sz w:val="28"/>
          <w:szCs w:val="28"/>
          <w:rtl/>
        </w:rPr>
        <w:t xml:space="preserve"> إلى تطبيقه</w:t>
      </w:r>
      <w:r w:rsidRPr="00624314">
        <w:rPr>
          <w:rFonts w:ascii="Times New Roman" w:hAnsi="Times New Roman" w:cs="Simplified Arabic"/>
          <w:sz w:val="28"/>
          <w:szCs w:val="28"/>
          <w:rtl/>
        </w:rPr>
        <w:t xml:space="preserve"> على عينة الدراسة</w:t>
      </w:r>
      <w:r>
        <w:rPr>
          <w:rFonts w:ascii="Times New Roman" w:hAnsi="Times New Roman" w:cs="Simplified Arabic"/>
          <w:sz w:val="28"/>
          <w:szCs w:val="28"/>
          <w:rtl/>
        </w:rPr>
        <w:t>.</w:t>
      </w:r>
    </w:p>
    <w:p w14:paraId="66CEF945" w14:textId="77777777" w:rsidR="0093495C" w:rsidRDefault="0093495C" w:rsidP="00301B42">
      <w:pPr>
        <w:spacing w:before="120" w:after="120" w:line="216" w:lineRule="auto"/>
        <w:ind w:firstLine="720"/>
        <w:jc w:val="both"/>
        <w:rPr>
          <w:rFonts w:ascii="Times New Roman" w:hAnsi="Times New Roman" w:cs="Simplified Arabic"/>
          <w:sz w:val="28"/>
          <w:szCs w:val="28"/>
          <w:rtl/>
        </w:rPr>
      </w:pPr>
    </w:p>
    <w:p w14:paraId="65F4ED2E" w14:textId="10BA059D" w:rsidR="00301B42" w:rsidRPr="00624314" w:rsidRDefault="00301B42" w:rsidP="00042E3C">
      <w:pPr>
        <w:spacing w:before="120" w:after="120" w:line="216" w:lineRule="auto"/>
        <w:ind w:left="90" w:hanging="2"/>
        <w:jc w:val="both"/>
        <w:rPr>
          <w:rFonts w:ascii="Times New Roman" w:eastAsia="Times New Roman" w:hAnsi="Times New Roman" w:cs="Simplified Arabic"/>
          <w:b/>
          <w:bCs/>
          <w:snapToGrid w:val="0"/>
          <w:sz w:val="28"/>
          <w:szCs w:val="28"/>
          <w:rtl/>
          <w:lang w:eastAsia="ar-SA"/>
        </w:rPr>
      </w:pPr>
      <w:r w:rsidRPr="00624314">
        <w:rPr>
          <w:rFonts w:ascii="Times New Roman" w:eastAsia="Times New Roman" w:hAnsi="Times New Roman" w:cs="Simplified Arabic" w:hint="cs"/>
          <w:b/>
          <w:bCs/>
          <w:snapToGrid w:val="0"/>
          <w:sz w:val="28"/>
          <w:szCs w:val="28"/>
          <w:rtl/>
          <w:lang w:eastAsia="ar-SA"/>
        </w:rPr>
        <w:lastRenderedPageBreak/>
        <w:t>ثبات</w:t>
      </w:r>
      <w:r w:rsidRPr="00624314">
        <w:rPr>
          <w:rFonts w:ascii="Times New Roman" w:eastAsia="Times New Roman" w:hAnsi="Times New Roman" w:cs="Simplified Arabic"/>
          <w:b/>
          <w:bCs/>
          <w:snapToGrid w:val="0"/>
          <w:sz w:val="28"/>
          <w:szCs w:val="28"/>
          <w:rtl/>
          <w:lang w:eastAsia="ar-SA"/>
        </w:rPr>
        <w:t xml:space="preserve"> </w:t>
      </w:r>
      <w:r w:rsidR="00042E3C">
        <w:rPr>
          <w:rFonts w:ascii="Times New Roman" w:eastAsia="Times New Roman" w:hAnsi="Times New Roman" w:cs="Simplified Arabic" w:hint="cs"/>
          <w:b/>
          <w:bCs/>
          <w:snapToGrid w:val="0"/>
          <w:sz w:val="28"/>
          <w:szCs w:val="28"/>
          <w:rtl/>
          <w:lang w:eastAsia="ar-SA"/>
        </w:rPr>
        <w:t>الاستبيان</w:t>
      </w:r>
      <w:r w:rsidRPr="00624314">
        <w:rPr>
          <w:rFonts w:ascii="Times New Roman" w:eastAsia="Times New Roman" w:hAnsi="Times New Roman" w:cs="Simplified Arabic" w:hint="cs"/>
          <w:b/>
          <w:bCs/>
          <w:snapToGrid w:val="0"/>
          <w:sz w:val="28"/>
          <w:szCs w:val="28"/>
          <w:rtl/>
          <w:lang w:eastAsia="ar-SA"/>
        </w:rPr>
        <w:t xml:space="preserve"> </w:t>
      </w:r>
      <w:r w:rsidRPr="00624314">
        <w:rPr>
          <w:rFonts w:ascii="Times New Roman" w:eastAsia="Times New Roman" w:hAnsi="Times New Roman" w:cs="Simplified Arabic"/>
          <w:b/>
          <w:bCs/>
          <w:snapToGrid w:val="0"/>
          <w:sz w:val="28"/>
          <w:szCs w:val="28"/>
          <w:lang w:eastAsia="ar-SA"/>
        </w:rPr>
        <w:t>Reliability</w:t>
      </w:r>
      <w:r>
        <w:rPr>
          <w:rFonts w:ascii="Times New Roman" w:eastAsia="Times New Roman" w:hAnsi="Times New Roman" w:cs="Simplified Arabic" w:hint="cs"/>
          <w:b/>
          <w:bCs/>
          <w:snapToGrid w:val="0"/>
          <w:sz w:val="28"/>
          <w:szCs w:val="28"/>
          <w:rtl/>
          <w:lang w:eastAsia="ar-SA"/>
        </w:rPr>
        <w:t xml:space="preserve">: </w:t>
      </w:r>
    </w:p>
    <w:p w14:paraId="003BF53A" w14:textId="442682F1" w:rsidR="00301B42" w:rsidRPr="00624314" w:rsidRDefault="00301B42" w:rsidP="00D158B8">
      <w:pPr>
        <w:spacing w:before="120" w:after="120" w:line="216" w:lineRule="auto"/>
        <w:ind w:firstLine="720"/>
        <w:jc w:val="both"/>
        <w:rPr>
          <w:rFonts w:ascii="Times New Roman" w:eastAsia="Calibri" w:hAnsi="Times New Roman" w:cs="Simplified Arabic"/>
          <w:b/>
          <w:bCs/>
          <w:sz w:val="28"/>
          <w:szCs w:val="28"/>
          <w:rtl/>
          <w:lang w:bidi="ar-EG"/>
        </w:rPr>
      </w:pPr>
      <w:r w:rsidRPr="00624314">
        <w:rPr>
          <w:rFonts w:ascii="Times New Roman" w:eastAsia="Calibri" w:hAnsi="Times New Roman" w:cs="Simplified Arabic" w:hint="cs"/>
          <w:sz w:val="28"/>
          <w:szCs w:val="28"/>
          <w:rtl/>
        </w:rPr>
        <w:t>أجر</w:t>
      </w:r>
      <w:r w:rsidR="009E6615">
        <w:rPr>
          <w:rFonts w:ascii="Times New Roman" w:eastAsia="Calibri" w:hAnsi="Times New Roman" w:cs="Simplified Arabic" w:hint="cs"/>
          <w:sz w:val="28"/>
          <w:szCs w:val="28"/>
          <w:rtl/>
        </w:rPr>
        <w:t>ى</w:t>
      </w:r>
      <w:r w:rsidRPr="00624314">
        <w:rPr>
          <w:rFonts w:ascii="Times New Roman" w:eastAsia="Calibri" w:hAnsi="Times New Roman" w:cs="Simplified Arabic" w:hint="cs"/>
          <w:sz w:val="28"/>
          <w:szCs w:val="28"/>
          <w:rtl/>
        </w:rPr>
        <w:t xml:space="preserve"> الباحث خطوات </w:t>
      </w:r>
      <w:r w:rsidR="005A0E6B">
        <w:rPr>
          <w:rFonts w:ascii="Times New Roman" w:eastAsia="Calibri" w:hAnsi="Times New Roman" w:cs="Simplified Arabic" w:hint="cs"/>
          <w:sz w:val="28"/>
          <w:szCs w:val="28"/>
          <w:rtl/>
        </w:rPr>
        <w:t>ل</w:t>
      </w:r>
      <w:r w:rsidRPr="00624314">
        <w:rPr>
          <w:rFonts w:ascii="Times New Roman" w:eastAsia="Calibri" w:hAnsi="Times New Roman" w:cs="Simplified Arabic" w:hint="cs"/>
          <w:sz w:val="28"/>
          <w:szCs w:val="28"/>
          <w:rtl/>
        </w:rPr>
        <w:t xml:space="preserve">لتأكد من ثبات </w:t>
      </w:r>
      <w:r w:rsidR="00D158B8">
        <w:rPr>
          <w:rFonts w:ascii="Times New Roman" w:eastAsia="Calibri" w:hAnsi="Times New Roman" w:cs="Simplified Arabic" w:hint="cs"/>
          <w:sz w:val="28"/>
          <w:szCs w:val="28"/>
          <w:rtl/>
        </w:rPr>
        <w:t>الاستبيان</w:t>
      </w:r>
      <w:r w:rsidRPr="00624314">
        <w:rPr>
          <w:rFonts w:ascii="Times New Roman" w:eastAsia="Calibri" w:hAnsi="Times New Roman" w:cs="Simplified Arabic" w:hint="cs"/>
          <w:sz w:val="28"/>
          <w:szCs w:val="28"/>
          <w:rtl/>
        </w:rPr>
        <w:t xml:space="preserve"> وذلك بعد تطبيقها على </w:t>
      </w:r>
      <w:r w:rsidRPr="00624314">
        <w:rPr>
          <w:rFonts w:ascii="Times New Roman" w:eastAsia="Calibri" w:hAnsi="Times New Roman" w:cs="Simplified Arabic"/>
          <w:sz w:val="28"/>
          <w:szCs w:val="28"/>
          <w:rtl/>
        </w:rPr>
        <w:t xml:space="preserve">أفراد العينة الاستطلاعية </w:t>
      </w:r>
      <w:r w:rsidRPr="00624314">
        <w:rPr>
          <w:rFonts w:ascii="Times New Roman" w:eastAsia="Calibri" w:hAnsi="Times New Roman" w:cs="Simplified Arabic" w:hint="cs"/>
          <w:sz w:val="28"/>
          <w:szCs w:val="28"/>
          <w:rtl/>
        </w:rPr>
        <w:t xml:space="preserve">بطريقتين، وهما التجزئة النصفية ومعامـل ألفا </w:t>
      </w:r>
      <w:proofErr w:type="spellStart"/>
      <w:r w:rsidRPr="00624314">
        <w:rPr>
          <w:rFonts w:ascii="Times New Roman" w:eastAsia="Calibri" w:hAnsi="Times New Roman" w:cs="Simplified Arabic" w:hint="cs"/>
          <w:sz w:val="28"/>
          <w:szCs w:val="28"/>
          <w:rtl/>
        </w:rPr>
        <w:t>كرونباخ</w:t>
      </w:r>
      <w:proofErr w:type="spellEnd"/>
      <w:r w:rsidRPr="00624314">
        <w:rPr>
          <w:rFonts w:ascii="Times New Roman" w:eastAsia="Calibri" w:hAnsi="Times New Roman" w:cs="Simplified Arabic"/>
          <w:sz w:val="28"/>
          <w:szCs w:val="28"/>
          <w:rtl/>
        </w:rPr>
        <w:t>.</w:t>
      </w:r>
      <w:r w:rsidRPr="00624314">
        <w:rPr>
          <w:rFonts w:ascii="Times New Roman" w:eastAsia="Calibri" w:hAnsi="Times New Roman" w:cs="Simplified Arabic" w:hint="cs"/>
          <w:sz w:val="28"/>
          <w:szCs w:val="28"/>
          <w:rtl/>
        </w:rPr>
        <w:t xml:space="preserve"> </w:t>
      </w:r>
    </w:p>
    <w:p w14:paraId="173B5AAF" w14:textId="77777777" w:rsidR="00301B42" w:rsidRPr="00624314" w:rsidRDefault="00301B42" w:rsidP="00301B42">
      <w:pPr>
        <w:spacing w:before="120" w:after="120" w:line="216" w:lineRule="auto"/>
        <w:jc w:val="both"/>
        <w:rPr>
          <w:rFonts w:ascii="Times New Roman" w:eastAsia="Calibri" w:hAnsi="Times New Roman" w:cs="Simplified Arabic"/>
          <w:b/>
          <w:bCs/>
          <w:sz w:val="28"/>
          <w:szCs w:val="28"/>
          <w:rtl/>
        </w:rPr>
      </w:pPr>
      <w:r w:rsidRPr="00624314">
        <w:rPr>
          <w:rFonts w:ascii="Times New Roman" w:eastAsia="Calibri" w:hAnsi="Times New Roman" w:cs="Simplified Arabic" w:hint="cs"/>
          <w:b/>
          <w:bCs/>
          <w:sz w:val="28"/>
          <w:szCs w:val="28"/>
          <w:rtl/>
        </w:rPr>
        <w:t>1-</w:t>
      </w:r>
      <w:r w:rsidRPr="00624314">
        <w:rPr>
          <w:rFonts w:ascii="Times New Roman" w:eastAsia="Calibri" w:hAnsi="Times New Roman" w:cs="Simplified Arabic"/>
          <w:b/>
          <w:bCs/>
          <w:sz w:val="28"/>
          <w:szCs w:val="28"/>
          <w:rtl/>
        </w:rPr>
        <w:t>طريقة التجزئة النصفية</w:t>
      </w:r>
      <w:r w:rsidRPr="00624314">
        <w:rPr>
          <w:rFonts w:ascii="Times New Roman" w:eastAsia="Calibri" w:hAnsi="Times New Roman" w:cs="Simplified Arabic"/>
          <w:b/>
          <w:bCs/>
          <w:sz w:val="28"/>
          <w:szCs w:val="28"/>
        </w:rPr>
        <w:t xml:space="preserve"> Split-Half Coefficient </w:t>
      </w:r>
      <w:r w:rsidRPr="00624314">
        <w:rPr>
          <w:rFonts w:ascii="Times New Roman" w:eastAsia="Calibri" w:hAnsi="Times New Roman" w:cs="Simplified Arabic"/>
          <w:b/>
          <w:bCs/>
          <w:sz w:val="28"/>
          <w:szCs w:val="28"/>
          <w:rtl/>
        </w:rPr>
        <w:t>:</w:t>
      </w:r>
    </w:p>
    <w:p w14:paraId="5B12B049" w14:textId="7E8B68F4" w:rsidR="00301B42" w:rsidRPr="00FA1207" w:rsidRDefault="00301B42" w:rsidP="00E349F2">
      <w:pPr>
        <w:spacing w:before="120" w:after="120" w:line="216" w:lineRule="auto"/>
        <w:ind w:left="-2" w:firstLine="722"/>
        <w:jc w:val="both"/>
        <w:rPr>
          <w:rFonts w:ascii="Times New Roman" w:eastAsia="Calibri" w:hAnsi="Times New Roman" w:cs="Simplified Arabic"/>
          <w:sz w:val="28"/>
          <w:szCs w:val="28"/>
          <w:rtl/>
        </w:rPr>
      </w:pPr>
      <w:r w:rsidRPr="00FA1207">
        <w:rPr>
          <w:rFonts w:ascii="Times New Roman" w:eastAsia="Calibri" w:hAnsi="Times New Roman" w:cs="Simplified Arabic"/>
          <w:sz w:val="28"/>
          <w:szCs w:val="28"/>
          <w:rtl/>
        </w:rPr>
        <w:t>تم استخدام درجات العينة الاستطلاعية لحساب ثبات الاستبانة بطريقة التجزئة النصفية حيث احتسبت درج</w:t>
      </w:r>
      <w:r w:rsidRPr="00FA1207">
        <w:rPr>
          <w:rFonts w:ascii="Times New Roman" w:eastAsia="Calibri" w:hAnsi="Times New Roman" w:cs="Simplified Arabic" w:hint="cs"/>
          <w:sz w:val="28"/>
          <w:szCs w:val="28"/>
          <w:rtl/>
        </w:rPr>
        <w:t xml:space="preserve">ات فقرات المقياس الفردية مقابل الفقرات الزوجية </w:t>
      </w:r>
      <w:r w:rsidRPr="00FA1207">
        <w:rPr>
          <w:rFonts w:ascii="Times New Roman" w:eastAsia="Calibri" w:hAnsi="Times New Roman" w:cs="Simplified Arabic"/>
          <w:sz w:val="28"/>
          <w:szCs w:val="28"/>
          <w:rtl/>
        </w:rPr>
        <w:t xml:space="preserve">وذلك بحساب معامل الارتباط بين النصفين ثم جرى تعديل الطول باستخدام معادلة </w:t>
      </w:r>
      <w:proofErr w:type="spellStart"/>
      <w:r w:rsidRPr="00FA1207">
        <w:rPr>
          <w:rFonts w:ascii="Times New Roman" w:eastAsia="Calibri" w:hAnsi="Times New Roman" w:cs="Simplified Arabic"/>
          <w:sz w:val="28"/>
          <w:szCs w:val="28"/>
          <w:rtl/>
        </w:rPr>
        <w:t>سبيرمان</w:t>
      </w:r>
      <w:proofErr w:type="spellEnd"/>
      <w:r w:rsidRPr="00FA1207">
        <w:rPr>
          <w:rFonts w:ascii="Times New Roman" w:eastAsia="Calibri" w:hAnsi="Times New Roman" w:cs="Simplified Arabic"/>
          <w:sz w:val="28"/>
          <w:szCs w:val="28"/>
          <w:rtl/>
        </w:rPr>
        <w:t xml:space="preserve"> براون</w:t>
      </w:r>
      <w:r w:rsidRPr="00FA1207">
        <w:rPr>
          <w:rFonts w:ascii="Times New Roman" w:eastAsia="Calibri" w:hAnsi="Times New Roman" w:cs="Simplified Arabic"/>
          <w:sz w:val="28"/>
          <w:szCs w:val="28"/>
        </w:rPr>
        <w:t xml:space="preserve">(Spearman-Brown Coefficient) </w:t>
      </w:r>
      <w:r w:rsidRPr="00FA1207">
        <w:rPr>
          <w:rFonts w:ascii="Times New Roman" w:eastAsia="Calibri" w:hAnsi="Times New Roman" w:cs="Simplified Arabic"/>
          <w:sz w:val="28"/>
          <w:szCs w:val="28"/>
          <w:rtl/>
        </w:rPr>
        <w:t xml:space="preserve"> والجدول (</w:t>
      </w:r>
      <w:r>
        <w:rPr>
          <w:rFonts w:ascii="Times New Roman" w:eastAsia="Calibri" w:hAnsi="Times New Roman" w:cs="Simplified Arabic" w:hint="cs"/>
          <w:sz w:val="28"/>
          <w:szCs w:val="28"/>
          <w:rtl/>
        </w:rPr>
        <w:t>4.</w:t>
      </w:r>
      <w:r w:rsidR="00E349F2">
        <w:rPr>
          <w:rFonts w:ascii="Times New Roman" w:eastAsia="Calibri" w:hAnsi="Times New Roman" w:cs="Simplified Arabic" w:hint="cs"/>
          <w:sz w:val="28"/>
          <w:szCs w:val="28"/>
          <w:rtl/>
        </w:rPr>
        <w:t>7</w:t>
      </w:r>
      <w:r w:rsidRPr="00FA1207">
        <w:rPr>
          <w:rFonts w:ascii="Times New Roman" w:eastAsia="Calibri" w:hAnsi="Times New Roman" w:cs="Simplified Arabic"/>
          <w:sz w:val="28"/>
          <w:szCs w:val="28"/>
          <w:rtl/>
        </w:rPr>
        <w:t>) يوضح ذلك:</w:t>
      </w:r>
    </w:p>
    <w:p w14:paraId="7701B804" w14:textId="6F0ED1E5" w:rsidR="00301B42" w:rsidRPr="00624314" w:rsidRDefault="00301B42" w:rsidP="00D158B8">
      <w:pPr>
        <w:pStyle w:val="afc"/>
        <w:rPr>
          <w:rtl/>
        </w:rPr>
      </w:pPr>
      <w:bookmarkStart w:id="271" w:name="_Toc532763291"/>
      <w:bookmarkStart w:id="272" w:name="_Toc110520189"/>
      <w:bookmarkStart w:id="273" w:name="_Toc120943514"/>
      <w:r w:rsidRPr="00624314">
        <w:rPr>
          <w:rtl/>
        </w:rPr>
        <w:t>جدول (</w:t>
      </w:r>
      <w:r>
        <w:rPr>
          <w:rFonts w:hint="cs"/>
          <w:rtl/>
        </w:rPr>
        <w:t>4.</w:t>
      </w:r>
      <w:r w:rsidR="00E349F2">
        <w:rPr>
          <w:rFonts w:hint="cs"/>
          <w:rtl/>
        </w:rPr>
        <w:t>7</w:t>
      </w:r>
      <w:r w:rsidRPr="00624314">
        <w:rPr>
          <w:rtl/>
        </w:rPr>
        <w:t>)</w:t>
      </w:r>
      <w:r>
        <w:rPr>
          <w:rFonts w:hint="cs"/>
          <w:rtl/>
        </w:rPr>
        <w:t xml:space="preserve">: </w:t>
      </w:r>
      <w:r w:rsidRPr="00624314">
        <w:rPr>
          <w:rtl/>
        </w:rPr>
        <w:t xml:space="preserve">يوضح معاملات الارتباط بين نصفي </w:t>
      </w:r>
      <w:r w:rsidR="00D158B8">
        <w:rPr>
          <w:rFonts w:hint="cs"/>
          <w:rtl/>
        </w:rPr>
        <w:t>استبيان</w:t>
      </w:r>
      <w:r>
        <w:rPr>
          <w:rFonts w:hint="cs"/>
          <w:rtl/>
        </w:rPr>
        <w:t xml:space="preserve"> </w:t>
      </w:r>
      <w:r w:rsidR="009E6615">
        <w:rPr>
          <w:rFonts w:hint="cs"/>
          <w:rtl/>
        </w:rPr>
        <w:t>توكيد الذات</w:t>
      </w:r>
      <w:r w:rsidRPr="00624314">
        <w:rPr>
          <w:rtl/>
        </w:rPr>
        <w:t xml:space="preserve"> </w:t>
      </w:r>
      <w:r w:rsidRPr="00624314">
        <w:rPr>
          <w:rFonts w:hint="cs"/>
          <w:rtl/>
        </w:rPr>
        <w:t xml:space="preserve">ككل </w:t>
      </w:r>
      <w:r w:rsidRPr="00624314">
        <w:rPr>
          <w:rtl/>
        </w:rPr>
        <w:t xml:space="preserve">قبل التعديل </w:t>
      </w:r>
      <w:r w:rsidR="009E6615">
        <w:rPr>
          <w:rFonts w:hint="cs"/>
          <w:rtl/>
        </w:rPr>
        <w:t xml:space="preserve"> </w:t>
      </w:r>
      <w:r w:rsidRPr="00624314">
        <w:rPr>
          <w:rtl/>
        </w:rPr>
        <w:t>ومعامل الثبات بعد التعديل</w:t>
      </w:r>
      <w:bookmarkEnd w:id="271"/>
      <w:bookmarkEnd w:id="272"/>
      <w:bookmarkEnd w:id="273"/>
      <w:r w:rsidR="00415CC5">
        <w:rPr>
          <w:rFonts w:hint="cs"/>
          <w:rtl/>
        </w:rPr>
        <w:t>.</w:t>
      </w:r>
    </w:p>
    <w:tbl>
      <w:tblPr>
        <w:bidiVisual/>
        <w:tblW w:w="8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69"/>
        <w:gridCol w:w="1559"/>
        <w:gridCol w:w="1701"/>
        <w:gridCol w:w="2177"/>
      </w:tblGrid>
      <w:tr w:rsidR="00301B42" w:rsidRPr="003B5750" w14:paraId="00859733" w14:textId="77777777" w:rsidTr="00956B25">
        <w:trPr>
          <w:trHeight w:val="190"/>
          <w:jc w:val="center"/>
        </w:trPr>
        <w:tc>
          <w:tcPr>
            <w:tcW w:w="3169" w:type="dxa"/>
            <w:shd w:val="clear" w:color="auto" w:fill="DBE5F1" w:themeFill="accent1" w:themeFillTint="33"/>
            <w:vAlign w:val="center"/>
          </w:tcPr>
          <w:p w14:paraId="17FD5928" w14:textId="254DA3E7" w:rsidR="00301B42" w:rsidRPr="003B5750" w:rsidRDefault="006B6BD2" w:rsidP="00956B25">
            <w:pPr>
              <w:spacing w:after="0" w:line="240" w:lineRule="auto"/>
              <w:jc w:val="center"/>
              <w:rPr>
                <w:rFonts w:ascii="Times New Roman" w:hAnsi="Times New Roman" w:cs="Simplified Arabic"/>
                <w:b/>
                <w:bCs/>
                <w:snapToGrid w:val="0"/>
                <w:sz w:val="24"/>
                <w:szCs w:val="24"/>
              </w:rPr>
            </w:pPr>
            <w:r>
              <w:rPr>
                <w:rFonts w:ascii="Times New Roman" w:hAnsi="Times New Roman" w:cs="Simplified Arabic" w:hint="cs"/>
                <w:b/>
                <w:bCs/>
                <w:snapToGrid w:val="0"/>
                <w:sz w:val="24"/>
                <w:szCs w:val="24"/>
                <w:rtl/>
              </w:rPr>
              <w:t>الأبعاد</w:t>
            </w:r>
          </w:p>
        </w:tc>
        <w:tc>
          <w:tcPr>
            <w:tcW w:w="1559" w:type="dxa"/>
            <w:shd w:val="clear" w:color="auto" w:fill="DBE5F1" w:themeFill="accent1" w:themeFillTint="33"/>
            <w:vAlign w:val="center"/>
          </w:tcPr>
          <w:p w14:paraId="6D5215FD" w14:textId="77777777" w:rsidR="00301B42" w:rsidRPr="003B5750" w:rsidRDefault="00301B42" w:rsidP="00956B25">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عدد الفقرات</w:t>
            </w:r>
          </w:p>
        </w:tc>
        <w:tc>
          <w:tcPr>
            <w:tcW w:w="1701" w:type="dxa"/>
            <w:shd w:val="clear" w:color="auto" w:fill="DBE5F1" w:themeFill="accent1" w:themeFillTint="33"/>
            <w:vAlign w:val="center"/>
          </w:tcPr>
          <w:p w14:paraId="01228F8A" w14:textId="77777777" w:rsidR="00301B42" w:rsidRPr="003B5750" w:rsidRDefault="00301B42" w:rsidP="00956B25">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الارتباط قبل التعديل</w:t>
            </w:r>
          </w:p>
        </w:tc>
        <w:tc>
          <w:tcPr>
            <w:tcW w:w="2177" w:type="dxa"/>
            <w:shd w:val="clear" w:color="auto" w:fill="DBE5F1" w:themeFill="accent1" w:themeFillTint="33"/>
            <w:vAlign w:val="center"/>
          </w:tcPr>
          <w:p w14:paraId="25E94194" w14:textId="77777777" w:rsidR="00301B42" w:rsidRPr="003B5750" w:rsidRDefault="00301B42" w:rsidP="00956B25">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معامل الثبات بعد التعديل</w:t>
            </w:r>
          </w:p>
        </w:tc>
      </w:tr>
      <w:tr w:rsidR="009E6615" w:rsidRPr="003B5750" w14:paraId="337A059C" w14:textId="77777777" w:rsidTr="00956B25">
        <w:trPr>
          <w:trHeight w:val="247"/>
          <w:jc w:val="center"/>
        </w:trPr>
        <w:tc>
          <w:tcPr>
            <w:tcW w:w="3169" w:type="dxa"/>
            <w:shd w:val="clear" w:color="auto" w:fill="auto"/>
            <w:vAlign w:val="center"/>
          </w:tcPr>
          <w:p w14:paraId="200622A2" w14:textId="2E95AAB6" w:rsidR="009E6615" w:rsidRPr="003B5750" w:rsidRDefault="009E6615" w:rsidP="00956B25">
            <w:pPr>
              <w:spacing w:after="0" w:line="240" w:lineRule="auto"/>
              <w:jc w:val="both"/>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الدفاع عن الحقوق الشخصية</w:t>
            </w:r>
            <w:r w:rsidR="006B6BD2">
              <w:rPr>
                <w:rFonts w:ascii="Times New Roman" w:eastAsia="Calibri" w:hAnsi="Times New Roman" w:cs="Simplified Arabic" w:hint="cs"/>
                <w:b/>
                <w:bCs/>
                <w:sz w:val="24"/>
                <w:szCs w:val="24"/>
                <w:rtl/>
              </w:rPr>
              <w:t>.</w:t>
            </w:r>
          </w:p>
        </w:tc>
        <w:tc>
          <w:tcPr>
            <w:tcW w:w="1559" w:type="dxa"/>
            <w:shd w:val="clear" w:color="auto" w:fill="auto"/>
            <w:vAlign w:val="center"/>
          </w:tcPr>
          <w:p w14:paraId="266B6B4C" w14:textId="36203326" w:rsidR="009E6615" w:rsidRPr="003B5750" w:rsidRDefault="009E6615" w:rsidP="00956B25">
            <w:pPr>
              <w:spacing w:after="0" w:line="240" w:lineRule="auto"/>
              <w:jc w:val="center"/>
              <w:rPr>
                <w:rFonts w:ascii="Times New Roman" w:hAnsi="Times New Roman" w:cs="Simplified Arabic"/>
                <w:b/>
                <w:bCs/>
                <w:sz w:val="24"/>
                <w:szCs w:val="24"/>
                <w:rtl/>
              </w:rPr>
            </w:pPr>
            <w:r>
              <w:rPr>
                <w:rFonts w:ascii="Times New Roman" w:hAnsi="Times New Roman" w:cs="Simplified Arabic" w:hint="cs"/>
                <w:color w:val="000000"/>
                <w:sz w:val="24"/>
                <w:szCs w:val="24"/>
                <w:rtl/>
              </w:rPr>
              <w:t>6</w:t>
            </w:r>
          </w:p>
        </w:tc>
        <w:tc>
          <w:tcPr>
            <w:tcW w:w="1701" w:type="dxa"/>
            <w:shd w:val="clear" w:color="auto" w:fill="auto"/>
            <w:vAlign w:val="center"/>
          </w:tcPr>
          <w:p w14:paraId="0200000E" w14:textId="5B44C1E2" w:rsidR="009E6615" w:rsidRPr="003B5750" w:rsidRDefault="009E6615" w:rsidP="009E661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642</w:t>
            </w:r>
          </w:p>
        </w:tc>
        <w:tc>
          <w:tcPr>
            <w:tcW w:w="2177" w:type="dxa"/>
            <w:shd w:val="clear" w:color="auto" w:fill="auto"/>
            <w:vAlign w:val="center"/>
          </w:tcPr>
          <w:p w14:paraId="550ECA76" w14:textId="4BC055F2" w:rsidR="009E6615" w:rsidRPr="003B5750" w:rsidRDefault="009E6615" w:rsidP="009E661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745</w:t>
            </w:r>
          </w:p>
        </w:tc>
      </w:tr>
      <w:tr w:rsidR="009E6615" w:rsidRPr="003B5750" w14:paraId="722DAE27" w14:textId="77777777" w:rsidTr="00956B25">
        <w:trPr>
          <w:trHeight w:val="247"/>
          <w:jc w:val="center"/>
        </w:trPr>
        <w:tc>
          <w:tcPr>
            <w:tcW w:w="3169" w:type="dxa"/>
            <w:shd w:val="clear" w:color="auto" w:fill="auto"/>
            <w:vAlign w:val="center"/>
          </w:tcPr>
          <w:p w14:paraId="6B35FC00" w14:textId="3EC2E122" w:rsidR="009E6615" w:rsidRPr="003B5750" w:rsidRDefault="009E6615" w:rsidP="00956B25">
            <w:pPr>
              <w:spacing w:after="0" w:line="240" w:lineRule="auto"/>
              <w:jc w:val="both"/>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التعبير عن المشاعر</w:t>
            </w:r>
            <w:r w:rsidR="006B6BD2">
              <w:rPr>
                <w:rFonts w:ascii="Times New Roman" w:eastAsia="Calibri" w:hAnsi="Times New Roman" w:cs="Simplified Arabic" w:hint="cs"/>
                <w:b/>
                <w:bCs/>
                <w:sz w:val="24"/>
                <w:szCs w:val="24"/>
                <w:rtl/>
              </w:rPr>
              <w:t>.</w:t>
            </w:r>
          </w:p>
        </w:tc>
        <w:tc>
          <w:tcPr>
            <w:tcW w:w="1559" w:type="dxa"/>
            <w:shd w:val="clear" w:color="auto" w:fill="auto"/>
            <w:vAlign w:val="center"/>
          </w:tcPr>
          <w:p w14:paraId="11116D09" w14:textId="0495688E" w:rsidR="009E6615" w:rsidRPr="003B5750" w:rsidRDefault="009E6615" w:rsidP="00956B25">
            <w:pPr>
              <w:spacing w:after="0" w:line="240" w:lineRule="auto"/>
              <w:jc w:val="center"/>
              <w:rPr>
                <w:rFonts w:ascii="Times New Roman" w:hAnsi="Times New Roman" w:cs="Simplified Arabic"/>
                <w:b/>
                <w:bCs/>
                <w:sz w:val="24"/>
                <w:szCs w:val="24"/>
                <w:rtl/>
              </w:rPr>
            </w:pPr>
            <w:r>
              <w:rPr>
                <w:rFonts w:ascii="Times New Roman" w:hAnsi="Times New Roman" w:cs="Simplified Arabic" w:hint="cs"/>
                <w:color w:val="000000"/>
                <w:sz w:val="24"/>
                <w:szCs w:val="24"/>
                <w:rtl/>
              </w:rPr>
              <w:t>6</w:t>
            </w:r>
          </w:p>
        </w:tc>
        <w:tc>
          <w:tcPr>
            <w:tcW w:w="1701" w:type="dxa"/>
            <w:shd w:val="clear" w:color="auto" w:fill="auto"/>
            <w:vAlign w:val="center"/>
          </w:tcPr>
          <w:p w14:paraId="6490AE6F" w14:textId="6D1EBFBA" w:rsidR="009E6615" w:rsidRPr="003B5750" w:rsidRDefault="009E6615" w:rsidP="009E6615">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664</w:t>
            </w:r>
          </w:p>
        </w:tc>
        <w:tc>
          <w:tcPr>
            <w:tcW w:w="2177" w:type="dxa"/>
            <w:shd w:val="clear" w:color="auto" w:fill="auto"/>
            <w:vAlign w:val="center"/>
          </w:tcPr>
          <w:p w14:paraId="1D80D30F" w14:textId="6F607CC1" w:rsidR="009E6615" w:rsidRPr="003B5750" w:rsidRDefault="009E6615" w:rsidP="009E661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768</w:t>
            </w:r>
          </w:p>
        </w:tc>
      </w:tr>
      <w:tr w:rsidR="009E6615" w:rsidRPr="003B5750" w14:paraId="368E1228" w14:textId="77777777" w:rsidTr="00956B25">
        <w:trPr>
          <w:trHeight w:val="247"/>
          <w:jc w:val="center"/>
        </w:trPr>
        <w:tc>
          <w:tcPr>
            <w:tcW w:w="3169" w:type="dxa"/>
            <w:shd w:val="clear" w:color="auto" w:fill="auto"/>
            <w:vAlign w:val="center"/>
          </w:tcPr>
          <w:p w14:paraId="5D7F07DA" w14:textId="1F6E4A71" w:rsidR="009E6615" w:rsidRPr="003B5750" w:rsidRDefault="009E6615" w:rsidP="00956B25">
            <w:pPr>
              <w:spacing w:after="0" w:line="240" w:lineRule="auto"/>
              <w:jc w:val="both"/>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رفض المطالب غير المناسبة</w:t>
            </w:r>
            <w:r w:rsidR="006B6BD2">
              <w:rPr>
                <w:rFonts w:ascii="Times New Roman" w:eastAsia="Calibri" w:hAnsi="Times New Roman" w:cs="Simplified Arabic" w:hint="cs"/>
                <w:b/>
                <w:bCs/>
                <w:sz w:val="24"/>
                <w:szCs w:val="24"/>
                <w:rtl/>
              </w:rPr>
              <w:t>.</w:t>
            </w:r>
          </w:p>
        </w:tc>
        <w:tc>
          <w:tcPr>
            <w:tcW w:w="1559" w:type="dxa"/>
            <w:shd w:val="clear" w:color="auto" w:fill="auto"/>
            <w:vAlign w:val="center"/>
          </w:tcPr>
          <w:p w14:paraId="6D5D0F6F" w14:textId="018C254E" w:rsidR="009E6615" w:rsidRPr="003B5750" w:rsidRDefault="009E6615" w:rsidP="00956B25">
            <w:pPr>
              <w:spacing w:after="0" w:line="240" w:lineRule="auto"/>
              <w:jc w:val="center"/>
              <w:rPr>
                <w:rFonts w:ascii="Times New Roman" w:hAnsi="Times New Roman" w:cs="Simplified Arabic"/>
                <w:sz w:val="24"/>
                <w:szCs w:val="24"/>
              </w:rPr>
            </w:pPr>
            <w:r>
              <w:rPr>
                <w:rFonts w:ascii="Times New Roman" w:hAnsi="Times New Roman" w:cs="Simplified Arabic" w:hint="cs"/>
                <w:color w:val="000000"/>
                <w:sz w:val="24"/>
                <w:szCs w:val="24"/>
                <w:rtl/>
              </w:rPr>
              <w:t>6</w:t>
            </w:r>
          </w:p>
        </w:tc>
        <w:tc>
          <w:tcPr>
            <w:tcW w:w="1701" w:type="dxa"/>
            <w:shd w:val="clear" w:color="auto" w:fill="auto"/>
            <w:vAlign w:val="center"/>
          </w:tcPr>
          <w:p w14:paraId="2625FBFA" w14:textId="5A4C8B41" w:rsidR="009E6615" w:rsidRPr="00862D4A" w:rsidRDefault="009E6615" w:rsidP="009E6615">
            <w:pPr>
              <w:spacing w:after="0" w:line="240" w:lineRule="auto"/>
              <w:jc w:val="center"/>
              <w:rPr>
                <w:rFonts w:ascii="Times New Roman" w:hAnsi="Times New Roman" w:cs="Simplified Arabic"/>
                <w:color w:val="000000"/>
                <w:sz w:val="24"/>
                <w:szCs w:val="24"/>
              </w:rPr>
            </w:pPr>
            <w:r w:rsidRPr="00862D4A">
              <w:rPr>
                <w:rFonts w:ascii="Times New Roman" w:hAnsi="Times New Roman" w:cs="Simplified Arabic"/>
                <w:color w:val="000000"/>
                <w:sz w:val="24"/>
                <w:szCs w:val="24"/>
              </w:rPr>
              <w:t>0.</w:t>
            </w:r>
            <w:r>
              <w:rPr>
                <w:rFonts w:ascii="Times New Roman" w:hAnsi="Times New Roman" w:cs="Simplified Arabic"/>
                <w:color w:val="000000"/>
                <w:sz w:val="24"/>
                <w:szCs w:val="24"/>
              </w:rPr>
              <w:t>587</w:t>
            </w:r>
          </w:p>
        </w:tc>
        <w:tc>
          <w:tcPr>
            <w:tcW w:w="2177" w:type="dxa"/>
            <w:shd w:val="clear" w:color="auto" w:fill="auto"/>
            <w:vAlign w:val="center"/>
          </w:tcPr>
          <w:p w14:paraId="1A4079D1" w14:textId="0F3B8F26" w:rsidR="009E6615" w:rsidRPr="00862D4A" w:rsidRDefault="009E6615" w:rsidP="009E6615">
            <w:pPr>
              <w:spacing w:after="0" w:line="240" w:lineRule="auto"/>
              <w:jc w:val="center"/>
              <w:rPr>
                <w:rFonts w:ascii="Times New Roman" w:hAnsi="Times New Roman" w:cs="Simplified Arabic"/>
                <w:color w:val="000000"/>
                <w:sz w:val="24"/>
                <w:szCs w:val="24"/>
                <w:rtl/>
              </w:rPr>
            </w:pPr>
            <w:r w:rsidRPr="00862D4A">
              <w:rPr>
                <w:rFonts w:ascii="Times New Roman" w:hAnsi="Times New Roman" w:cs="Simplified Arabic"/>
                <w:color w:val="000000"/>
                <w:sz w:val="24"/>
                <w:szCs w:val="24"/>
              </w:rPr>
              <w:t>0.</w:t>
            </w:r>
            <w:r>
              <w:rPr>
                <w:rFonts w:ascii="Times New Roman" w:hAnsi="Times New Roman" w:cs="Simplified Arabic"/>
                <w:color w:val="000000"/>
                <w:sz w:val="24"/>
                <w:szCs w:val="24"/>
              </w:rPr>
              <w:t>698</w:t>
            </w:r>
          </w:p>
        </w:tc>
      </w:tr>
      <w:tr w:rsidR="009E6615" w:rsidRPr="003B5750" w14:paraId="225343B4" w14:textId="77777777" w:rsidTr="00956B25">
        <w:trPr>
          <w:trHeight w:val="247"/>
          <w:jc w:val="center"/>
        </w:trPr>
        <w:tc>
          <w:tcPr>
            <w:tcW w:w="3169" w:type="dxa"/>
            <w:shd w:val="clear" w:color="auto" w:fill="auto"/>
            <w:vAlign w:val="center"/>
          </w:tcPr>
          <w:p w14:paraId="035B4A19" w14:textId="5543A719" w:rsidR="009E6615" w:rsidRPr="003B5750" w:rsidRDefault="009E6615" w:rsidP="00956B25">
            <w:pPr>
              <w:spacing w:after="0" w:line="240" w:lineRule="auto"/>
              <w:jc w:val="both"/>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التفاعل الاجتماعي الإيجابي</w:t>
            </w:r>
            <w:r w:rsidR="006B6BD2">
              <w:rPr>
                <w:rFonts w:ascii="Times New Roman" w:eastAsia="Calibri" w:hAnsi="Times New Roman" w:cs="Simplified Arabic" w:hint="cs"/>
                <w:b/>
                <w:bCs/>
                <w:sz w:val="24"/>
                <w:szCs w:val="24"/>
                <w:rtl/>
              </w:rPr>
              <w:t>.</w:t>
            </w:r>
          </w:p>
        </w:tc>
        <w:tc>
          <w:tcPr>
            <w:tcW w:w="1559" w:type="dxa"/>
            <w:shd w:val="clear" w:color="auto" w:fill="auto"/>
            <w:vAlign w:val="center"/>
          </w:tcPr>
          <w:p w14:paraId="60365215" w14:textId="5D2AA92E" w:rsidR="009E6615" w:rsidRPr="003B5750" w:rsidRDefault="009E6615" w:rsidP="00956B25">
            <w:pPr>
              <w:spacing w:after="0" w:line="240" w:lineRule="auto"/>
              <w:jc w:val="center"/>
              <w:rPr>
                <w:rFonts w:ascii="Times New Roman" w:hAnsi="Times New Roman" w:cs="Simplified Arabic"/>
                <w:sz w:val="24"/>
                <w:szCs w:val="24"/>
                <w:rtl/>
              </w:rPr>
            </w:pPr>
            <w:r>
              <w:rPr>
                <w:rFonts w:ascii="Times New Roman" w:hAnsi="Times New Roman" w:cs="Simplified Arabic" w:hint="cs"/>
                <w:color w:val="000000"/>
                <w:sz w:val="24"/>
                <w:szCs w:val="24"/>
                <w:rtl/>
              </w:rPr>
              <w:t>6</w:t>
            </w:r>
          </w:p>
        </w:tc>
        <w:tc>
          <w:tcPr>
            <w:tcW w:w="1701" w:type="dxa"/>
            <w:shd w:val="clear" w:color="auto" w:fill="auto"/>
            <w:vAlign w:val="center"/>
          </w:tcPr>
          <w:p w14:paraId="1EF7E7E4" w14:textId="09536B86" w:rsidR="009E6615" w:rsidRPr="00862D4A" w:rsidRDefault="009E6615" w:rsidP="009E6615">
            <w:pPr>
              <w:spacing w:after="0" w:line="240" w:lineRule="auto"/>
              <w:jc w:val="center"/>
              <w:rPr>
                <w:rFonts w:ascii="Times New Roman" w:hAnsi="Times New Roman" w:cs="Simplified Arabic"/>
                <w:color w:val="000000"/>
                <w:sz w:val="24"/>
                <w:szCs w:val="24"/>
              </w:rPr>
            </w:pPr>
            <w:r w:rsidRPr="00862D4A">
              <w:rPr>
                <w:rFonts w:ascii="Times New Roman" w:hAnsi="Times New Roman" w:cs="Simplified Arabic"/>
                <w:color w:val="000000"/>
                <w:sz w:val="24"/>
                <w:szCs w:val="24"/>
              </w:rPr>
              <w:t>0.</w:t>
            </w:r>
            <w:r>
              <w:rPr>
                <w:rFonts w:ascii="Times New Roman" w:hAnsi="Times New Roman" w:cs="Simplified Arabic"/>
                <w:color w:val="000000"/>
                <w:sz w:val="24"/>
                <w:szCs w:val="24"/>
              </w:rPr>
              <w:t>617</w:t>
            </w:r>
          </w:p>
        </w:tc>
        <w:tc>
          <w:tcPr>
            <w:tcW w:w="2177" w:type="dxa"/>
            <w:shd w:val="clear" w:color="auto" w:fill="auto"/>
            <w:vAlign w:val="center"/>
          </w:tcPr>
          <w:p w14:paraId="2787DDC3" w14:textId="07241CB7" w:rsidR="009E6615" w:rsidRPr="00862D4A" w:rsidRDefault="009E6615" w:rsidP="009E6615">
            <w:pPr>
              <w:spacing w:after="0" w:line="240" w:lineRule="auto"/>
              <w:jc w:val="center"/>
              <w:rPr>
                <w:rFonts w:ascii="Times New Roman" w:hAnsi="Times New Roman" w:cs="Simplified Arabic"/>
                <w:color w:val="000000"/>
                <w:sz w:val="24"/>
                <w:szCs w:val="24"/>
              </w:rPr>
            </w:pPr>
            <w:r w:rsidRPr="00862D4A">
              <w:rPr>
                <w:rFonts w:ascii="Times New Roman" w:hAnsi="Times New Roman" w:cs="Simplified Arabic"/>
                <w:color w:val="000000"/>
                <w:sz w:val="24"/>
                <w:szCs w:val="24"/>
              </w:rPr>
              <w:t>0.</w:t>
            </w:r>
            <w:r>
              <w:rPr>
                <w:rFonts w:ascii="Times New Roman" w:hAnsi="Times New Roman" w:cs="Simplified Arabic"/>
                <w:color w:val="000000"/>
                <w:sz w:val="24"/>
                <w:szCs w:val="24"/>
              </w:rPr>
              <w:t>723</w:t>
            </w:r>
          </w:p>
        </w:tc>
      </w:tr>
      <w:tr w:rsidR="00301B42" w:rsidRPr="003B5750" w14:paraId="2D0A7A2A" w14:textId="77777777" w:rsidTr="00956B25">
        <w:trPr>
          <w:trHeight w:val="247"/>
          <w:jc w:val="center"/>
        </w:trPr>
        <w:tc>
          <w:tcPr>
            <w:tcW w:w="3169" w:type="dxa"/>
            <w:shd w:val="clear" w:color="auto" w:fill="DBE5F1" w:themeFill="accent1" w:themeFillTint="33"/>
            <w:vAlign w:val="center"/>
          </w:tcPr>
          <w:p w14:paraId="33367B04" w14:textId="1917A6B5" w:rsidR="00301B42" w:rsidRPr="003B5750" w:rsidRDefault="00301B42" w:rsidP="00956742">
            <w:pPr>
              <w:spacing w:after="0" w:line="240" w:lineRule="auto"/>
              <w:ind w:left="283"/>
              <w:jc w:val="both"/>
              <w:rPr>
                <w:rFonts w:ascii="Times New Roman" w:eastAsia="Calibri" w:hAnsi="Times New Roman" w:cs="Simplified Arabic"/>
                <w:b/>
                <w:bCs/>
                <w:sz w:val="24"/>
                <w:szCs w:val="24"/>
                <w:rtl/>
              </w:rPr>
            </w:pPr>
            <w:r w:rsidRPr="003B5750">
              <w:rPr>
                <w:rFonts w:ascii="Times New Roman" w:eastAsia="Calibri" w:hAnsi="Times New Roman" w:cs="Simplified Arabic" w:hint="cs"/>
                <w:b/>
                <w:bCs/>
                <w:sz w:val="24"/>
                <w:szCs w:val="24"/>
                <w:rtl/>
              </w:rPr>
              <w:t xml:space="preserve">الدرجة الكلية </w:t>
            </w:r>
            <w:r w:rsidR="00956742">
              <w:rPr>
                <w:rFonts w:ascii="Times New Roman" w:eastAsia="Calibri" w:hAnsi="Times New Roman" w:cs="Simplified Arabic" w:hint="cs"/>
                <w:b/>
                <w:bCs/>
                <w:sz w:val="24"/>
                <w:szCs w:val="24"/>
                <w:rtl/>
              </w:rPr>
              <w:t>للاستبيان</w:t>
            </w:r>
          </w:p>
        </w:tc>
        <w:tc>
          <w:tcPr>
            <w:tcW w:w="1559" w:type="dxa"/>
            <w:shd w:val="clear" w:color="auto" w:fill="DBE5F1" w:themeFill="accent1" w:themeFillTint="33"/>
            <w:vAlign w:val="center"/>
          </w:tcPr>
          <w:p w14:paraId="4C1A14A8" w14:textId="1888EA4F" w:rsidR="00301B42" w:rsidRPr="003B5750" w:rsidRDefault="009E6615" w:rsidP="00956B25">
            <w:pPr>
              <w:spacing w:after="0" w:line="240" w:lineRule="auto"/>
              <w:jc w:val="center"/>
              <w:rPr>
                <w:rFonts w:ascii="Times New Roman" w:hAnsi="Times New Roman" w:cs="Simplified Arabic"/>
                <w:b/>
                <w:bCs/>
                <w:sz w:val="24"/>
                <w:szCs w:val="24"/>
                <w:rtl/>
              </w:rPr>
            </w:pPr>
            <w:r>
              <w:rPr>
                <w:rFonts w:ascii="Times New Roman" w:hAnsi="Times New Roman" w:cs="Simplified Arabic" w:hint="cs"/>
                <w:color w:val="000000"/>
                <w:sz w:val="24"/>
                <w:szCs w:val="24"/>
                <w:rtl/>
              </w:rPr>
              <w:t>24</w:t>
            </w:r>
          </w:p>
        </w:tc>
        <w:tc>
          <w:tcPr>
            <w:tcW w:w="1701" w:type="dxa"/>
            <w:shd w:val="clear" w:color="auto" w:fill="DBE5F1" w:themeFill="accent1" w:themeFillTint="33"/>
            <w:vAlign w:val="center"/>
          </w:tcPr>
          <w:p w14:paraId="1F974075" w14:textId="22C8F8C3" w:rsidR="00301B42" w:rsidRPr="003B5750" w:rsidRDefault="00301B42" w:rsidP="009E6615">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9E6615">
              <w:rPr>
                <w:rFonts w:ascii="Times New Roman" w:hAnsi="Times New Roman" w:cs="Simplified Arabic"/>
                <w:color w:val="000000"/>
                <w:sz w:val="24"/>
                <w:szCs w:val="24"/>
              </w:rPr>
              <w:t>627</w:t>
            </w:r>
          </w:p>
        </w:tc>
        <w:tc>
          <w:tcPr>
            <w:tcW w:w="2177" w:type="dxa"/>
            <w:shd w:val="clear" w:color="auto" w:fill="DBE5F1" w:themeFill="accent1" w:themeFillTint="33"/>
            <w:vAlign w:val="center"/>
          </w:tcPr>
          <w:p w14:paraId="089090AA" w14:textId="47485E02" w:rsidR="00301B42" w:rsidRPr="003B5750" w:rsidRDefault="00301B42" w:rsidP="009E6615">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9E6615">
              <w:rPr>
                <w:rFonts w:ascii="Times New Roman" w:hAnsi="Times New Roman" w:cs="Simplified Arabic"/>
                <w:color w:val="000000"/>
                <w:sz w:val="24"/>
                <w:szCs w:val="24"/>
              </w:rPr>
              <w:t>733</w:t>
            </w:r>
          </w:p>
        </w:tc>
      </w:tr>
    </w:tbl>
    <w:p w14:paraId="64033777" w14:textId="417DE4AF" w:rsidR="00301B42" w:rsidRDefault="00301B42" w:rsidP="00D158B8">
      <w:pPr>
        <w:spacing w:before="120" w:after="120" w:line="240" w:lineRule="auto"/>
        <w:ind w:firstLine="709"/>
        <w:jc w:val="both"/>
        <w:rPr>
          <w:rFonts w:ascii="Times New Roman" w:eastAsia="Calibri" w:hAnsi="Times New Roman" w:cs="Simplified Arabic"/>
          <w:sz w:val="28"/>
          <w:szCs w:val="28"/>
          <w:rtl/>
        </w:rPr>
      </w:pPr>
      <w:r w:rsidRPr="00624314">
        <w:rPr>
          <w:rFonts w:ascii="Times New Roman" w:eastAsia="Calibri" w:hAnsi="Times New Roman" w:cs="Simplified Arabic"/>
          <w:sz w:val="28"/>
          <w:szCs w:val="28"/>
          <w:rtl/>
        </w:rPr>
        <w:t>يتضح من الجدول السابق أن مع</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امل الثب</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 xml:space="preserve">ات الكلي </w:t>
      </w:r>
      <w:r w:rsidR="00D158B8">
        <w:rPr>
          <w:rFonts w:ascii="Times New Roman" w:eastAsia="Calibri" w:hAnsi="Times New Roman" w:cs="Simplified Arabic" w:hint="cs"/>
          <w:sz w:val="28"/>
          <w:szCs w:val="28"/>
          <w:rtl/>
        </w:rPr>
        <w:t>للاستبيان</w:t>
      </w:r>
      <w:r w:rsidRPr="00624314">
        <w:rPr>
          <w:rFonts w:ascii="Times New Roman" w:eastAsia="Calibri" w:hAnsi="Times New Roman" w:cs="Simplified Arabic" w:hint="cs"/>
          <w:sz w:val="28"/>
          <w:szCs w:val="28"/>
          <w:rtl/>
        </w:rPr>
        <w:t xml:space="preserve"> </w:t>
      </w:r>
      <w:r w:rsidRPr="00624314">
        <w:rPr>
          <w:rFonts w:ascii="Times New Roman" w:eastAsia="Calibri" w:hAnsi="Times New Roman" w:cs="Simplified Arabic"/>
          <w:sz w:val="28"/>
          <w:szCs w:val="28"/>
          <w:rtl/>
        </w:rPr>
        <w:t>(</w:t>
      </w:r>
      <w:r w:rsidRPr="00624314">
        <w:rPr>
          <w:rFonts w:ascii="Times New Roman" w:eastAsia="Calibri" w:hAnsi="Times New Roman" w:cs="Simplified Arabic"/>
          <w:sz w:val="28"/>
          <w:szCs w:val="28"/>
        </w:rPr>
        <w:t>0.</w:t>
      </w:r>
      <w:r w:rsidR="009E6615">
        <w:rPr>
          <w:rFonts w:ascii="Times New Roman" w:eastAsia="Calibri" w:hAnsi="Times New Roman" w:cs="Simplified Arabic"/>
          <w:sz w:val="28"/>
          <w:szCs w:val="28"/>
        </w:rPr>
        <w:t>733</w:t>
      </w:r>
      <w:r w:rsidRPr="00624314">
        <w:rPr>
          <w:rFonts w:ascii="Times New Roman" w:eastAsia="Calibri" w:hAnsi="Times New Roman" w:cs="Simplified Arabic"/>
          <w:sz w:val="28"/>
          <w:szCs w:val="28"/>
          <w:rtl/>
        </w:rPr>
        <w:t>)</w:t>
      </w:r>
      <w:r w:rsidRPr="00624314">
        <w:rPr>
          <w:rFonts w:ascii="Times New Roman" w:eastAsia="Calibri" w:hAnsi="Times New Roman" w:cs="Simplified Arabic" w:hint="cs"/>
          <w:sz w:val="28"/>
          <w:szCs w:val="28"/>
          <w:rtl/>
        </w:rPr>
        <w:t>،</w:t>
      </w:r>
      <w:r w:rsidRPr="00624314">
        <w:rPr>
          <w:rFonts w:ascii="Times New Roman" w:eastAsia="Calibri" w:hAnsi="Times New Roman" w:cs="Simplified Arabic"/>
          <w:sz w:val="28"/>
          <w:szCs w:val="28"/>
          <w:rtl/>
        </w:rPr>
        <w:t xml:space="preserve"> ه</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ذا يدل ع</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 xml:space="preserve">لى أن </w:t>
      </w:r>
      <w:r w:rsidR="00D158B8">
        <w:rPr>
          <w:rFonts w:ascii="Times New Roman" w:eastAsia="Calibri" w:hAnsi="Times New Roman" w:cs="Simplified Arabic" w:hint="cs"/>
          <w:sz w:val="28"/>
          <w:szCs w:val="28"/>
          <w:rtl/>
        </w:rPr>
        <w:t>الاستبيان</w:t>
      </w:r>
      <w:r w:rsidRPr="00624314">
        <w:rPr>
          <w:rFonts w:ascii="Times New Roman" w:eastAsia="Calibri" w:hAnsi="Times New Roman" w:cs="Simplified Arabic"/>
          <w:sz w:val="28"/>
          <w:szCs w:val="28"/>
          <w:rtl/>
        </w:rPr>
        <w:t xml:space="preserve"> </w:t>
      </w:r>
      <w:r w:rsidRPr="00624314">
        <w:rPr>
          <w:rFonts w:ascii="Times New Roman" w:eastAsia="Calibri" w:hAnsi="Times New Roman" w:cs="Simplified Arabic" w:hint="cs"/>
          <w:sz w:val="28"/>
          <w:szCs w:val="28"/>
          <w:rtl/>
        </w:rPr>
        <w:t>ي</w:t>
      </w:r>
      <w:r w:rsidRPr="00624314">
        <w:rPr>
          <w:rFonts w:ascii="Times New Roman" w:eastAsia="Calibri" w:hAnsi="Times New Roman" w:cs="Simplified Arabic"/>
          <w:sz w:val="28"/>
          <w:szCs w:val="28"/>
          <w:rtl/>
        </w:rPr>
        <w:t>تمتع بدرج</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ة</w:t>
      </w:r>
      <w:r w:rsidR="006B6BD2">
        <w:rPr>
          <w:rFonts w:ascii="Times New Roman" w:eastAsia="Calibri" w:hAnsi="Times New Roman" w:cs="Simplified Arabic" w:hint="cs"/>
          <w:sz w:val="28"/>
          <w:szCs w:val="28"/>
          <w:rtl/>
        </w:rPr>
        <w:t>ٍ</w:t>
      </w:r>
      <w:r w:rsidRPr="00624314">
        <w:rPr>
          <w:rFonts w:ascii="Times New Roman" w:eastAsia="Calibri" w:hAnsi="Times New Roman" w:cs="Simplified Arabic"/>
          <w:sz w:val="28"/>
          <w:szCs w:val="28"/>
          <w:rtl/>
        </w:rPr>
        <w:t xml:space="preserve"> </w:t>
      </w:r>
      <w:r w:rsidRPr="00624314">
        <w:rPr>
          <w:rFonts w:ascii="Times New Roman" w:eastAsia="Calibri" w:hAnsi="Times New Roman" w:cs="Simplified Arabic" w:hint="cs"/>
          <w:sz w:val="28"/>
          <w:szCs w:val="28"/>
          <w:rtl/>
        </w:rPr>
        <w:t>عالية</w:t>
      </w:r>
      <w:r w:rsidR="006B6BD2">
        <w:rPr>
          <w:rFonts w:ascii="Times New Roman" w:eastAsia="Calibri" w:hAnsi="Times New Roman" w:cs="Simplified Arabic" w:hint="cs"/>
          <w:sz w:val="28"/>
          <w:szCs w:val="28"/>
          <w:rtl/>
        </w:rPr>
        <w:t>ٍ</w:t>
      </w:r>
      <w:r w:rsidRPr="00624314">
        <w:rPr>
          <w:rFonts w:ascii="Times New Roman" w:eastAsia="Calibri" w:hAnsi="Times New Roman" w:cs="Simplified Arabic" w:hint="cs"/>
          <w:sz w:val="28"/>
          <w:szCs w:val="28"/>
          <w:rtl/>
        </w:rPr>
        <w:t xml:space="preserve"> </w:t>
      </w:r>
      <w:r w:rsidRPr="00624314">
        <w:rPr>
          <w:rFonts w:ascii="Times New Roman" w:eastAsia="Calibri" w:hAnsi="Times New Roman" w:cs="Simplified Arabic"/>
          <w:sz w:val="28"/>
          <w:szCs w:val="28"/>
          <w:rtl/>
        </w:rPr>
        <w:t xml:space="preserve">من الثبات </w:t>
      </w:r>
      <w:r w:rsidR="009E6615">
        <w:rPr>
          <w:rFonts w:ascii="Times New Roman" w:eastAsia="Calibri" w:hAnsi="Times New Roman" w:cs="Simplified Arabic" w:hint="cs"/>
          <w:sz w:val="28"/>
          <w:szCs w:val="28"/>
          <w:rtl/>
        </w:rPr>
        <w:t>ي</w:t>
      </w:r>
      <w:r w:rsidRPr="00624314">
        <w:rPr>
          <w:rFonts w:ascii="Times New Roman" w:eastAsia="Calibri" w:hAnsi="Times New Roman" w:cs="Simplified Arabic"/>
          <w:sz w:val="28"/>
          <w:szCs w:val="28"/>
          <w:rtl/>
        </w:rPr>
        <w:t>طمئن الباحث إلى تطبيق</w:t>
      </w:r>
      <w:r w:rsidRPr="00624314">
        <w:rPr>
          <w:rFonts w:ascii="Times New Roman" w:eastAsia="Calibri" w:hAnsi="Times New Roman" w:cs="Simplified Arabic" w:hint="cs"/>
          <w:sz w:val="28"/>
          <w:szCs w:val="28"/>
          <w:rtl/>
        </w:rPr>
        <w:t>ـ</w:t>
      </w:r>
      <w:r w:rsidR="009E6615">
        <w:rPr>
          <w:rFonts w:ascii="Times New Roman" w:eastAsia="Calibri" w:hAnsi="Times New Roman" w:cs="Simplified Arabic"/>
          <w:sz w:val="28"/>
          <w:szCs w:val="28"/>
          <w:rtl/>
        </w:rPr>
        <w:t>ه</w:t>
      </w:r>
      <w:r w:rsidRPr="00624314">
        <w:rPr>
          <w:rFonts w:ascii="Times New Roman" w:eastAsia="Calibri" w:hAnsi="Times New Roman" w:cs="Simplified Arabic"/>
          <w:sz w:val="28"/>
          <w:szCs w:val="28"/>
          <w:rtl/>
        </w:rPr>
        <w:t xml:space="preserve"> على عين</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ة الدراس</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ة.</w:t>
      </w:r>
    </w:p>
    <w:p w14:paraId="6A73B575" w14:textId="77777777" w:rsidR="00301B42" w:rsidRPr="00624314" w:rsidRDefault="00301B42" w:rsidP="00301B42">
      <w:pPr>
        <w:spacing w:before="120" w:after="120" w:line="240" w:lineRule="auto"/>
        <w:jc w:val="both"/>
        <w:rPr>
          <w:rFonts w:ascii="Times New Roman" w:eastAsia="Calibri" w:hAnsi="Times New Roman" w:cs="Simplified Arabic"/>
          <w:b/>
          <w:bCs/>
          <w:sz w:val="28"/>
          <w:szCs w:val="28"/>
          <w:rtl/>
        </w:rPr>
      </w:pPr>
      <w:r w:rsidRPr="00624314">
        <w:rPr>
          <w:rFonts w:ascii="Times New Roman" w:eastAsia="Calibri" w:hAnsi="Times New Roman" w:cs="Simplified Arabic" w:hint="cs"/>
          <w:b/>
          <w:bCs/>
          <w:sz w:val="28"/>
          <w:szCs w:val="28"/>
          <w:rtl/>
        </w:rPr>
        <w:t>2-</w:t>
      </w:r>
      <w:r w:rsidRPr="00624314">
        <w:rPr>
          <w:rFonts w:ascii="Times New Roman" w:eastAsia="Calibri" w:hAnsi="Times New Roman" w:cs="Simplified Arabic"/>
          <w:b/>
          <w:bCs/>
          <w:sz w:val="28"/>
          <w:szCs w:val="28"/>
          <w:rtl/>
        </w:rPr>
        <w:t xml:space="preserve">طريقة ألفا </w:t>
      </w:r>
      <w:proofErr w:type="spellStart"/>
      <w:r w:rsidRPr="00624314">
        <w:rPr>
          <w:rFonts w:ascii="Times New Roman" w:eastAsia="Calibri" w:hAnsi="Times New Roman" w:cs="Simplified Arabic"/>
          <w:b/>
          <w:bCs/>
          <w:sz w:val="28"/>
          <w:szCs w:val="28"/>
          <w:rtl/>
        </w:rPr>
        <w:t>كرونباخ</w:t>
      </w:r>
      <w:proofErr w:type="spellEnd"/>
      <w:r w:rsidRPr="00624314">
        <w:rPr>
          <w:rFonts w:ascii="Times New Roman" w:eastAsia="Calibri" w:hAnsi="Times New Roman" w:cs="Simplified Arabic"/>
          <w:b/>
          <w:bCs/>
          <w:sz w:val="28"/>
          <w:szCs w:val="28"/>
          <w:rtl/>
        </w:rPr>
        <w:t>:</w:t>
      </w:r>
    </w:p>
    <w:p w14:paraId="7405328D" w14:textId="3E885870" w:rsidR="00301B42" w:rsidRDefault="00301B42" w:rsidP="00D158B8">
      <w:pPr>
        <w:spacing w:before="120" w:after="120" w:line="240" w:lineRule="auto"/>
        <w:ind w:firstLine="709"/>
        <w:jc w:val="both"/>
        <w:rPr>
          <w:rFonts w:ascii="Times New Roman" w:eastAsia="Calibri" w:hAnsi="Times New Roman" w:cs="Simplified Arabic"/>
          <w:sz w:val="28"/>
          <w:szCs w:val="28"/>
          <w:rtl/>
        </w:rPr>
      </w:pPr>
      <w:r w:rsidRPr="00F538D5">
        <w:rPr>
          <w:rFonts w:ascii="Times New Roman" w:eastAsia="Calibri" w:hAnsi="Times New Roman" w:cs="Simplified Arabic"/>
          <w:sz w:val="28"/>
          <w:szCs w:val="28"/>
          <w:rtl/>
        </w:rPr>
        <w:tab/>
        <w:t>استخدم الباحث ط</w:t>
      </w:r>
      <w:r w:rsidRPr="00F538D5">
        <w:rPr>
          <w:rFonts w:ascii="Times New Roman" w:eastAsia="Calibri" w:hAnsi="Times New Roman" w:cs="Simplified Arabic" w:hint="cs"/>
          <w:sz w:val="28"/>
          <w:szCs w:val="28"/>
          <w:rtl/>
        </w:rPr>
        <w:t>ــ</w:t>
      </w:r>
      <w:r w:rsidRPr="00F538D5">
        <w:rPr>
          <w:rFonts w:ascii="Times New Roman" w:eastAsia="Calibri" w:hAnsi="Times New Roman" w:cs="Simplified Arabic"/>
          <w:sz w:val="28"/>
          <w:szCs w:val="28"/>
          <w:rtl/>
        </w:rPr>
        <w:t>ريقة أخ</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رى من ط</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رق حس</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اب الثبات</w:t>
      </w:r>
      <w:r w:rsidRPr="00F538D5">
        <w:rPr>
          <w:rFonts w:ascii="Times New Roman" w:eastAsia="Calibri" w:hAnsi="Times New Roman" w:cs="Simplified Arabic" w:hint="cs"/>
          <w:sz w:val="28"/>
          <w:szCs w:val="28"/>
          <w:rtl/>
        </w:rPr>
        <w:t xml:space="preserve"> وهي طريقـة ألفـا </w:t>
      </w:r>
      <w:proofErr w:type="spellStart"/>
      <w:r w:rsidRPr="00F538D5">
        <w:rPr>
          <w:rFonts w:ascii="Times New Roman" w:eastAsia="Calibri" w:hAnsi="Times New Roman" w:cs="Simplified Arabic" w:hint="cs"/>
          <w:sz w:val="28"/>
          <w:szCs w:val="28"/>
          <w:rtl/>
        </w:rPr>
        <w:t>كـرونبـاخ</w:t>
      </w:r>
      <w:proofErr w:type="spellEnd"/>
      <w:r w:rsidRPr="00F538D5">
        <w:rPr>
          <w:rFonts w:ascii="Times New Roman" w:eastAsia="Calibri" w:hAnsi="Times New Roman" w:cs="Simplified Arabic"/>
          <w:sz w:val="28"/>
          <w:szCs w:val="28"/>
          <w:rtl/>
        </w:rPr>
        <w:t>، وذلك لإيج</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اد معام</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ل ثب</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 xml:space="preserve">ات </w:t>
      </w:r>
      <w:r w:rsidR="00D158B8">
        <w:rPr>
          <w:rFonts w:ascii="Times New Roman" w:eastAsia="Calibri" w:hAnsi="Times New Roman" w:cs="Simplified Arabic" w:hint="cs"/>
          <w:sz w:val="28"/>
          <w:szCs w:val="28"/>
          <w:rtl/>
        </w:rPr>
        <w:t>الاستبيان</w:t>
      </w:r>
      <w:r w:rsidRPr="00F538D5">
        <w:rPr>
          <w:rFonts w:ascii="Times New Roman" w:eastAsia="Calibri" w:hAnsi="Times New Roman" w:cs="Simplified Arabic"/>
          <w:sz w:val="28"/>
          <w:szCs w:val="28"/>
          <w:rtl/>
        </w:rPr>
        <w:t>، حيث حصل على قيم</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ة مع</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امل ألف</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 xml:space="preserve">ا </w:t>
      </w:r>
      <w:r w:rsidR="00D158B8">
        <w:rPr>
          <w:rFonts w:ascii="Times New Roman" w:eastAsia="Calibri" w:hAnsi="Times New Roman" w:cs="Simplified Arabic" w:hint="cs"/>
          <w:sz w:val="28"/>
          <w:szCs w:val="28"/>
          <w:rtl/>
        </w:rPr>
        <w:t>للاستبيان</w:t>
      </w:r>
      <w:r w:rsidRPr="00F538D5">
        <w:rPr>
          <w:rFonts w:ascii="Times New Roman" w:eastAsia="Calibri" w:hAnsi="Times New Roman" w:cs="Simplified Arabic"/>
          <w:sz w:val="28"/>
          <w:szCs w:val="28"/>
          <w:rtl/>
        </w:rPr>
        <w:t xml:space="preserve"> </w:t>
      </w:r>
      <w:r w:rsidRPr="00F538D5">
        <w:rPr>
          <w:rFonts w:ascii="Times New Roman" w:eastAsia="Calibri" w:hAnsi="Times New Roman" w:cs="Simplified Arabic" w:hint="cs"/>
          <w:sz w:val="28"/>
          <w:szCs w:val="28"/>
          <w:rtl/>
        </w:rPr>
        <w:t xml:space="preserve">ككل </w:t>
      </w:r>
      <w:r w:rsidRPr="00F538D5">
        <w:rPr>
          <w:rFonts w:ascii="Times New Roman" w:eastAsia="Calibri" w:hAnsi="Times New Roman" w:cs="Simplified Arabic"/>
          <w:sz w:val="28"/>
          <w:szCs w:val="28"/>
          <w:rtl/>
        </w:rPr>
        <w:t>والجدول (</w:t>
      </w:r>
      <w:r w:rsidRPr="00F538D5">
        <w:rPr>
          <w:rFonts w:ascii="Times New Roman" w:eastAsia="Calibri" w:hAnsi="Times New Roman" w:cs="Simplified Arabic" w:hint="cs"/>
          <w:sz w:val="28"/>
          <w:szCs w:val="28"/>
          <w:rtl/>
        </w:rPr>
        <w:t>4.</w:t>
      </w:r>
      <w:r w:rsidR="00E349F2">
        <w:rPr>
          <w:rFonts w:ascii="Times New Roman" w:eastAsia="Calibri" w:hAnsi="Times New Roman" w:cs="Simplified Arabic" w:hint="cs"/>
          <w:sz w:val="28"/>
          <w:szCs w:val="28"/>
          <w:rtl/>
        </w:rPr>
        <w:t>8</w:t>
      </w:r>
      <w:r w:rsidRPr="00F538D5">
        <w:rPr>
          <w:rFonts w:ascii="Times New Roman" w:eastAsia="Calibri" w:hAnsi="Times New Roman" w:cs="Simplified Arabic"/>
          <w:sz w:val="28"/>
          <w:szCs w:val="28"/>
          <w:rtl/>
        </w:rPr>
        <w:t>) يوضح ذلك:</w:t>
      </w:r>
    </w:p>
    <w:p w14:paraId="708FC356" w14:textId="466E610D" w:rsidR="00301B42" w:rsidRPr="00624314" w:rsidRDefault="00301B42" w:rsidP="00D158B8">
      <w:pPr>
        <w:pStyle w:val="afc"/>
        <w:rPr>
          <w:rtl/>
        </w:rPr>
      </w:pPr>
      <w:bookmarkStart w:id="274" w:name="_Toc532763292"/>
      <w:bookmarkStart w:id="275" w:name="_Toc110520190"/>
      <w:bookmarkStart w:id="276" w:name="_Toc120943515"/>
      <w:r w:rsidRPr="00624314">
        <w:rPr>
          <w:rtl/>
        </w:rPr>
        <w:t>الجدول (</w:t>
      </w:r>
      <w:r>
        <w:rPr>
          <w:rFonts w:hint="cs"/>
          <w:rtl/>
        </w:rPr>
        <w:t>4.</w:t>
      </w:r>
      <w:r w:rsidR="00E349F2">
        <w:rPr>
          <w:rFonts w:hint="cs"/>
          <w:rtl/>
        </w:rPr>
        <w:t>8</w:t>
      </w:r>
      <w:r w:rsidRPr="00624314">
        <w:rPr>
          <w:rtl/>
        </w:rPr>
        <w:t>)</w:t>
      </w:r>
      <w:r>
        <w:rPr>
          <w:rFonts w:hint="cs"/>
          <w:rtl/>
        </w:rPr>
        <w:t xml:space="preserve">: </w:t>
      </w:r>
      <w:r w:rsidRPr="00624314">
        <w:rPr>
          <w:rtl/>
        </w:rPr>
        <w:t xml:space="preserve">يوضح معاملات ألفا </w:t>
      </w:r>
      <w:proofErr w:type="spellStart"/>
      <w:r w:rsidRPr="00624314">
        <w:rPr>
          <w:rtl/>
        </w:rPr>
        <w:t>كرونباخ</w:t>
      </w:r>
      <w:proofErr w:type="spellEnd"/>
      <w:r w:rsidRPr="00624314">
        <w:rPr>
          <w:rtl/>
        </w:rPr>
        <w:t xml:space="preserve"> </w:t>
      </w:r>
      <w:r w:rsidR="00D158B8">
        <w:rPr>
          <w:rFonts w:hint="cs"/>
          <w:rtl/>
        </w:rPr>
        <w:t>لاستبيان</w:t>
      </w:r>
      <w:r>
        <w:rPr>
          <w:rFonts w:hint="cs"/>
          <w:rtl/>
        </w:rPr>
        <w:t xml:space="preserve"> </w:t>
      </w:r>
      <w:r w:rsidR="00D158B8">
        <w:rPr>
          <w:rFonts w:hint="cs"/>
          <w:rtl/>
        </w:rPr>
        <w:t>توكيد الذات</w:t>
      </w:r>
      <w:r w:rsidRPr="00624314">
        <w:rPr>
          <w:rFonts w:hint="cs"/>
          <w:rtl/>
        </w:rPr>
        <w:t xml:space="preserve"> ككـل</w:t>
      </w:r>
      <w:bookmarkEnd w:id="274"/>
      <w:bookmarkEnd w:id="275"/>
      <w:bookmarkEnd w:id="276"/>
      <w:r w:rsidR="00415CC5">
        <w:rPr>
          <w:rFonts w:hint="cs"/>
          <w:rtl/>
        </w:rPr>
        <w:t>.</w:t>
      </w:r>
      <w:r w:rsidRPr="00624314">
        <w:rPr>
          <w:rFonts w:hint="cs"/>
          <w:rtl/>
        </w:rPr>
        <w:t xml:space="preserve"> </w:t>
      </w:r>
    </w:p>
    <w:tbl>
      <w:tblPr>
        <w:bidiVisual/>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929"/>
        <w:gridCol w:w="1241"/>
        <w:gridCol w:w="1688"/>
      </w:tblGrid>
      <w:tr w:rsidR="00301B42" w:rsidRPr="003B5750" w14:paraId="6B01F1F9" w14:textId="77777777" w:rsidTr="00956B25">
        <w:trPr>
          <w:trHeight w:val="247"/>
          <w:jc w:val="center"/>
        </w:trPr>
        <w:tc>
          <w:tcPr>
            <w:tcW w:w="4929" w:type="dxa"/>
            <w:shd w:val="clear" w:color="auto" w:fill="DBE5F1" w:themeFill="accent1" w:themeFillTint="33"/>
            <w:vAlign w:val="center"/>
          </w:tcPr>
          <w:p w14:paraId="5645ABC2" w14:textId="7AD6E778" w:rsidR="00301B42" w:rsidRPr="003B5750" w:rsidRDefault="00301B42" w:rsidP="00956B25">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hint="cs"/>
                <w:b/>
                <w:bCs/>
                <w:snapToGrid w:val="0"/>
                <w:sz w:val="24"/>
                <w:szCs w:val="24"/>
                <w:rtl/>
              </w:rPr>
              <w:t>ال</w:t>
            </w:r>
            <w:r w:rsidR="006B6BD2">
              <w:rPr>
                <w:rFonts w:ascii="Times New Roman" w:hAnsi="Times New Roman" w:cs="Simplified Arabic" w:hint="cs"/>
                <w:b/>
                <w:bCs/>
                <w:snapToGrid w:val="0"/>
                <w:sz w:val="24"/>
                <w:szCs w:val="24"/>
                <w:rtl/>
              </w:rPr>
              <w:t>أ</w:t>
            </w:r>
            <w:r w:rsidRPr="003B5750">
              <w:rPr>
                <w:rFonts w:ascii="Times New Roman" w:hAnsi="Times New Roman" w:cs="Simplified Arabic" w:hint="cs"/>
                <w:b/>
                <w:bCs/>
                <w:snapToGrid w:val="0"/>
                <w:sz w:val="24"/>
                <w:szCs w:val="24"/>
                <w:rtl/>
              </w:rPr>
              <w:t>بعاد</w:t>
            </w:r>
          </w:p>
        </w:tc>
        <w:tc>
          <w:tcPr>
            <w:tcW w:w="1241" w:type="dxa"/>
            <w:shd w:val="clear" w:color="auto" w:fill="DBE5F1" w:themeFill="accent1" w:themeFillTint="33"/>
            <w:vAlign w:val="center"/>
          </w:tcPr>
          <w:p w14:paraId="49DB1282" w14:textId="77777777" w:rsidR="00301B42" w:rsidRPr="003B5750" w:rsidRDefault="00301B42" w:rsidP="00956B25">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عدد الفقرات</w:t>
            </w:r>
          </w:p>
        </w:tc>
        <w:tc>
          <w:tcPr>
            <w:tcW w:w="1688" w:type="dxa"/>
            <w:shd w:val="clear" w:color="auto" w:fill="DBE5F1" w:themeFill="accent1" w:themeFillTint="33"/>
            <w:vAlign w:val="center"/>
          </w:tcPr>
          <w:p w14:paraId="7461E7AE" w14:textId="77777777" w:rsidR="00301B42" w:rsidRPr="003B5750" w:rsidRDefault="00301B42" w:rsidP="00956B25">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 xml:space="preserve">معامل ألفا </w:t>
            </w:r>
            <w:proofErr w:type="spellStart"/>
            <w:r w:rsidRPr="003B5750">
              <w:rPr>
                <w:rFonts w:ascii="Times New Roman" w:hAnsi="Times New Roman" w:cs="Simplified Arabic"/>
                <w:b/>
                <w:bCs/>
                <w:snapToGrid w:val="0"/>
                <w:sz w:val="24"/>
                <w:szCs w:val="24"/>
                <w:rtl/>
              </w:rPr>
              <w:t>كرونباخ</w:t>
            </w:r>
            <w:proofErr w:type="spellEnd"/>
          </w:p>
        </w:tc>
      </w:tr>
      <w:tr w:rsidR="009E6615" w:rsidRPr="003B5750" w14:paraId="61D8BC13" w14:textId="77777777" w:rsidTr="00956B25">
        <w:trPr>
          <w:trHeight w:val="247"/>
          <w:jc w:val="center"/>
        </w:trPr>
        <w:tc>
          <w:tcPr>
            <w:tcW w:w="4929" w:type="dxa"/>
            <w:shd w:val="clear" w:color="auto" w:fill="auto"/>
            <w:vAlign w:val="center"/>
          </w:tcPr>
          <w:p w14:paraId="44ACCFB9" w14:textId="217AE35A" w:rsidR="009E6615" w:rsidRPr="003B5750" w:rsidRDefault="009E6615" w:rsidP="00956B25">
            <w:pPr>
              <w:spacing w:after="0" w:line="240" w:lineRule="auto"/>
              <w:jc w:val="both"/>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الدفاع عن الحقوق الشخصية</w:t>
            </w:r>
            <w:r w:rsidR="006B6BD2">
              <w:rPr>
                <w:rFonts w:ascii="Times New Roman" w:eastAsia="Calibri" w:hAnsi="Times New Roman" w:cs="Simplified Arabic" w:hint="cs"/>
                <w:b/>
                <w:bCs/>
                <w:sz w:val="24"/>
                <w:szCs w:val="24"/>
                <w:rtl/>
              </w:rPr>
              <w:t>.</w:t>
            </w:r>
          </w:p>
        </w:tc>
        <w:tc>
          <w:tcPr>
            <w:tcW w:w="1241" w:type="dxa"/>
            <w:shd w:val="clear" w:color="auto" w:fill="auto"/>
            <w:vAlign w:val="center"/>
          </w:tcPr>
          <w:p w14:paraId="34A9C632" w14:textId="49156C98" w:rsidR="009E6615" w:rsidRPr="003B5750" w:rsidRDefault="009E6615" w:rsidP="00956B25">
            <w:pPr>
              <w:spacing w:after="0" w:line="240" w:lineRule="auto"/>
              <w:jc w:val="center"/>
              <w:rPr>
                <w:rFonts w:ascii="Times New Roman" w:hAnsi="Times New Roman" w:cs="Simplified Arabic"/>
                <w:b/>
                <w:bCs/>
                <w:sz w:val="24"/>
                <w:szCs w:val="24"/>
                <w:rtl/>
              </w:rPr>
            </w:pPr>
            <w:r>
              <w:rPr>
                <w:rFonts w:ascii="Times New Roman" w:hAnsi="Times New Roman" w:cs="Simplified Arabic"/>
                <w:color w:val="000000"/>
                <w:sz w:val="24"/>
                <w:szCs w:val="24"/>
              </w:rPr>
              <w:t>6</w:t>
            </w:r>
          </w:p>
        </w:tc>
        <w:tc>
          <w:tcPr>
            <w:tcW w:w="1688" w:type="dxa"/>
            <w:shd w:val="clear" w:color="auto" w:fill="auto"/>
            <w:vAlign w:val="center"/>
          </w:tcPr>
          <w:p w14:paraId="70254BC5" w14:textId="10C24839" w:rsidR="009E6615" w:rsidRPr="003B5750" w:rsidRDefault="009E6615" w:rsidP="009E661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756</w:t>
            </w:r>
          </w:p>
        </w:tc>
      </w:tr>
      <w:tr w:rsidR="009E6615" w:rsidRPr="003B5750" w14:paraId="2F02EFEE" w14:textId="77777777" w:rsidTr="00956B25">
        <w:trPr>
          <w:trHeight w:val="247"/>
          <w:jc w:val="center"/>
        </w:trPr>
        <w:tc>
          <w:tcPr>
            <w:tcW w:w="4929" w:type="dxa"/>
            <w:shd w:val="clear" w:color="auto" w:fill="auto"/>
            <w:vAlign w:val="center"/>
          </w:tcPr>
          <w:p w14:paraId="52B41A50" w14:textId="0270B7CF" w:rsidR="009E6615" w:rsidRPr="003B5750" w:rsidRDefault="009E6615" w:rsidP="00956B25">
            <w:pPr>
              <w:spacing w:after="0" w:line="240" w:lineRule="auto"/>
              <w:jc w:val="both"/>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التعبير عن المشاعر</w:t>
            </w:r>
            <w:r w:rsidR="006B6BD2">
              <w:rPr>
                <w:rFonts w:ascii="Times New Roman" w:eastAsia="Calibri" w:hAnsi="Times New Roman" w:cs="Simplified Arabic" w:hint="cs"/>
                <w:b/>
                <w:bCs/>
                <w:sz w:val="24"/>
                <w:szCs w:val="24"/>
                <w:rtl/>
              </w:rPr>
              <w:t>.</w:t>
            </w:r>
          </w:p>
        </w:tc>
        <w:tc>
          <w:tcPr>
            <w:tcW w:w="1241" w:type="dxa"/>
            <w:shd w:val="clear" w:color="auto" w:fill="auto"/>
            <w:vAlign w:val="center"/>
          </w:tcPr>
          <w:p w14:paraId="6262611A" w14:textId="0A8236F3" w:rsidR="009E6615" w:rsidRPr="003B5750" w:rsidRDefault="009E6615" w:rsidP="00956B25">
            <w:pPr>
              <w:spacing w:after="0" w:line="240" w:lineRule="auto"/>
              <w:jc w:val="center"/>
              <w:rPr>
                <w:rFonts w:ascii="Times New Roman" w:hAnsi="Times New Roman" w:cs="Simplified Arabic"/>
                <w:b/>
                <w:bCs/>
                <w:sz w:val="24"/>
                <w:szCs w:val="24"/>
                <w:rtl/>
              </w:rPr>
            </w:pPr>
            <w:r>
              <w:rPr>
                <w:rFonts w:ascii="Times New Roman" w:hAnsi="Times New Roman" w:cs="Simplified Arabic"/>
                <w:color w:val="000000"/>
                <w:sz w:val="24"/>
                <w:szCs w:val="24"/>
              </w:rPr>
              <w:t>6</w:t>
            </w:r>
          </w:p>
        </w:tc>
        <w:tc>
          <w:tcPr>
            <w:tcW w:w="1688" w:type="dxa"/>
            <w:shd w:val="clear" w:color="auto" w:fill="auto"/>
            <w:vAlign w:val="center"/>
          </w:tcPr>
          <w:p w14:paraId="73340DD1" w14:textId="77777777" w:rsidR="009E6615" w:rsidRPr="003B5750" w:rsidRDefault="009E6615" w:rsidP="00956B2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713</w:t>
            </w:r>
          </w:p>
        </w:tc>
      </w:tr>
      <w:tr w:rsidR="009E6615" w:rsidRPr="003B5750" w14:paraId="61D948B1" w14:textId="77777777" w:rsidTr="00956B25">
        <w:trPr>
          <w:trHeight w:val="247"/>
          <w:jc w:val="center"/>
        </w:trPr>
        <w:tc>
          <w:tcPr>
            <w:tcW w:w="4929" w:type="dxa"/>
            <w:shd w:val="clear" w:color="auto" w:fill="auto"/>
            <w:vAlign w:val="center"/>
          </w:tcPr>
          <w:p w14:paraId="1EBB519C" w14:textId="394837F2" w:rsidR="009E6615" w:rsidRPr="003B5750" w:rsidRDefault="009E6615" w:rsidP="00956B25">
            <w:pPr>
              <w:spacing w:after="0" w:line="240" w:lineRule="auto"/>
              <w:jc w:val="both"/>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رفض المطالب غير المناسبة</w:t>
            </w:r>
            <w:r w:rsidR="006B6BD2">
              <w:rPr>
                <w:rFonts w:ascii="Times New Roman" w:eastAsia="Calibri" w:hAnsi="Times New Roman" w:cs="Simplified Arabic" w:hint="cs"/>
                <w:b/>
                <w:bCs/>
                <w:sz w:val="24"/>
                <w:szCs w:val="24"/>
                <w:rtl/>
              </w:rPr>
              <w:t>.</w:t>
            </w:r>
          </w:p>
        </w:tc>
        <w:tc>
          <w:tcPr>
            <w:tcW w:w="1241" w:type="dxa"/>
            <w:shd w:val="clear" w:color="auto" w:fill="auto"/>
            <w:vAlign w:val="center"/>
          </w:tcPr>
          <w:p w14:paraId="1336807A" w14:textId="71167C0B" w:rsidR="009E6615" w:rsidRPr="003B5750" w:rsidRDefault="009E6615" w:rsidP="00956B25">
            <w:pPr>
              <w:spacing w:after="0" w:line="240" w:lineRule="auto"/>
              <w:jc w:val="center"/>
              <w:rPr>
                <w:rFonts w:ascii="Times New Roman" w:hAnsi="Times New Roman" w:cs="Simplified Arabic"/>
                <w:sz w:val="24"/>
                <w:szCs w:val="24"/>
              </w:rPr>
            </w:pPr>
            <w:r>
              <w:rPr>
                <w:rFonts w:ascii="Times New Roman" w:hAnsi="Times New Roman" w:cs="Simplified Arabic"/>
                <w:color w:val="000000"/>
                <w:sz w:val="24"/>
                <w:szCs w:val="24"/>
              </w:rPr>
              <w:t>6</w:t>
            </w:r>
          </w:p>
        </w:tc>
        <w:tc>
          <w:tcPr>
            <w:tcW w:w="1688" w:type="dxa"/>
            <w:shd w:val="clear" w:color="auto" w:fill="auto"/>
            <w:vAlign w:val="center"/>
          </w:tcPr>
          <w:p w14:paraId="2CEB81A4" w14:textId="3BA23998" w:rsidR="009E6615" w:rsidRPr="003B5750" w:rsidRDefault="009E6615" w:rsidP="009E6615">
            <w:pPr>
              <w:spacing w:after="0" w:line="240" w:lineRule="auto"/>
              <w:jc w:val="center"/>
              <w:rPr>
                <w:rFonts w:ascii="Times New Roman" w:hAnsi="Times New Roman" w:cs="Simplified Arabic"/>
                <w:color w:val="000000"/>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654</w:t>
            </w:r>
          </w:p>
        </w:tc>
      </w:tr>
      <w:tr w:rsidR="009E6615" w:rsidRPr="003B5750" w14:paraId="6217C391" w14:textId="77777777" w:rsidTr="00956B25">
        <w:trPr>
          <w:trHeight w:val="247"/>
          <w:jc w:val="center"/>
        </w:trPr>
        <w:tc>
          <w:tcPr>
            <w:tcW w:w="4929" w:type="dxa"/>
            <w:shd w:val="clear" w:color="auto" w:fill="auto"/>
            <w:vAlign w:val="center"/>
          </w:tcPr>
          <w:p w14:paraId="67C69F84" w14:textId="22971E27" w:rsidR="009E6615" w:rsidRPr="003B5750" w:rsidRDefault="009E6615" w:rsidP="00956B25">
            <w:pPr>
              <w:spacing w:after="0" w:line="240" w:lineRule="auto"/>
              <w:jc w:val="both"/>
              <w:rPr>
                <w:rFonts w:ascii="Times New Roman" w:eastAsia="Calibri" w:hAnsi="Times New Roman" w:cs="Simplified Arabic"/>
                <w:b/>
                <w:bCs/>
                <w:sz w:val="24"/>
                <w:szCs w:val="24"/>
                <w:rtl/>
              </w:rPr>
            </w:pPr>
            <w:r>
              <w:rPr>
                <w:rFonts w:ascii="Times New Roman" w:eastAsia="Calibri" w:hAnsi="Times New Roman" w:cs="Simplified Arabic" w:hint="cs"/>
                <w:b/>
                <w:bCs/>
                <w:sz w:val="24"/>
                <w:szCs w:val="24"/>
                <w:rtl/>
              </w:rPr>
              <w:t>التفاعل الاجتماعي الإيجابي</w:t>
            </w:r>
            <w:r w:rsidR="006B6BD2">
              <w:rPr>
                <w:rFonts w:ascii="Times New Roman" w:eastAsia="Calibri" w:hAnsi="Times New Roman" w:cs="Simplified Arabic" w:hint="cs"/>
                <w:b/>
                <w:bCs/>
                <w:sz w:val="24"/>
                <w:szCs w:val="24"/>
                <w:rtl/>
              </w:rPr>
              <w:t>.</w:t>
            </w:r>
          </w:p>
        </w:tc>
        <w:tc>
          <w:tcPr>
            <w:tcW w:w="1241" w:type="dxa"/>
            <w:shd w:val="clear" w:color="auto" w:fill="auto"/>
            <w:vAlign w:val="center"/>
          </w:tcPr>
          <w:p w14:paraId="49E27666" w14:textId="024FB686" w:rsidR="009E6615" w:rsidRPr="003B5750" w:rsidRDefault="009E6615" w:rsidP="00956B25">
            <w:pPr>
              <w:spacing w:after="0" w:line="240" w:lineRule="auto"/>
              <w:jc w:val="center"/>
              <w:rPr>
                <w:rFonts w:ascii="Times New Roman" w:hAnsi="Times New Roman" w:cs="Simplified Arabic"/>
                <w:sz w:val="24"/>
                <w:szCs w:val="24"/>
              </w:rPr>
            </w:pPr>
            <w:r>
              <w:rPr>
                <w:rFonts w:ascii="Times New Roman" w:hAnsi="Times New Roman" w:cs="Simplified Arabic"/>
                <w:color w:val="000000"/>
                <w:sz w:val="24"/>
                <w:szCs w:val="24"/>
              </w:rPr>
              <w:t>6</w:t>
            </w:r>
          </w:p>
        </w:tc>
        <w:tc>
          <w:tcPr>
            <w:tcW w:w="1688" w:type="dxa"/>
            <w:shd w:val="clear" w:color="auto" w:fill="auto"/>
            <w:vAlign w:val="center"/>
          </w:tcPr>
          <w:p w14:paraId="0FE51308" w14:textId="63AA06A8" w:rsidR="009E6615" w:rsidRPr="00862D4A" w:rsidRDefault="009E6615" w:rsidP="009E6615">
            <w:pPr>
              <w:spacing w:after="0" w:line="240" w:lineRule="auto"/>
              <w:jc w:val="center"/>
              <w:rPr>
                <w:rFonts w:ascii="Times New Roman" w:hAnsi="Times New Roman" w:cs="Simplified Arabic"/>
                <w:color w:val="000000"/>
                <w:sz w:val="24"/>
                <w:szCs w:val="24"/>
              </w:rPr>
            </w:pPr>
            <w:r w:rsidRPr="00862D4A">
              <w:rPr>
                <w:rFonts w:ascii="Times New Roman" w:hAnsi="Times New Roman" w:cs="Simplified Arabic"/>
                <w:color w:val="000000"/>
                <w:sz w:val="24"/>
                <w:szCs w:val="24"/>
              </w:rPr>
              <w:t>0.</w:t>
            </w:r>
            <w:r>
              <w:rPr>
                <w:rFonts w:ascii="Times New Roman" w:hAnsi="Times New Roman" w:cs="Simplified Arabic"/>
                <w:color w:val="000000"/>
                <w:sz w:val="24"/>
                <w:szCs w:val="24"/>
              </w:rPr>
              <w:t>724</w:t>
            </w:r>
          </w:p>
        </w:tc>
      </w:tr>
      <w:tr w:rsidR="00301B42" w:rsidRPr="003B5750" w14:paraId="701C716E" w14:textId="77777777" w:rsidTr="00956B25">
        <w:trPr>
          <w:trHeight w:val="247"/>
          <w:jc w:val="center"/>
        </w:trPr>
        <w:tc>
          <w:tcPr>
            <w:tcW w:w="4929" w:type="dxa"/>
            <w:shd w:val="clear" w:color="auto" w:fill="DBE5F1" w:themeFill="accent1" w:themeFillTint="33"/>
            <w:vAlign w:val="center"/>
          </w:tcPr>
          <w:p w14:paraId="1680D3FE" w14:textId="4F69F6B2" w:rsidR="00301B42" w:rsidRPr="003B5750" w:rsidRDefault="00301B42" w:rsidP="00956742">
            <w:pPr>
              <w:spacing w:after="0" w:line="240" w:lineRule="auto"/>
              <w:ind w:left="283"/>
              <w:jc w:val="center"/>
              <w:rPr>
                <w:rFonts w:ascii="Times New Roman" w:eastAsia="Calibri" w:hAnsi="Times New Roman" w:cs="Simplified Arabic"/>
                <w:b/>
                <w:bCs/>
                <w:sz w:val="24"/>
                <w:szCs w:val="24"/>
                <w:rtl/>
              </w:rPr>
            </w:pPr>
            <w:r w:rsidRPr="003B5750">
              <w:rPr>
                <w:rFonts w:ascii="Times New Roman" w:eastAsia="Calibri" w:hAnsi="Times New Roman" w:cs="Simplified Arabic" w:hint="cs"/>
                <w:b/>
                <w:bCs/>
                <w:sz w:val="24"/>
                <w:szCs w:val="24"/>
                <w:rtl/>
              </w:rPr>
              <w:t xml:space="preserve">الدرجة الكلية </w:t>
            </w:r>
            <w:r w:rsidR="00956742">
              <w:rPr>
                <w:rFonts w:ascii="Times New Roman" w:eastAsia="Calibri" w:hAnsi="Times New Roman" w:cs="Simplified Arabic" w:hint="cs"/>
                <w:b/>
                <w:bCs/>
                <w:sz w:val="24"/>
                <w:szCs w:val="24"/>
                <w:rtl/>
              </w:rPr>
              <w:t>للاستبيان</w:t>
            </w:r>
          </w:p>
        </w:tc>
        <w:tc>
          <w:tcPr>
            <w:tcW w:w="1241" w:type="dxa"/>
            <w:shd w:val="clear" w:color="auto" w:fill="DBE5F1" w:themeFill="accent1" w:themeFillTint="33"/>
            <w:vAlign w:val="center"/>
          </w:tcPr>
          <w:p w14:paraId="675162A8" w14:textId="50250313" w:rsidR="00301B42" w:rsidRPr="003B5750" w:rsidRDefault="009E6615" w:rsidP="00956B25">
            <w:pPr>
              <w:spacing w:after="0" w:line="240" w:lineRule="auto"/>
              <w:jc w:val="center"/>
              <w:rPr>
                <w:rFonts w:ascii="Times New Roman" w:hAnsi="Times New Roman" w:cs="Simplified Arabic"/>
                <w:b/>
                <w:bCs/>
                <w:sz w:val="24"/>
                <w:szCs w:val="24"/>
                <w:rtl/>
              </w:rPr>
            </w:pPr>
            <w:r>
              <w:rPr>
                <w:rFonts w:ascii="Times New Roman" w:hAnsi="Times New Roman" w:cs="Simplified Arabic"/>
                <w:color w:val="000000"/>
                <w:sz w:val="24"/>
                <w:szCs w:val="24"/>
              </w:rPr>
              <w:t>24</w:t>
            </w:r>
          </w:p>
        </w:tc>
        <w:tc>
          <w:tcPr>
            <w:tcW w:w="1688" w:type="dxa"/>
            <w:shd w:val="clear" w:color="auto" w:fill="DBE5F1" w:themeFill="accent1" w:themeFillTint="33"/>
            <w:vAlign w:val="center"/>
          </w:tcPr>
          <w:p w14:paraId="3842A764" w14:textId="524E1700" w:rsidR="00301B42" w:rsidRPr="003B5750" w:rsidRDefault="00301B42" w:rsidP="009E6615">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9E6615">
              <w:rPr>
                <w:rFonts w:ascii="Times New Roman" w:hAnsi="Times New Roman" w:cs="Simplified Arabic"/>
                <w:color w:val="000000"/>
                <w:sz w:val="24"/>
                <w:szCs w:val="24"/>
              </w:rPr>
              <w:t>711</w:t>
            </w:r>
          </w:p>
        </w:tc>
      </w:tr>
    </w:tbl>
    <w:p w14:paraId="0E387B74" w14:textId="643D69B9" w:rsidR="00301B42" w:rsidRDefault="00301B42" w:rsidP="009E6615">
      <w:pPr>
        <w:spacing w:before="120" w:after="120" w:line="240" w:lineRule="auto"/>
        <w:ind w:firstLine="720"/>
        <w:jc w:val="both"/>
        <w:rPr>
          <w:rFonts w:ascii="Times New Roman" w:eastAsia="Calibri" w:hAnsi="Times New Roman" w:cs="Simplified Arabic"/>
          <w:sz w:val="28"/>
          <w:szCs w:val="28"/>
          <w:rtl/>
        </w:rPr>
      </w:pPr>
      <w:r w:rsidRPr="00F538D5">
        <w:rPr>
          <w:rFonts w:ascii="Times New Roman" w:eastAsia="Calibri" w:hAnsi="Times New Roman" w:cs="Simplified Arabic"/>
          <w:sz w:val="28"/>
          <w:szCs w:val="28"/>
          <w:rtl/>
        </w:rPr>
        <w:lastRenderedPageBreak/>
        <w:t xml:space="preserve">يتضح من الجدول السابق أن معامل الثبات الكلي </w:t>
      </w:r>
      <w:r w:rsidRPr="00F538D5">
        <w:rPr>
          <w:rFonts w:ascii="Times New Roman" w:eastAsia="Calibri" w:hAnsi="Times New Roman" w:cs="Simplified Arabic" w:hint="cs"/>
          <w:sz w:val="28"/>
          <w:szCs w:val="28"/>
          <w:rtl/>
        </w:rPr>
        <w:t>ل</w:t>
      </w:r>
      <w:r w:rsidRPr="00F538D5">
        <w:rPr>
          <w:rFonts w:ascii="Times New Roman" w:eastAsia="Calibri" w:hAnsi="Times New Roman" w:cs="Simplified Arabic"/>
          <w:sz w:val="28"/>
          <w:szCs w:val="28"/>
          <w:rtl/>
        </w:rPr>
        <w:t>ل</w:t>
      </w:r>
      <w:r w:rsidRPr="00F538D5">
        <w:rPr>
          <w:rFonts w:ascii="Times New Roman" w:eastAsia="Calibri" w:hAnsi="Times New Roman" w:cs="Simplified Arabic" w:hint="cs"/>
          <w:sz w:val="28"/>
          <w:szCs w:val="28"/>
          <w:rtl/>
        </w:rPr>
        <w:t>مقيا</w:t>
      </w:r>
      <w:r w:rsidRPr="00F538D5">
        <w:rPr>
          <w:rFonts w:ascii="Times New Roman" w:eastAsia="Calibri" w:hAnsi="Times New Roman" w:cs="Simplified Arabic"/>
          <w:sz w:val="28"/>
          <w:szCs w:val="28"/>
          <w:rtl/>
        </w:rPr>
        <w:t>س (</w:t>
      </w:r>
      <w:r w:rsidRPr="00F538D5">
        <w:rPr>
          <w:rFonts w:ascii="Times New Roman" w:eastAsia="Calibri" w:hAnsi="Times New Roman" w:cs="Simplified Arabic"/>
          <w:sz w:val="28"/>
          <w:szCs w:val="28"/>
        </w:rPr>
        <w:t>0.</w:t>
      </w:r>
      <w:r w:rsidR="009E6615">
        <w:rPr>
          <w:rFonts w:ascii="Times New Roman" w:eastAsia="Calibri" w:hAnsi="Times New Roman" w:cs="Simplified Arabic"/>
          <w:sz w:val="28"/>
          <w:szCs w:val="28"/>
        </w:rPr>
        <w:t>711</w:t>
      </w:r>
      <w:r w:rsidRPr="00F538D5">
        <w:rPr>
          <w:rFonts w:ascii="Times New Roman" w:eastAsia="Calibri" w:hAnsi="Times New Roman" w:cs="Simplified Arabic"/>
          <w:sz w:val="28"/>
          <w:szCs w:val="28"/>
          <w:rtl/>
        </w:rPr>
        <w:t>)</w:t>
      </w:r>
      <w:r w:rsidRPr="00F538D5">
        <w:rPr>
          <w:rFonts w:ascii="Times New Roman" w:eastAsia="Calibri" w:hAnsi="Times New Roman" w:cs="Simplified Arabic" w:hint="cs"/>
          <w:sz w:val="28"/>
          <w:szCs w:val="28"/>
          <w:rtl/>
        </w:rPr>
        <w:t>،</w:t>
      </w:r>
      <w:r w:rsidRPr="00F538D5">
        <w:rPr>
          <w:rFonts w:ascii="Times New Roman" w:eastAsia="Calibri" w:hAnsi="Times New Roman" w:cs="Simplified Arabic"/>
          <w:sz w:val="28"/>
          <w:szCs w:val="28"/>
          <w:rtl/>
        </w:rPr>
        <w:t xml:space="preserve"> هذا يدل على أن ال</w:t>
      </w:r>
      <w:r w:rsidRPr="00F538D5">
        <w:rPr>
          <w:rFonts w:ascii="Times New Roman" w:eastAsia="Calibri" w:hAnsi="Times New Roman" w:cs="Simplified Arabic" w:hint="cs"/>
          <w:sz w:val="28"/>
          <w:szCs w:val="28"/>
          <w:rtl/>
        </w:rPr>
        <w:t>مقيا</w:t>
      </w:r>
      <w:r w:rsidRPr="00F538D5">
        <w:rPr>
          <w:rFonts w:ascii="Times New Roman" w:eastAsia="Calibri" w:hAnsi="Times New Roman" w:cs="Simplified Arabic"/>
          <w:sz w:val="28"/>
          <w:szCs w:val="28"/>
          <w:rtl/>
        </w:rPr>
        <w:t>س تتمتع بدرجة</w:t>
      </w:r>
      <w:r w:rsidR="00415CC5">
        <w:rPr>
          <w:rFonts w:ascii="Times New Roman" w:eastAsia="Calibri" w:hAnsi="Times New Roman" w:cs="Simplified Arabic" w:hint="cs"/>
          <w:sz w:val="28"/>
          <w:szCs w:val="28"/>
          <w:rtl/>
        </w:rPr>
        <w:t>ٍ</w:t>
      </w:r>
      <w:r w:rsidRPr="00F538D5">
        <w:rPr>
          <w:rFonts w:ascii="Times New Roman" w:eastAsia="Calibri" w:hAnsi="Times New Roman" w:cs="Simplified Arabic"/>
          <w:sz w:val="28"/>
          <w:szCs w:val="28"/>
          <w:rtl/>
        </w:rPr>
        <w:t xml:space="preserve"> </w:t>
      </w:r>
      <w:r w:rsidRPr="00F538D5">
        <w:rPr>
          <w:rFonts w:ascii="Times New Roman" w:eastAsia="Calibri" w:hAnsi="Times New Roman" w:cs="Simplified Arabic" w:hint="cs"/>
          <w:sz w:val="28"/>
          <w:szCs w:val="28"/>
          <w:rtl/>
        </w:rPr>
        <w:t>عالية</w:t>
      </w:r>
      <w:r w:rsidR="00415CC5">
        <w:rPr>
          <w:rFonts w:ascii="Times New Roman" w:eastAsia="Calibri" w:hAnsi="Times New Roman" w:cs="Simplified Arabic" w:hint="cs"/>
          <w:sz w:val="28"/>
          <w:szCs w:val="28"/>
          <w:rtl/>
        </w:rPr>
        <w:t>ٍ</w:t>
      </w:r>
      <w:r w:rsidRPr="00F538D5">
        <w:rPr>
          <w:rFonts w:ascii="Times New Roman" w:eastAsia="Calibri" w:hAnsi="Times New Roman" w:cs="Simplified Arabic" w:hint="cs"/>
          <w:sz w:val="28"/>
          <w:szCs w:val="28"/>
          <w:rtl/>
        </w:rPr>
        <w:t xml:space="preserve"> </w:t>
      </w:r>
      <w:r w:rsidRPr="00F538D5">
        <w:rPr>
          <w:rFonts w:ascii="Times New Roman" w:eastAsia="Calibri" w:hAnsi="Times New Roman" w:cs="Simplified Arabic"/>
          <w:sz w:val="28"/>
          <w:szCs w:val="28"/>
          <w:rtl/>
        </w:rPr>
        <w:t xml:space="preserve">من الثبات </w:t>
      </w:r>
      <w:r w:rsidR="009E6615">
        <w:rPr>
          <w:rFonts w:ascii="Times New Roman" w:eastAsia="Calibri" w:hAnsi="Times New Roman" w:cs="Simplified Arabic" w:hint="cs"/>
          <w:sz w:val="28"/>
          <w:szCs w:val="28"/>
          <w:rtl/>
        </w:rPr>
        <w:t>ي</w:t>
      </w:r>
      <w:r w:rsidRPr="00F538D5">
        <w:rPr>
          <w:rFonts w:ascii="Times New Roman" w:eastAsia="Calibri" w:hAnsi="Times New Roman" w:cs="Simplified Arabic"/>
          <w:sz w:val="28"/>
          <w:szCs w:val="28"/>
          <w:rtl/>
        </w:rPr>
        <w:t>طمئن الباحث</w:t>
      </w:r>
      <w:r w:rsidR="009E6615">
        <w:rPr>
          <w:rFonts w:ascii="Times New Roman" w:eastAsia="Calibri" w:hAnsi="Times New Roman" w:cs="Simplified Arabic"/>
          <w:sz w:val="28"/>
          <w:szCs w:val="28"/>
          <w:rtl/>
        </w:rPr>
        <w:t xml:space="preserve"> إلى تطبيقه</w:t>
      </w:r>
      <w:r w:rsidRPr="00F538D5">
        <w:rPr>
          <w:rFonts w:ascii="Times New Roman" w:eastAsia="Calibri" w:hAnsi="Times New Roman" w:cs="Simplified Arabic"/>
          <w:sz w:val="28"/>
          <w:szCs w:val="28"/>
          <w:rtl/>
        </w:rPr>
        <w:t xml:space="preserve"> على عينة الدراسة.</w:t>
      </w:r>
    </w:p>
    <w:p w14:paraId="2F33B28D" w14:textId="7996EC57" w:rsidR="00B46BF7" w:rsidRPr="00624314" w:rsidRDefault="00B46BF7" w:rsidP="00956742">
      <w:pPr>
        <w:spacing w:before="60" w:after="60" w:line="240" w:lineRule="auto"/>
        <w:jc w:val="both"/>
        <w:rPr>
          <w:rFonts w:ascii="Times New Roman" w:eastAsia="Times New Roman" w:hAnsi="Times New Roman" w:cs="Simplified Arabic"/>
          <w:b/>
          <w:bCs/>
          <w:noProof/>
          <w:sz w:val="28"/>
          <w:szCs w:val="28"/>
          <w:rtl/>
          <w:lang w:eastAsia="ar-SA"/>
        </w:rPr>
      </w:pPr>
      <w:r w:rsidRPr="00624314">
        <w:rPr>
          <w:rFonts w:ascii="Times New Roman" w:eastAsia="Times New Roman" w:hAnsi="Times New Roman" w:cs="Simplified Arabic"/>
          <w:b/>
          <w:bCs/>
          <w:noProof/>
          <w:sz w:val="28"/>
          <w:szCs w:val="28"/>
          <w:rtl/>
          <w:lang w:eastAsia="ar-SA"/>
        </w:rPr>
        <w:t xml:space="preserve">تصحيح </w:t>
      </w:r>
      <w:r w:rsidR="00956742">
        <w:rPr>
          <w:rFonts w:ascii="Times New Roman" w:eastAsia="Times New Roman" w:hAnsi="Times New Roman" w:cs="Simplified Arabic" w:hint="cs"/>
          <w:b/>
          <w:bCs/>
          <w:noProof/>
          <w:sz w:val="28"/>
          <w:szCs w:val="28"/>
          <w:rtl/>
          <w:lang w:eastAsia="ar-SA"/>
        </w:rPr>
        <w:t>الاستبيان</w:t>
      </w:r>
      <w:r w:rsidRPr="00624314">
        <w:rPr>
          <w:rFonts w:ascii="Times New Roman" w:eastAsia="Times New Roman" w:hAnsi="Times New Roman" w:cs="Simplified Arabic"/>
          <w:b/>
          <w:bCs/>
          <w:noProof/>
          <w:sz w:val="28"/>
          <w:szCs w:val="28"/>
          <w:rtl/>
          <w:lang w:eastAsia="ar-SA"/>
        </w:rPr>
        <w:t>:</w:t>
      </w:r>
    </w:p>
    <w:p w14:paraId="6D558F2E" w14:textId="32C46C1A" w:rsidR="00B46BF7" w:rsidRDefault="00B46BF7" w:rsidP="00042E3C">
      <w:pPr>
        <w:spacing w:before="60" w:after="60" w:line="240" w:lineRule="auto"/>
        <w:ind w:firstLine="720"/>
        <w:jc w:val="both"/>
        <w:rPr>
          <w:rFonts w:ascii="Times New Roman" w:hAnsi="Times New Roman" w:cs="Simplified Arabic"/>
          <w:sz w:val="28"/>
          <w:szCs w:val="28"/>
          <w:rtl/>
        </w:rPr>
      </w:pPr>
      <w:r w:rsidRPr="00385E0B">
        <w:rPr>
          <w:rFonts w:ascii="Times New Roman" w:hAnsi="Times New Roman" w:cs="Simplified Arabic"/>
          <w:sz w:val="28"/>
          <w:szCs w:val="28"/>
          <w:rtl/>
          <w:lang w:bidi="ar-KW"/>
        </w:rPr>
        <w:t xml:space="preserve">تتراوح درجات هذا </w:t>
      </w:r>
      <w:r w:rsidRPr="00385E0B">
        <w:rPr>
          <w:rFonts w:ascii="Times New Roman" w:hAnsi="Times New Roman" w:cs="Simplified Arabic" w:hint="cs"/>
          <w:sz w:val="28"/>
          <w:szCs w:val="28"/>
          <w:rtl/>
          <w:lang w:bidi="ar-KW"/>
        </w:rPr>
        <w:t>المقياس</w:t>
      </w:r>
      <w:r w:rsidRPr="00385E0B">
        <w:rPr>
          <w:rFonts w:ascii="Times New Roman" w:hAnsi="Times New Roman" w:cs="Simplified Arabic"/>
          <w:sz w:val="28"/>
          <w:szCs w:val="28"/>
          <w:rtl/>
          <w:lang w:bidi="ar-KW"/>
        </w:rPr>
        <w:t xml:space="preserve"> من </w:t>
      </w:r>
      <w:r w:rsidRPr="00385E0B">
        <w:rPr>
          <w:rFonts w:ascii="Times New Roman" w:hAnsi="Times New Roman" w:cs="Simplified Arabic" w:hint="cs"/>
          <w:sz w:val="28"/>
          <w:szCs w:val="28"/>
          <w:rtl/>
          <w:lang w:bidi="ar-KW"/>
        </w:rPr>
        <w:t>(</w:t>
      </w:r>
      <w:r>
        <w:rPr>
          <w:rFonts w:ascii="Times New Roman" w:hAnsi="Times New Roman" w:cs="Simplified Arabic" w:hint="cs"/>
          <w:sz w:val="28"/>
          <w:szCs w:val="28"/>
          <w:rtl/>
          <w:lang w:bidi="ar-KW"/>
        </w:rPr>
        <w:t>24</w:t>
      </w:r>
      <w:r w:rsidRPr="00385E0B">
        <w:rPr>
          <w:rFonts w:ascii="Times New Roman" w:hAnsi="Times New Roman" w:cs="Simplified Arabic" w:hint="cs"/>
          <w:sz w:val="28"/>
          <w:szCs w:val="28"/>
          <w:rtl/>
          <w:lang w:bidi="ar-KW"/>
        </w:rPr>
        <w:t>)</w:t>
      </w:r>
      <w:r w:rsidRPr="00385E0B">
        <w:rPr>
          <w:rFonts w:ascii="Times New Roman" w:hAnsi="Times New Roman" w:cs="Simplified Arabic"/>
          <w:sz w:val="28"/>
          <w:szCs w:val="28"/>
          <w:rtl/>
          <w:lang w:bidi="ar-KW"/>
        </w:rPr>
        <w:t xml:space="preserve"> درجة وحتى </w:t>
      </w:r>
      <w:r w:rsidRPr="00385E0B">
        <w:rPr>
          <w:rFonts w:ascii="Times New Roman" w:hAnsi="Times New Roman" w:cs="Simplified Arabic" w:hint="cs"/>
          <w:sz w:val="28"/>
          <w:szCs w:val="28"/>
          <w:rtl/>
          <w:lang w:bidi="ar-KW"/>
        </w:rPr>
        <w:t>(</w:t>
      </w:r>
      <w:r>
        <w:rPr>
          <w:rFonts w:ascii="Times New Roman" w:hAnsi="Times New Roman" w:cs="Simplified Arabic" w:hint="cs"/>
          <w:sz w:val="28"/>
          <w:szCs w:val="28"/>
          <w:rtl/>
          <w:lang w:bidi="ar-KW"/>
        </w:rPr>
        <w:t>72</w:t>
      </w:r>
      <w:r w:rsidRPr="00385E0B">
        <w:rPr>
          <w:rFonts w:ascii="Times New Roman" w:hAnsi="Times New Roman" w:cs="Simplified Arabic" w:hint="cs"/>
          <w:sz w:val="28"/>
          <w:szCs w:val="28"/>
          <w:rtl/>
          <w:lang w:bidi="ar-KW"/>
        </w:rPr>
        <w:t>)</w:t>
      </w:r>
      <w:r w:rsidRPr="00385E0B">
        <w:rPr>
          <w:rFonts w:ascii="Times New Roman" w:hAnsi="Times New Roman" w:cs="Simplified Arabic"/>
          <w:sz w:val="28"/>
          <w:szCs w:val="28"/>
          <w:rtl/>
          <w:lang w:bidi="ar-KW"/>
        </w:rPr>
        <w:t xml:space="preserve"> درجة، </w:t>
      </w:r>
      <w:r w:rsidRPr="00385E0B">
        <w:rPr>
          <w:rFonts w:ascii="Times New Roman" w:hAnsi="Times New Roman" w:cs="Simplified Arabic"/>
          <w:sz w:val="28"/>
          <w:szCs w:val="28"/>
          <w:rtl/>
        </w:rPr>
        <w:t xml:space="preserve">وتقع الإجابة على </w:t>
      </w:r>
      <w:r w:rsidR="00042E3C">
        <w:rPr>
          <w:rFonts w:ascii="Times New Roman" w:hAnsi="Times New Roman" w:cs="Simplified Arabic" w:hint="cs"/>
          <w:sz w:val="28"/>
          <w:szCs w:val="28"/>
          <w:rtl/>
        </w:rPr>
        <w:t>الاستبيان</w:t>
      </w:r>
      <w:r w:rsidRPr="00385E0B">
        <w:rPr>
          <w:rFonts w:ascii="Times New Roman" w:hAnsi="Times New Roman" w:cs="Simplified Arabic"/>
          <w:sz w:val="28"/>
          <w:szCs w:val="28"/>
          <w:rtl/>
        </w:rPr>
        <w:t xml:space="preserve"> في </w:t>
      </w:r>
      <w:r w:rsidRPr="00385E0B">
        <w:rPr>
          <w:rFonts w:ascii="Times New Roman" w:hAnsi="Times New Roman" w:cs="Simplified Arabic" w:hint="cs"/>
          <w:sz w:val="28"/>
          <w:szCs w:val="28"/>
          <w:rtl/>
        </w:rPr>
        <w:t>ثلاثة</w:t>
      </w:r>
      <w:r w:rsidRPr="00385E0B">
        <w:rPr>
          <w:rFonts w:ascii="Times New Roman" w:hAnsi="Times New Roman" w:cs="Simplified Arabic"/>
          <w:sz w:val="28"/>
          <w:szCs w:val="28"/>
          <w:rtl/>
        </w:rPr>
        <w:t xml:space="preserve"> مستويات (</w:t>
      </w:r>
      <w:r w:rsidR="00B802F1">
        <w:rPr>
          <w:rFonts w:ascii="Times New Roman" w:hAnsi="Times New Roman" w:cs="Simplified Arabic" w:hint="cs"/>
          <w:sz w:val="28"/>
          <w:szCs w:val="28"/>
          <w:rtl/>
          <w:lang w:bidi="ar-KW"/>
        </w:rPr>
        <w:t>غالباً</w:t>
      </w:r>
      <w:r w:rsidRPr="00385E0B">
        <w:rPr>
          <w:rFonts w:ascii="Times New Roman" w:hAnsi="Times New Roman" w:cs="Simplified Arabic"/>
          <w:sz w:val="28"/>
          <w:szCs w:val="28"/>
          <w:rtl/>
          <w:lang w:bidi="ar-KW"/>
        </w:rPr>
        <w:t xml:space="preserve">، </w:t>
      </w:r>
      <w:r w:rsidRPr="00385E0B">
        <w:rPr>
          <w:rFonts w:ascii="Times New Roman" w:hAnsi="Times New Roman" w:cs="Simplified Arabic" w:hint="cs"/>
          <w:sz w:val="28"/>
          <w:szCs w:val="28"/>
          <w:rtl/>
          <w:lang w:bidi="ar-KW"/>
        </w:rPr>
        <w:t>أحياناً، نادراً</w:t>
      </w:r>
      <w:r>
        <w:rPr>
          <w:rFonts w:ascii="Times New Roman" w:hAnsi="Times New Roman" w:cs="Simplified Arabic"/>
          <w:sz w:val="28"/>
          <w:szCs w:val="28"/>
          <w:rtl/>
        </w:rPr>
        <w:t>)</w:t>
      </w:r>
      <w:r>
        <w:rPr>
          <w:rFonts w:ascii="Times New Roman" w:hAnsi="Times New Roman" w:cs="Simplified Arabic" w:hint="cs"/>
          <w:sz w:val="28"/>
          <w:szCs w:val="28"/>
          <w:rtl/>
        </w:rPr>
        <w:t>،</w:t>
      </w:r>
      <w:r w:rsidRPr="00385E0B">
        <w:rPr>
          <w:rFonts w:ascii="Times New Roman" w:hAnsi="Times New Roman" w:cs="Simplified Arabic"/>
          <w:sz w:val="28"/>
          <w:szCs w:val="28"/>
          <w:rtl/>
        </w:rPr>
        <w:t xml:space="preserve"> بمعنى إذا كانت الإجابة (</w:t>
      </w:r>
      <w:r w:rsidRPr="00385E0B">
        <w:rPr>
          <w:rFonts w:ascii="Times New Roman" w:hAnsi="Times New Roman" w:cs="Simplified Arabic" w:hint="cs"/>
          <w:sz w:val="28"/>
          <w:szCs w:val="28"/>
          <w:rtl/>
          <w:lang w:bidi="ar-KW"/>
        </w:rPr>
        <w:t>3:</w:t>
      </w:r>
      <w:r w:rsidRPr="00385E0B">
        <w:rPr>
          <w:rFonts w:ascii="Times New Roman" w:hAnsi="Times New Roman" w:cs="Simplified Arabic"/>
          <w:sz w:val="28"/>
          <w:szCs w:val="28"/>
          <w:rtl/>
          <w:lang w:bidi="ar-KW"/>
        </w:rPr>
        <w:t xml:space="preserve"> </w:t>
      </w:r>
      <w:r w:rsidRPr="00385E0B">
        <w:rPr>
          <w:rFonts w:ascii="Times New Roman" w:hAnsi="Times New Roman" w:cs="Simplified Arabic" w:hint="cs"/>
          <w:sz w:val="28"/>
          <w:szCs w:val="28"/>
          <w:rtl/>
          <w:lang w:bidi="ar-KW"/>
        </w:rPr>
        <w:t>دائماً</w:t>
      </w:r>
      <w:r w:rsidRPr="00385E0B">
        <w:rPr>
          <w:rFonts w:ascii="Times New Roman" w:hAnsi="Times New Roman" w:cs="Simplified Arabic"/>
          <w:sz w:val="28"/>
          <w:szCs w:val="28"/>
          <w:rtl/>
          <w:lang w:bidi="ar-KW"/>
        </w:rPr>
        <w:t xml:space="preserve"> و</w:t>
      </w:r>
      <w:r w:rsidRPr="00385E0B">
        <w:rPr>
          <w:rFonts w:ascii="Times New Roman" w:hAnsi="Times New Roman" w:cs="Simplified Arabic" w:hint="cs"/>
          <w:sz w:val="28"/>
          <w:szCs w:val="28"/>
          <w:rtl/>
          <w:lang w:bidi="ar-KW"/>
        </w:rPr>
        <w:t>2: أحياناً، و1: نادراً</w:t>
      </w:r>
      <w:r w:rsidRPr="00385E0B">
        <w:rPr>
          <w:rFonts w:ascii="Times New Roman" w:hAnsi="Times New Roman" w:cs="Simplified Arabic"/>
          <w:sz w:val="28"/>
          <w:szCs w:val="28"/>
          <w:rtl/>
        </w:rPr>
        <w:t xml:space="preserve">)، </w:t>
      </w:r>
      <w:r>
        <w:rPr>
          <w:rFonts w:ascii="Times New Roman" w:hAnsi="Times New Roman" w:cs="Simplified Arabic" w:hint="cs"/>
          <w:sz w:val="28"/>
          <w:szCs w:val="28"/>
          <w:rtl/>
        </w:rPr>
        <w:t>للفقرات الموجبة والعكس للفقرات السلبية والفقرات السلبية هي الفقرة رقم (1) في البعد الأول، والفقرة (5، 6) في البعد الثالث، والفقرة (1، 5) في البعد الرابع.</w:t>
      </w:r>
    </w:p>
    <w:p w14:paraId="7E725EA8" w14:textId="571623C8" w:rsidR="00B46BF7" w:rsidRPr="00F535E3" w:rsidRDefault="00B46BF7" w:rsidP="00042E3C">
      <w:pPr>
        <w:pStyle w:val="13"/>
        <w:spacing w:before="120" w:after="120" w:line="240" w:lineRule="auto"/>
        <w:jc w:val="both"/>
        <w:rPr>
          <w:sz w:val="20"/>
          <w:szCs w:val="28"/>
          <w:rtl/>
        </w:rPr>
      </w:pPr>
      <w:bookmarkStart w:id="277" w:name="_Toc122920393"/>
      <w:r>
        <w:rPr>
          <w:rFonts w:hint="cs"/>
          <w:sz w:val="20"/>
          <w:szCs w:val="28"/>
          <w:rtl/>
        </w:rPr>
        <w:t>ثانياً</w:t>
      </w:r>
      <w:r w:rsidRPr="00F535E3">
        <w:rPr>
          <w:sz w:val="20"/>
          <w:szCs w:val="28"/>
          <w:rtl/>
        </w:rPr>
        <w:t xml:space="preserve">: </w:t>
      </w:r>
      <w:r w:rsidR="00042E3C">
        <w:rPr>
          <w:rFonts w:hint="cs"/>
          <w:sz w:val="20"/>
          <w:szCs w:val="28"/>
          <w:rtl/>
        </w:rPr>
        <w:t>استبيان</w:t>
      </w:r>
      <w:r>
        <w:rPr>
          <w:rFonts w:hint="cs"/>
          <w:sz w:val="20"/>
          <w:szCs w:val="28"/>
          <w:rtl/>
        </w:rPr>
        <w:t xml:space="preserve"> حل المشكلات</w:t>
      </w:r>
      <w:r>
        <w:rPr>
          <w:sz w:val="20"/>
          <w:szCs w:val="28"/>
          <w:rtl/>
        </w:rPr>
        <w:t>:</w:t>
      </w:r>
      <w:bookmarkEnd w:id="277"/>
    </w:p>
    <w:p w14:paraId="04A646B9" w14:textId="4508BAAF" w:rsidR="00B46BF7" w:rsidRDefault="00B46BF7" w:rsidP="00956742">
      <w:pPr>
        <w:spacing w:before="120" w:after="120" w:line="240" w:lineRule="auto"/>
        <w:ind w:left="84"/>
        <w:jc w:val="both"/>
        <w:rPr>
          <w:rFonts w:ascii="Times New Roman" w:hAnsi="Times New Roman" w:cs="Simplified Arabic"/>
          <w:sz w:val="28"/>
          <w:szCs w:val="28"/>
          <w:rtl/>
        </w:rPr>
      </w:pPr>
      <w:r w:rsidRPr="00624314">
        <w:rPr>
          <w:rFonts w:ascii="Times New Roman" w:hAnsi="Times New Roman" w:cs="Simplified Arabic" w:hint="cs"/>
          <w:b/>
          <w:bCs/>
          <w:sz w:val="28"/>
          <w:szCs w:val="28"/>
          <w:rtl/>
        </w:rPr>
        <w:t xml:space="preserve">         </w:t>
      </w:r>
      <w:r w:rsidRPr="00624314">
        <w:rPr>
          <w:rFonts w:ascii="Times New Roman" w:hAnsi="Times New Roman" w:cs="Simplified Arabic"/>
          <w:sz w:val="28"/>
          <w:szCs w:val="28"/>
          <w:rtl/>
        </w:rPr>
        <w:t xml:space="preserve">قام الباحث </w:t>
      </w:r>
      <w:r w:rsidRPr="00624314">
        <w:rPr>
          <w:rFonts w:ascii="Times New Roman" w:hAnsi="Times New Roman" w:cs="Simplified Arabic" w:hint="cs"/>
          <w:sz w:val="28"/>
          <w:szCs w:val="28"/>
          <w:rtl/>
        </w:rPr>
        <w:t>بالاطلاع</w:t>
      </w:r>
      <w:r w:rsidRPr="00624314">
        <w:rPr>
          <w:rFonts w:ascii="Times New Roman" w:hAnsi="Times New Roman" w:cs="Simplified Arabic"/>
          <w:sz w:val="28"/>
          <w:szCs w:val="28"/>
          <w:rtl/>
        </w:rPr>
        <w:t xml:space="preserve"> على الأدب التربوي والدراسات السابقة </w:t>
      </w:r>
      <w:r w:rsidR="00956742">
        <w:rPr>
          <w:rFonts w:ascii="Times New Roman" w:hAnsi="Times New Roman" w:cs="Simplified Arabic" w:hint="cs"/>
          <w:sz w:val="28"/>
          <w:szCs w:val="28"/>
          <w:rtl/>
        </w:rPr>
        <w:t>والاستبيانات</w:t>
      </w:r>
      <w:r w:rsidRPr="00624314">
        <w:rPr>
          <w:rFonts w:ascii="Times New Roman" w:hAnsi="Times New Roman" w:cs="Simplified Arabic"/>
          <w:sz w:val="28"/>
          <w:szCs w:val="28"/>
          <w:rtl/>
        </w:rPr>
        <w:t xml:space="preserve"> المتعلقة بالموضوع، والتي تم استخدامها </w:t>
      </w:r>
      <w:r>
        <w:rPr>
          <w:rFonts w:ascii="Times New Roman" w:hAnsi="Times New Roman" w:cs="Simplified Arabic" w:hint="cs"/>
          <w:sz w:val="28"/>
          <w:szCs w:val="28"/>
          <w:rtl/>
        </w:rPr>
        <w:t>لبناء مقياس حل المشكلات</w:t>
      </w:r>
      <w:r w:rsidRPr="00624314">
        <w:rPr>
          <w:rFonts w:ascii="Times New Roman" w:hAnsi="Times New Roman" w:cs="Simplified Arabic"/>
          <w:sz w:val="28"/>
          <w:szCs w:val="28"/>
          <w:rtl/>
        </w:rPr>
        <w:t xml:space="preserve">، حيث استفاد الباحث منها في إعداد </w:t>
      </w:r>
      <w:r w:rsidR="00956742">
        <w:rPr>
          <w:rFonts w:ascii="Times New Roman" w:hAnsi="Times New Roman" w:cs="Simplified Arabic" w:hint="cs"/>
          <w:sz w:val="28"/>
          <w:szCs w:val="28"/>
          <w:rtl/>
        </w:rPr>
        <w:t>الاستبيان</w:t>
      </w:r>
      <w:r w:rsidRPr="00624314">
        <w:rPr>
          <w:rFonts w:ascii="Times New Roman" w:hAnsi="Times New Roman" w:cs="Simplified Arabic"/>
          <w:sz w:val="28"/>
          <w:szCs w:val="28"/>
          <w:rtl/>
        </w:rPr>
        <w:t xml:space="preserve"> ل</w:t>
      </w:r>
      <w:r w:rsidRPr="00624314">
        <w:rPr>
          <w:rFonts w:ascii="Times New Roman" w:hAnsi="Times New Roman" w:cs="Simplified Arabic" w:hint="cs"/>
          <w:sz w:val="28"/>
          <w:szCs w:val="28"/>
          <w:rtl/>
        </w:rPr>
        <w:t>ي</w:t>
      </w:r>
      <w:r w:rsidRPr="00624314">
        <w:rPr>
          <w:rFonts w:ascii="Times New Roman" w:hAnsi="Times New Roman" w:cs="Simplified Arabic"/>
          <w:sz w:val="28"/>
          <w:szCs w:val="28"/>
          <w:rtl/>
        </w:rPr>
        <w:t>تناسب مع البيئة الفلسطينية وطبيعة عينة الدراسة الحالية</w:t>
      </w:r>
      <w:r w:rsidR="0093495C">
        <w:rPr>
          <w:rFonts w:ascii="Times New Roman" w:hAnsi="Times New Roman" w:cs="Simplified Arabic" w:hint="cs"/>
          <w:sz w:val="28"/>
          <w:szCs w:val="28"/>
          <w:rtl/>
        </w:rPr>
        <w:t>.</w:t>
      </w:r>
    </w:p>
    <w:p w14:paraId="79F3EC10" w14:textId="272E3060" w:rsidR="00B46BF7" w:rsidRPr="00624314" w:rsidRDefault="00B46BF7" w:rsidP="00956742">
      <w:pPr>
        <w:spacing w:before="120" w:after="120" w:line="240" w:lineRule="auto"/>
        <w:jc w:val="both"/>
        <w:rPr>
          <w:rFonts w:ascii="Times New Roman" w:eastAsia="Times New Roman" w:hAnsi="Times New Roman" w:cs="Simplified Arabic"/>
          <w:b/>
          <w:bCs/>
          <w:noProof/>
          <w:sz w:val="28"/>
          <w:szCs w:val="28"/>
          <w:rtl/>
          <w:lang w:eastAsia="ar-SA"/>
        </w:rPr>
      </w:pPr>
      <w:r w:rsidRPr="00624314">
        <w:rPr>
          <w:rFonts w:ascii="Times New Roman" w:eastAsia="Times New Roman" w:hAnsi="Times New Roman" w:cs="Simplified Arabic" w:hint="cs"/>
          <w:b/>
          <w:bCs/>
          <w:noProof/>
          <w:sz w:val="28"/>
          <w:szCs w:val="28"/>
          <w:rtl/>
          <w:lang w:eastAsia="ar-SA"/>
        </w:rPr>
        <w:t xml:space="preserve">وصف </w:t>
      </w:r>
      <w:r w:rsidR="00956742">
        <w:rPr>
          <w:rFonts w:ascii="Times New Roman" w:eastAsia="Times New Roman" w:hAnsi="Times New Roman" w:cs="Simplified Arabic" w:hint="cs"/>
          <w:b/>
          <w:bCs/>
          <w:noProof/>
          <w:sz w:val="28"/>
          <w:szCs w:val="28"/>
          <w:rtl/>
          <w:lang w:eastAsia="ar-SA"/>
        </w:rPr>
        <w:t>الاستبيان</w:t>
      </w:r>
      <w:r w:rsidRPr="00624314">
        <w:rPr>
          <w:rFonts w:ascii="Times New Roman" w:eastAsia="Times New Roman" w:hAnsi="Times New Roman" w:cs="Simplified Arabic" w:hint="cs"/>
          <w:b/>
          <w:bCs/>
          <w:noProof/>
          <w:sz w:val="28"/>
          <w:szCs w:val="28"/>
          <w:rtl/>
          <w:lang w:eastAsia="ar-SA"/>
        </w:rPr>
        <w:t xml:space="preserve"> :</w:t>
      </w:r>
    </w:p>
    <w:p w14:paraId="332E06E2" w14:textId="2E2588FE" w:rsidR="00B46BF7" w:rsidRDefault="00B46BF7" w:rsidP="00956742">
      <w:pPr>
        <w:spacing w:before="60" w:after="60" w:line="240" w:lineRule="auto"/>
        <w:ind w:firstLine="720"/>
        <w:jc w:val="both"/>
        <w:rPr>
          <w:rFonts w:ascii="Times New Roman" w:hAnsi="Times New Roman" w:cs="Simplified Arabic"/>
          <w:sz w:val="28"/>
          <w:szCs w:val="28"/>
          <w:rtl/>
        </w:rPr>
      </w:pPr>
      <w:r w:rsidRPr="00270A6D">
        <w:rPr>
          <w:rFonts w:ascii="Times New Roman" w:hAnsi="Times New Roman" w:cs="Simplified Arabic" w:hint="cs"/>
          <w:sz w:val="28"/>
          <w:szCs w:val="28"/>
          <w:rtl/>
          <w:lang w:bidi="ar-KW"/>
        </w:rPr>
        <w:t>ي</w:t>
      </w:r>
      <w:r w:rsidRPr="00270A6D">
        <w:rPr>
          <w:rFonts w:ascii="Times New Roman" w:hAnsi="Times New Roman" w:cs="Simplified Arabic"/>
          <w:sz w:val="28"/>
          <w:szCs w:val="28"/>
          <w:rtl/>
          <w:lang w:bidi="ar-KW"/>
        </w:rPr>
        <w:t xml:space="preserve">هدف </w:t>
      </w:r>
      <w:r w:rsidR="00956742">
        <w:rPr>
          <w:rFonts w:ascii="Times New Roman" w:hAnsi="Times New Roman" w:cs="Simplified Arabic" w:hint="cs"/>
          <w:sz w:val="28"/>
          <w:szCs w:val="28"/>
          <w:rtl/>
          <w:lang w:bidi="ar-KW"/>
        </w:rPr>
        <w:t>الاستبيان</w:t>
      </w:r>
      <w:r w:rsidRPr="00270A6D">
        <w:rPr>
          <w:rFonts w:ascii="Times New Roman" w:hAnsi="Times New Roman" w:cs="Simplified Arabic"/>
          <w:sz w:val="28"/>
          <w:szCs w:val="28"/>
          <w:rtl/>
          <w:lang w:bidi="ar-KW"/>
        </w:rPr>
        <w:t xml:space="preserve"> إلى التعرف على </w:t>
      </w:r>
      <w:r>
        <w:rPr>
          <w:rFonts w:ascii="Times New Roman" w:hAnsi="Times New Roman" w:cs="Simplified Arabic" w:hint="cs"/>
          <w:sz w:val="28"/>
          <w:szCs w:val="28"/>
          <w:rtl/>
          <w:lang w:bidi="ar-KW"/>
        </w:rPr>
        <w:t>حل المشكلات</w:t>
      </w:r>
      <w:r w:rsidRPr="00270A6D">
        <w:rPr>
          <w:rFonts w:ascii="Times New Roman" w:hAnsi="Times New Roman" w:cs="Simplified Arabic"/>
          <w:sz w:val="28"/>
          <w:szCs w:val="28"/>
          <w:rtl/>
          <w:lang w:bidi="ar-KW"/>
        </w:rPr>
        <w:t xml:space="preserve">، وتضمن </w:t>
      </w:r>
      <w:r w:rsidR="00956742">
        <w:rPr>
          <w:rFonts w:ascii="Times New Roman" w:hAnsi="Times New Roman" w:cs="Simplified Arabic" w:hint="cs"/>
          <w:sz w:val="28"/>
          <w:szCs w:val="28"/>
          <w:rtl/>
          <w:lang w:bidi="ar-KW"/>
        </w:rPr>
        <w:t>الاستبيان</w:t>
      </w:r>
      <w:r w:rsidRPr="00270A6D">
        <w:rPr>
          <w:rFonts w:ascii="Times New Roman" w:hAnsi="Times New Roman" w:cs="Simplified Arabic"/>
          <w:sz w:val="28"/>
          <w:szCs w:val="28"/>
          <w:rtl/>
          <w:lang w:bidi="ar-KW"/>
        </w:rPr>
        <w:t xml:space="preserve"> في صورته الأولية (</w:t>
      </w:r>
      <w:r>
        <w:rPr>
          <w:rFonts w:ascii="Times New Roman" w:hAnsi="Times New Roman" w:cs="Simplified Arabic" w:hint="cs"/>
          <w:sz w:val="28"/>
          <w:szCs w:val="28"/>
          <w:rtl/>
          <w:lang w:bidi="ar-KW"/>
        </w:rPr>
        <w:t>23</w:t>
      </w:r>
      <w:r w:rsidRPr="00270A6D">
        <w:rPr>
          <w:rFonts w:ascii="Times New Roman" w:hAnsi="Times New Roman" w:cs="Simplified Arabic"/>
          <w:sz w:val="28"/>
          <w:szCs w:val="28"/>
          <w:rtl/>
          <w:lang w:bidi="ar-KW"/>
        </w:rPr>
        <w:t xml:space="preserve">) فقرة، وكل عبارة في </w:t>
      </w:r>
      <w:r w:rsidR="00956742">
        <w:rPr>
          <w:rFonts w:ascii="Times New Roman" w:hAnsi="Times New Roman" w:cs="Simplified Arabic" w:hint="cs"/>
          <w:sz w:val="28"/>
          <w:szCs w:val="28"/>
          <w:rtl/>
          <w:lang w:bidi="ar-KW"/>
        </w:rPr>
        <w:t>الاستبيان</w:t>
      </w:r>
      <w:r w:rsidRPr="00270A6D">
        <w:rPr>
          <w:rFonts w:ascii="Times New Roman" w:hAnsi="Times New Roman" w:cs="Simplified Arabic"/>
          <w:sz w:val="28"/>
          <w:szCs w:val="28"/>
          <w:rtl/>
          <w:lang w:bidi="ar-KW"/>
        </w:rPr>
        <w:t xml:space="preserve"> ترتبط </w:t>
      </w:r>
      <w:r>
        <w:rPr>
          <w:rFonts w:ascii="Times New Roman" w:hAnsi="Times New Roman" w:cs="Simplified Arabic" w:hint="cs"/>
          <w:sz w:val="28"/>
          <w:szCs w:val="28"/>
          <w:rtl/>
          <w:lang w:bidi="ar-KW"/>
        </w:rPr>
        <w:t>بحل المشكلات</w:t>
      </w:r>
      <w:r w:rsidRPr="00270A6D">
        <w:rPr>
          <w:rFonts w:ascii="Times New Roman" w:hAnsi="Times New Roman" w:cs="Simplified Arabic" w:hint="cs"/>
          <w:sz w:val="28"/>
          <w:szCs w:val="28"/>
          <w:rtl/>
          <w:lang w:bidi="ar-KW"/>
        </w:rPr>
        <w:t>،</w:t>
      </w:r>
      <w:r w:rsidRPr="00270A6D">
        <w:rPr>
          <w:rFonts w:ascii="Times New Roman" w:hAnsi="Times New Roman" w:cs="Simplified Arabic"/>
          <w:sz w:val="28"/>
          <w:szCs w:val="28"/>
          <w:rtl/>
          <w:lang w:bidi="ar-KW"/>
        </w:rPr>
        <w:t xml:space="preserve"> وأمام كل عبارة </w:t>
      </w:r>
      <w:r w:rsidRPr="00270A6D">
        <w:rPr>
          <w:rFonts w:ascii="Times New Roman" w:hAnsi="Times New Roman" w:cs="Simplified Arabic" w:hint="cs"/>
          <w:sz w:val="28"/>
          <w:szCs w:val="28"/>
          <w:rtl/>
          <w:lang w:bidi="ar-KW"/>
        </w:rPr>
        <w:t>ثلاثة</w:t>
      </w:r>
      <w:r w:rsidRPr="00270A6D">
        <w:rPr>
          <w:rFonts w:ascii="Times New Roman" w:hAnsi="Times New Roman" w:cs="Simplified Arabic"/>
          <w:sz w:val="28"/>
          <w:szCs w:val="28"/>
          <w:rtl/>
          <w:lang w:bidi="ar-KW"/>
        </w:rPr>
        <w:t xml:space="preserve"> إجابات تبدأ الإجابة الأول</w:t>
      </w:r>
      <w:r w:rsidR="00415CC5">
        <w:rPr>
          <w:rFonts w:ascii="Times New Roman" w:hAnsi="Times New Roman" w:cs="Simplified Arabic" w:hint="cs"/>
          <w:sz w:val="28"/>
          <w:szCs w:val="28"/>
          <w:rtl/>
          <w:lang w:bidi="ar-KW"/>
        </w:rPr>
        <w:t>ى</w:t>
      </w:r>
      <w:r w:rsidRPr="00270A6D">
        <w:rPr>
          <w:rFonts w:ascii="Times New Roman" w:hAnsi="Times New Roman" w:cs="Simplified Arabic"/>
          <w:sz w:val="28"/>
          <w:szCs w:val="28"/>
          <w:rtl/>
          <w:lang w:bidi="ar-KW"/>
        </w:rPr>
        <w:t xml:space="preserve"> </w:t>
      </w:r>
      <w:r>
        <w:rPr>
          <w:rFonts w:ascii="Times New Roman" w:hAnsi="Times New Roman" w:cs="Simplified Arabic" w:hint="cs"/>
          <w:sz w:val="28"/>
          <w:szCs w:val="28"/>
          <w:rtl/>
          <w:lang w:bidi="ar-KW"/>
        </w:rPr>
        <w:t>غالباً</w:t>
      </w:r>
      <w:r w:rsidRPr="00270A6D">
        <w:rPr>
          <w:rFonts w:ascii="Times New Roman" w:hAnsi="Times New Roman" w:cs="Simplified Arabic"/>
          <w:sz w:val="28"/>
          <w:szCs w:val="28"/>
          <w:rtl/>
          <w:lang w:bidi="ar-KW"/>
        </w:rPr>
        <w:t xml:space="preserve"> والثانية </w:t>
      </w:r>
      <w:r w:rsidRPr="00270A6D">
        <w:rPr>
          <w:rFonts w:ascii="Times New Roman" w:hAnsi="Times New Roman" w:cs="Simplified Arabic" w:hint="cs"/>
          <w:sz w:val="28"/>
          <w:szCs w:val="28"/>
          <w:rtl/>
          <w:lang w:bidi="ar-KW"/>
        </w:rPr>
        <w:t xml:space="preserve">أحياناً، </w:t>
      </w:r>
      <w:r w:rsidRPr="00270A6D">
        <w:rPr>
          <w:rFonts w:ascii="Times New Roman" w:hAnsi="Times New Roman" w:cs="Simplified Arabic"/>
          <w:sz w:val="28"/>
          <w:szCs w:val="28"/>
          <w:rtl/>
          <w:lang w:bidi="ar-KW"/>
        </w:rPr>
        <w:t xml:space="preserve">والثالثة </w:t>
      </w:r>
      <w:r w:rsidRPr="00270A6D">
        <w:rPr>
          <w:rFonts w:ascii="Times New Roman" w:hAnsi="Times New Roman" w:cs="Simplified Arabic" w:hint="cs"/>
          <w:sz w:val="28"/>
          <w:szCs w:val="28"/>
          <w:rtl/>
          <w:lang w:bidi="ar-KW"/>
        </w:rPr>
        <w:t>نادراً،</w:t>
      </w:r>
      <w:r w:rsidRPr="00270A6D">
        <w:rPr>
          <w:rFonts w:ascii="Times New Roman" w:hAnsi="Times New Roman" w:cs="Simplified Arabic"/>
          <w:sz w:val="28"/>
          <w:szCs w:val="28"/>
          <w:rtl/>
          <w:lang w:bidi="ar-KW"/>
        </w:rPr>
        <w:t xml:space="preserve"> ويضع المبحوث إشارة (</w:t>
      </w:r>
      <w:r w:rsidRPr="00270A6D">
        <w:rPr>
          <w:rFonts w:ascii="Times New Roman" w:hAnsi="Times New Roman" w:cs="Simplified Arabic"/>
          <w:sz w:val="28"/>
          <w:szCs w:val="28"/>
          <w:lang w:bidi="ar-KW"/>
        </w:rPr>
        <w:t>x</w:t>
      </w:r>
      <w:r w:rsidRPr="00270A6D">
        <w:rPr>
          <w:rFonts w:ascii="Times New Roman" w:hAnsi="Times New Roman" w:cs="Simplified Arabic"/>
          <w:sz w:val="28"/>
          <w:szCs w:val="28"/>
          <w:rtl/>
          <w:lang w:bidi="ar-KW"/>
        </w:rPr>
        <w:t xml:space="preserve">) أمام العبارة التي تتفق وتعبر عن </w:t>
      </w:r>
      <w:r w:rsidRPr="00270A6D">
        <w:rPr>
          <w:rFonts w:ascii="Times New Roman" w:hAnsi="Times New Roman" w:cs="Simplified Arabic" w:hint="cs"/>
          <w:sz w:val="28"/>
          <w:szCs w:val="28"/>
          <w:rtl/>
          <w:lang w:bidi="ar-KW"/>
        </w:rPr>
        <w:t>درجة التحقق</w:t>
      </w:r>
      <w:r w:rsidR="00415CC5">
        <w:rPr>
          <w:rFonts w:ascii="Times New Roman" w:hAnsi="Times New Roman" w:cs="Simplified Arabic" w:hint="cs"/>
          <w:sz w:val="28"/>
          <w:szCs w:val="28"/>
          <w:rtl/>
          <w:lang w:bidi="ar-KW"/>
        </w:rPr>
        <w:t>،</w:t>
      </w:r>
      <w:r w:rsidRPr="00270A6D">
        <w:rPr>
          <w:rFonts w:ascii="Times New Roman" w:hAnsi="Times New Roman" w:cs="Simplified Arabic"/>
          <w:sz w:val="28"/>
          <w:szCs w:val="28"/>
          <w:rtl/>
          <w:lang w:bidi="ar-KW"/>
        </w:rPr>
        <w:t xml:space="preserve"> ويتم الإجابة عل</w:t>
      </w:r>
      <w:r w:rsidR="00415CC5">
        <w:rPr>
          <w:rFonts w:ascii="Times New Roman" w:hAnsi="Times New Roman" w:cs="Simplified Arabic" w:hint="cs"/>
          <w:sz w:val="28"/>
          <w:szCs w:val="28"/>
          <w:rtl/>
          <w:lang w:bidi="ar-KW"/>
        </w:rPr>
        <w:t>ى</w:t>
      </w:r>
      <w:r w:rsidRPr="00270A6D">
        <w:rPr>
          <w:rFonts w:ascii="Times New Roman" w:hAnsi="Times New Roman" w:cs="Simplified Arabic"/>
          <w:sz w:val="28"/>
          <w:szCs w:val="28"/>
          <w:rtl/>
          <w:lang w:bidi="ar-KW"/>
        </w:rPr>
        <w:t xml:space="preserve"> واحدة من الخيارات ال</w:t>
      </w:r>
      <w:r w:rsidR="00415CC5">
        <w:rPr>
          <w:rFonts w:ascii="Times New Roman" w:hAnsi="Times New Roman" w:cs="Simplified Arabic" w:hint="cs"/>
          <w:sz w:val="28"/>
          <w:szCs w:val="28"/>
          <w:rtl/>
          <w:lang w:bidi="ar-KW"/>
        </w:rPr>
        <w:t>موجودة</w:t>
      </w:r>
      <w:r w:rsidRPr="00270A6D">
        <w:rPr>
          <w:rFonts w:ascii="Times New Roman" w:hAnsi="Times New Roman" w:cs="Simplified Arabic"/>
          <w:sz w:val="28"/>
          <w:szCs w:val="28"/>
          <w:rtl/>
          <w:lang w:bidi="ar-KW"/>
        </w:rPr>
        <w:t xml:space="preserve"> أمام العبارة.</w:t>
      </w:r>
      <w:r w:rsidRPr="00270A6D">
        <w:rPr>
          <w:rFonts w:ascii="Times New Roman" w:hAnsi="Times New Roman" w:cs="Simplified Arabic"/>
          <w:sz w:val="28"/>
          <w:szCs w:val="28"/>
          <w:rtl/>
        </w:rPr>
        <w:t xml:space="preserve"> </w:t>
      </w:r>
    </w:p>
    <w:p w14:paraId="26CD34DE" w14:textId="4777BDC5" w:rsidR="00B46BF7" w:rsidRPr="00624314" w:rsidRDefault="00B46BF7" w:rsidP="00956742">
      <w:pPr>
        <w:spacing w:before="60" w:after="60" w:line="240" w:lineRule="auto"/>
        <w:ind w:firstLine="84"/>
        <w:jc w:val="both"/>
        <w:rPr>
          <w:rFonts w:ascii="Times New Roman" w:hAnsi="Times New Roman" w:cs="Simplified Arabic"/>
          <w:b/>
          <w:bCs/>
          <w:sz w:val="28"/>
          <w:szCs w:val="28"/>
          <w:rtl/>
        </w:rPr>
      </w:pPr>
      <w:r w:rsidRPr="00624314">
        <w:rPr>
          <w:rFonts w:ascii="Times New Roman" w:hAnsi="Times New Roman" w:cs="Simplified Arabic" w:hint="cs"/>
          <w:b/>
          <w:bCs/>
          <w:sz w:val="28"/>
          <w:szCs w:val="28"/>
          <w:rtl/>
        </w:rPr>
        <w:t xml:space="preserve">معاملات الصدق </w:t>
      </w:r>
      <w:r w:rsidR="00956742">
        <w:rPr>
          <w:rFonts w:ascii="Times New Roman" w:hAnsi="Times New Roman" w:cs="Simplified Arabic" w:hint="cs"/>
          <w:b/>
          <w:bCs/>
          <w:sz w:val="28"/>
          <w:szCs w:val="28"/>
          <w:rtl/>
        </w:rPr>
        <w:t>للاستبيان</w:t>
      </w:r>
      <w:r w:rsidR="00415CC5">
        <w:rPr>
          <w:rFonts w:ascii="Times New Roman" w:hAnsi="Times New Roman" w:cs="Simplified Arabic" w:hint="cs"/>
          <w:b/>
          <w:bCs/>
          <w:sz w:val="28"/>
          <w:szCs w:val="28"/>
          <w:rtl/>
        </w:rPr>
        <w:t>:</w:t>
      </w:r>
      <w:r w:rsidRPr="00624314">
        <w:rPr>
          <w:rFonts w:ascii="Times New Roman" w:hAnsi="Times New Roman" w:cs="Simplified Arabic" w:hint="cs"/>
          <w:b/>
          <w:bCs/>
          <w:sz w:val="28"/>
          <w:szCs w:val="28"/>
          <w:rtl/>
        </w:rPr>
        <w:t xml:space="preserve"> </w:t>
      </w:r>
    </w:p>
    <w:p w14:paraId="2971F29B" w14:textId="77777777" w:rsidR="00B46BF7" w:rsidRPr="00624314" w:rsidRDefault="00B46BF7" w:rsidP="00B46BF7">
      <w:pPr>
        <w:spacing w:before="60" w:after="60" w:line="240" w:lineRule="auto"/>
        <w:jc w:val="both"/>
        <w:rPr>
          <w:rFonts w:ascii="Times New Roman" w:hAnsi="Times New Roman" w:cs="Simplified Arabic"/>
          <w:sz w:val="28"/>
          <w:szCs w:val="28"/>
          <w:rtl/>
        </w:rPr>
      </w:pPr>
      <w:r w:rsidRPr="00624314">
        <w:rPr>
          <w:rFonts w:ascii="Times New Roman" w:hAnsi="Times New Roman" w:cs="Simplified Arabic" w:hint="cs"/>
          <w:b/>
          <w:bCs/>
          <w:sz w:val="28"/>
          <w:szCs w:val="28"/>
          <w:rtl/>
        </w:rPr>
        <w:t>1-</w:t>
      </w:r>
      <w:r w:rsidRPr="00624314">
        <w:rPr>
          <w:rFonts w:ascii="Times New Roman" w:hAnsi="Times New Roman" w:cs="Simplified Arabic"/>
          <w:b/>
          <w:bCs/>
          <w:sz w:val="28"/>
          <w:szCs w:val="28"/>
          <w:rtl/>
        </w:rPr>
        <w:t>صدق المحكمين</w:t>
      </w:r>
      <w:r>
        <w:rPr>
          <w:rFonts w:ascii="Times New Roman" w:hAnsi="Times New Roman" w:cs="Simplified Arabic"/>
          <w:b/>
          <w:bCs/>
          <w:sz w:val="28"/>
          <w:szCs w:val="28"/>
          <w:rtl/>
        </w:rPr>
        <w:t xml:space="preserve">: </w:t>
      </w:r>
    </w:p>
    <w:p w14:paraId="1374E281" w14:textId="42D28C37" w:rsidR="00B46BF7" w:rsidRDefault="00B46BF7" w:rsidP="00956742">
      <w:pPr>
        <w:spacing w:before="60" w:after="60" w:line="216" w:lineRule="auto"/>
        <w:ind w:left="85" w:firstLine="425"/>
        <w:jc w:val="both"/>
        <w:rPr>
          <w:rFonts w:ascii="Times New Roman" w:hAnsi="Times New Roman" w:cs="Simplified Arabic"/>
          <w:sz w:val="28"/>
          <w:szCs w:val="28"/>
          <w:rtl/>
        </w:rPr>
      </w:pPr>
      <w:r w:rsidRPr="00624314">
        <w:rPr>
          <w:rFonts w:ascii="Times New Roman" w:hAnsi="Times New Roman" w:cs="Simplified Arabic" w:hint="cs"/>
          <w:sz w:val="28"/>
          <w:szCs w:val="28"/>
          <w:rtl/>
        </w:rPr>
        <w:t xml:space="preserve">      </w:t>
      </w:r>
      <w:r w:rsidRPr="00624314">
        <w:rPr>
          <w:rFonts w:ascii="Times New Roman" w:hAnsi="Times New Roman" w:cs="Simplified Arabic"/>
          <w:sz w:val="28"/>
          <w:szCs w:val="28"/>
          <w:rtl/>
        </w:rPr>
        <w:t xml:space="preserve">تم عرض </w:t>
      </w:r>
      <w:r w:rsidR="00956742">
        <w:rPr>
          <w:rFonts w:ascii="Times New Roman" w:hAnsi="Times New Roman" w:cs="Simplified Arabic" w:hint="cs"/>
          <w:sz w:val="28"/>
          <w:szCs w:val="28"/>
          <w:rtl/>
        </w:rPr>
        <w:t>الاستبيان</w:t>
      </w:r>
      <w:r w:rsidRPr="00624314">
        <w:rPr>
          <w:rFonts w:ascii="Times New Roman" w:hAnsi="Times New Roman" w:cs="Simplified Arabic"/>
          <w:sz w:val="28"/>
          <w:szCs w:val="28"/>
          <w:rtl/>
        </w:rPr>
        <w:t xml:space="preserve"> في صورته الأولية على مجموعة من أساتذة جامعيين</w:t>
      </w:r>
      <w:r w:rsidRPr="00624314">
        <w:rPr>
          <w:rFonts w:ascii="Times New Roman" w:hAnsi="Times New Roman" w:cs="Simplified Arabic" w:hint="cs"/>
          <w:sz w:val="28"/>
          <w:szCs w:val="28"/>
          <w:rtl/>
        </w:rPr>
        <w:t xml:space="preserve"> والبالغ عددهم (</w:t>
      </w:r>
      <w:r w:rsidR="0093495C">
        <w:rPr>
          <w:rFonts w:ascii="Times New Roman" w:hAnsi="Times New Roman" w:cs="Simplified Arabic" w:hint="cs"/>
          <w:sz w:val="28"/>
          <w:szCs w:val="28"/>
          <w:rtl/>
        </w:rPr>
        <w:t>7</w:t>
      </w:r>
      <w:r w:rsidRPr="00624314">
        <w:rPr>
          <w:rFonts w:ascii="Times New Roman" w:hAnsi="Times New Roman" w:cs="Simplified Arabic" w:hint="cs"/>
          <w:sz w:val="28"/>
          <w:szCs w:val="28"/>
          <w:rtl/>
        </w:rPr>
        <w:t>)</w:t>
      </w:r>
      <w:r w:rsidRPr="00624314">
        <w:rPr>
          <w:rFonts w:ascii="Times New Roman" w:hAnsi="Times New Roman" w:cs="Simplified Arabic"/>
          <w:sz w:val="28"/>
          <w:szCs w:val="28"/>
          <w:rtl/>
        </w:rPr>
        <w:t xml:space="preserve"> من المتخصصين</w:t>
      </w:r>
      <w:r>
        <w:rPr>
          <w:rFonts w:ascii="Times New Roman" w:hAnsi="Times New Roman" w:cs="Simplified Arabic" w:hint="cs"/>
          <w:sz w:val="28"/>
          <w:szCs w:val="28"/>
          <w:rtl/>
        </w:rPr>
        <w:t xml:space="preserve"> الذين يعملون في الجامعات الفلسطينية والملحق رقم</w:t>
      </w:r>
      <w:r w:rsidRPr="00624314">
        <w:rPr>
          <w:rFonts w:ascii="Times New Roman" w:hAnsi="Times New Roman" w:cs="Simplified Arabic" w:hint="cs"/>
          <w:sz w:val="28"/>
          <w:szCs w:val="28"/>
          <w:rtl/>
        </w:rPr>
        <w:t xml:space="preserve"> (</w:t>
      </w:r>
      <w:r w:rsidR="0093495C">
        <w:rPr>
          <w:rFonts w:ascii="Times New Roman" w:hAnsi="Times New Roman" w:cs="Simplified Arabic" w:hint="cs"/>
          <w:sz w:val="28"/>
          <w:szCs w:val="28"/>
          <w:rtl/>
        </w:rPr>
        <w:t>1</w:t>
      </w:r>
      <w:r w:rsidRPr="00624314">
        <w:rPr>
          <w:rFonts w:ascii="Times New Roman" w:hAnsi="Times New Roman" w:cs="Simplified Arabic" w:hint="cs"/>
          <w:sz w:val="28"/>
          <w:szCs w:val="28"/>
          <w:rtl/>
        </w:rPr>
        <w:t>)</w:t>
      </w:r>
      <w:r w:rsidRPr="00624314">
        <w:rPr>
          <w:rFonts w:ascii="Times New Roman" w:hAnsi="Times New Roman" w:cs="Simplified Arabic"/>
          <w:sz w:val="28"/>
          <w:szCs w:val="28"/>
          <w:rtl/>
        </w:rPr>
        <w:t xml:space="preserve"> </w:t>
      </w:r>
      <w:r>
        <w:rPr>
          <w:rFonts w:ascii="Times New Roman" w:hAnsi="Times New Roman" w:cs="Simplified Arabic" w:hint="cs"/>
          <w:sz w:val="28"/>
          <w:szCs w:val="28"/>
          <w:rtl/>
        </w:rPr>
        <w:t>يوضح ذلك</w:t>
      </w:r>
      <w:r w:rsidRPr="00624314">
        <w:rPr>
          <w:rFonts w:ascii="Times New Roman" w:hAnsi="Times New Roman" w:cs="Simplified Arabic"/>
          <w:sz w:val="28"/>
          <w:szCs w:val="28"/>
          <w:rtl/>
        </w:rPr>
        <w:t xml:space="preserve">، حيث قاموا بإبداء آرائهم وملاحظاتهم حول مناسبة فقرات </w:t>
      </w:r>
      <w:r w:rsidR="00956742">
        <w:rPr>
          <w:rFonts w:ascii="Times New Roman" w:hAnsi="Times New Roman" w:cs="Simplified Arabic" w:hint="cs"/>
          <w:sz w:val="28"/>
          <w:szCs w:val="28"/>
          <w:rtl/>
        </w:rPr>
        <w:t>الاستبيان</w:t>
      </w:r>
      <w:r w:rsidRPr="00624314">
        <w:rPr>
          <w:rFonts w:ascii="Times New Roman" w:hAnsi="Times New Roman" w:cs="Simplified Arabic"/>
          <w:sz w:val="28"/>
          <w:szCs w:val="28"/>
          <w:rtl/>
        </w:rPr>
        <w:t xml:space="preserve">، ومدى انتماء الفقرات إلى </w:t>
      </w:r>
      <w:r w:rsidR="00956742">
        <w:rPr>
          <w:rFonts w:ascii="Times New Roman" w:hAnsi="Times New Roman" w:cs="Simplified Arabic" w:hint="cs"/>
          <w:sz w:val="28"/>
          <w:szCs w:val="28"/>
          <w:rtl/>
        </w:rPr>
        <w:t>الاستبيان</w:t>
      </w:r>
      <w:r w:rsidRPr="00624314">
        <w:rPr>
          <w:rFonts w:ascii="Times New Roman" w:hAnsi="Times New Roman" w:cs="Simplified Arabic"/>
          <w:sz w:val="28"/>
          <w:szCs w:val="28"/>
          <w:rtl/>
        </w:rPr>
        <w:t xml:space="preserve">، وكذلك وضوح صياغته اللغوية، وقد أبدى المحكمون ملاحظات هامة وقيمة، </w:t>
      </w:r>
      <w:r>
        <w:rPr>
          <w:rFonts w:ascii="Times New Roman" w:hAnsi="Times New Roman" w:cs="Simplified Arabic"/>
          <w:sz w:val="28"/>
          <w:szCs w:val="28"/>
          <w:rtl/>
        </w:rPr>
        <w:t>وأج</w:t>
      </w:r>
      <w:r>
        <w:rPr>
          <w:rFonts w:ascii="Times New Roman" w:hAnsi="Times New Roman" w:cs="Simplified Arabic" w:hint="cs"/>
          <w:sz w:val="28"/>
          <w:szCs w:val="28"/>
          <w:rtl/>
        </w:rPr>
        <w:t>رى الباحث</w:t>
      </w:r>
      <w:r w:rsidRPr="00624314">
        <w:rPr>
          <w:rFonts w:ascii="Times New Roman" w:hAnsi="Times New Roman" w:cs="Simplified Arabic"/>
          <w:sz w:val="28"/>
          <w:szCs w:val="28"/>
          <w:rtl/>
        </w:rPr>
        <w:t xml:space="preserve"> في ضوئها التعديلات اللازمة، وفي ضوء تلك الآراء تم استبع</w:t>
      </w:r>
      <w:r w:rsidRPr="00624314">
        <w:rPr>
          <w:rFonts w:ascii="Times New Roman" w:hAnsi="Times New Roman" w:cs="Simplified Arabic" w:hint="cs"/>
          <w:sz w:val="28"/>
          <w:szCs w:val="28"/>
          <w:rtl/>
        </w:rPr>
        <w:t>ا</w:t>
      </w:r>
      <w:r w:rsidRPr="00624314">
        <w:rPr>
          <w:rFonts w:ascii="Times New Roman" w:hAnsi="Times New Roman" w:cs="Simplified Arabic"/>
          <w:sz w:val="28"/>
          <w:szCs w:val="28"/>
          <w:rtl/>
        </w:rPr>
        <w:t>د بعض الفقرات وتعديل بعضها الآخر</w:t>
      </w:r>
      <w:r>
        <w:rPr>
          <w:rFonts w:ascii="Times New Roman" w:hAnsi="Times New Roman" w:cs="Simplified Arabic" w:hint="cs"/>
          <w:sz w:val="28"/>
          <w:szCs w:val="28"/>
          <w:rtl/>
        </w:rPr>
        <w:t xml:space="preserve">، حيث توصل </w:t>
      </w:r>
      <w:r w:rsidR="00956742">
        <w:rPr>
          <w:rFonts w:ascii="Times New Roman" w:hAnsi="Times New Roman" w:cs="Simplified Arabic" w:hint="cs"/>
          <w:sz w:val="28"/>
          <w:szCs w:val="28"/>
          <w:rtl/>
        </w:rPr>
        <w:t>الاستبيان</w:t>
      </w:r>
      <w:r>
        <w:rPr>
          <w:rFonts w:ascii="Times New Roman" w:hAnsi="Times New Roman" w:cs="Simplified Arabic" w:hint="cs"/>
          <w:sz w:val="28"/>
          <w:szCs w:val="28"/>
          <w:rtl/>
        </w:rPr>
        <w:t xml:space="preserve"> في صورته النهائية إلى (20) فقرة، والملحق رقم (</w:t>
      </w:r>
      <w:r w:rsidR="0093495C">
        <w:rPr>
          <w:rFonts w:ascii="Times New Roman" w:hAnsi="Times New Roman" w:cs="Simplified Arabic" w:hint="cs"/>
          <w:sz w:val="28"/>
          <w:szCs w:val="28"/>
          <w:rtl/>
        </w:rPr>
        <w:t>3</w:t>
      </w:r>
      <w:r>
        <w:rPr>
          <w:rFonts w:ascii="Times New Roman" w:hAnsi="Times New Roman" w:cs="Simplified Arabic" w:hint="cs"/>
          <w:sz w:val="28"/>
          <w:szCs w:val="28"/>
          <w:rtl/>
        </w:rPr>
        <w:t>) يوضح ذلك.</w:t>
      </w:r>
    </w:p>
    <w:p w14:paraId="34C9AF63" w14:textId="77777777" w:rsidR="0093495C" w:rsidRDefault="0093495C" w:rsidP="0093495C">
      <w:pPr>
        <w:spacing w:before="60" w:after="60" w:line="216" w:lineRule="auto"/>
        <w:ind w:left="85" w:firstLine="425"/>
        <w:jc w:val="both"/>
        <w:rPr>
          <w:rFonts w:ascii="Times New Roman" w:hAnsi="Times New Roman" w:cs="Simplified Arabic"/>
          <w:sz w:val="28"/>
          <w:szCs w:val="28"/>
          <w:rtl/>
        </w:rPr>
      </w:pPr>
    </w:p>
    <w:p w14:paraId="06221934" w14:textId="77777777" w:rsidR="00B46BF7" w:rsidRPr="00624314" w:rsidRDefault="00B46BF7" w:rsidP="00B46BF7">
      <w:pPr>
        <w:spacing w:before="120" w:after="120" w:line="240" w:lineRule="auto"/>
        <w:ind w:left="-2"/>
        <w:jc w:val="both"/>
        <w:rPr>
          <w:rFonts w:ascii="Times New Roman" w:eastAsia="Calibri" w:hAnsi="Times New Roman" w:cs="Simplified Arabic"/>
          <w:b/>
          <w:bCs/>
          <w:sz w:val="28"/>
          <w:szCs w:val="28"/>
          <w:rtl/>
        </w:rPr>
      </w:pPr>
      <w:r w:rsidRPr="00624314">
        <w:rPr>
          <w:rFonts w:ascii="Times New Roman" w:eastAsia="Calibri" w:hAnsi="Times New Roman" w:cs="Simplified Arabic" w:hint="cs"/>
          <w:b/>
          <w:bCs/>
          <w:sz w:val="28"/>
          <w:szCs w:val="28"/>
          <w:rtl/>
        </w:rPr>
        <w:lastRenderedPageBreak/>
        <w:t>2-</w:t>
      </w:r>
      <w:r w:rsidRPr="00624314">
        <w:rPr>
          <w:rFonts w:ascii="Times New Roman" w:eastAsia="Calibri" w:hAnsi="Times New Roman" w:cs="Simplified Arabic"/>
          <w:b/>
          <w:bCs/>
          <w:sz w:val="28"/>
          <w:szCs w:val="28"/>
          <w:rtl/>
        </w:rPr>
        <w:t xml:space="preserve"> صدق الاتساق الداخلي:</w:t>
      </w:r>
    </w:p>
    <w:p w14:paraId="652D850E" w14:textId="6DBE703E" w:rsidR="00B46BF7" w:rsidRDefault="00B46BF7" w:rsidP="00956742">
      <w:pPr>
        <w:spacing w:before="120" w:after="120" w:line="240" w:lineRule="auto"/>
        <w:ind w:firstLine="709"/>
        <w:jc w:val="both"/>
        <w:rPr>
          <w:rFonts w:ascii="Times New Roman" w:eastAsia="Calibri" w:hAnsi="Times New Roman" w:cs="Simplified Arabic"/>
          <w:sz w:val="28"/>
          <w:szCs w:val="28"/>
          <w:rtl/>
        </w:rPr>
      </w:pPr>
      <w:r w:rsidRPr="00270A6D">
        <w:rPr>
          <w:rFonts w:ascii="Times New Roman" w:eastAsia="Calibri" w:hAnsi="Times New Roman" w:cs="Simplified Arabic" w:hint="cs"/>
          <w:sz w:val="28"/>
          <w:szCs w:val="28"/>
          <w:rtl/>
        </w:rPr>
        <w:t xml:space="preserve">ويقصد به مدى توافــق كل فقـــرة مـن فقــــرات </w:t>
      </w:r>
      <w:r w:rsidR="00956742">
        <w:rPr>
          <w:rFonts w:ascii="Times New Roman" w:eastAsia="Calibri" w:hAnsi="Times New Roman" w:cs="Simplified Arabic" w:hint="cs"/>
          <w:sz w:val="28"/>
          <w:szCs w:val="28"/>
          <w:rtl/>
        </w:rPr>
        <w:t>الاستبيان</w:t>
      </w:r>
      <w:r w:rsidRPr="00270A6D">
        <w:rPr>
          <w:rFonts w:ascii="Times New Roman" w:eastAsia="Calibri" w:hAnsi="Times New Roman" w:cs="Simplified Arabic" w:hint="cs"/>
          <w:sz w:val="28"/>
          <w:szCs w:val="28"/>
          <w:rtl/>
        </w:rPr>
        <w:t xml:space="preserve"> مـع الدرجـــة الكليـــة </w:t>
      </w:r>
      <w:r w:rsidR="00956742">
        <w:rPr>
          <w:rFonts w:ascii="Times New Roman" w:eastAsia="Calibri" w:hAnsi="Times New Roman" w:cs="Simplified Arabic" w:hint="cs"/>
          <w:sz w:val="28"/>
          <w:szCs w:val="28"/>
          <w:rtl/>
        </w:rPr>
        <w:t>للاستبيان</w:t>
      </w:r>
      <w:r w:rsidRPr="00270A6D">
        <w:rPr>
          <w:rFonts w:ascii="Times New Roman" w:eastAsia="Calibri" w:hAnsi="Times New Roman" w:cs="Simplified Arabic" w:hint="cs"/>
          <w:sz w:val="28"/>
          <w:szCs w:val="28"/>
          <w:rtl/>
        </w:rPr>
        <w:t xml:space="preserve"> </w:t>
      </w:r>
      <w:r>
        <w:rPr>
          <w:rFonts w:ascii="Times New Roman" w:eastAsia="Calibri" w:hAnsi="Times New Roman" w:cs="Simplified Arabic" w:hint="cs"/>
          <w:sz w:val="28"/>
          <w:szCs w:val="28"/>
          <w:rtl/>
        </w:rPr>
        <w:t>وقــد قام الباحث</w:t>
      </w:r>
      <w:r w:rsidRPr="00270A6D">
        <w:rPr>
          <w:rFonts w:ascii="Times New Roman" w:eastAsia="Calibri" w:hAnsi="Times New Roman" w:cs="Simplified Arabic" w:hint="cs"/>
          <w:sz w:val="28"/>
          <w:szCs w:val="28"/>
          <w:rtl/>
        </w:rPr>
        <w:t xml:space="preserve"> بال</w:t>
      </w:r>
      <w:r w:rsidRPr="00270A6D">
        <w:rPr>
          <w:rFonts w:ascii="Times New Roman" w:eastAsia="Calibri" w:hAnsi="Times New Roman" w:cs="Simplified Arabic"/>
          <w:sz w:val="28"/>
          <w:szCs w:val="28"/>
          <w:rtl/>
        </w:rPr>
        <w:t>تح</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قق م</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ن صدق الاتس</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 xml:space="preserve">اق الداخلي </w:t>
      </w:r>
      <w:r w:rsidR="00956742">
        <w:rPr>
          <w:rFonts w:ascii="Times New Roman" w:eastAsia="Calibri" w:hAnsi="Times New Roman" w:cs="Simplified Arabic" w:hint="cs"/>
          <w:sz w:val="28"/>
          <w:szCs w:val="28"/>
          <w:rtl/>
        </w:rPr>
        <w:t>للاستبيان</w:t>
      </w:r>
      <w:r w:rsidRPr="00270A6D">
        <w:rPr>
          <w:rFonts w:ascii="Times New Roman" w:eastAsia="Calibri" w:hAnsi="Times New Roman" w:cs="Simplified Arabic" w:hint="cs"/>
          <w:sz w:val="28"/>
          <w:szCs w:val="28"/>
          <w:rtl/>
        </w:rPr>
        <w:t xml:space="preserve">، </w:t>
      </w:r>
      <w:r w:rsidRPr="00270A6D">
        <w:rPr>
          <w:rFonts w:ascii="Times New Roman" w:eastAsia="Calibri" w:hAnsi="Times New Roman" w:cs="Simplified Arabic"/>
          <w:sz w:val="28"/>
          <w:szCs w:val="28"/>
          <w:rtl/>
        </w:rPr>
        <w:t>وتم حساب معامل ارتب</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 xml:space="preserve">اط بيرسون بين </w:t>
      </w:r>
      <w:r w:rsidRPr="00270A6D">
        <w:rPr>
          <w:rFonts w:ascii="Times New Roman" w:eastAsia="Calibri" w:hAnsi="Times New Roman" w:cs="Simplified Arabic" w:hint="cs"/>
          <w:sz w:val="28"/>
          <w:szCs w:val="28"/>
          <w:rtl/>
        </w:rPr>
        <w:t xml:space="preserve">فقرات </w:t>
      </w:r>
      <w:r w:rsidR="00956742">
        <w:rPr>
          <w:rFonts w:ascii="Times New Roman" w:eastAsia="Calibri" w:hAnsi="Times New Roman" w:cs="Simplified Arabic" w:hint="cs"/>
          <w:sz w:val="28"/>
          <w:szCs w:val="28"/>
          <w:rtl/>
        </w:rPr>
        <w:t>الاستبيان</w:t>
      </w:r>
      <w:r w:rsidRPr="00270A6D">
        <w:rPr>
          <w:rFonts w:ascii="Times New Roman" w:eastAsia="Calibri" w:hAnsi="Times New Roman" w:cs="Simplified Arabic" w:hint="cs"/>
          <w:sz w:val="28"/>
          <w:szCs w:val="28"/>
          <w:rtl/>
        </w:rPr>
        <w:t xml:space="preserve"> مـع </w:t>
      </w:r>
      <w:r w:rsidRPr="00270A6D">
        <w:rPr>
          <w:rFonts w:ascii="Times New Roman" w:eastAsia="Calibri" w:hAnsi="Times New Roman" w:cs="Simplified Arabic"/>
          <w:sz w:val="28"/>
          <w:szCs w:val="28"/>
          <w:rtl/>
        </w:rPr>
        <w:t>الدرج</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ة الكلي</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 xml:space="preserve">ة </w:t>
      </w:r>
      <w:r w:rsidR="00956742">
        <w:rPr>
          <w:rFonts w:ascii="Times New Roman" w:eastAsia="Calibri" w:hAnsi="Times New Roman" w:cs="Simplified Arabic" w:hint="cs"/>
          <w:sz w:val="28"/>
          <w:szCs w:val="28"/>
          <w:rtl/>
        </w:rPr>
        <w:t>للاستبيان</w:t>
      </w:r>
      <w:r w:rsidRPr="00270A6D">
        <w:rPr>
          <w:rFonts w:ascii="Times New Roman" w:eastAsia="Calibri" w:hAnsi="Times New Roman" w:cs="Simplified Arabic" w:hint="cs"/>
          <w:sz w:val="28"/>
          <w:szCs w:val="28"/>
          <w:rtl/>
        </w:rPr>
        <w:t xml:space="preserve">، </w:t>
      </w:r>
      <w:r w:rsidRPr="00270A6D">
        <w:rPr>
          <w:rFonts w:ascii="Times New Roman" w:eastAsia="Calibri" w:hAnsi="Times New Roman" w:cs="Simplified Arabic"/>
          <w:sz w:val="28"/>
          <w:szCs w:val="28"/>
          <w:rtl/>
        </w:rPr>
        <w:t>وذلك باستخ</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دام البرن</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ام</w:t>
      </w:r>
      <w:r w:rsidRPr="00270A6D">
        <w:rPr>
          <w:rFonts w:ascii="Times New Roman" w:eastAsia="Calibri" w:hAnsi="Times New Roman" w:cs="Simplified Arabic" w:hint="cs"/>
          <w:sz w:val="28"/>
          <w:szCs w:val="28"/>
          <w:rtl/>
        </w:rPr>
        <w:t>ــ</w:t>
      </w:r>
      <w:r w:rsidRPr="00270A6D">
        <w:rPr>
          <w:rFonts w:ascii="Times New Roman" w:eastAsia="Calibri" w:hAnsi="Times New Roman" w:cs="Simplified Arabic"/>
          <w:sz w:val="28"/>
          <w:szCs w:val="28"/>
          <w:rtl/>
        </w:rPr>
        <w:t>ج الإحص</w:t>
      </w:r>
      <w:r w:rsidRPr="00270A6D">
        <w:rPr>
          <w:rFonts w:ascii="Times New Roman" w:eastAsia="Calibri" w:hAnsi="Times New Roman" w:cs="Simplified Arabic" w:hint="cs"/>
          <w:sz w:val="28"/>
          <w:szCs w:val="28"/>
          <w:rtl/>
        </w:rPr>
        <w:t>ـ</w:t>
      </w:r>
      <w:r w:rsidRPr="00270A6D">
        <w:rPr>
          <w:rFonts w:ascii="Times New Roman" w:eastAsia="Calibri" w:hAnsi="Times New Roman" w:cs="Simplified Arabic"/>
          <w:sz w:val="28"/>
          <w:szCs w:val="28"/>
          <w:rtl/>
        </w:rPr>
        <w:t>ائي (</w:t>
      </w:r>
      <w:r w:rsidRPr="00270A6D">
        <w:rPr>
          <w:rFonts w:ascii="Times New Roman" w:eastAsia="Calibri" w:hAnsi="Times New Roman" w:cs="Simplified Arabic"/>
          <w:sz w:val="28"/>
          <w:szCs w:val="28"/>
        </w:rPr>
        <w:t>SPSS</w:t>
      </w:r>
      <w:r w:rsidRPr="00270A6D">
        <w:rPr>
          <w:rFonts w:ascii="Times New Roman" w:eastAsia="Calibri" w:hAnsi="Times New Roman" w:cs="Simplified Arabic"/>
          <w:sz w:val="28"/>
          <w:szCs w:val="28"/>
          <w:rtl/>
        </w:rPr>
        <w:t xml:space="preserve">) </w:t>
      </w:r>
      <w:r w:rsidRPr="00270A6D">
        <w:rPr>
          <w:rFonts w:ascii="Times New Roman" w:eastAsia="Calibri" w:hAnsi="Times New Roman" w:cs="Simplified Arabic" w:hint="cs"/>
          <w:sz w:val="28"/>
          <w:szCs w:val="28"/>
          <w:rtl/>
        </w:rPr>
        <w:t>والجدول (4.</w:t>
      </w:r>
      <w:r w:rsidR="00E349F2">
        <w:rPr>
          <w:rFonts w:ascii="Times New Roman" w:eastAsia="Calibri" w:hAnsi="Times New Roman" w:cs="Simplified Arabic" w:hint="cs"/>
          <w:sz w:val="28"/>
          <w:szCs w:val="28"/>
          <w:rtl/>
        </w:rPr>
        <w:t>9</w:t>
      </w:r>
      <w:r w:rsidRPr="00270A6D">
        <w:rPr>
          <w:rFonts w:ascii="Times New Roman" w:eastAsia="Calibri" w:hAnsi="Times New Roman" w:cs="Simplified Arabic" w:hint="cs"/>
          <w:sz w:val="28"/>
          <w:szCs w:val="28"/>
          <w:rtl/>
        </w:rPr>
        <w:t>) يوضح ذلك:</w:t>
      </w:r>
    </w:p>
    <w:p w14:paraId="1E564786" w14:textId="3EF26B45" w:rsidR="00B46BF7" w:rsidRDefault="00B46BF7" w:rsidP="00956742">
      <w:pPr>
        <w:pStyle w:val="afc"/>
        <w:rPr>
          <w:rtl/>
        </w:rPr>
      </w:pPr>
      <w:bookmarkStart w:id="278" w:name="_Toc120943516"/>
      <w:r w:rsidRPr="00270A6D">
        <w:rPr>
          <w:rtl/>
        </w:rPr>
        <w:t>جدول (</w:t>
      </w:r>
      <w:r w:rsidRPr="00270A6D">
        <w:rPr>
          <w:rFonts w:hint="cs"/>
          <w:rtl/>
        </w:rPr>
        <w:t>4.</w:t>
      </w:r>
      <w:r w:rsidR="00E349F2">
        <w:rPr>
          <w:rFonts w:hint="cs"/>
          <w:rtl/>
        </w:rPr>
        <w:t>9</w:t>
      </w:r>
      <w:r w:rsidRPr="00270A6D">
        <w:rPr>
          <w:rtl/>
        </w:rPr>
        <w:t>)</w:t>
      </w:r>
      <w:r w:rsidRPr="00270A6D">
        <w:rPr>
          <w:rFonts w:hint="cs"/>
          <w:rtl/>
        </w:rPr>
        <w:t xml:space="preserve">: </w:t>
      </w:r>
      <w:r w:rsidRPr="00270A6D">
        <w:rPr>
          <w:rtl/>
        </w:rPr>
        <w:t xml:space="preserve">معامل ارتباط </w:t>
      </w:r>
      <w:r>
        <w:rPr>
          <w:rFonts w:hint="cs"/>
          <w:rtl/>
        </w:rPr>
        <w:t xml:space="preserve"> فقرات </w:t>
      </w:r>
      <w:r w:rsidR="00956742">
        <w:rPr>
          <w:rFonts w:hint="cs"/>
          <w:rtl/>
        </w:rPr>
        <w:t>استبيان</w:t>
      </w:r>
      <w:r>
        <w:rPr>
          <w:rFonts w:hint="cs"/>
          <w:rtl/>
        </w:rPr>
        <w:t xml:space="preserve"> حل المشكلات</w:t>
      </w:r>
      <w:r w:rsidRPr="00270A6D">
        <w:rPr>
          <w:rFonts w:hint="cs"/>
          <w:rtl/>
        </w:rPr>
        <w:t xml:space="preserve"> </w:t>
      </w:r>
      <w:r w:rsidRPr="00270A6D">
        <w:rPr>
          <w:rtl/>
        </w:rPr>
        <w:t>م</w:t>
      </w:r>
      <w:r w:rsidRPr="00270A6D">
        <w:rPr>
          <w:rFonts w:hint="cs"/>
          <w:rtl/>
        </w:rPr>
        <w:t>ـ</w:t>
      </w:r>
      <w:r w:rsidRPr="00270A6D">
        <w:rPr>
          <w:rtl/>
        </w:rPr>
        <w:t>ع الدرج</w:t>
      </w:r>
      <w:r w:rsidRPr="00270A6D">
        <w:rPr>
          <w:rFonts w:hint="cs"/>
          <w:rtl/>
        </w:rPr>
        <w:t>ـ</w:t>
      </w:r>
      <w:r w:rsidRPr="00270A6D">
        <w:rPr>
          <w:rtl/>
        </w:rPr>
        <w:t>ة الكلي</w:t>
      </w:r>
      <w:r w:rsidRPr="00270A6D">
        <w:rPr>
          <w:rFonts w:hint="cs"/>
          <w:rtl/>
        </w:rPr>
        <w:t>ـ</w:t>
      </w:r>
      <w:r w:rsidRPr="00270A6D">
        <w:rPr>
          <w:rtl/>
        </w:rPr>
        <w:t xml:space="preserve">ة </w:t>
      </w:r>
      <w:bookmarkEnd w:id="278"/>
      <w:r w:rsidR="00956742">
        <w:rPr>
          <w:rFonts w:hint="cs"/>
          <w:rtl/>
        </w:rPr>
        <w:t>للاستبيان</w:t>
      </w:r>
      <w:r w:rsidR="00852D59">
        <w:rPr>
          <w:rFonts w:hint="cs"/>
          <w:rtl/>
        </w:rPr>
        <w:t>.</w:t>
      </w:r>
    </w:p>
    <w:tbl>
      <w:tblPr>
        <w:tblStyle w:val="afe"/>
        <w:bidiVisual/>
        <w:tblW w:w="0" w:type="auto"/>
        <w:tblLook w:val="04A0" w:firstRow="1" w:lastRow="0" w:firstColumn="1" w:lastColumn="0" w:noHBand="0" w:noVBand="1"/>
      </w:tblPr>
      <w:tblGrid>
        <w:gridCol w:w="1078"/>
        <w:gridCol w:w="4190"/>
        <w:gridCol w:w="1530"/>
        <w:gridCol w:w="1638"/>
      </w:tblGrid>
      <w:tr w:rsidR="00B46BF7" w14:paraId="26A3D8D1" w14:textId="77777777" w:rsidTr="00B802F1">
        <w:tc>
          <w:tcPr>
            <w:tcW w:w="1078" w:type="dxa"/>
            <w:shd w:val="clear" w:color="auto" w:fill="DBE5F1" w:themeFill="accent1" w:themeFillTint="33"/>
          </w:tcPr>
          <w:p w14:paraId="6F02A68F" w14:textId="77777777" w:rsidR="00B46BF7" w:rsidRPr="003116BF" w:rsidRDefault="00B46BF7"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رقم الفقرة</w:t>
            </w:r>
          </w:p>
        </w:tc>
        <w:tc>
          <w:tcPr>
            <w:tcW w:w="4190" w:type="dxa"/>
            <w:shd w:val="clear" w:color="auto" w:fill="DBE5F1" w:themeFill="accent1" w:themeFillTint="33"/>
          </w:tcPr>
          <w:p w14:paraId="53BCB5B5" w14:textId="77777777" w:rsidR="00B46BF7" w:rsidRPr="003116BF" w:rsidRDefault="00B46BF7" w:rsidP="00B46BF7">
            <w:pPr>
              <w:contextualSpacing/>
              <w:jc w:val="center"/>
              <w:rPr>
                <w:rFonts w:ascii="Simplified Arabic" w:hAnsi="Simplified Arabic" w:cs="Simplified Arabic"/>
                <w:b/>
                <w:bCs/>
                <w:sz w:val="24"/>
                <w:szCs w:val="24"/>
                <w:rtl/>
              </w:rPr>
            </w:pPr>
          </w:p>
        </w:tc>
        <w:tc>
          <w:tcPr>
            <w:tcW w:w="1530" w:type="dxa"/>
            <w:shd w:val="clear" w:color="auto" w:fill="DBE5F1" w:themeFill="accent1" w:themeFillTint="33"/>
          </w:tcPr>
          <w:p w14:paraId="0993C10A" w14:textId="77777777" w:rsidR="00B46BF7" w:rsidRPr="003116BF" w:rsidRDefault="00B46BF7" w:rsidP="00B46BF7">
            <w:pPr>
              <w:contextualSpacing/>
              <w:jc w:val="center"/>
              <w:rPr>
                <w:rFonts w:ascii="Simplified Arabic" w:hAnsi="Simplified Arabic" w:cs="Simplified Arabic"/>
                <w:b/>
                <w:bCs/>
                <w:sz w:val="24"/>
                <w:szCs w:val="24"/>
                <w:rtl/>
              </w:rPr>
            </w:pPr>
            <w:r w:rsidRPr="003116BF">
              <w:rPr>
                <w:rFonts w:ascii="Simplified Arabic" w:hAnsi="Simplified Arabic" w:cs="Simplified Arabic" w:hint="cs"/>
                <w:b/>
                <w:bCs/>
                <w:sz w:val="24"/>
                <w:szCs w:val="24"/>
                <w:rtl/>
              </w:rPr>
              <w:t>معامل الارتباط</w:t>
            </w:r>
          </w:p>
        </w:tc>
        <w:tc>
          <w:tcPr>
            <w:tcW w:w="1638" w:type="dxa"/>
            <w:shd w:val="clear" w:color="auto" w:fill="DBE5F1" w:themeFill="accent1" w:themeFillTint="33"/>
          </w:tcPr>
          <w:p w14:paraId="04615FC6" w14:textId="77777777" w:rsidR="00B46BF7" w:rsidRPr="00CE6BAB" w:rsidRDefault="00B46BF7" w:rsidP="00B46BF7">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القيمة الاحتمالية</w:t>
            </w:r>
          </w:p>
        </w:tc>
      </w:tr>
      <w:tr w:rsidR="00B802F1" w14:paraId="0330C51A" w14:textId="77777777" w:rsidTr="00B802F1">
        <w:tc>
          <w:tcPr>
            <w:tcW w:w="1078" w:type="dxa"/>
          </w:tcPr>
          <w:p w14:paraId="76C19201" w14:textId="77777777" w:rsidR="00B802F1" w:rsidRPr="003116BF"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w:t>
            </w:r>
          </w:p>
        </w:tc>
        <w:tc>
          <w:tcPr>
            <w:tcW w:w="4190" w:type="dxa"/>
          </w:tcPr>
          <w:p w14:paraId="7B0B2686" w14:textId="383EA9D9" w:rsidR="00B802F1" w:rsidRPr="00656EC2"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 xml:space="preserve">أستطيع تحديد المشكلات التي </w:t>
            </w:r>
            <w:proofErr w:type="spellStart"/>
            <w:r w:rsidRPr="00B46BF7">
              <w:rPr>
                <w:rFonts w:ascii="Simplified Arabic" w:hAnsi="Simplified Arabic" w:cs="Simplified Arabic"/>
                <w:sz w:val="24"/>
                <w:szCs w:val="24"/>
                <w:rtl/>
              </w:rPr>
              <w:t>تواجهني</w:t>
            </w:r>
            <w:proofErr w:type="spellEnd"/>
            <w:r w:rsidRPr="00B46BF7">
              <w:rPr>
                <w:rFonts w:ascii="Simplified Arabic" w:hAnsi="Simplified Arabic" w:cs="Simplified Arabic"/>
                <w:sz w:val="24"/>
                <w:szCs w:val="24"/>
                <w:rtl/>
              </w:rPr>
              <w:t xml:space="preserve"> </w:t>
            </w:r>
            <w:r w:rsidR="00852D59">
              <w:rPr>
                <w:rFonts w:ascii="Simplified Arabic" w:hAnsi="Simplified Arabic" w:cs="Simplified Arabic" w:hint="cs"/>
                <w:sz w:val="24"/>
                <w:szCs w:val="24"/>
                <w:rtl/>
              </w:rPr>
              <w:t>.</w:t>
            </w:r>
          </w:p>
        </w:tc>
        <w:tc>
          <w:tcPr>
            <w:tcW w:w="1530" w:type="dxa"/>
            <w:vAlign w:val="center"/>
          </w:tcPr>
          <w:p w14:paraId="75D1CDC0" w14:textId="621C4C0B" w:rsidR="00B802F1" w:rsidRPr="00CE6BAB" w:rsidRDefault="00B802F1" w:rsidP="00B46BF7">
            <w:pPr>
              <w:contextualSpacing/>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715</w:t>
            </w:r>
          </w:p>
        </w:tc>
        <w:tc>
          <w:tcPr>
            <w:tcW w:w="1638" w:type="dxa"/>
            <w:vAlign w:val="center"/>
          </w:tcPr>
          <w:p w14:paraId="0CCF2E52" w14:textId="77777777"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36364E65" w14:textId="77777777" w:rsidTr="00B802F1">
        <w:tc>
          <w:tcPr>
            <w:tcW w:w="1078" w:type="dxa"/>
          </w:tcPr>
          <w:p w14:paraId="01062A99" w14:textId="77777777" w:rsidR="00B802F1" w:rsidRPr="003116BF"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2</w:t>
            </w:r>
          </w:p>
        </w:tc>
        <w:tc>
          <w:tcPr>
            <w:tcW w:w="4190" w:type="dxa"/>
          </w:tcPr>
          <w:p w14:paraId="649CF33E" w14:textId="0A4469D2" w:rsidR="00B802F1" w:rsidRPr="00656EC2"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أستخدم أسلوبا</w:t>
            </w:r>
            <w:r w:rsidR="00852D59">
              <w:rPr>
                <w:rFonts w:ascii="Simplified Arabic" w:hAnsi="Simplified Arabic" w:cs="Simplified Arabic" w:hint="cs"/>
                <w:sz w:val="24"/>
                <w:szCs w:val="24"/>
                <w:rtl/>
              </w:rPr>
              <w:t>ً</w:t>
            </w:r>
            <w:r w:rsidRPr="00B46BF7">
              <w:rPr>
                <w:rFonts w:ascii="Simplified Arabic" w:hAnsi="Simplified Arabic" w:cs="Simplified Arabic"/>
                <w:sz w:val="24"/>
                <w:szCs w:val="24"/>
                <w:rtl/>
              </w:rPr>
              <w:t xml:space="preserve"> دقيقا</w:t>
            </w:r>
            <w:r w:rsidR="00852D59">
              <w:rPr>
                <w:rFonts w:ascii="Simplified Arabic" w:hAnsi="Simplified Arabic" w:cs="Simplified Arabic" w:hint="cs"/>
                <w:sz w:val="24"/>
                <w:szCs w:val="24"/>
                <w:rtl/>
              </w:rPr>
              <w:t>ً</w:t>
            </w:r>
            <w:r w:rsidRPr="00B46BF7">
              <w:rPr>
                <w:rFonts w:ascii="Simplified Arabic" w:hAnsi="Simplified Arabic" w:cs="Simplified Arabic"/>
                <w:sz w:val="24"/>
                <w:szCs w:val="24"/>
                <w:rtl/>
              </w:rPr>
              <w:t xml:space="preserve"> في مواجهة المشكلات</w:t>
            </w:r>
            <w:r w:rsidR="00852D59">
              <w:rPr>
                <w:rFonts w:ascii="Simplified Arabic" w:hAnsi="Simplified Arabic" w:cs="Simplified Arabic" w:hint="cs"/>
                <w:sz w:val="24"/>
                <w:szCs w:val="24"/>
                <w:rtl/>
              </w:rPr>
              <w:t>.</w:t>
            </w:r>
          </w:p>
        </w:tc>
        <w:tc>
          <w:tcPr>
            <w:tcW w:w="1530" w:type="dxa"/>
            <w:vAlign w:val="center"/>
          </w:tcPr>
          <w:p w14:paraId="742C832E" w14:textId="39143618" w:rsidR="00B802F1" w:rsidRPr="0088718B" w:rsidRDefault="00B802F1" w:rsidP="00B46BF7">
            <w:pPr>
              <w:jc w:val="center"/>
              <w:rPr>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581</w:t>
            </w:r>
          </w:p>
        </w:tc>
        <w:tc>
          <w:tcPr>
            <w:tcW w:w="1638" w:type="dxa"/>
            <w:vAlign w:val="center"/>
          </w:tcPr>
          <w:p w14:paraId="6AB17DDC" w14:textId="77777777"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002</w:t>
            </w:r>
          </w:p>
        </w:tc>
      </w:tr>
      <w:tr w:rsidR="00B802F1" w14:paraId="6CEA0904" w14:textId="77777777" w:rsidTr="00B802F1">
        <w:tc>
          <w:tcPr>
            <w:tcW w:w="1078" w:type="dxa"/>
          </w:tcPr>
          <w:p w14:paraId="5C6A3AA0" w14:textId="77777777" w:rsidR="00B802F1" w:rsidRPr="003116BF"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3</w:t>
            </w:r>
          </w:p>
        </w:tc>
        <w:tc>
          <w:tcPr>
            <w:tcW w:w="4190" w:type="dxa"/>
          </w:tcPr>
          <w:p w14:paraId="72580655" w14:textId="7D9C5C13" w:rsidR="00B802F1" w:rsidRPr="00656EC2"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 xml:space="preserve">أشعر بقيمة نفسي عندما أقوم بحل أي مشكلة </w:t>
            </w:r>
            <w:proofErr w:type="spellStart"/>
            <w:r w:rsidRPr="00B46BF7">
              <w:rPr>
                <w:rFonts w:ascii="Simplified Arabic" w:hAnsi="Simplified Arabic" w:cs="Simplified Arabic"/>
                <w:sz w:val="24"/>
                <w:szCs w:val="24"/>
                <w:rtl/>
              </w:rPr>
              <w:t>تواجهني</w:t>
            </w:r>
            <w:proofErr w:type="spellEnd"/>
            <w:r w:rsidR="00852D59">
              <w:rPr>
                <w:rFonts w:ascii="Simplified Arabic" w:hAnsi="Simplified Arabic" w:cs="Simplified Arabic" w:hint="cs"/>
                <w:sz w:val="24"/>
                <w:szCs w:val="24"/>
                <w:rtl/>
              </w:rPr>
              <w:t>.</w:t>
            </w:r>
          </w:p>
        </w:tc>
        <w:tc>
          <w:tcPr>
            <w:tcW w:w="1530" w:type="dxa"/>
            <w:vAlign w:val="center"/>
          </w:tcPr>
          <w:p w14:paraId="35F7CE89" w14:textId="64B0730E" w:rsidR="00B802F1" w:rsidRPr="0088718B" w:rsidRDefault="00B802F1" w:rsidP="00B46BF7">
            <w:pPr>
              <w:jc w:val="center"/>
              <w:rPr>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896</w:t>
            </w:r>
          </w:p>
        </w:tc>
        <w:tc>
          <w:tcPr>
            <w:tcW w:w="1638" w:type="dxa"/>
            <w:vAlign w:val="center"/>
          </w:tcPr>
          <w:p w14:paraId="7EBB2792" w14:textId="77777777"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001</w:t>
            </w:r>
          </w:p>
        </w:tc>
      </w:tr>
      <w:tr w:rsidR="00B802F1" w14:paraId="7D49E5A0" w14:textId="77777777" w:rsidTr="00B802F1">
        <w:tc>
          <w:tcPr>
            <w:tcW w:w="1078" w:type="dxa"/>
          </w:tcPr>
          <w:p w14:paraId="6968DDC1" w14:textId="77777777" w:rsidR="00B802F1" w:rsidRPr="003116BF"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4</w:t>
            </w:r>
          </w:p>
        </w:tc>
        <w:tc>
          <w:tcPr>
            <w:tcW w:w="4190" w:type="dxa"/>
          </w:tcPr>
          <w:p w14:paraId="77102654" w14:textId="72854D58" w:rsidR="00B802F1" w:rsidRPr="00656EC2"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أشعر بالتوتر عندما أفقد القدرة على حل مشكلاتي</w:t>
            </w:r>
            <w:r w:rsidR="00852D59">
              <w:rPr>
                <w:rFonts w:ascii="Simplified Arabic" w:hAnsi="Simplified Arabic" w:cs="Simplified Arabic" w:hint="cs"/>
                <w:sz w:val="24"/>
                <w:szCs w:val="24"/>
                <w:rtl/>
              </w:rPr>
              <w:t>.</w:t>
            </w:r>
          </w:p>
        </w:tc>
        <w:tc>
          <w:tcPr>
            <w:tcW w:w="1530" w:type="dxa"/>
            <w:vAlign w:val="center"/>
          </w:tcPr>
          <w:p w14:paraId="419B4FF7" w14:textId="4A686ED6" w:rsidR="00B802F1" w:rsidRPr="0088718B" w:rsidRDefault="00B802F1" w:rsidP="00B46BF7">
            <w:pPr>
              <w:jc w:val="center"/>
              <w:rPr>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765</w:t>
            </w:r>
          </w:p>
        </w:tc>
        <w:tc>
          <w:tcPr>
            <w:tcW w:w="1638" w:type="dxa"/>
            <w:vAlign w:val="center"/>
          </w:tcPr>
          <w:p w14:paraId="7E577C56" w14:textId="77777777"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4F1A6D01" w14:textId="77777777" w:rsidTr="00B802F1">
        <w:tc>
          <w:tcPr>
            <w:tcW w:w="1078" w:type="dxa"/>
          </w:tcPr>
          <w:p w14:paraId="16FB2B08" w14:textId="77777777" w:rsidR="00B802F1" w:rsidRPr="003116BF"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5</w:t>
            </w:r>
          </w:p>
        </w:tc>
        <w:tc>
          <w:tcPr>
            <w:tcW w:w="4190" w:type="dxa"/>
          </w:tcPr>
          <w:p w14:paraId="3CAE87C8" w14:textId="7EF52053" w:rsidR="00B802F1" w:rsidRPr="00656EC2"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 xml:space="preserve">أعتمد على خبراتي السابقة في اتخاذ القرارات في حل المشكلات التي </w:t>
            </w:r>
            <w:proofErr w:type="spellStart"/>
            <w:r w:rsidRPr="00B46BF7">
              <w:rPr>
                <w:rFonts w:ascii="Simplified Arabic" w:hAnsi="Simplified Arabic" w:cs="Simplified Arabic"/>
                <w:sz w:val="24"/>
                <w:szCs w:val="24"/>
                <w:rtl/>
              </w:rPr>
              <w:t>تواجهني</w:t>
            </w:r>
            <w:proofErr w:type="spellEnd"/>
            <w:r w:rsidR="00852D59">
              <w:rPr>
                <w:rFonts w:ascii="Simplified Arabic" w:hAnsi="Simplified Arabic" w:cs="Simplified Arabic" w:hint="cs"/>
                <w:sz w:val="24"/>
                <w:szCs w:val="24"/>
                <w:rtl/>
              </w:rPr>
              <w:t>.</w:t>
            </w:r>
          </w:p>
        </w:tc>
        <w:tc>
          <w:tcPr>
            <w:tcW w:w="1530" w:type="dxa"/>
            <w:vAlign w:val="center"/>
          </w:tcPr>
          <w:p w14:paraId="0E9BCE23" w14:textId="3B4EB107" w:rsidR="00B802F1" w:rsidRPr="0088718B" w:rsidRDefault="00B802F1" w:rsidP="00B46BF7">
            <w:pPr>
              <w:jc w:val="center"/>
              <w:rPr>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557</w:t>
            </w:r>
          </w:p>
        </w:tc>
        <w:tc>
          <w:tcPr>
            <w:tcW w:w="1638" w:type="dxa"/>
            <w:vAlign w:val="center"/>
          </w:tcPr>
          <w:p w14:paraId="0A3FDD53" w14:textId="77777777"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21061097" w14:textId="77777777" w:rsidTr="00B802F1">
        <w:tc>
          <w:tcPr>
            <w:tcW w:w="1078" w:type="dxa"/>
          </w:tcPr>
          <w:p w14:paraId="43D48D83" w14:textId="77777777"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6</w:t>
            </w:r>
          </w:p>
        </w:tc>
        <w:tc>
          <w:tcPr>
            <w:tcW w:w="4190" w:type="dxa"/>
          </w:tcPr>
          <w:p w14:paraId="4C45C5BD" w14:textId="1CE61DFE" w:rsidR="00B802F1" w:rsidRPr="00656EC2"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أضع الخطط المناسبة للوصول للحلول السليمة</w:t>
            </w:r>
            <w:r w:rsidR="00852D59">
              <w:rPr>
                <w:rFonts w:ascii="Simplified Arabic" w:hAnsi="Simplified Arabic" w:cs="Simplified Arabic" w:hint="cs"/>
                <w:sz w:val="24"/>
                <w:szCs w:val="24"/>
                <w:rtl/>
              </w:rPr>
              <w:t>.</w:t>
            </w:r>
          </w:p>
        </w:tc>
        <w:tc>
          <w:tcPr>
            <w:tcW w:w="1530" w:type="dxa"/>
            <w:vAlign w:val="center"/>
          </w:tcPr>
          <w:p w14:paraId="2BBFB3C3" w14:textId="36A29535" w:rsidR="00B802F1" w:rsidRPr="0088718B" w:rsidRDefault="00B802F1" w:rsidP="00B46BF7">
            <w:pPr>
              <w:jc w:val="center"/>
              <w:rPr>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725</w:t>
            </w:r>
          </w:p>
        </w:tc>
        <w:tc>
          <w:tcPr>
            <w:tcW w:w="1638" w:type="dxa"/>
            <w:vAlign w:val="center"/>
          </w:tcPr>
          <w:p w14:paraId="745FF9FB" w14:textId="77777777"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583342F1" w14:textId="77777777" w:rsidTr="00B802F1">
        <w:tc>
          <w:tcPr>
            <w:tcW w:w="1078" w:type="dxa"/>
          </w:tcPr>
          <w:p w14:paraId="7882AD89" w14:textId="45A14395"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7</w:t>
            </w:r>
          </w:p>
        </w:tc>
        <w:tc>
          <w:tcPr>
            <w:tcW w:w="4190" w:type="dxa"/>
          </w:tcPr>
          <w:p w14:paraId="48485B47" w14:textId="28FB142C"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أتعاون مع ال</w:t>
            </w:r>
            <w:r w:rsidR="00852D59">
              <w:rPr>
                <w:rFonts w:ascii="Simplified Arabic" w:hAnsi="Simplified Arabic" w:cs="Simplified Arabic" w:hint="cs"/>
                <w:sz w:val="24"/>
                <w:szCs w:val="24"/>
                <w:rtl/>
              </w:rPr>
              <w:t>آ</w:t>
            </w:r>
            <w:r w:rsidRPr="00B46BF7">
              <w:rPr>
                <w:rFonts w:ascii="Simplified Arabic" w:hAnsi="Simplified Arabic" w:cs="Simplified Arabic"/>
                <w:sz w:val="24"/>
                <w:szCs w:val="24"/>
                <w:rtl/>
              </w:rPr>
              <w:t>خرين لمساعدتي في حل مشكلاتي</w:t>
            </w:r>
            <w:r w:rsidR="00852D59">
              <w:rPr>
                <w:rFonts w:ascii="Simplified Arabic" w:hAnsi="Simplified Arabic" w:cs="Simplified Arabic" w:hint="cs"/>
                <w:sz w:val="24"/>
                <w:szCs w:val="24"/>
                <w:rtl/>
              </w:rPr>
              <w:t>.</w:t>
            </w:r>
          </w:p>
        </w:tc>
        <w:tc>
          <w:tcPr>
            <w:tcW w:w="1530" w:type="dxa"/>
            <w:vAlign w:val="center"/>
          </w:tcPr>
          <w:p w14:paraId="1AE28C09" w14:textId="1642E1C1"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691</w:t>
            </w:r>
          </w:p>
        </w:tc>
        <w:tc>
          <w:tcPr>
            <w:tcW w:w="1638" w:type="dxa"/>
            <w:vAlign w:val="center"/>
          </w:tcPr>
          <w:p w14:paraId="0022F590" w14:textId="3CE02717"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5BAA743D" w14:textId="77777777" w:rsidTr="00B802F1">
        <w:tc>
          <w:tcPr>
            <w:tcW w:w="1078" w:type="dxa"/>
          </w:tcPr>
          <w:p w14:paraId="419C0925" w14:textId="56AA7741"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8</w:t>
            </w:r>
          </w:p>
        </w:tc>
        <w:tc>
          <w:tcPr>
            <w:tcW w:w="4190" w:type="dxa"/>
          </w:tcPr>
          <w:p w14:paraId="1A17A064" w14:textId="4341B35A"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 xml:space="preserve">أشعر بالإحباط عندما </w:t>
            </w:r>
            <w:proofErr w:type="spellStart"/>
            <w:r w:rsidRPr="00B46BF7">
              <w:rPr>
                <w:rFonts w:ascii="Simplified Arabic" w:hAnsi="Simplified Arabic" w:cs="Simplified Arabic"/>
                <w:sz w:val="24"/>
                <w:szCs w:val="24"/>
                <w:rtl/>
              </w:rPr>
              <w:t>تواجهني</w:t>
            </w:r>
            <w:proofErr w:type="spellEnd"/>
            <w:r w:rsidRPr="00B46BF7">
              <w:rPr>
                <w:rFonts w:ascii="Simplified Arabic" w:hAnsi="Simplified Arabic" w:cs="Simplified Arabic"/>
                <w:sz w:val="24"/>
                <w:szCs w:val="24"/>
                <w:rtl/>
              </w:rPr>
              <w:t xml:space="preserve"> مشكلة ما</w:t>
            </w:r>
            <w:r w:rsidR="00852D59">
              <w:rPr>
                <w:rFonts w:ascii="Simplified Arabic" w:hAnsi="Simplified Arabic" w:cs="Simplified Arabic" w:hint="cs"/>
                <w:sz w:val="24"/>
                <w:szCs w:val="24"/>
                <w:rtl/>
              </w:rPr>
              <w:t>.</w:t>
            </w:r>
          </w:p>
        </w:tc>
        <w:tc>
          <w:tcPr>
            <w:tcW w:w="1530" w:type="dxa"/>
            <w:vAlign w:val="center"/>
          </w:tcPr>
          <w:p w14:paraId="1770EEE7" w14:textId="1EDB783D"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729</w:t>
            </w:r>
          </w:p>
        </w:tc>
        <w:tc>
          <w:tcPr>
            <w:tcW w:w="1638" w:type="dxa"/>
            <w:vAlign w:val="center"/>
          </w:tcPr>
          <w:p w14:paraId="6289CDD6" w14:textId="3539578F"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29BB1E65" w14:textId="77777777" w:rsidTr="00B802F1">
        <w:tc>
          <w:tcPr>
            <w:tcW w:w="1078" w:type="dxa"/>
          </w:tcPr>
          <w:p w14:paraId="353A3EC6" w14:textId="64ADE76E"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9</w:t>
            </w:r>
          </w:p>
        </w:tc>
        <w:tc>
          <w:tcPr>
            <w:tcW w:w="4190" w:type="dxa"/>
          </w:tcPr>
          <w:p w14:paraId="1686FA03" w14:textId="4A8A5597"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أفقد التركيز عندما أواجه أكثر من مشكلة بنفس الوقت</w:t>
            </w:r>
            <w:r w:rsidR="00852D59">
              <w:rPr>
                <w:rFonts w:ascii="Simplified Arabic" w:hAnsi="Simplified Arabic" w:cs="Simplified Arabic" w:hint="cs"/>
                <w:sz w:val="24"/>
                <w:szCs w:val="24"/>
                <w:rtl/>
              </w:rPr>
              <w:t>.</w:t>
            </w:r>
          </w:p>
        </w:tc>
        <w:tc>
          <w:tcPr>
            <w:tcW w:w="1530" w:type="dxa"/>
            <w:vAlign w:val="center"/>
          </w:tcPr>
          <w:p w14:paraId="533214E3" w14:textId="64A08ECE"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337</w:t>
            </w:r>
          </w:p>
        </w:tc>
        <w:tc>
          <w:tcPr>
            <w:tcW w:w="1638" w:type="dxa"/>
            <w:vAlign w:val="center"/>
          </w:tcPr>
          <w:p w14:paraId="43583376" w14:textId="5C926E0B"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6F63A53B" w14:textId="77777777" w:rsidTr="00B802F1">
        <w:tc>
          <w:tcPr>
            <w:tcW w:w="1078" w:type="dxa"/>
          </w:tcPr>
          <w:p w14:paraId="0A89CB15" w14:textId="7E945999"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10</w:t>
            </w:r>
          </w:p>
        </w:tc>
        <w:tc>
          <w:tcPr>
            <w:tcW w:w="4190" w:type="dxa"/>
          </w:tcPr>
          <w:p w14:paraId="6340958E" w14:textId="38027027"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أفكر دائماً بالجوانب الإيجابية والسلبية في جمع الحلول المقترحة</w:t>
            </w:r>
            <w:r w:rsidR="00852D59">
              <w:rPr>
                <w:rFonts w:ascii="Simplified Arabic" w:hAnsi="Simplified Arabic" w:cs="Simplified Arabic" w:hint="cs"/>
                <w:sz w:val="24"/>
                <w:szCs w:val="24"/>
                <w:rtl/>
              </w:rPr>
              <w:t>.</w:t>
            </w:r>
          </w:p>
        </w:tc>
        <w:tc>
          <w:tcPr>
            <w:tcW w:w="1530" w:type="dxa"/>
            <w:vAlign w:val="center"/>
          </w:tcPr>
          <w:p w14:paraId="3FB659E1" w14:textId="7E935C15"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649</w:t>
            </w:r>
          </w:p>
        </w:tc>
        <w:tc>
          <w:tcPr>
            <w:tcW w:w="1638" w:type="dxa"/>
            <w:vAlign w:val="center"/>
          </w:tcPr>
          <w:p w14:paraId="51A2D8CA" w14:textId="64BEC354"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475A007B" w14:textId="77777777" w:rsidTr="00B802F1">
        <w:tc>
          <w:tcPr>
            <w:tcW w:w="1078" w:type="dxa"/>
          </w:tcPr>
          <w:p w14:paraId="5CC6BF32" w14:textId="1C3E3F57"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11</w:t>
            </w:r>
          </w:p>
        </w:tc>
        <w:tc>
          <w:tcPr>
            <w:tcW w:w="4190" w:type="dxa"/>
          </w:tcPr>
          <w:p w14:paraId="4FA1B742" w14:textId="50954A07"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 xml:space="preserve">أبحث عن أكثر من بديل لحل المشكلات التي </w:t>
            </w:r>
            <w:proofErr w:type="spellStart"/>
            <w:r w:rsidRPr="00B46BF7">
              <w:rPr>
                <w:rFonts w:ascii="Simplified Arabic" w:hAnsi="Simplified Arabic" w:cs="Simplified Arabic"/>
                <w:sz w:val="24"/>
                <w:szCs w:val="24"/>
                <w:rtl/>
              </w:rPr>
              <w:t>تواجهني</w:t>
            </w:r>
            <w:proofErr w:type="spellEnd"/>
            <w:r w:rsidR="00852D59">
              <w:rPr>
                <w:rFonts w:ascii="Simplified Arabic" w:hAnsi="Simplified Arabic" w:cs="Simplified Arabic" w:hint="cs"/>
                <w:sz w:val="24"/>
                <w:szCs w:val="24"/>
                <w:rtl/>
              </w:rPr>
              <w:t>.</w:t>
            </w:r>
          </w:p>
        </w:tc>
        <w:tc>
          <w:tcPr>
            <w:tcW w:w="1530" w:type="dxa"/>
            <w:vAlign w:val="center"/>
          </w:tcPr>
          <w:p w14:paraId="0A002D81" w14:textId="76409D5E"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715</w:t>
            </w:r>
          </w:p>
        </w:tc>
        <w:tc>
          <w:tcPr>
            <w:tcW w:w="1638" w:type="dxa"/>
            <w:vAlign w:val="center"/>
          </w:tcPr>
          <w:p w14:paraId="43DE6F20" w14:textId="19FE7B41"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58BE5629" w14:textId="77777777" w:rsidTr="00B802F1">
        <w:tc>
          <w:tcPr>
            <w:tcW w:w="1078" w:type="dxa"/>
          </w:tcPr>
          <w:p w14:paraId="62D15110" w14:textId="1B10B0B8"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12</w:t>
            </w:r>
          </w:p>
        </w:tc>
        <w:tc>
          <w:tcPr>
            <w:tcW w:w="4190" w:type="dxa"/>
          </w:tcPr>
          <w:p w14:paraId="131FBF9D" w14:textId="0A45E1C9"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معظم قراراتي تكون صحيحة في حل مشكلاتي</w:t>
            </w:r>
            <w:r w:rsidR="00852D59">
              <w:rPr>
                <w:rFonts w:ascii="Simplified Arabic" w:hAnsi="Simplified Arabic" w:cs="Simplified Arabic" w:hint="cs"/>
                <w:sz w:val="24"/>
                <w:szCs w:val="24"/>
                <w:rtl/>
              </w:rPr>
              <w:t>.</w:t>
            </w:r>
          </w:p>
        </w:tc>
        <w:tc>
          <w:tcPr>
            <w:tcW w:w="1530" w:type="dxa"/>
            <w:vAlign w:val="center"/>
          </w:tcPr>
          <w:p w14:paraId="4406939F" w14:textId="27E21636"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437</w:t>
            </w:r>
          </w:p>
        </w:tc>
        <w:tc>
          <w:tcPr>
            <w:tcW w:w="1638" w:type="dxa"/>
            <w:vAlign w:val="center"/>
          </w:tcPr>
          <w:p w14:paraId="4B5A0D55" w14:textId="3AB60FFF"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3ED6FE9E" w14:textId="77777777" w:rsidTr="00B802F1">
        <w:tc>
          <w:tcPr>
            <w:tcW w:w="1078" w:type="dxa"/>
          </w:tcPr>
          <w:p w14:paraId="01815C4E" w14:textId="6A583A97"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13</w:t>
            </w:r>
          </w:p>
        </w:tc>
        <w:tc>
          <w:tcPr>
            <w:tcW w:w="4190" w:type="dxa"/>
          </w:tcPr>
          <w:p w14:paraId="5ABEDE7F" w14:textId="35F39D6F"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أشعر بأني قادر على التعامل مع مشكلاتي</w:t>
            </w:r>
            <w:r w:rsidR="00852D59">
              <w:rPr>
                <w:rFonts w:ascii="Simplified Arabic" w:hAnsi="Simplified Arabic" w:cs="Simplified Arabic" w:hint="cs"/>
                <w:sz w:val="24"/>
                <w:szCs w:val="24"/>
                <w:rtl/>
              </w:rPr>
              <w:t>.</w:t>
            </w:r>
          </w:p>
        </w:tc>
        <w:tc>
          <w:tcPr>
            <w:tcW w:w="1530" w:type="dxa"/>
            <w:vAlign w:val="center"/>
          </w:tcPr>
          <w:p w14:paraId="676A96E3" w14:textId="277AE139"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904</w:t>
            </w:r>
          </w:p>
        </w:tc>
        <w:tc>
          <w:tcPr>
            <w:tcW w:w="1638" w:type="dxa"/>
            <w:vAlign w:val="center"/>
          </w:tcPr>
          <w:p w14:paraId="7F2B6538" w14:textId="6A8DF7D4"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2BDD757C" w14:textId="77777777" w:rsidTr="00B802F1">
        <w:tc>
          <w:tcPr>
            <w:tcW w:w="1078" w:type="dxa"/>
          </w:tcPr>
          <w:p w14:paraId="58F2D52E" w14:textId="55CC9217"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14</w:t>
            </w:r>
          </w:p>
        </w:tc>
        <w:tc>
          <w:tcPr>
            <w:tcW w:w="4190" w:type="dxa"/>
          </w:tcPr>
          <w:p w14:paraId="76E9211F" w14:textId="54F121B1"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 xml:space="preserve">عندما </w:t>
            </w:r>
            <w:proofErr w:type="spellStart"/>
            <w:r w:rsidRPr="00B46BF7">
              <w:rPr>
                <w:rFonts w:ascii="Simplified Arabic" w:hAnsi="Simplified Arabic" w:cs="Simplified Arabic"/>
                <w:sz w:val="24"/>
                <w:szCs w:val="24"/>
                <w:rtl/>
              </w:rPr>
              <w:t>تواجهني</w:t>
            </w:r>
            <w:proofErr w:type="spellEnd"/>
            <w:r w:rsidRPr="00B46BF7">
              <w:rPr>
                <w:rFonts w:ascii="Simplified Arabic" w:hAnsi="Simplified Arabic" w:cs="Simplified Arabic"/>
                <w:sz w:val="24"/>
                <w:szCs w:val="24"/>
                <w:rtl/>
              </w:rPr>
              <w:t xml:space="preserve"> مشكلة ما أقوم بجمع المعلومات عنها</w:t>
            </w:r>
            <w:r w:rsidR="00852D59">
              <w:rPr>
                <w:rFonts w:ascii="Simplified Arabic" w:hAnsi="Simplified Arabic" w:cs="Simplified Arabic" w:hint="cs"/>
                <w:sz w:val="24"/>
                <w:szCs w:val="24"/>
                <w:rtl/>
              </w:rPr>
              <w:t>.</w:t>
            </w:r>
          </w:p>
        </w:tc>
        <w:tc>
          <w:tcPr>
            <w:tcW w:w="1530" w:type="dxa"/>
            <w:vAlign w:val="center"/>
          </w:tcPr>
          <w:p w14:paraId="68A8932D" w14:textId="301F05C0"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677</w:t>
            </w:r>
          </w:p>
        </w:tc>
        <w:tc>
          <w:tcPr>
            <w:tcW w:w="1638" w:type="dxa"/>
            <w:vAlign w:val="center"/>
          </w:tcPr>
          <w:p w14:paraId="26231B5D" w14:textId="6154EE1B"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6EFF2E02" w14:textId="77777777" w:rsidTr="00B802F1">
        <w:tc>
          <w:tcPr>
            <w:tcW w:w="1078" w:type="dxa"/>
          </w:tcPr>
          <w:p w14:paraId="69F0E073" w14:textId="240D5107"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15</w:t>
            </w:r>
          </w:p>
        </w:tc>
        <w:tc>
          <w:tcPr>
            <w:tcW w:w="4190" w:type="dxa"/>
          </w:tcPr>
          <w:p w14:paraId="58DF83C7" w14:textId="2CEAEA41"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أعمل على تقييم الحلول بعدما أقوم بتجريبها في الواقع</w:t>
            </w:r>
            <w:r w:rsidR="00852D59">
              <w:rPr>
                <w:rFonts w:ascii="Simplified Arabic" w:hAnsi="Simplified Arabic" w:cs="Simplified Arabic" w:hint="cs"/>
                <w:sz w:val="24"/>
                <w:szCs w:val="24"/>
                <w:rtl/>
              </w:rPr>
              <w:t>.</w:t>
            </w:r>
          </w:p>
        </w:tc>
        <w:tc>
          <w:tcPr>
            <w:tcW w:w="1530" w:type="dxa"/>
            <w:vAlign w:val="center"/>
          </w:tcPr>
          <w:p w14:paraId="11CF47A1" w14:textId="312C5983"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509</w:t>
            </w:r>
          </w:p>
        </w:tc>
        <w:tc>
          <w:tcPr>
            <w:tcW w:w="1638" w:type="dxa"/>
            <w:vAlign w:val="center"/>
          </w:tcPr>
          <w:p w14:paraId="57FBB943" w14:textId="67C12CC6"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6054B494" w14:textId="77777777" w:rsidTr="00B802F1">
        <w:tc>
          <w:tcPr>
            <w:tcW w:w="1078" w:type="dxa"/>
          </w:tcPr>
          <w:p w14:paraId="4E94E76E" w14:textId="2DEA36C3"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16</w:t>
            </w:r>
          </w:p>
        </w:tc>
        <w:tc>
          <w:tcPr>
            <w:tcW w:w="4190" w:type="dxa"/>
          </w:tcPr>
          <w:p w14:paraId="417F4598" w14:textId="0ED7AE2E"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أجد صعوبة في تحديد سبب المشكلة</w:t>
            </w:r>
            <w:r w:rsidR="00852D59">
              <w:rPr>
                <w:rFonts w:ascii="Simplified Arabic" w:hAnsi="Simplified Arabic" w:cs="Simplified Arabic" w:hint="cs"/>
                <w:sz w:val="24"/>
                <w:szCs w:val="24"/>
                <w:rtl/>
              </w:rPr>
              <w:t>.</w:t>
            </w:r>
          </w:p>
        </w:tc>
        <w:tc>
          <w:tcPr>
            <w:tcW w:w="1530" w:type="dxa"/>
            <w:vAlign w:val="center"/>
          </w:tcPr>
          <w:p w14:paraId="4A9DC1DE" w14:textId="0D72CA5D"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828</w:t>
            </w:r>
          </w:p>
        </w:tc>
        <w:tc>
          <w:tcPr>
            <w:tcW w:w="1638" w:type="dxa"/>
            <w:vAlign w:val="center"/>
          </w:tcPr>
          <w:p w14:paraId="21233FD6" w14:textId="08BB11DE"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6F3DF069" w14:textId="77777777" w:rsidTr="00B802F1">
        <w:tc>
          <w:tcPr>
            <w:tcW w:w="1078" w:type="dxa"/>
          </w:tcPr>
          <w:p w14:paraId="2CA088AE" w14:textId="0D4399AE"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17</w:t>
            </w:r>
          </w:p>
        </w:tc>
        <w:tc>
          <w:tcPr>
            <w:tcW w:w="4190" w:type="dxa"/>
          </w:tcPr>
          <w:p w14:paraId="25A838CE" w14:textId="0341D862"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 xml:space="preserve">عندما </w:t>
            </w:r>
            <w:proofErr w:type="spellStart"/>
            <w:r w:rsidRPr="00B46BF7">
              <w:rPr>
                <w:rFonts w:ascii="Simplified Arabic" w:hAnsi="Simplified Arabic" w:cs="Simplified Arabic"/>
                <w:sz w:val="24"/>
                <w:szCs w:val="24"/>
                <w:rtl/>
              </w:rPr>
              <w:t>تواجهني</w:t>
            </w:r>
            <w:proofErr w:type="spellEnd"/>
            <w:r w:rsidRPr="00B46BF7">
              <w:rPr>
                <w:rFonts w:ascii="Simplified Arabic" w:hAnsi="Simplified Arabic" w:cs="Simplified Arabic"/>
                <w:sz w:val="24"/>
                <w:szCs w:val="24"/>
                <w:rtl/>
              </w:rPr>
              <w:t xml:space="preserve"> مشكلة ما فإنني أتصرف دون تفكير</w:t>
            </w:r>
            <w:r w:rsidR="00852D59">
              <w:rPr>
                <w:rFonts w:ascii="Simplified Arabic" w:hAnsi="Simplified Arabic" w:cs="Simplified Arabic" w:hint="cs"/>
                <w:sz w:val="24"/>
                <w:szCs w:val="24"/>
                <w:rtl/>
              </w:rPr>
              <w:t>.</w:t>
            </w:r>
          </w:p>
        </w:tc>
        <w:tc>
          <w:tcPr>
            <w:tcW w:w="1530" w:type="dxa"/>
            <w:vAlign w:val="center"/>
          </w:tcPr>
          <w:p w14:paraId="4197F627" w14:textId="07CA081D"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828</w:t>
            </w:r>
          </w:p>
        </w:tc>
        <w:tc>
          <w:tcPr>
            <w:tcW w:w="1638" w:type="dxa"/>
            <w:vAlign w:val="center"/>
          </w:tcPr>
          <w:p w14:paraId="7DCAFC4C" w14:textId="188F072E"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724EF763" w14:textId="77777777" w:rsidTr="00B802F1">
        <w:tc>
          <w:tcPr>
            <w:tcW w:w="1078" w:type="dxa"/>
          </w:tcPr>
          <w:p w14:paraId="363CCF47" w14:textId="756B5C95"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lastRenderedPageBreak/>
              <w:t>18</w:t>
            </w:r>
          </w:p>
        </w:tc>
        <w:tc>
          <w:tcPr>
            <w:tcW w:w="4190" w:type="dxa"/>
          </w:tcPr>
          <w:p w14:paraId="55E89642" w14:textId="1016C786"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عندما يكون الحل لمشكلة ما غير مناسب فإنني أسعى لمعرفة سبب ذلك</w:t>
            </w:r>
            <w:r w:rsidR="00852D59">
              <w:rPr>
                <w:rFonts w:ascii="Simplified Arabic" w:hAnsi="Simplified Arabic" w:cs="Simplified Arabic" w:hint="cs"/>
                <w:sz w:val="24"/>
                <w:szCs w:val="24"/>
                <w:rtl/>
              </w:rPr>
              <w:t>.</w:t>
            </w:r>
          </w:p>
        </w:tc>
        <w:tc>
          <w:tcPr>
            <w:tcW w:w="1530" w:type="dxa"/>
            <w:vAlign w:val="center"/>
          </w:tcPr>
          <w:p w14:paraId="56D9360C" w14:textId="6CA5E818"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618</w:t>
            </w:r>
          </w:p>
        </w:tc>
        <w:tc>
          <w:tcPr>
            <w:tcW w:w="1638" w:type="dxa"/>
            <w:vAlign w:val="center"/>
          </w:tcPr>
          <w:p w14:paraId="65FB3C8E" w14:textId="272097B7"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544CE1AC" w14:textId="77777777" w:rsidTr="00B802F1">
        <w:tc>
          <w:tcPr>
            <w:tcW w:w="1078" w:type="dxa"/>
          </w:tcPr>
          <w:p w14:paraId="5A758F11" w14:textId="32CBBF0F"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19</w:t>
            </w:r>
          </w:p>
        </w:tc>
        <w:tc>
          <w:tcPr>
            <w:tcW w:w="4190" w:type="dxa"/>
          </w:tcPr>
          <w:p w14:paraId="6AFE73FD" w14:textId="41A6751E"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 xml:space="preserve">عندما </w:t>
            </w:r>
            <w:proofErr w:type="spellStart"/>
            <w:r w:rsidRPr="00B46BF7">
              <w:rPr>
                <w:rFonts w:ascii="Simplified Arabic" w:hAnsi="Simplified Arabic" w:cs="Simplified Arabic"/>
                <w:sz w:val="24"/>
                <w:szCs w:val="24"/>
                <w:rtl/>
              </w:rPr>
              <w:t>تواجهني</w:t>
            </w:r>
            <w:proofErr w:type="spellEnd"/>
            <w:r w:rsidRPr="00B46BF7">
              <w:rPr>
                <w:rFonts w:ascii="Simplified Arabic" w:hAnsi="Simplified Arabic" w:cs="Simplified Arabic"/>
                <w:sz w:val="24"/>
                <w:szCs w:val="24"/>
                <w:rtl/>
              </w:rPr>
              <w:t xml:space="preserve"> مشكلة لا أعرف الأسلوب المناسب لحلها</w:t>
            </w:r>
            <w:r w:rsidR="00852D59">
              <w:rPr>
                <w:rFonts w:ascii="Simplified Arabic" w:hAnsi="Simplified Arabic" w:cs="Simplified Arabic" w:hint="cs"/>
                <w:sz w:val="24"/>
                <w:szCs w:val="24"/>
                <w:rtl/>
              </w:rPr>
              <w:t>.</w:t>
            </w:r>
          </w:p>
        </w:tc>
        <w:tc>
          <w:tcPr>
            <w:tcW w:w="1530" w:type="dxa"/>
            <w:vAlign w:val="center"/>
          </w:tcPr>
          <w:p w14:paraId="3EB49191" w14:textId="33C5DD53"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785</w:t>
            </w:r>
          </w:p>
        </w:tc>
        <w:tc>
          <w:tcPr>
            <w:tcW w:w="1638" w:type="dxa"/>
            <w:vAlign w:val="center"/>
          </w:tcPr>
          <w:p w14:paraId="30414DA8" w14:textId="627AE0DF"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r w:rsidR="00B802F1" w14:paraId="0423472A" w14:textId="77777777" w:rsidTr="00B802F1">
        <w:tc>
          <w:tcPr>
            <w:tcW w:w="1078" w:type="dxa"/>
          </w:tcPr>
          <w:p w14:paraId="247A73CE" w14:textId="4D6D70C0" w:rsidR="00B802F1" w:rsidRDefault="00B802F1" w:rsidP="00B46BF7">
            <w:pPr>
              <w:contextualSpacing/>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20</w:t>
            </w:r>
          </w:p>
        </w:tc>
        <w:tc>
          <w:tcPr>
            <w:tcW w:w="4190" w:type="dxa"/>
          </w:tcPr>
          <w:p w14:paraId="08B96408" w14:textId="29E7D65E" w:rsidR="00B802F1" w:rsidRPr="003809CC" w:rsidRDefault="00B802F1" w:rsidP="00B46BF7">
            <w:pPr>
              <w:contextualSpacing/>
              <w:rPr>
                <w:rFonts w:ascii="Simplified Arabic" w:hAnsi="Simplified Arabic" w:cs="Simplified Arabic"/>
                <w:sz w:val="24"/>
                <w:szCs w:val="24"/>
                <w:rtl/>
              </w:rPr>
            </w:pPr>
            <w:r w:rsidRPr="00B46BF7">
              <w:rPr>
                <w:rFonts w:ascii="Simplified Arabic" w:hAnsi="Simplified Arabic" w:cs="Simplified Arabic"/>
                <w:sz w:val="24"/>
                <w:szCs w:val="24"/>
                <w:rtl/>
              </w:rPr>
              <w:t>أتجنب التفاعل مع الآخرين لأقلل من المشكلات</w:t>
            </w:r>
            <w:r w:rsidR="00852D59">
              <w:rPr>
                <w:rFonts w:ascii="Simplified Arabic" w:hAnsi="Simplified Arabic" w:cs="Simplified Arabic" w:hint="cs"/>
                <w:sz w:val="24"/>
                <w:szCs w:val="24"/>
                <w:rtl/>
              </w:rPr>
              <w:t>.</w:t>
            </w:r>
          </w:p>
        </w:tc>
        <w:tc>
          <w:tcPr>
            <w:tcW w:w="1530" w:type="dxa"/>
            <w:vAlign w:val="center"/>
          </w:tcPr>
          <w:p w14:paraId="4B3F313E" w14:textId="48C895B0" w:rsidR="00B802F1" w:rsidRPr="0088718B" w:rsidRDefault="00B802F1" w:rsidP="00B46BF7">
            <w:pPr>
              <w:jc w:val="center"/>
              <w:rPr>
                <w:rFonts w:ascii="Simplified Arabic" w:hAnsi="Simplified Arabic" w:cs="Simplified Arabic"/>
                <w:sz w:val="24"/>
                <w:szCs w:val="24"/>
                <w:rtl/>
              </w:rPr>
            </w:pPr>
            <w:r w:rsidRPr="003B5750">
              <w:rPr>
                <w:rFonts w:ascii="Times New Roman" w:hAnsi="Times New Roman" w:cs="Simplified Arabic"/>
                <w:color w:val="000000"/>
                <w:sz w:val="24"/>
                <w:szCs w:val="24"/>
              </w:rPr>
              <w:t>**0.</w:t>
            </w:r>
            <w:r>
              <w:rPr>
                <w:rFonts w:ascii="Times New Roman" w:hAnsi="Times New Roman" w:cs="Simplified Arabic"/>
                <w:color w:val="000000"/>
                <w:sz w:val="24"/>
                <w:szCs w:val="24"/>
              </w:rPr>
              <w:t>785</w:t>
            </w:r>
          </w:p>
        </w:tc>
        <w:tc>
          <w:tcPr>
            <w:tcW w:w="1638" w:type="dxa"/>
            <w:vAlign w:val="center"/>
          </w:tcPr>
          <w:p w14:paraId="5250E30D" w14:textId="49ECB4D4" w:rsidR="00B802F1" w:rsidRPr="00CE6BAB" w:rsidRDefault="00B802F1" w:rsidP="00B46BF7">
            <w:pPr>
              <w:contextualSpacing/>
              <w:jc w:val="center"/>
              <w:rPr>
                <w:rFonts w:ascii="Simplified Arabic" w:hAnsi="Simplified Arabic" w:cs="Simplified Arabic"/>
                <w:sz w:val="24"/>
                <w:szCs w:val="24"/>
                <w:rtl/>
              </w:rPr>
            </w:pPr>
            <w:r w:rsidRPr="00CE6BAB">
              <w:rPr>
                <w:rFonts w:ascii="Simplified Arabic" w:hAnsi="Simplified Arabic" w:cs="Simplified Arabic" w:hint="cs"/>
                <w:sz w:val="24"/>
                <w:szCs w:val="24"/>
                <w:rtl/>
              </w:rPr>
              <w:t>0.</w:t>
            </w:r>
            <w:r>
              <w:rPr>
                <w:rFonts w:ascii="Simplified Arabic" w:hAnsi="Simplified Arabic" w:cs="Simplified Arabic" w:hint="cs"/>
                <w:sz w:val="24"/>
                <w:szCs w:val="24"/>
                <w:rtl/>
              </w:rPr>
              <w:t>000</w:t>
            </w:r>
          </w:p>
        </w:tc>
      </w:tr>
    </w:tbl>
    <w:p w14:paraId="00B734D2" w14:textId="12DD856B" w:rsidR="00B46BF7" w:rsidRDefault="00B46BF7" w:rsidP="00956742">
      <w:pPr>
        <w:spacing w:after="0"/>
        <w:ind w:firstLine="43"/>
        <w:jc w:val="both"/>
        <w:rPr>
          <w:rFonts w:ascii="Simplified Arabic" w:hAnsi="Simplified Arabic" w:cs="Simplified Arabic"/>
          <w:sz w:val="28"/>
          <w:szCs w:val="28"/>
          <w:rtl/>
        </w:rPr>
      </w:pPr>
      <w:r w:rsidRPr="003809CC">
        <w:rPr>
          <w:rFonts w:ascii="Simplified Arabic" w:hAnsi="Simplified Arabic" w:cs="Simplified Arabic" w:hint="cs"/>
          <w:sz w:val="28"/>
          <w:szCs w:val="28"/>
          <w:rtl/>
        </w:rPr>
        <w:t>ويبين الجدول (4.</w:t>
      </w:r>
      <w:r w:rsidR="00E349F2">
        <w:rPr>
          <w:rFonts w:ascii="Simplified Arabic" w:hAnsi="Simplified Arabic" w:cs="Simplified Arabic" w:hint="cs"/>
          <w:sz w:val="28"/>
          <w:szCs w:val="28"/>
          <w:rtl/>
        </w:rPr>
        <w:t>9</w:t>
      </w:r>
      <w:r w:rsidRPr="003809CC">
        <w:rPr>
          <w:rFonts w:ascii="Simplified Arabic" w:hAnsi="Simplified Arabic" w:cs="Simplified Arabic" w:hint="cs"/>
          <w:sz w:val="28"/>
          <w:szCs w:val="28"/>
          <w:rtl/>
        </w:rPr>
        <w:t xml:space="preserve">) معامل الارتباط </w:t>
      </w:r>
      <w:r w:rsidR="00D63CF4">
        <w:rPr>
          <w:rFonts w:ascii="Simplified Arabic" w:hAnsi="Simplified Arabic" w:cs="Simplified Arabic" w:hint="cs"/>
          <w:sz w:val="28"/>
          <w:szCs w:val="28"/>
          <w:rtl/>
        </w:rPr>
        <w:t xml:space="preserve">بين </w:t>
      </w:r>
      <w:r w:rsidR="00B802F1">
        <w:rPr>
          <w:rFonts w:ascii="Simplified Arabic" w:hAnsi="Simplified Arabic" w:cs="Simplified Arabic" w:hint="cs"/>
          <w:sz w:val="28"/>
          <w:szCs w:val="28"/>
          <w:rtl/>
        </w:rPr>
        <w:t xml:space="preserve">فقرات </w:t>
      </w:r>
      <w:r w:rsidR="00956742">
        <w:rPr>
          <w:rFonts w:ascii="Simplified Arabic" w:hAnsi="Simplified Arabic" w:cs="Simplified Arabic" w:hint="cs"/>
          <w:sz w:val="28"/>
          <w:szCs w:val="28"/>
          <w:rtl/>
        </w:rPr>
        <w:t>استبيان</w:t>
      </w:r>
      <w:r w:rsidR="00B802F1">
        <w:rPr>
          <w:rFonts w:ascii="Simplified Arabic" w:hAnsi="Simplified Arabic" w:cs="Simplified Arabic" w:hint="cs"/>
          <w:sz w:val="28"/>
          <w:szCs w:val="28"/>
          <w:rtl/>
        </w:rPr>
        <w:t xml:space="preserve"> حل المشكلات</w:t>
      </w:r>
      <w:r w:rsidRPr="003809CC">
        <w:rPr>
          <w:rFonts w:ascii="Simplified Arabic" w:hAnsi="Simplified Arabic" w:cs="Simplified Arabic" w:hint="cs"/>
          <w:sz w:val="28"/>
          <w:szCs w:val="28"/>
          <w:rtl/>
        </w:rPr>
        <w:t xml:space="preserve"> والدرجة الكلية </w:t>
      </w:r>
      <w:r w:rsidR="00956742">
        <w:rPr>
          <w:rFonts w:ascii="Simplified Arabic" w:hAnsi="Simplified Arabic" w:cs="Simplified Arabic" w:hint="cs"/>
          <w:sz w:val="28"/>
          <w:szCs w:val="28"/>
          <w:rtl/>
        </w:rPr>
        <w:t>للاستبيان</w:t>
      </w:r>
      <w:r w:rsidRPr="003809CC">
        <w:rPr>
          <w:rFonts w:ascii="Simplified Arabic" w:hAnsi="Simplified Arabic" w:cs="Simplified Arabic" w:hint="cs"/>
          <w:sz w:val="28"/>
          <w:szCs w:val="28"/>
          <w:rtl/>
        </w:rPr>
        <w:t xml:space="preserve">، </w:t>
      </w:r>
      <w:r w:rsidR="003D2A4F">
        <w:rPr>
          <w:rFonts w:ascii="Simplified Arabic" w:hAnsi="Simplified Arabic" w:cs="Simplified Arabic" w:hint="cs"/>
          <w:sz w:val="28"/>
          <w:szCs w:val="28"/>
          <w:rtl/>
        </w:rPr>
        <w:t xml:space="preserve">والذي يبين </w:t>
      </w:r>
      <w:r w:rsidRPr="003809CC">
        <w:rPr>
          <w:rFonts w:ascii="Simplified Arabic" w:hAnsi="Simplified Arabic" w:cs="Simplified Arabic" w:hint="cs"/>
          <w:sz w:val="28"/>
          <w:szCs w:val="28"/>
          <w:rtl/>
        </w:rPr>
        <w:t xml:space="preserve">أن معاملات الارتباط دالة </w:t>
      </w:r>
      <w:r w:rsidR="003D2A4F">
        <w:rPr>
          <w:rFonts w:ascii="Simplified Arabic" w:hAnsi="Simplified Arabic" w:cs="Simplified Arabic" w:hint="cs"/>
          <w:sz w:val="28"/>
          <w:szCs w:val="28"/>
          <w:rtl/>
        </w:rPr>
        <w:t>إ</w:t>
      </w:r>
      <w:r w:rsidRPr="003809CC">
        <w:rPr>
          <w:rFonts w:ascii="Simplified Arabic" w:hAnsi="Simplified Arabic" w:cs="Simplified Arabic" w:hint="cs"/>
          <w:sz w:val="28"/>
          <w:szCs w:val="28"/>
          <w:rtl/>
        </w:rPr>
        <w:t xml:space="preserve">حصائياً عند مستوى معنوي </w:t>
      </w:r>
      <w:r w:rsidRPr="003809CC">
        <w:rPr>
          <w:rFonts w:ascii="Simplified Arabic" w:hAnsi="Simplified Arabic" w:cs="Simplified Arabic"/>
          <w:sz w:val="28"/>
          <w:szCs w:val="28"/>
        </w:rPr>
        <w:t>a</w:t>
      </w:r>
      <w:r w:rsidRPr="003809CC">
        <w:rPr>
          <w:rFonts w:ascii="Times New Roman" w:hAnsi="Times New Roman" w:cs="Times New Roman"/>
          <w:sz w:val="28"/>
          <w:szCs w:val="28"/>
        </w:rPr>
        <w:t>≤</w:t>
      </w:r>
      <w:r w:rsidRPr="003809CC">
        <w:rPr>
          <w:rFonts w:ascii="Simplified Arabic" w:hAnsi="Simplified Arabic" w:cs="Simplified Arabic"/>
          <w:sz w:val="28"/>
          <w:szCs w:val="28"/>
        </w:rPr>
        <w:t>0.05</w:t>
      </w:r>
      <w:r w:rsidRPr="003809CC">
        <w:rPr>
          <w:rFonts w:ascii="Simplified Arabic" w:hAnsi="Simplified Arabic" w:cs="Simplified Arabic" w:hint="cs"/>
          <w:sz w:val="28"/>
          <w:szCs w:val="28"/>
          <w:rtl/>
        </w:rPr>
        <w:t xml:space="preserve"> وبذلك يعتبر البعد صادقاً لما وضع لأجله.</w:t>
      </w:r>
    </w:p>
    <w:p w14:paraId="371BEB27" w14:textId="3C6E2E66" w:rsidR="00B46BF7" w:rsidRPr="00624314" w:rsidRDefault="00B46BF7" w:rsidP="00042E3C">
      <w:pPr>
        <w:spacing w:before="120" w:after="120" w:line="216" w:lineRule="auto"/>
        <w:ind w:left="90" w:hanging="2"/>
        <w:jc w:val="both"/>
        <w:rPr>
          <w:rFonts w:ascii="Times New Roman" w:eastAsia="Times New Roman" w:hAnsi="Times New Roman" w:cs="Simplified Arabic"/>
          <w:b/>
          <w:bCs/>
          <w:snapToGrid w:val="0"/>
          <w:sz w:val="28"/>
          <w:szCs w:val="28"/>
          <w:rtl/>
          <w:lang w:eastAsia="ar-SA"/>
        </w:rPr>
      </w:pPr>
      <w:r w:rsidRPr="00624314">
        <w:rPr>
          <w:rFonts w:ascii="Times New Roman" w:eastAsia="Times New Roman" w:hAnsi="Times New Roman" w:cs="Simplified Arabic" w:hint="cs"/>
          <w:b/>
          <w:bCs/>
          <w:snapToGrid w:val="0"/>
          <w:sz w:val="28"/>
          <w:szCs w:val="28"/>
          <w:rtl/>
          <w:lang w:eastAsia="ar-SA"/>
        </w:rPr>
        <w:t>ثبات</w:t>
      </w:r>
      <w:r w:rsidRPr="00624314">
        <w:rPr>
          <w:rFonts w:ascii="Times New Roman" w:eastAsia="Times New Roman" w:hAnsi="Times New Roman" w:cs="Simplified Arabic"/>
          <w:b/>
          <w:bCs/>
          <w:snapToGrid w:val="0"/>
          <w:sz w:val="28"/>
          <w:szCs w:val="28"/>
          <w:rtl/>
          <w:lang w:eastAsia="ar-SA"/>
        </w:rPr>
        <w:t xml:space="preserve"> </w:t>
      </w:r>
      <w:r w:rsidR="00042E3C">
        <w:rPr>
          <w:rFonts w:ascii="Times New Roman" w:eastAsia="Times New Roman" w:hAnsi="Times New Roman" w:cs="Simplified Arabic" w:hint="cs"/>
          <w:b/>
          <w:bCs/>
          <w:snapToGrid w:val="0"/>
          <w:sz w:val="28"/>
          <w:szCs w:val="28"/>
          <w:rtl/>
          <w:lang w:eastAsia="ar-SA"/>
        </w:rPr>
        <w:t>الاستبيان</w:t>
      </w:r>
      <w:r w:rsidRPr="00624314">
        <w:rPr>
          <w:rFonts w:ascii="Times New Roman" w:eastAsia="Times New Roman" w:hAnsi="Times New Roman" w:cs="Simplified Arabic" w:hint="cs"/>
          <w:b/>
          <w:bCs/>
          <w:snapToGrid w:val="0"/>
          <w:sz w:val="28"/>
          <w:szCs w:val="28"/>
          <w:rtl/>
          <w:lang w:eastAsia="ar-SA"/>
        </w:rPr>
        <w:t xml:space="preserve"> </w:t>
      </w:r>
      <w:r w:rsidRPr="00624314">
        <w:rPr>
          <w:rFonts w:ascii="Times New Roman" w:eastAsia="Times New Roman" w:hAnsi="Times New Roman" w:cs="Simplified Arabic"/>
          <w:b/>
          <w:bCs/>
          <w:snapToGrid w:val="0"/>
          <w:sz w:val="28"/>
          <w:szCs w:val="28"/>
          <w:lang w:eastAsia="ar-SA"/>
        </w:rPr>
        <w:t>Reliability</w:t>
      </w:r>
      <w:r>
        <w:rPr>
          <w:rFonts w:ascii="Times New Roman" w:eastAsia="Times New Roman" w:hAnsi="Times New Roman" w:cs="Simplified Arabic" w:hint="cs"/>
          <w:b/>
          <w:bCs/>
          <w:snapToGrid w:val="0"/>
          <w:sz w:val="28"/>
          <w:szCs w:val="28"/>
          <w:rtl/>
          <w:lang w:eastAsia="ar-SA"/>
        </w:rPr>
        <w:t xml:space="preserve">: </w:t>
      </w:r>
    </w:p>
    <w:p w14:paraId="45190F0F" w14:textId="566DB5C8" w:rsidR="00B46BF7" w:rsidRPr="00624314" w:rsidRDefault="00B46BF7" w:rsidP="00956742">
      <w:pPr>
        <w:spacing w:before="120" w:after="120" w:line="216" w:lineRule="auto"/>
        <w:ind w:firstLine="720"/>
        <w:jc w:val="both"/>
        <w:rPr>
          <w:rFonts w:ascii="Times New Roman" w:eastAsia="Calibri" w:hAnsi="Times New Roman" w:cs="Simplified Arabic"/>
          <w:b/>
          <w:bCs/>
          <w:sz w:val="28"/>
          <w:szCs w:val="28"/>
          <w:rtl/>
          <w:lang w:bidi="ar-EG"/>
        </w:rPr>
      </w:pPr>
      <w:r w:rsidRPr="00624314">
        <w:rPr>
          <w:rFonts w:ascii="Times New Roman" w:eastAsia="Calibri" w:hAnsi="Times New Roman" w:cs="Simplified Arabic" w:hint="cs"/>
          <w:sz w:val="28"/>
          <w:szCs w:val="28"/>
          <w:rtl/>
        </w:rPr>
        <w:t>أجر</w:t>
      </w:r>
      <w:r>
        <w:rPr>
          <w:rFonts w:ascii="Times New Roman" w:eastAsia="Calibri" w:hAnsi="Times New Roman" w:cs="Simplified Arabic" w:hint="cs"/>
          <w:sz w:val="28"/>
          <w:szCs w:val="28"/>
          <w:rtl/>
        </w:rPr>
        <w:t>ى</w:t>
      </w:r>
      <w:r w:rsidRPr="00624314">
        <w:rPr>
          <w:rFonts w:ascii="Times New Roman" w:eastAsia="Calibri" w:hAnsi="Times New Roman" w:cs="Simplified Arabic" w:hint="cs"/>
          <w:sz w:val="28"/>
          <w:szCs w:val="28"/>
          <w:rtl/>
        </w:rPr>
        <w:t xml:space="preserve"> الباحث خطوات </w:t>
      </w:r>
      <w:r w:rsidR="003D2A4F">
        <w:rPr>
          <w:rFonts w:ascii="Times New Roman" w:eastAsia="Calibri" w:hAnsi="Times New Roman" w:cs="Simplified Arabic" w:hint="cs"/>
          <w:sz w:val="28"/>
          <w:szCs w:val="28"/>
          <w:rtl/>
        </w:rPr>
        <w:t>ل</w:t>
      </w:r>
      <w:r w:rsidRPr="00624314">
        <w:rPr>
          <w:rFonts w:ascii="Times New Roman" w:eastAsia="Calibri" w:hAnsi="Times New Roman" w:cs="Simplified Arabic" w:hint="cs"/>
          <w:sz w:val="28"/>
          <w:szCs w:val="28"/>
          <w:rtl/>
        </w:rPr>
        <w:t xml:space="preserve">لتأكد من ثبات </w:t>
      </w:r>
      <w:r w:rsidR="00956742">
        <w:rPr>
          <w:rFonts w:ascii="Times New Roman" w:eastAsia="Calibri" w:hAnsi="Times New Roman" w:cs="Simplified Arabic" w:hint="cs"/>
          <w:sz w:val="28"/>
          <w:szCs w:val="28"/>
          <w:rtl/>
        </w:rPr>
        <w:t>الاستبيان</w:t>
      </w:r>
      <w:r w:rsidRPr="00624314">
        <w:rPr>
          <w:rFonts w:ascii="Times New Roman" w:eastAsia="Calibri" w:hAnsi="Times New Roman" w:cs="Simplified Arabic" w:hint="cs"/>
          <w:sz w:val="28"/>
          <w:szCs w:val="28"/>
          <w:rtl/>
        </w:rPr>
        <w:t xml:space="preserve"> وذلك بعد تطبيقها على </w:t>
      </w:r>
      <w:r w:rsidRPr="00624314">
        <w:rPr>
          <w:rFonts w:ascii="Times New Roman" w:eastAsia="Calibri" w:hAnsi="Times New Roman" w:cs="Simplified Arabic"/>
          <w:sz w:val="28"/>
          <w:szCs w:val="28"/>
          <w:rtl/>
        </w:rPr>
        <w:t xml:space="preserve">أفراد العينة الاستطلاعية </w:t>
      </w:r>
      <w:r w:rsidRPr="00624314">
        <w:rPr>
          <w:rFonts w:ascii="Times New Roman" w:eastAsia="Calibri" w:hAnsi="Times New Roman" w:cs="Simplified Arabic" w:hint="cs"/>
          <w:sz w:val="28"/>
          <w:szCs w:val="28"/>
          <w:rtl/>
        </w:rPr>
        <w:t xml:space="preserve">بطريقتين، وهما التجزئة النصفية ومعامـل ألفا </w:t>
      </w:r>
      <w:proofErr w:type="spellStart"/>
      <w:r w:rsidRPr="00624314">
        <w:rPr>
          <w:rFonts w:ascii="Times New Roman" w:eastAsia="Calibri" w:hAnsi="Times New Roman" w:cs="Simplified Arabic" w:hint="cs"/>
          <w:sz w:val="28"/>
          <w:szCs w:val="28"/>
          <w:rtl/>
        </w:rPr>
        <w:t>كرونباخ</w:t>
      </w:r>
      <w:proofErr w:type="spellEnd"/>
      <w:r w:rsidRPr="00624314">
        <w:rPr>
          <w:rFonts w:ascii="Times New Roman" w:eastAsia="Calibri" w:hAnsi="Times New Roman" w:cs="Simplified Arabic"/>
          <w:sz w:val="28"/>
          <w:szCs w:val="28"/>
          <w:rtl/>
        </w:rPr>
        <w:t>.</w:t>
      </w:r>
      <w:r w:rsidRPr="00624314">
        <w:rPr>
          <w:rFonts w:ascii="Times New Roman" w:eastAsia="Calibri" w:hAnsi="Times New Roman" w:cs="Simplified Arabic" w:hint="cs"/>
          <w:sz w:val="28"/>
          <w:szCs w:val="28"/>
          <w:rtl/>
        </w:rPr>
        <w:t xml:space="preserve"> </w:t>
      </w:r>
    </w:p>
    <w:p w14:paraId="6D638EC2" w14:textId="77777777" w:rsidR="00B46BF7" w:rsidRPr="00624314" w:rsidRDefault="00B46BF7" w:rsidP="00B46BF7">
      <w:pPr>
        <w:spacing w:before="120" w:after="120" w:line="216" w:lineRule="auto"/>
        <w:jc w:val="both"/>
        <w:rPr>
          <w:rFonts w:ascii="Times New Roman" w:eastAsia="Calibri" w:hAnsi="Times New Roman" w:cs="Simplified Arabic"/>
          <w:b/>
          <w:bCs/>
          <w:sz w:val="28"/>
          <w:szCs w:val="28"/>
          <w:rtl/>
        </w:rPr>
      </w:pPr>
      <w:r w:rsidRPr="00624314">
        <w:rPr>
          <w:rFonts w:ascii="Times New Roman" w:eastAsia="Calibri" w:hAnsi="Times New Roman" w:cs="Simplified Arabic" w:hint="cs"/>
          <w:b/>
          <w:bCs/>
          <w:sz w:val="28"/>
          <w:szCs w:val="28"/>
          <w:rtl/>
        </w:rPr>
        <w:t>1-</w:t>
      </w:r>
      <w:r w:rsidRPr="00624314">
        <w:rPr>
          <w:rFonts w:ascii="Times New Roman" w:eastAsia="Calibri" w:hAnsi="Times New Roman" w:cs="Simplified Arabic"/>
          <w:b/>
          <w:bCs/>
          <w:sz w:val="28"/>
          <w:szCs w:val="28"/>
          <w:rtl/>
        </w:rPr>
        <w:t>طريقة التجزئة النصفية</w:t>
      </w:r>
      <w:r w:rsidRPr="00624314">
        <w:rPr>
          <w:rFonts w:ascii="Times New Roman" w:eastAsia="Calibri" w:hAnsi="Times New Roman" w:cs="Simplified Arabic"/>
          <w:b/>
          <w:bCs/>
          <w:sz w:val="28"/>
          <w:szCs w:val="28"/>
        </w:rPr>
        <w:t xml:space="preserve"> Split-Half Coefficient </w:t>
      </w:r>
      <w:r w:rsidRPr="00624314">
        <w:rPr>
          <w:rFonts w:ascii="Times New Roman" w:eastAsia="Calibri" w:hAnsi="Times New Roman" w:cs="Simplified Arabic"/>
          <w:b/>
          <w:bCs/>
          <w:sz w:val="28"/>
          <w:szCs w:val="28"/>
          <w:rtl/>
        </w:rPr>
        <w:t>:</w:t>
      </w:r>
    </w:p>
    <w:p w14:paraId="1F68A04A" w14:textId="4CFDE322" w:rsidR="00B46BF7" w:rsidRPr="00FA1207" w:rsidRDefault="00B46BF7" w:rsidP="00E349F2">
      <w:pPr>
        <w:spacing w:before="120" w:after="120" w:line="216" w:lineRule="auto"/>
        <w:ind w:left="-2" w:firstLine="722"/>
        <w:jc w:val="both"/>
        <w:rPr>
          <w:rFonts w:ascii="Times New Roman" w:eastAsia="Calibri" w:hAnsi="Times New Roman" w:cs="Simplified Arabic"/>
          <w:sz w:val="28"/>
          <w:szCs w:val="28"/>
          <w:rtl/>
        </w:rPr>
      </w:pPr>
      <w:r w:rsidRPr="00FA1207">
        <w:rPr>
          <w:rFonts w:ascii="Times New Roman" w:eastAsia="Calibri" w:hAnsi="Times New Roman" w:cs="Simplified Arabic"/>
          <w:sz w:val="28"/>
          <w:szCs w:val="28"/>
          <w:rtl/>
        </w:rPr>
        <w:t>تم استخدام درجات العينة الاستطلاعية لحساب ثبات الاستبانة بطريقة التجزئة النصفية حيث احتسبت درج</w:t>
      </w:r>
      <w:r w:rsidRPr="00FA1207">
        <w:rPr>
          <w:rFonts w:ascii="Times New Roman" w:eastAsia="Calibri" w:hAnsi="Times New Roman" w:cs="Simplified Arabic" w:hint="cs"/>
          <w:sz w:val="28"/>
          <w:szCs w:val="28"/>
          <w:rtl/>
        </w:rPr>
        <w:t xml:space="preserve">ات فقرات المقياس الفردية مقابل الفقرات الزوجية </w:t>
      </w:r>
      <w:r w:rsidRPr="00FA1207">
        <w:rPr>
          <w:rFonts w:ascii="Times New Roman" w:eastAsia="Calibri" w:hAnsi="Times New Roman" w:cs="Simplified Arabic"/>
          <w:sz w:val="28"/>
          <w:szCs w:val="28"/>
          <w:rtl/>
        </w:rPr>
        <w:t xml:space="preserve">وذلك بحساب معامل الارتباط بين النصفين ثم جرى تعديل الطول باستخدام معادلة </w:t>
      </w:r>
      <w:proofErr w:type="spellStart"/>
      <w:r w:rsidRPr="00FA1207">
        <w:rPr>
          <w:rFonts w:ascii="Times New Roman" w:eastAsia="Calibri" w:hAnsi="Times New Roman" w:cs="Simplified Arabic"/>
          <w:sz w:val="28"/>
          <w:szCs w:val="28"/>
          <w:rtl/>
        </w:rPr>
        <w:t>سبيرمان</w:t>
      </w:r>
      <w:proofErr w:type="spellEnd"/>
      <w:r w:rsidRPr="00FA1207">
        <w:rPr>
          <w:rFonts w:ascii="Times New Roman" w:eastAsia="Calibri" w:hAnsi="Times New Roman" w:cs="Simplified Arabic"/>
          <w:sz w:val="28"/>
          <w:szCs w:val="28"/>
          <w:rtl/>
        </w:rPr>
        <w:t xml:space="preserve"> براون</w:t>
      </w:r>
      <w:r w:rsidRPr="00FA1207">
        <w:rPr>
          <w:rFonts w:ascii="Times New Roman" w:eastAsia="Calibri" w:hAnsi="Times New Roman" w:cs="Simplified Arabic"/>
          <w:sz w:val="28"/>
          <w:szCs w:val="28"/>
        </w:rPr>
        <w:t xml:space="preserve">(Spearman-Brown Coefficient) </w:t>
      </w:r>
      <w:r w:rsidRPr="00FA1207">
        <w:rPr>
          <w:rFonts w:ascii="Times New Roman" w:eastAsia="Calibri" w:hAnsi="Times New Roman" w:cs="Simplified Arabic"/>
          <w:sz w:val="28"/>
          <w:szCs w:val="28"/>
          <w:rtl/>
        </w:rPr>
        <w:t xml:space="preserve"> والجدول (</w:t>
      </w:r>
      <w:r>
        <w:rPr>
          <w:rFonts w:ascii="Times New Roman" w:eastAsia="Calibri" w:hAnsi="Times New Roman" w:cs="Simplified Arabic" w:hint="cs"/>
          <w:sz w:val="28"/>
          <w:szCs w:val="28"/>
          <w:rtl/>
        </w:rPr>
        <w:t>4.</w:t>
      </w:r>
      <w:r w:rsidR="00E349F2">
        <w:rPr>
          <w:rFonts w:ascii="Times New Roman" w:eastAsia="Calibri" w:hAnsi="Times New Roman" w:cs="Simplified Arabic" w:hint="cs"/>
          <w:sz w:val="28"/>
          <w:szCs w:val="28"/>
          <w:rtl/>
        </w:rPr>
        <w:t>10</w:t>
      </w:r>
      <w:r w:rsidRPr="00FA1207">
        <w:rPr>
          <w:rFonts w:ascii="Times New Roman" w:eastAsia="Calibri" w:hAnsi="Times New Roman" w:cs="Simplified Arabic"/>
          <w:sz w:val="28"/>
          <w:szCs w:val="28"/>
          <w:rtl/>
        </w:rPr>
        <w:t>) يوضح ذلك:</w:t>
      </w:r>
    </w:p>
    <w:p w14:paraId="0BD9FB72" w14:textId="0EE8A2A9" w:rsidR="00B46BF7" w:rsidRPr="00624314" w:rsidRDefault="00B46BF7" w:rsidP="00E349F2">
      <w:pPr>
        <w:pStyle w:val="afc"/>
        <w:rPr>
          <w:rtl/>
        </w:rPr>
      </w:pPr>
      <w:bookmarkStart w:id="279" w:name="_Toc120943517"/>
      <w:r w:rsidRPr="00624314">
        <w:rPr>
          <w:rtl/>
        </w:rPr>
        <w:t>جدول (</w:t>
      </w:r>
      <w:r>
        <w:rPr>
          <w:rFonts w:hint="cs"/>
          <w:rtl/>
        </w:rPr>
        <w:t>4.</w:t>
      </w:r>
      <w:r w:rsidR="00E349F2">
        <w:rPr>
          <w:rFonts w:hint="cs"/>
          <w:rtl/>
        </w:rPr>
        <w:t>10</w:t>
      </w:r>
      <w:r w:rsidRPr="00624314">
        <w:rPr>
          <w:rtl/>
        </w:rPr>
        <w:t>)</w:t>
      </w:r>
      <w:r>
        <w:rPr>
          <w:rFonts w:hint="cs"/>
          <w:rtl/>
        </w:rPr>
        <w:t xml:space="preserve">: </w:t>
      </w:r>
      <w:r w:rsidRPr="00624314">
        <w:rPr>
          <w:rtl/>
        </w:rPr>
        <w:t xml:space="preserve">يوضح معاملات الارتباط بين نصفي </w:t>
      </w:r>
      <w:r>
        <w:rPr>
          <w:rFonts w:hint="cs"/>
          <w:rtl/>
        </w:rPr>
        <w:t xml:space="preserve">مقياس </w:t>
      </w:r>
      <w:r w:rsidR="00B802F1">
        <w:rPr>
          <w:rFonts w:hint="cs"/>
          <w:rtl/>
        </w:rPr>
        <w:t>حل المشكلات</w:t>
      </w:r>
      <w:r w:rsidRPr="00624314">
        <w:rPr>
          <w:rtl/>
        </w:rPr>
        <w:t xml:space="preserve"> </w:t>
      </w:r>
      <w:r w:rsidRPr="00624314">
        <w:rPr>
          <w:rFonts w:hint="cs"/>
          <w:rtl/>
        </w:rPr>
        <w:t xml:space="preserve">ككل </w:t>
      </w:r>
      <w:r w:rsidRPr="00624314">
        <w:rPr>
          <w:rtl/>
        </w:rPr>
        <w:t xml:space="preserve">قبل التعديل </w:t>
      </w:r>
      <w:r>
        <w:rPr>
          <w:rFonts w:hint="cs"/>
          <w:rtl/>
        </w:rPr>
        <w:t xml:space="preserve"> </w:t>
      </w:r>
      <w:r w:rsidRPr="00624314">
        <w:rPr>
          <w:rtl/>
        </w:rPr>
        <w:t>ومعامل الثبات بعد التعديل</w:t>
      </w:r>
      <w:bookmarkEnd w:id="279"/>
      <w:r w:rsidR="00E220C1">
        <w:rPr>
          <w:rFonts w:hint="cs"/>
          <w:rtl/>
        </w:rPr>
        <w:t>.</w:t>
      </w:r>
    </w:p>
    <w:tbl>
      <w:tblPr>
        <w:bidiVisual/>
        <w:tblW w:w="8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69"/>
        <w:gridCol w:w="1559"/>
        <w:gridCol w:w="1701"/>
        <w:gridCol w:w="2177"/>
      </w:tblGrid>
      <w:tr w:rsidR="00B46BF7" w:rsidRPr="003B5750" w14:paraId="7FD112D7" w14:textId="77777777" w:rsidTr="00B46BF7">
        <w:trPr>
          <w:trHeight w:val="190"/>
          <w:jc w:val="center"/>
        </w:trPr>
        <w:tc>
          <w:tcPr>
            <w:tcW w:w="3169" w:type="dxa"/>
            <w:shd w:val="clear" w:color="auto" w:fill="DBE5F1" w:themeFill="accent1" w:themeFillTint="33"/>
            <w:vAlign w:val="center"/>
          </w:tcPr>
          <w:p w14:paraId="448FFF9C" w14:textId="77777777" w:rsidR="00B46BF7" w:rsidRPr="003B5750" w:rsidRDefault="00B46BF7" w:rsidP="00B46BF7">
            <w:pPr>
              <w:spacing w:after="0" w:line="240" w:lineRule="auto"/>
              <w:jc w:val="center"/>
              <w:rPr>
                <w:rFonts w:ascii="Times New Roman" w:hAnsi="Times New Roman" w:cs="Simplified Arabic"/>
                <w:b/>
                <w:bCs/>
                <w:snapToGrid w:val="0"/>
                <w:sz w:val="24"/>
                <w:szCs w:val="24"/>
              </w:rPr>
            </w:pPr>
          </w:p>
        </w:tc>
        <w:tc>
          <w:tcPr>
            <w:tcW w:w="1559" w:type="dxa"/>
            <w:shd w:val="clear" w:color="auto" w:fill="DBE5F1" w:themeFill="accent1" w:themeFillTint="33"/>
            <w:vAlign w:val="center"/>
          </w:tcPr>
          <w:p w14:paraId="634DCA2D" w14:textId="77777777" w:rsidR="00B46BF7" w:rsidRPr="003B5750" w:rsidRDefault="00B46BF7" w:rsidP="00B46BF7">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عدد الفقرات</w:t>
            </w:r>
          </w:p>
        </w:tc>
        <w:tc>
          <w:tcPr>
            <w:tcW w:w="1701" w:type="dxa"/>
            <w:shd w:val="clear" w:color="auto" w:fill="DBE5F1" w:themeFill="accent1" w:themeFillTint="33"/>
            <w:vAlign w:val="center"/>
          </w:tcPr>
          <w:p w14:paraId="3A521DA1" w14:textId="77777777" w:rsidR="00B46BF7" w:rsidRPr="003B5750" w:rsidRDefault="00B46BF7" w:rsidP="00B46BF7">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الارتباط قبل التعديل</w:t>
            </w:r>
          </w:p>
        </w:tc>
        <w:tc>
          <w:tcPr>
            <w:tcW w:w="2177" w:type="dxa"/>
            <w:shd w:val="clear" w:color="auto" w:fill="DBE5F1" w:themeFill="accent1" w:themeFillTint="33"/>
            <w:vAlign w:val="center"/>
          </w:tcPr>
          <w:p w14:paraId="7B4777EF" w14:textId="77777777" w:rsidR="00B46BF7" w:rsidRPr="003B5750" w:rsidRDefault="00B46BF7" w:rsidP="00B46BF7">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معامل الثبات بعد التعديل</w:t>
            </w:r>
          </w:p>
        </w:tc>
      </w:tr>
      <w:tr w:rsidR="00B46BF7" w:rsidRPr="003B5750" w14:paraId="77FCD730" w14:textId="77777777" w:rsidTr="00B46BF7">
        <w:trPr>
          <w:trHeight w:val="247"/>
          <w:jc w:val="center"/>
        </w:trPr>
        <w:tc>
          <w:tcPr>
            <w:tcW w:w="3169" w:type="dxa"/>
            <w:shd w:val="clear" w:color="auto" w:fill="auto"/>
            <w:vAlign w:val="center"/>
          </w:tcPr>
          <w:p w14:paraId="301A96B5" w14:textId="28DAAF9F" w:rsidR="00B46BF7" w:rsidRPr="003B5750" w:rsidRDefault="00B46BF7" w:rsidP="00956742">
            <w:pPr>
              <w:spacing w:after="0" w:line="240" w:lineRule="auto"/>
              <w:ind w:left="283"/>
              <w:jc w:val="both"/>
              <w:rPr>
                <w:rFonts w:ascii="Times New Roman" w:eastAsia="Calibri" w:hAnsi="Times New Roman" w:cs="Simplified Arabic"/>
                <w:b/>
                <w:bCs/>
                <w:sz w:val="24"/>
                <w:szCs w:val="24"/>
                <w:rtl/>
              </w:rPr>
            </w:pPr>
            <w:r w:rsidRPr="003B5750">
              <w:rPr>
                <w:rFonts w:ascii="Times New Roman" w:eastAsia="Calibri" w:hAnsi="Times New Roman" w:cs="Simplified Arabic" w:hint="cs"/>
                <w:b/>
                <w:bCs/>
                <w:sz w:val="24"/>
                <w:szCs w:val="24"/>
                <w:rtl/>
              </w:rPr>
              <w:t xml:space="preserve">الدرجة الكلية </w:t>
            </w:r>
            <w:r w:rsidR="00956742">
              <w:rPr>
                <w:rFonts w:ascii="Times New Roman" w:eastAsia="Calibri" w:hAnsi="Times New Roman" w:cs="Simplified Arabic" w:hint="cs"/>
                <w:b/>
                <w:bCs/>
                <w:sz w:val="24"/>
                <w:szCs w:val="24"/>
                <w:rtl/>
              </w:rPr>
              <w:t>للاستبيان</w:t>
            </w:r>
          </w:p>
        </w:tc>
        <w:tc>
          <w:tcPr>
            <w:tcW w:w="1559" w:type="dxa"/>
            <w:shd w:val="clear" w:color="auto" w:fill="auto"/>
            <w:vAlign w:val="center"/>
          </w:tcPr>
          <w:p w14:paraId="071467F0" w14:textId="6568FCF8" w:rsidR="00B46BF7" w:rsidRPr="003B5750" w:rsidRDefault="00B802F1" w:rsidP="00B46BF7">
            <w:pPr>
              <w:spacing w:after="0" w:line="240" w:lineRule="auto"/>
              <w:jc w:val="center"/>
              <w:rPr>
                <w:rFonts w:ascii="Times New Roman" w:hAnsi="Times New Roman" w:cs="Simplified Arabic"/>
                <w:b/>
                <w:bCs/>
                <w:sz w:val="24"/>
                <w:szCs w:val="24"/>
                <w:rtl/>
              </w:rPr>
            </w:pPr>
            <w:r>
              <w:rPr>
                <w:rFonts w:ascii="Times New Roman" w:hAnsi="Times New Roman" w:cs="Simplified Arabic" w:hint="cs"/>
                <w:color w:val="000000"/>
                <w:sz w:val="24"/>
                <w:szCs w:val="24"/>
                <w:rtl/>
              </w:rPr>
              <w:t>20</w:t>
            </w:r>
          </w:p>
        </w:tc>
        <w:tc>
          <w:tcPr>
            <w:tcW w:w="1701" w:type="dxa"/>
            <w:shd w:val="clear" w:color="auto" w:fill="auto"/>
            <w:vAlign w:val="center"/>
          </w:tcPr>
          <w:p w14:paraId="34E40EEC" w14:textId="23002F80" w:rsidR="00B46BF7" w:rsidRPr="003B5750" w:rsidRDefault="00B46BF7" w:rsidP="00B802F1">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B802F1">
              <w:rPr>
                <w:rFonts w:ascii="Times New Roman" w:hAnsi="Times New Roman" w:cs="Simplified Arabic"/>
                <w:color w:val="000000"/>
                <w:sz w:val="24"/>
                <w:szCs w:val="24"/>
              </w:rPr>
              <w:t>753</w:t>
            </w:r>
          </w:p>
        </w:tc>
        <w:tc>
          <w:tcPr>
            <w:tcW w:w="2177" w:type="dxa"/>
            <w:shd w:val="clear" w:color="auto" w:fill="auto"/>
            <w:vAlign w:val="center"/>
          </w:tcPr>
          <w:p w14:paraId="2C1D3812" w14:textId="427E516E" w:rsidR="00B46BF7" w:rsidRPr="003B5750" w:rsidRDefault="00B46BF7" w:rsidP="00B802F1">
            <w:pPr>
              <w:spacing w:after="0" w:line="240" w:lineRule="auto"/>
              <w:jc w:val="center"/>
              <w:rPr>
                <w:rFonts w:ascii="Times New Roman" w:hAnsi="Times New Roman" w:cs="Simplified Arabic"/>
                <w:color w:val="000000"/>
                <w:sz w:val="24"/>
                <w:szCs w:val="24"/>
              </w:rPr>
            </w:pPr>
            <w:r w:rsidRPr="003B5750">
              <w:rPr>
                <w:rFonts w:ascii="Times New Roman" w:hAnsi="Times New Roman" w:cs="Simplified Arabic"/>
                <w:color w:val="000000"/>
                <w:sz w:val="24"/>
                <w:szCs w:val="24"/>
              </w:rPr>
              <w:t>0.</w:t>
            </w:r>
            <w:r w:rsidR="00B802F1">
              <w:rPr>
                <w:rFonts w:ascii="Times New Roman" w:hAnsi="Times New Roman" w:cs="Simplified Arabic"/>
                <w:color w:val="000000"/>
                <w:sz w:val="24"/>
                <w:szCs w:val="24"/>
              </w:rPr>
              <w:t>795</w:t>
            </w:r>
          </w:p>
        </w:tc>
      </w:tr>
    </w:tbl>
    <w:p w14:paraId="39D845AC" w14:textId="2DCC919E" w:rsidR="00B46BF7" w:rsidRDefault="00B46BF7" w:rsidP="00956742">
      <w:pPr>
        <w:spacing w:before="120" w:after="120" w:line="240" w:lineRule="auto"/>
        <w:ind w:firstLine="709"/>
        <w:jc w:val="both"/>
        <w:rPr>
          <w:rFonts w:ascii="Times New Roman" w:eastAsia="Calibri" w:hAnsi="Times New Roman" w:cs="Simplified Arabic"/>
          <w:sz w:val="28"/>
          <w:szCs w:val="28"/>
          <w:rtl/>
        </w:rPr>
      </w:pPr>
      <w:r w:rsidRPr="00624314">
        <w:rPr>
          <w:rFonts w:ascii="Times New Roman" w:eastAsia="Calibri" w:hAnsi="Times New Roman" w:cs="Simplified Arabic"/>
          <w:sz w:val="28"/>
          <w:szCs w:val="28"/>
          <w:rtl/>
        </w:rPr>
        <w:t>يتضح من الجدول السابق أن مع</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امل الثب</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 xml:space="preserve">ات الكلي </w:t>
      </w:r>
      <w:r w:rsidR="00956742">
        <w:rPr>
          <w:rFonts w:ascii="Times New Roman" w:eastAsia="Calibri" w:hAnsi="Times New Roman" w:cs="Simplified Arabic" w:hint="cs"/>
          <w:sz w:val="28"/>
          <w:szCs w:val="28"/>
          <w:rtl/>
        </w:rPr>
        <w:t>للاستبيان</w:t>
      </w:r>
      <w:r w:rsidRPr="00624314">
        <w:rPr>
          <w:rFonts w:ascii="Times New Roman" w:eastAsia="Calibri" w:hAnsi="Times New Roman" w:cs="Simplified Arabic" w:hint="cs"/>
          <w:sz w:val="28"/>
          <w:szCs w:val="28"/>
          <w:rtl/>
        </w:rPr>
        <w:t xml:space="preserve"> </w:t>
      </w:r>
      <w:r w:rsidRPr="00624314">
        <w:rPr>
          <w:rFonts w:ascii="Times New Roman" w:eastAsia="Calibri" w:hAnsi="Times New Roman" w:cs="Simplified Arabic"/>
          <w:sz w:val="28"/>
          <w:szCs w:val="28"/>
          <w:rtl/>
        </w:rPr>
        <w:t>(</w:t>
      </w:r>
      <w:r w:rsidRPr="00624314">
        <w:rPr>
          <w:rFonts w:ascii="Times New Roman" w:eastAsia="Calibri" w:hAnsi="Times New Roman" w:cs="Simplified Arabic"/>
          <w:sz w:val="28"/>
          <w:szCs w:val="28"/>
        </w:rPr>
        <w:t>0.</w:t>
      </w:r>
      <w:r w:rsidR="00B802F1">
        <w:rPr>
          <w:rFonts w:ascii="Times New Roman" w:eastAsia="Calibri" w:hAnsi="Times New Roman" w:cs="Simplified Arabic"/>
          <w:sz w:val="28"/>
          <w:szCs w:val="28"/>
        </w:rPr>
        <w:t>795</w:t>
      </w:r>
      <w:r w:rsidRPr="00624314">
        <w:rPr>
          <w:rFonts w:ascii="Times New Roman" w:eastAsia="Calibri" w:hAnsi="Times New Roman" w:cs="Simplified Arabic"/>
          <w:sz w:val="28"/>
          <w:szCs w:val="28"/>
          <w:rtl/>
        </w:rPr>
        <w:t>)</w:t>
      </w:r>
      <w:r w:rsidRPr="00624314">
        <w:rPr>
          <w:rFonts w:ascii="Times New Roman" w:eastAsia="Calibri" w:hAnsi="Times New Roman" w:cs="Simplified Arabic" w:hint="cs"/>
          <w:sz w:val="28"/>
          <w:szCs w:val="28"/>
          <w:rtl/>
        </w:rPr>
        <w:t>،</w:t>
      </w:r>
      <w:r w:rsidRPr="00624314">
        <w:rPr>
          <w:rFonts w:ascii="Times New Roman" w:eastAsia="Calibri" w:hAnsi="Times New Roman" w:cs="Simplified Arabic"/>
          <w:sz w:val="28"/>
          <w:szCs w:val="28"/>
          <w:rtl/>
        </w:rPr>
        <w:t xml:space="preserve"> ه</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ذا يدل ع</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 xml:space="preserve">لى أن </w:t>
      </w:r>
      <w:r w:rsidR="00956742">
        <w:rPr>
          <w:rFonts w:ascii="Times New Roman" w:eastAsia="Calibri" w:hAnsi="Times New Roman" w:cs="Simplified Arabic" w:hint="cs"/>
          <w:sz w:val="28"/>
          <w:szCs w:val="28"/>
          <w:rtl/>
        </w:rPr>
        <w:t>الاستبيان</w:t>
      </w:r>
      <w:r w:rsidRPr="00624314">
        <w:rPr>
          <w:rFonts w:ascii="Times New Roman" w:eastAsia="Calibri" w:hAnsi="Times New Roman" w:cs="Simplified Arabic"/>
          <w:sz w:val="28"/>
          <w:szCs w:val="28"/>
          <w:rtl/>
        </w:rPr>
        <w:t xml:space="preserve"> </w:t>
      </w:r>
      <w:r w:rsidRPr="00624314">
        <w:rPr>
          <w:rFonts w:ascii="Times New Roman" w:eastAsia="Calibri" w:hAnsi="Times New Roman" w:cs="Simplified Arabic" w:hint="cs"/>
          <w:sz w:val="28"/>
          <w:szCs w:val="28"/>
          <w:rtl/>
        </w:rPr>
        <w:t>ي</w:t>
      </w:r>
      <w:r w:rsidRPr="00624314">
        <w:rPr>
          <w:rFonts w:ascii="Times New Roman" w:eastAsia="Calibri" w:hAnsi="Times New Roman" w:cs="Simplified Arabic"/>
          <w:sz w:val="28"/>
          <w:szCs w:val="28"/>
          <w:rtl/>
        </w:rPr>
        <w:t>تمتع بدرج</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ة</w:t>
      </w:r>
      <w:r w:rsidR="00073DA4">
        <w:rPr>
          <w:rFonts w:ascii="Times New Roman" w:eastAsia="Calibri" w:hAnsi="Times New Roman" w:cs="Simplified Arabic" w:hint="cs"/>
          <w:sz w:val="28"/>
          <w:szCs w:val="28"/>
          <w:rtl/>
        </w:rPr>
        <w:t>ٍ</w:t>
      </w:r>
      <w:r w:rsidRPr="00624314">
        <w:rPr>
          <w:rFonts w:ascii="Times New Roman" w:eastAsia="Calibri" w:hAnsi="Times New Roman" w:cs="Simplified Arabic"/>
          <w:sz w:val="28"/>
          <w:szCs w:val="28"/>
          <w:rtl/>
        </w:rPr>
        <w:t xml:space="preserve"> </w:t>
      </w:r>
      <w:r w:rsidRPr="00624314">
        <w:rPr>
          <w:rFonts w:ascii="Times New Roman" w:eastAsia="Calibri" w:hAnsi="Times New Roman" w:cs="Simplified Arabic" w:hint="cs"/>
          <w:sz w:val="28"/>
          <w:szCs w:val="28"/>
          <w:rtl/>
        </w:rPr>
        <w:t>عالية</w:t>
      </w:r>
      <w:r w:rsidR="00073DA4">
        <w:rPr>
          <w:rFonts w:ascii="Times New Roman" w:eastAsia="Calibri" w:hAnsi="Times New Roman" w:cs="Simplified Arabic" w:hint="cs"/>
          <w:sz w:val="28"/>
          <w:szCs w:val="28"/>
          <w:rtl/>
        </w:rPr>
        <w:t>ٍ</w:t>
      </w:r>
      <w:r w:rsidRPr="00624314">
        <w:rPr>
          <w:rFonts w:ascii="Times New Roman" w:eastAsia="Calibri" w:hAnsi="Times New Roman" w:cs="Simplified Arabic" w:hint="cs"/>
          <w:sz w:val="28"/>
          <w:szCs w:val="28"/>
          <w:rtl/>
        </w:rPr>
        <w:t xml:space="preserve"> </w:t>
      </w:r>
      <w:r w:rsidRPr="00624314">
        <w:rPr>
          <w:rFonts w:ascii="Times New Roman" w:eastAsia="Calibri" w:hAnsi="Times New Roman" w:cs="Simplified Arabic"/>
          <w:sz w:val="28"/>
          <w:szCs w:val="28"/>
          <w:rtl/>
        </w:rPr>
        <w:t xml:space="preserve">من الثبات </w:t>
      </w:r>
      <w:r>
        <w:rPr>
          <w:rFonts w:ascii="Times New Roman" w:eastAsia="Calibri" w:hAnsi="Times New Roman" w:cs="Simplified Arabic" w:hint="cs"/>
          <w:sz w:val="28"/>
          <w:szCs w:val="28"/>
          <w:rtl/>
        </w:rPr>
        <w:t>ي</w:t>
      </w:r>
      <w:r w:rsidRPr="00624314">
        <w:rPr>
          <w:rFonts w:ascii="Times New Roman" w:eastAsia="Calibri" w:hAnsi="Times New Roman" w:cs="Simplified Arabic"/>
          <w:sz w:val="28"/>
          <w:szCs w:val="28"/>
          <w:rtl/>
        </w:rPr>
        <w:t>طمئن الباحث إلى تطبيق</w:t>
      </w:r>
      <w:r w:rsidRPr="00624314">
        <w:rPr>
          <w:rFonts w:ascii="Times New Roman" w:eastAsia="Calibri" w:hAnsi="Times New Roman" w:cs="Simplified Arabic" w:hint="cs"/>
          <w:sz w:val="28"/>
          <w:szCs w:val="28"/>
          <w:rtl/>
        </w:rPr>
        <w:t>ـ</w:t>
      </w:r>
      <w:r>
        <w:rPr>
          <w:rFonts w:ascii="Times New Roman" w:eastAsia="Calibri" w:hAnsi="Times New Roman" w:cs="Simplified Arabic"/>
          <w:sz w:val="28"/>
          <w:szCs w:val="28"/>
          <w:rtl/>
        </w:rPr>
        <w:t>ه</w:t>
      </w:r>
      <w:r w:rsidRPr="00624314">
        <w:rPr>
          <w:rFonts w:ascii="Times New Roman" w:eastAsia="Calibri" w:hAnsi="Times New Roman" w:cs="Simplified Arabic"/>
          <w:sz w:val="28"/>
          <w:szCs w:val="28"/>
          <w:rtl/>
        </w:rPr>
        <w:t xml:space="preserve"> على عين</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ة الدراس</w:t>
      </w:r>
      <w:r w:rsidRPr="00624314">
        <w:rPr>
          <w:rFonts w:ascii="Times New Roman" w:eastAsia="Calibri" w:hAnsi="Times New Roman" w:cs="Simplified Arabic" w:hint="cs"/>
          <w:sz w:val="28"/>
          <w:szCs w:val="28"/>
          <w:rtl/>
        </w:rPr>
        <w:t>ـ</w:t>
      </w:r>
      <w:r w:rsidRPr="00624314">
        <w:rPr>
          <w:rFonts w:ascii="Times New Roman" w:eastAsia="Calibri" w:hAnsi="Times New Roman" w:cs="Simplified Arabic"/>
          <w:sz w:val="28"/>
          <w:szCs w:val="28"/>
          <w:rtl/>
        </w:rPr>
        <w:t>ة.</w:t>
      </w:r>
    </w:p>
    <w:p w14:paraId="38F5AD47" w14:textId="77777777" w:rsidR="00B46BF7" w:rsidRPr="00624314" w:rsidRDefault="00B46BF7" w:rsidP="00B46BF7">
      <w:pPr>
        <w:spacing w:before="120" w:after="120" w:line="240" w:lineRule="auto"/>
        <w:jc w:val="both"/>
        <w:rPr>
          <w:rFonts w:ascii="Times New Roman" w:eastAsia="Calibri" w:hAnsi="Times New Roman" w:cs="Simplified Arabic"/>
          <w:b/>
          <w:bCs/>
          <w:sz w:val="28"/>
          <w:szCs w:val="28"/>
          <w:rtl/>
        </w:rPr>
      </w:pPr>
      <w:r w:rsidRPr="00624314">
        <w:rPr>
          <w:rFonts w:ascii="Times New Roman" w:eastAsia="Calibri" w:hAnsi="Times New Roman" w:cs="Simplified Arabic" w:hint="cs"/>
          <w:b/>
          <w:bCs/>
          <w:sz w:val="28"/>
          <w:szCs w:val="28"/>
          <w:rtl/>
        </w:rPr>
        <w:t>2-</w:t>
      </w:r>
      <w:r w:rsidRPr="00624314">
        <w:rPr>
          <w:rFonts w:ascii="Times New Roman" w:eastAsia="Calibri" w:hAnsi="Times New Roman" w:cs="Simplified Arabic"/>
          <w:b/>
          <w:bCs/>
          <w:sz w:val="28"/>
          <w:szCs w:val="28"/>
          <w:rtl/>
        </w:rPr>
        <w:t xml:space="preserve">طريقة ألفا </w:t>
      </w:r>
      <w:proofErr w:type="spellStart"/>
      <w:r w:rsidRPr="00624314">
        <w:rPr>
          <w:rFonts w:ascii="Times New Roman" w:eastAsia="Calibri" w:hAnsi="Times New Roman" w:cs="Simplified Arabic"/>
          <w:b/>
          <w:bCs/>
          <w:sz w:val="28"/>
          <w:szCs w:val="28"/>
          <w:rtl/>
        </w:rPr>
        <w:t>كرونباخ</w:t>
      </w:r>
      <w:proofErr w:type="spellEnd"/>
      <w:r w:rsidRPr="00624314">
        <w:rPr>
          <w:rFonts w:ascii="Times New Roman" w:eastAsia="Calibri" w:hAnsi="Times New Roman" w:cs="Simplified Arabic"/>
          <w:b/>
          <w:bCs/>
          <w:sz w:val="28"/>
          <w:szCs w:val="28"/>
          <w:rtl/>
        </w:rPr>
        <w:t>:</w:t>
      </w:r>
    </w:p>
    <w:p w14:paraId="440555CF" w14:textId="4C9EBDDB" w:rsidR="00B46BF7" w:rsidRDefault="00B46BF7" w:rsidP="00956742">
      <w:pPr>
        <w:spacing w:before="120" w:after="120" w:line="240" w:lineRule="auto"/>
        <w:ind w:firstLine="709"/>
        <w:jc w:val="both"/>
        <w:rPr>
          <w:rFonts w:ascii="Times New Roman" w:eastAsia="Calibri" w:hAnsi="Times New Roman" w:cs="Simplified Arabic"/>
          <w:sz w:val="28"/>
          <w:szCs w:val="28"/>
          <w:rtl/>
        </w:rPr>
      </w:pPr>
      <w:r w:rsidRPr="00F538D5">
        <w:rPr>
          <w:rFonts w:ascii="Times New Roman" w:eastAsia="Calibri" w:hAnsi="Times New Roman" w:cs="Simplified Arabic"/>
          <w:sz w:val="28"/>
          <w:szCs w:val="28"/>
          <w:rtl/>
        </w:rPr>
        <w:tab/>
        <w:t>استخدم الباحث ط</w:t>
      </w:r>
      <w:r w:rsidRPr="00F538D5">
        <w:rPr>
          <w:rFonts w:ascii="Times New Roman" w:eastAsia="Calibri" w:hAnsi="Times New Roman" w:cs="Simplified Arabic" w:hint="cs"/>
          <w:sz w:val="28"/>
          <w:szCs w:val="28"/>
          <w:rtl/>
        </w:rPr>
        <w:t>ــ</w:t>
      </w:r>
      <w:r w:rsidRPr="00F538D5">
        <w:rPr>
          <w:rFonts w:ascii="Times New Roman" w:eastAsia="Calibri" w:hAnsi="Times New Roman" w:cs="Simplified Arabic"/>
          <w:sz w:val="28"/>
          <w:szCs w:val="28"/>
          <w:rtl/>
        </w:rPr>
        <w:t>ريقة أخ</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رى من ط</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رق حس</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اب الثبات</w:t>
      </w:r>
      <w:r w:rsidRPr="00F538D5">
        <w:rPr>
          <w:rFonts w:ascii="Times New Roman" w:eastAsia="Calibri" w:hAnsi="Times New Roman" w:cs="Simplified Arabic" w:hint="cs"/>
          <w:sz w:val="28"/>
          <w:szCs w:val="28"/>
          <w:rtl/>
        </w:rPr>
        <w:t xml:space="preserve"> وهي طريقـة ألفـا </w:t>
      </w:r>
      <w:proofErr w:type="spellStart"/>
      <w:r w:rsidRPr="00F538D5">
        <w:rPr>
          <w:rFonts w:ascii="Times New Roman" w:eastAsia="Calibri" w:hAnsi="Times New Roman" w:cs="Simplified Arabic" w:hint="cs"/>
          <w:sz w:val="28"/>
          <w:szCs w:val="28"/>
          <w:rtl/>
        </w:rPr>
        <w:t>كـرونبـاخ</w:t>
      </w:r>
      <w:proofErr w:type="spellEnd"/>
      <w:r w:rsidRPr="00F538D5">
        <w:rPr>
          <w:rFonts w:ascii="Times New Roman" w:eastAsia="Calibri" w:hAnsi="Times New Roman" w:cs="Simplified Arabic"/>
          <w:sz w:val="28"/>
          <w:szCs w:val="28"/>
          <w:rtl/>
        </w:rPr>
        <w:t>، وذلك لإيج</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اد معام</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ل ثب</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 xml:space="preserve">ات </w:t>
      </w:r>
      <w:r w:rsidR="00956742">
        <w:rPr>
          <w:rFonts w:ascii="Times New Roman" w:eastAsia="Calibri" w:hAnsi="Times New Roman" w:cs="Simplified Arabic" w:hint="cs"/>
          <w:sz w:val="28"/>
          <w:szCs w:val="28"/>
          <w:rtl/>
        </w:rPr>
        <w:t>الاستبيان</w:t>
      </w:r>
      <w:r w:rsidRPr="00F538D5">
        <w:rPr>
          <w:rFonts w:ascii="Times New Roman" w:eastAsia="Calibri" w:hAnsi="Times New Roman" w:cs="Simplified Arabic"/>
          <w:sz w:val="28"/>
          <w:szCs w:val="28"/>
          <w:rtl/>
        </w:rPr>
        <w:t>، حيث حصل على قيم</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ة مع</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امل ألف</w:t>
      </w:r>
      <w:r w:rsidRPr="00F538D5">
        <w:rPr>
          <w:rFonts w:ascii="Times New Roman" w:eastAsia="Calibri" w:hAnsi="Times New Roman" w:cs="Simplified Arabic" w:hint="cs"/>
          <w:sz w:val="28"/>
          <w:szCs w:val="28"/>
          <w:rtl/>
        </w:rPr>
        <w:t>ـ</w:t>
      </w:r>
      <w:r w:rsidRPr="00F538D5">
        <w:rPr>
          <w:rFonts w:ascii="Times New Roman" w:eastAsia="Calibri" w:hAnsi="Times New Roman" w:cs="Simplified Arabic"/>
          <w:sz w:val="28"/>
          <w:szCs w:val="28"/>
          <w:rtl/>
        </w:rPr>
        <w:t xml:space="preserve">ا </w:t>
      </w:r>
      <w:r w:rsidR="00956742">
        <w:rPr>
          <w:rFonts w:ascii="Times New Roman" w:eastAsia="Calibri" w:hAnsi="Times New Roman" w:cs="Simplified Arabic" w:hint="cs"/>
          <w:sz w:val="28"/>
          <w:szCs w:val="28"/>
          <w:rtl/>
        </w:rPr>
        <w:t>للاستبيان</w:t>
      </w:r>
      <w:r w:rsidRPr="00F538D5">
        <w:rPr>
          <w:rFonts w:ascii="Times New Roman" w:eastAsia="Calibri" w:hAnsi="Times New Roman" w:cs="Simplified Arabic"/>
          <w:sz w:val="28"/>
          <w:szCs w:val="28"/>
          <w:rtl/>
        </w:rPr>
        <w:t xml:space="preserve"> </w:t>
      </w:r>
      <w:r w:rsidRPr="00F538D5">
        <w:rPr>
          <w:rFonts w:ascii="Times New Roman" w:eastAsia="Calibri" w:hAnsi="Times New Roman" w:cs="Simplified Arabic" w:hint="cs"/>
          <w:sz w:val="28"/>
          <w:szCs w:val="28"/>
          <w:rtl/>
        </w:rPr>
        <w:t xml:space="preserve">ككل </w:t>
      </w:r>
      <w:r w:rsidRPr="00F538D5">
        <w:rPr>
          <w:rFonts w:ascii="Times New Roman" w:eastAsia="Calibri" w:hAnsi="Times New Roman" w:cs="Simplified Arabic"/>
          <w:sz w:val="28"/>
          <w:szCs w:val="28"/>
          <w:rtl/>
        </w:rPr>
        <w:t>والجدول (</w:t>
      </w:r>
      <w:r w:rsidRPr="00F538D5">
        <w:rPr>
          <w:rFonts w:ascii="Times New Roman" w:eastAsia="Calibri" w:hAnsi="Times New Roman" w:cs="Simplified Arabic" w:hint="cs"/>
          <w:sz w:val="28"/>
          <w:szCs w:val="28"/>
          <w:rtl/>
        </w:rPr>
        <w:t>4.</w:t>
      </w:r>
      <w:r w:rsidR="00E349F2">
        <w:rPr>
          <w:rFonts w:ascii="Times New Roman" w:eastAsia="Calibri" w:hAnsi="Times New Roman" w:cs="Simplified Arabic" w:hint="cs"/>
          <w:sz w:val="28"/>
          <w:szCs w:val="28"/>
          <w:rtl/>
        </w:rPr>
        <w:t>11</w:t>
      </w:r>
      <w:r w:rsidRPr="00F538D5">
        <w:rPr>
          <w:rFonts w:ascii="Times New Roman" w:eastAsia="Calibri" w:hAnsi="Times New Roman" w:cs="Simplified Arabic"/>
          <w:sz w:val="28"/>
          <w:szCs w:val="28"/>
          <w:rtl/>
        </w:rPr>
        <w:t>) يوضح ذلك:</w:t>
      </w:r>
    </w:p>
    <w:p w14:paraId="00E65C1F" w14:textId="77777777" w:rsidR="00956742" w:rsidRDefault="00956742" w:rsidP="00956742">
      <w:pPr>
        <w:spacing w:before="120" w:after="120" w:line="240" w:lineRule="auto"/>
        <w:ind w:firstLine="709"/>
        <w:jc w:val="both"/>
        <w:rPr>
          <w:rFonts w:ascii="Times New Roman" w:eastAsia="Calibri" w:hAnsi="Times New Roman" w:cs="Simplified Arabic"/>
          <w:sz w:val="28"/>
          <w:szCs w:val="28"/>
          <w:rtl/>
        </w:rPr>
      </w:pPr>
    </w:p>
    <w:p w14:paraId="31350A89" w14:textId="23978883" w:rsidR="00B46BF7" w:rsidRPr="00624314" w:rsidRDefault="00B46BF7" w:rsidP="00E349F2">
      <w:pPr>
        <w:pStyle w:val="afc"/>
        <w:rPr>
          <w:rtl/>
        </w:rPr>
      </w:pPr>
      <w:bookmarkStart w:id="280" w:name="_Toc120943518"/>
      <w:r w:rsidRPr="00624314">
        <w:rPr>
          <w:rtl/>
        </w:rPr>
        <w:lastRenderedPageBreak/>
        <w:t>الجدول (</w:t>
      </w:r>
      <w:r>
        <w:rPr>
          <w:rFonts w:hint="cs"/>
          <w:rtl/>
        </w:rPr>
        <w:t>4.</w:t>
      </w:r>
      <w:r w:rsidR="00E349F2">
        <w:rPr>
          <w:rFonts w:hint="cs"/>
          <w:rtl/>
        </w:rPr>
        <w:t>11</w:t>
      </w:r>
      <w:r w:rsidRPr="00624314">
        <w:rPr>
          <w:rtl/>
        </w:rPr>
        <w:t>)</w:t>
      </w:r>
      <w:r>
        <w:rPr>
          <w:rFonts w:hint="cs"/>
          <w:rtl/>
        </w:rPr>
        <w:t xml:space="preserve">: </w:t>
      </w:r>
      <w:r w:rsidRPr="00624314">
        <w:rPr>
          <w:rtl/>
        </w:rPr>
        <w:t xml:space="preserve">يوضح معاملات ألفا </w:t>
      </w:r>
      <w:proofErr w:type="spellStart"/>
      <w:r w:rsidRPr="00624314">
        <w:rPr>
          <w:rtl/>
        </w:rPr>
        <w:t>كرونباخ</w:t>
      </w:r>
      <w:proofErr w:type="spellEnd"/>
      <w:r w:rsidRPr="00624314">
        <w:rPr>
          <w:rtl/>
        </w:rPr>
        <w:t xml:space="preserve"> </w:t>
      </w:r>
      <w:r>
        <w:rPr>
          <w:rFonts w:hint="cs"/>
          <w:rtl/>
        </w:rPr>
        <w:t xml:space="preserve">لمقياس </w:t>
      </w:r>
      <w:r w:rsidR="00B802F1">
        <w:rPr>
          <w:rFonts w:hint="cs"/>
          <w:rtl/>
        </w:rPr>
        <w:t>حل المشكلات</w:t>
      </w:r>
      <w:bookmarkEnd w:id="280"/>
      <w:r w:rsidRPr="00624314">
        <w:rPr>
          <w:rFonts w:hint="cs"/>
          <w:rtl/>
        </w:rPr>
        <w:t xml:space="preserve"> </w:t>
      </w:r>
    </w:p>
    <w:tbl>
      <w:tblPr>
        <w:bidiVisual/>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929"/>
        <w:gridCol w:w="1241"/>
        <w:gridCol w:w="1688"/>
      </w:tblGrid>
      <w:tr w:rsidR="00B46BF7" w:rsidRPr="003B5750" w14:paraId="1D6FD88B" w14:textId="77777777" w:rsidTr="00B46BF7">
        <w:trPr>
          <w:trHeight w:val="247"/>
          <w:jc w:val="center"/>
        </w:trPr>
        <w:tc>
          <w:tcPr>
            <w:tcW w:w="4929" w:type="dxa"/>
            <w:shd w:val="clear" w:color="auto" w:fill="DBE5F1" w:themeFill="accent1" w:themeFillTint="33"/>
            <w:vAlign w:val="center"/>
          </w:tcPr>
          <w:p w14:paraId="5AE1F5E5" w14:textId="516DE836" w:rsidR="00B46BF7" w:rsidRPr="003B5750" w:rsidRDefault="00B46BF7" w:rsidP="00B46BF7">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hint="cs"/>
                <w:b/>
                <w:bCs/>
                <w:snapToGrid w:val="0"/>
                <w:sz w:val="24"/>
                <w:szCs w:val="24"/>
                <w:rtl/>
              </w:rPr>
              <w:t>ال</w:t>
            </w:r>
            <w:r w:rsidR="00073DA4">
              <w:rPr>
                <w:rFonts w:ascii="Times New Roman" w:hAnsi="Times New Roman" w:cs="Simplified Arabic" w:hint="cs"/>
                <w:b/>
                <w:bCs/>
                <w:snapToGrid w:val="0"/>
                <w:sz w:val="24"/>
                <w:szCs w:val="24"/>
                <w:rtl/>
              </w:rPr>
              <w:t>أ</w:t>
            </w:r>
            <w:r w:rsidRPr="003B5750">
              <w:rPr>
                <w:rFonts w:ascii="Times New Roman" w:hAnsi="Times New Roman" w:cs="Simplified Arabic" w:hint="cs"/>
                <w:b/>
                <w:bCs/>
                <w:snapToGrid w:val="0"/>
                <w:sz w:val="24"/>
                <w:szCs w:val="24"/>
                <w:rtl/>
              </w:rPr>
              <w:t>بعاد</w:t>
            </w:r>
          </w:p>
        </w:tc>
        <w:tc>
          <w:tcPr>
            <w:tcW w:w="1241" w:type="dxa"/>
            <w:shd w:val="clear" w:color="auto" w:fill="DBE5F1" w:themeFill="accent1" w:themeFillTint="33"/>
            <w:vAlign w:val="center"/>
          </w:tcPr>
          <w:p w14:paraId="29A34103" w14:textId="77777777" w:rsidR="00B46BF7" w:rsidRPr="003B5750" w:rsidRDefault="00B46BF7" w:rsidP="00B46BF7">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عدد الفقرات</w:t>
            </w:r>
          </w:p>
        </w:tc>
        <w:tc>
          <w:tcPr>
            <w:tcW w:w="1688" w:type="dxa"/>
            <w:shd w:val="clear" w:color="auto" w:fill="DBE5F1" w:themeFill="accent1" w:themeFillTint="33"/>
            <w:vAlign w:val="center"/>
          </w:tcPr>
          <w:p w14:paraId="7701DC5D" w14:textId="77777777" w:rsidR="00B46BF7" w:rsidRPr="003B5750" w:rsidRDefault="00B46BF7" w:rsidP="00B46BF7">
            <w:pPr>
              <w:spacing w:after="0" w:line="240" w:lineRule="auto"/>
              <w:jc w:val="center"/>
              <w:rPr>
                <w:rFonts w:ascii="Times New Roman" w:hAnsi="Times New Roman" w:cs="Simplified Arabic"/>
                <w:b/>
                <w:bCs/>
                <w:snapToGrid w:val="0"/>
                <w:sz w:val="24"/>
                <w:szCs w:val="24"/>
              </w:rPr>
            </w:pPr>
            <w:r w:rsidRPr="003B5750">
              <w:rPr>
                <w:rFonts w:ascii="Times New Roman" w:hAnsi="Times New Roman" w:cs="Simplified Arabic"/>
                <w:b/>
                <w:bCs/>
                <w:snapToGrid w:val="0"/>
                <w:sz w:val="24"/>
                <w:szCs w:val="24"/>
                <w:rtl/>
              </w:rPr>
              <w:t xml:space="preserve">معامل ألفا </w:t>
            </w:r>
            <w:proofErr w:type="spellStart"/>
            <w:r w:rsidRPr="003B5750">
              <w:rPr>
                <w:rFonts w:ascii="Times New Roman" w:hAnsi="Times New Roman" w:cs="Simplified Arabic"/>
                <w:b/>
                <w:bCs/>
                <w:snapToGrid w:val="0"/>
                <w:sz w:val="24"/>
                <w:szCs w:val="24"/>
                <w:rtl/>
              </w:rPr>
              <w:t>كرونباخ</w:t>
            </w:r>
            <w:proofErr w:type="spellEnd"/>
          </w:p>
        </w:tc>
      </w:tr>
      <w:tr w:rsidR="00B46BF7" w:rsidRPr="003B5750" w14:paraId="03FB7689" w14:textId="77777777" w:rsidTr="00B802F1">
        <w:trPr>
          <w:trHeight w:val="247"/>
          <w:jc w:val="center"/>
        </w:trPr>
        <w:tc>
          <w:tcPr>
            <w:tcW w:w="4929" w:type="dxa"/>
            <w:shd w:val="clear" w:color="auto" w:fill="auto"/>
            <w:vAlign w:val="center"/>
          </w:tcPr>
          <w:p w14:paraId="4377FB77" w14:textId="7862E1FA" w:rsidR="00B46BF7" w:rsidRPr="00B802F1" w:rsidRDefault="00B46BF7" w:rsidP="00956742">
            <w:pPr>
              <w:spacing w:after="0" w:line="240" w:lineRule="auto"/>
              <w:ind w:left="283"/>
              <w:jc w:val="center"/>
              <w:rPr>
                <w:rFonts w:ascii="Times New Roman" w:eastAsia="Calibri" w:hAnsi="Times New Roman" w:cs="Simplified Arabic"/>
                <w:b/>
                <w:bCs/>
                <w:sz w:val="24"/>
                <w:szCs w:val="24"/>
                <w:rtl/>
              </w:rPr>
            </w:pPr>
            <w:r w:rsidRPr="00B802F1">
              <w:rPr>
                <w:rFonts w:ascii="Times New Roman" w:eastAsia="Calibri" w:hAnsi="Times New Roman" w:cs="Simplified Arabic" w:hint="cs"/>
                <w:b/>
                <w:bCs/>
                <w:sz w:val="24"/>
                <w:szCs w:val="24"/>
                <w:rtl/>
              </w:rPr>
              <w:t xml:space="preserve">الدرجة الكلية </w:t>
            </w:r>
            <w:r w:rsidR="00956742">
              <w:rPr>
                <w:rFonts w:ascii="Times New Roman" w:eastAsia="Calibri" w:hAnsi="Times New Roman" w:cs="Simplified Arabic" w:hint="cs"/>
                <w:b/>
                <w:bCs/>
                <w:sz w:val="24"/>
                <w:szCs w:val="24"/>
                <w:rtl/>
              </w:rPr>
              <w:t>للاستبيان</w:t>
            </w:r>
          </w:p>
        </w:tc>
        <w:tc>
          <w:tcPr>
            <w:tcW w:w="1241" w:type="dxa"/>
            <w:shd w:val="clear" w:color="auto" w:fill="auto"/>
            <w:vAlign w:val="center"/>
          </w:tcPr>
          <w:p w14:paraId="6CF6D36D" w14:textId="0B6DF391" w:rsidR="00B46BF7" w:rsidRPr="00B802F1" w:rsidRDefault="00B802F1" w:rsidP="00B46BF7">
            <w:pPr>
              <w:spacing w:after="0" w:line="240" w:lineRule="auto"/>
              <w:jc w:val="center"/>
              <w:rPr>
                <w:rFonts w:ascii="Times New Roman" w:hAnsi="Times New Roman" w:cs="Simplified Arabic"/>
                <w:b/>
                <w:bCs/>
                <w:sz w:val="24"/>
                <w:szCs w:val="24"/>
                <w:rtl/>
              </w:rPr>
            </w:pPr>
            <w:r>
              <w:rPr>
                <w:rFonts w:ascii="Times New Roman" w:hAnsi="Times New Roman" w:cs="Simplified Arabic"/>
                <w:color w:val="000000"/>
                <w:sz w:val="24"/>
                <w:szCs w:val="24"/>
              </w:rPr>
              <w:t>20</w:t>
            </w:r>
          </w:p>
        </w:tc>
        <w:tc>
          <w:tcPr>
            <w:tcW w:w="1688" w:type="dxa"/>
            <w:shd w:val="clear" w:color="auto" w:fill="auto"/>
            <w:vAlign w:val="center"/>
          </w:tcPr>
          <w:p w14:paraId="5419FC93" w14:textId="37270232" w:rsidR="00B46BF7" w:rsidRPr="00B802F1" w:rsidRDefault="00B46BF7" w:rsidP="00B802F1">
            <w:pPr>
              <w:spacing w:after="0" w:line="240" w:lineRule="auto"/>
              <w:jc w:val="center"/>
              <w:rPr>
                <w:rFonts w:ascii="Times New Roman" w:hAnsi="Times New Roman" w:cs="Simplified Arabic"/>
                <w:color w:val="000000"/>
                <w:sz w:val="24"/>
                <w:szCs w:val="24"/>
              </w:rPr>
            </w:pPr>
            <w:r w:rsidRPr="00B802F1">
              <w:rPr>
                <w:rFonts w:ascii="Times New Roman" w:hAnsi="Times New Roman" w:cs="Simplified Arabic"/>
                <w:color w:val="000000"/>
                <w:sz w:val="24"/>
                <w:szCs w:val="24"/>
              </w:rPr>
              <w:t>0.</w:t>
            </w:r>
            <w:r w:rsidR="00B802F1">
              <w:rPr>
                <w:rFonts w:ascii="Times New Roman" w:hAnsi="Times New Roman" w:cs="Simplified Arabic"/>
                <w:color w:val="000000"/>
                <w:sz w:val="24"/>
                <w:szCs w:val="24"/>
              </w:rPr>
              <w:t>764</w:t>
            </w:r>
          </w:p>
        </w:tc>
      </w:tr>
    </w:tbl>
    <w:p w14:paraId="1EE2D0D6" w14:textId="20624D13" w:rsidR="00B46BF7" w:rsidRDefault="00B46BF7" w:rsidP="00956742">
      <w:pPr>
        <w:spacing w:before="120" w:after="120" w:line="240" w:lineRule="auto"/>
        <w:ind w:firstLine="720"/>
        <w:jc w:val="both"/>
        <w:rPr>
          <w:rFonts w:ascii="Times New Roman" w:eastAsia="Calibri" w:hAnsi="Times New Roman" w:cs="Simplified Arabic"/>
          <w:sz w:val="28"/>
          <w:szCs w:val="28"/>
          <w:rtl/>
        </w:rPr>
      </w:pPr>
      <w:r w:rsidRPr="00F538D5">
        <w:rPr>
          <w:rFonts w:ascii="Times New Roman" w:eastAsia="Calibri" w:hAnsi="Times New Roman" w:cs="Simplified Arabic"/>
          <w:sz w:val="28"/>
          <w:szCs w:val="28"/>
          <w:rtl/>
        </w:rPr>
        <w:t xml:space="preserve">يتضح من الجدول السابق أن معامل الثبات الكلي </w:t>
      </w:r>
      <w:r w:rsidR="00956742">
        <w:rPr>
          <w:rFonts w:ascii="Times New Roman" w:eastAsia="Calibri" w:hAnsi="Times New Roman" w:cs="Simplified Arabic" w:hint="cs"/>
          <w:sz w:val="28"/>
          <w:szCs w:val="28"/>
          <w:rtl/>
        </w:rPr>
        <w:t>للاستبيان</w:t>
      </w:r>
      <w:r w:rsidRPr="00F538D5">
        <w:rPr>
          <w:rFonts w:ascii="Times New Roman" w:eastAsia="Calibri" w:hAnsi="Times New Roman" w:cs="Simplified Arabic"/>
          <w:sz w:val="28"/>
          <w:szCs w:val="28"/>
          <w:rtl/>
        </w:rPr>
        <w:t xml:space="preserve"> (</w:t>
      </w:r>
      <w:r w:rsidRPr="00F538D5">
        <w:rPr>
          <w:rFonts w:ascii="Times New Roman" w:eastAsia="Calibri" w:hAnsi="Times New Roman" w:cs="Simplified Arabic"/>
          <w:sz w:val="28"/>
          <w:szCs w:val="28"/>
        </w:rPr>
        <w:t>0.</w:t>
      </w:r>
      <w:r w:rsidR="00B802F1">
        <w:rPr>
          <w:rFonts w:ascii="Times New Roman" w:eastAsia="Calibri" w:hAnsi="Times New Roman" w:cs="Simplified Arabic"/>
          <w:sz w:val="28"/>
          <w:szCs w:val="28"/>
        </w:rPr>
        <w:t>764</w:t>
      </w:r>
      <w:r w:rsidRPr="00F538D5">
        <w:rPr>
          <w:rFonts w:ascii="Times New Roman" w:eastAsia="Calibri" w:hAnsi="Times New Roman" w:cs="Simplified Arabic"/>
          <w:sz w:val="28"/>
          <w:szCs w:val="28"/>
          <w:rtl/>
        </w:rPr>
        <w:t>)</w:t>
      </w:r>
      <w:r w:rsidRPr="00F538D5">
        <w:rPr>
          <w:rFonts w:ascii="Times New Roman" w:eastAsia="Calibri" w:hAnsi="Times New Roman" w:cs="Simplified Arabic" w:hint="cs"/>
          <w:sz w:val="28"/>
          <w:szCs w:val="28"/>
          <w:rtl/>
        </w:rPr>
        <w:t>،</w:t>
      </w:r>
      <w:r w:rsidRPr="00F538D5">
        <w:rPr>
          <w:rFonts w:ascii="Times New Roman" w:eastAsia="Calibri" w:hAnsi="Times New Roman" w:cs="Simplified Arabic"/>
          <w:sz w:val="28"/>
          <w:szCs w:val="28"/>
          <w:rtl/>
        </w:rPr>
        <w:t xml:space="preserve"> هذا يدل على أن </w:t>
      </w:r>
      <w:r w:rsidR="00956742">
        <w:rPr>
          <w:rFonts w:ascii="Times New Roman" w:eastAsia="Calibri" w:hAnsi="Times New Roman" w:cs="Simplified Arabic" w:hint="cs"/>
          <w:sz w:val="28"/>
          <w:szCs w:val="28"/>
          <w:rtl/>
        </w:rPr>
        <w:t>الاستبيان</w:t>
      </w:r>
      <w:r w:rsidRPr="00F538D5">
        <w:rPr>
          <w:rFonts w:ascii="Times New Roman" w:eastAsia="Calibri" w:hAnsi="Times New Roman" w:cs="Simplified Arabic"/>
          <w:sz w:val="28"/>
          <w:szCs w:val="28"/>
          <w:rtl/>
        </w:rPr>
        <w:t xml:space="preserve"> </w:t>
      </w:r>
      <w:r w:rsidR="00E220C1">
        <w:rPr>
          <w:rFonts w:ascii="Times New Roman" w:eastAsia="Calibri" w:hAnsi="Times New Roman" w:cs="Simplified Arabic" w:hint="cs"/>
          <w:sz w:val="28"/>
          <w:szCs w:val="28"/>
          <w:rtl/>
        </w:rPr>
        <w:t>ي</w:t>
      </w:r>
      <w:r w:rsidRPr="00F538D5">
        <w:rPr>
          <w:rFonts w:ascii="Times New Roman" w:eastAsia="Calibri" w:hAnsi="Times New Roman" w:cs="Simplified Arabic"/>
          <w:sz w:val="28"/>
          <w:szCs w:val="28"/>
          <w:rtl/>
        </w:rPr>
        <w:t>تمتع بدرجة</w:t>
      </w:r>
      <w:r w:rsidR="00E220C1">
        <w:rPr>
          <w:rFonts w:ascii="Times New Roman" w:eastAsia="Calibri" w:hAnsi="Times New Roman" w:cs="Simplified Arabic" w:hint="cs"/>
          <w:sz w:val="28"/>
          <w:szCs w:val="28"/>
          <w:rtl/>
        </w:rPr>
        <w:t>ٍ</w:t>
      </w:r>
      <w:r w:rsidRPr="00F538D5">
        <w:rPr>
          <w:rFonts w:ascii="Times New Roman" w:eastAsia="Calibri" w:hAnsi="Times New Roman" w:cs="Simplified Arabic"/>
          <w:sz w:val="28"/>
          <w:szCs w:val="28"/>
          <w:rtl/>
        </w:rPr>
        <w:t xml:space="preserve"> </w:t>
      </w:r>
      <w:r w:rsidRPr="00F538D5">
        <w:rPr>
          <w:rFonts w:ascii="Times New Roman" w:eastAsia="Calibri" w:hAnsi="Times New Roman" w:cs="Simplified Arabic" w:hint="cs"/>
          <w:sz w:val="28"/>
          <w:szCs w:val="28"/>
          <w:rtl/>
        </w:rPr>
        <w:t>عالية</w:t>
      </w:r>
      <w:r w:rsidR="00E220C1">
        <w:rPr>
          <w:rFonts w:ascii="Times New Roman" w:eastAsia="Calibri" w:hAnsi="Times New Roman" w:cs="Simplified Arabic" w:hint="cs"/>
          <w:sz w:val="28"/>
          <w:szCs w:val="28"/>
          <w:rtl/>
        </w:rPr>
        <w:t>ٍ</w:t>
      </w:r>
      <w:r w:rsidRPr="00F538D5">
        <w:rPr>
          <w:rFonts w:ascii="Times New Roman" w:eastAsia="Calibri" w:hAnsi="Times New Roman" w:cs="Simplified Arabic" w:hint="cs"/>
          <w:sz w:val="28"/>
          <w:szCs w:val="28"/>
          <w:rtl/>
        </w:rPr>
        <w:t xml:space="preserve"> </w:t>
      </w:r>
      <w:r w:rsidRPr="00F538D5">
        <w:rPr>
          <w:rFonts w:ascii="Times New Roman" w:eastAsia="Calibri" w:hAnsi="Times New Roman" w:cs="Simplified Arabic"/>
          <w:sz w:val="28"/>
          <w:szCs w:val="28"/>
          <w:rtl/>
        </w:rPr>
        <w:t xml:space="preserve">من الثبات </w:t>
      </w:r>
      <w:r>
        <w:rPr>
          <w:rFonts w:ascii="Times New Roman" w:eastAsia="Calibri" w:hAnsi="Times New Roman" w:cs="Simplified Arabic" w:hint="cs"/>
          <w:sz w:val="28"/>
          <w:szCs w:val="28"/>
          <w:rtl/>
        </w:rPr>
        <w:t>ي</w:t>
      </w:r>
      <w:r w:rsidRPr="00F538D5">
        <w:rPr>
          <w:rFonts w:ascii="Times New Roman" w:eastAsia="Calibri" w:hAnsi="Times New Roman" w:cs="Simplified Arabic"/>
          <w:sz w:val="28"/>
          <w:szCs w:val="28"/>
          <w:rtl/>
        </w:rPr>
        <w:t>طمئن الباحث</w:t>
      </w:r>
      <w:r>
        <w:rPr>
          <w:rFonts w:ascii="Times New Roman" w:eastAsia="Calibri" w:hAnsi="Times New Roman" w:cs="Simplified Arabic"/>
          <w:sz w:val="28"/>
          <w:szCs w:val="28"/>
          <w:rtl/>
        </w:rPr>
        <w:t xml:space="preserve"> إلى تطبيقه</w:t>
      </w:r>
      <w:r w:rsidRPr="00F538D5">
        <w:rPr>
          <w:rFonts w:ascii="Times New Roman" w:eastAsia="Calibri" w:hAnsi="Times New Roman" w:cs="Simplified Arabic"/>
          <w:sz w:val="28"/>
          <w:szCs w:val="28"/>
          <w:rtl/>
        </w:rPr>
        <w:t xml:space="preserve"> على عينة الدراسة.</w:t>
      </w:r>
    </w:p>
    <w:p w14:paraId="01D95A3F" w14:textId="206F8461" w:rsidR="00B46BF7" w:rsidRPr="00624314" w:rsidRDefault="00B46BF7" w:rsidP="00042E3C">
      <w:pPr>
        <w:spacing w:before="120" w:after="120" w:line="240" w:lineRule="auto"/>
        <w:jc w:val="both"/>
        <w:rPr>
          <w:rFonts w:ascii="Times New Roman" w:eastAsia="Times New Roman" w:hAnsi="Times New Roman" w:cs="Simplified Arabic"/>
          <w:b/>
          <w:bCs/>
          <w:noProof/>
          <w:sz w:val="28"/>
          <w:szCs w:val="28"/>
          <w:rtl/>
          <w:lang w:eastAsia="ar-SA"/>
        </w:rPr>
      </w:pPr>
      <w:r w:rsidRPr="00624314">
        <w:rPr>
          <w:rFonts w:ascii="Times New Roman" w:eastAsia="Times New Roman" w:hAnsi="Times New Roman" w:cs="Simplified Arabic"/>
          <w:b/>
          <w:bCs/>
          <w:noProof/>
          <w:sz w:val="28"/>
          <w:szCs w:val="28"/>
          <w:rtl/>
          <w:lang w:eastAsia="ar-SA"/>
        </w:rPr>
        <w:t xml:space="preserve">تصحيح </w:t>
      </w:r>
      <w:r w:rsidR="00042E3C">
        <w:rPr>
          <w:rFonts w:ascii="Times New Roman" w:eastAsia="Times New Roman" w:hAnsi="Times New Roman" w:cs="Simplified Arabic" w:hint="cs"/>
          <w:b/>
          <w:bCs/>
          <w:noProof/>
          <w:sz w:val="28"/>
          <w:szCs w:val="28"/>
          <w:rtl/>
          <w:lang w:eastAsia="ar-SA"/>
        </w:rPr>
        <w:t>الاستبيان</w:t>
      </w:r>
      <w:r w:rsidRPr="00624314">
        <w:rPr>
          <w:rFonts w:ascii="Times New Roman" w:eastAsia="Times New Roman" w:hAnsi="Times New Roman" w:cs="Simplified Arabic"/>
          <w:b/>
          <w:bCs/>
          <w:noProof/>
          <w:sz w:val="28"/>
          <w:szCs w:val="28"/>
          <w:rtl/>
          <w:lang w:eastAsia="ar-SA"/>
        </w:rPr>
        <w:t>:</w:t>
      </w:r>
    </w:p>
    <w:p w14:paraId="0A67C2E2" w14:textId="0ED713BA" w:rsidR="00B46BF7" w:rsidRDefault="00B46BF7" w:rsidP="00042E3C">
      <w:pPr>
        <w:spacing w:before="60" w:after="60" w:line="240" w:lineRule="auto"/>
        <w:ind w:firstLine="720"/>
        <w:jc w:val="both"/>
        <w:rPr>
          <w:rFonts w:ascii="Times New Roman" w:hAnsi="Times New Roman" w:cs="Simplified Arabic"/>
          <w:sz w:val="28"/>
          <w:szCs w:val="28"/>
          <w:rtl/>
        </w:rPr>
      </w:pPr>
      <w:r w:rsidRPr="00385E0B">
        <w:rPr>
          <w:rFonts w:ascii="Times New Roman" w:hAnsi="Times New Roman" w:cs="Simplified Arabic"/>
          <w:sz w:val="28"/>
          <w:szCs w:val="28"/>
          <w:rtl/>
          <w:lang w:bidi="ar-KW"/>
        </w:rPr>
        <w:t xml:space="preserve">تتراوح درجات هذا </w:t>
      </w:r>
      <w:r w:rsidR="00956742">
        <w:rPr>
          <w:rFonts w:ascii="Times New Roman" w:hAnsi="Times New Roman" w:cs="Simplified Arabic" w:hint="cs"/>
          <w:sz w:val="28"/>
          <w:szCs w:val="28"/>
          <w:rtl/>
          <w:lang w:bidi="ar-KW"/>
        </w:rPr>
        <w:t>الاستبيان</w:t>
      </w:r>
      <w:r w:rsidRPr="00385E0B">
        <w:rPr>
          <w:rFonts w:ascii="Times New Roman" w:hAnsi="Times New Roman" w:cs="Simplified Arabic"/>
          <w:sz w:val="28"/>
          <w:szCs w:val="28"/>
          <w:rtl/>
          <w:lang w:bidi="ar-KW"/>
        </w:rPr>
        <w:t xml:space="preserve"> من </w:t>
      </w:r>
      <w:r w:rsidRPr="00385E0B">
        <w:rPr>
          <w:rFonts w:ascii="Times New Roman" w:hAnsi="Times New Roman" w:cs="Simplified Arabic" w:hint="cs"/>
          <w:sz w:val="28"/>
          <w:szCs w:val="28"/>
          <w:rtl/>
          <w:lang w:bidi="ar-KW"/>
        </w:rPr>
        <w:t>(</w:t>
      </w:r>
      <w:r w:rsidR="00B802F1">
        <w:rPr>
          <w:rFonts w:ascii="Times New Roman" w:hAnsi="Times New Roman" w:cs="Simplified Arabic" w:hint="cs"/>
          <w:sz w:val="28"/>
          <w:szCs w:val="28"/>
          <w:rtl/>
          <w:lang w:bidi="ar-KW"/>
        </w:rPr>
        <w:t>20</w:t>
      </w:r>
      <w:r w:rsidRPr="00385E0B">
        <w:rPr>
          <w:rFonts w:ascii="Times New Roman" w:hAnsi="Times New Roman" w:cs="Simplified Arabic" w:hint="cs"/>
          <w:sz w:val="28"/>
          <w:szCs w:val="28"/>
          <w:rtl/>
          <w:lang w:bidi="ar-KW"/>
        </w:rPr>
        <w:t>)</w:t>
      </w:r>
      <w:r w:rsidRPr="00385E0B">
        <w:rPr>
          <w:rFonts w:ascii="Times New Roman" w:hAnsi="Times New Roman" w:cs="Simplified Arabic"/>
          <w:sz w:val="28"/>
          <w:szCs w:val="28"/>
          <w:rtl/>
          <w:lang w:bidi="ar-KW"/>
        </w:rPr>
        <w:t xml:space="preserve"> درجة وحتى </w:t>
      </w:r>
      <w:r w:rsidRPr="00385E0B">
        <w:rPr>
          <w:rFonts w:ascii="Times New Roman" w:hAnsi="Times New Roman" w:cs="Simplified Arabic" w:hint="cs"/>
          <w:sz w:val="28"/>
          <w:szCs w:val="28"/>
          <w:rtl/>
          <w:lang w:bidi="ar-KW"/>
        </w:rPr>
        <w:t>(</w:t>
      </w:r>
      <w:r w:rsidR="00B802F1">
        <w:rPr>
          <w:rFonts w:ascii="Times New Roman" w:hAnsi="Times New Roman" w:cs="Simplified Arabic" w:hint="cs"/>
          <w:sz w:val="28"/>
          <w:szCs w:val="28"/>
          <w:rtl/>
          <w:lang w:bidi="ar-KW"/>
        </w:rPr>
        <w:t>60</w:t>
      </w:r>
      <w:r w:rsidRPr="00385E0B">
        <w:rPr>
          <w:rFonts w:ascii="Times New Roman" w:hAnsi="Times New Roman" w:cs="Simplified Arabic" w:hint="cs"/>
          <w:sz w:val="28"/>
          <w:szCs w:val="28"/>
          <w:rtl/>
          <w:lang w:bidi="ar-KW"/>
        </w:rPr>
        <w:t>)</w:t>
      </w:r>
      <w:r w:rsidRPr="00385E0B">
        <w:rPr>
          <w:rFonts w:ascii="Times New Roman" w:hAnsi="Times New Roman" w:cs="Simplified Arabic"/>
          <w:sz w:val="28"/>
          <w:szCs w:val="28"/>
          <w:rtl/>
          <w:lang w:bidi="ar-KW"/>
        </w:rPr>
        <w:t xml:space="preserve"> درجة، </w:t>
      </w:r>
      <w:r w:rsidRPr="00385E0B">
        <w:rPr>
          <w:rFonts w:ascii="Times New Roman" w:hAnsi="Times New Roman" w:cs="Simplified Arabic"/>
          <w:sz w:val="28"/>
          <w:szCs w:val="28"/>
          <w:rtl/>
        </w:rPr>
        <w:t xml:space="preserve">وتقع الإجابة على </w:t>
      </w:r>
      <w:r w:rsidR="00042E3C">
        <w:rPr>
          <w:rFonts w:ascii="Times New Roman" w:hAnsi="Times New Roman" w:cs="Simplified Arabic" w:hint="cs"/>
          <w:sz w:val="28"/>
          <w:szCs w:val="28"/>
          <w:rtl/>
        </w:rPr>
        <w:t>الاستبيان</w:t>
      </w:r>
      <w:r w:rsidRPr="00385E0B">
        <w:rPr>
          <w:rFonts w:ascii="Times New Roman" w:hAnsi="Times New Roman" w:cs="Simplified Arabic"/>
          <w:sz w:val="28"/>
          <w:szCs w:val="28"/>
          <w:rtl/>
        </w:rPr>
        <w:t xml:space="preserve"> في </w:t>
      </w:r>
      <w:r w:rsidRPr="00385E0B">
        <w:rPr>
          <w:rFonts w:ascii="Times New Roman" w:hAnsi="Times New Roman" w:cs="Simplified Arabic" w:hint="cs"/>
          <w:sz w:val="28"/>
          <w:szCs w:val="28"/>
          <w:rtl/>
        </w:rPr>
        <w:t>ثلاثة</w:t>
      </w:r>
      <w:r w:rsidRPr="00385E0B">
        <w:rPr>
          <w:rFonts w:ascii="Times New Roman" w:hAnsi="Times New Roman" w:cs="Simplified Arabic"/>
          <w:sz w:val="28"/>
          <w:szCs w:val="28"/>
          <w:rtl/>
        </w:rPr>
        <w:t xml:space="preserve"> مستويات (</w:t>
      </w:r>
      <w:r w:rsidR="00B802F1">
        <w:rPr>
          <w:rFonts w:ascii="Times New Roman" w:hAnsi="Times New Roman" w:cs="Simplified Arabic" w:hint="cs"/>
          <w:sz w:val="28"/>
          <w:szCs w:val="28"/>
          <w:rtl/>
          <w:lang w:bidi="ar-KW"/>
        </w:rPr>
        <w:t>غالباً</w:t>
      </w:r>
      <w:r w:rsidRPr="00385E0B">
        <w:rPr>
          <w:rFonts w:ascii="Times New Roman" w:hAnsi="Times New Roman" w:cs="Simplified Arabic"/>
          <w:sz w:val="28"/>
          <w:szCs w:val="28"/>
          <w:rtl/>
          <w:lang w:bidi="ar-KW"/>
        </w:rPr>
        <w:t xml:space="preserve">، </w:t>
      </w:r>
      <w:r w:rsidRPr="00385E0B">
        <w:rPr>
          <w:rFonts w:ascii="Times New Roman" w:hAnsi="Times New Roman" w:cs="Simplified Arabic" w:hint="cs"/>
          <w:sz w:val="28"/>
          <w:szCs w:val="28"/>
          <w:rtl/>
          <w:lang w:bidi="ar-KW"/>
        </w:rPr>
        <w:t>أحياناً، نادراً</w:t>
      </w:r>
      <w:r>
        <w:rPr>
          <w:rFonts w:ascii="Times New Roman" w:hAnsi="Times New Roman" w:cs="Simplified Arabic"/>
          <w:sz w:val="28"/>
          <w:szCs w:val="28"/>
          <w:rtl/>
        </w:rPr>
        <w:t>)</w:t>
      </w:r>
      <w:r>
        <w:rPr>
          <w:rFonts w:ascii="Times New Roman" w:hAnsi="Times New Roman" w:cs="Simplified Arabic" w:hint="cs"/>
          <w:sz w:val="28"/>
          <w:szCs w:val="28"/>
          <w:rtl/>
        </w:rPr>
        <w:t>،</w:t>
      </w:r>
      <w:r w:rsidRPr="00385E0B">
        <w:rPr>
          <w:rFonts w:ascii="Times New Roman" w:hAnsi="Times New Roman" w:cs="Simplified Arabic"/>
          <w:sz w:val="28"/>
          <w:szCs w:val="28"/>
          <w:rtl/>
        </w:rPr>
        <w:t xml:space="preserve"> بمعنى إذا كانت الإجابة (</w:t>
      </w:r>
      <w:r w:rsidRPr="00385E0B">
        <w:rPr>
          <w:rFonts w:ascii="Times New Roman" w:hAnsi="Times New Roman" w:cs="Simplified Arabic" w:hint="cs"/>
          <w:sz w:val="28"/>
          <w:szCs w:val="28"/>
          <w:rtl/>
          <w:lang w:bidi="ar-KW"/>
        </w:rPr>
        <w:t>3:</w:t>
      </w:r>
      <w:r w:rsidRPr="00385E0B">
        <w:rPr>
          <w:rFonts w:ascii="Times New Roman" w:hAnsi="Times New Roman" w:cs="Simplified Arabic"/>
          <w:sz w:val="28"/>
          <w:szCs w:val="28"/>
          <w:rtl/>
          <w:lang w:bidi="ar-KW"/>
        </w:rPr>
        <w:t xml:space="preserve"> </w:t>
      </w:r>
      <w:r w:rsidRPr="00385E0B">
        <w:rPr>
          <w:rFonts w:ascii="Times New Roman" w:hAnsi="Times New Roman" w:cs="Simplified Arabic" w:hint="cs"/>
          <w:sz w:val="28"/>
          <w:szCs w:val="28"/>
          <w:rtl/>
          <w:lang w:bidi="ar-KW"/>
        </w:rPr>
        <w:t>دائماً</w:t>
      </w:r>
      <w:r w:rsidRPr="00385E0B">
        <w:rPr>
          <w:rFonts w:ascii="Times New Roman" w:hAnsi="Times New Roman" w:cs="Simplified Arabic"/>
          <w:sz w:val="28"/>
          <w:szCs w:val="28"/>
          <w:rtl/>
          <w:lang w:bidi="ar-KW"/>
        </w:rPr>
        <w:t xml:space="preserve"> و</w:t>
      </w:r>
      <w:r w:rsidRPr="00385E0B">
        <w:rPr>
          <w:rFonts w:ascii="Times New Roman" w:hAnsi="Times New Roman" w:cs="Simplified Arabic" w:hint="cs"/>
          <w:sz w:val="28"/>
          <w:szCs w:val="28"/>
          <w:rtl/>
          <w:lang w:bidi="ar-KW"/>
        </w:rPr>
        <w:t>2: أحياناً، و1: نادراً</w:t>
      </w:r>
      <w:r w:rsidRPr="00385E0B">
        <w:rPr>
          <w:rFonts w:ascii="Times New Roman" w:hAnsi="Times New Roman" w:cs="Simplified Arabic"/>
          <w:sz w:val="28"/>
          <w:szCs w:val="28"/>
          <w:rtl/>
        </w:rPr>
        <w:t xml:space="preserve">)، </w:t>
      </w:r>
      <w:r>
        <w:rPr>
          <w:rFonts w:ascii="Times New Roman" w:hAnsi="Times New Roman" w:cs="Simplified Arabic" w:hint="cs"/>
          <w:sz w:val="28"/>
          <w:szCs w:val="28"/>
          <w:rtl/>
        </w:rPr>
        <w:t>للفقرات</w:t>
      </w:r>
      <w:r w:rsidR="005B034C">
        <w:rPr>
          <w:rFonts w:ascii="Times New Roman" w:hAnsi="Times New Roman" w:cs="Simplified Arabic" w:hint="cs"/>
          <w:sz w:val="28"/>
          <w:szCs w:val="28"/>
          <w:rtl/>
        </w:rPr>
        <w:t xml:space="preserve"> الموجبة والعكس للفقرات السلبي</w:t>
      </w:r>
      <w:r w:rsidR="003367FE">
        <w:rPr>
          <w:rFonts w:ascii="Times New Roman" w:hAnsi="Times New Roman" w:cs="Simplified Arabic" w:hint="cs"/>
          <w:sz w:val="28"/>
          <w:szCs w:val="28"/>
          <w:rtl/>
        </w:rPr>
        <w:t>ة وهي الفقرة رقم (4، 8، 9، 16، 17، 19، 20)</w:t>
      </w:r>
    </w:p>
    <w:p w14:paraId="241C4E01" w14:textId="696B7266" w:rsidR="005B034C" w:rsidRPr="005B034C" w:rsidRDefault="005B034C" w:rsidP="005B034C">
      <w:pPr>
        <w:pStyle w:val="13"/>
        <w:spacing w:before="120" w:after="120" w:line="240" w:lineRule="auto"/>
        <w:jc w:val="both"/>
        <w:rPr>
          <w:sz w:val="20"/>
          <w:szCs w:val="28"/>
          <w:rtl/>
        </w:rPr>
      </w:pPr>
      <w:bookmarkStart w:id="281" w:name="_Toc122920394"/>
      <w:r w:rsidRPr="005B034C">
        <w:rPr>
          <w:sz w:val="20"/>
          <w:szCs w:val="28"/>
          <w:rtl/>
        </w:rPr>
        <w:t>ثالثا</w:t>
      </w:r>
      <w:r w:rsidR="00E220C1">
        <w:rPr>
          <w:rFonts w:hint="cs"/>
          <w:sz w:val="20"/>
          <w:szCs w:val="28"/>
          <w:rtl/>
        </w:rPr>
        <w:t>ً</w:t>
      </w:r>
      <w:r w:rsidRPr="005B034C">
        <w:rPr>
          <w:sz w:val="20"/>
          <w:szCs w:val="28"/>
          <w:rtl/>
        </w:rPr>
        <w:t xml:space="preserve">: البرنامج </w:t>
      </w:r>
      <w:r w:rsidRPr="005B034C">
        <w:rPr>
          <w:rFonts w:hint="cs"/>
          <w:sz w:val="20"/>
          <w:szCs w:val="28"/>
          <w:rtl/>
        </w:rPr>
        <w:t>الإرشادي</w:t>
      </w:r>
      <w:r w:rsidRPr="005B034C">
        <w:rPr>
          <w:sz w:val="20"/>
          <w:szCs w:val="28"/>
          <w:rtl/>
        </w:rPr>
        <w:t>:</w:t>
      </w:r>
      <w:bookmarkEnd w:id="281"/>
    </w:p>
    <w:p w14:paraId="677B1413" w14:textId="1BD71C5E" w:rsidR="00B31906" w:rsidRPr="00B31906" w:rsidRDefault="00B31906" w:rsidP="00B31906">
      <w:pPr>
        <w:spacing w:before="60" w:after="60" w:line="240" w:lineRule="auto"/>
        <w:ind w:firstLine="720"/>
        <w:jc w:val="both"/>
        <w:rPr>
          <w:rFonts w:ascii="Times New Roman" w:hAnsi="Times New Roman" w:cs="Simplified Arabic"/>
          <w:sz w:val="28"/>
          <w:szCs w:val="28"/>
          <w:rtl/>
          <w:lang w:bidi="ar-KW"/>
        </w:rPr>
      </w:pPr>
      <w:r w:rsidRPr="00B31906">
        <w:rPr>
          <w:rFonts w:ascii="Times New Roman" w:hAnsi="Times New Roman" w:cs="Simplified Arabic"/>
          <w:sz w:val="28"/>
          <w:szCs w:val="28"/>
          <w:rtl/>
          <w:lang w:bidi="ar-KW"/>
        </w:rPr>
        <w:t xml:space="preserve">يعتبر توكيد الذات وحل المشكلات من المهارات المهمة التي تساعد الأطفال على الدفاع عن حقوقه الشخصية والتعبير عن </w:t>
      </w:r>
      <w:r w:rsidR="00E220C1">
        <w:rPr>
          <w:rFonts w:ascii="Times New Roman" w:hAnsi="Times New Roman" w:cs="Simplified Arabic" w:hint="cs"/>
          <w:sz w:val="28"/>
          <w:szCs w:val="28"/>
          <w:rtl/>
          <w:lang w:bidi="ar-KW"/>
        </w:rPr>
        <w:t>آ</w:t>
      </w:r>
      <w:r w:rsidRPr="00B31906">
        <w:rPr>
          <w:rFonts w:ascii="Times New Roman" w:hAnsi="Times New Roman" w:cs="Simplified Arabic"/>
          <w:sz w:val="28"/>
          <w:szCs w:val="28"/>
          <w:rtl/>
          <w:lang w:bidi="ar-KW"/>
        </w:rPr>
        <w:t>راءه ومشاعره ال</w:t>
      </w:r>
      <w:r w:rsidR="00E220C1">
        <w:rPr>
          <w:rFonts w:ascii="Times New Roman" w:hAnsi="Times New Roman" w:cs="Simplified Arabic" w:hint="cs"/>
          <w:sz w:val="28"/>
          <w:szCs w:val="28"/>
          <w:rtl/>
          <w:lang w:bidi="ar-KW"/>
        </w:rPr>
        <w:t>إ</w:t>
      </w:r>
      <w:r w:rsidRPr="00B31906">
        <w:rPr>
          <w:rFonts w:ascii="Times New Roman" w:hAnsi="Times New Roman" w:cs="Simplified Arabic"/>
          <w:sz w:val="28"/>
          <w:szCs w:val="28"/>
          <w:rtl/>
          <w:lang w:bidi="ar-KW"/>
        </w:rPr>
        <w:t>يجابية والس</w:t>
      </w:r>
      <w:r w:rsidR="00E220C1">
        <w:rPr>
          <w:rFonts w:ascii="Times New Roman" w:hAnsi="Times New Roman" w:cs="Simplified Arabic" w:hint="cs"/>
          <w:sz w:val="28"/>
          <w:szCs w:val="28"/>
          <w:rtl/>
          <w:lang w:bidi="ar-KW"/>
        </w:rPr>
        <w:t>ل</w:t>
      </w:r>
      <w:r w:rsidRPr="00B31906">
        <w:rPr>
          <w:rFonts w:ascii="Times New Roman" w:hAnsi="Times New Roman" w:cs="Simplified Arabic"/>
          <w:sz w:val="28"/>
          <w:szCs w:val="28"/>
          <w:rtl/>
          <w:lang w:bidi="ar-KW"/>
        </w:rPr>
        <w:t>بية بصدق</w:t>
      </w:r>
      <w:r w:rsidR="00E220C1">
        <w:rPr>
          <w:rFonts w:ascii="Times New Roman" w:hAnsi="Times New Roman" w:cs="Simplified Arabic" w:hint="cs"/>
          <w:sz w:val="28"/>
          <w:szCs w:val="28"/>
          <w:rtl/>
          <w:lang w:bidi="ar-KW"/>
        </w:rPr>
        <w:t>ٍ</w:t>
      </w:r>
      <w:r w:rsidRPr="00B31906">
        <w:rPr>
          <w:rFonts w:ascii="Times New Roman" w:hAnsi="Times New Roman" w:cs="Simplified Arabic"/>
          <w:sz w:val="28"/>
          <w:szCs w:val="28"/>
          <w:rtl/>
          <w:lang w:bidi="ar-KW"/>
        </w:rPr>
        <w:t xml:space="preserve"> وتلقائية </w:t>
      </w:r>
      <w:r w:rsidRPr="00B31906">
        <w:rPr>
          <w:rFonts w:ascii="Times New Roman" w:hAnsi="Times New Roman" w:cs="Simplified Arabic" w:hint="cs"/>
          <w:sz w:val="28"/>
          <w:szCs w:val="28"/>
          <w:rtl/>
          <w:lang w:bidi="ar-KW"/>
        </w:rPr>
        <w:t>ورفض مطالب وضغوط ال</w:t>
      </w:r>
      <w:r w:rsidR="00E220C1">
        <w:rPr>
          <w:rFonts w:ascii="Times New Roman" w:hAnsi="Times New Roman" w:cs="Simplified Arabic" w:hint="cs"/>
          <w:sz w:val="28"/>
          <w:szCs w:val="28"/>
          <w:rtl/>
          <w:lang w:bidi="ar-KW"/>
        </w:rPr>
        <w:t>آ</w:t>
      </w:r>
      <w:r w:rsidRPr="00B31906">
        <w:rPr>
          <w:rFonts w:ascii="Times New Roman" w:hAnsi="Times New Roman" w:cs="Simplified Arabic" w:hint="cs"/>
          <w:sz w:val="28"/>
          <w:szCs w:val="28"/>
          <w:rtl/>
          <w:lang w:bidi="ar-KW"/>
        </w:rPr>
        <w:t>خرين غير المنطقية</w:t>
      </w:r>
      <w:r w:rsidR="00E220C1">
        <w:rPr>
          <w:rFonts w:ascii="Times New Roman" w:hAnsi="Times New Roman" w:cs="Simplified Arabic" w:hint="cs"/>
          <w:sz w:val="28"/>
          <w:szCs w:val="28"/>
          <w:rtl/>
          <w:lang w:bidi="ar-KW"/>
        </w:rPr>
        <w:t>،</w:t>
      </w:r>
      <w:r w:rsidRPr="00B31906">
        <w:rPr>
          <w:rFonts w:ascii="Times New Roman" w:hAnsi="Times New Roman" w:cs="Simplified Arabic" w:hint="cs"/>
          <w:sz w:val="28"/>
          <w:szCs w:val="28"/>
          <w:rtl/>
          <w:lang w:bidi="ar-KW"/>
        </w:rPr>
        <w:t xml:space="preserve"> وعدم التردد في الطلب والمبادأة والاستمرار وال</w:t>
      </w:r>
      <w:r w:rsidR="00E220C1">
        <w:rPr>
          <w:rFonts w:ascii="Times New Roman" w:hAnsi="Times New Roman" w:cs="Simplified Arabic" w:hint="cs"/>
          <w:sz w:val="28"/>
          <w:szCs w:val="28"/>
          <w:rtl/>
          <w:lang w:bidi="ar-KW"/>
        </w:rPr>
        <w:t>إ</w:t>
      </w:r>
      <w:r w:rsidRPr="00B31906">
        <w:rPr>
          <w:rFonts w:ascii="Times New Roman" w:hAnsi="Times New Roman" w:cs="Simplified Arabic" w:hint="cs"/>
          <w:sz w:val="28"/>
          <w:szCs w:val="28"/>
          <w:rtl/>
          <w:lang w:bidi="ar-KW"/>
        </w:rPr>
        <w:t>نهاء في العلاقات الشخصية والتفاعل الاجتماعي بصورة</w:t>
      </w:r>
      <w:r w:rsidR="00E220C1">
        <w:rPr>
          <w:rFonts w:ascii="Times New Roman" w:hAnsi="Times New Roman" w:cs="Simplified Arabic" w:hint="cs"/>
          <w:sz w:val="28"/>
          <w:szCs w:val="28"/>
          <w:rtl/>
          <w:lang w:bidi="ar-KW"/>
        </w:rPr>
        <w:t>ٍ</w:t>
      </w:r>
      <w:r w:rsidRPr="00B31906">
        <w:rPr>
          <w:rFonts w:ascii="Times New Roman" w:hAnsi="Times New Roman" w:cs="Simplified Arabic" w:hint="cs"/>
          <w:sz w:val="28"/>
          <w:szCs w:val="28"/>
          <w:rtl/>
          <w:lang w:bidi="ar-KW"/>
        </w:rPr>
        <w:t xml:space="preserve"> </w:t>
      </w:r>
      <w:r w:rsidR="00E220C1">
        <w:rPr>
          <w:rFonts w:ascii="Times New Roman" w:hAnsi="Times New Roman" w:cs="Simplified Arabic" w:hint="cs"/>
          <w:sz w:val="28"/>
          <w:szCs w:val="28"/>
          <w:rtl/>
          <w:lang w:bidi="ar-KW"/>
        </w:rPr>
        <w:t>إ</w:t>
      </w:r>
      <w:r w:rsidRPr="00B31906">
        <w:rPr>
          <w:rFonts w:ascii="Times New Roman" w:hAnsi="Times New Roman" w:cs="Simplified Arabic" w:hint="cs"/>
          <w:sz w:val="28"/>
          <w:szCs w:val="28"/>
          <w:rtl/>
          <w:lang w:bidi="ar-KW"/>
        </w:rPr>
        <w:t>يجابية وكل ذلك في إطار الالتزام بالقيم والمعايير الاجتماعية وال</w:t>
      </w:r>
      <w:r w:rsidR="006406DC">
        <w:rPr>
          <w:rFonts w:ascii="Times New Roman" w:hAnsi="Times New Roman" w:cs="Simplified Arabic" w:hint="cs"/>
          <w:sz w:val="28"/>
          <w:szCs w:val="28"/>
          <w:rtl/>
          <w:lang w:bidi="ar-KW"/>
        </w:rPr>
        <w:t>أ</w:t>
      </w:r>
      <w:r w:rsidRPr="00B31906">
        <w:rPr>
          <w:rFonts w:ascii="Times New Roman" w:hAnsi="Times New Roman" w:cs="Simplified Arabic" w:hint="cs"/>
          <w:sz w:val="28"/>
          <w:szCs w:val="28"/>
          <w:rtl/>
          <w:lang w:bidi="ar-KW"/>
        </w:rPr>
        <w:t>خلاقية.</w:t>
      </w:r>
    </w:p>
    <w:p w14:paraId="77BDF9F6" w14:textId="1E93D890" w:rsidR="00B31906" w:rsidRPr="00B31906" w:rsidRDefault="00B31906" w:rsidP="00B31906">
      <w:pPr>
        <w:spacing w:before="60" w:after="60" w:line="240" w:lineRule="auto"/>
        <w:ind w:firstLine="720"/>
        <w:jc w:val="both"/>
        <w:rPr>
          <w:rFonts w:ascii="Times New Roman" w:hAnsi="Times New Roman" w:cs="Simplified Arabic"/>
          <w:sz w:val="28"/>
          <w:szCs w:val="28"/>
          <w:rtl/>
          <w:lang w:bidi="ar-KW"/>
        </w:rPr>
      </w:pPr>
      <w:r w:rsidRPr="00B31906">
        <w:rPr>
          <w:rFonts w:ascii="Times New Roman" w:hAnsi="Times New Roman" w:cs="Simplified Arabic" w:hint="cs"/>
          <w:sz w:val="28"/>
          <w:szCs w:val="28"/>
          <w:rtl/>
          <w:lang w:bidi="ar-KW"/>
        </w:rPr>
        <w:t xml:space="preserve"> وحل المشكلات </w:t>
      </w:r>
      <w:r w:rsidR="006406DC">
        <w:rPr>
          <w:rFonts w:ascii="Times New Roman" w:hAnsi="Times New Roman" w:cs="Simplified Arabic" w:hint="cs"/>
          <w:sz w:val="28"/>
          <w:szCs w:val="28"/>
          <w:rtl/>
          <w:lang w:bidi="ar-KW"/>
        </w:rPr>
        <w:t>ي</w:t>
      </w:r>
      <w:r w:rsidRPr="00B31906">
        <w:rPr>
          <w:rFonts w:ascii="Times New Roman" w:hAnsi="Times New Roman" w:cs="Simplified Arabic" w:hint="cs"/>
          <w:sz w:val="28"/>
          <w:szCs w:val="28"/>
          <w:rtl/>
          <w:lang w:bidi="ar-KW"/>
        </w:rPr>
        <w:t>عمل على زيادة قدرة الفرد</w:t>
      </w:r>
      <w:r w:rsidR="006406DC">
        <w:rPr>
          <w:rFonts w:ascii="Times New Roman" w:hAnsi="Times New Roman" w:cs="Simplified Arabic" w:hint="cs"/>
          <w:sz w:val="28"/>
          <w:szCs w:val="28"/>
          <w:rtl/>
          <w:lang w:bidi="ar-KW"/>
        </w:rPr>
        <w:t xml:space="preserve"> على</w:t>
      </w:r>
      <w:r w:rsidRPr="00B31906">
        <w:rPr>
          <w:rFonts w:ascii="Times New Roman" w:hAnsi="Times New Roman" w:cs="Simplified Arabic" w:hint="cs"/>
          <w:sz w:val="28"/>
          <w:szCs w:val="28"/>
          <w:rtl/>
          <w:lang w:bidi="ar-KW"/>
        </w:rPr>
        <w:t xml:space="preserve"> </w:t>
      </w:r>
      <w:r w:rsidR="006406DC">
        <w:rPr>
          <w:rFonts w:ascii="Times New Roman" w:hAnsi="Times New Roman" w:cs="Simplified Arabic" w:hint="cs"/>
          <w:sz w:val="28"/>
          <w:szCs w:val="28"/>
          <w:rtl/>
          <w:lang w:bidi="ar-KW"/>
        </w:rPr>
        <w:t>ا</w:t>
      </w:r>
      <w:r w:rsidRPr="00B31906">
        <w:rPr>
          <w:rFonts w:ascii="Times New Roman" w:hAnsi="Times New Roman" w:cs="Simplified Arabic" w:hint="cs"/>
          <w:sz w:val="28"/>
          <w:szCs w:val="28"/>
          <w:rtl/>
          <w:lang w:bidi="ar-KW"/>
        </w:rPr>
        <w:t xml:space="preserve">لتعامل مع المشكلات التي تواجهه ووضع الحلول المناسبة </w:t>
      </w:r>
      <w:r w:rsidR="00232AD9">
        <w:rPr>
          <w:rFonts w:ascii="Times New Roman" w:hAnsi="Times New Roman" w:cs="Simplified Arabic" w:hint="cs"/>
          <w:sz w:val="28"/>
          <w:szCs w:val="28"/>
          <w:rtl/>
          <w:lang w:bidi="ar-KW"/>
        </w:rPr>
        <w:t>لتلك المشكلات،</w:t>
      </w:r>
      <w:r w:rsidRPr="00B31906">
        <w:rPr>
          <w:rFonts w:ascii="Times New Roman" w:hAnsi="Times New Roman" w:cs="Simplified Arabic" w:hint="cs"/>
          <w:sz w:val="28"/>
          <w:szCs w:val="28"/>
          <w:rtl/>
          <w:lang w:bidi="ar-KW"/>
        </w:rPr>
        <w:t xml:space="preserve"> وكيفية الوصول للحل المناسب الذي يساعد على التخلص من هذه المشكلة.</w:t>
      </w:r>
    </w:p>
    <w:p w14:paraId="62BBC892" w14:textId="77777777" w:rsidR="00B31906" w:rsidRDefault="00B31906" w:rsidP="00B31906">
      <w:pPr>
        <w:spacing w:before="60" w:after="60" w:line="240" w:lineRule="auto"/>
        <w:ind w:firstLine="720"/>
        <w:jc w:val="both"/>
        <w:rPr>
          <w:rFonts w:ascii="Times New Roman" w:hAnsi="Times New Roman" w:cs="Simplified Arabic"/>
          <w:sz w:val="28"/>
          <w:szCs w:val="28"/>
          <w:rtl/>
          <w:lang w:bidi="ar-KW"/>
        </w:rPr>
      </w:pPr>
      <w:r w:rsidRPr="004B572C">
        <w:rPr>
          <w:rFonts w:ascii="Times New Roman" w:hAnsi="Times New Roman" w:cs="Simplified Arabic"/>
          <w:sz w:val="28"/>
          <w:szCs w:val="28"/>
          <w:rtl/>
          <w:lang w:bidi="ar-KW"/>
        </w:rPr>
        <w:t xml:space="preserve">قام الباحث بإعداد البرنامج </w:t>
      </w:r>
      <w:r w:rsidRPr="004B572C">
        <w:rPr>
          <w:rFonts w:ascii="Times New Roman" w:hAnsi="Times New Roman" w:cs="Simplified Arabic" w:hint="cs"/>
          <w:sz w:val="28"/>
          <w:szCs w:val="28"/>
          <w:rtl/>
          <w:lang w:bidi="ar-KW"/>
        </w:rPr>
        <w:t>الإرشادي</w:t>
      </w:r>
      <w:r w:rsidRPr="004B572C">
        <w:rPr>
          <w:rFonts w:ascii="Times New Roman" w:hAnsi="Times New Roman" w:cs="Simplified Arabic"/>
          <w:sz w:val="28"/>
          <w:szCs w:val="28"/>
          <w:rtl/>
          <w:lang w:bidi="ar-KW"/>
        </w:rPr>
        <w:t xml:space="preserve"> الذي يهدف إلى </w:t>
      </w:r>
      <w:r w:rsidRPr="004B572C">
        <w:rPr>
          <w:rFonts w:ascii="Times New Roman" w:hAnsi="Times New Roman" w:cs="Simplified Arabic" w:hint="cs"/>
          <w:sz w:val="28"/>
          <w:szCs w:val="28"/>
          <w:rtl/>
          <w:lang w:bidi="ar-KW"/>
        </w:rPr>
        <w:t>رفع مستوى توكيد الذات وحل المشكلات لدى الأيتام</w:t>
      </w:r>
      <w:r>
        <w:rPr>
          <w:rFonts w:ascii="Times New Roman" w:hAnsi="Times New Roman" w:cs="Simplified Arabic"/>
          <w:sz w:val="28"/>
          <w:szCs w:val="28"/>
          <w:rtl/>
          <w:lang w:bidi="ar-KW"/>
        </w:rPr>
        <w:t>.</w:t>
      </w:r>
    </w:p>
    <w:p w14:paraId="4773E85D" w14:textId="2F98A6DE" w:rsidR="00B31906" w:rsidRDefault="00E349F2" w:rsidP="00AA5C7F">
      <w:pPr>
        <w:spacing w:before="60" w:after="60" w:line="240" w:lineRule="auto"/>
        <w:ind w:firstLine="720"/>
        <w:jc w:val="both"/>
        <w:rPr>
          <w:rFonts w:ascii="Simplified Arabic" w:hAnsi="Simplified Arabic" w:cs="Simplified Arabic"/>
          <w:sz w:val="28"/>
          <w:szCs w:val="28"/>
          <w:rtl/>
        </w:rPr>
      </w:pPr>
      <w:r>
        <w:rPr>
          <w:rFonts w:ascii="Times New Roman" w:hAnsi="Times New Roman" w:cs="Simplified Arabic" w:hint="cs"/>
          <w:sz w:val="28"/>
          <w:szCs w:val="28"/>
          <w:rtl/>
          <w:lang w:bidi="ar-KW"/>
        </w:rPr>
        <w:t>و</w:t>
      </w:r>
      <w:r w:rsidR="004B572C" w:rsidRPr="004B572C">
        <w:rPr>
          <w:rFonts w:ascii="Times New Roman" w:hAnsi="Times New Roman" w:cs="Simplified Arabic"/>
          <w:sz w:val="28"/>
          <w:szCs w:val="28"/>
          <w:rtl/>
          <w:lang w:bidi="ar-KW"/>
        </w:rPr>
        <w:t xml:space="preserve">يعرف الباحث البرنامج </w:t>
      </w:r>
      <w:r w:rsidR="00AA5C7F">
        <w:rPr>
          <w:rFonts w:ascii="Times New Roman" w:hAnsi="Times New Roman" w:cs="Simplified Arabic" w:hint="cs"/>
          <w:sz w:val="28"/>
          <w:szCs w:val="28"/>
          <w:rtl/>
          <w:lang w:bidi="ar-KW"/>
        </w:rPr>
        <w:t>الإرشادي</w:t>
      </w:r>
      <w:r w:rsidR="004B572C" w:rsidRPr="004B572C">
        <w:rPr>
          <w:rFonts w:ascii="Times New Roman" w:hAnsi="Times New Roman" w:cs="Simplified Arabic"/>
          <w:sz w:val="28"/>
          <w:szCs w:val="28"/>
          <w:rtl/>
          <w:lang w:bidi="ar-KW"/>
        </w:rPr>
        <w:t xml:space="preserve"> بأنه </w:t>
      </w:r>
      <w:r w:rsidR="00B31906">
        <w:rPr>
          <w:rFonts w:ascii="Simplified Arabic" w:hAnsi="Simplified Arabic" w:cs="Simplified Arabic" w:hint="cs"/>
          <w:sz w:val="28"/>
          <w:szCs w:val="28"/>
          <w:rtl/>
        </w:rPr>
        <w:t xml:space="preserve">نوع من </w:t>
      </w:r>
      <w:r w:rsidR="00AA5C7F">
        <w:rPr>
          <w:rFonts w:ascii="Simplified Arabic" w:hAnsi="Simplified Arabic" w:cs="Simplified Arabic" w:hint="cs"/>
          <w:sz w:val="28"/>
          <w:szCs w:val="28"/>
          <w:rtl/>
        </w:rPr>
        <w:t>الإرشاد</w:t>
      </w:r>
      <w:r w:rsidR="00B31906">
        <w:rPr>
          <w:rFonts w:ascii="Simplified Arabic" w:hAnsi="Simplified Arabic" w:cs="Simplified Arabic" w:hint="cs"/>
          <w:sz w:val="28"/>
          <w:szCs w:val="28"/>
          <w:rtl/>
        </w:rPr>
        <w:t xml:space="preserve"> الذي يقوم على استخدام الطرق </w:t>
      </w:r>
      <w:r w:rsidR="00AA5C7F">
        <w:rPr>
          <w:rFonts w:ascii="Simplified Arabic" w:hAnsi="Simplified Arabic" w:cs="Simplified Arabic" w:hint="cs"/>
          <w:sz w:val="28"/>
          <w:szCs w:val="28"/>
          <w:rtl/>
        </w:rPr>
        <w:t>الإرشادية</w:t>
      </w:r>
      <w:r w:rsidR="00B31906">
        <w:rPr>
          <w:rFonts w:ascii="Simplified Arabic" w:hAnsi="Simplified Arabic" w:cs="Simplified Arabic" w:hint="cs"/>
          <w:sz w:val="28"/>
          <w:szCs w:val="28"/>
          <w:rtl/>
        </w:rPr>
        <w:t xml:space="preserve"> القائمة على طرق </w:t>
      </w:r>
      <w:r w:rsidR="00AA5C7F">
        <w:rPr>
          <w:rFonts w:ascii="Simplified Arabic" w:hAnsi="Simplified Arabic" w:cs="Simplified Arabic" w:hint="cs"/>
          <w:sz w:val="28"/>
          <w:szCs w:val="28"/>
          <w:rtl/>
        </w:rPr>
        <w:t xml:space="preserve">إرشادية </w:t>
      </w:r>
      <w:r w:rsidR="00B31906">
        <w:rPr>
          <w:rFonts w:ascii="Simplified Arabic" w:hAnsi="Simplified Arabic" w:cs="Simplified Arabic" w:hint="cs"/>
          <w:sz w:val="28"/>
          <w:szCs w:val="28"/>
          <w:rtl/>
        </w:rPr>
        <w:t>تعطي المعارف مركزا</w:t>
      </w:r>
      <w:r w:rsidR="00232AD9">
        <w:rPr>
          <w:rFonts w:ascii="Simplified Arabic" w:hAnsi="Simplified Arabic" w:cs="Simplified Arabic" w:hint="cs"/>
          <w:sz w:val="28"/>
          <w:szCs w:val="28"/>
          <w:rtl/>
        </w:rPr>
        <w:t>ً</w:t>
      </w:r>
      <w:r w:rsidR="00B31906">
        <w:rPr>
          <w:rFonts w:ascii="Simplified Arabic" w:hAnsi="Simplified Arabic" w:cs="Simplified Arabic" w:hint="cs"/>
          <w:sz w:val="28"/>
          <w:szCs w:val="28"/>
          <w:rtl/>
        </w:rPr>
        <w:t xml:space="preserve"> هاما</w:t>
      </w:r>
      <w:r w:rsidR="00232AD9">
        <w:rPr>
          <w:rFonts w:ascii="Simplified Arabic" w:hAnsi="Simplified Arabic" w:cs="Simplified Arabic" w:hint="cs"/>
          <w:sz w:val="28"/>
          <w:szCs w:val="28"/>
          <w:rtl/>
        </w:rPr>
        <w:t>ً</w:t>
      </w:r>
      <w:r w:rsidR="00B31906">
        <w:rPr>
          <w:rFonts w:ascii="Simplified Arabic" w:hAnsi="Simplified Arabic" w:cs="Simplified Arabic" w:hint="cs"/>
          <w:sz w:val="28"/>
          <w:szCs w:val="28"/>
          <w:rtl/>
        </w:rPr>
        <w:t xml:space="preserve"> في الاضطرابات الانفعالية, ويمثل العلاج المعرفي السلوكي مجموعة فاعلة من الإجراءات التي تتضمن التقييم والتخطيط واتخاذ القرارات, وتوظيف التقنيات, كما يمارس المعالج دورا</w:t>
      </w:r>
      <w:r w:rsidR="00232AD9">
        <w:rPr>
          <w:rFonts w:ascii="Simplified Arabic" w:hAnsi="Simplified Arabic" w:cs="Simplified Arabic" w:hint="cs"/>
          <w:sz w:val="28"/>
          <w:szCs w:val="28"/>
          <w:rtl/>
        </w:rPr>
        <w:t>ً</w:t>
      </w:r>
      <w:r w:rsidR="00B31906">
        <w:rPr>
          <w:rFonts w:ascii="Simplified Arabic" w:hAnsi="Simplified Arabic" w:cs="Simplified Arabic" w:hint="cs"/>
          <w:sz w:val="28"/>
          <w:szCs w:val="28"/>
          <w:rtl/>
        </w:rPr>
        <w:t xml:space="preserve"> فاعلا</w:t>
      </w:r>
      <w:r w:rsidR="00232AD9">
        <w:rPr>
          <w:rFonts w:ascii="Simplified Arabic" w:hAnsi="Simplified Arabic" w:cs="Simplified Arabic" w:hint="cs"/>
          <w:sz w:val="28"/>
          <w:szCs w:val="28"/>
          <w:rtl/>
        </w:rPr>
        <w:t>ً</w:t>
      </w:r>
      <w:r w:rsidR="00B31906">
        <w:rPr>
          <w:rFonts w:ascii="Simplified Arabic" w:hAnsi="Simplified Arabic" w:cs="Simplified Arabic" w:hint="cs"/>
          <w:sz w:val="28"/>
          <w:szCs w:val="28"/>
          <w:rtl/>
        </w:rPr>
        <w:t xml:space="preserve"> وداعما</w:t>
      </w:r>
      <w:r w:rsidR="00232AD9">
        <w:rPr>
          <w:rFonts w:ascii="Simplified Arabic" w:hAnsi="Simplified Arabic" w:cs="Simplified Arabic" w:hint="cs"/>
          <w:sz w:val="28"/>
          <w:szCs w:val="28"/>
          <w:rtl/>
        </w:rPr>
        <w:t>ً</w:t>
      </w:r>
      <w:r w:rsidR="00B31906">
        <w:rPr>
          <w:rFonts w:ascii="Simplified Arabic" w:hAnsi="Simplified Arabic" w:cs="Simplified Arabic" w:hint="cs"/>
          <w:sz w:val="28"/>
          <w:szCs w:val="28"/>
          <w:rtl/>
        </w:rPr>
        <w:t xml:space="preserve"> مستخدما</w:t>
      </w:r>
      <w:r w:rsidR="00232AD9">
        <w:rPr>
          <w:rFonts w:ascii="Simplified Arabic" w:hAnsi="Simplified Arabic" w:cs="Simplified Arabic" w:hint="cs"/>
          <w:sz w:val="28"/>
          <w:szCs w:val="28"/>
          <w:rtl/>
        </w:rPr>
        <w:t>ً</w:t>
      </w:r>
      <w:r w:rsidR="00B31906">
        <w:rPr>
          <w:rFonts w:ascii="Simplified Arabic" w:hAnsi="Simplified Arabic" w:cs="Simplified Arabic" w:hint="cs"/>
          <w:sz w:val="28"/>
          <w:szCs w:val="28"/>
          <w:rtl/>
        </w:rPr>
        <w:t xml:space="preserve"> مجموعة كبيرة من الفنيات, مما يساعد على تغير طرق التفكير اللاعقلاني واستبدالها بطرق تفكير أكثر عقلانية. ويعتمد العلاج المعرفي السلوكي على علاقة علاجية تعاونية بين المعالج واليتيم.</w:t>
      </w:r>
    </w:p>
    <w:p w14:paraId="6DBB0F60" w14:textId="77777777" w:rsidR="004B572C" w:rsidRDefault="004B572C" w:rsidP="004B572C">
      <w:pPr>
        <w:spacing w:before="60" w:after="60" w:line="240" w:lineRule="auto"/>
        <w:ind w:firstLine="720"/>
        <w:jc w:val="both"/>
        <w:rPr>
          <w:rFonts w:ascii="Times New Roman" w:hAnsi="Times New Roman" w:cs="Simplified Arabic"/>
          <w:sz w:val="28"/>
          <w:szCs w:val="28"/>
          <w:rtl/>
          <w:lang w:bidi="ar-KW"/>
        </w:rPr>
      </w:pPr>
      <w:r w:rsidRPr="004B572C">
        <w:rPr>
          <w:rFonts w:ascii="Times New Roman" w:hAnsi="Times New Roman" w:cs="Simplified Arabic"/>
          <w:sz w:val="28"/>
          <w:szCs w:val="28"/>
          <w:rtl/>
          <w:lang w:bidi="ar-KW"/>
        </w:rPr>
        <w:lastRenderedPageBreak/>
        <w:t>كما تناول الباحث عرضا</w:t>
      </w:r>
      <w:r w:rsidRPr="004B572C">
        <w:rPr>
          <w:rFonts w:ascii="Times New Roman" w:hAnsi="Times New Roman" w:cs="Simplified Arabic" w:hint="cs"/>
          <w:sz w:val="28"/>
          <w:szCs w:val="28"/>
          <w:rtl/>
          <w:lang w:bidi="ar-KW"/>
        </w:rPr>
        <w:t>ً</w:t>
      </w:r>
      <w:r w:rsidRPr="004B572C">
        <w:rPr>
          <w:rFonts w:ascii="Times New Roman" w:hAnsi="Times New Roman" w:cs="Simplified Arabic"/>
          <w:sz w:val="28"/>
          <w:szCs w:val="28"/>
          <w:rtl/>
          <w:lang w:bidi="ar-KW"/>
        </w:rPr>
        <w:t xml:space="preserve"> لمراحل إعداد البرنامج </w:t>
      </w:r>
      <w:r w:rsidRPr="004B572C">
        <w:rPr>
          <w:rFonts w:ascii="Times New Roman" w:hAnsi="Times New Roman" w:cs="Simplified Arabic" w:hint="cs"/>
          <w:sz w:val="28"/>
          <w:szCs w:val="28"/>
          <w:rtl/>
          <w:lang w:bidi="ar-KW"/>
        </w:rPr>
        <w:t>الإرشادي</w:t>
      </w:r>
      <w:r w:rsidRPr="004B572C">
        <w:rPr>
          <w:rFonts w:ascii="Times New Roman" w:hAnsi="Times New Roman" w:cs="Simplified Arabic"/>
          <w:sz w:val="28"/>
          <w:szCs w:val="28"/>
          <w:rtl/>
          <w:lang w:bidi="ar-KW"/>
        </w:rPr>
        <w:t xml:space="preserve"> والمتمثلة في خطوات تصميمه</w:t>
      </w:r>
      <w:r w:rsidRPr="004B572C">
        <w:rPr>
          <w:rFonts w:ascii="Times New Roman" w:hAnsi="Times New Roman" w:cs="Simplified Arabic" w:hint="cs"/>
          <w:sz w:val="28"/>
          <w:szCs w:val="28"/>
          <w:rtl/>
          <w:lang w:bidi="ar-KW"/>
        </w:rPr>
        <w:t>،</w:t>
      </w:r>
      <w:r w:rsidRPr="004B572C">
        <w:rPr>
          <w:rFonts w:ascii="Times New Roman" w:hAnsi="Times New Roman" w:cs="Simplified Arabic"/>
          <w:sz w:val="28"/>
          <w:szCs w:val="28"/>
          <w:rtl/>
          <w:lang w:bidi="ar-KW"/>
        </w:rPr>
        <w:t xml:space="preserve"> والهدف العام منه والأهداف الفرعية المنبثقة عنه</w:t>
      </w:r>
      <w:r w:rsidRPr="004B572C">
        <w:rPr>
          <w:rFonts w:ascii="Times New Roman" w:hAnsi="Times New Roman" w:cs="Simplified Arabic" w:hint="cs"/>
          <w:sz w:val="28"/>
          <w:szCs w:val="28"/>
          <w:rtl/>
          <w:lang w:bidi="ar-KW"/>
        </w:rPr>
        <w:t>،</w:t>
      </w:r>
      <w:r w:rsidRPr="004B572C">
        <w:rPr>
          <w:rFonts w:ascii="Times New Roman" w:hAnsi="Times New Roman" w:cs="Simplified Arabic"/>
          <w:sz w:val="28"/>
          <w:szCs w:val="28"/>
          <w:rtl/>
          <w:lang w:bidi="ar-KW"/>
        </w:rPr>
        <w:t xml:space="preserve"> وأهمية البرنامج العلاجي</w:t>
      </w:r>
      <w:r w:rsidRPr="004B572C">
        <w:rPr>
          <w:rFonts w:ascii="Times New Roman" w:hAnsi="Times New Roman" w:cs="Simplified Arabic" w:hint="cs"/>
          <w:sz w:val="28"/>
          <w:szCs w:val="28"/>
          <w:rtl/>
          <w:lang w:bidi="ar-KW"/>
        </w:rPr>
        <w:t>،</w:t>
      </w:r>
      <w:r w:rsidRPr="004B572C">
        <w:rPr>
          <w:rFonts w:ascii="Times New Roman" w:hAnsi="Times New Roman" w:cs="Simplified Arabic"/>
          <w:sz w:val="28"/>
          <w:szCs w:val="28"/>
          <w:rtl/>
          <w:lang w:bidi="ar-KW"/>
        </w:rPr>
        <w:t xml:space="preserve"> والأسس والمبادئ التي استند عليها في </w:t>
      </w:r>
      <w:r w:rsidRPr="004B572C">
        <w:rPr>
          <w:rFonts w:ascii="Times New Roman" w:hAnsi="Times New Roman" w:cs="Simplified Arabic" w:hint="cs"/>
          <w:sz w:val="28"/>
          <w:szCs w:val="28"/>
          <w:rtl/>
          <w:lang w:bidi="ar-KW"/>
        </w:rPr>
        <w:t>إ</w:t>
      </w:r>
      <w:r w:rsidRPr="004B572C">
        <w:rPr>
          <w:rFonts w:ascii="Times New Roman" w:hAnsi="Times New Roman" w:cs="Simplified Arabic"/>
          <w:sz w:val="28"/>
          <w:szCs w:val="28"/>
          <w:rtl/>
          <w:lang w:bidi="ar-KW"/>
        </w:rPr>
        <w:t>عداده</w:t>
      </w:r>
      <w:r w:rsidRPr="004B572C">
        <w:rPr>
          <w:rFonts w:ascii="Times New Roman" w:hAnsi="Times New Roman" w:cs="Simplified Arabic" w:hint="cs"/>
          <w:sz w:val="28"/>
          <w:szCs w:val="28"/>
          <w:rtl/>
          <w:lang w:bidi="ar-KW"/>
        </w:rPr>
        <w:t>،</w:t>
      </w:r>
      <w:r w:rsidRPr="004B572C">
        <w:rPr>
          <w:rFonts w:ascii="Times New Roman" w:hAnsi="Times New Roman" w:cs="Simplified Arabic"/>
          <w:sz w:val="28"/>
          <w:szCs w:val="28"/>
          <w:rtl/>
          <w:lang w:bidi="ar-KW"/>
        </w:rPr>
        <w:t xml:space="preserve"> وحدود البرنامج والفئة المستخدمة</w:t>
      </w:r>
      <w:r w:rsidRPr="004B572C">
        <w:rPr>
          <w:rFonts w:ascii="Times New Roman" w:hAnsi="Times New Roman" w:cs="Simplified Arabic" w:hint="cs"/>
          <w:sz w:val="28"/>
          <w:szCs w:val="28"/>
          <w:rtl/>
          <w:lang w:bidi="ar-KW"/>
        </w:rPr>
        <w:t>،</w:t>
      </w:r>
      <w:r w:rsidRPr="004B572C">
        <w:rPr>
          <w:rFonts w:ascii="Times New Roman" w:hAnsi="Times New Roman" w:cs="Simplified Arabic"/>
          <w:sz w:val="28"/>
          <w:szCs w:val="28"/>
          <w:rtl/>
          <w:lang w:bidi="ar-KW"/>
        </w:rPr>
        <w:t xml:space="preserve"> والفترة الزمنية لتنفيذ البرنامج</w:t>
      </w:r>
      <w:r w:rsidRPr="004B572C">
        <w:rPr>
          <w:rFonts w:ascii="Times New Roman" w:hAnsi="Times New Roman" w:cs="Simplified Arabic" w:hint="cs"/>
          <w:sz w:val="28"/>
          <w:szCs w:val="28"/>
          <w:rtl/>
          <w:lang w:bidi="ar-KW"/>
        </w:rPr>
        <w:t>،</w:t>
      </w:r>
      <w:r w:rsidRPr="004B572C">
        <w:rPr>
          <w:rFonts w:ascii="Times New Roman" w:hAnsi="Times New Roman" w:cs="Simplified Arabic"/>
          <w:sz w:val="28"/>
          <w:szCs w:val="28"/>
          <w:rtl/>
          <w:lang w:bidi="ar-KW"/>
        </w:rPr>
        <w:t xml:space="preserve"> والأساليب والفنيات المستخدمة</w:t>
      </w:r>
      <w:r w:rsidRPr="004B572C">
        <w:rPr>
          <w:rFonts w:ascii="Times New Roman" w:hAnsi="Times New Roman" w:cs="Simplified Arabic" w:hint="cs"/>
          <w:sz w:val="28"/>
          <w:szCs w:val="28"/>
          <w:rtl/>
          <w:lang w:bidi="ar-KW"/>
        </w:rPr>
        <w:t>،</w:t>
      </w:r>
      <w:r w:rsidRPr="004B572C">
        <w:rPr>
          <w:rFonts w:ascii="Times New Roman" w:hAnsi="Times New Roman" w:cs="Simplified Arabic"/>
          <w:sz w:val="28"/>
          <w:szCs w:val="28"/>
          <w:rtl/>
          <w:lang w:bidi="ar-KW"/>
        </w:rPr>
        <w:t xml:space="preserve"> ووسائل التقويم المتبعة.</w:t>
      </w:r>
    </w:p>
    <w:p w14:paraId="4A73124A" w14:textId="3C49BC9A" w:rsidR="004B572C" w:rsidRPr="004B572C" w:rsidRDefault="004B572C" w:rsidP="004B572C">
      <w:pPr>
        <w:spacing w:before="120" w:after="120" w:line="240" w:lineRule="auto"/>
        <w:jc w:val="both"/>
        <w:rPr>
          <w:rFonts w:ascii="Times New Roman" w:eastAsia="Times New Roman" w:hAnsi="Times New Roman" w:cs="Simplified Arabic"/>
          <w:b/>
          <w:bCs/>
          <w:noProof/>
          <w:sz w:val="28"/>
          <w:szCs w:val="28"/>
          <w:rtl/>
          <w:lang w:eastAsia="ar-SA"/>
        </w:rPr>
      </w:pPr>
      <w:r w:rsidRPr="004B572C">
        <w:rPr>
          <w:rFonts w:ascii="Times New Roman" w:eastAsia="Times New Roman" w:hAnsi="Times New Roman" w:cs="Simplified Arabic"/>
          <w:b/>
          <w:bCs/>
          <w:noProof/>
          <w:sz w:val="28"/>
          <w:szCs w:val="28"/>
          <w:rtl/>
          <w:lang w:eastAsia="ar-SA"/>
        </w:rPr>
        <w:t>خطوات تصميم البرنامج العلاجي:</w:t>
      </w:r>
    </w:p>
    <w:p w14:paraId="3B91728E" w14:textId="5C042A8E" w:rsidR="004B572C" w:rsidRPr="004B572C" w:rsidRDefault="004B572C" w:rsidP="004B572C">
      <w:pPr>
        <w:spacing w:before="60" w:after="60" w:line="240" w:lineRule="auto"/>
        <w:ind w:firstLine="720"/>
        <w:jc w:val="both"/>
        <w:rPr>
          <w:rFonts w:ascii="Times New Roman" w:hAnsi="Times New Roman" w:cs="Simplified Arabic"/>
          <w:sz w:val="28"/>
          <w:szCs w:val="28"/>
          <w:rtl/>
          <w:lang w:bidi="ar-KW"/>
        </w:rPr>
      </w:pPr>
      <w:r w:rsidRPr="004B572C">
        <w:rPr>
          <w:rFonts w:ascii="Times New Roman" w:hAnsi="Times New Roman" w:cs="Simplified Arabic"/>
          <w:sz w:val="28"/>
          <w:szCs w:val="28"/>
          <w:rtl/>
          <w:lang w:bidi="ar-KW"/>
        </w:rPr>
        <w:t xml:space="preserve">من أجل تحقيق أهداف البحث والمتمثلة في </w:t>
      </w:r>
      <w:r w:rsidRPr="004B572C">
        <w:rPr>
          <w:rFonts w:ascii="Times New Roman" w:hAnsi="Times New Roman" w:cs="Simplified Arabic" w:hint="cs"/>
          <w:sz w:val="28"/>
          <w:szCs w:val="28"/>
          <w:rtl/>
          <w:lang w:bidi="ar-KW"/>
        </w:rPr>
        <w:t xml:space="preserve">رفع مستوى </w:t>
      </w:r>
      <w:r>
        <w:rPr>
          <w:rFonts w:ascii="Times New Roman" w:hAnsi="Times New Roman" w:cs="Simplified Arabic" w:hint="cs"/>
          <w:sz w:val="28"/>
          <w:szCs w:val="28"/>
          <w:rtl/>
          <w:lang w:bidi="ar-KW"/>
        </w:rPr>
        <w:t>توكيد الذات وحل المشكلات</w:t>
      </w:r>
      <w:r w:rsidRPr="004B572C">
        <w:rPr>
          <w:rFonts w:ascii="Times New Roman" w:hAnsi="Times New Roman" w:cs="Simplified Arabic"/>
          <w:sz w:val="28"/>
          <w:szCs w:val="28"/>
          <w:rtl/>
          <w:lang w:bidi="ar-KW"/>
        </w:rPr>
        <w:t xml:space="preserve"> قام الباحث بالخطوات التالية:</w:t>
      </w:r>
    </w:p>
    <w:p w14:paraId="392C8A2E" w14:textId="6214858B" w:rsidR="004B572C" w:rsidRDefault="004B572C" w:rsidP="009518D5">
      <w:pPr>
        <w:pStyle w:val="a7"/>
        <w:numPr>
          <w:ilvl w:val="0"/>
          <w:numId w:val="47"/>
        </w:numPr>
        <w:spacing w:before="60" w:after="60" w:line="240" w:lineRule="auto"/>
        <w:jc w:val="both"/>
        <w:rPr>
          <w:rFonts w:ascii="Times New Roman" w:hAnsi="Times New Roman" w:cs="Simplified Arabic"/>
          <w:sz w:val="28"/>
          <w:szCs w:val="28"/>
          <w:lang w:bidi="ar-KW"/>
        </w:rPr>
      </w:pPr>
      <w:r w:rsidRPr="004B572C">
        <w:rPr>
          <w:rFonts w:ascii="Times New Roman" w:hAnsi="Times New Roman" w:cs="Simplified Arabic"/>
          <w:sz w:val="28"/>
          <w:szCs w:val="28"/>
          <w:rtl/>
          <w:lang w:bidi="ar-KW"/>
        </w:rPr>
        <w:t>المنطلقات الفكرية لإعداد البرنامج ال</w:t>
      </w:r>
      <w:r w:rsidR="00232AD9">
        <w:rPr>
          <w:rFonts w:ascii="Times New Roman" w:hAnsi="Times New Roman" w:cs="Simplified Arabic" w:hint="cs"/>
          <w:sz w:val="28"/>
          <w:szCs w:val="28"/>
          <w:rtl/>
          <w:lang w:bidi="ar-KW"/>
        </w:rPr>
        <w:t>إ</w:t>
      </w:r>
      <w:r w:rsidRPr="004B572C">
        <w:rPr>
          <w:rFonts w:ascii="Times New Roman" w:hAnsi="Times New Roman" w:cs="Simplified Arabic"/>
          <w:sz w:val="28"/>
          <w:szCs w:val="28"/>
          <w:rtl/>
          <w:lang w:bidi="ar-KW"/>
        </w:rPr>
        <w:t>رشادي.</w:t>
      </w:r>
    </w:p>
    <w:p w14:paraId="0CAD35B1" w14:textId="5E961CF1" w:rsidR="004B572C" w:rsidRDefault="004B572C" w:rsidP="009518D5">
      <w:pPr>
        <w:pStyle w:val="a7"/>
        <w:numPr>
          <w:ilvl w:val="0"/>
          <w:numId w:val="47"/>
        </w:numPr>
        <w:spacing w:before="60" w:after="60" w:line="240" w:lineRule="auto"/>
        <w:jc w:val="both"/>
        <w:rPr>
          <w:rFonts w:ascii="Times New Roman" w:hAnsi="Times New Roman" w:cs="Simplified Arabic"/>
          <w:sz w:val="28"/>
          <w:szCs w:val="28"/>
          <w:lang w:bidi="ar-KW"/>
        </w:rPr>
      </w:pPr>
      <w:r w:rsidRPr="004B572C">
        <w:rPr>
          <w:rFonts w:ascii="Times New Roman" w:hAnsi="Times New Roman" w:cs="Simplified Arabic"/>
          <w:sz w:val="28"/>
          <w:szCs w:val="28"/>
          <w:rtl/>
          <w:lang w:bidi="ar-KW"/>
        </w:rPr>
        <w:t>تحديد معايير بناء البرنامج ال</w:t>
      </w:r>
      <w:r w:rsidR="00232AD9">
        <w:rPr>
          <w:rFonts w:ascii="Times New Roman" w:hAnsi="Times New Roman" w:cs="Simplified Arabic" w:hint="cs"/>
          <w:sz w:val="28"/>
          <w:szCs w:val="28"/>
          <w:rtl/>
          <w:lang w:bidi="ar-KW"/>
        </w:rPr>
        <w:t>إ</w:t>
      </w:r>
      <w:r w:rsidRPr="004B572C">
        <w:rPr>
          <w:rFonts w:ascii="Times New Roman" w:hAnsi="Times New Roman" w:cs="Simplified Arabic"/>
          <w:sz w:val="28"/>
          <w:szCs w:val="28"/>
          <w:rtl/>
          <w:lang w:bidi="ar-KW"/>
        </w:rPr>
        <w:t>رشادي.</w:t>
      </w:r>
    </w:p>
    <w:p w14:paraId="6B1BC891" w14:textId="77777777" w:rsidR="004B572C" w:rsidRDefault="004B572C" w:rsidP="009518D5">
      <w:pPr>
        <w:pStyle w:val="a7"/>
        <w:numPr>
          <w:ilvl w:val="0"/>
          <w:numId w:val="47"/>
        </w:numPr>
        <w:spacing w:before="60" w:after="60" w:line="240" w:lineRule="auto"/>
        <w:jc w:val="both"/>
        <w:rPr>
          <w:rFonts w:ascii="Times New Roman" w:hAnsi="Times New Roman" w:cs="Simplified Arabic"/>
          <w:sz w:val="28"/>
          <w:szCs w:val="28"/>
          <w:lang w:bidi="ar-KW"/>
        </w:rPr>
      </w:pPr>
      <w:r w:rsidRPr="004B572C">
        <w:rPr>
          <w:rFonts w:ascii="Times New Roman" w:hAnsi="Times New Roman" w:cs="Simplified Arabic"/>
          <w:sz w:val="28"/>
          <w:szCs w:val="28"/>
          <w:rtl/>
          <w:lang w:bidi="ar-KW"/>
        </w:rPr>
        <w:t>تحديد أهداف البرنامج.</w:t>
      </w:r>
    </w:p>
    <w:p w14:paraId="1BC97902" w14:textId="77777777" w:rsidR="004B572C" w:rsidRDefault="004B572C" w:rsidP="009518D5">
      <w:pPr>
        <w:pStyle w:val="a7"/>
        <w:numPr>
          <w:ilvl w:val="0"/>
          <w:numId w:val="47"/>
        </w:numPr>
        <w:spacing w:before="60" w:after="60" w:line="240" w:lineRule="auto"/>
        <w:jc w:val="both"/>
        <w:rPr>
          <w:rFonts w:ascii="Times New Roman" w:hAnsi="Times New Roman" w:cs="Simplified Arabic"/>
          <w:sz w:val="28"/>
          <w:szCs w:val="28"/>
          <w:lang w:bidi="ar-KW"/>
        </w:rPr>
      </w:pPr>
      <w:r w:rsidRPr="004B572C">
        <w:rPr>
          <w:rFonts w:ascii="Times New Roman" w:hAnsi="Times New Roman" w:cs="Simplified Arabic"/>
          <w:sz w:val="28"/>
          <w:szCs w:val="28"/>
          <w:rtl/>
          <w:lang w:bidi="ar-KW"/>
        </w:rPr>
        <w:t>تحديد الطرائق والوسائل التطبيقية لتنفيذ البرنامج.</w:t>
      </w:r>
    </w:p>
    <w:p w14:paraId="7E47774B" w14:textId="77777777" w:rsidR="004B572C" w:rsidRDefault="004B572C" w:rsidP="009518D5">
      <w:pPr>
        <w:pStyle w:val="a7"/>
        <w:numPr>
          <w:ilvl w:val="0"/>
          <w:numId w:val="47"/>
        </w:numPr>
        <w:spacing w:before="60" w:after="60" w:line="240" w:lineRule="auto"/>
        <w:jc w:val="both"/>
        <w:rPr>
          <w:rFonts w:ascii="Times New Roman" w:hAnsi="Times New Roman" w:cs="Simplified Arabic"/>
          <w:sz w:val="28"/>
          <w:szCs w:val="28"/>
          <w:lang w:bidi="ar-KW"/>
        </w:rPr>
      </w:pPr>
      <w:r w:rsidRPr="004B572C">
        <w:rPr>
          <w:rFonts w:ascii="Times New Roman" w:hAnsi="Times New Roman" w:cs="Simplified Arabic"/>
          <w:sz w:val="28"/>
          <w:szCs w:val="28"/>
          <w:rtl/>
          <w:lang w:bidi="ar-KW"/>
        </w:rPr>
        <w:t>اختيار الوسائل المناسبة في تنفيذ البرنامج.</w:t>
      </w:r>
    </w:p>
    <w:p w14:paraId="3C26601C" w14:textId="16B8680B" w:rsidR="004B572C" w:rsidRPr="004B572C" w:rsidRDefault="004B572C" w:rsidP="009518D5">
      <w:pPr>
        <w:pStyle w:val="a7"/>
        <w:numPr>
          <w:ilvl w:val="0"/>
          <w:numId w:val="47"/>
        </w:numPr>
        <w:spacing w:before="60" w:after="60" w:line="240" w:lineRule="auto"/>
        <w:jc w:val="both"/>
        <w:rPr>
          <w:rFonts w:ascii="Times New Roman" w:hAnsi="Times New Roman" w:cs="Simplified Arabic"/>
          <w:sz w:val="28"/>
          <w:szCs w:val="28"/>
          <w:rtl/>
          <w:lang w:bidi="ar-KW"/>
        </w:rPr>
      </w:pPr>
      <w:r w:rsidRPr="004B572C">
        <w:rPr>
          <w:rFonts w:ascii="Times New Roman" w:hAnsi="Times New Roman" w:cs="Simplified Arabic"/>
          <w:sz w:val="28"/>
          <w:szCs w:val="28"/>
          <w:rtl/>
          <w:lang w:bidi="ar-KW"/>
        </w:rPr>
        <w:t>تقويم البرنامج.</w:t>
      </w:r>
    </w:p>
    <w:p w14:paraId="2741D65C" w14:textId="77777777" w:rsidR="004B572C" w:rsidRPr="004B572C" w:rsidRDefault="004B572C" w:rsidP="004B572C">
      <w:pPr>
        <w:spacing w:before="120" w:after="120" w:line="240" w:lineRule="auto"/>
        <w:jc w:val="both"/>
        <w:rPr>
          <w:rFonts w:ascii="Times New Roman" w:eastAsia="Times New Roman" w:hAnsi="Times New Roman" w:cs="Simplified Arabic"/>
          <w:b/>
          <w:bCs/>
          <w:noProof/>
          <w:sz w:val="28"/>
          <w:szCs w:val="28"/>
          <w:rtl/>
          <w:lang w:eastAsia="ar-SA"/>
        </w:rPr>
      </w:pPr>
      <w:r w:rsidRPr="004B572C">
        <w:rPr>
          <w:rFonts w:ascii="Times New Roman" w:eastAsia="Times New Roman" w:hAnsi="Times New Roman" w:cs="Simplified Arabic"/>
          <w:b/>
          <w:bCs/>
          <w:noProof/>
          <w:sz w:val="28"/>
          <w:szCs w:val="28"/>
          <w:rtl/>
          <w:lang w:eastAsia="ar-SA"/>
        </w:rPr>
        <w:t>الخدمات التي يقدمها البرنامج:</w:t>
      </w:r>
    </w:p>
    <w:p w14:paraId="23C94624" w14:textId="3B1D44BE" w:rsidR="004B572C" w:rsidRPr="004B572C" w:rsidRDefault="004B572C" w:rsidP="009518D5">
      <w:pPr>
        <w:pStyle w:val="a7"/>
        <w:numPr>
          <w:ilvl w:val="0"/>
          <w:numId w:val="48"/>
        </w:numPr>
        <w:spacing w:before="60" w:after="60" w:line="240" w:lineRule="auto"/>
        <w:jc w:val="both"/>
        <w:rPr>
          <w:rFonts w:ascii="Times New Roman" w:hAnsi="Times New Roman" w:cs="Simplified Arabic"/>
          <w:sz w:val="28"/>
          <w:szCs w:val="28"/>
          <w:lang w:bidi="ar-KW"/>
        </w:rPr>
      </w:pPr>
      <w:r w:rsidRPr="00B31906">
        <w:rPr>
          <w:rFonts w:ascii="Times New Roman" w:hAnsi="Times New Roman" w:cs="Simplified Arabic"/>
          <w:b/>
          <w:bCs/>
          <w:sz w:val="28"/>
          <w:szCs w:val="28"/>
          <w:rtl/>
          <w:lang w:bidi="ar-KW"/>
        </w:rPr>
        <w:t>خدمات إرشادية</w:t>
      </w:r>
      <w:r w:rsidRPr="004B572C">
        <w:rPr>
          <w:rFonts w:ascii="Times New Roman" w:hAnsi="Times New Roman" w:cs="Simplified Arabic"/>
          <w:sz w:val="28"/>
          <w:szCs w:val="28"/>
          <w:rtl/>
          <w:lang w:bidi="ar-KW"/>
        </w:rPr>
        <w:t xml:space="preserve">: تتمثل في مساعدة </w:t>
      </w:r>
      <w:r w:rsidRPr="004B572C">
        <w:rPr>
          <w:rFonts w:ascii="Times New Roman" w:hAnsi="Times New Roman" w:cs="Simplified Arabic" w:hint="cs"/>
          <w:sz w:val="28"/>
          <w:szCs w:val="28"/>
          <w:rtl/>
          <w:lang w:bidi="ar-KW"/>
        </w:rPr>
        <w:t xml:space="preserve">الطلاب ذوي </w:t>
      </w:r>
      <w:r w:rsidR="00EC5118">
        <w:rPr>
          <w:rFonts w:ascii="Times New Roman" w:hAnsi="Times New Roman" w:cs="Simplified Arabic" w:hint="cs"/>
          <w:sz w:val="28"/>
          <w:szCs w:val="28"/>
          <w:rtl/>
          <w:lang w:bidi="ar-KW"/>
        </w:rPr>
        <w:t>توكيد الذات</w:t>
      </w:r>
      <w:r w:rsidRPr="004B572C">
        <w:rPr>
          <w:rFonts w:ascii="Times New Roman" w:hAnsi="Times New Roman" w:cs="Simplified Arabic" w:hint="cs"/>
          <w:sz w:val="28"/>
          <w:szCs w:val="28"/>
          <w:rtl/>
          <w:lang w:bidi="ar-KW"/>
        </w:rPr>
        <w:t xml:space="preserve"> </w:t>
      </w:r>
      <w:r w:rsidR="00EC5118">
        <w:rPr>
          <w:rFonts w:ascii="Times New Roman" w:hAnsi="Times New Roman" w:cs="Simplified Arabic" w:hint="cs"/>
          <w:sz w:val="28"/>
          <w:szCs w:val="28"/>
          <w:rtl/>
          <w:lang w:bidi="ar-KW"/>
        </w:rPr>
        <w:t>المنخفض</w:t>
      </w:r>
      <w:r w:rsidRPr="004B572C">
        <w:rPr>
          <w:rFonts w:ascii="Times New Roman" w:hAnsi="Times New Roman" w:cs="Simplified Arabic" w:hint="cs"/>
          <w:sz w:val="28"/>
          <w:szCs w:val="28"/>
          <w:rtl/>
          <w:lang w:bidi="ar-KW"/>
        </w:rPr>
        <w:t xml:space="preserve"> </w:t>
      </w:r>
      <w:r w:rsidR="00EC5118">
        <w:rPr>
          <w:rFonts w:ascii="Times New Roman" w:hAnsi="Times New Roman" w:cs="Simplified Arabic" w:hint="cs"/>
          <w:sz w:val="28"/>
          <w:szCs w:val="28"/>
          <w:rtl/>
          <w:lang w:bidi="ar-KW"/>
        </w:rPr>
        <w:t>وحل المشكلات المنخفض</w:t>
      </w:r>
      <w:r w:rsidRPr="004B572C">
        <w:rPr>
          <w:rFonts w:ascii="Times New Roman" w:hAnsi="Times New Roman" w:cs="Simplified Arabic" w:hint="cs"/>
          <w:sz w:val="28"/>
          <w:szCs w:val="28"/>
          <w:rtl/>
          <w:lang w:bidi="ar-KW"/>
        </w:rPr>
        <w:t xml:space="preserve"> في رفع </w:t>
      </w:r>
      <w:r w:rsidR="00EC5118">
        <w:rPr>
          <w:rFonts w:ascii="Times New Roman" w:hAnsi="Times New Roman" w:cs="Simplified Arabic" w:hint="cs"/>
          <w:sz w:val="28"/>
          <w:szCs w:val="28"/>
          <w:rtl/>
          <w:lang w:bidi="ar-KW"/>
        </w:rPr>
        <w:t>مستواه</w:t>
      </w:r>
      <w:r w:rsidR="00232AD9">
        <w:rPr>
          <w:rFonts w:ascii="Times New Roman" w:hAnsi="Times New Roman" w:cs="Simplified Arabic" w:hint="cs"/>
          <w:sz w:val="28"/>
          <w:szCs w:val="28"/>
          <w:rtl/>
          <w:lang w:bidi="ar-KW"/>
        </w:rPr>
        <w:t>م</w:t>
      </w:r>
      <w:r w:rsidRPr="004B572C">
        <w:rPr>
          <w:rFonts w:ascii="Times New Roman" w:hAnsi="Times New Roman" w:cs="Simplified Arabic" w:hint="cs"/>
          <w:sz w:val="28"/>
          <w:szCs w:val="28"/>
          <w:rtl/>
          <w:lang w:bidi="ar-KW"/>
        </w:rPr>
        <w:t>.</w:t>
      </w:r>
    </w:p>
    <w:p w14:paraId="7B9487D3" w14:textId="59916E23" w:rsidR="004B572C" w:rsidRDefault="004B572C" w:rsidP="009518D5">
      <w:pPr>
        <w:pStyle w:val="a7"/>
        <w:numPr>
          <w:ilvl w:val="0"/>
          <w:numId w:val="48"/>
        </w:numPr>
        <w:spacing w:before="60" w:after="60" w:line="240" w:lineRule="auto"/>
        <w:jc w:val="both"/>
        <w:rPr>
          <w:rFonts w:ascii="Times New Roman" w:hAnsi="Times New Roman" w:cs="Simplified Arabic"/>
          <w:sz w:val="28"/>
          <w:szCs w:val="28"/>
          <w:lang w:bidi="ar-KW"/>
        </w:rPr>
      </w:pPr>
      <w:r w:rsidRPr="00B31906">
        <w:rPr>
          <w:rFonts w:ascii="Times New Roman" w:hAnsi="Times New Roman" w:cs="Simplified Arabic"/>
          <w:b/>
          <w:bCs/>
          <w:sz w:val="28"/>
          <w:szCs w:val="28"/>
          <w:rtl/>
          <w:lang w:bidi="ar-KW"/>
        </w:rPr>
        <w:t>خدمات وقائية</w:t>
      </w:r>
      <w:r w:rsidRPr="004B572C">
        <w:rPr>
          <w:rFonts w:ascii="Times New Roman" w:hAnsi="Times New Roman" w:cs="Simplified Arabic"/>
          <w:sz w:val="28"/>
          <w:szCs w:val="28"/>
          <w:rtl/>
          <w:lang w:bidi="ar-KW"/>
        </w:rPr>
        <w:t>: تتمثل في تدعيم الشخصية بحيث تكون قادرة على مواجهة المشكلات والصعوبات و</w:t>
      </w:r>
      <w:r w:rsidRPr="004B572C">
        <w:rPr>
          <w:rFonts w:ascii="Times New Roman" w:hAnsi="Times New Roman" w:cs="Simplified Arabic" w:hint="cs"/>
          <w:sz w:val="28"/>
          <w:szCs w:val="28"/>
          <w:rtl/>
          <w:lang w:bidi="ar-KW"/>
        </w:rPr>
        <w:t>إ</w:t>
      </w:r>
      <w:r w:rsidRPr="004B572C">
        <w:rPr>
          <w:rFonts w:ascii="Times New Roman" w:hAnsi="Times New Roman" w:cs="Simplified Arabic"/>
          <w:sz w:val="28"/>
          <w:szCs w:val="28"/>
          <w:rtl/>
          <w:lang w:bidi="ar-KW"/>
        </w:rPr>
        <w:t>عطائهم الخبرات والمعارف التي تحميهم من ضغوط الحياة</w:t>
      </w:r>
      <w:r w:rsidR="00232AD9">
        <w:rPr>
          <w:rFonts w:ascii="Times New Roman" w:hAnsi="Times New Roman" w:cs="Simplified Arabic" w:hint="cs"/>
          <w:sz w:val="28"/>
          <w:szCs w:val="28"/>
          <w:rtl/>
          <w:lang w:bidi="ar-KW"/>
        </w:rPr>
        <w:t>،</w:t>
      </w:r>
      <w:r w:rsidRPr="004B572C">
        <w:rPr>
          <w:rFonts w:ascii="Times New Roman" w:hAnsi="Times New Roman" w:cs="Simplified Arabic" w:hint="cs"/>
          <w:sz w:val="28"/>
          <w:szCs w:val="28"/>
          <w:rtl/>
          <w:lang w:bidi="ar-KW"/>
        </w:rPr>
        <w:t xml:space="preserve"> وبالتالي يصبح</w:t>
      </w:r>
      <w:r w:rsidR="00232AD9">
        <w:rPr>
          <w:rFonts w:ascii="Times New Roman" w:hAnsi="Times New Roman" w:cs="Simplified Arabic" w:hint="cs"/>
          <w:sz w:val="28"/>
          <w:szCs w:val="28"/>
          <w:rtl/>
          <w:lang w:bidi="ar-KW"/>
        </w:rPr>
        <w:t>وا</w:t>
      </w:r>
      <w:r w:rsidRPr="004B572C">
        <w:rPr>
          <w:rFonts w:ascii="Times New Roman" w:hAnsi="Times New Roman" w:cs="Simplified Arabic" w:hint="cs"/>
          <w:sz w:val="28"/>
          <w:szCs w:val="28"/>
          <w:rtl/>
          <w:lang w:bidi="ar-KW"/>
        </w:rPr>
        <w:t xml:space="preserve"> ذو كفاءة ذاتية مرتفعة ومسؤولية اجتماعية مرتفعة.</w:t>
      </w:r>
    </w:p>
    <w:p w14:paraId="0C2BA510" w14:textId="1F0644DC" w:rsidR="004B572C" w:rsidRDefault="004B572C" w:rsidP="00EC5118">
      <w:pPr>
        <w:spacing w:before="60" w:after="60" w:line="240" w:lineRule="auto"/>
        <w:ind w:firstLine="720"/>
        <w:jc w:val="both"/>
        <w:rPr>
          <w:rFonts w:ascii="Times New Roman" w:hAnsi="Times New Roman" w:cs="Simplified Arabic"/>
          <w:sz w:val="28"/>
          <w:szCs w:val="28"/>
          <w:rtl/>
          <w:lang w:bidi="ar-KW"/>
        </w:rPr>
      </w:pPr>
      <w:r w:rsidRPr="00EC5118">
        <w:rPr>
          <w:rFonts w:ascii="Times New Roman" w:hAnsi="Times New Roman" w:cs="Simplified Arabic"/>
          <w:sz w:val="28"/>
          <w:szCs w:val="28"/>
          <w:rtl/>
          <w:lang w:bidi="ar-KW"/>
        </w:rPr>
        <w:t>والكثير من الخدمات الاجتماعية التي تتعلق بالعلاقة بين الأعضاء و</w:t>
      </w:r>
      <w:r w:rsidRPr="00EC5118">
        <w:rPr>
          <w:rFonts w:ascii="Times New Roman" w:hAnsi="Times New Roman" w:cs="Simplified Arabic" w:hint="cs"/>
          <w:sz w:val="28"/>
          <w:szCs w:val="28"/>
          <w:rtl/>
          <w:lang w:bidi="ar-KW"/>
        </w:rPr>
        <w:t>إ</w:t>
      </w:r>
      <w:r w:rsidRPr="00EC5118">
        <w:rPr>
          <w:rFonts w:ascii="Times New Roman" w:hAnsi="Times New Roman" w:cs="Simplified Arabic"/>
          <w:sz w:val="28"/>
          <w:szCs w:val="28"/>
          <w:rtl/>
          <w:lang w:bidi="ar-KW"/>
        </w:rPr>
        <w:t>كسابهم مهارات تواصل اجتماعي وتفاعل مع الآخرين</w:t>
      </w:r>
      <w:r w:rsidR="00232AD9">
        <w:rPr>
          <w:rFonts w:ascii="Times New Roman" w:hAnsi="Times New Roman" w:cs="Simplified Arabic" w:hint="cs"/>
          <w:sz w:val="28"/>
          <w:szCs w:val="28"/>
          <w:rtl/>
          <w:lang w:bidi="ar-KW"/>
        </w:rPr>
        <w:t>،</w:t>
      </w:r>
      <w:r w:rsidRPr="00EC5118">
        <w:rPr>
          <w:rFonts w:ascii="Times New Roman" w:hAnsi="Times New Roman" w:cs="Simplified Arabic"/>
          <w:sz w:val="28"/>
          <w:szCs w:val="28"/>
          <w:rtl/>
          <w:lang w:bidi="ar-KW"/>
        </w:rPr>
        <w:t xml:space="preserve"> والخدمات التنشيطية التي تعمل على استغلال طاقات الأعضاء وتنمية مواهبهم وتشجيعهم </w:t>
      </w:r>
      <w:r w:rsidR="00232AD9">
        <w:rPr>
          <w:rFonts w:ascii="Times New Roman" w:hAnsi="Times New Roman" w:cs="Simplified Arabic" w:hint="cs"/>
          <w:sz w:val="28"/>
          <w:szCs w:val="28"/>
          <w:rtl/>
          <w:lang w:bidi="ar-KW"/>
        </w:rPr>
        <w:t>على</w:t>
      </w:r>
      <w:r w:rsidRPr="00EC5118">
        <w:rPr>
          <w:rFonts w:ascii="Times New Roman" w:hAnsi="Times New Roman" w:cs="Simplified Arabic"/>
          <w:sz w:val="28"/>
          <w:szCs w:val="28"/>
          <w:rtl/>
          <w:lang w:bidi="ar-KW"/>
        </w:rPr>
        <w:t xml:space="preserve"> إبراز قدراتهم الابتكارية</w:t>
      </w:r>
      <w:r w:rsidR="001D54F1">
        <w:rPr>
          <w:rFonts w:ascii="Times New Roman" w:hAnsi="Times New Roman" w:cs="Simplified Arabic" w:hint="cs"/>
          <w:sz w:val="28"/>
          <w:szCs w:val="28"/>
          <w:rtl/>
          <w:lang w:bidi="ar-KW"/>
        </w:rPr>
        <w:t>،</w:t>
      </w:r>
      <w:r w:rsidRPr="00EC5118">
        <w:rPr>
          <w:rFonts w:ascii="Times New Roman" w:hAnsi="Times New Roman" w:cs="Simplified Arabic"/>
          <w:sz w:val="28"/>
          <w:szCs w:val="28"/>
          <w:rtl/>
          <w:lang w:bidi="ar-KW"/>
        </w:rPr>
        <w:t xml:space="preserve"> وخدمات التثقيف التي تعمل على زيادة الأعضاء بالمعلومات المهمة</w:t>
      </w:r>
      <w:r w:rsidRPr="00EC5118">
        <w:rPr>
          <w:rFonts w:ascii="Times New Roman" w:hAnsi="Times New Roman" w:cs="Simplified Arabic" w:hint="cs"/>
          <w:sz w:val="28"/>
          <w:szCs w:val="28"/>
          <w:rtl/>
          <w:lang w:bidi="ar-KW"/>
        </w:rPr>
        <w:t>.</w:t>
      </w:r>
    </w:p>
    <w:p w14:paraId="73FA83CB" w14:textId="77777777" w:rsidR="00D54F3D" w:rsidRDefault="00D54F3D" w:rsidP="00EC5118">
      <w:pPr>
        <w:spacing w:before="60" w:after="60" w:line="240" w:lineRule="auto"/>
        <w:ind w:firstLine="720"/>
        <w:jc w:val="both"/>
        <w:rPr>
          <w:rFonts w:ascii="Times New Roman" w:hAnsi="Times New Roman" w:cs="Simplified Arabic"/>
          <w:sz w:val="28"/>
          <w:szCs w:val="28"/>
          <w:rtl/>
          <w:lang w:bidi="ar-KW"/>
        </w:rPr>
      </w:pPr>
    </w:p>
    <w:p w14:paraId="6C9F09C4" w14:textId="77777777" w:rsidR="00D54F3D" w:rsidRDefault="00D54F3D" w:rsidP="00EC5118">
      <w:pPr>
        <w:spacing w:before="60" w:after="60" w:line="240" w:lineRule="auto"/>
        <w:ind w:firstLine="720"/>
        <w:jc w:val="both"/>
        <w:rPr>
          <w:rFonts w:ascii="Times New Roman" w:hAnsi="Times New Roman" w:cs="Simplified Arabic"/>
          <w:sz w:val="28"/>
          <w:szCs w:val="28"/>
          <w:rtl/>
          <w:lang w:bidi="ar-KW"/>
        </w:rPr>
      </w:pPr>
    </w:p>
    <w:p w14:paraId="36BC97ED" w14:textId="138C6B3F" w:rsidR="00B31906" w:rsidRPr="004B572C" w:rsidRDefault="00B31906" w:rsidP="00B31906">
      <w:pPr>
        <w:spacing w:before="120" w:after="120" w:line="240" w:lineRule="auto"/>
        <w:jc w:val="both"/>
        <w:rPr>
          <w:rFonts w:ascii="Times New Roman" w:eastAsia="Times New Roman" w:hAnsi="Times New Roman" w:cs="Simplified Arabic"/>
          <w:b/>
          <w:bCs/>
          <w:noProof/>
          <w:sz w:val="28"/>
          <w:szCs w:val="28"/>
          <w:rtl/>
          <w:lang w:eastAsia="ar-SA"/>
        </w:rPr>
      </w:pPr>
      <w:r>
        <w:rPr>
          <w:rFonts w:ascii="Times New Roman" w:eastAsia="Times New Roman" w:hAnsi="Times New Roman" w:cs="Simplified Arabic" w:hint="cs"/>
          <w:b/>
          <w:bCs/>
          <w:noProof/>
          <w:sz w:val="28"/>
          <w:szCs w:val="28"/>
          <w:rtl/>
          <w:lang w:eastAsia="ar-SA"/>
        </w:rPr>
        <w:t xml:space="preserve">دور الباحث </w:t>
      </w:r>
      <w:r w:rsidR="00232AD9">
        <w:rPr>
          <w:rFonts w:ascii="Times New Roman" w:eastAsia="Times New Roman" w:hAnsi="Times New Roman" w:cs="Simplified Arabic" w:hint="cs"/>
          <w:b/>
          <w:bCs/>
          <w:noProof/>
          <w:sz w:val="28"/>
          <w:szCs w:val="28"/>
          <w:rtl/>
          <w:lang w:eastAsia="ar-SA"/>
        </w:rPr>
        <w:t xml:space="preserve">في </w:t>
      </w:r>
      <w:r>
        <w:rPr>
          <w:rFonts w:ascii="Times New Roman" w:eastAsia="Times New Roman" w:hAnsi="Times New Roman" w:cs="Simplified Arabic" w:hint="cs"/>
          <w:b/>
          <w:bCs/>
          <w:noProof/>
          <w:sz w:val="28"/>
          <w:szCs w:val="28"/>
          <w:rtl/>
          <w:lang w:eastAsia="ar-SA"/>
        </w:rPr>
        <w:t>تحقيق العلاج المعرفي السلوكي</w:t>
      </w:r>
      <w:r w:rsidRPr="004B572C">
        <w:rPr>
          <w:rFonts w:ascii="Times New Roman" w:eastAsia="Times New Roman" w:hAnsi="Times New Roman" w:cs="Simplified Arabic"/>
          <w:b/>
          <w:bCs/>
          <w:noProof/>
          <w:sz w:val="28"/>
          <w:szCs w:val="28"/>
          <w:rtl/>
          <w:lang w:eastAsia="ar-SA"/>
        </w:rPr>
        <w:t>:</w:t>
      </w:r>
    </w:p>
    <w:p w14:paraId="740B5209" w14:textId="77777777" w:rsidR="00B31906" w:rsidRPr="00B31906" w:rsidRDefault="00B31906" w:rsidP="009518D5">
      <w:pPr>
        <w:pStyle w:val="a7"/>
        <w:numPr>
          <w:ilvl w:val="0"/>
          <w:numId w:val="51"/>
        </w:numPr>
        <w:spacing w:before="60" w:after="60" w:line="240" w:lineRule="auto"/>
        <w:jc w:val="both"/>
        <w:rPr>
          <w:rFonts w:ascii="Times New Roman" w:hAnsi="Times New Roman" w:cs="Simplified Arabic"/>
          <w:sz w:val="28"/>
          <w:szCs w:val="28"/>
          <w:lang w:bidi="ar-KW"/>
        </w:rPr>
      </w:pPr>
      <w:r w:rsidRPr="00B31906">
        <w:rPr>
          <w:rFonts w:ascii="Times New Roman" w:hAnsi="Times New Roman" w:cs="Simplified Arabic" w:hint="cs"/>
          <w:b/>
          <w:bCs/>
          <w:sz w:val="28"/>
          <w:szCs w:val="28"/>
          <w:rtl/>
          <w:lang w:bidi="ar-KW"/>
        </w:rPr>
        <w:lastRenderedPageBreak/>
        <w:t>دور المخطط</w:t>
      </w:r>
      <w:r w:rsidRPr="00B31906">
        <w:rPr>
          <w:rFonts w:ascii="Times New Roman" w:hAnsi="Times New Roman" w:cs="Simplified Arabic" w:hint="cs"/>
          <w:sz w:val="28"/>
          <w:szCs w:val="28"/>
          <w:rtl/>
          <w:lang w:bidi="ar-KW"/>
        </w:rPr>
        <w:t>: سيتم فيه ممارسة هذا الدور من قبل الباحث من أجل التخطيط لتحقيق أهداف البرنامج لتحسين توكيد الذات وحل المشكلات.</w:t>
      </w:r>
    </w:p>
    <w:p w14:paraId="7157154F" w14:textId="77777777" w:rsidR="00B31906" w:rsidRPr="00B31906" w:rsidRDefault="00B31906" w:rsidP="009518D5">
      <w:pPr>
        <w:pStyle w:val="a7"/>
        <w:numPr>
          <w:ilvl w:val="0"/>
          <w:numId w:val="51"/>
        </w:numPr>
        <w:spacing w:before="60" w:after="60" w:line="240" w:lineRule="auto"/>
        <w:jc w:val="both"/>
        <w:rPr>
          <w:rFonts w:ascii="Times New Roman" w:hAnsi="Times New Roman" w:cs="Simplified Arabic"/>
          <w:sz w:val="28"/>
          <w:szCs w:val="28"/>
          <w:lang w:bidi="ar-KW"/>
        </w:rPr>
      </w:pPr>
      <w:r w:rsidRPr="00B31906">
        <w:rPr>
          <w:rFonts w:ascii="Times New Roman" w:hAnsi="Times New Roman" w:cs="Simplified Arabic" w:hint="cs"/>
          <w:b/>
          <w:bCs/>
          <w:sz w:val="28"/>
          <w:szCs w:val="28"/>
          <w:rtl/>
          <w:lang w:bidi="ar-KW"/>
        </w:rPr>
        <w:t>دور المحفز</w:t>
      </w:r>
      <w:r w:rsidRPr="00B31906">
        <w:rPr>
          <w:rFonts w:ascii="Times New Roman" w:hAnsi="Times New Roman" w:cs="Simplified Arabic" w:hint="cs"/>
          <w:sz w:val="28"/>
          <w:szCs w:val="28"/>
          <w:rtl/>
          <w:lang w:bidi="ar-KW"/>
        </w:rPr>
        <w:t>: سيتم ممارسة هذا الدور من قبل الباحث من أجل تحفيز الأطفال للاستفادة من البرنامج.</w:t>
      </w:r>
    </w:p>
    <w:p w14:paraId="34D96313" w14:textId="7DC6B499" w:rsidR="00B31906" w:rsidRPr="00B31906" w:rsidRDefault="00B31906" w:rsidP="009518D5">
      <w:pPr>
        <w:pStyle w:val="a7"/>
        <w:numPr>
          <w:ilvl w:val="0"/>
          <w:numId w:val="51"/>
        </w:numPr>
        <w:spacing w:before="60" w:after="60" w:line="240" w:lineRule="auto"/>
        <w:jc w:val="both"/>
        <w:rPr>
          <w:rFonts w:ascii="Times New Roman" w:hAnsi="Times New Roman" w:cs="Simplified Arabic"/>
          <w:sz w:val="28"/>
          <w:szCs w:val="28"/>
          <w:lang w:bidi="ar-KW"/>
        </w:rPr>
      </w:pPr>
      <w:r w:rsidRPr="00B31906">
        <w:rPr>
          <w:rFonts w:ascii="Times New Roman" w:hAnsi="Times New Roman" w:cs="Simplified Arabic" w:hint="cs"/>
          <w:b/>
          <w:bCs/>
          <w:sz w:val="28"/>
          <w:szCs w:val="28"/>
          <w:rtl/>
          <w:lang w:bidi="ar-KW"/>
        </w:rPr>
        <w:t>دور الموجه</w:t>
      </w:r>
      <w:r w:rsidRPr="00B31906">
        <w:rPr>
          <w:rFonts w:ascii="Times New Roman" w:hAnsi="Times New Roman" w:cs="Simplified Arabic" w:hint="cs"/>
          <w:sz w:val="28"/>
          <w:szCs w:val="28"/>
          <w:rtl/>
          <w:lang w:bidi="ar-KW"/>
        </w:rPr>
        <w:t xml:space="preserve">: </w:t>
      </w:r>
      <w:proofErr w:type="spellStart"/>
      <w:r w:rsidRPr="00B31906">
        <w:rPr>
          <w:rFonts w:ascii="Times New Roman" w:hAnsi="Times New Roman" w:cs="Simplified Arabic" w:hint="cs"/>
          <w:sz w:val="28"/>
          <w:szCs w:val="28"/>
          <w:rtl/>
          <w:lang w:bidi="ar-KW"/>
        </w:rPr>
        <w:t>ستيم</w:t>
      </w:r>
      <w:proofErr w:type="spellEnd"/>
      <w:r w:rsidRPr="00B31906">
        <w:rPr>
          <w:rFonts w:ascii="Times New Roman" w:hAnsi="Times New Roman" w:cs="Simplified Arabic" w:hint="cs"/>
          <w:sz w:val="28"/>
          <w:szCs w:val="28"/>
          <w:rtl/>
          <w:lang w:bidi="ar-KW"/>
        </w:rPr>
        <w:t xml:space="preserve"> فيه تقديم التوجيه والإرشاد للمجموعة التجريبية لأساليب وطرق العمل المناسبة للاستفادة من برنامج العلاج المعرفي السلوكي</w:t>
      </w:r>
      <w:r w:rsidR="001D54F1">
        <w:rPr>
          <w:rFonts w:ascii="Times New Roman" w:hAnsi="Times New Roman" w:cs="Simplified Arabic" w:hint="cs"/>
          <w:sz w:val="28"/>
          <w:szCs w:val="28"/>
          <w:rtl/>
          <w:lang w:bidi="ar-KW"/>
        </w:rPr>
        <w:t>،</w:t>
      </w:r>
      <w:r w:rsidRPr="00B31906">
        <w:rPr>
          <w:rFonts w:ascii="Times New Roman" w:hAnsi="Times New Roman" w:cs="Simplified Arabic" w:hint="cs"/>
          <w:sz w:val="28"/>
          <w:szCs w:val="28"/>
          <w:rtl/>
          <w:lang w:bidi="ar-KW"/>
        </w:rPr>
        <w:t xml:space="preserve"> وتوجيه الأطفال في البرنامج وإكسابهم وتزويدهم بمجموعة من المعارف المتعددة التي تحسن توكيد الذات وحل المشكلات.</w:t>
      </w:r>
    </w:p>
    <w:p w14:paraId="12BA8E9F" w14:textId="77777777" w:rsidR="00B31906" w:rsidRPr="00B31906" w:rsidRDefault="00B31906" w:rsidP="009518D5">
      <w:pPr>
        <w:pStyle w:val="a7"/>
        <w:numPr>
          <w:ilvl w:val="0"/>
          <w:numId w:val="51"/>
        </w:numPr>
        <w:spacing w:before="60" w:after="60" w:line="240" w:lineRule="auto"/>
        <w:jc w:val="both"/>
        <w:rPr>
          <w:rFonts w:ascii="Times New Roman" w:hAnsi="Times New Roman" w:cs="Simplified Arabic"/>
          <w:sz w:val="28"/>
          <w:szCs w:val="28"/>
          <w:lang w:bidi="ar-KW"/>
        </w:rPr>
      </w:pPr>
      <w:r w:rsidRPr="00B31906">
        <w:rPr>
          <w:rFonts w:ascii="Times New Roman" w:hAnsi="Times New Roman" w:cs="Simplified Arabic" w:hint="cs"/>
          <w:b/>
          <w:bCs/>
          <w:sz w:val="28"/>
          <w:szCs w:val="28"/>
          <w:rtl/>
          <w:lang w:bidi="ar-KW"/>
        </w:rPr>
        <w:t>دور المساعد</w:t>
      </w:r>
      <w:r w:rsidRPr="00B31906">
        <w:rPr>
          <w:rFonts w:ascii="Times New Roman" w:hAnsi="Times New Roman" w:cs="Simplified Arabic" w:hint="cs"/>
          <w:sz w:val="28"/>
          <w:szCs w:val="28"/>
          <w:rtl/>
          <w:lang w:bidi="ar-KW"/>
        </w:rPr>
        <w:t>: يرتبط هذا الدور بمساعدة الأطفال على التعبير عن مشاعرهم وفهم احتياجاتهم ومشكلاتهم.</w:t>
      </w:r>
    </w:p>
    <w:p w14:paraId="19FE1E84" w14:textId="0B506927" w:rsidR="00B31906" w:rsidRDefault="00B31906" w:rsidP="009518D5">
      <w:pPr>
        <w:pStyle w:val="a7"/>
        <w:numPr>
          <w:ilvl w:val="0"/>
          <w:numId w:val="51"/>
        </w:numPr>
        <w:spacing w:before="60" w:after="60" w:line="240" w:lineRule="auto"/>
        <w:jc w:val="both"/>
        <w:rPr>
          <w:rFonts w:ascii="Times New Roman" w:hAnsi="Times New Roman" w:cs="Simplified Arabic"/>
          <w:sz w:val="28"/>
          <w:szCs w:val="28"/>
          <w:lang w:bidi="ar-KW"/>
        </w:rPr>
      </w:pPr>
      <w:r w:rsidRPr="00B31906">
        <w:rPr>
          <w:rFonts w:ascii="Times New Roman" w:hAnsi="Times New Roman" w:cs="Simplified Arabic" w:hint="cs"/>
          <w:b/>
          <w:bCs/>
          <w:sz w:val="28"/>
          <w:szCs w:val="28"/>
          <w:rtl/>
          <w:lang w:bidi="ar-KW"/>
        </w:rPr>
        <w:t>دور المعالج</w:t>
      </w:r>
      <w:r w:rsidRPr="00B31906">
        <w:rPr>
          <w:rFonts w:ascii="Times New Roman" w:hAnsi="Times New Roman" w:cs="Simplified Arabic" w:hint="cs"/>
          <w:sz w:val="28"/>
          <w:szCs w:val="28"/>
          <w:rtl/>
          <w:lang w:bidi="ar-KW"/>
        </w:rPr>
        <w:t>: سيتم فيه مساعدة الأطفال على تعديل سلوكياتهم وتعليمهم كيفية التعامل مع المواقف ومساعدتهم على مواجهة مشكلاتهم التي يتعرضوا لها</w:t>
      </w:r>
      <w:r w:rsidR="001D54F1">
        <w:rPr>
          <w:rFonts w:ascii="Times New Roman" w:hAnsi="Times New Roman" w:cs="Simplified Arabic" w:hint="cs"/>
          <w:sz w:val="28"/>
          <w:szCs w:val="28"/>
          <w:rtl/>
          <w:lang w:bidi="ar-KW"/>
        </w:rPr>
        <w:t>،</w:t>
      </w:r>
      <w:r w:rsidRPr="00B31906">
        <w:rPr>
          <w:rFonts w:ascii="Times New Roman" w:hAnsi="Times New Roman" w:cs="Simplified Arabic" w:hint="cs"/>
          <w:sz w:val="28"/>
          <w:szCs w:val="28"/>
          <w:rtl/>
          <w:lang w:bidi="ar-KW"/>
        </w:rPr>
        <w:t xml:space="preserve"> وتعديل أفكارهم السلبية.</w:t>
      </w:r>
    </w:p>
    <w:p w14:paraId="24A202FE" w14:textId="1030496D" w:rsidR="003367FE" w:rsidRPr="004B572C" w:rsidRDefault="003367FE" w:rsidP="003367FE">
      <w:pPr>
        <w:spacing w:before="120" w:after="120" w:line="240" w:lineRule="auto"/>
        <w:jc w:val="both"/>
        <w:rPr>
          <w:rFonts w:ascii="Times New Roman" w:eastAsia="Times New Roman" w:hAnsi="Times New Roman" w:cs="Simplified Arabic"/>
          <w:b/>
          <w:bCs/>
          <w:noProof/>
          <w:sz w:val="28"/>
          <w:szCs w:val="28"/>
          <w:rtl/>
          <w:lang w:eastAsia="ar-SA"/>
        </w:rPr>
      </w:pPr>
      <w:r>
        <w:rPr>
          <w:rFonts w:ascii="Times New Roman" w:eastAsia="Times New Roman" w:hAnsi="Times New Roman" w:cs="Simplified Arabic" w:hint="cs"/>
          <w:b/>
          <w:bCs/>
          <w:noProof/>
          <w:sz w:val="28"/>
          <w:szCs w:val="28"/>
          <w:rtl/>
          <w:lang w:eastAsia="ar-SA"/>
        </w:rPr>
        <w:t>تطبيق البرنامج</w:t>
      </w:r>
      <w:r w:rsidRPr="004B572C">
        <w:rPr>
          <w:rFonts w:ascii="Times New Roman" w:eastAsia="Times New Roman" w:hAnsi="Times New Roman" w:cs="Simplified Arabic"/>
          <w:b/>
          <w:bCs/>
          <w:noProof/>
          <w:sz w:val="28"/>
          <w:szCs w:val="28"/>
          <w:rtl/>
          <w:lang w:eastAsia="ar-SA"/>
        </w:rPr>
        <w:t>:</w:t>
      </w:r>
    </w:p>
    <w:p w14:paraId="3A7629C4" w14:textId="58A9BC9F" w:rsidR="003367FE" w:rsidRPr="003367FE" w:rsidRDefault="003367FE" w:rsidP="003367FE">
      <w:pPr>
        <w:spacing w:before="60" w:after="60" w:line="240" w:lineRule="auto"/>
        <w:ind w:firstLine="720"/>
        <w:jc w:val="both"/>
        <w:rPr>
          <w:rFonts w:ascii="Times New Roman" w:hAnsi="Times New Roman" w:cs="Simplified Arabic"/>
          <w:sz w:val="28"/>
          <w:szCs w:val="28"/>
          <w:rtl/>
          <w:lang w:bidi="ar-KW"/>
        </w:rPr>
      </w:pPr>
      <w:r>
        <w:rPr>
          <w:rFonts w:ascii="Times New Roman" w:hAnsi="Times New Roman" w:cs="Simplified Arabic" w:hint="cs"/>
          <w:sz w:val="28"/>
          <w:szCs w:val="28"/>
          <w:rtl/>
          <w:lang w:bidi="ar-KW"/>
        </w:rPr>
        <w:t xml:space="preserve">سيتم تطبيق البرنامج على مرحلتين </w:t>
      </w:r>
      <w:r w:rsidRPr="003367FE">
        <w:rPr>
          <w:rFonts w:ascii="Times New Roman" w:hAnsi="Times New Roman" w:cs="Simplified Arabic" w:hint="cs"/>
          <w:sz w:val="28"/>
          <w:szCs w:val="28"/>
          <w:rtl/>
          <w:lang w:bidi="ar-KW"/>
        </w:rPr>
        <w:t>الأولى لتوكيد الذات وعدد جلساتها (8) جلسات</w:t>
      </w:r>
      <w:r>
        <w:rPr>
          <w:rFonts w:ascii="Times New Roman" w:hAnsi="Times New Roman" w:cs="Simplified Arabic" w:hint="cs"/>
          <w:sz w:val="28"/>
          <w:szCs w:val="28"/>
          <w:rtl/>
          <w:lang w:bidi="ar-KW"/>
        </w:rPr>
        <w:t xml:space="preserve">، </w:t>
      </w:r>
      <w:r w:rsidRPr="003367FE">
        <w:rPr>
          <w:rFonts w:ascii="Times New Roman" w:hAnsi="Times New Roman" w:cs="Simplified Arabic" w:hint="cs"/>
          <w:sz w:val="28"/>
          <w:szCs w:val="28"/>
          <w:rtl/>
          <w:lang w:bidi="ar-KW"/>
        </w:rPr>
        <w:t>الثانية لحل المشكلات وعدد جلساتها (7) جلسات</w:t>
      </w:r>
      <w:r>
        <w:rPr>
          <w:rFonts w:ascii="Times New Roman" w:hAnsi="Times New Roman" w:cs="Simplified Arabic" w:hint="cs"/>
          <w:sz w:val="28"/>
          <w:szCs w:val="28"/>
          <w:rtl/>
          <w:lang w:bidi="ar-KW"/>
        </w:rPr>
        <w:t>، وفيما يلي عرض لملخص عام للبرنامج، وملخص عام للجلسات.</w:t>
      </w:r>
    </w:p>
    <w:p w14:paraId="01681096" w14:textId="750D4383" w:rsidR="004B572C" w:rsidRPr="004B572C" w:rsidRDefault="004B572C" w:rsidP="00E349F2">
      <w:pPr>
        <w:pStyle w:val="afc"/>
        <w:rPr>
          <w:rtl/>
        </w:rPr>
      </w:pPr>
      <w:bookmarkStart w:id="282" w:name="_Toc513840656"/>
      <w:bookmarkStart w:id="283" w:name="_Toc120943519"/>
      <w:r w:rsidRPr="004B572C">
        <w:rPr>
          <w:rtl/>
        </w:rPr>
        <w:t>جدول (</w:t>
      </w:r>
      <w:r w:rsidR="00E349F2">
        <w:rPr>
          <w:rFonts w:hint="cs"/>
          <w:rtl/>
        </w:rPr>
        <w:t>4.12</w:t>
      </w:r>
      <w:r w:rsidRPr="004B572C">
        <w:rPr>
          <w:rtl/>
        </w:rPr>
        <w:t>)</w:t>
      </w:r>
      <w:r w:rsidRPr="004B572C">
        <w:rPr>
          <w:rFonts w:hint="cs"/>
          <w:rtl/>
        </w:rPr>
        <w:t>:</w:t>
      </w:r>
      <w:r w:rsidRPr="004B572C">
        <w:rPr>
          <w:rtl/>
        </w:rPr>
        <w:t xml:space="preserve"> ملخص عام للبرنامج</w:t>
      </w:r>
      <w:bookmarkEnd w:id="282"/>
      <w:bookmarkEnd w:id="283"/>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6587"/>
      </w:tblGrid>
      <w:tr w:rsidR="004B572C" w:rsidRPr="009416C4" w14:paraId="2F286242"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1050FFB2"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عنوان البرنامج</w:t>
            </w:r>
          </w:p>
        </w:tc>
        <w:tc>
          <w:tcPr>
            <w:tcW w:w="3904" w:type="pct"/>
            <w:tcBorders>
              <w:top w:val="single" w:sz="4" w:space="0" w:color="auto"/>
              <w:left w:val="single" w:sz="4" w:space="0" w:color="auto"/>
              <w:bottom w:val="single" w:sz="4" w:space="0" w:color="auto"/>
              <w:right w:val="single" w:sz="4" w:space="0" w:color="auto"/>
            </w:tcBorders>
            <w:hideMark/>
          </w:tcPr>
          <w:p w14:paraId="2D479B95" w14:textId="20D54166" w:rsidR="004B572C" w:rsidRPr="00D54F3D" w:rsidRDefault="004B572C" w:rsidP="00EC5118">
            <w:pPr>
              <w:spacing w:before="60" w:after="60" w:line="240" w:lineRule="auto"/>
              <w:jc w:val="both"/>
              <w:rPr>
                <w:rFonts w:ascii="Simplified Arabic" w:hAnsi="Simplified Arabic" w:cs="Simplified Arabic"/>
                <w:b/>
                <w:bCs/>
                <w:sz w:val="28"/>
                <w:szCs w:val="28"/>
                <w:lang w:bidi="ar-KW"/>
              </w:rPr>
            </w:pPr>
            <w:r w:rsidRPr="00D54F3D">
              <w:rPr>
                <w:rFonts w:ascii="Simplified Arabic" w:hAnsi="Simplified Arabic" w:cs="Simplified Arabic"/>
                <w:b/>
                <w:bCs/>
                <w:sz w:val="28"/>
                <w:szCs w:val="28"/>
                <w:rtl/>
                <w:lang w:bidi="ar-KW"/>
              </w:rPr>
              <w:t xml:space="preserve">فاعلية </w:t>
            </w:r>
            <w:r w:rsidR="00EC5118" w:rsidRPr="00D54F3D">
              <w:rPr>
                <w:rFonts w:ascii="Simplified Arabic" w:hAnsi="Simplified Arabic" w:cs="Simplified Arabic"/>
                <w:b/>
                <w:bCs/>
                <w:sz w:val="28"/>
                <w:szCs w:val="28"/>
                <w:rtl/>
                <w:lang w:bidi="ar-KW"/>
              </w:rPr>
              <w:t>برنامج معرفي لتحسين توكيد الذات وحل المشكلات لدى الأيتام في قطاع غزة</w:t>
            </w:r>
            <w:r w:rsidR="005579D3" w:rsidRPr="00D54F3D">
              <w:rPr>
                <w:rFonts w:ascii="Simplified Arabic" w:hAnsi="Simplified Arabic" w:cs="Simplified Arabic"/>
                <w:b/>
                <w:bCs/>
                <w:sz w:val="28"/>
                <w:szCs w:val="28"/>
                <w:rtl/>
                <w:lang w:bidi="ar-KW"/>
              </w:rPr>
              <w:t>.</w:t>
            </w:r>
          </w:p>
        </w:tc>
      </w:tr>
      <w:tr w:rsidR="004B572C" w:rsidRPr="009416C4" w14:paraId="02CB6A50"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3B4E45DF" w14:textId="54B0561A" w:rsidR="004B572C" w:rsidRPr="00D54F3D" w:rsidRDefault="005579D3"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أ</w:t>
            </w:r>
            <w:r w:rsidR="004B572C" w:rsidRPr="00D54F3D">
              <w:rPr>
                <w:rFonts w:ascii="Simplified Arabic" w:hAnsi="Simplified Arabic" w:cs="Simplified Arabic"/>
                <w:b/>
                <w:bCs/>
                <w:sz w:val="32"/>
                <w:szCs w:val="32"/>
                <w:rtl/>
              </w:rPr>
              <w:t>هداف البرنامج</w:t>
            </w:r>
          </w:p>
        </w:tc>
        <w:tc>
          <w:tcPr>
            <w:tcW w:w="3904" w:type="pct"/>
            <w:tcBorders>
              <w:top w:val="single" w:sz="4" w:space="0" w:color="auto"/>
              <w:left w:val="single" w:sz="4" w:space="0" w:color="auto"/>
              <w:bottom w:val="single" w:sz="4" w:space="0" w:color="auto"/>
              <w:right w:val="single" w:sz="4" w:space="0" w:color="auto"/>
            </w:tcBorders>
            <w:hideMark/>
          </w:tcPr>
          <w:p w14:paraId="20B2954B" w14:textId="19609778" w:rsidR="00B31906" w:rsidRPr="00D54F3D" w:rsidRDefault="004B572C" w:rsidP="00B31906">
            <w:pPr>
              <w:spacing w:before="60" w:after="60" w:line="240" w:lineRule="auto"/>
              <w:jc w:val="both"/>
              <w:rPr>
                <w:rFonts w:ascii="Simplified Arabic" w:hAnsi="Simplified Arabic" w:cs="Simplified Arabic"/>
                <w:sz w:val="28"/>
                <w:szCs w:val="28"/>
                <w:rtl/>
                <w:lang w:bidi="ar-KW"/>
              </w:rPr>
            </w:pPr>
            <w:r w:rsidRPr="00D54F3D">
              <w:rPr>
                <w:rFonts w:ascii="Simplified Arabic" w:hAnsi="Simplified Arabic" w:cs="Simplified Arabic"/>
                <w:sz w:val="28"/>
                <w:szCs w:val="28"/>
                <w:rtl/>
                <w:lang w:bidi="ar-KW"/>
              </w:rPr>
              <w:t xml:space="preserve">الهدف العام: </w:t>
            </w:r>
            <w:r w:rsidR="00B31906" w:rsidRPr="00D54F3D">
              <w:rPr>
                <w:rFonts w:ascii="Simplified Arabic" w:hAnsi="Simplified Arabic" w:cs="Simplified Arabic"/>
                <w:sz w:val="28"/>
                <w:szCs w:val="28"/>
                <w:rtl/>
                <w:lang w:bidi="ar-KW"/>
              </w:rPr>
              <w:t>يهدف البرنامج بشكل</w:t>
            </w:r>
            <w:r w:rsidR="005B4E6D" w:rsidRPr="00D54F3D">
              <w:rPr>
                <w:rFonts w:ascii="Simplified Arabic" w:hAnsi="Simplified Arabic" w:cs="Simplified Arabic"/>
                <w:sz w:val="28"/>
                <w:szCs w:val="28"/>
                <w:rtl/>
                <w:lang w:bidi="ar-KW"/>
              </w:rPr>
              <w:t>ٍ</w:t>
            </w:r>
            <w:r w:rsidR="00B31906" w:rsidRPr="00D54F3D">
              <w:rPr>
                <w:rFonts w:ascii="Simplified Arabic" w:hAnsi="Simplified Arabic" w:cs="Simplified Arabic"/>
                <w:sz w:val="28"/>
                <w:szCs w:val="28"/>
                <w:rtl/>
                <w:lang w:bidi="ar-KW"/>
              </w:rPr>
              <w:t xml:space="preserve"> عام إلى تحسين مستوى توكيد الذات وحل المشكلات لدى عينة من الأطفال الأيتام في معهد الأمل" العينة التجريبية" التي سيطبق عليها البرنامج بعد تدريبهم على هذه المهارات</w:t>
            </w:r>
            <w:r w:rsidR="005B4E6D" w:rsidRPr="00D54F3D">
              <w:rPr>
                <w:rFonts w:ascii="Simplified Arabic" w:hAnsi="Simplified Arabic" w:cs="Simplified Arabic"/>
                <w:sz w:val="28"/>
                <w:szCs w:val="28"/>
                <w:rtl/>
                <w:lang w:bidi="ar-KW"/>
              </w:rPr>
              <w:t>،</w:t>
            </w:r>
            <w:r w:rsidR="00B31906" w:rsidRPr="00D54F3D">
              <w:rPr>
                <w:rFonts w:ascii="Simplified Arabic" w:hAnsi="Simplified Arabic" w:cs="Simplified Arabic"/>
                <w:sz w:val="28"/>
                <w:szCs w:val="28"/>
                <w:rtl/>
                <w:lang w:bidi="ar-KW"/>
              </w:rPr>
              <w:t xml:space="preserve"> بهدف استخدامها في مواقف الحياة اليومية</w:t>
            </w:r>
            <w:r w:rsidR="005B4E6D" w:rsidRPr="00D54F3D">
              <w:rPr>
                <w:rFonts w:ascii="Simplified Arabic" w:hAnsi="Simplified Arabic" w:cs="Simplified Arabic"/>
                <w:sz w:val="28"/>
                <w:szCs w:val="28"/>
                <w:rtl/>
                <w:lang w:bidi="ar-KW"/>
              </w:rPr>
              <w:t>،</w:t>
            </w:r>
            <w:r w:rsidR="00B31906" w:rsidRPr="00D54F3D">
              <w:rPr>
                <w:rFonts w:ascii="Simplified Arabic" w:hAnsi="Simplified Arabic" w:cs="Simplified Arabic"/>
                <w:sz w:val="28"/>
                <w:szCs w:val="28"/>
                <w:rtl/>
                <w:lang w:bidi="ar-KW"/>
              </w:rPr>
              <w:t xml:space="preserve"> حيث تتضمن كل جلسة مجموعة من الأهداف الخاصة</w:t>
            </w:r>
            <w:r w:rsidR="005B4E6D" w:rsidRPr="00D54F3D">
              <w:rPr>
                <w:rFonts w:ascii="Simplified Arabic" w:hAnsi="Simplified Arabic" w:cs="Simplified Arabic"/>
                <w:sz w:val="28"/>
                <w:szCs w:val="28"/>
                <w:rtl/>
                <w:lang w:bidi="ar-KW"/>
              </w:rPr>
              <w:t>،</w:t>
            </w:r>
            <w:r w:rsidR="00B31906" w:rsidRPr="00D54F3D">
              <w:rPr>
                <w:rFonts w:ascii="Simplified Arabic" w:hAnsi="Simplified Arabic" w:cs="Simplified Arabic"/>
                <w:sz w:val="28"/>
                <w:szCs w:val="28"/>
                <w:rtl/>
                <w:lang w:bidi="ar-KW"/>
              </w:rPr>
              <w:t xml:space="preserve"> والتقنيات المستخدمة</w:t>
            </w:r>
            <w:r w:rsidR="005B4E6D" w:rsidRPr="00D54F3D">
              <w:rPr>
                <w:rFonts w:ascii="Simplified Arabic" w:hAnsi="Simplified Arabic" w:cs="Simplified Arabic"/>
                <w:sz w:val="28"/>
                <w:szCs w:val="28"/>
                <w:rtl/>
                <w:lang w:bidi="ar-KW"/>
              </w:rPr>
              <w:t>،</w:t>
            </w:r>
            <w:r w:rsidR="00B31906" w:rsidRPr="00D54F3D">
              <w:rPr>
                <w:rFonts w:ascii="Simplified Arabic" w:hAnsi="Simplified Arabic" w:cs="Simplified Arabic"/>
                <w:sz w:val="28"/>
                <w:szCs w:val="28"/>
                <w:rtl/>
                <w:lang w:bidi="ar-KW"/>
              </w:rPr>
              <w:t xml:space="preserve"> والأدوات</w:t>
            </w:r>
            <w:r w:rsidR="005B4E6D" w:rsidRPr="00D54F3D">
              <w:rPr>
                <w:rFonts w:ascii="Simplified Arabic" w:hAnsi="Simplified Arabic" w:cs="Simplified Arabic"/>
                <w:sz w:val="28"/>
                <w:szCs w:val="28"/>
                <w:rtl/>
                <w:lang w:bidi="ar-KW"/>
              </w:rPr>
              <w:t>،</w:t>
            </w:r>
            <w:r w:rsidR="00B31906" w:rsidRPr="00D54F3D">
              <w:rPr>
                <w:rFonts w:ascii="Simplified Arabic" w:hAnsi="Simplified Arabic" w:cs="Simplified Arabic"/>
                <w:sz w:val="28"/>
                <w:szCs w:val="28"/>
                <w:rtl/>
                <w:lang w:bidi="ar-KW"/>
              </w:rPr>
              <w:t xml:space="preserve"> ووقت الجلسة</w:t>
            </w:r>
            <w:r w:rsidR="005B4E6D" w:rsidRPr="00D54F3D">
              <w:rPr>
                <w:rFonts w:ascii="Simplified Arabic" w:hAnsi="Simplified Arabic" w:cs="Simplified Arabic"/>
                <w:sz w:val="28"/>
                <w:szCs w:val="28"/>
                <w:rtl/>
                <w:lang w:bidi="ar-KW"/>
              </w:rPr>
              <w:t>،</w:t>
            </w:r>
            <w:r w:rsidR="00B31906" w:rsidRPr="00D54F3D">
              <w:rPr>
                <w:rFonts w:ascii="Simplified Arabic" w:hAnsi="Simplified Arabic" w:cs="Simplified Arabic"/>
                <w:sz w:val="28"/>
                <w:szCs w:val="28"/>
                <w:rtl/>
                <w:lang w:bidi="ar-KW"/>
              </w:rPr>
              <w:t xml:space="preserve"> والخطوات الإجرائية</w:t>
            </w:r>
            <w:r w:rsidR="005B4E6D" w:rsidRPr="00D54F3D">
              <w:rPr>
                <w:rFonts w:ascii="Simplified Arabic" w:hAnsi="Simplified Arabic" w:cs="Simplified Arabic"/>
                <w:sz w:val="28"/>
                <w:szCs w:val="28"/>
                <w:rtl/>
                <w:lang w:bidi="ar-KW"/>
              </w:rPr>
              <w:t>،</w:t>
            </w:r>
            <w:r w:rsidR="00B31906" w:rsidRPr="00D54F3D">
              <w:rPr>
                <w:rFonts w:ascii="Simplified Arabic" w:hAnsi="Simplified Arabic" w:cs="Simplified Arabic"/>
                <w:sz w:val="28"/>
                <w:szCs w:val="28"/>
                <w:rtl/>
                <w:lang w:bidi="ar-KW"/>
              </w:rPr>
              <w:t xml:space="preserve"> والواجبات المنزلية.</w:t>
            </w:r>
          </w:p>
          <w:p w14:paraId="2C3BBC32" w14:textId="77777777" w:rsidR="004B572C" w:rsidRPr="00D54F3D" w:rsidRDefault="004B572C" w:rsidP="00B31906">
            <w:pPr>
              <w:spacing w:before="60" w:after="60" w:line="240" w:lineRule="auto"/>
              <w:jc w:val="both"/>
              <w:rPr>
                <w:rFonts w:ascii="Simplified Arabic" w:hAnsi="Simplified Arabic" w:cs="Simplified Arabic"/>
                <w:sz w:val="28"/>
                <w:szCs w:val="28"/>
                <w:rtl/>
                <w:lang w:bidi="ar-KW"/>
              </w:rPr>
            </w:pPr>
            <w:r w:rsidRPr="00D54F3D">
              <w:rPr>
                <w:rFonts w:ascii="Simplified Arabic" w:hAnsi="Simplified Arabic" w:cs="Simplified Arabic"/>
                <w:sz w:val="28"/>
                <w:szCs w:val="28"/>
                <w:rtl/>
                <w:lang w:bidi="ar-KW"/>
              </w:rPr>
              <w:t>الأهداف الخاصة:</w:t>
            </w:r>
          </w:p>
          <w:p w14:paraId="0AAFA20F" w14:textId="4EB2114D" w:rsidR="004B572C" w:rsidRPr="00D54F3D" w:rsidRDefault="004B572C" w:rsidP="009518D5">
            <w:pPr>
              <w:pStyle w:val="a7"/>
              <w:widowControl w:val="0"/>
              <w:numPr>
                <w:ilvl w:val="0"/>
                <w:numId w:val="46"/>
              </w:numPr>
              <w:spacing w:before="60" w:after="60" w:line="240" w:lineRule="auto"/>
              <w:jc w:val="both"/>
              <w:outlineLvl w:val="2"/>
              <w:rPr>
                <w:rFonts w:ascii="Simplified Arabic" w:hAnsi="Simplified Arabic" w:cs="Simplified Arabic"/>
                <w:sz w:val="28"/>
                <w:szCs w:val="28"/>
                <w:lang w:bidi="ar-KW"/>
              </w:rPr>
            </w:pPr>
            <w:r w:rsidRPr="00D54F3D">
              <w:rPr>
                <w:rFonts w:ascii="Simplified Arabic" w:hAnsi="Simplified Arabic" w:cs="Simplified Arabic"/>
                <w:sz w:val="28"/>
                <w:szCs w:val="28"/>
                <w:rtl/>
                <w:lang w:bidi="ar-KW"/>
              </w:rPr>
              <w:t xml:space="preserve">تثقيف المشاركين في موضوعات متنوعة حول </w:t>
            </w:r>
            <w:r w:rsidR="00B31906" w:rsidRPr="00D54F3D">
              <w:rPr>
                <w:rFonts w:ascii="Simplified Arabic" w:hAnsi="Simplified Arabic" w:cs="Simplified Arabic"/>
                <w:sz w:val="28"/>
                <w:szCs w:val="28"/>
                <w:rtl/>
                <w:lang w:bidi="ar-KW"/>
              </w:rPr>
              <w:t>توكيد الذات</w:t>
            </w:r>
            <w:r w:rsidRPr="00D54F3D">
              <w:rPr>
                <w:rFonts w:ascii="Simplified Arabic" w:hAnsi="Simplified Arabic" w:cs="Simplified Arabic"/>
                <w:sz w:val="28"/>
                <w:szCs w:val="28"/>
                <w:rtl/>
                <w:lang w:bidi="ar-KW"/>
              </w:rPr>
              <w:t xml:space="preserve"> </w:t>
            </w:r>
            <w:r w:rsidR="00B31906" w:rsidRPr="00D54F3D">
              <w:rPr>
                <w:rFonts w:ascii="Simplified Arabic" w:hAnsi="Simplified Arabic" w:cs="Simplified Arabic"/>
                <w:sz w:val="28"/>
                <w:szCs w:val="28"/>
                <w:rtl/>
                <w:lang w:bidi="ar-KW"/>
              </w:rPr>
              <w:t xml:space="preserve">وحل </w:t>
            </w:r>
            <w:r w:rsidR="00B31906" w:rsidRPr="00D54F3D">
              <w:rPr>
                <w:rFonts w:ascii="Simplified Arabic" w:hAnsi="Simplified Arabic" w:cs="Simplified Arabic"/>
                <w:sz w:val="28"/>
                <w:szCs w:val="28"/>
                <w:rtl/>
                <w:lang w:bidi="ar-KW"/>
              </w:rPr>
              <w:lastRenderedPageBreak/>
              <w:t>المشكلات</w:t>
            </w:r>
            <w:r w:rsidRPr="00D54F3D">
              <w:rPr>
                <w:rFonts w:ascii="Simplified Arabic" w:hAnsi="Simplified Arabic" w:cs="Simplified Arabic"/>
                <w:sz w:val="28"/>
                <w:szCs w:val="28"/>
                <w:rtl/>
                <w:lang w:bidi="ar-KW"/>
              </w:rPr>
              <w:t>.</w:t>
            </w:r>
          </w:p>
          <w:p w14:paraId="0EE8CF67" w14:textId="5969436F" w:rsidR="004B572C" w:rsidRPr="00D54F3D" w:rsidRDefault="004B572C" w:rsidP="009518D5">
            <w:pPr>
              <w:pStyle w:val="a7"/>
              <w:widowControl w:val="0"/>
              <w:numPr>
                <w:ilvl w:val="0"/>
                <w:numId w:val="46"/>
              </w:numPr>
              <w:spacing w:before="60" w:after="60" w:line="240" w:lineRule="auto"/>
              <w:jc w:val="both"/>
              <w:outlineLvl w:val="2"/>
              <w:rPr>
                <w:rFonts w:ascii="Simplified Arabic" w:hAnsi="Simplified Arabic" w:cs="Simplified Arabic"/>
                <w:sz w:val="28"/>
                <w:szCs w:val="28"/>
                <w:lang w:bidi="ar-KW"/>
              </w:rPr>
            </w:pPr>
            <w:r w:rsidRPr="00D54F3D">
              <w:rPr>
                <w:rFonts w:ascii="Simplified Arabic" w:hAnsi="Simplified Arabic" w:cs="Simplified Arabic"/>
                <w:sz w:val="28"/>
                <w:szCs w:val="28"/>
                <w:rtl/>
                <w:lang w:bidi="ar-KW"/>
              </w:rPr>
              <w:t xml:space="preserve"> التعرف على </w:t>
            </w:r>
            <w:r w:rsidR="00B31906" w:rsidRPr="00D54F3D">
              <w:rPr>
                <w:rFonts w:ascii="Simplified Arabic" w:hAnsi="Simplified Arabic" w:cs="Simplified Arabic"/>
                <w:sz w:val="28"/>
                <w:szCs w:val="28"/>
                <w:rtl/>
                <w:lang w:bidi="ar-KW"/>
              </w:rPr>
              <w:t>أساليب تحديد المشكلات والدفاع عن حقوقه الشخصية</w:t>
            </w:r>
            <w:r w:rsidRPr="00D54F3D">
              <w:rPr>
                <w:rFonts w:ascii="Simplified Arabic" w:hAnsi="Simplified Arabic" w:cs="Simplified Arabic"/>
                <w:sz w:val="28"/>
                <w:szCs w:val="28"/>
                <w:rtl/>
                <w:lang w:bidi="ar-KW"/>
              </w:rPr>
              <w:t>.</w:t>
            </w:r>
          </w:p>
          <w:p w14:paraId="14694D81" w14:textId="55A2E56D" w:rsidR="004B572C" w:rsidRPr="00D54F3D" w:rsidRDefault="00E30B78" w:rsidP="009518D5">
            <w:pPr>
              <w:pStyle w:val="a7"/>
              <w:widowControl w:val="0"/>
              <w:numPr>
                <w:ilvl w:val="0"/>
                <w:numId w:val="46"/>
              </w:numPr>
              <w:spacing w:before="60" w:after="60" w:line="240" w:lineRule="auto"/>
              <w:jc w:val="both"/>
              <w:outlineLvl w:val="2"/>
              <w:rPr>
                <w:rFonts w:ascii="Simplified Arabic" w:hAnsi="Simplified Arabic" w:cs="Simplified Arabic"/>
                <w:sz w:val="28"/>
                <w:szCs w:val="28"/>
                <w:lang w:bidi="ar-KW"/>
              </w:rPr>
            </w:pPr>
            <w:r w:rsidRPr="00D54F3D">
              <w:rPr>
                <w:rFonts w:ascii="Simplified Arabic" w:hAnsi="Simplified Arabic" w:cs="Simplified Arabic"/>
                <w:sz w:val="28"/>
                <w:szCs w:val="28"/>
                <w:rtl/>
                <w:lang w:bidi="ar-KW"/>
              </w:rPr>
              <w:t>إ</w:t>
            </w:r>
            <w:r w:rsidR="004B572C" w:rsidRPr="00D54F3D">
              <w:rPr>
                <w:rFonts w:ascii="Simplified Arabic" w:hAnsi="Simplified Arabic" w:cs="Simplified Arabic"/>
                <w:sz w:val="28"/>
                <w:szCs w:val="28"/>
                <w:rtl/>
                <w:lang w:bidi="ar-KW"/>
              </w:rPr>
              <w:t xml:space="preserve">كساب المشاركين مهارات وفنيات تساعدهم على </w:t>
            </w:r>
            <w:r w:rsidR="00B31906" w:rsidRPr="00D54F3D">
              <w:rPr>
                <w:rFonts w:ascii="Simplified Arabic" w:hAnsi="Simplified Arabic" w:cs="Simplified Arabic"/>
                <w:sz w:val="28"/>
                <w:szCs w:val="28"/>
                <w:rtl/>
                <w:lang w:bidi="ar-KW"/>
              </w:rPr>
              <w:t>تنمية توكيدهم للذات وحل المشاكل</w:t>
            </w:r>
            <w:r w:rsidR="004B572C" w:rsidRPr="00D54F3D">
              <w:rPr>
                <w:rFonts w:ascii="Simplified Arabic" w:hAnsi="Simplified Arabic" w:cs="Simplified Arabic"/>
                <w:sz w:val="28"/>
                <w:szCs w:val="28"/>
                <w:rtl/>
                <w:lang w:bidi="ar-KW"/>
              </w:rPr>
              <w:t>.</w:t>
            </w:r>
          </w:p>
          <w:p w14:paraId="26CF1259" w14:textId="482DA3C9" w:rsidR="004B572C" w:rsidRPr="00D54F3D" w:rsidRDefault="004C610D" w:rsidP="009518D5">
            <w:pPr>
              <w:pStyle w:val="a7"/>
              <w:widowControl w:val="0"/>
              <w:numPr>
                <w:ilvl w:val="0"/>
                <w:numId w:val="46"/>
              </w:numPr>
              <w:spacing w:before="60" w:after="60" w:line="240" w:lineRule="auto"/>
              <w:jc w:val="both"/>
              <w:outlineLvl w:val="2"/>
              <w:rPr>
                <w:rFonts w:ascii="Simplified Arabic" w:hAnsi="Simplified Arabic" w:cs="Simplified Arabic"/>
                <w:sz w:val="28"/>
                <w:szCs w:val="28"/>
                <w:lang w:bidi="ar-KW"/>
              </w:rPr>
            </w:pPr>
            <w:r w:rsidRPr="00D54F3D">
              <w:rPr>
                <w:rFonts w:ascii="Simplified Arabic" w:hAnsi="Simplified Arabic" w:cs="Simplified Arabic"/>
                <w:sz w:val="28"/>
                <w:szCs w:val="28"/>
                <w:rtl/>
                <w:lang w:bidi="ar-KW"/>
              </w:rPr>
              <w:t>إ</w:t>
            </w:r>
            <w:r w:rsidR="004B572C" w:rsidRPr="00D54F3D">
              <w:rPr>
                <w:rFonts w:ascii="Simplified Arabic" w:hAnsi="Simplified Arabic" w:cs="Simplified Arabic"/>
                <w:sz w:val="28"/>
                <w:szCs w:val="28"/>
                <w:rtl/>
                <w:lang w:bidi="ar-KW"/>
              </w:rPr>
              <w:t>كساب المشاركين طرق الاسترخاء.</w:t>
            </w:r>
          </w:p>
          <w:p w14:paraId="1DB2BA5E" w14:textId="77777777" w:rsidR="004B572C" w:rsidRPr="00D54F3D" w:rsidRDefault="004B572C" w:rsidP="009518D5">
            <w:pPr>
              <w:pStyle w:val="a7"/>
              <w:widowControl w:val="0"/>
              <w:numPr>
                <w:ilvl w:val="0"/>
                <w:numId w:val="46"/>
              </w:numPr>
              <w:spacing w:before="60" w:after="60" w:line="240" w:lineRule="auto"/>
              <w:jc w:val="both"/>
              <w:outlineLvl w:val="2"/>
              <w:rPr>
                <w:rFonts w:ascii="Simplified Arabic" w:hAnsi="Simplified Arabic" w:cs="Simplified Arabic"/>
                <w:sz w:val="28"/>
                <w:szCs w:val="28"/>
                <w:lang w:bidi="ar-KW"/>
              </w:rPr>
            </w:pPr>
            <w:r w:rsidRPr="00D54F3D">
              <w:rPr>
                <w:rFonts w:ascii="Simplified Arabic" w:hAnsi="Simplified Arabic" w:cs="Simplified Arabic"/>
                <w:sz w:val="28"/>
                <w:szCs w:val="28"/>
                <w:rtl/>
                <w:lang w:bidi="ar-KW"/>
              </w:rPr>
              <w:t>تدريب المشاركين على التخطيط السليم لحياتهم.</w:t>
            </w:r>
          </w:p>
          <w:p w14:paraId="6CA45853" w14:textId="1E110469" w:rsidR="004B572C" w:rsidRPr="00D54F3D" w:rsidRDefault="004C610D" w:rsidP="009518D5">
            <w:pPr>
              <w:pStyle w:val="a7"/>
              <w:widowControl w:val="0"/>
              <w:numPr>
                <w:ilvl w:val="0"/>
                <w:numId w:val="46"/>
              </w:numPr>
              <w:spacing w:before="60" w:after="60" w:line="240" w:lineRule="auto"/>
              <w:jc w:val="both"/>
              <w:outlineLvl w:val="2"/>
              <w:rPr>
                <w:rFonts w:ascii="Simplified Arabic" w:hAnsi="Simplified Arabic" w:cs="Simplified Arabic"/>
                <w:sz w:val="28"/>
                <w:szCs w:val="28"/>
                <w:lang w:bidi="ar-KW"/>
              </w:rPr>
            </w:pPr>
            <w:r w:rsidRPr="00D54F3D">
              <w:rPr>
                <w:rFonts w:ascii="Simplified Arabic" w:hAnsi="Simplified Arabic" w:cs="Simplified Arabic"/>
                <w:sz w:val="28"/>
                <w:szCs w:val="28"/>
                <w:rtl/>
                <w:lang w:bidi="ar-KW"/>
              </w:rPr>
              <w:t>ال</w:t>
            </w:r>
            <w:r w:rsidR="004B572C" w:rsidRPr="00D54F3D">
              <w:rPr>
                <w:rFonts w:ascii="Simplified Arabic" w:hAnsi="Simplified Arabic" w:cs="Simplified Arabic"/>
                <w:sz w:val="28"/>
                <w:szCs w:val="28"/>
                <w:rtl/>
                <w:lang w:bidi="ar-KW"/>
              </w:rPr>
              <w:t>تطوير من قدرات المشاركين على اتخا</w:t>
            </w:r>
            <w:r w:rsidRPr="00D54F3D">
              <w:rPr>
                <w:rFonts w:ascii="Simplified Arabic" w:hAnsi="Simplified Arabic" w:cs="Simplified Arabic"/>
                <w:sz w:val="28"/>
                <w:szCs w:val="28"/>
                <w:rtl/>
                <w:lang w:bidi="ar-KW"/>
              </w:rPr>
              <w:t>ذ</w:t>
            </w:r>
            <w:r w:rsidR="004B572C" w:rsidRPr="00D54F3D">
              <w:rPr>
                <w:rFonts w:ascii="Simplified Arabic" w:hAnsi="Simplified Arabic" w:cs="Simplified Arabic"/>
                <w:sz w:val="28"/>
                <w:szCs w:val="28"/>
                <w:rtl/>
                <w:lang w:bidi="ar-KW"/>
              </w:rPr>
              <w:t xml:space="preserve"> القرار.</w:t>
            </w:r>
          </w:p>
          <w:p w14:paraId="77DD607C" w14:textId="77777777" w:rsidR="004B572C" w:rsidRPr="00D54F3D" w:rsidRDefault="004B572C" w:rsidP="009518D5">
            <w:pPr>
              <w:pStyle w:val="a7"/>
              <w:widowControl w:val="0"/>
              <w:numPr>
                <w:ilvl w:val="0"/>
                <w:numId w:val="46"/>
              </w:numPr>
              <w:spacing w:before="60" w:after="60" w:line="240" w:lineRule="auto"/>
              <w:jc w:val="both"/>
              <w:outlineLvl w:val="2"/>
              <w:rPr>
                <w:rFonts w:ascii="Simplified Arabic" w:hAnsi="Simplified Arabic" w:cs="Simplified Arabic"/>
                <w:sz w:val="28"/>
                <w:szCs w:val="28"/>
                <w:lang w:bidi="ar-KW"/>
              </w:rPr>
            </w:pPr>
            <w:r w:rsidRPr="00D54F3D">
              <w:rPr>
                <w:rFonts w:ascii="Simplified Arabic" w:hAnsi="Simplified Arabic" w:cs="Simplified Arabic"/>
                <w:sz w:val="28"/>
                <w:szCs w:val="28"/>
                <w:rtl/>
                <w:lang w:bidi="ar-KW"/>
              </w:rPr>
              <w:t xml:space="preserve">تدريب المشاركين على حل المشكلات التي تواجههم. </w:t>
            </w:r>
          </w:p>
        </w:tc>
      </w:tr>
      <w:tr w:rsidR="004B572C" w:rsidRPr="009416C4" w14:paraId="08414925"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50BA3CE1"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lastRenderedPageBreak/>
              <w:t>النظرية</w:t>
            </w:r>
          </w:p>
        </w:tc>
        <w:tc>
          <w:tcPr>
            <w:tcW w:w="3904" w:type="pct"/>
            <w:tcBorders>
              <w:top w:val="single" w:sz="4" w:space="0" w:color="auto"/>
              <w:left w:val="single" w:sz="4" w:space="0" w:color="auto"/>
              <w:bottom w:val="single" w:sz="4" w:space="0" w:color="auto"/>
              <w:right w:val="single" w:sz="4" w:space="0" w:color="auto"/>
            </w:tcBorders>
            <w:hideMark/>
          </w:tcPr>
          <w:p w14:paraId="13BE57F7" w14:textId="2CF03899" w:rsidR="004B572C" w:rsidRPr="00D54F3D" w:rsidRDefault="004B572C" w:rsidP="00BD4C70">
            <w:pPr>
              <w:jc w:val="lowKashida"/>
              <w:rPr>
                <w:rFonts w:ascii="Simplified Arabic" w:hAnsi="Simplified Arabic" w:cs="Simplified Arabic"/>
                <w:sz w:val="32"/>
                <w:szCs w:val="32"/>
              </w:rPr>
            </w:pPr>
            <w:r w:rsidRPr="00D54F3D">
              <w:rPr>
                <w:rFonts w:ascii="Simplified Arabic" w:hAnsi="Simplified Arabic" w:cs="Simplified Arabic"/>
                <w:sz w:val="32"/>
                <w:szCs w:val="32"/>
                <w:rtl/>
              </w:rPr>
              <w:t>نظرية العلاج المعرفي السلوكي</w:t>
            </w:r>
            <w:r w:rsidR="00272705" w:rsidRPr="00D54F3D">
              <w:rPr>
                <w:rFonts w:ascii="Simplified Arabic" w:hAnsi="Simplified Arabic" w:cs="Simplified Arabic"/>
                <w:sz w:val="32"/>
                <w:szCs w:val="32"/>
                <w:rtl/>
              </w:rPr>
              <w:t>.</w:t>
            </w:r>
          </w:p>
        </w:tc>
      </w:tr>
      <w:tr w:rsidR="004B572C" w:rsidRPr="009416C4" w14:paraId="364A561A"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4B9FBC93"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الفنيات المستخدمة</w:t>
            </w:r>
          </w:p>
        </w:tc>
        <w:tc>
          <w:tcPr>
            <w:tcW w:w="3904" w:type="pct"/>
            <w:tcBorders>
              <w:top w:val="single" w:sz="4" w:space="0" w:color="auto"/>
              <w:left w:val="single" w:sz="4" w:space="0" w:color="auto"/>
              <w:bottom w:val="single" w:sz="4" w:space="0" w:color="auto"/>
              <w:right w:val="single" w:sz="4" w:space="0" w:color="auto"/>
            </w:tcBorders>
            <w:hideMark/>
          </w:tcPr>
          <w:p w14:paraId="4A122CB7" w14:textId="04202C1C" w:rsidR="003367FE" w:rsidRPr="00D54F3D" w:rsidRDefault="0053323A" w:rsidP="0053323A">
            <w:pPr>
              <w:jc w:val="lowKashida"/>
              <w:rPr>
                <w:rFonts w:ascii="Simplified Arabic" w:hAnsi="Simplified Arabic" w:cs="Simplified Arabic"/>
                <w:sz w:val="28"/>
                <w:szCs w:val="28"/>
              </w:rPr>
            </w:pPr>
            <w:r w:rsidRPr="00D54F3D">
              <w:rPr>
                <w:rFonts w:ascii="Simplified Arabic" w:hAnsi="Simplified Arabic" w:cs="Simplified Arabic"/>
                <w:sz w:val="28"/>
                <w:szCs w:val="28"/>
                <w:rtl/>
              </w:rPr>
              <w:t xml:space="preserve">الحوار والمناقشة، الاسترخاء والتنفس العميق، الاستماع الفعال، العصف الذهني، التغذية الراجعة، التعزيز الإيجابي، الواجبات المنزلية، لعب الأدوار، النمذجة، طرح الأسئلة، التقييم، </w:t>
            </w:r>
            <w:r w:rsidR="003367FE" w:rsidRPr="00D54F3D">
              <w:rPr>
                <w:rFonts w:ascii="Simplified Arabic" w:hAnsi="Simplified Arabic" w:cs="Simplified Arabic"/>
                <w:sz w:val="28"/>
                <w:szCs w:val="28"/>
                <w:rtl/>
              </w:rPr>
              <w:t>الاكتشاف الموجه</w:t>
            </w:r>
            <w:r w:rsidRPr="00D54F3D">
              <w:rPr>
                <w:rFonts w:ascii="Simplified Arabic" w:hAnsi="Simplified Arabic" w:cs="Simplified Arabic"/>
                <w:sz w:val="28"/>
                <w:szCs w:val="28"/>
                <w:rtl/>
              </w:rPr>
              <w:t>.</w:t>
            </w:r>
          </w:p>
        </w:tc>
      </w:tr>
      <w:tr w:rsidR="004B572C" w:rsidRPr="009416C4" w14:paraId="51B94CBB"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5CD5F351"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الأدوات المستخدمة</w:t>
            </w:r>
          </w:p>
        </w:tc>
        <w:tc>
          <w:tcPr>
            <w:tcW w:w="3904" w:type="pct"/>
            <w:tcBorders>
              <w:top w:val="single" w:sz="4" w:space="0" w:color="auto"/>
              <w:left w:val="single" w:sz="4" w:space="0" w:color="auto"/>
              <w:bottom w:val="single" w:sz="4" w:space="0" w:color="auto"/>
              <w:right w:val="single" w:sz="4" w:space="0" w:color="auto"/>
            </w:tcBorders>
            <w:hideMark/>
          </w:tcPr>
          <w:p w14:paraId="16E45C65" w14:textId="73DA0D70" w:rsidR="004B572C" w:rsidRPr="00D54F3D" w:rsidRDefault="004B572C" w:rsidP="009155C4">
            <w:pPr>
              <w:jc w:val="lowKashida"/>
              <w:rPr>
                <w:rFonts w:ascii="Simplified Arabic" w:hAnsi="Simplified Arabic" w:cs="Simplified Arabic"/>
                <w:sz w:val="32"/>
                <w:szCs w:val="32"/>
                <w:rtl/>
              </w:rPr>
            </w:pPr>
            <w:r w:rsidRPr="00D54F3D">
              <w:rPr>
                <w:rFonts w:ascii="Simplified Arabic" w:eastAsia="Calibri" w:hAnsi="Simplified Arabic" w:cs="Simplified Arabic"/>
                <w:sz w:val="32"/>
                <w:szCs w:val="32"/>
                <w:rtl/>
              </w:rPr>
              <w:t xml:space="preserve">ورق </w:t>
            </w:r>
            <w:r w:rsidRPr="00D54F3D">
              <w:rPr>
                <w:rFonts w:ascii="Simplified Arabic" w:eastAsia="Calibri" w:hAnsi="Simplified Arabic" w:cs="Simplified Arabic"/>
                <w:sz w:val="32"/>
                <w:szCs w:val="32"/>
              </w:rPr>
              <w:t>A4</w:t>
            </w:r>
            <w:r w:rsidRPr="00D54F3D">
              <w:rPr>
                <w:rFonts w:ascii="Simplified Arabic" w:eastAsia="Calibri" w:hAnsi="Simplified Arabic" w:cs="Simplified Arabic"/>
                <w:sz w:val="32"/>
                <w:szCs w:val="32"/>
                <w:rtl/>
              </w:rPr>
              <w:t>، أقلام رصاص، ألوان، بالونات، ، ورق كبير، لاصق، لاب توب، جهاز,</w:t>
            </w:r>
            <w:r w:rsidRPr="00D54F3D">
              <w:rPr>
                <w:rFonts w:ascii="Simplified Arabic" w:eastAsia="Calibri" w:hAnsi="Simplified Arabic" w:cs="Simplified Arabic"/>
                <w:sz w:val="32"/>
                <w:szCs w:val="32"/>
              </w:rPr>
              <w:t xml:space="preserve">   L.C. D</w:t>
            </w:r>
            <w:r w:rsidR="00272705" w:rsidRPr="00D54F3D">
              <w:rPr>
                <w:rFonts w:ascii="Simplified Arabic" w:eastAsia="Calibri" w:hAnsi="Simplified Arabic" w:cs="Simplified Arabic"/>
                <w:sz w:val="32"/>
                <w:szCs w:val="32"/>
              </w:rPr>
              <w:t xml:space="preserve"> </w:t>
            </w:r>
            <w:r w:rsidRPr="00D54F3D">
              <w:rPr>
                <w:rFonts w:ascii="Simplified Arabic" w:eastAsia="Calibri" w:hAnsi="Simplified Arabic" w:cs="Simplified Arabic"/>
                <w:sz w:val="32"/>
                <w:szCs w:val="32"/>
                <w:rtl/>
              </w:rPr>
              <w:t xml:space="preserve">، أقلام </w:t>
            </w:r>
            <w:proofErr w:type="spellStart"/>
            <w:r w:rsidRPr="00D54F3D">
              <w:rPr>
                <w:rFonts w:ascii="Simplified Arabic" w:eastAsia="Calibri" w:hAnsi="Simplified Arabic" w:cs="Simplified Arabic"/>
                <w:sz w:val="32"/>
                <w:szCs w:val="32"/>
                <w:rtl/>
              </w:rPr>
              <w:t>فلوم</w:t>
            </w:r>
            <w:r w:rsidR="009155C4" w:rsidRPr="00D54F3D">
              <w:rPr>
                <w:rFonts w:ascii="Simplified Arabic" w:eastAsia="Calibri" w:hAnsi="Simplified Arabic" w:cs="Simplified Arabic"/>
                <w:sz w:val="32"/>
                <w:szCs w:val="32"/>
                <w:rtl/>
              </w:rPr>
              <w:t>ستر</w:t>
            </w:r>
            <w:proofErr w:type="spellEnd"/>
            <w:r w:rsidR="009155C4" w:rsidRPr="00D54F3D">
              <w:rPr>
                <w:rFonts w:ascii="Simplified Arabic" w:eastAsia="Calibri" w:hAnsi="Simplified Arabic" w:cs="Simplified Arabic"/>
                <w:sz w:val="32"/>
                <w:szCs w:val="32"/>
                <w:rtl/>
              </w:rPr>
              <w:t xml:space="preserve">، ورق </w:t>
            </w:r>
            <w:proofErr w:type="spellStart"/>
            <w:r w:rsidR="009155C4" w:rsidRPr="00D54F3D">
              <w:rPr>
                <w:rFonts w:ascii="Simplified Arabic" w:eastAsia="Calibri" w:hAnsi="Simplified Arabic" w:cs="Simplified Arabic"/>
                <w:sz w:val="32"/>
                <w:szCs w:val="32"/>
                <w:rtl/>
              </w:rPr>
              <w:t>بروستول</w:t>
            </w:r>
            <w:proofErr w:type="spellEnd"/>
            <w:r w:rsidR="009155C4" w:rsidRPr="00D54F3D">
              <w:rPr>
                <w:rFonts w:ascii="Simplified Arabic" w:eastAsia="Calibri" w:hAnsi="Simplified Arabic" w:cs="Simplified Arabic"/>
                <w:sz w:val="32"/>
                <w:szCs w:val="32"/>
                <w:rtl/>
              </w:rPr>
              <w:t xml:space="preserve">، </w:t>
            </w:r>
            <w:proofErr w:type="spellStart"/>
            <w:r w:rsidR="009155C4" w:rsidRPr="00D54F3D">
              <w:rPr>
                <w:rFonts w:ascii="Simplified Arabic" w:eastAsia="Calibri" w:hAnsi="Simplified Arabic" w:cs="Simplified Arabic"/>
                <w:sz w:val="32"/>
                <w:szCs w:val="32"/>
                <w:rtl/>
              </w:rPr>
              <w:t>بوسترات</w:t>
            </w:r>
            <w:proofErr w:type="spellEnd"/>
            <w:r w:rsidR="009155C4" w:rsidRPr="00D54F3D">
              <w:rPr>
                <w:rFonts w:ascii="Simplified Arabic" w:eastAsia="Calibri" w:hAnsi="Simplified Arabic" w:cs="Simplified Arabic"/>
                <w:sz w:val="32"/>
                <w:szCs w:val="32"/>
                <w:rtl/>
              </w:rPr>
              <w:t>، سماعة</w:t>
            </w:r>
          </w:p>
        </w:tc>
      </w:tr>
      <w:tr w:rsidR="004B572C" w:rsidRPr="009416C4" w14:paraId="08F64B09" w14:textId="77777777" w:rsidTr="00C32B39">
        <w:trPr>
          <w:trHeight w:val="918"/>
          <w:jc w:val="center"/>
        </w:trPr>
        <w:tc>
          <w:tcPr>
            <w:tcW w:w="1096" w:type="pct"/>
            <w:tcBorders>
              <w:top w:val="single" w:sz="4" w:space="0" w:color="auto"/>
              <w:left w:val="single" w:sz="4" w:space="0" w:color="auto"/>
              <w:bottom w:val="single" w:sz="4" w:space="0" w:color="auto"/>
              <w:right w:val="single" w:sz="4" w:space="0" w:color="auto"/>
            </w:tcBorders>
            <w:hideMark/>
          </w:tcPr>
          <w:p w14:paraId="4CC18B0F"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جهة التنفيذ</w:t>
            </w:r>
          </w:p>
        </w:tc>
        <w:tc>
          <w:tcPr>
            <w:tcW w:w="3904" w:type="pct"/>
            <w:tcBorders>
              <w:top w:val="single" w:sz="4" w:space="0" w:color="auto"/>
              <w:left w:val="single" w:sz="4" w:space="0" w:color="auto"/>
              <w:bottom w:val="single" w:sz="4" w:space="0" w:color="auto"/>
              <w:right w:val="single" w:sz="4" w:space="0" w:color="auto"/>
            </w:tcBorders>
            <w:hideMark/>
          </w:tcPr>
          <w:p w14:paraId="38009238" w14:textId="77777777" w:rsidR="004B572C" w:rsidRPr="00D54F3D" w:rsidRDefault="004B572C" w:rsidP="00BD4C70">
            <w:pPr>
              <w:jc w:val="lowKashida"/>
              <w:rPr>
                <w:rFonts w:ascii="Simplified Arabic" w:hAnsi="Simplified Arabic" w:cs="Simplified Arabic"/>
                <w:sz w:val="32"/>
                <w:szCs w:val="32"/>
              </w:rPr>
            </w:pPr>
            <w:r w:rsidRPr="00D54F3D">
              <w:rPr>
                <w:rFonts w:ascii="Simplified Arabic" w:hAnsi="Simplified Arabic" w:cs="Simplified Arabic"/>
                <w:sz w:val="32"/>
                <w:szCs w:val="32"/>
                <w:rtl/>
              </w:rPr>
              <w:t>الباحث (أخصائي نفسي).</w:t>
            </w:r>
          </w:p>
        </w:tc>
      </w:tr>
      <w:tr w:rsidR="004B572C" w:rsidRPr="009416C4" w14:paraId="1B72444D"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6BA93FD4"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الفئة المستهدفة</w:t>
            </w:r>
          </w:p>
        </w:tc>
        <w:tc>
          <w:tcPr>
            <w:tcW w:w="3904" w:type="pct"/>
            <w:tcBorders>
              <w:top w:val="single" w:sz="4" w:space="0" w:color="auto"/>
              <w:left w:val="single" w:sz="4" w:space="0" w:color="auto"/>
              <w:bottom w:val="single" w:sz="4" w:space="0" w:color="auto"/>
              <w:right w:val="single" w:sz="4" w:space="0" w:color="auto"/>
            </w:tcBorders>
            <w:hideMark/>
          </w:tcPr>
          <w:p w14:paraId="5702A49F" w14:textId="226C63EB" w:rsidR="004B572C" w:rsidRPr="00D54F3D" w:rsidRDefault="00C32B39" w:rsidP="003367FE">
            <w:pPr>
              <w:jc w:val="lowKashida"/>
              <w:rPr>
                <w:rFonts w:ascii="Simplified Arabic" w:eastAsia="SimSun" w:hAnsi="Simplified Arabic" w:cs="Simplified Arabic"/>
                <w:sz w:val="32"/>
                <w:szCs w:val="32"/>
                <w:lang w:eastAsia="zh-CN"/>
              </w:rPr>
            </w:pPr>
            <w:r w:rsidRPr="00D54F3D">
              <w:rPr>
                <w:rFonts w:ascii="Simplified Arabic" w:eastAsia="SimSun" w:hAnsi="Simplified Arabic" w:cs="Simplified Arabic"/>
                <w:sz w:val="32"/>
                <w:szCs w:val="32"/>
                <w:rtl/>
                <w:lang w:eastAsia="zh-CN"/>
              </w:rPr>
              <w:t>سيطبق البرنامج على (15) من الأطفال الأيتام في معهد الأمل للأيتام في قطاع غزة</w:t>
            </w:r>
            <w:r w:rsidR="00B71705" w:rsidRPr="00D54F3D">
              <w:rPr>
                <w:rFonts w:ascii="Simplified Arabic" w:eastAsia="SimSun" w:hAnsi="Simplified Arabic" w:cs="Simplified Arabic"/>
                <w:sz w:val="32"/>
                <w:szCs w:val="32"/>
                <w:rtl/>
                <w:lang w:eastAsia="zh-CN"/>
              </w:rPr>
              <w:t>،</w:t>
            </w:r>
            <w:r w:rsidRPr="00D54F3D">
              <w:rPr>
                <w:rFonts w:ascii="Simplified Arabic" w:eastAsia="SimSun" w:hAnsi="Simplified Arabic" w:cs="Simplified Arabic"/>
                <w:sz w:val="32"/>
                <w:szCs w:val="32"/>
                <w:rtl/>
                <w:lang w:eastAsia="zh-CN"/>
              </w:rPr>
              <w:t xml:space="preserve"> تتراوح أعمارهم من (15-18)عاماً من الذكور</w:t>
            </w:r>
            <w:r w:rsidR="00B71705" w:rsidRPr="00D54F3D">
              <w:rPr>
                <w:rFonts w:ascii="Simplified Arabic" w:eastAsia="SimSun" w:hAnsi="Simplified Arabic" w:cs="Simplified Arabic"/>
                <w:sz w:val="32"/>
                <w:szCs w:val="32"/>
                <w:rtl/>
                <w:lang w:eastAsia="zh-CN"/>
              </w:rPr>
              <w:t>.</w:t>
            </w:r>
          </w:p>
        </w:tc>
      </w:tr>
      <w:tr w:rsidR="00B31906" w:rsidRPr="009416C4" w14:paraId="7D985943"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tcPr>
          <w:p w14:paraId="08AD6A90" w14:textId="5BD92309" w:rsidR="00B31906" w:rsidRPr="00D54F3D" w:rsidRDefault="00B31906" w:rsidP="00BD4C70">
            <w:pPr>
              <w:jc w:val="lowKashida"/>
              <w:rPr>
                <w:rFonts w:ascii="Simplified Arabic" w:hAnsi="Simplified Arabic" w:cs="Simplified Arabic"/>
                <w:b/>
                <w:bCs/>
                <w:sz w:val="32"/>
                <w:szCs w:val="32"/>
                <w:rtl/>
              </w:rPr>
            </w:pPr>
            <w:r w:rsidRPr="00D54F3D">
              <w:rPr>
                <w:rFonts w:ascii="Simplified Arabic" w:hAnsi="Simplified Arabic" w:cs="Simplified Arabic"/>
                <w:b/>
                <w:bCs/>
                <w:sz w:val="32"/>
                <w:szCs w:val="32"/>
                <w:rtl/>
              </w:rPr>
              <w:t>مكان التطبيق</w:t>
            </w:r>
          </w:p>
        </w:tc>
        <w:tc>
          <w:tcPr>
            <w:tcW w:w="3904" w:type="pct"/>
            <w:tcBorders>
              <w:top w:val="single" w:sz="4" w:space="0" w:color="auto"/>
              <w:left w:val="single" w:sz="4" w:space="0" w:color="auto"/>
              <w:bottom w:val="single" w:sz="4" w:space="0" w:color="auto"/>
              <w:right w:val="single" w:sz="4" w:space="0" w:color="auto"/>
            </w:tcBorders>
          </w:tcPr>
          <w:p w14:paraId="7FDDDDF1" w14:textId="042FA922" w:rsidR="00B31906" w:rsidRPr="00D54F3D" w:rsidRDefault="00B31906" w:rsidP="00BD4C70">
            <w:pPr>
              <w:jc w:val="lowKashida"/>
              <w:rPr>
                <w:rFonts w:ascii="Simplified Arabic" w:hAnsi="Simplified Arabic" w:cs="Simplified Arabic"/>
                <w:sz w:val="32"/>
                <w:szCs w:val="32"/>
                <w:rtl/>
              </w:rPr>
            </w:pPr>
            <w:r w:rsidRPr="00D54F3D">
              <w:rPr>
                <w:rFonts w:ascii="Simplified Arabic" w:hAnsi="Simplified Arabic" w:cs="Simplified Arabic"/>
                <w:sz w:val="32"/>
                <w:szCs w:val="32"/>
                <w:rtl/>
              </w:rPr>
              <w:t>معهد الأمل للأيتام</w:t>
            </w:r>
            <w:r w:rsidR="00B71705" w:rsidRPr="00D54F3D">
              <w:rPr>
                <w:rFonts w:ascii="Simplified Arabic" w:hAnsi="Simplified Arabic" w:cs="Simplified Arabic"/>
                <w:sz w:val="32"/>
                <w:szCs w:val="32"/>
                <w:rtl/>
              </w:rPr>
              <w:t>.</w:t>
            </w:r>
          </w:p>
        </w:tc>
      </w:tr>
      <w:tr w:rsidR="004B572C" w:rsidRPr="009416C4" w14:paraId="63521AE8"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09B2FDF7"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عدد الجلسات</w:t>
            </w:r>
          </w:p>
        </w:tc>
        <w:tc>
          <w:tcPr>
            <w:tcW w:w="3904" w:type="pct"/>
            <w:tcBorders>
              <w:top w:val="single" w:sz="4" w:space="0" w:color="auto"/>
              <w:left w:val="single" w:sz="4" w:space="0" w:color="auto"/>
              <w:bottom w:val="single" w:sz="4" w:space="0" w:color="auto"/>
              <w:right w:val="single" w:sz="4" w:space="0" w:color="auto"/>
            </w:tcBorders>
            <w:hideMark/>
          </w:tcPr>
          <w:p w14:paraId="32C5A4DA" w14:textId="3DC0C4F2" w:rsidR="004B572C" w:rsidRPr="00D54F3D" w:rsidRDefault="006E06ED" w:rsidP="00BD4C70">
            <w:pPr>
              <w:jc w:val="lowKashida"/>
              <w:rPr>
                <w:rFonts w:ascii="Simplified Arabic" w:hAnsi="Simplified Arabic" w:cs="Simplified Arabic"/>
                <w:sz w:val="32"/>
                <w:szCs w:val="32"/>
              </w:rPr>
            </w:pPr>
            <w:r w:rsidRPr="00D54F3D">
              <w:rPr>
                <w:rFonts w:ascii="Simplified Arabic" w:hAnsi="Simplified Arabic" w:cs="Simplified Arabic"/>
                <w:sz w:val="32"/>
                <w:szCs w:val="32"/>
                <w:rtl/>
              </w:rPr>
              <w:t>15</w:t>
            </w:r>
            <w:r w:rsidR="004B572C" w:rsidRPr="00D54F3D">
              <w:rPr>
                <w:rFonts w:ascii="Simplified Arabic" w:hAnsi="Simplified Arabic" w:cs="Simplified Arabic"/>
                <w:sz w:val="32"/>
                <w:szCs w:val="32"/>
                <w:rtl/>
              </w:rPr>
              <w:t xml:space="preserve"> جلسة.</w:t>
            </w:r>
          </w:p>
        </w:tc>
      </w:tr>
      <w:tr w:rsidR="00B31906" w:rsidRPr="009416C4" w14:paraId="205D46CA"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tcPr>
          <w:p w14:paraId="3C64D770" w14:textId="5B7B0C78" w:rsidR="00B31906" w:rsidRPr="00D54F3D" w:rsidRDefault="00B31906" w:rsidP="00BD4C70">
            <w:pPr>
              <w:jc w:val="lowKashida"/>
              <w:rPr>
                <w:rFonts w:ascii="Simplified Arabic" w:hAnsi="Simplified Arabic" w:cs="Simplified Arabic"/>
                <w:b/>
                <w:bCs/>
                <w:sz w:val="32"/>
                <w:szCs w:val="32"/>
                <w:rtl/>
              </w:rPr>
            </w:pPr>
            <w:r w:rsidRPr="00D54F3D">
              <w:rPr>
                <w:rFonts w:ascii="Simplified Arabic" w:hAnsi="Simplified Arabic" w:cs="Simplified Arabic"/>
                <w:b/>
                <w:bCs/>
                <w:sz w:val="32"/>
                <w:szCs w:val="32"/>
                <w:rtl/>
              </w:rPr>
              <w:lastRenderedPageBreak/>
              <w:t>المدة الزمنية للبرنامج</w:t>
            </w:r>
          </w:p>
        </w:tc>
        <w:tc>
          <w:tcPr>
            <w:tcW w:w="3904" w:type="pct"/>
            <w:tcBorders>
              <w:top w:val="single" w:sz="4" w:space="0" w:color="auto"/>
              <w:left w:val="single" w:sz="4" w:space="0" w:color="auto"/>
              <w:bottom w:val="single" w:sz="4" w:space="0" w:color="auto"/>
              <w:right w:val="single" w:sz="4" w:space="0" w:color="auto"/>
            </w:tcBorders>
          </w:tcPr>
          <w:p w14:paraId="03A9B3A4" w14:textId="57B58C85" w:rsidR="00B31906" w:rsidRPr="00D54F3D" w:rsidRDefault="00B31906" w:rsidP="00E44FDF">
            <w:pPr>
              <w:jc w:val="lowKashida"/>
              <w:rPr>
                <w:rFonts w:ascii="Simplified Arabic" w:eastAsia="SimSun" w:hAnsi="Simplified Arabic" w:cs="Simplified Arabic"/>
                <w:sz w:val="32"/>
                <w:szCs w:val="32"/>
                <w:rtl/>
                <w:lang w:eastAsia="zh-CN"/>
              </w:rPr>
            </w:pPr>
            <w:r w:rsidRPr="00D54F3D">
              <w:rPr>
                <w:rFonts w:ascii="Simplified Arabic" w:eastAsia="SimSun" w:hAnsi="Simplified Arabic" w:cs="Simplified Arabic"/>
                <w:sz w:val="32"/>
                <w:szCs w:val="32"/>
                <w:rtl/>
                <w:lang w:eastAsia="zh-CN"/>
              </w:rPr>
              <w:t xml:space="preserve">يستغرق تطبيق البرنامج الحالي </w:t>
            </w:r>
            <w:r w:rsidR="00E44FDF" w:rsidRPr="00D54F3D">
              <w:rPr>
                <w:rFonts w:ascii="Simplified Arabic" w:eastAsia="SimSun" w:hAnsi="Simplified Arabic" w:cs="Simplified Arabic"/>
                <w:sz w:val="32"/>
                <w:szCs w:val="32"/>
                <w:rtl/>
                <w:lang w:eastAsia="zh-CN"/>
              </w:rPr>
              <w:t>8 أسابيع أي شهرين</w:t>
            </w:r>
            <w:r w:rsidRPr="00D54F3D">
              <w:rPr>
                <w:rFonts w:ascii="Simplified Arabic" w:eastAsia="SimSun" w:hAnsi="Simplified Arabic" w:cs="Simplified Arabic"/>
                <w:sz w:val="32"/>
                <w:szCs w:val="32"/>
                <w:rtl/>
                <w:lang w:eastAsia="zh-CN"/>
              </w:rPr>
              <w:t xml:space="preserve"> بواقع جلستين أسبوعيا</w:t>
            </w:r>
            <w:r w:rsidR="00B71705" w:rsidRPr="00D54F3D">
              <w:rPr>
                <w:rFonts w:ascii="Simplified Arabic" w:eastAsia="SimSun" w:hAnsi="Simplified Arabic" w:cs="Simplified Arabic"/>
                <w:sz w:val="32"/>
                <w:szCs w:val="32"/>
                <w:rtl/>
                <w:lang w:eastAsia="zh-CN"/>
              </w:rPr>
              <w:t xml:space="preserve">ً </w:t>
            </w:r>
            <w:r w:rsidRPr="00D54F3D">
              <w:rPr>
                <w:rFonts w:ascii="Simplified Arabic" w:eastAsia="SimSun" w:hAnsi="Simplified Arabic" w:cs="Simplified Arabic"/>
                <w:sz w:val="32"/>
                <w:szCs w:val="32"/>
                <w:rtl/>
                <w:lang w:eastAsia="zh-CN"/>
              </w:rPr>
              <w:t>(اختيار يومين مناسبين متباعدين على مدى الأسبوع).</w:t>
            </w:r>
          </w:p>
        </w:tc>
      </w:tr>
      <w:tr w:rsidR="004B572C" w:rsidRPr="009416C4" w14:paraId="4B3595D8"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5FDF1CB5"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مدة الجلسة</w:t>
            </w:r>
          </w:p>
        </w:tc>
        <w:tc>
          <w:tcPr>
            <w:tcW w:w="3904" w:type="pct"/>
            <w:tcBorders>
              <w:top w:val="single" w:sz="4" w:space="0" w:color="auto"/>
              <w:left w:val="single" w:sz="4" w:space="0" w:color="auto"/>
              <w:bottom w:val="single" w:sz="4" w:space="0" w:color="auto"/>
              <w:right w:val="single" w:sz="4" w:space="0" w:color="auto"/>
            </w:tcBorders>
            <w:hideMark/>
          </w:tcPr>
          <w:p w14:paraId="0D5D3136" w14:textId="20B0B027" w:rsidR="004B572C" w:rsidRPr="00D54F3D" w:rsidRDefault="004B572C" w:rsidP="00BD4C70">
            <w:pPr>
              <w:jc w:val="lowKashida"/>
              <w:rPr>
                <w:rFonts w:ascii="Simplified Arabic" w:hAnsi="Simplified Arabic" w:cs="Simplified Arabic"/>
                <w:sz w:val="32"/>
                <w:szCs w:val="32"/>
                <w:rtl/>
              </w:rPr>
            </w:pPr>
            <w:r w:rsidRPr="00D54F3D">
              <w:rPr>
                <w:rFonts w:ascii="Simplified Arabic" w:hAnsi="Simplified Arabic" w:cs="Simplified Arabic"/>
                <w:sz w:val="32"/>
                <w:szCs w:val="32"/>
                <w:rtl/>
              </w:rPr>
              <w:t xml:space="preserve">من 40 </w:t>
            </w:r>
            <w:r w:rsidR="00B71705" w:rsidRPr="00D54F3D">
              <w:rPr>
                <w:rFonts w:ascii="Simplified Arabic" w:hAnsi="Simplified Arabic" w:cs="Simplified Arabic"/>
                <w:sz w:val="32"/>
                <w:szCs w:val="32"/>
                <w:rtl/>
              </w:rPr>
              <w:t>إلى</w:t>
            </w:r>
            <w:r w:rsidRPr="00D54F3D">
              <w:rPr>
                <w:rFonts w:ascii="Simplified Arabic" w:hAnsi="Simplified Arabic" w:cs="Simplified Arabic"/>
                <w:sz w:val="32"/>
                <w:szCs w:val="32"/>
                <w:rtl/>
              </w:rPr>
              <w:t xml:space="preserve"> 60 دقيقة.</w:t>
            </w:r>
          </w:p>
        </w:tc>
      </w:tr>
      <w:tr w:rsidR="004B572C" w:rsidRPr="009416C4" w14:paraId="45E28DFC"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61C26645"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تقييم البرنامج</w:t>
            </w:r>
          </w:p>
        </w:tc>
        <w:tc>
          <w:tcPr>
            <w:tcW w:w="3904" w:type="pct"/>
            <w:tcBorders>
              <w:top w:val="single" w:sz="4" w:space="0" w:color="auto"/>
              <w:left w:val="single" w:sz="4" w:space="0" w:color="auto"/>
              <w:bottom w:val="single" w:sz="4" w:space="0" w:color="auto"/>
              <w:right w:val="single" w:sz="4" w:space="0" w:color="auto"/>
            </w:tcBorders>
            <w:hideMark/>
          </w:tcPr>
          <w:p w14:paraId="79DA46FF" w14:textId="77777777" w:rsidR="004B572C" w:rsidRPr="00D54F3D" w:rsidRDefault="004B572C" w:rsidP="009518D5">
            <w:pPr>
              <w:pStyle w:val="a7"/>
              <w:numPr>
                <w:ilvl w:val="0"/>
                <w:numId w:val="45"/>
              </w:numPr>
              <w:spacing w:after="0" w:line="240" w:lineRule="auto"/>
              <w:jc w:val="lowKashida"/>
              <w:rPr>
                <w:rFonts w:ascii="Simplified Arabic" w:hAnsi="Simplified Arabic" w:cs="Simplified Arabic"/>
                <w:sz w:val="32"/>
                <w:szCs w:val="32"/>
              </w:rPr>
            </w:pPr>
            <w:r w:rsidRPr="00D54F3D">
              <w:rPr>
                <w:rFonts w:ascii="Simplified Arabic" w:hAnsi="Simplified Arabic" w:cs="Simplified Arabic"/>
                <w:sz w:val="32"/>
                <w:szCs w:val="32"/>
                <w:rtl/>
              </w:rPr>
              <w:t>تقييم قبلي       2- تقييم ختامي           3- تقييم تتبعي</w:t>
            </w:r>
          </w:p>
        </w:tc>
      </w:tr>
      <w:tr w:rsidR="004B572C" w:rsidRPr="009416C4" w14:paraId="47ABDDF5" w14:textId="77777777" w:rsidTr="00C32B39">
        <w:trPr>
          <w:jc w:val="center"/>
        </w:trPr>
        <w:tc>
          <w:tcPr>
            <w:tcW w:w="1096" w:type="pct"/>
            <w:tcBorders>
              <w:top w:val="single" w:sz="4" w:space="0" w:color="auto"/>
              <w:left w:val="single" w:sz="4" w:space="0" w:color="auto"/>
              <w:bottom w:val="single" w:sz="4" w:space="0" w:color="auto"/>
              <w:right w:val="single" w:sz="4" w:space="0" w:color="auto"/>
            </w:tcBorders>
            <w:hideMark/>
          </w:tcPr>
          <w:p w14:paraId="1F6DE539" w14:textId="77777777" w:rsidR="004B572C" w:rsidRPr="00D54F3D" w:rsidRDefault="004B572C" w:rsidP="00BD4C70">
            <w:pPr>
              <w:jc w:val="lowKashida"/>
              <w:rPr>
                <w:rFonts w:ascii="Simplified Arabic" w:hAnsi="Simplified Arabic" w:cs="Simplified Arabic"/>
                <w:b/>
                <w:bCs/>
                <w:sz w:val="32"/>
                <w:szCs w:val="32"/>
              </w:rPr>
            </w:pPr>
            <w:r w:rsidRPr="00D54F3D">
              <w:rPr>
                <w:rFonts w:ascii="Simplified Arabic" w:hAnsi="Simplified Arabic" w:cs="Simplified Arabic"/>
                <w:b/>
                <w:bCs/>
                <w:sz w:val="32"/>
                <w:szCs w:val="32"/>
                <w:rtl/>
              </w:rPr>
              <w:t>عدد المجموعات</w:t>
            </w:r>
          </w:p>
        </w:tc>
        <w:tc>
          <w:tcPr>
            <w:tcW w:w="3904" w:type="pct"/>
            <w:tcBorders>
              <w:top w:val="single" w:sz="4" w:space="0" w:color="auto"/>
              <w:left w:val="single" w:sz="4" w:space="0" w:color="auto"/>
              <w:bottom w:val="single" w:sz="4" w:space="0" w:color="auto"/>
              <w:right w:val="single" w:sz="4" w:space="0" w:color="auto"/>
            </w:tcBorders>
            <w:hideMark/>
          </w:tcPr>
          <w:p w14:paraId="55FF8C07" w14:textId="2231D85E" w:rsidR="004B572C" w:rsidRPr="00D54F3D" w:rsidRDefault="004B572C" w:rsidP="00BD4C70">
            <w:pPr>
              <w:pStyle w:val="a7"/>
              <w:jc w:val="lowKashida"/>
              <w:rPr>
                <w:rFonts w:ascii="Simplified Arabic" w:hAnsi="Simplified Arabic" w:cs="Simplified Arabic"/>
                <w:sz w:val="32"/>
                <w:szCs w:val="32"/>
              </w:rPr>
            </w:pPr>
            <w:r w:rsidRPr="00D54F3D">
              <w:rPr>
                <w:rFonts w:ascii="Simplified Arabic" w:hAnsi="Simplified Arabic" w:cs="Simplified Arabic"/>
                <w:sz w:val="32"/>
                <w:szCs w:val="32"/>
                <w:rtl/>
              </w:rPr>
              <w:t xml:space="preserve">مجموعتين: 1- المجموعة </w:t>
            </w:r>
            <w:r w:rsidR="00B71705" w:rsidRPr="00D54F3D">
              <w:rPr>
                <w:rFonts w:ascii="Simplified Arabic" w:hAnsi="Simplified Arabic" w:cs="Simplified Arabic"/>
                <w:sz w:val="32"/>
                <w:szCs w:val="32"/>
                <w:rtl/>
              </w:rPr>
              <w:t>ال</w:t>
            </w:r>
            <w:r w:rsidRPr="00D54F3D">
              <w:rPr>
                <w:rFonts w:ascii="Simplified Arabic" w:hAnsi="Simplified Arabic" w:cs="Simplified Arabic"/>
                <w:sz w:val="32"/>
                <w:szCs w:val="32"/>
                <w:rtl/>
              </w:rPr>
              <w:t>ضابطة   2- المجموعة التجريبية</w:t>
            </w:r>
            <w:r w:rsidR="00B71705" w:rsidRPr="00D54F3D">
              <w:rPr>
                <w:rFonts w:ascii="Simplified Arabic" w:hAnsi="Simplified Arabic" w:cs="Simplified Arabic"/>
                <w:sz w:val="32"/>
                <w:szCs w:val="32"/>
                <w:rtl/>
              </w:rPr>
              <w:t>.</w:t>
            </w:r>
            <w:r w:rsidRPr="00D54F3D">
              <w:rPr>
                <w:rFonts w:ascii="Simplified Arabic" w:hAnsi="Simplified Arabic" w:cs="Simplified Arabic"/>
                <w:sz w:val="32"/>
                <w:szCs w:val="32"/>
                <w:rtl/>
              </w:rPr>
              <w:t xml:space="preserve"> </w:t>
            </w:r>
          </w:p>
        </w:tc>
      </w:tr>
    </w:tbl>
    <w:p w14:paraId="14A2663D" w14:textId="55AD1524" w:rsidR="00C32B39" w:rsidRPr="00E349F2" w:rsidRDefault="00C32B39" w:rsidP="00E349F2">
      <w:pPr>
        <w:pStyle w:val="afc"/>
        <w:rPr>
          <w:rtl/>
        </w:rPr>
      </w:pPr>
      <w:bookmarkStart w:id="284" w:name="_Toc513840657"/>
      <w:bookmarkStart w:id="285" w:name="_Toc120943520"/>
      <w:r w:rsidRPr="00E349F2">
        <w:rPr>
          <w:rtl/>
        </w:rPr>
        <w:t>جدول (</w:t>
      </w:r>
      <w:r w:rsidR="00E349F2">
        <w:rPr>
          <w:rFonts w:hint="cs"/>
          <w:rtl/>
        </w:rPr>
        <w:t>4</w:t>
      </w:r>
      <w:r w:rsidRPr="00E349F2">
        <w:rPr>
          <w:rFonts w:hint="cs"/>
          <w:rtl/>
        </w:rPr>
        <w:t>.</w:t>
      </w:r>
      <w:r w:rsidR="00E349F2">
        <w:rPr>
          <w:rFonts w:hint="cs"/>
          <w:rtl/>
        </w:rPr>
        <w:t>13</w:t>
      </w:r>
      <w:r w:rsidRPr="00E349F2">
        <w:rPr>
          <w:rtl/>
        </w:rPr>
        <w:t xml:space="preserve">) ملخص عام </w:t>
      </w:r>
      <w:bookmarkEnd w:id="284"/>
      <w:r w:rsidRPr="00E349F2">
        <w:rPr>
          <w:rFonts w:hint="cs"/>
          <w:rtl/>
        </w:rPr>
        <w:t>للجلسات الخاصة بتوكيد الذات</w:t>
      </w:r>
      <w:bookmarkEnd w:id="285"/>
    </w:p>
    <w:tbl>
      <w:tblPr>
        <w:tblStyle w:val="afe"/>
        <w:bidiVisual/>
        <w:tblW w:w="5149" w:type="pct"/>
        <w:tblLook w:val="04A0" w:firstRow="1" w:lastRow="0" w:firstColumn="1" w:lastColumn="0" w:noHBand="0" w:noVBand="1"/>
      </w:tblPr>
      <w:tblGrid>
        <w:gridCol w:w="910"/>
        <w:gridCol w:w="1388"/>
        <w:gridCol w:w="4031"/>
        <w:gridCol w:w="2358"/>
      </w:tblGrid>
      <w:tr w:rsidR="00C32B39" w14:paraId="4B97D1FB" w14:textId="77777777" w:rsidTr="006E06ED">
        <w:tc>
          <w:tcPr>
            <w:tcW w:w="523" w:type="pct"/>
          </w:tcPr>
          <w:p w14:paraId="58198387" w14:textId="77777777" w:rsidR="00C32B39" w:rsidRDefault="00C32B39" w:rsidP="006E06ED">
            <w:pPr>
              <w:jc w:val="center"/>
              <w:rPr>
                <w:rFonts w:ascii="Simplified Arabic" w:hAnsi="Simplified Arabic" w:cs="Simplified Arabic"/>
                <w:sz w:val="28"/>
                <w:szCs w:val="28"/>
                <w:rtl/>
              </w:rPr>
            </w:pPr>
            <w:r>
              <w:rPr>
                <w:rFonts w:ascii="Simplified Arabic" w:hAnsi="Simplified Arabic" w:cs="Simplified Arabic" w:hint="cs"/>
                <w:sz w:val="28"/>
                <w:szCs w:val="28"/>
                <w:rtl/>
              </w:rPr>
              <w:t>الجلسة</w:t>
            </w:r>
          </w:p>
        </w:tc>
        <w:tc>
          <w:tcPr>
            <w:tcW w:w="799" w:type="pct"/>
          </w:tcPr>
          <w:p w14:paraId="65D7B5D8" w14:textId="4CDCC051" w:rsidR="00C32B39" w:rsidRDefault="00C32B39" w:rsidP="006E06ED">
            <w:pPr>
              <w:jc w:val="center"/>
              <w:rPr>
                <w:rFonts w:ascii="Simplified Arabic" w:hAnsi="Simplified Arabic" w:cs="Simplified Arabic"/>
                <w:sz w:val="28"/>
                <w:szCs w:val="28"/>
                <w:rtl/>
              </w:rPr>
            </w:pPr>
            <w:r>
              <w:rPr>
                <w:rFonts w:ascii="Simplified Arabic" w:hAnsi="Simplified Arabic" w:cs="Simplified Arabic" w:hint="cs"/>
                <w:sz w:val="28"/>
                <w:szCs w:val="28"/>
                <w:rtl/>
              </w:rPr>
              <w:t>عنوان الجلسة</w:t>
            </w:r>
          </w:p>
        </w:tc>
        <w:tc>
          <w:tcPr>
            <w:tcW w:w="2320" w:type="pct"/>
          </w:tcPr>
          <w:p w14:paraId="1F681D93" w14:textId="77777777" w:rsidR="00C32B39" w:rsidRDefault="00C32B39" w:rsidP="006E06ED">
            <w:pPr>
              <w:jc w:val="center"/>
              <w:rPr>
                <w:rFonts w:ascii="Simplified Arabic" w:hAnsi="Simplified Arabic" w:cs="Simplified Arabic"/>
                <w:sz w:val="28"/>
                <w:szCs w:val="28"/>
                <w:rtl/>
              </w:rPr>
            </w:pPr>
            <w:r>
              <w:rPr>
                <w:rFonts w:ascii="Simplified Arabic" w:hAnsi="Simplified Arabic" w:cs="Simplified Arabic"/>
                <w:sz w:val="28"/>
                <w:szCs w:val="28"/>
                <w:rtl/>
              </w:rPr>
              <w:t>الأهداف الإجرائية</w:t>
            </w:r>
          </w:p>
        </w:tc>
        <w:tc>
          <w:tcPr>
            <w:tcW w:w="1357" w:type="pct"/>
          </w:tcPr>
          <w:p w14:paraId="78435EC6" w14:textId="77777777" w:rsidR="00C32B39" w:rsidRDefault="00C32B39" w:rsidP="006E06ED">
            <w:pPr>
              <w:jc w:val="center"/>
              <w:rPr>
                <w:rFonts w:ascii="Simplified Arabic" w:hAnsi="Simplified Arabic" w:cs="Simplified Arabic"/>
                <w:sz w:val="28"/>
                <w:szCs w:val="28"/>
                <w:rtl/>
              </w:rPr>
            </w:pPr>
            <w:r>
              <w:rPr>
                <w:rFonts w:ascii="Simplified Arabic" w:hAnsi="Simplified Arabic" w:cs="Simplified Arabic" w:hint="cs"/>
                <w:sz w:val="28"/>
                <w:szCs w:val="28"/>
                <w:rtl/>
              </w:rPr>
              <w:t>الأساليب المستخدمة</w:t>
            </w:r>
          </w:p>
        </w:tc>
      </w:tr>
      <w:tr w:rsidR="00C32B39" w14:paraId="504A4523" w14:textId="77777777" w:rsidTr="006E06ED">
        <w:tc>
          <w:tcPr>
            <w:tcW w:w="523" w:type="pct"/>
          </w:tcPr>
          <w:p w14:paraId="3D1667FF" w14:textId="77777777" w:rsidR="00C32B39" w:rsidRPr="00C32B39" w:rsidRDefault="00C32B39" w:rsidP="00C32B39">
            <w:pPr>
              <w:jc w:val="center"/>
              <w:rPr>
                <w:rFonts w:ascii="Simplified Arabic" w:hAnsi="Simplified Arabic" w:cs="Simplified Arabic"/>
                <w:sz w:val="24"/>
                <w:szCs w:val="24"/>
                <w:rtl/>
              </w:rPr>
            </w:pPr>
          </w:p>
          <w:p w14:paraId="1FA06719" w14:textId="77777777" w:rsidR="00C32B39" w:rsidRPr="00C32B39" w:rsidRDefault="00C32B39" w:rsidP="00C32B39">
            <w:pPr>
              <w:jc w:val="center"/>
              <w:rPr>
                <w:rFonts w:ascii="Simplified Arabic" w:hAnsi="Simplified Arabic" w:cs="Simplified Arabic"/>
                <w:sz w:val="24"/>
                <w:szCs w:val="24"/>
                <w:rtl/>
              </w:rPr>
            </w:pPr>
          </w:p>
          <w:p w14:paraId="1A5F745C" w14:textId="40412FE5"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الأول</w:t>
            </w:r>
            <w:r w:rsidR="00B71705">
              <w:rPr>
                <w:rFonts w:ascii="Simplified Arabic" w:hAnsi="Simplified Arabic" w:cs="Simplified Arabic" w:hint="cs"/>
                <w:sz w:val="24"/>
                <w:szCs w:val="24"/>
                <w:rtl/>
              </w:rPr>
              <w:t>ى</w:t>
            </w:r>
          </w:p>
        </w:tc>
        <w:tc>
          <w:tcPr>
            <w:tcW w:w="799" w:type="pct"/>
          </w:tcPr>
          <w:p w14:paraId="12961993" w14:textId="77777777" w:rsidR="00C32B39" w:rsidRPr="00C32B39" w:rsidRDefault="00C32B39" w:rsidP="00C32B39">
            <w:pPr>
              <w:jc w:val="center"/>
              <w:rPr>
                <w:rFonts w:ascii="Simplified Arabic" w:hAnsi="Simplified Arabic" w:cs="Simplified Arabic"/>
                <w:sz w:val="24"/>
                <w:szCs w:val="24"/>
                <w:rtl/>
              </w:rPr>
            </w:pPr>
          </w:p>
          <w:p w14:paraId="235FD340" w14:textId="77777777" w:rsidR="00C32B39" w:rsidRPr="00C32B39" w:rsidRDefault="00C32B39" w:rsidP="00C32B39">
            <w:pPr>
              <w:jc w:val="center"/>
              <w:rPr>
                <w:rFonts w:ascii="Simplified Arabic" w:hAnsi="Simplified Arabic" w:cs="Simplified Arabic"/>
                <w:sz w:val="24"/>
                <w:szCs w:val="24"/>
                <w:rtl/>
              </w:rPr>
            </w:pPr>
          </w:p>
          <w:p w14:paraId="5AFFAFA8"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التعارف وبناء الثقة</w:t>
            </w:r>
          </w:p>
        </w:tc>
        <w:tc>
          <w:tcPr>
            <w:tcW w:w="2320" w:type="pct"/>
          </w:tcPr>
          <w:p w14:paraId="1E02AFC0" w14:textId="77777777"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التعارف بين الباحث والأطفال وبناء جو من الألفة والمحبة.</w:t>
            </w:r>
          </w:p>
          <w:p w14:paraId="681D2BEB" w14:textId="1FD7338B"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التعرف على طبيعة البرنامج العلاجي المعرفي السلوكي</w:t>
            </w:r>
            <w:r w:rsidR="00B71705">
              <w:rPr>
                <w:rFonts w:ascii="Simplified Arabic" w:hAnsi="Simplified Arabic" w:cs="Simplified Arabic" w:hint="cs"/>
                <w:sz w:val="24"/>
                <w:szCs w:val="24"/>
                <w:rtl/>
              </w:rPr>
              <w:t>.</w:t>
            </w:r>
          </w:p>
          <w:p w14:paraId="422AC80A" w14:textId="1DE11CB0"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توزيع استبانة التقييم القبلي على المشاركين وتوضيح أسباب اختيار العينة</w:t>
            </w:r>
            <w:r w:rsidR="00B71705">
              <w:rPr>
                <w:rFonts w:ascii="Simplified Arabic" w:hAnsi="Simplified Arabic" w:cs="Simplified Arabic" w:hint="cs"/>
                <w:sz w:val="24"/>
                <w:szCs w:val="24"/>
                <w:rtl/>
              </w:rPr>
              <w:t>.</w:t>
            </w:r>
          </w:p>
          <w:p w14:paraId="7E48F029" w14:textId="60164076"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توقعات العينة من البرنامج</w:t>
            </w:r>
            <w:r w:rsidR="00B71705">
              <w:rPr>
                <w:rFonts w:ascii="Simplified Arabic" w:hAnsi="Simplified Arabic" w:cs="Simplified Arabic" w:hint="cs"/>
                <w:sz w:val="24"/>
                <w:szCs w:val="24"/>
                <w:rtl/>
              </w:rPr>
              <w:t>.</w:t>
            </w:r>
          </w:p>
          <w:p w14:paraId="57FA7D35" w14:textId="50B3D55E"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تحديد قواعد الجلسات</w:t>
            </w:r>
            <w:r w:rsidR="00B71705">
              <w:rPr>
                <w:rFonts w:ascii="Simplified Arabic" w:hAnsi="Simplified Arabic" w:cs="Simplified Arabic" w:hint="cs"/>
                <w:sz w:val="24"/>
                <w:szCs w:val="24"/>
                <w:rtl/>
              </w:rPr>
              <w:t>.</w:t>
            </w:r>
          </w:p>
        </w:tc>
        <w:tc>
          <w:tcPr>
            <w:tcW w:w="1357" w:type="pct"/>
          </w:tcPr>
          <w:p w14:paraId="3FA24BFF" w14:textId="648DF8C1"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الحوار والمناقشة</w:t>
            </w:r>
            <w:r w:rsidR="00B71705">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الاسترخاء والتنفس العميق</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الاستماع الفعال</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التفريغ الانفعالي</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طرح الأسئلة.</w:t>
            </w:r>
          </w:p>
        </w:tc>
      </w:tr>
      <w:tr w:rsidR="00C32B39" w14:paraId="5CD959A3" w14:textId="77777777" w:rsidTr="006E06ED">
        <w:tc>
          <w:tcPr>
            <w:tcW w:w="523" w:type="pct"/>
          </w:tcPr>
          <w:p w14:paraId="7D340F66" w14:textId="77777777" w:rsidR="00C32B39" w:rsidRPr="00C32B39" w:rsidRDefault="00C32B39" w:rsidP="00C32B39">
            <w:pPr>
              <w:jc w:val="center"/>
              <w:rPr>
                <w:rFonts w:ascii="Simplified Arabic" w:hAnsi="Simplified Arabic" w:cs="Simplified Arabic"/>
                <w:sz w:val="24"/>
                <w:szCs w:val="24"/>
                <w:rtl/>
              </w:rPr>
            </w:pPr>
          </w:p>
          <w:p w14:paraId="513FBDD4" w14:textId="77777777" w:rsidR="00C32B39" w:rsidRPr="00C32B39" w:rsidRDefault="00C32B39" w:rsidP="00C32B39">
            <w:pPr>
              <w:jc w:val="center"/>
              <w:rPr>
                <w:rFonts w:ascii="Simplified Arabic" w:hAnsi="Simplified Arabic" w:cs="Simplified Arabic"/>
                <w:sz w:val="24"/>
                <w:szCs w:val="24"/>
                <w:rtl/>
              </w:rPr>
            </w:pPr>
          </w:p>
          <w:p w14:paraId="4C4B1ED7"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الثانية</w:t>
            </w:r>
          </w:p>
        </w:tc>
        <w:tc>
          <w:tcPr>
            <w:tcW w:w="799" w:type="pct"/>
          </w:tcPr>
          <w:p w14:paraId="38C77E9D" w14:textId="77777777" w:rsidR="00C32B39" w:rsidRPr="00C32B39" w:rsidRDefault="00C32B39" w:rsidP="00C32B39">
            <w:pPr>
              <w:jc w:val="center"/>
              <w:rPr>
                <w:rFonts w:ascii="Simplified Arabic" w:hAnsi="Simplified Arabic" w:cs="Simplified Arabic"/>
                <w:sz w:val="24"/>
                <w:szCs w:val="24"/>
                <w:rtl/>
              </w:rPr>
            </w:pPr>
          </w:p>
          <w:p w14:paraId="58512C1E" w14:textId="77777777" w:rsidR="00C32B39" w:rsidRPr="00C32B39" w:rsidRDefault="00C32B39" w:rsidP="00C32B39">
            <w:pPr>
              <w:jc w:val="center"/>
              <w:rPr>
                <w:rFonts w:ascii="Simplified Arabic" w:hAnsi="Simplified Arabic" w:cs="Simplified Arabic"/>
                <w:sz w:val="24"/>
                <w:szCs w:val="24"/>
                <w:rtl/>
              </w:rPr>
            </w:pPr>
          </w:p>
          <w:p w14:paraId="78EAF0C0" w14:textId="2E381698"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توضيح مفهوم توكيد الذات</w:t>
            </w:r>
          </w:p>
        </w:tc>
        <w:tc>
          <w:tcPr>
            <w:tcW w:w="2320" w:type="pct"/>
          </w:tcPr>
          <w:p w14:paraId="6822DD00" w14:textId="77777777"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الحديث عن:</w:t>
            </w:r>
          </w:p>
          <w:p w14:paraId="1C852E61" w14:textId="2BBD85E0" w:rsidR="00C32B39" w:rsidRPr="00C32B39" w:rsidRDefault="00C32B39" w:rsidP="009518D5">
            <w:pPr>
              <w:pStyle w:val="a7"/>
              <w:numPr>
                <w:ilvl w:val="0"/>
                <w:numId w:val="54"/>
              </w:numPr>
              <w:jc w:val="lowKashida"/>
              <w:rPr>
                <w:rFonts w:ascii="Simplified Arabic" w:hAnsi="Simplified Arabic" w:cs="Simplified Arabic"/>
                <w:sz w:val="24"/>
                <w:szCs w:val="24"/>
              </w:rPr>
            </w:pPr>
            <w:r w:rsidRPr="00C32B39">
              <w:rPr>
                <w:rFonts w:ascii="Simplified Arabic" w:hAnsi="Simplified Arabic" w:cs="Simplified Arabic"/>
                <w:sz w:val="24"/>
                <w:szCs w:val="24"/>
                <w:rtl/>
              </w:rPr>
              <w:t>مفهوم</w:t>
            </w:r>
            <w:r w:rsidRPr="00C32B39">
              <w:rPr>
                <w:rFonts w:ascii="Simplified Arabic" w:hAnsi="Simplified Arabic" w:cs="Simplified Arabic" w:hint="cs"/>
                <w:sz w:val="24"/>
                <w:szCs w:val="24"/>
                <w:rtl/>
              </w:rPr>
              <w:t xml:space="preserve"> وأهمية</w:t>
            </w:r>
            <w:r w:rsidRPr="00C32B39">
              <w:rPr>
                <w:rFonts w:ascii="Simplified Arabic" w:hAnsi="Simplified Arabic" w:cs="Simplified Arabic"/>
                <w:sz w:val="24"/>
                <w:szCs w:val="24"/>
                <w:rtl/>
              </w:rPr>
              <w:t xml:space="preserve"> توكيد الذات</w:t>
            </w:r>
            <w:r w:rsidR="007049B3">
              <w:rPr>
                <w:rFonts w:ascii="Simplified Arabic" w:hAnsi="Simplified Arabic" w:cs="Simplified Arabic" w:hint="cs"/>
                <w:sz w:val="24"/>
                <w:szCs w:val="24"/>
                <w:rtl/>
              </w:rPr>
              <w:t>.</w:t>
            </w:r>
          </w:p>
          <w:p w14:paraId="3C510FDD" w14:textId="50E76D3A" w:rsidR="00C32B39" w:rsidRPr="00C32B39" w:rsidRDefault="00C32B39" w:rsidP="009518D5">
            <w:pPr>
              <w:pStyle w:val="a7"/>
              <w:numPr>
                <w:ilvl w:val="0"/>
                <w:numId w:val="54"/>
              </w:numPr>
              <w:jc w:val="lowKashida"/>
              <w:rPr>
                <w:rFonts w:ascii="Simplified Arabic" w:hAnsi="Simplified Arabic" w:cs="Simplified Arabic"/>
                <w:sz w:val="24"/>
                <w:szCs w:val="24"/>
              </w:rPr>
            </w:pPr>
            <w:r w:rsidRPr="00C32B39">
              <w:rPr>
                <w:rFonts w:ascii="Simplified Arabic" w:hAnsi="Simplified Arabic" w:cs="Simplified Arabic" w:hint="cs"/>
                <w:sz w:val="24"/>
                <w:szCs w:val="24"/>
                <w:rtl/>
              </w:rPr>
              <w:t>حقوق الفرد وحقوق ال</w:t>
            </w:r>
            <w:r w:rsidR="007049B3">
              <w:rPr>
                <w:rFonts w:ascii="Simplified Arabic" w:hAnsi="Simplified Arabic" w:cs="Simplified Arabic" w:hint="cs"/>
                <w:sz w:val="24"/>
                <w:szCs w:val="24"/>
                <w:rtl/>
              </w:rPr>
              <w:t>آ</w:t>
            </w:r>
            <w:r w:rsidRPr="00C32B39">
              <w:rPr>
                <w:rFonts w:ascii="Simplified Arabic" w:hAnsi="Simplified Arabic" w:cs="Simplified Arabic" w:hint="cs"/>
                <w:sz w:val="24"/>
                <w:szCs w:val="24"/>
                <w:rtl/>
              </w:rPr>
              <w:t>خرين.</w:t>
            </w:r>
          </w:p>
          <w:p w14:paraId="0CDA55D9" w14:textId="77777777" w:rsidR="00C32B39" w:rsidRPr="00C32B39" w:rsidRDefault="00C32B39" w:rsidP="009518D5">
            <w:pPr>
              <w:pStyle w:val="a7"/>
              <w:numPr>
                <w:ilvl w:val="0"/>
                <w:numId w:val="54"/>
              </w:num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التعبير عن الانفعالات والمشاعر بكل حرية.</w:t>
            </w:r>
          </w:p>
        </w:tc>
        <w:tc>
          <w:tcPr>
            <w:tcW w:w="1357" w:type="pct"/>
          </w:tcPr>
          <w:p w14:paraId="652BD00C" w14:textId="3EF355F9"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الحوار</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المناقشة</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العصف الذهني</w:t>
            </w:r>
            <w:r w:rsidR="007049B3">
              <w:rPr>
                <w:rFonts w:ascii="Simplified Arabic" w:hAnsi="Simplified Arabic" w:cs="Simplified Arabic" w:hint="cs"/>
                <w:sz w:val="24"/>
                <w:szCs w:val="24"/>
                <w:rtl/>
              </w:rPr>
              <w:t xml:space="preserve">، </w:t>
            </w:r>
            <w:r w:rsidRPr="00C32B39">
              <w:rPr>
                <w:rFonts w:ascii="Simplified Arabic" w:hAnsi="Simplified Arabic" w:cs="Simplified Arabic" w:hint="cs"/>
                <w:sz w:val="24"/>
                <w:szCs w:val="24"/>
                <w:rtl/>
              </w:rPr>
              <w:t>الاستماع الفعال</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التغذية الراجعة</w:t>
            </w:r>
            <w:r w:rsidR="007049B3">
              <w:rPr>
                <w:rFonts w:ascii="Simplified Arabic" w:hAnsi="Simplified Arabic" w:cs="Simplified Arabic" w:hint="cs"/>
                <w:sz w:val="24"/>
                <w:szCs w:val="24"/>
                <w:rtl/>
              </w:rPr>
              <w:t xml:space="preserve">، </w:t>
            </w:r>
            <w:r w:rsidRPr="00C32B39">
              <w:rPr>
                <w:rFonts w:ascii="Simplified Arabic" w:hAnsi="Simplified Arabic" w:cs="Simplified Arabic" w:hint="cs"/>
                <w:sz w:val="24"/>
                <w:szCs w:val="24"/>
                <w:rtl/>
              </w:rPr>
              <w:t xml:space="preserve">التعزيز </w:t>
            </w:r>
            <w:r w:rsidR="007049B3">
              <w:rPr>
                <w:rFonts w:ascii="Simplified Arabic" w:hAnsi="Simplified Arabic" w:cs="Simplified Arabic" w:hint="cs"/>
                <w:sz w:val="24"/>
                <w:szCs w:val="24"/>
                <w:rtl/>
              </w:rPr>
              <w:t>الإيجابي،</w:t>
            </w:r>
            <w:r w:rsidRPr="00C32B39">
              <w:rPr>
                <w:rFonts w:ascii="Simplified Arabic" w:hAnsi="Simplified Arabic" w:cs="Simplified Arabic" w:hint="cs"/>
                <w:sz w:val="24"/>
                <w:szCs w:val="24"/>
                <w:rtl/>
              </w:rPr>
              <w:t xml:space="preserve"> الواجبات المنزلية.</w:t>
            </w:r>
          </w:p>
        </w:tc>
      </w:tr>
      <w:tr w:rsidR="00C32B39" w14:paraId="08D5C226" w14:textId="77777777" w:rsidTr="006E06ED">
        <w:tc>
          <w:tcPr>
            <w:tcW w:w="523" w:type="pct"/>
          </w:tcPr>
          <w:p w14:paraId="514637D3" w14:textId="77777777" w:rsidR="00C32B39" w:rsidRPr="00C32B39" w:rsidRDefault="00C32B39" w:rsidP="00C32B39">
            <w:pPr>
              <w:jc w:val="center"/>
              <w:rPr>
                <w:rFonts w:ascii="Simplified Arabic" w:hAnsi="Simplified Arabic" w:cs="Simplified Arabic"/>
                <w:sz w:val="24"/>
                <w:szCs w:val="24"/>
                <w:rtl/>
              </w:rPr>
            </w:pPr>
          </w:p>
          <w:p w14:paraId="1950B708"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الثالثة</w:t>
            </w:r>
          </w:p>
        </w:tc>
        <w:tc>
          <w:tcPr>
            <w:tcW w:w="799" w:type="pct"/>
          </w:tcPr>
          <w:p w14:paraId="488A6833" w14:textId="77777777" w:rsidR="00C32B39" w:rsidRPr="00C32B39" w:rsidRDefault="00C32B39" w:rsidP="00C32B39">
            <w:pPr>
              <w:jc w:val="center"/>
              <w:rPr>
                <w:rFonts w:ascii="Simplified Arabic" w:hAnsi="Simplified Arabic" w:cs="Simplified Arabic"/>
                <w:sz w:val="24"/>
                <w:szCs w:val="24"/>
                <w:rtl/>
                <w:lang w:bidi="ar-BH"/>
              </w:rPr>
            </w:pPr>
            <w:r w:rsidRPr="00C32B39">
              <w:rPr>
                <w:rFonts w:ascii="Simplified Arabic" w:hAnsi="Simplified Arabic" w:cs="Simplified Arabic"/>
                <w:sz w:val="24"/>
                <w:szCs w:val="24"/>
                <w:rtl/>
              </w:rPr>
              <w:t xml:space="preserve">الدفاع عن الحقوق الفردية والتحكم </w:t>
            </w:r>
            <w:r w:rsidRPr="00C32B39">
              <w:rPr>
                <w:rFonts w:ascii="Simplified Arabic" w:hAnsi="Simplified Arabic" w:cs="Simplified Arabic" w:hint="cs"/>
                <w:sz w:val="24"/>
                <w:szCs w:val="24"/>
                <w:rtl/>
              </w:rPr>
              <w:t>في</w:t>
            </w:r>
            <w:r w:rsidRPr="00C32B39">
              <w:rPr>
                <w:rFonts w:ascii="Simplified Arabic" w:hAnsi="Simplified Arabic" w:cs="Simplified Arabic"/>
                <w:sz w:val="24"/>
                <w:szCs w:val="24"/>
                <w:rtl/>
              </w:rPr>
              <w:t xml:space="preserve"> المشاعر</w:t>
            </w:r>
          </w:p>
        </w:tc>
        <w:tc>
          <w:tcPr>
            <w:tcW w:w="2320" w:type="pct"/>
          </w:tcPr>
          <w:p w14:paraId="00CC5282" w14:textId="77777777" w:rsidR="00C32B39" w:rsidRPr="00C32B39" w:rsidRDefault="00C32B39" w:rsidP="009518D5">
            <w:pPr>
              <w:pStyle w:val="a7"/>
              <w:numPr>
                <w:ilvl w:val="0"/>
                <w:numId w:val="53"/>
              </w:numPr>
              <w:ind w:left="720"/>
              <w:jc w:val="lowKashida"/>
              <w:rPr>
                <w:rFonts w:ascii="Simplified Arabic" w:hAnsi="Simplified Arabic" w:cs="Simplified Arabic"/>
                <w:sz w:val="24"/>
                <w:szCs w:val="24"/>
              </w:rPr>
            </w:pPr>
            <w:r w:rsidRPr="00C32B39">
              <w:rPr>
                <w:rFonts w:ascii="Simplified Arabic" w:hAnsi="Simplified Arabic" w:cs="Simplified Arabic" w:hint="cs"/>
                <w:sz w:val="24"/>
                <w:szCs w:val="24"/>
                <w:rtl/>
              </w:rPr>
              <w:t>تعريف الحق</w:t>
            </w:r>
          </w:p>
          <w:p w14:paraId="398600DF" w14:textId="77777777" w:rsidR="00C32B39" w:rsidRPr="00C32B39" w:rsidRDefault="00C32B39" w:rsidP="009518D5">
            <w:pPr>
              <w:pStyle w:val="a7"/>
              <w:numPr>
                <w:ilvl w:val="0"/>
                <w:numId w:val="53"/>
              </w:numPr>
              <w:ind w:left="720"/>
              <w:jc w:val="lowKashida"/>
              <w:rPr>
                <w:rFonts w:ascii="Simplified Arabic" w:hAnsi="Simplified Arabic" w:cs="Simplified Arabic"/>
                <w:sz w:val="24"/>
                <w:szCs w:val="24"/>
              </w:rPr>
            </w:pPr>
            <w:r w:rsidRPr="00C32B39">
              <w:rPr>
                <w:rFonts w:ascii="Simplified Arabic" w:hAnsi="Simplified Arabic" w:cs="Simplified Arabic" w:hint="cs"/>
                <w:sz w:val="24"/>
                <w:szCs w:val="24"/>
                <w:rtl/>
              </w:rPr>
              <w:t>تعريف الأطفال بالحقوق الأساسية.</w:t>
            </w:r>
          </w:p>
          <w:p w14:paraId="64DC34F7" w14:textId="77777777" w:rsidR="00C32B39" w:rsidRPr="00C32B39" w:rsidRDefault="00C32B39" w:rsidP="009518D5">
            <w:pPr>
              <w:pStyle w:val="a7"/>
              <w:numPr>
                <w:ilvl w:val="0"/>
                <w:numId w:val="53"/>
              </w:numPr>
              <w:ind w:left="720"/>
              <w:jc w:val="lowKashida"/>
              <w:rPr>
                <w:rFonts w:ascii="Simplified Arabic" w:hAnsi="Simplified Arabic" w:cs="Simplified Arabic"/>
                <w:sz w:val="24"/>
                <w:szCs w:val="24"/>
              </w:rPr>
            </w:pPr>
            <w:r w:rsidRPr="00C32B39">
              <w:rPr>
                <w:rFonts w:ascii="Simplified Arabic" w:hAnsi="Simplified Arabic" w:cs="Simplified Arabic" w:hint="cs"/>
                <w:sz w:val="24"/>
                <w:szCs w:val="24"/>
                <w:rtl/>
              </w:rPr>
              <w:t>تعريفهم بالحقوق الاجتماعية.</w:t>
            </w:r>
          </w:p>
          <w:p w14:paraId="6EE8D7BF" w14:textId="77777777" w:rsidR="00C32B39" w:rsidRPr="00C32B39" w:rsidRDefault="00C32B39" w:rsidP="009518D5">
            <w:pPr>
              <w:pStyle w:val="a7"/>
              <w:numPr>
                <w:ilvl w:val="0"/>
                <w:numId w:val="53"/>
              </w:numPr>
              <w:ind w:left="720"/>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تعريفهم بالحق في التعليم والحماية.</w:t>
            </w:r>
          </w:p>
        </w:tc>
        <w:tc>
          <w:tcPr>
            <w:tcW w:w="1357" w:type="pct"/>
          </w:tcPr>
          <w:p w14:paraId="75A9A96D" w14:textId="668CC918"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العصف الذهني</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المناقشة والحوار</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لعب الأدوار</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الاسترخاء</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الواجبات المنزلية.</w:t>
            </w:r>
          </w:p>
        </w:tc>
      </w:tr>
      <w:tr w:rsidR="00C32B39" w14:paraId="4284E4FD" w14:textId="77777777" w:rsidTr="006E06ED">
        <w:tc>
          <w:tcPr>
            <w:tcW w:w="523" w:type="pct"/>
          </w:tcPr>
          <w:p w14:paraId="0AE01304" w14:textId="77777777" w:rsidR="00C32B39" w:rsidRPr="00C32B39" w:rsidRDefault="00C32B39" w:rsidP="00C32B39">
            <w:pPr>
              <w:jc w:val="center"/>
              <w:rPr>
                <w:rFonts w:ascii="Simplified Arabic" w:hAnsi="Simplified Arabic" w:cs="Simplified Arabic"/>
                <w:sz w:val="24"/>
                <w:szCs w:val="24"/>
                <w:rtl/>
              </w:rPr>
            </w:pPr>
          </w:p>
          <w:p w14:paraId="0B85CF8D"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الرابعة</w:t>
            </w:r>
          </w:p>
        </w:tc>
        <w:tc>
          <w:tcPr>
            <w:tcW w:w="799" w:type="pct"/>
          </w:tcPr>
          <w:p w14:paraId="7E8D3967" w14:textId="77777777" w:rsidR="00C32B39" w:rsidRPr="00C32B39" w:rsidRDefault="00C32B39" w:rsidP="00C32B39">
            <w:pPr>
              <w:jc w:val="center"/>
              <w:rPr>
                <w:rFonts w:ascii="Simplified Arabic" w:hAnsi="Simplified Arabic" w:cs="Simplified Arabic"/>
                <w:sz w:val="24"/>
                <w:szCs w:val="24"/>
                <w:rtl/>
              </w:rPr>
            </w:pPr>
          </w:p>
          <w:p w14:paraId="2777F9FD"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تعديل البناء المعرفي</w:t>
            </w:r>
          </w:p>
        </w:tc>
        <w:tc>
          <w:tcPr>
            <w:tcW w:w="2320" w:type="pct"/>
          </w:tcPr>
          <w:p w14:paraId="40BE275E" w14:textId="1CC4E641"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إعادة التشكيل المعرفي للأطفال- مساعدة الأطفال على التعرف على الأفكار العقلانية وغير العقلانية</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والعبارات الموجهة للذات السلبية واستبدالها بعبارات ايجابية</w:t>
            </w:r>
          </w:p>
        </w:tc>
        <w:tc>
          <w:tcPr>
            <w:tcW w:w="1357" w:type="pct"/>
          </w:tcPr>
          <w:p w14:paraId="59F90D6D" w14:textId="0C76F85F"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الحوار والمناقشة</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لعب ال</w:t>
            </w:r>
            <w:r w:rsidR="007049B3">
              <w:rPr>
                <w:rFonts w:ascii="Simplified Arabic" w:hAnsi="Simplified Arabic" w:cs="Simplified Arabic" w:hint="cs"/>
                <w:sz w:val="24"/>
                <w:szCs w:val="24"/>
                <w:rtl/>
              </w:rPr>
              <w:t>أ</w:t>
            </w:r>
            <w:r w:rsidRPr="00C32B39">
              <w:rPr>
                <w:rFonts w:ascii="Simplified Arabic" w:hAnsi="Simplified Arabic" w:cs="Simplified Arabic" w:hint="cs"/>
                <w:sz w:val="24"/>
                <w:szCs w:val="24"/>
                <w:rtl/>
              </w:rPr>
              <w:t>دوار</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العصف الذهني</w:t>
            </w:r>
            <w:r w:rsidR="007049B3">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الواجبات المنزلية.</w:t>
            </w:r>
          </w:p>
        </w:tc>
      </w:tr>
      <w:tr w:rsidR="00C32B39" w14:paraId="6522A8C1" w14:textId="77777777" w:rsidTr="006E06ED">
        <w:tc>
          <w:tcPr>
            <w:tcW w:w="523" w:type="pct"/>
          </w:tcPr>
          <w:p w14:paraId="65C879CA" w14:textId="77777777" w:rsidR="00C32B39" w:rsidRPr="00C32B39" w:rsidRDefault="00C32B39" w:rsidP="00C32B39">
            <w:pPr>
              <w:jc w:val="center"/>
              <w:rPr>
                <w:rFonts w:ascii="Simplified Arabic" w:hAnsi="Simplified Arabic" w:cs="Simplified Arabic"/>
                <w:sz w:val="24"/>
                <w:szCs w:val="24"/>
                <w:rtl/>
              </w:rPr>
            </w:pPr>
          </w:p>
          <w:p w14:paraId="7F51A84E"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الخامسة</w:t>
            </w:r>
          </w:p>
        </w:tc>
        <w:tc>
          <w:tcPr>
            <w:tcW w:w="799" w:type="pct"/>
          </w:tcPr>
          <w:p w14:paraId="7AB2B5D6" w14:textId="77777777" w:rsidR="00C32B39" w:rsidRPr="00C32B39" w:rsidRDefault="00C32B39" w:rsidP="00C32B39">
            <w:pPr>
              <w:jc w:val="center"/>
              <w:rPr>
                <w:rFonts w:ascii="Simplified Arabic" w:hAnsi="Simplified Arabic" w:cs="Simplified Arabic"/>
                <w:sz w:val="24"/>
                <w:szCs w:val="24"/>
                <w:rtl/>
                <w:lang w:bidi="ar-BH"/>
              </w:rPr>
            </w:pPr>
            <w:r w:rsidRPr="00C32B39">
              <w:rPr>
                <w:rFonts w:ascii="Simplified Arabic" w:hAnsi="Simplified Arabic" w:cs="Simplified Arabic"/>
                <w:sz w:val="24"/>
                <w:szCs w:val="24"/>
                <w:rtl/>
              </w:rPr>
              <w:t xml:space="preserve">قول (لا) </w:t>
            </w:r>
            <w:r w:rsidRPr="00C32B39">
              <w:rPr>
                <w:rFonts w:ascii="Simplified Arabic" w:hAnsi="Simplified Arabic" w:cs="Simplified Arabic" w:hint="cs"/>
                <w:sz w:val="24"/>
                <w:szCs w:val="24"/>
                <w:rtl/>
              </w:rPr>
              <w:t>في</w:t>
            </w:r>
            <w:r w:rsidRPr="00C32B39">
              <w:rPr>
                <w:rFonts w:ascii="Simplified Arabic" w:hAnsi="Simplified Arabic" w:cs="Simplified Arabic"/>
                <w:sz w:val="24"/>
                <w:szCs w:val="24"/>
                <w:rtl/>
              </w:rPr>
              <w:t xml:space="preserve"> الوقت المناسب</w:t>
            </w:r>
          </w:p>
        </w:tc>
        <w:tc>
          <w:tcPr>
            <w:tcW w:w="2320" w:type="pct"/>
          </w:tcPr>
          <w:p w14:paraId="34F6DC89" w14:textId="2D60CEB2"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كيفية مواجهة الأفراد اللحوحين وتجنب الانصياع لأوامرهم تحت ضغطهم والحاحهم</w:t>
            </w:r>
            <w:r w:rsidR="0012560C">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تعليمهم التفريق بين الشجاعة والخوف.</w:t>
            </w:r>
          </w:p>
        </w:tc>
        <w:tc>
          <w:tcPr>
            <w:tcW w:w="1357" w:type="pct"/>
          </w:tcPr>
          <w:p w14:paraId="7D774F1B" w14:textId="16039B6D"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 xml:space="preserve">لعب </w:t>
            </w:r>
            <w:r w:rsidR="007049B3">
              <w:rPr>
                <w:rFonts w:ascii="Simplified Arabic" w:hAnsi="Simplified Arabic" w:cs="Simplified Arabic" w:hint="cs"/>
                <w:sz w:val="24"/>
                <w:szCs w:val="24"/>
                <w:rtl/>
              </w:rPr>
              <w:t>الأدوار،</w:t>
            </w:r>
            <w:r w:rsidRPr="00C32B39">
              <w:rPr>
                <w:rFonts w:ascii="Simplified Arabic" w:hAnsi="Simplified Arabic" w:cs="Simplified Arabic" w:hint="cs"/>
                <w:sz w:val="24"/>
                <w:szCs w:val="24"/>
                <w:rtl/>
              </w:rPr>
              <w:t xml:space="preserve"> النمذجة</w:t>
            </w:r>
            <w:r w:rsidR="000E1ACB">
              <w:rPr>
                <w:rFonts w:ascii="Simplified Arabic" w:hAnsi="Simplified Arabic" w:cs="Simplified Arabic" w:hint="cs"/>
                <w:sz w:val="24"/>
                <w:szCs w:val="24"/>
                <w:rtl/>
              </w:rPr>
              <w:t xml:space="preserve">، </w:t>
            </w:r>
            <w:r w:rsidRPr="00C32B39">
              <w:rPr>
                <w:rFonts w:ascii="Simplified Arabic" w:hAnsi="Simplified Arabic" w:cs="Simplified Arabic" w:hint="cs"/>
                <w:sz w:val="24"/>
                <w:szCs w:val="24"/>
                <w:rtl/>
              </w:rPr>
              <w:t>الحوار والمناقشة</w:t>
            </w:r>
            <w:r w:rsidR="0012560C">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التعزيز ال</w:t>
            </w:r>
            <w:r w:rsidR="0012560C">
              <w:rPr>
                <w:rFonts w:ascii="Simplified Arabic" w:hAnsi="Simplified Arabic" w:cs="Simplified Arabic" w:hint="cs"/>
                <w:sz w:val="24"/>
                <w:szCs w:val="24"/>
                <w:rtl/>
              </w:rPr>
              <w:t>إ</w:t>
            </w:r>
            <w:r w:rsidRPr="00C32B39">
              <w:rPr>
                <w:rFonts w:ascii="Simplified Arabic" w:hAnsi="Simplified Arabic" w:cs="Simplified Arabic" w:hint="cs"/>
                <w:sz w:val="24"/>
                <w:szCs w:val="24"/>
                <w:rtl/>
              </w:rPr>
              <w:t>يجابي</w:t>
            </w:r>
            <w:r w:rsidR="0012560C">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الواجبات المنزلية.</w:t>
            </w:r>
          </w:p>
        </w:tc>
      </w:tr>
      <w:tr w:rsidR="00C32B39" w14:paraId="1B335F92" w14:textId="77777777" w:rsidTr="006E06ED">
        <w:tc>
          <w:tcPr>
            <w:tcW w:w="523" w:type="pct"/>
          </w:tcPr>
          <w:p w14:paraId="56F53530" w14:textId="77777777" w:rsidR="00C32B39" w:rsidRPr="00C32B39" w:rsidRDefault="00C32B39" w:rsidP="00C32B39">
            <w:pPr>
              <w:jc w:val="center"/>
              <w:rPr>
                <w:rFonts w:ascii="Simplified Arabic" w:hAnsi="Simplified Arabic" w:cs="Simplified Arabic"/>
                <w:sz w:val="24"/>
                <w:szCs w:val="24"/>
                <w:rtl/>
              </w:rPr>
            </w:pPr>
          </w:p>
          <w:p w14:paraId="7DB0EE2B"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السادسة</w:t>
            </w:r>
          </w:p>
        </w:tc>
        <w:tc>
          <w:tcPr>
            <w:tcW w:w="799" w:type="pct"/>
          </w:tcPr>
          <w:p w14:paraId="1806677A" w14:textId="77777777" w:rsidR="00C32B39" w:rsidRPr="00C32B39" w:rsidRDefault="00C32B39" w:rsidP="00C32B39">
            <w:pPr>
              <w:jc w:val="center"/>
              <w:rPr>
                <w:rFonts w:ascii="Simplified Arabic" w:hAnsi="Simplified Arabic" w:cs="Simplified Arabic"/>
                <w:sz w:val="24"/>
                <w:szCs w:val="24"/>
                <w:rtl/>
              </w:rPr>
            </w:pPr>
          </w:p>
          <w:p w14:paraId="07ADE3B5"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القدرة على مواجهة الغير</w:t>
            </w:r>
          </w:p>
        </w:tc>
        <w:tc>
          <w:tcPr>
            <w:tcW w:w="2320" w:type="pct"/>
          </w:tcPr>
          <w:p w14:paraId="1CD9C387" w14:textId="77777777" w:rsidR="00C32B39" w:rsidRDefault="00C32B39" w:rsidP="00C32B39">
            <w:pPr>
              <w:jc w:val="lowKashida"/>
              <w:rPr>
                <w:rFonts w:ascii="Simplified Arabic" w:hAnsi="Simplified Arabic" w:cs="Simplified Arabic"/>
                <w:sz w:val="24"/>
                <w:szCs w:val="24"/>
                <w:rtl/>
              </w:rPr>
            </w:pPr>
          </w:p>
          <w:p w14:paraId="35054270" w14:textId="77777777"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 xml:space="preserve">تدريب الأطفال على مواجهة الأفراد الأخرين </w:t>
            </w:r>
          </w:p>
        </w:tc>
        <w:tc>
          <w:tcPr>
            <w:tcW w:w="1357" w:type="pct"/>
          </w:tcPr>
          <w:p w14:paraId="25D2988F" w14:textId="71371881"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لعب ال</w:t>
            </w:r>
            <w:r w:rsidR="000E1ACB">
              <w:rPr>
                <w:rFonts w:ascii="Simplified Arabic" w:hAnsi="Simplified Arabic" w:cs="Simplified Arabic" w:hint="cs"/>
                <w:sz w:val="24"/>
                <w:szCs w:val="24"/>
                <w:rtl/>
              </w:rPr>
              <w:t>أدوار،</w:t>
            </w:r>
            <w:r w:rsidRPr="00C32B39">
              <w:rPr>
                <w:rFonts w:ascii="Simplified Arabic" w:hAnsi="Simplified Arabic" w:cs="Simplified Arabic" w:hint="cs"/>
                <w:sz w:val="24"/>
                <w:szCs w:val="24"/>
                <w:rtl/>
              </w:rPr>
              <w:t xml:space="preserve"> الحوار والمناقشة</w:t>
            </w:r>
            <w:r w:rsidR="000E1ACB">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الاستماع الفعال</w:t>
            </w:r>
            <w:r w:rsidR="000E1ACB">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طرح </w:t>
            </w:r>
            <w:r w:rsidR="000E1ACB">
              <w:rPr>
                <w:rFonts w:ascii="Simplified Arabic" w:hAnsi="Simplified Arabic" w:cs="Simplified Arabic" w:hint="cs"/>
                <w:sz w:val="24"/>
                <w:szCs w:val="24"/>
                <w:rtl/>
              </w:rPr>
              <w:t>الأسئلة،</w:t>
            </w:r>
            <w:r w:rsidRPr="00C32B39">
              <w:rPr>
                <w:rFonts w:ascii="Simplified Arabic" w:hAnsi="Simplified Arabic" w:cs="Simplified Arabic" w:hint="cs"/>
                <w:sz w:val="24"/>
                <w:szCs w:val="24"/>
                <w:rtl/>
              </w:rPr>
              <w:t xml:space="preserve"> الواجبات المنزلية.</w:t>
            </w:r>
          </w:p>
        </w:tc>
      </w:tr>
      <w:tr w:rsidR="00C32B39" w14:paraId="6769393E" w14:textId="77777777" w:rsidTr="006E06ED">
        <w:tc>
          <w:tcPr>
            <w:tcW w:w="523" w:type="pct"/>
          </w:tcPr>
          <w:p w14:paraId="44871460" w14:textId="77777777" w:rsidR="00C32B39" w:rsidRDefault="00C32B39" w:rsidP="00C32B39">
            <w:pPr>
              <w:jc w:val="center"/>
              <w:rPr>
                <w:rFonts w:ascii="Simplified Arabic" w:hAnsi="Simplified Arabic" w:cs="Simplified Arabic"/>
                <w:sz w:val="24"/>
                <w:szCs w:val="24"/>
                <w:rtl/>
              </w:rPr>
            </w:pPr>
          </w:p>
          <w:p w14:paraId="0D258763" w14:textId="77777777" w:rsidR="00C32B39" w:rsidRDefault="00C32B39" w:rsidP="00C32B39">
            <w:pPr>
              <w:jc w:val="center"/>
              <w:rPr>
                <w:rFonts w:ascii="Simplified Arabic" w:hAnsi="Simplified Arabic" w:cs="Simplified Arabic"/>
                <w:sz w:val="24"/>
                <w:szCs w:val="24"/>
                <w:rtl/>
              </w:rPr>
            </w:pPr>
          </w:p>
          <w:p w14:paraId="1CE631AB"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السابعة</w:t>
            </w:r>
          </w:p>
        </w:tc>
        <w:tc>
          <w:tcPr>
            <w:tcW w:w="799" w:type="pct"/>
          </w:tcPr>
          <w:p w14:paraId="465BA2F3" w14:textId="77777777" w:rsidR="00C32B39" w:rsidRDefault="00C32B39" w:rsidP="00C32B39">
            <w:pPr>
              <w:jc w:val="center"/>
              <w:rPr>
                <w:rFonts w:ascii="Simplified Arabic" w:hAnsi="Simplified Arabic" w:cs="Simplified Arabic"/>
                <w:sz w:val="24"/>
                <w:szCs w:val="24"/>
                <w:rtl/>
              </w:rPr>
            </w:pPr>
          </w:p>
          <w:p w14:paraId="73C792A4" w14:textId="77777777" w:rsidR="00C32B39" w:rsidRDefault="00C32B39" w:rsidP="00C32B39">
            <w:pPr>
              <w:jc w:val="center"/>
              <w:rPr>
                <w:rFonts w:ascii="Simplified Arabic" w:hAnsi="Simplified Arabic" w:cs="Simplified Arabic"/>
                <w:sz w:val="24"/>
                <w:szCs w:val="24"/>
                <w:rtl/>
              </w:rPr>
            </w:pPr>
          </w:p>
          <w:p w14:paraId="460C277D"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الحديث الذاتي الإيجابي</w:t>
            </w:r>
          </w:p>
        </w:tc>
        <w:tc>
          <w:tcPr>
            <w:tcW w:w="2320" w:type="pct"/>
          </w:tcPr>
          <w:p w14:paraId="692EE031" w14:textId="77777777" w:rsidR="00C32B39" w:rsidRDefault="00C32B39" w:rsidP="00C32B39">
            <w:pPr>
              <w:jc w:val="lowKashida"/>
              <w:rPr>
                <w:rFonts w:ascii="Simplified Arabic" w:hAnsi="Simplified Arabic" w:cs="Simplified Arabic"/>
                <w:sz w:val="24"/>
                <w:szCs w:val="24"/>
                <w:rtl/>
              </w:rPr>
            </w:pPr>
          </w:p>
          <w:p w14:paraId="5B53D35B" w14:textId="08006CC9"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تعليم الأطفال مهارة الحديث الذاتي الإيجابي</w:t>
            </w:r>
            <w:r w:rsidR="000E1ACB">
              <w:rPr>
                <w:rFonts w:ascii="Simplified Arabic" w:hAnsi="Simplified Arabic" w:cs="Simplified Arabic" w:hint="cs"/>
                <w:sz w:val="24"/>
                <w:szCs w:val="24"/>
                <w:rtl/>
              </w:rPr>
              <w:t>،</w:t>
            </w:r>
            <w:r w:rsidRPr="00C32B39">
              <w:rPr>
                <w:rFonts w:ascii="Simplified Arabic" w:hAnsi="Simplified Arabic" w:cs="Simplified Arabic"/>
                <w:sz w:val="24"/>
                <w:szCs w:val="24"/>
                <w:rtl/>
              </w:rPr>
              <w:t xml:space="preserve"> </w:t>
            </w:r>
            <w:r w:rsidRPr="00C32B39">
              <w:rPr>
                <w:rFonts w:ascii="Simplified Arabic" w:hAnsi="Simplified Arabic" w:cs="Simplified Arabic" w:hint="cs"/>
                <w:sz w:val="24"/>
                <w:szCs w:val="24"/>
                <w:rtl/>
              </w:rPr>
              <w:t>تعليم الأطفال الطرق السليمة لتعزيز الأطفال على الحديث الإيجابي لذاتهم</w:t>
            </w:r>
            <w:r w:rsidR="000E1ACB">
              <w:rPr>
                <w:rFonts w:ascii="Simplified Arabic" w:hAnsi="Simplified Arabic" w:cs="Simplified Arabic" w:hint="cs"/>
                <w:sz w:val="24"/>
                <w:szCs w:val="24"/>
                <w:rtl/>
              </w:rPr>
              <w:t>.</w:t>
            </w:r>
          </w:p>
        </w:tc>
        <w:tc>
          <w:tcPr>
            <w:tcW w:w="1357" w:type="pct"/>
          </w:tcPr>
          <w:p w14:paraId="39E027F2" w14:textId="276FB0F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 xml:space="preserve">التعزيز </w:t>
            </w:r>
            <w:r w:rsidR="000E1ACB">
              <w:rPr>
                <w:rFonts w:ascii="Simplified Arabic" w:hAnsi="Simplified Arabic" w:cs="Simplified Arabic" w:hint="cs"/>
                <w:sz w:val="24"/>
                <w:szCs w:val="24"/>
                <w:rtl/>
              </w:rPr>
              <w:t>الإيجابي،</w:t>
            </w:r>
            <w:r w:rsidRPr="00C32B39">
              <w:rPr>
                <w:rFonts w:ascii="Simplified Arabic" w:hAnsi="Simplified Arabic" w:cs="Simplified Arabic" w:hint="cs"/>
                <w:sz w:val="24"/>
                <w:szCs w:val="24"/>
                <w:rtl/>
              </w:rPr>
              <w:t xml:space="preserve"> المناقشة والحوار</w:t>
            </w:r>
            <w:r w:rsidR="000E1ACB">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لعب الأدوار</w:t>
            </w:r>
            <w:r w:rsidR="000E1ACB">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تمرين الاسترخاء</w:t>
            </w:r>
            <w:r w:rsidR="000E1ACB">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العصف الذهني</w:t>
            </w:r>
            <w:r w:rsidR="000E1ACB">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w:t>
            </w:r>
            <w:r w:rsidR="000E1ACB">
              <w:rPr>
                <w:rFonts w:ascii="Simplified Arabic" w:hAnsi="Simplified Arabic" w:cs="Simplified Arabic" w:hint="cs"/>
                <w:sz w:val="24"/>
                <w:szCs w:val="24"/>
                <w:rtl/>
              </w:rPr>
              <w:t>ال</w:t>
            </w:r>
            <w:r w:rsidRPr="00C32B39">
              <w:rPr>
                <w:rFonts w:ascii="Simplified Arabic" w:hAnsi="Simplified Arabic" w:cs="Simplified Arabic" w:hint="cs"/>
                <w:sz w:val="24"/>
                <w:szCs w:val="24"/>
                <w:rtl/>
              </w:rPr>
              <w:t xml:space="preserve">تغذية </w:t>
            </w:r>
            <w:r w:rsidR="000E1ACB">
              <w:rPr>
                <w:rFonts w:ascii="Simplified Arabic" w:hAnsi="Simplified Arabic" w:cs="Simplified Arabic" w:hint="cs"/>
                <w:sz w:val="24"/>
                <w:szCs w:val="24"/>
                <w:rtl/>
              </w:rPr>
              <w:t>ال</w:t>
            </w:r>
            <w:r w:rsidRPr="00C32B39">
              <w:rPr>
                <w:rFonts w:ascii="Simplified Arabic" w:hAnsi="Simplified Arabic" w:cs="Simplified Arabic" w:hint="cs"/>
                <w:sz w:val="24"/>
                <w:szCs w:val="24"/>
                <w:rtl/>
              </w:rPr>
              <w:t>راجعة</w:t>
            </w:r>
            <w:r w:rsidR="000E1ACB">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التقييم.</w:t>
            </w:r>
          </w:p>
        </w:tc>
      </w:tr>
      <w:tr w:rsidR="00C32B39" w14:paraId="439F8DA7" w14:textId="77777777" w:rsidTr="006E06ED">
        <w:tc>
          <w:tcPr>
            <w:tcW w:w="523" w:type="pct"/>
          </w:tcPr>
          <w:p w14:paraId="4A5187D3" w14:textId="77777777" w:rsidR="00C32B39" w:rsidRDefault="00C32B39" w:rsidP="00C32B39">
            <w:pPr>
              <w:jc w:val="center"/>
              <w:rPr>
                <w:rFonts w:ascii="Simplified Arabic" w:hAnsi="Simplified Arabic" w:cs="Simplified Arabic"/>
                <w:sz w:val="24"/>
                <w:szCs w:val="24"/>
                <w:rtl/>
              </w:rPr>
            </w:pPr>
          </w:p>
          <w:p w14:paraId="34D49939" w14:textId="77777777" w:rsidR="00C32B39" w:rsidRDefault="00C32B39" w:rsidP="00C32B39">
            <w:pPr>
              <w:jc w:val="center"/>
              <w:rPr>
                <w:rFonts w:ascii="Simplified Arabic" w:hAnsi="Simplified Arabic" w:cs="Simplified Arabic"/>
                <w:sz w:val="24"/>
                <w:szCs w:val="24"/>
                <w:rtl/>
              </w:rPr>
            </w:pPr>
          </w:p>
          <w:p w14:paraId="4AC5E08E"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الثامنة</w:t>
            </w:r>
          </w:p>
        </w:tc>
        <w:tc>
          <w:tcPr>
            <w:tcW w:w="799" w:type="pct"/>
          </w:tcPr>
          <w:p w14:paraId="5B06E4F0" w14:textId="77777777" w:rsidR="00C32B39" w:rsidRDefault="00C32B39" w:rsidP="00C32B39">
            <w:pPr>
              <w:jc w:val="center"/>
              <w:rPr>
                <w:rFonts w:ascii="Simplified Arabic" w:hAnsi="Simplified Arabic" w:cs="Simplified Arabic"/>
                <w:sz w:val="24"/>
                <w:szCs w:val="24"/>
                <w:rtl/>
              </w:rPr>
            </w:pPr>
          </w:p>
          <w:p w14:paraId="3289C519" w14:textId="77777777" w:rsidR="00C32B39" w:rsidRDefault="00C32B39" w:rsidP="00C32B39">
            <w:pPr>
              <w:jc w:val="center"/>
              <w:rPr>
                <w:rFonts w:ascii="Simplified Arabic" w:hAnsi="Simplified Arabic" w:cs="Simplified Arabic"/>
                <w:sz w:val="24"/>
                <w:szCs w:val="24"/>
                <w:rtl/>
              </w:rPr>
            </w:pPr>
          </w:p>
          <w:p w14:paraId="24448A0B" w14:textId="77777777"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التقييم والإنهاء</w:t>
            </w:r>
          </w:p>
        </w:tc>
        <w:tc>
          <w:tcPr>
            <w:tcW w:w="2320" w:type="pct"/>
          </w:tcPr>
          <w:p w14:paraId="74709565" w14:textId="532A7CAA"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sz w:val="24"/>
                <w:szCs w:val="24"/>
                <w:rtl/>
              </w:rPr>
              <w:t>مناقشة أفراد</w:t>
            </w:r>
            <w:r w:rsidR="00E271F2">
              <w:rPr>
                <w:rFonts w:ascii="Simplified Arabic" w:hAnsi="Simplified Arabic" w:cs="Simplified Arabic" w:hint="cs"/>
                <w:sz w:val="24"/>
                <w:szCs w:val="24"/>
                <w:rtl/>
              </w:rPr>
              <w:t>اً</w:t>
            </w:r>
            <w:r w:rsidRPr="00C32B39">
              <w:rPr>
                <w:rFonts w:ascii="Simplified Arabic" w:hAnsi="Simplified Arabic" w:cs="Simplified Arabic"/>
                <w:sz w:val="24"/>
                <w:szCs w:val="24"/>
                <w:rtl/>
              </w:rPr>
              <w:t xml:space="preserve"> </w:t>
            </w:r>
            <w:r w:rsidR="00E271F2">
              <w:rPr>
                <w:rFonts w:ascii="Simplified Arabic" w:hAnsi="Simplified Arabic" w:cs="Simplified Arabic" w:hint="cs"/>
                <w:sz w:val="24"/>
                <w:szCs w:val="24"/>
                <w:rtl/>
              </w:rPr>
              <w:t>ا</w:t>
            </w:r>
            <w:r w:rsidRPr="00C32B39">
              <w:rPr>
                <w:rFonts w:ascii="Simplified Arabic" w:hAnsi="Simplified Arabic" w:cs="Simplified Arabic" w:hint="cs"/>
                <w:sz w:val="24"/>
                <w:szCs w:val="24"/>
                <w:rtl/>
              </w:rPr>
              <w:t>لمجموعة</w:t>
            </w:r>
            <w:r w:rsidRPr="00C32B39">
              <w:rPr>
                <w:rFonts w:ascii="Simplified Arabic" w:hAnsi="Simplified Arabic" w:cs="Simplified Arabic"/>
                <w:sz w:val="24"/>
                <w:szCs w:val="24"/>
                <w:rtl/>
              </w:rPr>
              <w:t xml:space="preserve"> فيما تم </w:t>
            </w:r>
            <w:r w:rsidR="00E271F2">
              <w:rPr>
                <w:rFonts w:ascii="Simplified Arabic" w:hAnsi="Simplified Arabic" w:cs="Simplified Arabic" w:hint="cs"/>
                <w:sz w:val="24"/>
                <w:szCs w:val="24"/>
                <w:rtl/>
              </w:rPr>
              <w:t>إ</w:t>
            </w:r>
            <w:r w:rsidRPr="00C32B39">
              <w:rPr>
                <w:rFonts w:ascii="Simplified Arabic" w:hAnsi="Simplified Arabic" w:cs="Simplified Arabic"/>
                <w:sz w:val="24"/>
                <w:szCs w:val="24"/>
                <w:rtl/>
              </w:rPr>
              <w:t>نجازه في الجلسات السابقة.</w:t>
            </w:r>
          </w:p>
          <w:p w14:paraId="1E2035E2" w14:textId="3EF61AAF" w:rsidR="00C32B39" w:rsidRPr="00C32B39" w:rsidRDefault="00E271F2" w:rsidP="00C32B39">
            <w:pPr>
              <w:jc w:val="lowKashida"/>
              <w:rPr>
                <w:rFonts w:ascii="Simplified Arabic" w:hAnsi="Simplified Arabic" w:cs="Simplified Arabic"/>
                <w:sz w:val="24"/>
                <w:szCs w:val="24"/>
                <w:rtl/>
              </w:rPr>
            </w:pPr>
            <w:r>
              <w:rPr>
                <w:rFonts w:ascii="Simplified Arabic" w:hAnsi="Simplified Arabic" w:cs="Simplified Arabic" w:hint="cs"/>
                <w:sz w:val="24"/>
                <w:szCs w:val="24"/>
                <w:rtl/>
              </w:rPr>
              <w:t>ي</w:t>
            </w:r>
            <w:r w:rsidR="00C32B39" w:rsidRPr="00C32B39">
              <w:rPr>
                <w:rFonts w:ascii="Simplified Arabic" w:hAnsi="Simplified Arabic" w:cs="Simplified Arabic" w:hint="cs"/>
                <w:sz w:val="24"/>
                <w:szCs w:val="24"/>
                <w:rtl/>
              </w:rPr>
              <w:t>طلب منهم أن يذكروا مدى استفادتهم من البرنامج في حياتهم.</w:t>
            </w:r>
          </w:p>
          <w:p w14:paraId="62B5931E" w14:textId="6A5B17DC" w:rsidR="00C32B39" w:rsidRPr="00C32B39" w:rsidRDefault="00C32B39" w:rsidP="00C32B39">
            <w:pPr>
              <w:jc w:val="lowKashida"/>
              <w:rPr>
                <w:rFonts w:ascii="Simplified Arabic" w:hAnsi="Simplified Arabic" w:cs="Simplified Arabic"/>
                <w:sz w:val="24"/>
                <w:szCs w:val="24"/>
                <w:rtl/>
              </w:rPr>
            </w:pPr>
            <w:r w:rsidRPr="00C32B39">
              <w:rPr>
                <w:rFonts w:ascii="Simplified Arabic" w:hAnsi="Simplified Arabic" w:cs="Simplified Arabic" w:hint="cs"/>
                <w:sz w:val="24"/>
                <w:szCs w:val="24"/>
                <w:rtl/>
              </w:rPr>
              <w:t>تطبيق الاختبار البعدي.</w:t>
            </w:r>
          </w:p>
        </w:tc>
        <w:tc>
          <w:tcPr>
            <w:tcW w:w="1357" w:type="pct"/>
          </w:tcPr>
          <w:p w14:paraId="6AD9E127" w14:textId="098A446A" w:rsidR="00C32B39" w:rsidRPr="00C32B39" w:rsidRDefault="00C32B39" w:rsidP="00C32B39">
            <w:pPr>
              <w:jc w:val="center"/>
              <w:rPr>
                <w:rFonts w:ascii="Simplified Arabic" w:hAnsi="Simplified Arabic" w:cs="Simplified Arabic"/>
                <w:sz w:val="24"/>
                <w:szCs w:val="24"/>
                <w:rtl/>
              </w:rPr>
            </w:pPr>
            <w:r w:rsidRPr="00C32B39">
              <w:rPr>
                <w:rFonts w:ascii="Simplified Arabic" w:hAnsi="Simplified Arabic" w:cs="Simplified Arabic" w:hint="cs"/>
                <w:sz w:val="24"/>
                <w:szCs w:val="24"/>
                <w:rtl/>
              </w:rPr>
              <w:t>الحوار والمناقشة</w:t>
            </w:r>
            <w:r w:rsidR="00E271F2">
              <w:rPr>
                <w:rFonts w:ascii="Simplified Arabic" w:hAnsi="Simplified Arabic" w:cs="Simplified Arabic" w:hint="cs"/>
                <w:sz w:val="24"/>
                <w:szCs w:val="24"/>
                <w:rtl/>
              </w:rPr>
              <w:t xml:space="preserve">، </w:t>
            </w:r>
            <w:r w:rsidRPr="00C32B39">
              <w:rPr>
                <w:rFonts w:ascii="Simplified Arabic" w:hAnsi="Simplified Arabic" w:cs="Simplified Arabic" w:hint="cs"/>
                <w:sz w:val="24"/>
                <w:szCs w:val="24"/>
                <w:rtl/>
              </w:rPr>
              <w:t>تمرين الاسترخاء</w:t>
            </w:r>
            <w:r w:rsidR="00E271F2">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التعزيز ال</w:t>
            </w:r>
            <w:r w:rsidR="00E271F2">
              <w:rPr>
                <w:rFonts w:ascii="Simplified Arabic" w:hAnsi="Simplified Arabic" w:cs="Simplified Arabic" w:hint="cs"/>
                <w:sz w:val="24"/>
                <w:szCs w:val="24"/>
                <w:rtl/>
              </w:rPr>
              <w:t>إ</w:t>
            </w:r>
            <w:r w:rsidRPr="00C32B39">
              <w:rPr>
                <w:rFonts w:ascii="Simplified Arabic" w:hAnsi="Simplified Arabic" w:cs="Simplified Arabic" w:hint="cs"/>
                <w:sz w:val="24"/>
                <w:szCs w:val="24"/>
                <w:rtl/>
              </w:rPr>
              <w:t>يجابي</w:t>
            </w:r>
            <w:r w:rsidR="00E271F2">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الاستماع الفعال</w:t>
            </w:r>
            <w:r w:rsidR="00E271F2">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تغذية راجعة</w:t>
            </w:r>
            <w:r w:rsidR="00E271F2">
              <w:rPr>
                <w:rFonts w:ascii="Simplified Arabic" w:hAnsi="Simplified Arabic" w:cs="Simplified Arabic" w:hint="cs"/>
                <w:sz w:val="24"/>
                <w:szCs w:val="24"/>
                <w:rtl/>
              </w:rPr>
              <w:t>،</w:t>
            </w:r>
            <w:r w:rsidRPr="00C32B39">
              <w:rPr>
                <w:rFonts w:ascii="Simplified Arabic" w:hAnsi="Simplified Arabic" w:cs="Simplified Arabic" w:hint="cs"/>
                <w:sz w:val="24"/>
                <w:szCs w:val="24"/>
                <w:rtl/>
              </w:rPr>
              <w:t xml:space="preserve"> التقييم.</w:t>
            </w:r>
          </w:p>
        </w:tc>
      </w:tr>
    </w:tbl>
    <w:p w14:paraId="4ADEFA2B" w14:textId="11790633" w:rsidR="00C32B39" w:rsidRPr="00E349F2" w:rsidRDefault="00C32B39" w:rsidP="00CC4731">
      <w:pPr>
        <w:pStyle w:val="afc"/>
        <w:rPr>
          <w:rtl/>
        </w:rPr>
      </w:pPr>
      <w:bookmarkStart w:id="286" w:name="_Toc120943521"/>
      <w:r w:rsidRPr="00E349F2">
        <w:rPr>
          <w:rtl/>
        </w:rPr>
        <w:t>جدول (</w:t>
      </w:r>
      <w:r w:rsidR="00E349F2">
        <w:rPr>
          <w:rFonts w:hint="cs"/>
          <w:rtl/>
        </w:rPr>
        <w:t>4</w:t>
      </w:r>
      <w:r w:rsidRPr="00E349F2">
        <w:rPr>
          <w:rFonts w:hint="cs"/>
          <w:rtl/>
        </w:rPr>
        <w:t>.</w:t>
      </w:r>
      <w:r w:rsidR="00E349F2">
        <w:rPr>
          <w:rFonts w:hint="cs"/>
          <w:rtl/>
        </w:rPr>
        <w:t>14</w:t>
      </w:r>
      <w:r w:rsidRPr="00E349F2">
        <w:rPr>
          <w:rtl/>
        </w:rPr>
        <w:t xml:space="preserve">) ملخص عام </w:t>
      </w:r>
      <w:r w:rsidRPr="00E349F2">
        <w:rPr>
          <w:rFonts w:hint="cs"/>
          <w:rtl/>
        </w:rPr>
        <w:t xml:space="preserve">للجلسات الخاصة </w:t>
      </w:r>
      <w:bookmarkEnd w:id="286"/>
      <w:r w:rsidR="00CC4731">
        <w:rPr>
          <w:rFonts w:hint="cs"/>
          <w:rtl/>
        </w:rPr>
        <w:t>بحل المشكلات</w:t>
      </w:r>
    </w:p>
    <w:tbl>
      <w:tblPr>
        <w:tblStyle w:val="afe"/>
        <w:bidiVisual/>
        <w:tblW w:w="5149" w:type="pct"/>
        <w:tblLook w:val="04A0" w:firstRow="1" w:lastRow="0" w:firstColumn="1" w:lastColumn="0" w:noHBand="0" w:noVBand="1"/>
      </w:tblPr>
      <w:tblGrid>
        <w:gridCol w:w="910"/>
        <w:gridCol w:w="1388"/>
        <w:gridCol w:w="4031"/>
        <w:gridCol w:w="2358"/>
      </w:tblGrid>
      <w:tr w:rsidR="00C32B39" w14:paraId="5C7F55D0" w14:textId="77777777" w:rsidTr="006E06ED">
        <w:tc>
          <w:tcPr>
            <w:tcW w:w="523" w:type="pct"/>
          </w:tcPr>
          <w:p w14:paraId="3A04136C" w14:textId="77777777" w:rsidR="00C32B39" w:rsidRDefault="00C32B39" w:rsidP="006E06ED">
            <w:pPr>
              <w:jc w:val="center"/>
              <w:rPr>
                <w:rFonts w:ascii="Simplified Arabic" w:hAnsi="Simplified Arabic" w:cs="Simplified Arabic"/>
                <w:sz w:val="28"/>
                <w:szCs w:val="28"/>
                <w:rtl/>
              </w:rPr>
            </w:pPr>
            <w:r>
              <w:rPr>
                <w:rFonts w:ascii="Simplified Arabic" w:hAnsi="Simplified Arabic" w:cs="Simplified Arabic" w:hint="cs"/>
                <w:sz w:val="28"/>
                <w:szCs w:val="28"/>
                <w:rtl/>
              </w:rPr>
              <w:t>الجلسة</w:t>
            </w:r>
          </w:p>
        </w:tc>
        <w:tc>
          <w:tcPr>
            <w:tcW w:w="799" w:type="pct"/>
          </w:tcPr>
          <w:p w14:paraId="4969DEFD" w14:textId="4BCACC2D" w:rsidR="00C32B39" w:rsidRDefault="00C32B39" w:rsidP="006E06ED">
            <w:pPr>
              <w:jc w:val="center"/>
              <w:rPr>
                <w:rFonts w:ascii="Simplified Arabic" w:hAnsi="Simplified Arabic" w:cs="Simplified Arabic"/>
                <w:sz w:val="28"/>
                <w:szCs w:val="28"/>
                <w:rtl/>
              </w:rPr>
            </w:pPr>
            <w:r>
              <w:rPr>
                <w:rFonts w:ascii="Simplified Arabic" w:hAnsi="Simplified Arabic" w:cs="Simplified Arabic" w:hint="cs"/>
                <w:sz w:val="28"/>
                <w:szCs w:val="28"/>
                <w:rtl/>
              </w:rPr>
              <w:t>عنوان الجلسة</w:t>
            </w:r>
          </w:p>
        </w:tc>
        <w:tc>
          <w:tcPr>
            <w:tcW w:w="2320" w:type="pct"/>
          </w:tcPr>
          <w:p w14:paraId="7D9C780F" w14:textId="77777777" w:rsidR="00C32B39" w:rsidRDefault="00C32B39" w:rsidP="006E06ED">
            <w:pPr>
              <w:jc w:val="center"/>
              <w:rPr>
                <w:rFonts w:ascii="Simplified Arabic" w:hAnsi="Simplified Arabic" w:cs="Simplified Arabic"/>
                <w:sz w:val="28"/>
                <w:szCs w:val="28"/>
                <w:rtl/>
              </w:rPr>
            </w:pPr>
            <w:r>
              <w:rPr>
                <w:rFonts w:ascii="Simplified Arabic" w:hAnsi="Simplified Arabic" w:cs="Simplified Arabic"/>
                <w:sz w:val="28"/>
                <w:szCs w:val="28"/>
                <w:rtl/>
              </w:rPr>
              <w:t>الأهداف الإجرائية</w:t>
            </w:r>
          </w:p>
        </w:tc>
        <w:tc>
          <w:tcPr>
            <w:tcW w:w="1357" w:type="pct"/>
          </w:tcPr>
          <w:p w14:paraId="76B6C3B8" w14:textId="77777777" w:rsidR="00C32B39" w:rsidRDefault="00C32B39" w:rsidP="006E06ED">
            <w:pPr>
              <w:jc w:val="center"/>
              <w:rPr>
                <w:rFonts w:ascii="Simplified Arabic" w:hAnsi="Simplified Arabic" w:cs="Simplified Arabic"/>
                <w:sz w:val="28"/>
                <w:szCs w:val="28"/>
                <w:rtl/>
              </w:rPr>
            </w:pPr>
            <w:r>
              <w:rPr>
                <w:rFonts w:ascii="Simplified Arabic" w:hAnsi="Simplified Arabic" w:cs="Simplified Arabic" w:hint="cs"/>
                <w:sz w:val="28"/>
                <w:szCs w:val="28"/>
                <w:rtl/>
              </w:rPr>
              <w:t>الأساليب المستخدمة</w:t>
            </w:r>
          </w:p>
        </w:tc>
      </w:tr>
      <w:tr w:rsidR="00C32B39" w14:paraId="3D6C7B50" w14:textId="77777777" w:rsidTr="006E06ED">
        <w:tc>
          <w:tcPr>
            <w:tcW w:w="523" w:type="pct"/>
          </w:tcPr>
          <w:p w14:paraId="3E07B1A4" w14:textId="77777777" w:rsidR="006E06ED" w:rsidRDefault="006E06ED" w:rsidP="00BD4C70">
            <w:pPr>
              <w:jc w:val="center"/>
              <w:rPr>
                <w:rFonts w:ascii="Simplified Arabic" w:hAnsi="Simplified Arabic" w:cs="Simplified Arabic"/>
                <w:sz w:val="24"/>
                <w:szCs w:val="24"/>
                <w:rtl/>
              </w:rPr>
            </w:pPr>
          </w:p>
          <w:p w14:paraId="4836AB82" w14:textId="77777777" w:rsidR="006E06ED" w:rsidRDefault="006E06ED" w:rsidP="00BD4C70">
            <w:pPr>
              <w:jc w:val="center"/>
              <w:rPr>
                <w:rFonts w:ascii="Simplified Arabic" w:hAnsi="Simplified Arabic" w:cs="Simplified Arabic"/>
                <w:sz w:val="24"/>
                <w:szCs w:val="24"/>
                <w:rtl/>
              </w:rPr>
            </w:pPr>
          </w:p>
          <w:p w14:paraId="1B3180FB" w14:textId="7E28D4BA" w:rsidR="00C32B39" w:rsidRPr="00C32B39" w:rsidRDefault="00C32B39"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الأول</w:t>
            </w:r>
            <w:r w:rsidR="00E271F2">
              <w:rPr>
                <w:rFonts w:ascii="Simplified Arabic" w:hAnsi="Simplified Arabic" w:cs="Simplified Arabic" w:hint="cs"/>
                <w:sz w:val="24"/>
                <w:szCs w:val="24"/>
                <w:rtl/>
              </w:rPr>
              <w:t>ى</w:t>
            </w:r>
          </w:p>
        </w:tc>
        <w:tc>
          <w:tcPr>
            <w:tcW w:w="799" w:type="pct"/>
          </w:tcPr>
          <w:p w14:paraId="1B812F7B" w14:textId="021FCF5B" w:rsidR="00C32B39" w:rsidRPr="00AF318A" w:rsidRDefault="00E271F2" w:rsidP="006E06ED">
            <w:pPr>
              <w:jc w:val="center"/>
              <w:rPr>
                <w:rFonts w:ascii="Simplified Arabic" w:hAnsi="Simplified Arabic" w:cs="Simplified Arabic"/>
                <w:sz w:val="24"/>
                <w:szCs w:val="24"/>
                <w:rtl/>
              </w:rPr>
            </w:pPr>
            <w:r>
              <w:rPr>
                <w:rFonts w:ascii="Simplified Arabic" w:hAnsi="Simplified Arabic" w:cs="Simplified Arabic" w:hint="cs"/>
                <w:color w:val="050505"/>
                <w:sz w:val="24"/>
                <w:szCs w:val="24"/>
                <w:shd w:val="clear" w:color="auto" w:fill="FFFFFF"/>
                <w:rtl/>
              </w:rPr>
              <w:t>أ</w:t>
            </w:r>
            <w:r w:rsidR="00C32B39" w:rsidRPr="00AF318A">
              <w:rPr>
                <w:rFonts w:ascii="Simplified Arabic" w:hAnsi="Simplified Arabic" w:cs="Simplified Arabic"/>
                <w:color w:val="050505"/>
                <w:sz w:val="24"/>
                <w:szCs w:val="24"/>
                <w:shd w:val="clear" w:color="auto" w:fill="FFFFFF"/>
                <w:rtl/>
              </w:rPr>
              <w:t xml:space="preserve">ن يتعرف </w:t>
            </w:r>
            <w:r w:rsidR="00C32B39" w:rsidRPr="00AF318A">
              <w:rPr>
                <w:rFonts w:ascii="Simplified Arabic" w:hAnsi="Simplified Arabic" w:cs="Simplified Arabic" w:hint="cs"/>
                <w:color w:val="050505"/>
                <w:sz w:val="24"/>
                <w:szCs w:val="24"/>
                <w:shd w:val="clear" w:color="auto" w:fill="FFFFFF"/>
                <w:rtl/>
              </w:rPr>
              <w:t>الأطفال</w:t>
            </w:r>
            <w:r w:rsidR="00C32B39" w:rsidRPr="00AF318A">
              <w:rPr>
                <w:rFonts w:ascii="Simplified Arabic" w:hAnsi="Simplified Arabic" w:cs="Simplified Arabic"/>
                <w:color w:val="050505"/>
                <w:sz w:val="24"/>
                <w:szCs w:val="24"/>
                <w:shd w:val="clear" w:color="auto" w:fill="FFFFFF"/>
                <w:rtl/>
              </w:rPr>
              <w:t xml:space="preserve"> على مهارة حل المشكلات و</w:t>
            </w:r>
            <w:r>
              <w:rPr>
                <w:rFonts w:ascii="Simplified Arabic" w:hAnsi="Simplified Arabic" w:cs="Simplified Arabic" w:hint="cs"/>
                <w:color w:val="050505"/>
                <w:sz w:val="24"/>
                <w:szCs w:val="24"/>
                <w:shd w:val="clear" w:color="auto" w:fill="FFFFFF"/>
                <w:rtl/>
              </w:rPr>
              <w:t>أ</w:t>
            </w:r>
            <w:r w:rsidR="00C32B39" w:rsidRPr="00AF318A">
              <w:rPr>
                <w:rFonts w:ascii="Simplified Arabic" w:hAnsi="Simplified Arabic" w:cs="Simplified Arabic"/>
                <w:color w:val="050505"/>
                <w:sz w:val="24"/>
                <w:szCs w:val="24"/>
                <w:shd w:val="clear" w:color="auto" w:fill="FFFFFF"/>
                <w:rtl/>
              </w:rPr>
              <w:t>هميتها</w:t>
            </w:r>
          </w:p>
          <w:p w14:paraId="5B2DBC9E" w14:textId="2947F15C" w:rsidR="00C32B39" w:rsidRPr="00C32B39" w:rsidRDefault="00C32B39" w:rsidP="006E06ED">
            <w:pPr>
              <w:rPr>
                <w:rFonts w:ascii="Simplified Arabic" w:hAnsi="Simplified Arabic" w:cs="Simplified Arabic"/>
                <w:sz w:val="24"/>
                <w:szCs w:val="24"/>
                <w:rtl/>
              </w:rPr>
            </w:pPr>
          </w:p>
        </w:tc>
        <w:tc>
          <w:tcPr>
            <w:tcW w:w="2320" w:type="pct"/>
          </w:tcPr>
          <w:p w14:paraId="55541AB1" w14:textId="74A4DA0B" w:rsidR="00C32B39" w:rsidRPr="00AF318A" w:rsidRDefault="00C32B39" w:rsidP="00BD4C70">
            <w:pPr>
              <w:rPr>
                <w:rFonts w:ascii="Simplified Arabic" w:hAnsi="Simplified Arabic" w:cs="Simplified Arabic"/>
                <w:sz w:val="24"/>
                <w:szCs w:val="24"/>
                <w:rtl/>
              </w:rPr>
            </w:pPr>
            <w:r w:rsidRPr="00AF318A">
              <w:rPr>
                <w:rFonts w:ascii="Simplified Arabic" w:hAnsi="Simplified Arabic" w:cs="Simplified Arabic" w:hint="cs"/>
                <w:sz w:val="24"/>
                <w:szCs w:val="24"/>
                <w:rtl/>
              </w:rPr>
              <w:t>تطبيق الاختبار القبلي</w:t>
            </w:r>
            <w:r w:rsidR="00E271F2">
              <w:rPr>
                <w:rFonts w:ascii="Simplified Arabic" w:hAnsi="Simplified Arabic" w:cs="Simplified Arabic" w:hint="cs"/>
                <w:sz w:val="24"/>
                <w:szCs w:val="24"/>
                <w:rtl/>
              </w:rPr>
              <w:t>:</w:t>
            </w:r>
          </w:p>
          <w:p w14:paraId="1690D584" w14:textId="77777777" w:rsidR="00C32B39" w:rsidRPr="00AF318A" w:rsidRDefault="00C32B39" w:rsidP="009518D5">
            <w:pPr>
              <w:pStyle w:val="a7"/>
              <w:numPr>
                <w:ilvl w:val="0"/>
                <w:numId w:val="57"/>
              </w:numPr>
              <w:rPr>
                <w:rFonts w:ascii="Simplified Arabic" w:hAnsi="Simplified Arabic" w:cs="Simplified Arabic"/>
                <w:sz w:val="24"/>
                <w:szCs w:val="24"/>
              </w:rPr>
            </w:pPr>
            <w:r w:rsidRPr="00AF318A">
              <w:rPr>
                <w:rFonts w:ascii="Simplified Arabic" w:hAnsi="Simplified Arabic" w:cs="Simplified Arabic" w:hint="cs"/>
                <w:sz w:val="24"/>
                <w:szCs w:val="24"/>
                <w:rtl/>
              </w:rPr>
              <w:t>التعرف على مهارة حل المشكلات.</w:t>
            </w:r>
          </w:p>
          <w:p w14:paraId="4D5BDAEE" w14:textId="0C0D129F" w:rsidR="00C32B39" w:rsidRPr="00AF318A" w:rsidRDefault="00C32B39" w:rsidP="009518D5">
            <w:pPr>
              <w:pStyle w:val="a7"/>
              <w:numPr>
                <w:ilvl w:val="0"/>
                <w:numId w:val="57"/>
              </w:numPr>
              <w:rPr>
                <w:rFonts w:ascii="Simplified Arabic" w:hAnsi="Simplified Arabic" w:cs="Simplified Arabic"/>
                <w:sz w:val="24"/>
                <w:szCs w:val="24"/>
              </w:rPr>
            </w:pPr>
            <w:r w:rsidRPr="00AF318A">
              <w:rPr>
                <w:rFonts w:ascii="Simplified Arabic" w:hAnsi="Simplified Arabic" w:cs="Simplified Arabic" w:hint="cs"/>
                <w:sz w:val="24"/>
                <w:szCs w:val="24"/>
                <w:rtl/>
              </w:rPr>
              <w:t xml:space="preserve"> إعطاء مقدمة عن </w:t>
            </w:r>
            <w:proofErr w:type="spellStart"/>
            <w:r w:rsidR="00E271F2">
              <w:rPr>
                <w:rFonts w:ascii="Simplified Arabic" w:hAnsi="Simplified Arabic" w:cs="Simplified Arabic" w:hint="cs"/>
                <w:sz w:val="24"/>
                <w:szCs w:val="24"/>
                <w:rtl/>
              </w:rPr>
              <w:t>إ</w:t>
            </w:r>
            <w:r w:rsidRPr="00AF318A">
              <w:rPr>
                <w:rFonts w:ascii="Simplified Arabic" w:hAnsi="Simplified Arabic" w:cs="Simplified Arabic" w:hint="cs"/>
                <w:sz w:val="24"/>
                <w:szCs w:val="24"/>
                <w:rtl/>
              </w:rPr>
              <w:t>ستراتيجيا</w:t>
            </w:r>
            <w:r w:rsidRPr="00AF318A">
              <w:rPr>
                <w:rFonts w:ascii="Simplified Arabic" w:hAnsi="Simplified Arabic" w:cs="Simplified Arabic" w:hint="eastAsia"/>
                <w:sz w:val="24"/>
                <w:szCs w:val="24"/>
                <w:rtl/>
              </w:rPr>
              <w:t>ت</w:t>
            </w:r>
            <w:proofErr w:type="spellEnd"/>
            <w:r w:rsidRPr="00AF318A">
              <w:rPr>
                <w:rFonts w:ascii="Simplified Arabic" w:hAnsi="Simplified Arabic" w:cs="Simplified Arabic" w:hint="cs"/>
                <w:sz w:val="24"/>
                <w:szCs w:val="24"/>
                <w:rtl/>
              </w:rPr>
              <w:t xml:space="preserve"> حل المشكلات وأهميتها في التغلب على المشكلات.</w:t>
            </w:r>
          </w:p>
          <w:p w14:paraId="57EABC38" w14:textId="77777777" w:rsidR="00C32B39" w:rsidRPr="00AF318A" w:rsidRDefault="00C32B39" w:rsidP="009518D5">
            <w:pPr>
              <w:pStyle w:val="a7"/>
              <w:numPr>
                <w:ilvl w:val="0"/>
                <w:numId w:val="57"/>
              </w:numPr>
              <w:rPr>
                <w:rFonts w:ascii="Simplified Arabic" w:hAnsi="Simplified Arabic" w:cs="Simplified Arabic"/>
                <w:sz w:val="24"/>
                <w:szCs w:val="24"/>
              </w:rPr>
            </w:pPr>
            <w:r w:rsidRPr="00AF318A">
              <w:rPr>
                <w:rFonts w:ascii="Simplified Arabic" w:hAnsi="Simplified Arabic" w:cs="Simplified Arabic" w:hint="cs"/>
                <w:sz w:val="24"/>
                <w:szCs w:val="24"/>
                <w:rtl/>
              </w:rPr>
              <w:t xml:space="preserve"> توضيح خطوات حل المشكلات.</w:t>
            </w:r>
          </w:p>
          <w:p w14:paraId="15FF606E" w14:textId="3AE5E0F7" w:rsidR="00C32B39" w:rsidRPr="00C32B39" w:rsidRDefault="00E271F2" w:rsidP="00BD4C70">
            <w:pPr>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4- </w:t>
            </w:r>
            <w:r w:rsidR="00C32B39" w:rsidRPr="00AF318A">
              <w:rPr>
                <w:rFonts w:ascii="Simplified Arabic" w:hAnsi="Simplified Arabic" w:cs="Simplified Arabic" w:hint="cs"/>
                <w:sz w:val="24"/>
                <w:szCs w:val="24"/>
                <w:rtl/>
              </w:rPr>
              <w:t>أهمية مهارات حل المشكلات</w:t>
            </w:r>
            <w:r>
              <w:rPr>
                <w:rFonts w:ascii="Simplified Arabic" w:hAnsi="Simplified Arabic" w:cs="Simplified Arabic" w:hint="cs"/>
                <w:sz w:val="24"/>
                <w:szCs w:val="24"/>
                <w:rtl/>
              </w:rPr>
              <w:t>.</w:t>
            </w:r>
          </w:p>
        </w:tc>
        <w:tc>
          <w:tcPr>
            <w:tcW w:w="1357" w:type="pct"/>
          </w:tcPr>
          <w:p w14:paraId="01232C70" w14:textId="7CE32C72" w:rsidR="00C32B39" w:rsidRPr="006E06ED" w:rsidRDefault="00C32B39" w:rsidP="006E06ED">
            <w:pPr>
              <w:rPr>
                <w:rFonts w:ascii="Simplified Arabic" w:hAnsi="Simplified Arabic" w:cs="Simplified Arabic"/>
                <w:b/>
                <w:bCs/>
                <w:sz w:val="24"/>
                <w:szCs w:val="24"/>
                <w:rtl/>
              </w:rPr>
            </w:pPr>
            <w:r w:rsidRPr="00AF318A">
              <w:rPr>
                <w:rFonts w:ascii="Simplified Arabic" w:hAnsi="Simplified Arabic" w:cs="Simplified Arabic" w:hint="cs"/>
                <w:sz w:val="24"/>
                <w:szCs w:val="24"/>
                <w:rtl/>
              </w:rPr>
              <w:t>التقييم</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الاسترخاء والتنفس العميق</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الاكتشاف الموجه</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المناقشة والحوار</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الواجب المنزلي.</w:t>
            </w:r>
          </w:p>
        </w:tc>
      </w:tr>
      <w:tr w:rsidR="00C32B39" w14:paraId="35EBFAD7" w14:textId="77777777" w:rsidTr="006E06ED">
        <w:tc>
          <w:tcPr>
            <w:tcW w:w="523" w:type="pct"/>
          </w:tcPr>
          <w:p w14:paraId="648699A4" w14:textId="77777777" w:rsidR="006E06ED" w:rsidRDefault="006E06ED" w:rsidP="00BD4C70">
            <w:pPr>
              <w:jc w:val="center"/>
              <w:rPr>
                <w:rFonts w:ascii="Simplified Arabic" w:hAnsi="Simplified Arabic" w:cs="Simplified Arabic"/>
                <w:sz w:val="24"/>
                <w:szCs w:val="24"/>
                <w:rtl/>
              </w:rPr>
            </w:pPr>
          </w:p>
          <w:p w14:paraId="1AC11F58" w14:textId="77777777" w:rsidR="006E06ED" w:rsidRDefault="006E06ED" w:rsidP="00BD4C70">
            <w:pPr>
              <w:jc w:val="center"/>
              <w:rPr>
                <w:rFonts w:ascii="Simplified Arabic" w:hAnsi="Simplified Arabic" w:cs="Simplified Arabic"/>
                <w:sz w:val="24"/>
                <w:szCs w:val="24"/>
                <w:rtl/>
              </w:rPr>
            </w:pPr>
          </w:p>
          <w:p w14:paraId="56075926" w14:textId="102DB7D8" w:rsidR="00C32B39" w:rsidRPr="00C32B39" w:rsidRDefault="00C32B39"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الثانية</w:t>
            </w:r>
          </w:p>
        </w:tc>
        <w:tc>
          <w:tcPr>
            <w:tcW w:w="799" w:type="pct"/>
          </w:tcPr>
          <w:p w14:paraId="745E6647" w14:textId="77777777" w:rsidR="006E06ED" w:rsidRDefault="006E06ED" w:rsidP="00BD4C70">
            <w:pPr>
              <w:jc w:val="center"/>
              <w:rPr>
                <w:rFonts w:ascii="Simplified Arabic" w:hAnsi="Simplified Arabic" w:cs="Simplified Arabic"/>
                <w:color w:val="050505"/>
                <w:sz w:val="24"/>
                <w:szCs w:val="24"/>
                <w:shd w:val="clear" w:color="auto" w:fill="FFFFFF"/>
                <w:rtl/>
              </w:rPr>
            </w:pPr>
          </w:p>
          <w:p w14:paraId="5A67225D" w14:textId="44F29171" w:rsidR="00C32B39" w:rsidRPr="00C32B39" w:rsidRDefault="00C32B39" w:rsidP="00BD4C70">
            <w:pPr>
              <w:jc w:val="center"/>
              <w:rPr>
                <w:rFonts w:ascii="Simplified Arabic" w:hAnsi="Simplified Arabic" w:cs="Simplified Arabic"/>
                <w:sz w:val="24"/>
                <w:szCs w:val="24"/>
                <w:rtl/>
              </w:rPr>
            </w:pPr>
            <w:r w:rsidRPr="00AF318A">
              <w:rPr>
                <w:rFonts w:ascii="Simplified Arabic" w:hAnsi="Simplified Arabic" w:cs="Simplified Arabic" w:hint="cs"/>
                <w:color w:val="050505"/>
                <w:sz w:val="24"/>
                <w:szCs w:val="24"/>
                <w:shd w:val="clear" w:color="auto" w:fill="FFFFFF"/>
                <w:rtl/>
              </w:rPr>
              <w:t>تدريب الأطفال</w:t>
            </w:r>
            <w:r w:rsidRPr="00AF318A">
              <w:rPr>
                <w:rFonts w:ascii="Simplified Arabic" w:hAnsi="Simplified Arabic" w:cs="Simplified Arabic"/>
                <w:color w:val="050505"/>
                <w:sz w:val="24"/>
                <w:szCs w:val="24"/>
                <w:shd w:val="clear" w:color="auto" w:fill="FFFFFF"/>
                <w:rtl/>
              </w:rPr>
              <w:t xml:space="preserve"> على </w:t>
            </w:r>
            <w:r w:rsidRPr="00AF318A">
              <w:rPr>
                <w:rFonts w:ascii="Simplified Arabic" w:hAnsi="Simplified Arabic" w:cs="Simplified Arabic" w:hint="cs"/>
                <w:color w:val="050505"/>
                <w:sz w:val="24"/>
                <w:szCs w:val="24"/>
                <w:shd w:val="clear" w:color="auto" w:fill="FFFFFF"/>
                <w:rtl/>
              </w:rPr>
              <w:t>أ</w:t>
            </w:r>
            <w:r w:rsidRPr="00AF318A">
              <w:rPr>
                <w:rFonts w:ascii="Simplified Arabic" w:hAnsi="Simplified Arabic" w:cs="Simplified Arabic"/>
                <w:color w:val="050505"/>
                <w:sz w:val="24"/>
                <w:szCs w:val="24"/>
                <w:shd w:val="clear" w:color="auto" w:fill="FFFFFF"/>
                <w:rtl/>
              </w:rPr>
              <w:t>سلوب تحديد المشكلة</w:t>
            </w:r>
          </w:p>
        </w:tc>
        <w:tc>
          <w:tcPr>
            <w:tcW w:w="2320" w:type="pct"/>
          </w:tcPr>
          <w:p w14:paraId="28C269D4" w14:textId="77777777" w:rsidR="00C32B39" w:rsidRPr="00AF318A" w:rsidRDefault="00C32B39" w:rsidP="009518D5">
            <w:pPr>
              <w:pStyle w:val="a7"/>
              <w:numPr>
                <w:ilvl w:val="0"/>
                <w:numId w:val="58"/>
              </w:numPr>
              <w:rPr>
                <w:rFonts w:ascii="Simplified Arabic" w:hAnsi="Simplified Arabic" w:cs="Simplified Arabic"/>
                <w:sz w:val="24"/>
                <w:szCs w:val="24"/>
              </w:rPr>
            </w:pPr>
            <w:r w:rsidRPr="00AF318A">
              <w:rPr>
                <w:rFonts w:ascii="Simplified Arabic" w:hAnsi="Simplified Arabic" w:cs="Simplified Arabic" w:hint="cs"/>
                <w:sz w:val="24"/>
                <w:szCs w:val="24"/>
                <w:rtl/>
              </w:rPr>
              <w:t>ترك المجال للأطفال للحديث عن أي سؤال بخصوص الجلسة الماضية.</w:t>
            </w:r>
          </w:p>
          <w:p w14:paraId="4562B252" w14:textId="7EC62C6B" w:rsidR="00C32B39" w:rsidRPr="00AF318A" w:rsidRDefault="00B116D7" w:rsidP="00B116D7">
            <w:pPr>
              <w:pStyle w:val="a7"/>
              <w:numPr>
                <w:ilvl w:val="0"/>
                <w:numId w:val="58"/>
              </w:numPr>
              <w:rPr>
                <w:rFonts w:ascii="Simplified Arabic" w:hAnsi="Simplified Arabic" w:cs="Simplified Arabic"/>
                <w:sz w:val="24"/>
                <w:szCs w:val="24"/>
              </w:rPr>
            </w:pPr>
            <w:r>
              <w:rPr>
                <w:rFonts w:ascii="Simplified Arabic" w:hAnsi="Simplified Arabic" w:cs="Simplified Arabic" w:hint="cs"/>
                <w:sz w:val="24"/>
                <w:szCs w:val="24"/>
                <w:rtl/>
              </w:rPr>
              <w:t>نوضح</w:t>
            </w:r>
            <w:r w:rsidR="00C32B39" w:rsidRPr="00AF318A">
              <w:rPr>
                <w:rFonts w:ascii="Simplified Arabic" w:hAnsi="Simplified Arabic" w:cs="Simplified Arabic" w:hint="cs"/>
                <w:sz w:val="24"/>
                <w:szCs w:val="24"/>
                <w:rtl/>
              </w:rPr>
              <w:t xml:space="preserve"> للأطفال كيفية تحديد المشكلة.</w:t>
            </w:r>
          </w:p>
          <w:p w14:paraId="67B33AC1" w14:textId="6653EBD1" w:rsidR="00C32B39" w:rsidRPr="00C32B39" w:rsidRDefault="00C32B39" w:rsidP="00C32B39">
            <w:pPr>
              <w:ind w:left="360"/>
              <w:jc w:val="lowKashida"/>
              <w:rPr>
                <w:rFonts w:ascii="Simplified Arabic" w:hAnsi="Simplified Arabic" w:cs="Simplified Arabic"/>
                <w:sz w:val="24"/>
                <w:szCs w:val="24"/>
                <w:rtl/>
              </w:rPr>
            </w:pPr>
            <w:r w:rsidRPr="00AF318A">
              <w:rPr>
                <w:rFonts w:ascii="Simplified Arabic" w:hAnsi="Simplified Arabic" w:cs="Simplified Arabic" w:hint="cs"/>
                <w:sz w:val="24"/>
                <w:szCs w:val="24"/>
                <w:rtl/>
              </w:rPr>
              <w:t xml:space="preserve"> الاستماع للأطفال ماذا سوف يفعلون عندما يتعرضو</w:t>
            </w:r>
            <w:r w:rsidRPr="00AF318A">
              <w:rPr>
                <w:rFonts w:ascii="Simplified Arabic" w:hAnsi="Simplified Arabic" w:cs="Simplified Arabic" w:hint="eastAsia"/>
                <w:sz w:val="24"/>
                <w:szCs w:val="24"/>
                <w:rtl/>
              </w:rPr>
              <w:t>ا</w:t>
            </w:r>
            <w:r w:rsidRPr="00AF318A">
              <w:rPr>
                <w:rFonts w:ascii="Simplified Arabic" w:hAnsi="Simplified Arabic" w:cs="Simplified Arabic" w:hint="cs"/>
                <w:sz w:val="24"/>
                <w:szCs w:val="24"/>
                <w:rtl/>
              </w:rPr>
              <w:t xml:space="preserve"> لمشكلة ما</w:t>
            </w:r>
            <w:r w:rsidR="00B116D7">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طلبت من الأطفال </w:t>
            </w:r>
            <w:r w:rsidR="00740827">
              <w:rPr>
                <w:rFonts w:ascii="Simplified Arabic" w:hAnsi="Simplified Arabic" w:cs="Simplified Arabic" w:hint="cs"/>
                <w:sz w:val="24"/>
                <w:szCs w:val="24"/>
                <w:rtl/>
              </w:rPr>
              <w:t>أ</w:t>
            </w:r>
            <w:r w:rsidRPr="00AF318A">
              <w:rPr>
                <w:rFonts w:ascii="Simplified Arabic" w:hAnsi="Simplified Arabic" w:cs="Simplified Arabic" w:hint="cs"/>
                <w:sz w:val="24"/>
                <w:szCs w:val="24"/>
                <w:rtl/>
              </w:rPr>
              <w:t xml:space="preserve">ن </w:t>
            </w:r>
            <w:r w:rsidRPr="00AF318A">
              <w:rPr>
                <w:rFonts w:ascii="Simplified Arabic" w:hAnsi="Simplified Arabic" w:cs="Simplified Arabic" w:hint="cs"/>
                <w:sz w:val="24"/>
                <w:szCs w:val="24"/>
                <w:rtl/>
              </w:rPr>
              <w:lastRenderedPageBreak/>
              <w:t>يسجلو</w:t>
            </w:r>
            <w:r w:rsidRPr="00AF318A">
              <w:rPr>
                <w:rFonts w:ascii="Simplified Arabic" w:hAnsi="Simplified Arabic" w:cs="Simplified Arabic" w:hint="eastAsia"/>
                <w:sz w:val="24"/>
                <w:szCs w:val="24"/>
                <w:rtl/>
              </w:rPr>
              <w:t>ا</w:t>
            </w:r>
            <w:r w:rsidRPr="00AF318A">
              <w:rPr>
                <w:rFonts w:ascii="Simplified Arabic" w:hAnsi="Simplified Arabic" w:cs="Simplified Arabic" w:hint="cs"/>
                <w:sz w:val="24"/>
                <w:szCs w:val="24"/>
                <w:rtl/>
              </w:rPr>
              <w:t xml:space="preserve"> مشكلة حقيقة واجهتهم و</w:t>
            </w:r>
            <w:r w:rsidR="00740827">
              <w:rPr>
                <w:rFonts w:ascii="Simplified Arabic" w:hAnsi="Simplified Arabic" w:cs="Simplified Arabic" w:hint="cs"/>
                <w:sz w:val="24"/>
                <w:szCs w:val="24"/>
                <w:rtl/>
              </w:rPr>
              <w:t>أ</w:t>
            </w:r>
            <w:r w:rsidRPr="00AF318A">
              <w:rPr>
                <w:rFonts w:ascii="Simplified Arabic" w:hAnsi="Simplified Arabic" w:cs="Simplified Arabic" w:hint="cs"/>
                <w:sz w:val="24"/>
                <w:szCs w:val="24"/>
                <w:rtl/>
              </w:rPr>
              <w:t>ن يستخدموا ال</w:t>
            </w:r>
            <w:r w:rsidR="00740827">
              <w:rPr>
                <w:rFonts w:ascii="Simplified Arabic" w:hAnsi="Simplified Arabic" w:cs="Simplified Arabic" w:hint="cs"/>
                <w:sz w:val="24"/>
                <w:szCs w:val="24"/>
                <w:rtl/>
              </w:rPr>
              <w:t>إ</w:t>
            </w:r>
            <w:r w:rsidRPr="00AF318A">
              <w:rPr>
                <w:rFonts w:ascii="Simplified Arabic" w:hAnsi="Simplified Arabic" w:cs="Simplified Arabic" w:hint="cs"/>
                <w:sz w:val="24"/>
                <w:szCs w:val="24"/>
                <w:rtl/>
              </w:rPr>
              <w:t>جراءات السابقة في تحديد المشكلة</w:t>
            </w:r>
          </w:p>
        </w:tc>
        <w:tc>
          <w:tcPr>
            <w:tcW w:w="1357" w:type="pct"/>
          </w:tcPr>
          <w:p w14:paraId="56013868" w14:textId="179ADC53" w:rsidR="00C32B39" w:rsidRPr="00AF318A" w:rsidRDefault="00C32B39" w:rsidP="00BD4C70">
            <w:pPr>
              <w:rPr>
                <w:rFonts w:ascii="Simplified Arabic" w:hAnsi="Simplified Arabic" w:cs="Simplified Arabic"/>
                <w:sz w:val="24"/>
                <w:szCs w:val="24"/>
                <w:rtl/>
              </w:rPr>
            </w:pPr>
            <w:r w:rsidRPr="00AF318A">
              <w:rPr>
                <w:rFonts w:ascii="Simplified Arabic" w:hAnsi="Simplified Arabic" w:cs="Simplified Arabic" w:hint="cs"/>
                <w:sz w:val="24"/>
                <w:szCs w:val="24"/>
                <w:rtl/>
              </w:rPr>
              <w:lastRenderedPageBreak/>
              <w:t>الحوار</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المناقشة</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العصف الذهني</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لعب الأدوار</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الاكتشاف الموجه</w:t>
            </w:r>
            <w:r w:rsidR="00E271F2">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الواجب المنزلي.</w:t>
            </w:r>
          </w:p>
          <w:p w14:paraId="61E1FE77" w14:textId="33956C07" w:rsidR="00C32B39" w:rsidRPr="00C32B39" w:rsidRDefault="00C32B39" w:rsidP="00BD4C70">
            <w:pPr>
              <w:jc w:val="center"/>
              <w:rPr>
                <w:rFonts w:ascii="Simplified Arabic" w:hAnsi="Simplified Arabic" w:cs="Simplified Arabic"/>
                <w:sz w:val="24"/>
                <w:szCs w:val="24"/>
                <w:rtl/>
              </w:rPr>
            </w:pPr>
          </w:p>
        </w:tc>
      </w:tr>
      <w:tr w:rsidR="006E06ED" w14:paraId="2DCCE92B" w14:textId="77777777" w:rsidTr="006E06ED">
        <w:tc>
          <w:tcPr>
            <w:tcW w:w="523" w:type="pct"/>
          </w:tcPr>
          <w:p w14:paraId="7DDC229F" w14:textId="77777777" w:rsidR="006E06ED" w:rsidRDefault="006E06ED" w:rsidP="00BD4C70">
            <w:pPr>
              <w:jc w:val="center"/>
              <w:rPr>
                <w:rFonts w:ascii="Simplified Arabic" w:hAnsi="Simplified Arabic" w:cs="Simplified Arabic"/>
                <w:sz w:val="24"/>
                <w:szCs w:val="24"/>
                <w:rtl/>
              </w:rPr>
            </w:pPr>
          </w:p>
          <w:p w14:paraId="3DA21B97" w14:textId="4C2ADB98"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الثالثة</w:t>
            </w:r>
          </w:p>
        </w:tc>
        <w:tc>
          <w:tcPr>
            <w:tcW w:w="799" w:type="pct"/>
          </w:tcPr>
          <w:p w14:paraId="01291BB0" w14:textId="77777777" w:rsidR="006E06ED" w:rsidRDefault="006E06ED" w:rsidP="00BD4C70">
            <w:pPr>
              <w:jc w:val="center"/>
              <w:rPr>
                <w:rFonts w:ascii="Simplified Arabic" w:hAnsi="Simplified Arabic" w:cs="Simplified Arabic"/>
                <w:color w:val="050505"/>
                <w:sz w:val="24"/>
                <w:szCs w:val="24"/>
                <w:shd w:val="clear" w:color="auto" w:fill="FFFFFF"/>
                <w:rtl/>
              </w:rPr>
            </w:pPr>
          </w:p>
          <w:p w14:paraId="0F093491" w14:textId="2337451D" w:rsidR="006E06ED" w:rsidRPr="00C32B39" w:rsidRDefault="006E06ED" w:rsidP="00BD4C70">
            <w:pPr>
              <w:jc w:val="center"/>
              <w:rPr>
                <w:rFonts w:ascii="Simplified Arabic" w:hAnsi="Simplified Arabic" w:cs="Simplified Arabic"/>
                <w:sz w:val="24"/>
                <w:szCs w:val="24"/>
                <w:rtl/>
                <w:lang w:bidi="ar-BH"/>
              </w:rPr>
            </w:pPr>
            <w:r w:rsidRPr="00AF318A">
              <w:rPr>
                <w:rFonts w:ascii="Simplified Arabic" w:hAnsi="Simplified Arabic" w:cs="Simplified Arabic" w:hint="cs"/>
                <w:color w:val="050505"/>
                <w:sz w:val="24"/>
                <w:szCs w:val="24"/>
                <w:shd w:val="clear" w:color="auto" w:fill="FFFFFF"/>
                <w:rtl/>
              </w:rPr>
              <w:t>تحديد الهدف</w:t>
            </w:r>
          </w:p>
        </w:tc>
        <w:tc>
          <w:tcPr>
            <w:tcW w:w="2320" w:type="pct"/>
          </w:tcPr>
          <w:p w14:paraId="1A633CC8" w14:textId="77777777" w:rsidR="006E06ED" w:rsidRPr="00AF318A" w:rsidRDefault="006E06ED" w:rsidP="009518D5">
            <w:pPr>
              <w:pStyle w:val="a7"/>
              <w:numPr>
                <w:ilvl w:val="0"/>
                <w:numId w:val="55"/>
              </w:numPr>
              <w:rPr>
                <w:rFonts w:ascii="Simplified Arabic" w:hAnsi="Simplified Arabic" w:cs="Simplified Arabic"/>
                <w:sz w:val="24"/>
                <w:szCs w:val="24"/>
              </w:rPr>
            </w:pPr>
            <w:r w:rsidRPr="00AF318A">
              <w:rPr>
                <w:rFonts w:ascii="Simplified Arabic" w:hAnsi="Simplified Arabic" w:cs="Simplified Arabic" w:hint="cs"/>
                <w:sz w:val="24"/>
                <w:szCs w:val="24"/>
                <w:rtl/>
              </w:rPr>
              <w:t>خطوات التخطيط للمستقبل وتحديد الأهداف.</w:t>
            </w:r>
          </w:p>
          <w:p w14:paraId="6C1F96ED" w14:textId="77777777" w:rsidR="006E06ED" w:rsidRPr="00AF318A" w:rsidRDefault="006E06ED" w:rsidP="009518D5">
            <w:pPr>
              <w:pStyle w:val="a7"/>
              <w:numPr>
                <w:ilvl w:val="0"/>
                <w:numId w:val="55"/>
              </w:numPr>
              <w:rPr>
                <w:rFonts w:ascii="Simplified Arabic" w:hAnsi="Simplified Arabic" w:cs="Simplified Arabic"/>
                <w:sz w:val="24"/>
                <w:szCs w:val="24"/>
              </w:rPr>
            </w:pPr>
            <w:r w:rsidRPr="00AF318A">
              <w:rPr>
                <w:rFonts w:ascii="Simplified Arabic" w:hAnsi="Simplified Arabic" w:cs="Simplified Arabic" w:hint="cs"/>
                <w:sz w:val="24"/>
                <w:szCs w:val="24"/>
                <w:rtl/>
              </w:rPr>
              <w:t>طرق تحقيق الأهداف.</w:t>
            </w:r>
          </w:p>
          <w:p w14:paraId="12EDECE0" w14:textId="77777777" w:rsidR="006E06ED" w:rsidRPr="00AF318A" w:rsidRDefault="006E06ED" w:rsidP="009518D5">
            <w:pPr>
              <w:pStyle w:val="a7"/>
              <w:numPr>
                <w:ilvl w:val="0"/>
                <w:numId w:val="55"/>
              </w:numPr>
              <w:rPr>
                <w:rFonts w:ascii="Simplified Arabic" w:hAnsi="Simplified Arabic" w:cs="Simplified Arabic"/>
                <w:sz w:val="24"/>
                <w:szCs w:val="24"/>
              </w:rPr>
            </w:pPr>
            <w:r w:rsidRPr="00AF318A">
              <w:rPr>
                <w:rFonts w:ascii="Simplified Arabic" w:hAnsi="Simplified Arabic" w:cs="Simplified Arabic" w:hint="cs"/>
                <w:sz w:val="24"/>
                <w:szCs w:val="24"/>
                <w:rtl/>
              </w:rPr>
              <w:t>أهمية تحديد الأهداف.</w:t>
            </w:r>
          </w:p>
          <w:p w14:paraId="15A5B8E9" w14:textId="09140143" w:rsidR="006E06ED" w:rsidRPr="006E06ED" w:rsidRDefault="006E06ED" w:rsidP="009518D5">
            <w:pPr>
              <w:pStyle w:val="a7"/>
              <w:numPr>
                <w:ilvl w:val="0"/>
                <w:numId w:val="55"/>
              </w:numPr>
              <w:rPr>
                <w:rFonts w:ascii="Simplified Arabic" w:hAnsi="Simplified Arabic" w:cs="Simplified Arabic"/>
                <w:sz w:val="24"/>
                <w:szCs w:val="24"/>
                <w:rtl/>
              </w:rPr>
            </w:pPr>
            <w:r w:rsidRPr="00AF318A">
              <w:rPr>
                <w:rFonts w:ascii="Simplified Arabic" w:hAnsi="Simplified Arabic" w:cs="Simplified Arabic" w:hint="cs"/>
                <w:sz w:val="24"/>
                <w:szCs w:val="24"/>
                <w:rtl/>
              </w:rPr>
              <w:t>شروط الهدف الجيد.</w:t>
            </w:r>
          </w:p>
        </w:tc>
        <w:tc>
          <w:tcPr>
            <w:tcW w:w="1357" w:type="pct"/>
          </w:tcPr>
          <w:p w14:paraId="11B37CF1" w14:textId="08723B76" w:rsidR="006E06ED" w:rsidRPr="00C32B39" w:rsidRDefault="006E06ED" w:rsidP="006E06ED">
            <w:pPr>
              <w:rPr>
                <w:rFonts w:ascii="Simplified Arabic" w:hAnsi="Simplified Arabic" w:cs="Simplified Arabic"/>
                <w:sz w:val="24"/>
                <w:szCs w:val="24"/>
                <w:rtl/>
              </w:rPr>
            </w:pPr>
            <w:r w:rsidRPr="00AF318A">
              <w:rPr>
                <w:rFonts w:ascii="Simplified Arabic" w:hAnsi="Simplified Arabic" w:cs="Simplified Arabic" w:hint="cs"/>
                <w:sz w:val="24"/>
                <w:szCs w:val="24"/>
                <w:rtl/>
              </w:rPr>
              <w:t>المناقشة والحوار</w:t>
            </w:r>
            <w:r w:rsidR="008F6A66">
              <w:rPr>
                <w:rFonts w:ascii="Simplified Arabic" w:hAnsi="Simplified Arabic" w:cs="Simplified Arabic" w:hint="cs"/>
                <w:sz w:val="24"/>
                <w:szCs w:val="24"/>
                <w:rtl/>
              </w:rPr>
              <w:t xml:space="preserve">، </w:t>
            </w:r>
            <w:r w:rsidRPr="00AF318A">
              <w:rPr>
                <w:rFonts w:ascii="Simplified Arabic" w:hAnsi="Simplified Arabic" w:cs="Simplified Arabic" w:hint="cs"/>
                <w:sz w:val="24"/>
                <w:szCs w:val="24"/>
                <w:rtl/>
              </w:rPr>
              <w:t>التفريغ الانفعالي</w:t>
            </w:r>
            <w:r w:rsidR="008F6A66">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النمذجة</w:t>
            </w:r>
            <w:r w:rsidR="008F6A66">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التعزيز</w:t>
            </w:r>
            <w:r w:rsidR="008F6A66">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العصف الذهني</w:t>
            </w:r>
            <w:r w:rsidR="008F6A66">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الواجب المنزلي.</w:t>
            </w:r>
          </w:p>
        </w:tc>
      </w:tr>
      <w:tr w:rsidR="006E06ED" w14:paraId="765EE585" w14:textId="77777777" w:rsidTr="006E06ED">
        <w:trPr>
          <w:trHeight w:val="70"/>
        </w:trPr>
        <w:tc>
          <w:tcPr>
            <w:tcW w:w="523" w:type="pct"/>
          </w:tcPr>
          <w:p w14:paraId="7347368D" w14:textId="77777777" w:rsidR="006E06ED" w:rsidRDefault="006E06ED" w:rsidP="00BD4C70">
            <w:pPr>
              <w:jc w:val="center"/>
              <w:rPr>
                <w:rFonts w:ascii="Simplified Arabic" w:hAnsi="Simplified Arabic" w:cs="Simplified Arabic"/>
                <w:sz w:val="24"/>
                <w:szCs w:val="24"/>
                <w:rtl/>
              </w:rPr>
            </w:pPr>
          </w:p>
          <w:p w14:paraId="5EA444A8" w14:textId="220655A1"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الرابعة</w:t>
            </w:r>
          </w:p>
        </w:tc>
        <w:tc>
          <w:tcPr>
            <w:tcW w:w="799" w:type="pct"/>
          </w:tcPr>
          <w:p w14:paraId="5BC9CA49" w14:textId="77777777" w:rsidR="006E06ED" w:rsidRDefault="006E06ED" w:rsidP="00BD4C70">
            <w:pPr>
              <w:jc w:val="center"/>
              <w:rPr>
                <w:rFonts w:ascii="Simplified Arabic" w:hAnsi="Simplified Arabic" w:cs="Simplified Arabic"/>
                <w:color w:val="050505"/>
                <w:sz w:val="24"/>
                <w:szCs w:val="24"/>
                <w:shd w:val="clear" w:color="auto" w:fill="FFFFFF"/>
                <w:rtl/>
              </w:rPr>
            </w:pPr>
            <w:r w:rsidRPr="00AF318A">
              <w:rPr>
                <w:rFonts w:ascii="Simplified Arabic" w:hAnsi="Simplified Arabic" w:cs="Simplified Arabic" w:hint="cs"/>
                <w:color w:val="050505"/>
                <w:sz w:val="24"/>
                <w:szCs w:val="24"/>
                <w:shd w:val="clear" w:color="auto" w:fill="FFFFFF"/>
                <w:rtl/>
              </w:rPr>
              <w:t>أ</w:t>
            </w:r>
            <w:r w:rsidRPr="00AF318A">
              <w:rPr>
                <w:rFonts w:ascii="Simplified Arabic" w:hAnsi="Simplified Arabic" w:cs="Simplified Arabic"/>
                <w:color w:val="050505"/>
                <w:sz w:val="24"/>
                <w:szCs w:val="24"/>
                <w:shd w:val="clear" w:color="auto" w:fill="FFFFFF"/>
                <w:rtl/>
              </w:rPr>
              <w:t xml:space="preserve">ن يتعرف </w:t>
            </w:r>
            <w:r w:rsidRPr="00AF318A">
              <w:rPr>
                <w:rFonts w:ascii="Simplified Arabic" w:hAnsi="Simplified Arabic" w:cs="Simplified Arabic" w:hint="cs"/>
                <w:color w:val="050505"/>
                <w:sz w:val="24"/>
                <w:szCs w:val="24"/>
                <w:shd w:val="clear" w:color="auto" w:fill="FFFFFF"/>
                <w:rtl/>
              </w:rPr>
              <w:t>الأطفال</w:t>
            </w:r>
            <w:r w:rsidRPr="00AF318A">
              <w:rPr>
                <w:rFonts w:ascii="Simplified Arabic" w:hAnsi="Simplified Arabic" w:cs="Simplified Arabic"/>
                <w:color w:val="050505"/>
                <w:sz w:val="24"/>
                <w:szCs w:val="24"/>
                <w:shd w:val="clear" w:color="auto" w:fill="FFFFFF"/>
                <w:rtl/>
              </w:rPr>
              <w:t xml:space="preserve"> على مهارة توليد البدائل</w:t>
            </w:r>
          </w:p>
          <w:p w14:paraId="67624396" w14:textId="77777777" w:rsidR="006E06ED" w:rsidRDefault="006E06ED" w:rsidP="00BD4C70">
            <w:pPr>
              <w:jc w:val="center"/>
              <w:rPr>
                <w:rFonts w:ascii="Simplified Arabic" w:hAnsi="Simplified Arabic" w:cs="Simplified Arabic"/>
                <w:color w:val="050505"/>
                <w:sz w:val="24"/>
                <w:szCs w:val="24"/>
                <w:shd w:val="clear" w:color="auto" w:fill="FFFFFF"/>
                <w:rtl/>
              </w:rPr>
            </w:pPr>
          </w:p>
          <w:p w14:paraId="6FAADC30" w14:textId="680FBF14" w:rsidR="006E06ED" w:rsidRPr="00C32B39" w:rsidRDefault="006E06ED" w:rsidP="00BD4C70">
            <w:pPr>
              <w:jc w:val="center"/>
              <w:rPr>
                <w:rFonts w:ascii="Simplified Arabic" w:hAnsi="Simplified Arabic" w:cs="Simplified Arabic"/>
                <w:sz w:val="24"/>
                <w:szCs w:val="24"/>
                <w:rtl/>
              </w:rPr>
            </w:pPr>
          </w:p>
        </w:tc>
        <w:tc>
          <w:tcPr>
            <w:tcW w:w="2320" w:type="pct"/>
          </w:tcPr>
          <w:p w14:paraId="0E04C666" w14:textId="77777777" w:rsidR="006E06ED" w:rsidRDefault="006E06ED" w:rsidP="00BD4C70">
            <w:pPr>
              <w:jc w:val="lowKashida"/>
              <w:rPr>
                <w:rFonts w:ascii="Simplified Arabic" w:hAnsi="Simplified Arabic" w:cs="Simplified Arabic"/>
                <w:sz w:val="24"/>
                <w:szCs w:val="24"/>
                <w:rtl/>
              </w:rPr>
            </w:pPr>
          </w:p>
          <w:p w14:paraId="08CE0F55" w14:textId="1CC3C0E1" w:rsidR="006E06ED" w:rsidRPr="00C32B39" w:rsidRDefault="006E06ED" w:rsidP="00BD4C70">
            <w:pPr>
              <w:jc w:val="lowKashida"/>
              <w:rPr>
                <w:rFonts w:ascii="Simplified Arabic" w:hAnsi="Simplified Arabic" w:cs="Simplified Arabic"/>
                <w:sz w:val="24"/>
                <w:szCs w:val="24"/>
                <w:rtl/>
              </w:rPr>
            </w:pPr>
            <w:r w:rsidRPr="00AF318A">
              <w:rPr>
                <w:rFonts w:ascii="Simplified Arabic" w:hAnsi="Simplified Arabic" w:cs="Simplified Arabic" w:hint="cs"/>
                <w:sz w:val="24"/>
                <w:szCs w:val="24"/>
                <w:rtl/>
              </w:rPr>
              <w:t xml:space="preserve"> توضيح مهارة توليد البدائل</w:t>
            </w:r>
            <w:r w:rsidR="008F6A66">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الاستماع ومناقشة ملاحظات الأطفال</w:t>
            </w:r>
            <w:r w:rsidR="008F6A66">
              <w:rPr>
                <w:rFonts w:ascii="Simplified Arabic" w:hAnsi="Simplified Arabic" w:cs="Simplified Arabic" w:hint="cs"/>
                <w:sz w:val="24"/>
                <w:szCs w:val="24"/>
                <w:rtl/>
              </w:rPr>
              <w:t>.</w:t>
            </w:r>
          </w:p>
        </w:tc>
        <w:tc>
          <w:tcPr>
            <w:tcW w:w="1357" w:type="pct"/>
          </w:tcPr>
          <w:p w14:paraId="212ED50D" w14:textId="1F460CB0" w:rsidR="006E06ED" w:rsidRPr="00AF318A" w:rsidRDefault="006E06ED" w:rsidP="00BD4C70">
            <w:pPr>
              <w:rPr>
                <w:rFonts w:ascii="Simplified Arabic" w:hAnsi="Simplified Arabic" w:cs="Simplified Arabic"/>
                <w:sz w:val="24"/>
                <w:szCs w:val="24"/>
                <w:rtl/>
              </w:rPr>
            </w:pPr>
            <w:r w:rsidRPr="00AF318A">
              <w:rPr>
                <w:rFonts w:ascii="Simplified Arabic" w:hAnsi="Simplified Arabic" w:cs="Simplified Arabic" w:hint="cs"/>
                <w:sz w:val="24"/>
                <w:szCs w:val="24"/>
                <w:rtl/>
              </w:rPr>
              <w:t>الحوار والمناقشة</w:t>
            </w:r>
            <w:r w:rsidR="008F6A66">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العصف الذهني</w:t>
            </w:r>
            <w:r w:rsidR="008F6A66">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التعزيز </w:t>
            </w:r>
            <w:r w:rsidR="008F6A66">
              <w:rPr>
                <w:rFonts w:ascii="Simplified Arabic" w:hAnsi="Simplified Arabic" w:cs="Simplified Arabic" w:hint="cs"/>
                <w:sz w:val="24"/>
                <w:szCs w:val="24"/>
                <w:rtl/>
              </w:rPr>
              <w:t>الإيجابي،</w:t>
            </w:r>
            <w:r w:rsidRPr="00AF318A">
              <w:rPr>
                <w:rFonts w:ascii="Simplified Arabic" w:hAnsi="Simplified Arabic" w:cs="Simplified Arabic" w:hint="cs"/>
                <w:sz w:val="24"/>
                <w:szCs w:val="24"/>
                <w:rtl/>
              </w:rPr>
              <w:t xml:space="preserve"> الواجب المنزلي.</w:t>
            </w:r>
          </w:p>
          <w:p w14:paraId="642EE6F3" w14:textId="7F797571" w:rsidR="006E06ED" w:rsidRPr="00C32B39" w:rsidRDefault="006E06ED" w:rsidP="00BD4C70">
            <w:pPr>
              <w:jc w:val="center"/>
              <w:rPr>
                <w:rFonts w:ascii="Simplified Arabic" w:hAnsi="Simplified Arabic" w:cs="Simplified Arabic"/>
                <w:sz w:val="24"/>
                <w:szCs w:val="24"/>
                <w:rtl/>
              </w:rPr>
            </w:pPr>
          </w:p>
        </w:tc>
      </w:tr>
      <w:tr w:rsidR="006E06ED" w14:paraId="64032C8C" w14:textId="77777777" w:rsidTr="006E06ED">
        <w:tc>
          <w:tcPr>
            <w:tcW w:w="523" w:type="pct"/>
          </w:tcPr>
          <w:p w14:paraId="0430641B" w14:textId="77777777" w:rsidR="006E06ED" w:rsidRDefault="006E06ED" w:rsidP="00BD4C70">
            <w:pPr>
              <w:jc w:val="center"/>
              <w:rPr>
                <w:rFonts w:ascii="Simplified Arabic" w:hAnsi="Simplified Arabic" w:cs="Simplified Arabic"/>
                <w:sz w:val="24"/>
                <w:szCs w:val="24"/>
                <w:rtl/>
              </w:rPr>
            </w:pPr>
          </w:p>
          <w:p w14:paraId="3306CE30" w14:textId="1D6AF1AB"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الخامسة</w:t>
            </w:r>
          </w:p>
        </w:tc>
        <w:tc>
          <w:tcPr>
            <w:tcW w:w="799" w:type="pct"/>
          </w:tcPr>
          <w:p w14:paraId="78A244A5" w14:textId="77777777" w:rsidR="006E06ED" w:rsidRPr="006E06ED" w:rsidRDefault="006E06ED" w:rsidP="00BD4C70">
            <w:pPr>
              <w:jc w:val="center"/>
              <w:rPr>
                <w:rFonts w:ascii="Simplified Arabic" w:hAnsi="Simplified Arabic" w:cs="Simplified Arabic"/>
                <w:color w:val="050505"/>
                <w:sz w:val="6"/>
                <w:szCs w:val="6"/>
                <w:shd w:val="clear" w:color="auto" w:fill="FFFFFF"/>
                <w:rtl/>
              </w:rPr>
            </w:pPr>
          </w:p>
          <w:p w14:paraId="2720CA93" w14:textId="683BDE3D" w:rsidR="006E06ED" w:rsidRPr="00C32B39" w:rsidRDefault="006E06ED" w:rsidP="00BD4C70">
            <w:pPr>
              <w:jc w:val="center"/>
              <w:rPr>
                <w:rFonts w:ascii="Simplified Arabic" w:hAnsi="Simplified Arabic" w:cs="Simplified Arabic"/>
                <w:sz w:val="24"/>
                <w:szCs w:val="24"/>
                <w:rtl/>
                <w:lang w:bidi="ar-BH"/>
              </w:rPr>
            </w:pPr>
            <w:r w:rsidRPr="00AF318A">
              <w:rPr>
                <w:rFonts w:ascii="Simplified Arabic" w:hAnsi="Simplified Arabic" w:cs="Simplified Arabic" w:hint="cs"/>
                <w:color w:val="050505"/>
                <w:sz w:val="24"/>
                <w:szCs w:val="24"/>
                <w:shd w:val="clear" w:color="auto" w:fill="FFFFFF"/>
                <w:rtl/>
              </w:rPr>
              <w:t>أ</w:t>
            </w:r>
            <w:r w:rsidRPr="00AF318A">
              <w:rPr>
                <w:rFonts w:ascii="Simplified Arabic" w:hAnsi="Simplified Arabic" w:cs="Simplified Arabic"/>
                <w:color w:val="050505"/>
                <w:sz w:val="24"/>
                <w:szCs w:val="24"/>
                <w:shd w:val="clear" w:color="auto" w:fill="FFFFFF"/>
                <w:rtl/>
              </w:rPr>
              <w:t xml:space="preserve">ن يتعرف </w:t>
            </w:r>
            <w:r w:rsidRPr="00AF318A">
              <w:rPr>
                <w:rFonts w:ascii="Simplified Arabic" w:hAnsi="Simplified Arabic" w:cs="Simplified Arabic" w:hint="cs"/>
                <w:color w:val="050505"/>
                <w:sz w:val="24"/>
                <w:szCs w:val="24"/>
                <w:shd w:val="clear" w:color="auto" w:fill="FFFFFF"/>
                <w:rtl/>
              </w:rPr>
              <w:t>الأطفال</w:t>
            </w:r>
            <w:r w:rsidRPr="00AF318A">
              <w:rPr>
                <w:rFonts w:ascii="Simplified Arabic" w:hAnsi="Simplified Arabic" w:cs="Simplified Arabic"/>
                <w:color w:val="050505"/>
                <w:sz w:val="24"/>
                <w:szCs w:val="24"/>
                <w:shd w:val="clear" w:color="auto" w:fill="FFFFFF"/>
                <w:rtl/>
              </w:rPr>
              <w:t xml:space="preserve"> على </w:t>
            </w:r>
            <w:r w:rsidRPr="00AF318A">
              <w:rPr>
                <w:rFonts w:ascii="Simplified Arabic" w:hAnsi="Simplified Arabic" w:cs="Simplified Arabic" w:hint="cs"/>
                <w:color w:val="050505"/>
                <w:sz w:val="24"/>
                <w:szCs w:val="24"/>
                <w:shd w:val="clear" w:color="auto" w:fill="FFFFFF"/>
                <w:rtl/>
              </w:rPr>
              <w:t>أ</w:t>
            </w:r>
            <w:r w:rsidRPr="00AF318A">
              <w:rPr>
                <w:rFonts w:ascii="Simplified Arabic" w:hAnsi="Simplified Arabic" w:cs="Simplified Arabic"/>
                <w:color w:val="050505"/>
                <w:sz w:val="24"/>
                <w:szCs w:val="24"/>
                <w:shd w:val="clear" w:color="auto" w:fill="FFFFFF"/>
                <w:rtl/>
              </w:rPr>
              <w:t>سلوب موازنة البدائل</w:t>
            </w:r>
            <w:r w:rsidRPr="00AF318A">
              <w:rPr>
                <w:rFonts w:ascii="Simplified Arabic" w:hAnsi="Simplified Arabic" w:cs="Simplified Arabic"/>
                <w:color w:val="050505"/>
                <w:sz w:val="24"/>
                <w:szCs w:val="24"/>
                <w:shd w:val="clear" w:color="auto" w:fill="FFFFFF"/>
              </w:rPr>
              <w:t xml:space="preserve"> </w:t>
            </w:r>
          </w:p>
        </w:tc>
        <w:tc>
          <w:tcPr>
            <w:tcW w:w="2320" w:type="pct"/>
          </w:tcPr>
          <w:p w14:paraId="4F7D2484" w14:textId="77777777" w:rsidR="006E06ED" w:rsidRDefault="006E06ED" w:rsidP="00BD4C70">
            <w:pPr>
              <w:jc w:val="lowKashida"/>
              <w:rPr>
                <w:rFonts w:ascii="Simplified Arabic" w:hAnsi="Simplified Arabic" w:cs="Simplified Arabic"/>
                <w:sz w:val="24"/>
                <w:szCs w:val="24"/>
                <w:rtl/>
              </w:rPr>
            </w:pPr>
          </w:p>
          <w:p w14:paraId="300839A7" w14:textId="515511A1" w:rsidR="006E06ED" w:rsidRPr="00C32B39" w:rsidRDefault="006E06ED" w:rsidP="00BD4C70">
            <w:pPr>
              <w:jc w:val="lowKashida"/>
              <w:rPr>
                <w:rFonts w:ascii="Simplified Arabic" w:hAnsi="Simplified Arabic" w:cs="Simplified Arabic"/>
                <w:sz w:val="24"/>
                <w:szCs w:val="24"/>
                <w:rtl/>
              </w:rPr>
            </w:pPr>
            <w:r w:rsidRPr="00AF318A">
              <w:rPr>
                <w:rFonts w:ascii="Simplified Arabic" w:hAnsi="Simplified Arabic" w:cs="Simplified Arabic" w:hint="cs"/>
                <w:sz w:val="24"/>
                <w:szCs w:val="24"/>
                <w:rtl/>
              </w:rPr>
              <w:t>مناقشة الجلسة السابقة</w:t>
            </w:r>
            <w:r w:rsidR="008F6A66">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تعليمهم كيف</w:t>
            </w:r>
            <w:r w:rsidR="008F6A66">
              <w:rPr>
                <w:rFonts w:ascii="Simplified Arabic" w:hAnsi="Simplified Arabic" w:cs="Simplified Arabic" w:hint="cs"/>
                <w:sz w:val="24"/>
                <w:szCs w:val="24"/>
                <w:rtl/>
              </w:rPr>
              <w:t>ية</w:t>
            </w:r>
            <w:r w:rsidRPr="00AF318A">
              <w:rPr>
                <w:rFonts w:ascii="Simplified Arabic" w:hAnsi="Simplified Arabic" w:cs="Simplified Arabic" w:hint="cs"/>
                <w:sz w:val="24"/>
                <w:szCs w:val="24"/>
                <w:rtl/>
              </w:rPr>
              <w:t xml:space="preserve"> موازنة البدائل حت</w:t>
            </w:r>
            <w:r w:rsidR="008F6A66">
              <w:rPr>
                <w:rFonts w:ascii="Simplified Arabic" w:hAnsi="Simplified Arabic" w:cs="Simplified Arabic" w:hint="cs"/>
                <w:sz w:val="24"/>
                <w:szCs w:val="24"/>
                <w:rtl/>
              </w:rPr>
              <w:t>ى</w:t>
            </w:r>
            <w:r w:rsidRPr="00AF318A">
              <w:rPr>
                <w:rFonts w:ascii="Simplified Arabic" w:hAnsi="Simplified Arabic" w:cs="Simplified Arabic" w:hint="cs"/>
                <w:sz w:val="24"/>
                <w:szCs w:val="24"/>
                <w:rtl/>
              </w:rPr>
              <w:t xml:space="preserve"> يستطيعوا أخد القرار المناسب لحل المشكلة</w:t>
            </w:r>
            <w:r w:rsidR="008F6A66">
              <w:rPr>
                <w:rFonts w:ascii="Simplified Arabic" w:hAnsi="Simplified Arabic" w:cs="Simplified Arabic" w:hint="cs"/>
                <w:sz w:val="24"/>
                <w:szCs w:val="24"/>
                <w:rtl/>
              </w:rPr>
              <w:t>.</w:t>
            </w:r>
          </w:p>
        </w:tc>
        <w:tc>
          <w:tcPr>
            <w:tcW w:w="1357" w:type="pct"/>
          </w:tcPr>
          <w:p w14:paraId="469883C0" w14:textId="70B5AED7"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الحوار والمناقشة</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الاستماع الفعال</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طرح </w:t>
            </w:r>
            <w:r w:rsidR="00814B05">
              <w:rPr>
                <w:rFonts w:ascii="Simplified Arabic" w:hAnsi="Simplified Arabic" w:cs="Simplified Arabic" w:hint="cs"/>
                <w:sz w:val="24"/>
                <w:szCs w:val="24"/>
                <w:rtl/>
              </w:rPr>
              <w:t>الأسئلة،</w:t>
            </w:r>
            <w:r w:rsidRPr="00AF318A">
              <w:rPr>
                <w:rFonts w:ascii="Simplified Arabic" w:hAnsi="Simplified Arabic" w:cs="Simplified Arabic" w:hint="cs"/>
                <w:sz w:val="24"/>
                <w:szCs w:val="24"/>
                <w:rtl/>
              </w:rPr>
              <w:t xml:space="preserve"> العصف الذهني</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الواجب المنزلي.</w:t>
            </w:r>
          </w:p>
        </w:tc>
      </w:tr>
      <w:tr w:rsidR="006E06ED" w14:paraId="0CFE387C" w14:textId="77777777" w:rsidTr="006E06ED">
        <w:tc>
          <w:tcPr>
            <w:tcW w:w="523" w:type="pct"/>
          </w:tcPr>
          <w:p w14:paraId="626AB2A9" w14:textId="77777777" w:rsidR="006E06ED" w:rsidRDefault="006E06ED" w:rsidP="00BD4C70">
            <w:pPr>
              <w:jc w:val="center"/>
              <w:rPr>
                <w:rFonts w:ascii="Simplified Arabic" w:hAnsi="Simplified Arabic" w:cs="Simplified Arabic"/>
                <w:sz w:val="24"/>
                <w:szCs w:val="24"/>
                <w:rtl/>
              </w:rPr>
            </w:pPr>
          </w:p>
          <w:p w14:paraId="3254EB2A" w14:textId="77777777" w:rsidR="006E06ED" w:rsidRDefault="006E06ED" w:rsidP="00BD4C70">
            <w:pPr>
              <w:jc w:val="center"/>
              <w:rPr>
                <w:rFonts w:ascii="Simplified Arabic" w:hAnsi="Simplified Arabic" w:cs="Simplified Arabic"/>
                <w:sz w:val="24"/>
                <w:szCs w:val="24"/>
                <w:rtl/>
              </w:rPr>
            </w:pPr>
          </w:p>
          <w:p w14:paraId="30757716" w14:textId="0E42B9DC"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السادسة</w:t>
            </w:r>
          </w:p>
        </w:tc>
        <w:tc>
          <w:tcPr>
            <w:tcW w:w="799" w:type="pct"/>
          </w:tcPr>
          <w:p w14:paraId="0EEECB73" w14:textId="77777777" w:rsidR="006E06ED" w:rsidRDefault="006E06ED" w:rsidP="00BD4C70">
            <w:pPr>
              <w:jc w:val="center"/>
              <w:rPr>
                <w:rFonts w:ascii="Simplified Arabic" w:hAnsi="Simplified Arabic" w:cs="Simplified Arabic"/>
                <w:color w:val="050505"/>
                <w:sz w:val="24"/>
                <w:szCs w:val="24"/>
                <w:shd w:val="clear" w:color="auto" w:fill="FFFFFF"/>
                <w:rtl/>
              </w:rPr>
            </w:pPr>
          </w:p>
          <w:p w14:paraId="79FFB90A" w14:textId="77777777" w:rsidR="006E06ED" w:rsidRDefault="006E06ED" w:rsidP="00BD4C70">
            <w:pPr>
              <w:jc w:val="center"/>
              <w:rPr>
                <w:rFonts w:ascii="Simplified Arabic" w:hAnsi="Simplified Arabic" w:cs="Simplified Arabic"/>
                <w:color w:val="050505"/>
                <w:sz w:val="24"/>
                <w:szCs w:val="24"/>
                <w:shd w:val="clear" w:color="auto" w:fill="FFFFFF"/>
                <w:rtl/>
              </w:rPr>
            </w:pPr>
          </w:p>
          <w:p w14:paraId="6019E587" w14:textId="30E0F71A"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color w:val="050505"/>
                <w:sz w:val="24"/>
                <w:szCs w:val="24"/>
                <w:shd w:val="clear" w:color="auto" w:fill="FFFFFF"/>
                <w:rtl/>
              </w:rPr>
              <w:t>اتخاذ القرار</w:t>
            </w:r>
          </w:p>
        </w:tc>
        <w:tc>
          <w:tcPr>
            <w:tcW w:w="2320" w:type="pct"/>
          </w:tcPr>
          <w:p w14:paraId="4174738B" w14:textId="77777777" w:rsidR="006E06ED" w:rsidRPr="00AF318A" w:rsidRDefault="006E06ED" w:rsidP="009518D5">
            <w:pPr>
              <w:pStyle w:val="a7"/>
              <w:numPr>
                <w:ilvl w:val="0"/>
                <w:numId w:val="56"/>
              </w:numPr>
              <w:rPr>
                <w:rFonts w:ascii="Simplified Arabic" w:hAnsi="Simplified Arabic" w:cs="Simplified Arabic"/>
                <w:sz w:val="24"/>
                <w:szCs w:val="24"/>
              </w:rPr>
            </w:pPr>
            <w:r w:rsidRPr="00AF318A">
              <w:rPr>
                <w:rFonts w:ascii="Simplified Arabic" w:hAnsi="Simplified Arabic" w:cs="Simplified Arabic" w:hint="cs"/>
                <w:sz w:val="24"/>
                <w:szCs w:val="24"/>
                <w:rtl/>
              </w:rPr>
              <w:t>العوامل المؤثرة في عملية اتخاذ القرار.</w:t>
            </w:r>
          </w:p>
          <w:p w14:paraId="2B815FD5" w14:textId="77777777" w:rsidR="006E06ED" w:rsidRPr="00AF318A" w:rsidRDefault="006E06ED" w:rsidP="009518D5">
            <w:pPr>
              <w:pStyle w:val="a7"/>
              <w:numPr>
                <w:ilvl w:val="0"/>
                <w:numId w:val="56"/>
              </w:numPr>
              <w:rPr>
                <w:rFonts w:ascii="Simplified Arabic" w:hAnsi="Simplified Arabic" w:cs="Simplified Arabic"/>
                <w:sz w:val="24"/>
                <w:szCs w:val="24"/>
              </w:rPr>
            </w:pPr>
            <w:r w:rsidRPr="00AF318A">
              <w:rPr>
                <w:rFonts w:ascii="Simplified Arabic" w:hAnsi="Simplified Arabic" w:cs="Simplified Arabic" w:hint="cs"/>
                <w:sz w:val="24"/>
                <w:szCs w:val="24"/>
                <w:rtl/>
              </w:rPr>
              <w:t>المراحل الأساسية في اتخاذ القرار.</w:t>
            </w:r>
          </w:p>
          <w:p w14:paraId="1D463B08" w14:textId="77777777" w:rsidR="006E06ED" w:rsidRPr="00AF318A" w:rsidRDefault="006E06ED" w:rsidP="009518D5">
            <w:pPr>
              <w:pStyle w:val="a7"/>
              <w:numPr>
                <w:ilvl w:val="0"/>
                <w:numId w:val="56"/>
              </w:numPr>
              <w:rPr>
                <w:rFonts w:ascii="Simplified Arabic" w:hAnsi="Simplified Arabic" w:cs="Simplified Arabic"/>
                <w:sz w:val="24"/>
                <w:szCs w:val="24"/>
              </w:rPr>
            </w:pPr>
            <w:r w:rsidRPr="00AF318A">
              <w:rPr>
                <w:rFonts w:ascii="Simplified Arabic" w:hAnsi="Simplified Arabic" w:cs="Simplified Arabic" w:hint="cs"/>
                <w:sz w:val="24"/>
                <w:szCs w:val="24"/>
                <w:rtl/>
              </w:rPr>
              <w:t>أهمية اتخاذ القرار.</w:t>
            </w:r>
          </w:p>
          <w:p w14:paraId="5014784B" w14:textId="3F9ABF2F" w:rsidR="006E06ED" w:rsidRPr="00C32B39" w:rsidRDefault="008F6A66" w:rsidP="008F6A66">
            <w:pPr>
              <w:ind w:left="720"/>
              <w:jc w:val="lowKashida"/>
              <w:rPr>
                <w:rFonts w:ascii="Simplified Arabic" w:hAnsi="Simplified Arabic" w:cs="Simplified Arabic"/>
                <w:sz w:val="24"/>
                <w:szCs w:val="24"/>
                <w:rtl/>
              </w:rPr>
            </w:pPr>
            <w:r>
              <w:rPr>
                <w:rFonts w:ascii="Simplified Arabic" w:hAnsi="Simplified Arabic" w:cs="Simplified Arabic" w:hint="cs"/>
                <w:sz w:val="24"/>
                <w:szCs w:val="24"/>
                <w:rtl/>
              </w:rPr>
              <w:t>4-</w:t>
            </w:r>
            <w:r w:rsidR="006E06ED" w:rsidRPr="00AF318A">
              <w:rPr>
                <w:rFonts w:ascii="Simplified Arabic" w:hAnsi="Simplified Arabic" w:cs="Simplified Arabic" w:hint="cs"/>
                <w:sz w:val="24"/>
                <w:szCs w:val="24"/>
                <w:rtl/>
              </w:rPr>
              <w:t xml:space="preserve">كيفية تنمية مهارة اتخاذ القرار. </w:t>
            </w:r>
          </w:p>
        </w:tc>
        <w:tc>
          <w:tcPr>
            <w:tcW w:w="1357" w:type="pct"/>
          </w:tcPr>
          <w:p w14:paraId="3C57BD19" w14:textId="101F14DB"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 xml:space="preserve">التعزيز </w:t>
            </w:r>
            <w:r w:rsidR="00814B05">
              <w:rPr>
                <w:rFonts w:ascii="Simplified Arabic" w:hAnsi="Simplified Arabic" w:cs="Simplified Arabic" w:hint="cs"/>
                <w:sz w:val="24"/>
                <w:szCs w:val="24"/>
                <w:rtl/>
              </w:rPr>
              <w:t>الإيجابي،</w:t>
            </w:r>
            <w:r w:rsidRPr="00AF318A">
              <w:rPr>
                <w:rFonts w:ascii="Simplified Arabic" w:hAnsi="Simplified Arabic" w:cs="Simplified Arabic" w:hint="cs"/>
                <w:sz w:val="24"/>
                <w:szCs w:val="24"/>
                <w:rtl/>
              </w:rPr>
              <w:t xml:space="preserve"> الحوار والمناقشة</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التنفس العميق</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العصف الذهني</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الواجب المنزلي</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لعب الأدوار</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النمذجة.</w:t>
            </w:r>
          </w:p>
        </w:tc>
      </w:tr>
      <w:tr w:rsidR="006E06ED" w14:paraId="46EDE1F2" w14:textId="77777777" w:rsidTr="006E06ED">
        <w:tc>
          <w:tcPr>
            <w:tcW w:w="523" w:type="pct"/>
          </w:tcPr>
          <w:p w14:paraId="7ECE8811" w14:textId="77777777" w:rsidR="006E06ED" w:rsidRDefault="006E06ED" w:rsidP="00BD4C70">
            <w:pPr>
              <w:jc w:val="center"/>
              <w:rPr>
                <w:rFonts w:ascii="Simplified Arabic" w:hAnsi="Simplified Arabic" w:cs="Simplified Arabic"/>
                <w:sz w:val="24"/>
                <w:szCs w:val="24"/>
                <w:rtl/>
              </w:rPr>
            </w:pPr>
          </w:p>
          <w:p w14:paraId="00996BAA" w14:textId="157FD587"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السابعة</w:t>
            </w:r>
          </w:p>
        </w:tc>
        <w:tc>
          <w:tcPr>
            <w:tcW w:w="799" w:type="pct"/>
          </w:tcPr>
          <w:p w14:paraId="5446DDE6" w14:textId="77777777" w:rsidR="006E06ED" w:rsidRDefault="006E06ED" w:rsidP="00BD4C70">
            <w:pPr>
              <w:jc w:val="center"/>
              <w:rPr>
                <w:rFonts w:ascii="Simplified Arabic" w:hAnsi="Simplified Arabic" w:cs="Simplified Arabic"/>
                <w:sz w:val="24"/>
                <w:szCs w:val="24"/>
                <w:rtl/>
              </w:rPr>
            </w:pPr>
          </w:p>
          <w:p w14:paraId="419CB055" w14:textId="642F4FAB" w:rsidR="006E06ED" w:rsidRPr="00C32B39" w:rsidRDefault="006E06ED" w:rsidP="00BD4C70">
            <w:pPr>
              <w:jc w:val="center"/>
              <w:rPr>
                <w:rFonts w:ascii="Simplified Arabic" w:hAnsi="Simplified Arabic" w:cs="Simplified Arabic"/>
                <w:sz w:val="24"/>
                <w:szCs w:val="24"/>
                <w:rtl/>
              </w:rPr>
            </w:pPr>
            <w:r w:rsidRPr="00AF318A">
              <w:rPr>
                <w:rFonts w:ascii="Simplified Arabic" w:hAnsi="Simplified Arabic" w:cs="Simplified Arabic" w:hint="cs"/>
                <w:sz w:val="24"/>
                <w:szCs w:val="24"/>
                <w:rtl/>
              </w:rPr>
              <w:t>الختامية</w:t>
            </w:r>
          </w:p>
        </w:tc>
        <w:tc>
          <w:tcPr>
            <w:tcW w:w="2320" w:type="pct"/>
          </w:tcPr>
          <w:p w14:paraId="3DBBA5C9" w14:textId="77777777" w:rsidR="006E06ED" w:rsidRDefault="006E06ED" w:rsidP="00BD4C70">
            <w:pPr>
              <w:jc w:val="lowKashida"/>
              <w:rPr>
                <w:rFonts w:ascii="Simplified Arabic" w:hAnsi="Simplified Arabic" w:cs="Simplified Arabic"/>
                <w:sz w:val="24"/>
                <w:szCs w:val="24"/>
                <w:rtl/>
              </w:rPr>
            </w:pPr>
          </w:p>
          <w:p w14:paraId="421CBD93" w14:textId="02766967" w:rsidR="006E06ED" w:rsidRPr="00C32B39" w:rsidRDefault="006E06ED" w:rsidP="00BD4C70">
            <w:pPr>
              <w:jc w:val="lowKashida"/>
              <w:rPr>
                <w:rFonts w:ascii="Simplified Arabic" w:hAnsi="Simplified Arabic" w:cs="Simplified Arabic"/>
                <w:sz w:val="24"/>
                <w:szCs w:val="24"/>
                <w:rtl/>
              </w:rPr>
            </w:pPr>
            <w:r w:rsidRPr="00AF318A">
              <w:rPr>
                <w:rFonts w:ascii="Simplified Arabic" w:hAnsi="Simplified Arabic" w:cs="Simplified Arabic" w:hint="cs"/>
                <w:sz w:val="24"/>
                <w:szCs w:val="24"/>
                <w:rtl/>
              </w:rPr>
              <w:t>مناقشة ملاحظتهم وأس</w:t>
            </w:r>
            <w:r w:rsidR="00814B05">
              <w:rPr>
                <w:rFonts w:ascii="Simplified Arabic" w:hAnsi="Simplified Arabic" w:cs="Simplified Arabic" w:hint="cs"/>
                <w:sz w:val="24"/>
                <w:szCs w:val="24"/>
                <w:rtl/>
              </w:rPr>
              <w:t>ئل</w:t>
            </w:r>
            <w:r w:rsidRPr="00AF318A">
              <w:rPr>
                <w:rFonts w:ascii="Simplified Arabic" w:hAnsi="Simplified Arabic" w:cs="Simplified Arabic" w:hint="cs"/>
                <w:sz w:val="24"/>
                <w:szCs w:val="24"/>
                <w:rtl/>
              </w:rPr>
              <w:t>تهم</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تطبيق الاختبار البعدي</w:t>
            </w:r>
            <w:r w:rsidR="00766B10">
              <w:rPr>
                <w:rFonts w:ascii="Simplified Arabic" w:hAnsi="Simplified Arabic" w:cs="Simplified Arabic" w:hint="cs"/>
                <w:sz w:val="24"/>
                <w:szCs w:val="24"/>
                <w:rtl/>
              </w:rPr>
              <w:t>.</w:t>
            </w:r>
          </w:p>
        </w:tc>
        <w:tc>
          <w:tcPr>
            <w:tcW w:w="1357" w:type="pct"/>
          </w:tcPr>
          <w:p w14:paraId="36770115" w14:textId="570E03FB" w:rsidR="006E06ED" w:rsidRPr="00AF318A" w:rsidRDefault="006E06ED" w:rsidP="00BD4C70">
            <w:pPr>
              <w:rPr>
                <w:rFonts w:ascii="Simplified Arabic" w:hAnsi="Simplified Arabic" w:cs="Simplified Arabic"/>
                <w:sz w:val="24"/>
                <w:szCs w:val="24"/>
                <w:rtl/>
              </w:rPr>
            </w:pPr>
            <w:r w:rsidRPr="00AF318A">
              <w:rPr>
                <w:rFonts w:ascii="Simplified Arabic" w:hAnsi="Simplified Arabic" w:cs="Simplified Arabic" w:hint="cs"/>
                <w:sz w:val="24"/>
                <w:szCs w:val="24"/>
                <w:rtl/>
              </w:rPr>
              <w:t>الحوار والمناقشة</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التقييم</w:t>
            </w:r>
            <w:r w:rsidR="00766B10">
              <w:rPr>
                <w:rFonts w:ascii="Simplified Arabic" w:hAnsi="Simplified Arabic" w:cs="Simplified Arabic" w:hint="cs"/>
                <w:sz w:val="24"/>
                <w:szCs w:val="24"/>
                <w:rtl/>
              </w:rPr>
              <w:t xml:space="preserve">، </w:t>
            </w:r>
            <w:r w:rsidRPr="00AF318A">
              <w:rPr>
                <w:rFonts w:ascii="Simplified Arabic" w:hAnsi="Simplified Arabic" w:cs="Simplified Arabic" w:hint="cs"/>
                <w:sz w:val="24"/>
                <w:szCs w:val="24"/>
                <w:rtl/>
              </w:rPr>
              <w:t>النمذجة</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التغذية الراجعة</w:t>
            </w:r>
            <w:r w:rsidR="00814B05">
              <w:rPr>
                <w:rFonts w:ascii="Simplified Arabic" w:hAnsi="Simplified Arabic" w:cs="Simplified Arabic" w:hint="cs"/>
                <w:sz w:val="24"/>
                <w:szCs w:val="24"/>
                <w:rtl/>
              </w:rPr>
              <w:t>،</w:t>
            </w:r>
            <w:r w:rsidRPr="00AF318A">
              <w:rPr>
                <w:rFonts w:ascii="Simplified Arabic" w:hAnsi="Simplified Arabic" w:cs="Simplified Arabic" w:hint="cs"/>
                <w:sz w:val="24"/>
                <w:szCs w:val="24"/>
                <w:rtl/>
              </w:rPr>
              <w:t xml:space="preserve"> العصف الذهني.</w:t>
            </w:r>
          </w:p>
          <w:p w14:paraId="63A18811" w14:textId="50A06780" w:rsidR="006E06ED" w:rsidRPr="00C32B39" w:rsidRDefault="006E06ED" w:rsidP="00BD4C70">
            <w:pPr>
              <w:jc w:val="center"/>
              <w:rPr>
                <w:rFonts w:ascii="Simplified Arabic" w:hAnsi="Simplified Arabic" w:cs="Simplified Arabic"/>
                <w:sz w:val="24"/>
                <w:szCs w:val="24"/>
                <w:rtl/>
              </w:rPr>
            </w:pPr>
          </w:p>
        </w:tc>
      </w:tr>
    </w:tbl>
    <w:p w14:paraId="32FCBEC7" w14:textId="77777777" w:rsidR="00C32B39" w:rsidRPr="004B572C" w:rsidRDefault="00C32B39" w:rsidP="00C32B39">
      <w:pPr>
        <w:spacing w:before="120" w:after="120" w:line="240" w:lineRule="auto"/>
        <w:jc w:val="both"/>
        <w:rPr>
          <w:rFonts w:ascii="Times New Roman" w:eastAsia="Times New Roman" w:hAnsi="Times New Roman" w:cs="Simplified Arabic"/>
          <w:b/>
          <w:bCs/>
          <w:noProof/>
          <w:sz w:val="28"/>
          <w:szCs w:val="28"/>
          <w:rtl/>
          <w:lang w:eastAsia="ar-SA"/>
        </w:rPr>
      </w:pPr>
      <w:r>
        <w:rPr>
          <w:rFonts w:ascii="Times New Roman" w:eastAsia="Times New Roman" w:hAnsi="Times New Roman" w:cs="Simplified Arabic" w:hint="cs"/>
          <w:b/>
          <w:bCs/>
          <w:noProof/>
          <w:sz w:val="28"/>
          <w:szCs w:val="28"/>
          <w:rtl/>
          <w:lang w:eastAsia="ar-SA"/>
        </w:rPr>
        <w:t>مراحل تطبيق البرنامج المعرفي السلوكي</w:t>
      </w:r>
      <w:r w:rsidRPr="004B572C">
        <w:rPr>
          <w:rFonts w:ascii="Times New Roman" w:eastAsia="Times New Roman" w:hAnsi="Times New Roman" w:cs="Simplified Arabic"/>
          <w:b/>
          <w:bCs/>
          <w:noProof/>
          <w:sz w:val="28"/>
          <w:szCs w:val="28"/>
          <w:rtl/>
          <w:lang w:eastAsia="ar-SA"/>
        </w:rPr>
        <w:t>:</w:t>
      </w:r>
    </w:p>
    <w:p w14:paraId="252FB0B6" w14:textId="77777777" w:rsidR="00C32B39" w:rsidRPr="001B1B83" w:rsidRDefault="00C32B39" w:rsidP="009518D5">
      <w:pPr>
        <w:pStyle w:val="a7"/>
        <w:numPr>
          <w:ilvl w:val="0"/>
          <w:numId w:val="52"/>
        </w:numPr>
        <w:spacing w:before="60" w:after="60" w:line="240" w:lineRule="auto"/>
        <w:jc w:val="both"/>
        <w:rPr>
          <w:rFonts w:ascii="Simplified Arabic" w:hAnsi="Simplified Arabic" w:cs="Simplified Arabic"/>
          <w:b/>
          <w:bCs/>
          <w:sz w:val="28"/>
          <w:szCs w:val="28"/>
        </w:rPr>
      </w:pPr>
      <w:r w:rsidRPr="00C32B39">
        <w:rPr>
          <w:rFonts w:ascii="Times New Roman" w:hAnsi="Times New Roman" w:cs="Simplified Arabic" w:hint="cs"/>
          <w:b/>
          <w:bCs/>
          <w:sz w:val="28"/>
          <w:szCs w:val="28"/>
          <w:rtl/>
          <w:lang w:bidi="ar-KW"/>
        </w:rPr>
        <w:t>المرحلة</w:t>
      </w:r>
      <w:r w:rsidRPr="001B1B83">
        <w:rPr>
          <w:rFonts w:ascii="Simplified Arabic" w:hAnsi="Simplified Arabic" w:cs="Simplified Arabic" w:hint="cs"/>
          <w:b/>
          <w:bCs/>
          <w:sz w:val="28"/>
          <w:szCs w:val="28"/>
          <w:rtl/>
        </w:rPr>
        <w:t xml:space="preserve"> التمهيدية ( ما قبل العلاج المعرفي السلوكي):</w:t>
      </w:r>
    </w:p>
    <w:p w14:paraId="319AF67B" w14:textId="77777777" w:rsidR="00C32B39" w:rsidRDefault="00C32B39" w:rsidP="009518D5">
      <w:pPr>
        <w:pStyle w:val="a7"/>
        <w:numPr>
          <w:ilvl w:val="0"/>
          <w:numId w:val="49"/>
        </w:numPr>
        <w:rPr>
          <w:rFonts w:ascii="Simplified Arabic" w:hAnsi="Simplified Arabic" w:cs="Simplified Arabic"/>
          <w:sz w:val="28"/>
          <w:szCs w:val="28"/>
        </w:rPr>
      </w:pPr>
      <w:r>
        <w:rPr>
          <w:rFonts w:ascii="Simplified Arabic" w:hAnsi="Simplified Arabic" w:cs="Simplified Arabic" w:hint="cs"/>
          <w:sz w:val="28"/>
          <w:szCs w:val="28"/>
          <w:rtl/>
        </w:rPr>
        <w:t>التواصل مع إدارة معهد الأمل للأيتام لعقد الجلسات مع الأطفال.</w:t>
      </w:r>
    </w:p>
    <w:p w14:paraId="20EEA7A6" w14:textId="77777777" w:rsidR="00C32B39" w:rsidRDefault="00C32B39" w:rsidP="009518D5">
      <w:pPr>
        <w:pStyle w:val="a7"/>
        <w:numPr>
          <w:ilvl w:val="0"/>
          <w:numId w:val="49"/>
        </w:numPr>
        <w:rPr>
          <w:rFonts w:ascii="Simplified Arabic" w:hAnsi="Simplified Arabic" w:cs="Simplified Arabic"/>
          <w:sz w:val="28"/>
          <w:szCs w:val="28"/>
        </w:rPr>
      </w:pPr>
      <w:r>
        <w:rPr>
          <w:rFonts w:ascii="Simplified Arabic" w:hAnsi="Simplified Arabic" w:cs="Simplified Arabic" w:hint="cs"/>
          <w:sz w:val="28"/>
          <w:szCs w:val="28"/>
          <w:rtl/>
        </w:rPr>
        <w:t>إعداد استبانة توكيد الذات وحل المشكلات.</w:t>
      </w:r>
    </w:p>
    <w:p w14:paraId="7EA25268" w14:textId="6D5A9EC6" w:rsidR="00C32B39" w:rsidRDefault="00C32B39" w:rsidP="009518D5">
      <w:pPr>
        <w:pStyle w:val="a7"/>
        <w:numPr>
          <w:ilvl w:val="0"/>
          <w:numId w:val="49"/>
        </w:numPr>
        <w:rPr>
          <w:rFonts w:ascii="Simplified Arabic" w:hAnsi="Simplified Arabic" w:cs="Simplified Arabic"/>
          <w:sz w:val="28"/>
          <w:szCs w:val="28"/>
        </w:rPr>
      </w:pPr>
      <w:r>
        <w:rPr>
          <w:rFonts w:ascii="Simplified Arabic" w:hAnsi="Simplified Arabic" w:cs="Simplified Arabic" w:hint="cs"/>
          <w:sz w:val="28"/>
          <w:szCs w:val="28"/>
          <w:rtl/>
        </w:rPr>
        <w:t>اخت</w:t>
      </w:r>
      <w:r w:rsidR="00766B10">
        <w:rPr>
          <w:rFonts w:ascii="Simplified Arabic" w:hAnsi="Simplified Arabic" w:cs="Simplified Arabic" w:hint="cs"/>
          <w:sz w:val="28"/>
          <w:szCs w:val="28"/>
          <w:rtl/>
        </w:rPr>
        <w:t>ب</w:t>
      </w:r>
      <w:r>
        <w:rPr>
          <w:rFonts w:ascii="Simplified Arabic" w:hAnsi="Simplified Arabic" w:cs="Simplified Arabic" w:hint="cs"/>
          <w:sz w:val="28"/>
          <w:szCs w:val="28"/>
          <w:rtl/>
        </w:rPr>
        <w:t>ار أفراد المجموعة التجريبية.</w:t>
      </w:r>
    </w:p>
    <w:p w14:paraId="34406E72" w14:textId="77777777" w:rsidR="00C32B39" w:rsidRDefault="00C32B39" w:rsidP="009518D5">
      <w:pPr>
        <w:pStyle w:val="a7"/>
        <w:numPr>
          <w:ilvl w:val="0"/>
          <w:numId w:val="49"/>
        </w:numPr>
        <w:rPr>
          <w:rFonts w:ascii="Simplified Arabic" w:hAnsi="Simplified Arabic" w:cs="Simplified Arabic"/>
          <w:sz w:val="28"/>
          <w:szCs w:val="28"/>
        </w:rPr>
      </w:pPr>
      <w:r>
        <w:rPr>
          <w:rFonts w:ascii="Simplified Arabic" w:hAnsi="Simplified Arabic" w:cs="Simplified Arabic" w:hint="cs"/>
          <w:sz w:val="28"/>
          <w:szCs w:val="28"/>
          <w:rtl/>
        </w:rPr>
        <w:t>اختبار أفراد المجموعة الضابطة.</w:t>
      </w:r>
    </w:p>
    <w:p w14:paraId="26D9DF43" w14:textId="77777777" w:rsidR="00C32B39" w:rsidRPr="00C32B39" w:rsidRDefault="00C32B39" w:rsidP="009518D5">
      <w:pPr>
        <w:pStyle w:val="a7"/>
        <w:numPr>
          <w:ilvl w:val="0"/>
          <w:numId w:val="52"/>
        </w:numPr>
        <w:spacing w:before="60" w:after="60" w:line="240" w:lineRule="auto"/>
        <w:jc w:val="both"/>
        <w:rPr>
          <w:rFonts w:ascii="Times New Roman" w:hAnsi="Times New Roman" w:cs="Simplified Arabic"/>
          <w:b/>
          <w:bCs/>
          <w:sz w:val="28"/>
          <w:szCs w:val="28"/>
          <w:lang w:bidi="ar-KW"/>
        </w:rPr>
      </w:pPr>
      <w:r w:rsidRPr="00C32B39">
        <w:rPr>
          <w:rFonts w:ascii="Times New Roman" w:hAnsi="Times New Roman" w:cs="Simplified Arabic" w:hint="cs"/>
          <w:b/>
          <w:bCs/>
          <w:sz w:val="28"/>
          <w:szCs w:val="28"/>
          <w:rtl/>
          <w:lang w:bidi="ar-KW"/>
        </w:rPr>
        <w:lastRenderedPageBreak/>
        <w:t>المرحلة التنفيذية(مرحلة العلاج المعرفي السلوكي):</w:t>
      </w:r>
    </w:p>
    <w:p w14:paraId="0F56CAA2" w14:textId="77777777" w:rsidR="00C32B39" w:rsidRDefault="00C32B39" w:rsidP="009518D5">
      <w:pPr>
        <w:pStyle w:val="a7"/>
        <w:numPr>
          <w:ilvl w:val="0"/>
          <w:numId w:val="50"/>
        </w:numPr>
        <w:rPr>
          <w:rFonts w:ascii="Simplified Arabic" w:hAnsi="Simplified Arabic" w:cs="Simplified Arabic"/>
          <w:sz w:val="28"/>
          <w:szCs w:val="28"/>
        </w:rPr>
      </w:pPr>
      <w:r>
        <w:rPr>
          <w:rFonts w:ascii="Simplified Arabic" w:hAnsi="Simplified Arabic" w:cs="Simplified Arabic" w:hint="cs"/>
          <w:sz w:val="28"/>
          <w:szCs w:val="28"/>
          <w:rtl/>
        </w:rPr>
        <w:t>تحديد الأهداف المراد تحقيقها من البرنامج مع " العينة التجريبية".</w:t>
      </w:r>
    </w:p>
    <w:p w14:paraId="0FA872A9" w14:textId="72450BA0" w:rsidR="00C32B39" w:rsidRDefault="00C32B39" w:rsidP="009518D5">
      <w:pPr>
        <w:pStyle w:val="a7"/>
        <w:numPr>
          <w:ilvl w:val="0"/>
          <w:numId w:val="50"/>
        </w:numPr>
        <w:rPr>
          <w:rFonts w:ascii="Simplified Arabic" w:hAnsi="Simplified Arabic" w:cs="Simplified Arabic"/>
          <w:sz w:val="28"/>
          <w:szCs w:val="28"/>
        </w:rPr>
      </w:pPr>
      <w:r>
        <w:rPr>
          <w:rFonts w:ascii="Simplified Arabic" w:hAnsi="Simplified Arabic" w:cs="Simplified Arabic" w:hint="cs"/>
          <w:sz w:val="28"/>
          <w:szCs w:val="28"/>
          <w:rtl/>
        </w:rPr>
        <w:t>بدء تطبيق البرنامج مع الأطفال.</w:t>
      </w:r>
    </w:p>
    <w:p w14:paraId="4C436DA6" w14:textId="77777777" w:rsidR="00C32B39" w:rsidRDefault="00C32B39" w:rsidP="009518D5">
      <w:pPr>
        <w:pStyle w:val="a7"/>
        <w:numPr>
          <w:ilvl w:val="0"/>
          <w:numId w:val="50"/>
        </w:numPr>
        <w:rPr>
          <w:rFonts w:ascii="Simplified Arabic" w:hAnsi="Simplified Arabic" w:cs="Simplified Arabic"/>
          <w:sz w:val="28"/>
          <w:szCs w:val="28"/>
        </w:rPr>
      </w:pPr>
      <w:r>
        <w:rPr>
          <w:rFonts w:ascii="Simplified Arabic" w:hAnsi="Simplified Arabic" w:cs="Simplified Arabic" w:hint="cs"/>
          <w:sz w:val="28"/>
          <w:szCs w:val="28"/>
          <w:rtl/>
        </w:rPr>
        <w:t>تطبيق الأساليب العلاجية للعلاج المعرفي السلوكي مع الأطفال.</w:t>
      </w:r>
    </w:p>
    <w:p w14:paraId="51D2523E" w14:textId="77777777" w:rsidR="00C32B39" w:rsidRDefault="00C32B39" w:rsidP="009518D5">
      <w:pPr>
        <w:pStyle w:val="a7"/>
        <w:numPr>
          <w:ilvl w:val="0"/>
          <w:numId w:val="50"/>
        </w:numPr>
        <w:rPr>
          <w:rFonts w:ascii="Simplified Arabic" w:hAnsi="Simplified Arabic" w:cs="Simplified Arabic"/>
          <w:sz w:val="28"/>
          <w:szCs w:val="28"/>
        </w:rPr>
      </w:pPr>
      <w:r>
        <w:rPr>
          <w:rFonts w:ascii="Simplified Arabic" w:hAnsi="Simplified Arabic" w:cs="Simplified Arabic" w:hint="cs"/>
          <w:sz w:val="28"/>
          <w:szCs w:val="28"/>
          <w:rtl/>
        </w:rPr>
        <w:t>تكوين علاقات إيجابية مع الأطفال.</w:t>
      </w:r>
    </w:p>
    <w:p w14:paraId="0CAA05AB" w14:textId="77777777" w:rsidR="00C32B39" w:rsidRPr="001B1B83" w:rsidRDefault="00C32B39" w:rsidP="009518D5">
      <w:pPr>
        <w:pStyle w:val="a7"/>
        <w:numPr>
          <w:ilvl w:val="0"/>
          <w:numId w:val="52"/>
        </w:numPr>
        <w:spacing w:before="60" w:after="60" w:line="240" w:lineRule="auto"/>
        <w:jc w:val="both"/>
        <w:rPr>
          <w:rFonts w:ascii="Simplified Arabic" w:hAnsi="Simplified Arabic" w:cs="Simplified Arabic"/>
          <w:b/>
          <w:bCs/>
          <w:sz w:val="28"/>
          <w:szCs w:val="28"/>
        </w:rPr>
      </w:pPr>
      <w:r w:rsidRPr="001B1B83">
        <w:rPr>
          <w:rFonts w:ascii="Simplified Arabic" w:hAnsi="Simplified Arabic" w:cs="Simplified Arabic" w:hint="cs"/>
          <w:b/>
          <w:bCs/>
          <w:sz w:val="28"/>
          <w:szCs w:val="28"/>
          <w:rtl/>
        </w:rPr>
        <w:t>مرحلة الإنهاء والتقويم:</w:t>
      </w:r>
    </w:p>
    <w:p w14:paraId="64E7FDB4" w14:textId="0B2EC9CA" w:rsidR="00C32B39" w:rsidRDefault="00C32B39" w:rsidP="00C32B39">
      <w:pPr>
        <w:spacing w:before="60" w:after="60" w:line="240" w:lineRule="auto"/>
        <w:ind w:firstLine="720"/>
        <w:jc w:val="both"/>
        <w:rPr>
          <w:rFonts w:ascii="Times New Roman" w:hAnsi="Times New Roman" w:cs="Simplified Arabic"/>
          <w:sz w:val="28"/>
          <w:szCs w:val="28"/>
          <w:rtl/>
        </w:rPr>
      </w:pPr>
      <w:r>
        <w:rPr>
          <w:rFonts w:ascii="Simplified Arabic" w:hAnsi="Simplified Arabic" w:cs="Simplified Arabic" w:hint="cs"/>
          <w:sz w:val="28"/>
          <w:szCs w:val="28"/>
          <w:rtl/>
        </w:rPr>
        <w:t xml:space="preserve">وهي مرحلة قياس أثر العلاج المعرفي السلوكي من خلال تلخيص كل ما دار في الجلسات </w:t>
      </w:r>
      <w:r w:rsidRPr="00C32B39">
        <w:rPr>
          <w:rFonts w:ascii="Times New Roman" w:hAnsi="Times New Roman" w:cs="Simplified Arabic" w:hint="cs"/>
          <w:sz w:val="28"/>
          <w:szCs w:val="28"/>
          <w:rtl/>
          <w:lang w:bidi="ar-KW"/>
        </w:rPr>
        <w:t>ومراجعة</w:t>
      </w:r>
      <w:r>
        <w:rPr>
          <w:rFonts w:ascii="Simplified Arabic" w:hAnsi="Simplified Arabic" w:cs="Simplified Arabic" w:hint="cs"/>
          <w:sz w:val="28"/>
          <w:szCs w:val="28"/>
          <w:rtl/>
        </w:rPr>
        <w:t xml:space="preserve"> بعض المهارات المتعلقة بتوكيد الذات وحل المشكلات لمعرفة مدى استفادة العينة من هذه المهارات التي تعلموها</w:t>
      </w:r>
      <w:r w:rsidR="00E400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خلال القياس البعدي ومعرفة التغيرات التي حدثت وحققت الأهداف</w:t>
      </w:r>
    </w:p>
    <w:p w14:paraId="0D1137F0" w14:textId="77777777" w:rsidR="004031B9" w:rsidRPr="0035618B" w:rsidRDefault="004031B9" w:rsidP="00120799">
      <w:pPr>
        <w:pStyle w:val="12"/>
        <w:spacing w:before="120" w:after="120" w:line="240" w:lineRule="auto"/>
        <w:jc w:val="both"/>
        <w:rPr>
          <w:sz w:val="30"/>
          <w:szCs w:val="30"/>
          <w:rtl/>
        </w:rPr>
      </w:pPr>
      <w:bookmarkStart w:id="287" w:name="_Toc104850823"/>
      <w:bookmarkStart w:id="288" w:name="_Toc122920395"/>
      <w:r w:rsidRPr="0035618B">
        <w:rPr>
          <w:sz w:val="30"/>
          <w:szCs w:val="30"/>
          <w:rtl/>
        </w:rPr>
        <w:t>إجراءات الدراسة:</w:t>
      </w:r>
      <w:bookmarkEnd w:id="287"/>
      <w:bookmarkEnd w:id="288"/>
    </w:p>
    <w:p w14:paraId="689B9E78" w14:textId="77777777" w:rsidR="004031B9" w:rsidRDefault="004031B9" w:rsidP="001329DA">
      <w:pPr>
        <w:pStyle w:val="af5"/>
        <w:spacing w:after="0" w:line="240" w:lineRule="auto"/>
        <w:ind w:left="0"/>
        <w:jc w:val="both"/>
        <w:rPr>
          <w:rFonts w:ascii="Simplified Arabic" w:hAnsi="Simplified Arabic" w:cs="Simplified Arabic"/>
          <w:sz w:val="28"/>
          <w:szCs w:val="28"/>
          <w:rtl/>
        </w:rPr>
      </w:pPr>
      <w:r>
        <w:rPr>
          <w:rFonts w:ascii="Simplified Arabic" w:hAnsi="Simplified Arabic" w:cs="Simplified Arabic"/>
          <w:sz w:val="28"/>
          <w:szCs w:val="28"/>
          <w:rtl/>
        </w:rPr>
        <w:t>تتمثل إجراءات الدراسة فيما يلي:</w:t>
      </w:r>
    </w:p>
    <w:p w14:paraId="668485B6" w14:textId="6526728A" w:rsidR="00301B42" w:rsidRPr="00301B42" w:rsidRDefault="00301B42" w:rsidP="00347B6D">
      <w:pPr>
        <w:pStyle w:val="af5"/>
        <w:numPr>
          <w:ilvl w:val="0"/>
          <w:numId w:val="4"/>
        </w:numPr>
        <w:tabs>
          <w:tab w:val="num" w:pos="360"/>
        </w:tabs>
        <w:spacing w:after="0" w:line="240" w:lineRule="auto"/>
        <w:ind w:left="714" w:hanging="357"/>
        <w:jc w:val="both"/>
        <w:rPr>
          <w:rFonts w:ascii="Simplified Arabic" w:hAnsi="Simplified Arabic" w:cs="Simplified Arabic"/>
          <w:sz w:val="28"/>
          <w:szCs w:val="28"/>
          <w:rtl/>
        </w:rPr>
      </w:pPr>
      <w:r w:rsidRPr="00301B42">
        <w:rPr>
          <w:rFonts w:ascii="Simplified Arabic" w:hAnsi="Simplified Arabic" w:cs="Simplified Arabic"/>
          <w:sz w:val="28"/>
          <w:szCs w:val="28"/>
          <w:rtl/>
        </w:rPr>
        <w:t>قام الباحث بمراجعة ما أتيح له</w:t>
      </w:r>
      <w:r w:rsidR="00631F67">
        <w:rPr>
          <w:rFonts w:ascii="Simplified Arabic" w:hAnsi="Simplified Arabic" w:cs="Simplified Arabic" w:hint="cs"/>
          <w:sz w:val="28"/>
          <w:szCs w:val="28"/>
          <w:rtl/>
        </w:rPr>
        <w:t xml:space="preserve"> </w:t>
      </w:r>
      <w:r w:rsidRPr="00301B42">
        <w:rPr>
          <w:rFonts w:ascii="Simplified Arabic" w:hAnsi="Simplified Arabic" w:cs="Simplified Arabic"/>
          <w:sz w:val="28"/>
          <w:szCs w:val="28"/>
          <w:rtl/>
        </w:rPr>
        <w:t>من الأدب التربوي المرتبط بمتغيرات الدراسة والذي ساعد الباحث على تكوين خلفية علمية لموضوع الدراسة.</w:t>
      </w:r>
    </w:p>
    <w:p w14:paraId="050A8F15" w14:textId="2A700C2A" w:rsidR="00301B42" w:rsidRPr="00301B42" w:rsidRDefault="00301B42" w:rsidP="003C46C1">
      <w:pPr>
        <w:pStyle w:val="af5"/>
        <w:numPr>
          <w:ilvl w:val="0"/>
          <w:numId w:val="4"/>
        </w:numPr>
        <w:tabs>
          <w:tab w:val="num" w:pos="360"/>
        </w:tabs>
        <w:spacing w:after="0" w:line="240" w:lineRule="auto"/>
        <w:ind w:left="714" w:hanging="357"/>
        <w:jc w:val="both"/>
        <w:rPr>
          <w:rFonts w:ascii="Simplified Arabic" w:hAnsi="Simplified Arabic" w:cs="Simplified Arabic"/>
          <w:sz w:val="28"/>
          <w:szCs w:val="28"/>
          <w:rtl/>
        </w:rPr>
      </w:pPr>
      <w:r w:rsidRPr="00301B42">
        <w:rPr>
          <w:rFonts w:ascii="Simplified Arabic" w:hAnsi="Simplified Arabic" w:cs="Simplified Arabic"/>
          <w:sz w:val="28"/>
          <w:szCs w:val="28"/>
          <w:rtl/>
        </w:rPr>
        <w:t xml:space="preserve">قام الباحث بالرجوع إلى بعض الدراسات والأبحاث المحلية والعربية والعالمية ذات العلاقة بمتغيرات الدراسة للاستفادة منها في </w:t>
      </w:r>
      <w:r w:rsidRPr="00301B42">
        <w:rPr>
          <w:rFonts w:ascii="Simplified Arabic" w:hAnsi="Simplified Arabic" w:cs="Simplified Arabic" w:hint="cs"/>
          <w:sz w:val="28"/>
          <w:szCs w:val="28"/>
          <w:rtl/>
        </w:rPr>
        <w:t>اختيار</w:t>
      </w:r>
      <w:r w:rsidRPr="00301B42">
        <w:rPr>
          <w:rFonts w:ascii="Simplified Arabic" w:hAnsi="Simplified Arabic" w:cs="Simplified Arabic"/>
          <w:sz w:val="28"/>
          <w:szCs w:val="28"/>
          <w:rtl/>
        </w:rPr>
        <w:t xml:space="preserve"> الأدوات</w:t>
      </w:r>
      <w:r w:rsidR="003C46C1">
        <w:rPr>
          <w:rFonts w:ascii="Simplified Arabic" w:hAnsi="Simplified Arabic" w:cs="Simplified Arabic" w:hint="cs"/>
          <w:sz w:val="28"/>
          <w:szCs w:val="28"/>
          <w:rtl/>
        </w:rPr>
        <w:t>، وبناء البرنامج</w:t>
      </w:r>
    </w:p>
    <w:p w14:paraId="011FC4B1" w14:textId="0F04FEDD" w:rsidR="00301B42" w:rsidRPr="00301B42" w:rsidRDefault="00301B42" w:rsidP="00347B6D">
      <w:pPr>
        <w:pStyle w:val="af5"/>
        <w:numPr>
          <w:ilvl w:val="0"/>
          <w:numId w:val="4"/>
        </w:numPr>
        <w:tabs>
          <w:tab w:val="num" w:pos="360"/>
        </w:tabs>
        <w:spacing w:after="0" w:line="240" w:lineRule="auto"/>
        <w:ind w:left="714" w:hanging="357"/>
        <w:jc w:val="both"/>
        <w:rPr>
          <w:rFonts w:ascii="Simplified Arabic" w:hAnsi="Simplified Arabic" w:cs="Simplified Arabic"/>
          <w:sz w:val="28"/>
          <w:szCs w:val="28"/>
        </w:rPr>
      </w:pPr>
      <w:r w:rsidRPr="00301B42">
        <w:rPr>
          <w:rFonts w:ascii="Simplified Arabic" w:hAnsi="Simplified Arabic" w:cs="Simplified Arabic"/>
          <w:sz w:val="28"/>
          <w:szCs w:val="28"/>
          <w:rtl/>
        </w:rPr>
        <w:t>قام الباحث بالتحقق من صدق الأداة وثباتها من خلال تطبيقها على عينة استطلاعية قوامها (</w:t>
      </w:r>
      <w:r w:rsidRPr="00301B42">
        <w:rPr>
          <w:rFonts w:ascii="Simplified Arabic" w:hAnsi="Simplified Arabic" w:cs="Simplified Arabic" w:hint="cs"/>
          <w:sz w:val="28"/>
          <w:szCs w:val="28"/>
          <w:rtl/>
        </w:rPr>
        <w:t>30</w:t>
      </w:r>
      <w:r w:rsidRPr="00301B42">
        <w:rPr>
          <w:rFonts w:ascii="Simplified Arabic" w:hAnsi="Simplified Arabic" w:cs="Simplified Arabic"/>
          <w:sz w:val="28"/>
          <w:szCs w:val="28"/>
          <w:rtl/>
        </w:rPr>
        <w:t xml:space="preserve">) من أفراد </w:t>
      </w:r>
      <w:r w:rsidRPr="00301B42">
        <w:rPr>
          <w:rFonts w:ascii="Simplified Arabic" w:hAnsi="Simplified Arabic" w:cs="Simplified Arabic" w:hint="cs"/>
          <w:sz w:val="28"/>
          <w:szCs w:val="28"/>
          <w:rtl/>
        </w:rPr>
        <w:t>العينة</w:t>
      </w:r>
      <w:r w:rsidRPr="00301B42">
        <w:rPr>
          <w:rFonts w:ascii="Simplified Arabic" w:hAnsi="Simplified Arabic" w:cs="Simplified Arabic"/>
          <w:sz w:val="28"/>
          <w:szCs w:val="28"/>
          <w:rtl/>
        </w:rPr>
        <w:t>، تم اختيارهم بشكل</w:t>
      </w:r>
      <w:r w:rsidR="00631F67">
        <w:rPr>
          <w:rFonts w:ascii="Simplified Arabic" w:hAnsi="Simplified Arabic" w:cs="Simplified Arabic" w:hint="cs"/>
          <w:sz w:val="28"/>
          <w:szCs w:val="28"/>
          <w:rtl/>
        </w:rPr>
        <w:t>ٍ</w:t>
      </w:r>
      <w:r w:rsidRPr="00301B42">
        <w:rPr>
          <w:rFonts w:ascii="Simplified Arabic" w:hAnsi="Simplified Arabic" w:cs="Simplified Arabic"/>
          <w:sz w:val="28"/>
          <w:szCs w:val="28"/>
          <w:rtl/>
        </w:rPr>
        <w:t xml:space="preserve"> عشوائي.</w:t>
      </w:r>
    </w:p>
    <w:p w14:paraId="3AC96649" w14:textId="5C6994D1" w:rsidR="00301B42" w:rsidRPr="00301B42" w:rsidRDefault="00301B42" w:rsidP="003C46C1">
      <w:pPr>
        <w:pStyle w:val="af5"/>
        <w:numPr>
          <w:ilvl w:val="0"/>
          <w:numId w:val="4"/>
        </w:numPr>
        <w:tabs>
          <w:tab w:val="num" w:pos="360"/>
        </w:tabs>
        <w:spacing w:after="0" w:line="240" w:lineRule="auto"/>
        <w:ind w:left="714" w:hanging="357"/>
        <w:jc w:val="both"/>
        <w:rPr>
          <w:rFonts w:ascii="Simplified Arabic" w:hAnsi="Simplified Arabic" w:cs="Simplified Arabic"/>
          <w:sz w:val="28"/>
          <w:szCs w:val="28"/>
        </w:rPr>
      </w:pPr>
      <w:r w:rsidRPr="00301B42">
        <w:rPr>
          <w:rFonts w:ascii="Simplified Arabic" w:hAnsi="Simplified Arabic" w:cs="Simplified Arabic" w:hint="cs"/>
          <w:sz w:val="28"/>
          <w:szCs w:val="28"/>
          <w:rtl/>
        </w:rPr>
        <w:t>تطبيق أدوات الدراسة على العينة الفعلية والتي تكونت من (</w:t>
      </w:r>
      <w:r w:rsidR="003C46C1">
        <w:rPr>
          <w:rFonts w:ascii="Simplified Arabic" w:hAnsi="Simplified Arabic" w:cs="Simplified Arabic" w:hint="cs"/>
          <w:sz w:val="28"/>
          <w:szCs w:val="28"/>
          <w:rtl/>
        </w:rPr>
        <w:t>30</w:t>
      </w:r>
      <w:r w:rsidRPr="00301B42">
        <w:rPr>
          <w:rFonts w:ascii="Simplified Arabic" w:hAnsi="Simplified Arabic" w:cs="Simplified Arabic" w:hint="cs"/>
          <w:sz w:val="28"/>
          <w:szCs w:val="28"/>
          <w:rtl/>
        </w:rPr>
        <w:t>)</w:t>
      </w:r>
      <w:r w:rsidR="003C46C1">
        <w:rPr>
          <w:rFonts w:ascii="Simplified Arabic" w:hAnsi="Simplified Arabic" w:cs="Simplified Arabic" w:hint="cs"/>
          <w:sz w:val="28"/>
          <w:szCs w:val="28"/>
          <w:rtl/>
        </w:rPr>
        <w:t xml:space="preserve"> يتيم</w:t>
      </w:r>
      <w:r w:rsidRPr="00301B42">
        <w:rPr>
          <w:rFonts w:ascii="Simplified Arabic" w:hAnsi="Simplified Arabic" w:cs="Simplified Arabic" w:hint="cs"/>
          <w:sz w:val="28"/>
          <w:szCs w:val="28"/>
          <w:rtl/>
        </w:rPr>
        <w:t xml:space="preserve"> ، ومن ثم إجراء المعالجات الإحصائية المناسبة.</w:t>
      </w:r>
    </w:p>
    <w:p w14:paraId="5B65C9E6" w14:textId="77777777" w:rsidR="00301B42" w:rsidRPr="00301B42" w:rsidRDefault="00301B42" w:rsidP="00347B6D">
      <w:pPr>
        <w:pStyle w:val="af5"/>
        <w:numPr>
          <w:ilvl w:val="0"/>
          <w:numId w:val="4"/>
        </w:numPr>
        <w:tabs>
          <w:tab w:val="num" w:pos="360"/>
        </w:tabs>
        <w:spacing w:after="0" w:line="240" w:lineRule="auto"/>
        <w:ind w:left="714" w:hanging="357"/>
        <w:jc w:val="both"/>
        <w:rPr>
          <w:rFonts w:ascii="Simplified Arabic" w:hAnsi="Simplified Arabic" w:cs="Simplified Arabic"/>
          <w:sz w:val="28"/>
          <w:szCs w:val="28"/>
        </w:rPr>
      </w:pPr>
      <w:r w:rsidRPr="00301B42">
        <w:rPr>
          <w:rFonts w:ascii="Simplified Arabic" w:hAnsi="Simplified Arabic" w:cs="Simplified Arabic"/>
          <w:sz w:val="28"/>
          <w:szCs w:val="28"/>
          <w:rtl/>
        </w:rPr>
        <w:t xml:space="preserve">استخدام الأساليب الإحصائية المناسبة وذلك باستخدام برنامج </w:t>
      </w:r>
      <w:proofErr w:type="spellStart"/>
      <w:r w:rsidRPr="00301B42">
        <w:rPr>
          <w:rFonts w:ascii="Simplified Arabic" w:hAnsi="Simplified Arabic" w:cs="Simplified Arabic"/>
          <w:sz w:val="28"/>
          <w:szCs w:val="28"/>
        </w:rPr>
        <w:t>spss</w:t>
      </w:r>
      <w:proofErr w:type="spellEnd"/>
      <w:r w:rsidRPr="00301B42">
        <w:rPr>
          <w:rFonts w:ascii="Simplified Arabic" w:hAnsi="Simplified Arabic" w:cs="Simplified Arabic"/>
          <w:sz w:val="28"/>
          <w:szCs w:val="28"/>
          <w:rtl/>
        </w:rPr>
        <w:t xml:space="preserve"> لاستخراج النتائج وتحليلها ومناقشتها في ضوء الدراسات السابقة والإطار النظري.</w:t>
      </w:r>
    </w:p>
    <w:p w14:paraId="6AFF5784" w14:textId="77777777" w:rsidR="00301B42" w:rsidRDefault="00301B42" w:rsidP="00347B6D">
      <w:pPr>
        <w:pStyle w:val="af5"/>
        <w:numPr>
          <w:ilvl w:val="0"/>
          <w:numId w:val="4"/>
        </w:numPr>
        <w:tabs>
          <w:tab w:val="num" w:pos="360"/>
        </w:tabs>
        <w:spacing w:after="0" w:line="240" w:lineRule="auto"/>
        <w:ind w:left="714" w:hanging="357"/>
        <w:jc w:val="both"/>
        <w:rPr>
          <w:rFonts w:ascii="Simplified Arabic" w:hAnsi="Simplified Arabic" w:cs="Simplified Arabic"/>
          <w:sz w:val="28"/>
          <w:szCs w:val="28"/>
        </w:rPr>
      </w:pPr>
      <w:r w:rsidRPr="00301B42">
        <w:rPr>
          <w:rFonts w:ascii="Simplified Arabic" w:hAnsi="Simplified Arabic" w:cs="Simplified Arabic"/>
          <w:sz w:val="28"/>
          <w:szCs w:val="28"/>
          <w:rtl/>
        </w:rPr>
        <w:t>صياغة التوصيات والمقترحات في ضوء النتائج</w:t>
      </w:r>
      <w:r w:rsidRPr="00301B42">
        <w:rPr>
          <w:rFonts w:ascii="Simplified Arabic" w:hAnsi="Simplified Arabic" w:cs="Simplified Arabic" w:hint="cs"/>
          <w:sz w:val="28"/>
          <w:szCs w:val="28"/>
          <w:rtl/>
        </w:rPr>
        <w:t>.</w:t>
      </w:r>
    </w:p>
    <w:p w14:paraId="33CDEB66" w14:textId="77777777" w:rsidR="00D54F3D" w:rsidRDefault="00D54F3D" w:rsidP="00D54F3D">
      <w:pPr>
        <w:pStyle w:val="af5"/>
        <w:spacing w:after="0" w:line="240" w:lineRule="auto"/>
        <w:jc w:val="both"/>
        <w:rPr>
          <w:rFonts w:ascii="Simplified Arabic" w:hAnsi="Simplified Arabic" w:cs="Simplified Arabic" w:hint="cs"/>
          <w:sz w:val="28"/>
          <w:szCs w:val="28"/>
          <w:rtl/>
        </w:rPr>
      </w:pPr>
    </w:p>
    <w:p w14:paraId="433FC153" w14:textId="77777777" w:rsidR="00EA6DA6" w:rsidRDefault="00EA6DA6" w:rsidP="00D54F3D">
      <w:pPr>
        <w:pStyle w:val="af5"/>
        <w:spacing w:after="0" w:line="240" w:lineRule="auto"/>
        <w:jc w:val="both"/>
        <w:rPr>
          <w:rFonts w:ascii="Simplified Arabic" w:hAnsi="Simplified Arabic" w:cs="Simplified Arabic" w:hint="cs"/>
          <w:sz w:val="28"/>
          <w:szCs w:val="28"/>
          <w:rtl/>
        </w:rPr>
      </w:pPr>
    </w:p>
    <w:p w14:paraId="7FE87646" w14:textId="77777777" w:rsidR="00EA6DA6" w:rsidRDefault="00EA6DA6" w:rsidP="00D54F3D">
      <w:pPr>
        <w:pStyle w:val="af5"/>
        <w:spacing w:after="0" w:line="240" w:lineRule="auto"/>
        <w:jc w:val="both"/>
        <w:rPr>
          <w:rFonts w:ascii="Simplified Arabic" w:hAnsi="Simplified Arabic" w:cs="Simplified Arabic" w:hint="cs"/>
          <w:sz w:val="28"/>
          <w:szCs w:val="28"/>
          <w:rtl/>
        </w:rPr>
      </w:pPr>
    </w:p>
    <w:p w14:paraId="140E5591" w14:textId="77777777" w:rsidR="00EA6DA6" w:rsidRDefault="00EA6DA6" w:rsidP="00D54F3D">
      <w:pPr>
        <w:pStyle w:val="af5"/>
        <w:spacing w:after="0" w:line="240" w:lineRule="auto"/>
        <w:jc w:val="both"/>
        <w:rPr>
          <w:rFonts w:ascii="Simplified Arabic" w:hAnsi="Simplified Arabic" w:cs="Simplified Arabic"/>
          <w:sz w:val="28"/>
          <w:szCs w:val="28"/>
        </w:rPr>
      </w:pPr>
    </w:p>
    <w:p w14:paraId="0A08448B" w14:textId="0B63667D" w:rsidR="004031B9" w:rsidRPr="0035618B" w:rsidRDefault="004031B9" w:rsidP="00301B42">
      <w:pPr>
        <w:pStyle w:val="12"/>
        <w:spacing w:before="120" w:after="120" w:line="240" w:lineRule="auto"/>
        <w:jc w:val="both"/>
        <w:rPr>
          <w:sz w:val="30"/>
          <w:szCs w:val="30"/>
          <w:rtl/>
        </w:rPr>
      </w:pPr>
      <w:bookmarkStart w:id="289" w:name="_Toc104850824"/>
      <w:bookmarkStart w:id="290" w:name="_Toc122920396"/>
      <w:r w:rsidRPr="0035618B">
        <w:rPr>
          <w:sz w:val="30"/>
          <w:szCs w:val="30"/>
          <w:rtl/>
        </w:rPr>
        <w:lastRenderedPageBreak/>
        <w:t>المعالجات الإحصائية المستخدمة:</w:t>
      </w:r>
      <w:bookmarkEnd w:id="289"/>
      <w:bookmarkEnd w:id="290"/>
    </w:p>
    <w:p w14:paraId="6CD728B2" w14:textId="1CFFF671" w:rsidR="00301B42" w:rsidRPr="00624314" w:rsidRDefault="00301B42" w:rsidP="00301B42">
      <w:pPr>
        <w:spacing w:before="120" w:after="120" w:line="240" w:lineRule="auto"/>
        <w:ind w:firstLine="360"/>
        <w:jc w:val="both"/>
        <w:rPr>
          <w:rFonts w:ascii="Times New Roman" w:hAnsi="Times New Roman" w:cs="Simplified Arabic"/>
          <w:sz w:val="28"/>
          <w:szCs w:val="28"/>
          <w:rtl/>
        </w:rPr>
      </w:pPr>
      <w:r w:rsidRPr="00624314">
        <w:rPr>
          <w:rFonts w:ascii="Times New Roman" w:hAnsi="Times New Roman" w:cs="Simplified Arabic"/>
          <w:sz w:val="28"/>
          <w:szCs w:val="28"/>
          <w:rtl/>
        </w:rPr>
        <w:t>للحصول على نتائج الدراسة استخدم الباحث المعالجات الإحصائية التالية بعد تفريغ وتحليل أدوات الدراسة من خلال البرنامج الإحصائي (</w:t>
      </w:r>
      <w:r w:rsidRPr="00624314">
        <w:rPr>
          <w:rFonts w:ascii="Times New Roman" w:hAnsi="Times New Roman" w:cs="Simplified Arabic"/>
          <w:sz w:val="28"/>
          <w:szCs w:val="28"/>
        </w:rPr>
        <w:t>SPSS</w:t>
      </w:r>
      <w:r w:rsidRPr="00624314">
        <w:rPr>
          <w:rFonts w:ascii="Times New Roman" w:hAnsi="Times New Roman" w:cs="Simplified Arabic"/>
          <w:sz w:val="28"/>
          <w:szCs w:val="28"/>
          <w:rtl/>
        </w:rPr>
        <w:t>)، وتم استخدام الاختبارات الإحصائية التالية:</w:t>
      </w:r>
    </w:p>
    <w:p w14:paraId="1541364B" w14:textId="77777777" w:rsidR="00301B42" w:rsidRPr="00624314" w:rsidRDefault="00301B42" w:rsidP="0062435B">
      <w:pPr>
        <w:numPr>
          <w:ilvl w:val="0"/>
          <w:numId w:val="18"/>
        </w:numPr>
        <w:spacing w:before="120" w:after="120" w:line="240" w:lineRule="auto"/>
        <w:jc w:val="both"/>
        <w:rPr>
          <w:rFonts w:ascii="Times New Roman" w:hAnsi="Times New Roman" w:cs="Simplified Arabic"/>
          <w:sz w:val="28"/>
          <w:szCs w:val="28"/>
          <w:rtl/>
        </w:rPr>
      </w:pPr>
      <w:r w:rsidRPr="00624314">
        <w:rPr>
          <w:rFonts w:ascii="Times New Roman" w:hAnsi="Times New Roman" w:cs="Simplified Arabic"/>
          <w:sz w:val="28"/>
          <w:szCs w:val="28"/>
          <w:rtl/>
        </w:rPr>
        <w:t xml:space="preserve">التكرارات والمتوسطات والانحراف المعياري والأوزان النسبية، لوصف خصائص أفراد عينة الدراسة، وإجاباتهم على عبارات </w:t>
      </w:r>
      <w:r w:rsidRPr="00624314">
        <w:rPr>
          <w:rFonts w:ascii="Times New Roman" w:hAnsi="Times New Roman" w:cs="Simplified Arabic" w:hint="cs"/>
          <w:sz w:val="28"/>
          <w:szCs w:val="28"/>
          <w:rtl/>
        </w:rPr>
        <w:t>المقياس</w:t>
      </w:r>
      <w:r>
        <w:rPr>
          <w:rFonts w:ascii="Times New Roman" w:hAnsi="Times New Roman" w:cs="Simplified Arabic"/>
          <w:sz w:val="28"/>
          <w:szCs w:val="28"/>
          <w:rtl/>
        </w:rPr>
        <w:t>.</w:t>
      </w:r>
    </w:p>
    <w:p w14:paraId="01CC97DE" w14:textId="77777777" w:rsidR="00301B42" w:rsidRPr="00624314" w:rsidRDefault="00301B42" w:rsidP="0062435B">
      <w:pPr>
        <w:numPr>
          <w:ilvl w:val="0"/>
          <w:numId w:val="18"/>
        </w:numPr>
        <w:spacing w:before="120" w:after="120" w:line="240" w:lineRule="auto"/>
        <w:jc w:val="both"/>
        <w:rPr>
          <w:rFonts w:ascii="Times New Roman" w:hAnsi="Times New Roman" w:cs="Simplified Arabic"/>
          <w:sz w:val="28"/>
          <w:szCs w:val="28"/>
          <w:rtl/>
        </w:rPr>
      </w:pPr>
      <w:r w:rsidRPr="00624314">
        <w:rPr>
          <w:rFonts w:ascii="Times New Roman" w:hAnsi="Times New Roman" w:cs="Simplified Arabic"/>
          <w:sz w:val="28"/>
          <w:szCs w:val="28"/>
          <w:rtl/>
        </w:rPr>
        <w:t xml:space="preserve">اختبار ألفا </w:t>
      </w:r>
      <w:proofErr w:type="spellStart"/>
      <w:r w:rsidRPr="00624314">
        <w:rPr>
          <w:rFonts w:ascii="Times New Roman" w:hAnsi="Times New Roman" w:cs="Simplified Arabic"/>
          <w:sz w:val="28"/>
          <w:szCs w:val="28"/>
          <w:rtl/>
        </w:rPr>
        <w:t>كرونباخ</w:t>
      </w:r>
      <w:proofErr w:type="spellEnd"/>
      <w:r>
        <w:rPr>
          <w:rFonts w:ascii="Times New Roman" w:hAnsi="Times New Roman" w:cs="Simplified Arabic"/>
          <w:sz w:val="28"/>
          <w:szCs w:val="28"/>
          <w:rtl/>
        </w:rPr>
        <w:t xml:space="preserve"> (</w:t>
      </w:r>
      <w:r w:rsidRPr="00624314">
        <w:rPr>
          <w:rFonts w:ascii="Times New Roman" w:hAnsi="Times New Roman" w:cs="Simplified Arabic"/>
          <w:sz w:val="28"/>
          <w:szCs w:val="28"/>
        </w:rPr>
        <w:t>Cronbach's Alpha</w:t>
      </w:r>
      <w:r>
        <w:rPr>
          <w:rFonts w:ascii="Times New Roman" w:hAnsi="Times New Roman" w:cs="Simplified Arabic"/>
          <w:sz w:val="28"/>
          <w:szCs w:val="28"/>
          <w:rtl/>
        </w:rPr>
        <w:t>)</w:t>
      </w:r>
      <w:r w:rsidRPr="00624314">
        <w:rPr>
          <w:rFonts w:ascii="Times New Roman" w:hAnsi="Times New Roman" w:cs="Simplified Arabic"/>
          <w:sz w:val="28"/>
          <w:szCs w:val="28"/>
          <w:rtl/>
        </w:rPr>
        <w:t xml:space="preserve"> للتعرف على درجة ثبات أداة الدراسة</w:t>
      </w:r>
      <w:r>
        <w:rPr>
          <w:rFonts w:ascii="Times New Roman" w:hAnsi="Times New Roman" w:cs="Simplified Arabic"/>
          <w:sz w:val="28"/>
          <w:szCs w:val="28"/>
          <w:rtl/>
        </w:rPr>
        <w:t>.</w:t>
      </w:r>
    </w:p>
    <w:p w14:paraId="785BF070" w14:textId="77777777" w:rsidR="003C46C1" w:rsidRDefault="003C46C1" w:rsidP="003C46C1">
      <w:pPr>
        <w:numPr>
          <w:ilvl w:val="0"/>
          <w:numId w:val="18"/>
        </w:numPr>
        <w:spacing w:before="120" w:after="120" w:line="240" w:lineRule="auto"/>
        <w:jc w:val="both"/>
        <w:rPr>
          <w:rFonts w:ascii="Times New Roman" w:hAnsi="Times New Roman" w:cs="Simplified Arabic"/>
          <w:sz w:val="28"/>
          <w:szCs w:val="28"/>
        </w:rPr>
      </w:pPr>
      <w:r>
        <w:rPr>
          <w:rFonts w:ascii="Times New Roman" w:hAnsi="Times New Roman" w:cs="Simplified Arabic"/>
          <w:sz w:val="28"/>
          <w:szCs w:val="28"/>
          <w:rtl/>
        </w:rPr>
        <w:t>معامل ارتباط بيرسون</w:t>
      </w:r>
    </w:p>
    <w:p w14:paraId="7C663A07" w14:textId="77777777" w:rsidR="003C46C1" w:rsidRPr="00876E55" w:rsidRDefault="003C46C1" w:rsidP="003C46C1">
      <w:pPr>
        <w:pStyle w:val="a7"/>
        <w:numPr>
          <w:ilvl w:val="0"/>
          <w:numId w:val="18"/>
        </w:numPr>
        <w:jc w:val="both"/>
        <w:rPr>
          <w:rFonts w:ascii="Simplified Arabic" w:hAnsi="Simplified Arabic" w:cs="Simplified Arabic"/>
          <w:sz w:val="28"/>
          <w:szCs w:val="28"/>
        </w:rPr>
      </w:pPr>
      <w:r w:rsidRPr="00876E55">
        <w:rPr>
          <w:rFonts w:ascii="Simplified Arabic" w:hAnsi="Simplified Arabic" w:cs="Simplified Arabic"/>
          <w:sz w:val="28"/>
          <w:szCs w:val="28"/>
          <w:rtl/>
        </w:rPr>
        <w:t xml:space="preserve">اختبار </w:t>
      </w:r>
      <w:proofErr w:type="spellStart"/>
      <w:r w:rsidRPr="00876E55">
        <w:rPr>
          <w:rFonts w:ascii="Simplified Arabic" w:hAnsi="Simplified Arabic" w:cs="Simplified Arabic"/>
          <w:sz w:val="28"/>
          <w:szCs w:val="28"/>
          <w:rtl/>
        </w:rPr>
        <w:t>ويلكوكسون</w:t>
      </w:r>
      <w:proofErr w:type="spellEnd"/>
      <w:r w:rsidRPr="00876E55">
        <w:rPr>
          <w:rFonts w:ascii="Simplified Arabic" w:hAnsi="Simplified Arabic" w:cs="Simplified Arabic"/>
          <w:sz w:val="28"/>
          <w:szCs w:val="28"/>
          <w:rtl/>
        </w:rPr>
        <w:t xml:space="preserve"> (</w:t>
      </w:r>
      <w:r w:rsidRPr="00876E55">
        <w:rPr>
          <w:rFonts w:ascii="Simplified Arabic" w:hAnsi="Simplified Arabic" w:cs="Simplified Arabic"/>
          <w:sz w:val="28"/>
          <w:szCs w:val="28"/>
        </w:rPr>
        <w:t>Wilcoxon Test</w:t>
      </w:r>
      <w:r w:rsidRPr="00876E55">
        <w:rPr>
          <w:rFonts w:ascii="Simplified Arabic" w:hAnsi="Simplified Arabic" w:cs="Simplified Arabic"/>
          <w:sz w:val="28"/>
          <w:szCs w:val="28"/>
          <w:rtl/>
        </w:rPr>
        <w:t>) للعينات المرتبطة.</w:t>
      </w:r>
    </w:p>
    <w:p w14:paraId="78CD245D" w14:textId="77777777" w:rsidR="003C46C1" w:rsidRPr="00876E55" w:rsidRDefault="003C46C1" w:rsidP="003C46C1">
      <w:pPr>
        <w:pStyle w:val="a7"/>
        <w:numPr>
          <w:ilvl w:val="0"/>
          <w:numId w:val="18"/>
        </w:numPr>
        <w:jc w:val="both"/>
        <w:rPr>
          <w:rFonts w:ascii="Simplified Arabic" w:hAnsi="Simplified Arabic" w:cs="Simplified Arabic"/>
          <w:sz w:val="28"/>
          <w:szCs w:val="28"/>
        </w:rPr>
      </w:pPr>
      <w:r w:rsidRPr="00876E55">
        <w:rPr>
          <w:rFonts w:ascii="Simplified Arabic" w:hAnsi="Simplified Arabic" w:cs="Simplified Arabic"/>
          <w:sz w:val="28"/>
          <w:szCs w:val="28"/>
          <w:rtl/>
        </w:rPr>
        <w:t>اختبار مان ويتني (</w:t>
      </w:r>
      <w:r w:rsidRPr="00876E55">
        <w:rPr>
          <w:rFonts w:ascii="Simplified Arabic" w:hAnsi="Simplified Arabic" w:cs="Simplified Arabic"/>
          <w:sz w:val="28"/>
          <w:szCs w:val="28"/>
        </w:rPr>
        <w:t>Mann-Whitney test</w:t>
      </w:r>
      <w:r w:rsidRPr="00876E55">
        <w:rPr>
          <w:rFonts w:ascii="Simplified Arabic" w:hAnsi="Simplified Arabic" w:cs="Simplified Arabic"/>
          <w:sz w:val="28"/>
          <w:szCs w:val="28"/>
          <w:rtl/>
        </w:rPr>
        <w:t>) للعينات المستقلة.</w:t>
      </w:r>
    </w:p>
    <w:p w14:paraId="2CEC5E2C" w14:textId="18B6B9B7" w:rsidR="00301B42" w:rsidRPr="0035618B" w:rsidRDefault="003C46C1" w:rsidP="00301B42">
      <w:pPr>
        <w:pStyle w:val="12"/>
        <w:spacing w:before="120" w:after="120" w:line="240" w:lineRule="auto"/>
        <w:jc w:val="both"/>
        <w:rPr>
          <w:sz w:val="30"/>
          <w:szCs w:val="30"/>
          <w:rtl/>
        </w:rPr>
      </w:pPr>
      <w:bookmarkStart w:id="291" w:name="_Toc122920397"/>
      <w:r>
        <w:rPr>
          <w:rFonts w:hint="cs"/>
          <w:sz w:val="30"/>
          <w:szCs w:val="30"/>
          <w:rtl/>
        </w:rPr>
        <w:t>الصعوبات التي واجهت الباحث</w:t>
      </w:r>
      <w:r w:rsidR="00301B42" w:rsidRPr="0035618B">
        <w:rPr>
          <w:sz w:val="30"/>
          <w:szCs w:val="30"/>
          <w:rtl/>
        </w:rPr>
        <w:t>:</w:t>
      </w:r>
      <w:bookmarkEnd w:id="291"/>
    </w:p>
    <w:p w14:paraId="0DDADC4A" w14:textId="5935A4B6" w:rsidR="00301B42" w:rsidRPr="003C46C1" w:rsidRDefault="003C46C1" w:rsidP="009518D5">
      <w:pPr>
        <w:pStyle w:val="af5"/>
        <w:numPr>
          <w:ilvl w:val="0"/>
          <w:numId w:val="32"/>
        </w:numPr>
        <w:spacing w:after="0" w:line="240" w:lineRule="auto"/>
        <w:jc w:val="both"/>
        <w:rPr>
          <w:rFonts w:ascii="Simplified Arabic" w:hAnsi="Simplified Arabic" w:cs="Simplified Arabic"/>
          <w:sz w:val="28"/>
          <w:szCs w:val="28"/>
        </w:rPr>
      </w:pPr>
      <w:r>
        <w:rPr>
          <w:rFonts w:ascii="Times New Roman" w:hAnsi="Times New Roman" w:cs="Simplified Arabic" w:hint="cs"/>
          <w:sz w:val="28"/>
          <w:szCs w:val="28"/>
          <w:rtl/>
        </w:rPr>
        <w:t>التواصل مع المحكمين من أجل تحكيم أدوات الدراسة والبرنامجين.</w:t>
      </w:r>
    </w:p>
    <w:p w14:paraId="32F1D410" w14:textId="77777777" w:rsidR="007F5B3B" w:rsidRPr="007F5B3B" w:rsidRDefault="007F5B3B" w:rsidP="009518D5">
      <w:pPr>
        <w:pStyle w:val="af5"/>
        <w:numPr>
          <w:ilvl w:val="0"/>
          <w:numId w:val="32"/>
        </w:numPr>
        <w:spacing w:after="0" w:line="240" w:lineRule="auto"/>
        <w:jc w:val="both"/>
        <w:rPr>
          <w:rFonts w:ascii="Simplified Arabic" w:hAnsi="Simplified Arabic" w:cs="Simplified Arabic"/>
          <w:sz w:val="28"/>
          <w:szCs w:val="28"/>
        </w:rPr>
      </w:pPr>
      <w:r>
        <w:rPr>
          <w:rFonts w:ascii="Times New Roman" w:hAnsi="Times New Roman" w:cs="Simplified Arabic" w:hint="cs"/>
          <w:sz w:val="28"/>
          <w:szCs w:val="28"/>
          <w:rtl/>
        </w:rPr>
        <w:t>الحصول على دراسات حديثة تهتم بالعلاج المعرفي السلوكي للأيتام.</w:t>
      </w:r>
    </w:p>
    <w:p w14:paraId="79FCB141" w14:textId="0053455E" w:rsidR="003C46C1" w:rsidRPr="007F5B3B" w:rsidRDefault="007F5B3B" w:rsidP="009518D5">
      <w:pPr>
        <w:pStyle w:val="af5"/>
        <w:numPr>
          <w:ilvl w:val="0"/>
          <w:numId w:val="32"/>
        </w:numPr>
        <w:spacing w:after="0" w:line="240" w:lineRule="auto"/>
        <w:jc w:val="both"/>
        <w:rPr>
          <w:rFonts w:ascii="Simplified Arabic" w:hAnsi="Simplified Arabic" w:cs="Simplified Arabic"/>
          <w:sz w:val="28"/>
          <w:szCs w:val="28"/>
        </w:rPr>
      </w:pPr>
      <w:r>
        <w:rPr>
          <w:rFonts w:ascii="Times New Roman" w:hAnsi="Times New Roman" w:cs="Simplified Arabic" w:hint="cs"/>
          <w:sz w:val="28"/>
          <w:szCs w:val="28"/>
          <w:rtl/>
        </w:rPr>
        <w:t>الحاجة إلى بعض الإمكانيات المادية لتطبيق الجلسات.</w:t>
      </w:r>
    </w:p>
    <w:p w14:paraId="022E5E28" w14:textId="77777777" w:rsidR="007F5B3B" w:rsidRDefault="007F5B3B" w:rsidP="007F5B3B">
      <w:pPr>
        <w:pStyle w:val="af5"/>
        <w:spacing w:after="0" w:line="240" w:lineRule="auto"/>
        <w:ind w:left="720"/>
        <w:jc w:val="both"/>
        <w:rPr>
          <w:rFonts w:ascii="Simplified Arabic" w:hAnsi="Simplified Arabic" w:cs="Simplified Arabic"/>
          <w:sz w:val="28"/>
          <w:szCs w:val="28"/>
          <w:rtl/>
        </w:rPr>
      </w:pPr>
    </w:p>
    <w:p w14:paraId="3782FD83" w14:textId="77777777" w:rsidR="00301B42" w:rsidRPr="00301B42" w:rsidRDefault="00301B42" w:rsidP="00301B42">
      <w:pPr>
        <w:pStyle w:val="af5"/>
        <w:spacing w:after="0" w:line="240" w:lineRule="auto"/>
        <w:jc w:val="both"/>
        <w:rPr>
          <w:rFonts w:ascii="Simplified Arabic" w:hAnsi="Simplified Arabic" w:cs="Simplified Arabic"/>
          <w:sz w:val="28"/>
          <w:szCs w:val="28"/>
          <w:rtl/>
        </w:rPr>
        <w:sectPr w:rsidR="00301B42" w:rsidRPr="00301B42" w:rsidSect="00DF3558">
          <w:pgSz w:w="11906" w:h="16838" w:code="9"/>
          <w:pgMar w:top="1701" w:right="1985" w:bottom="1701" w:left="1701" w:header="708" w:footer="708" w:gutter="0"/>
          <w:cols w:space="708"/>
          <w:titlePg/>
          <w:bidi/>
          <w:rtlGutter/>
          <w:docGrid w:linePitch="360"/>
        </w:sectPr>
      </w:pPr>
    </w:p>
    <w:p w14:paraId="1AD5D0E4" w14:textId="2477DDD6" w:rsidR="00A125CA" w:rsidRDefault="00A125CA" w:rsidP="00D30CF3">
      <w:pPr>
        <w:pStyle w:val="1"/>
        <w:jc w:val="left"/>
        <w:rPr>
          <w:b/>
          <w:bCs/>
          <w:sz w:val="48"/>
          <w:szCs w:val="72"/>
          <w:rtl/>
        </w:rPr>
      </w:pPr>
      <w:bookmarkStart w:id="292" w:name="_Toc512122178"/>
    </w:p>
    <w:p w14:paraId="258613C4" w14:textId="23B10273" w:rsidR="00207B16" w:rsidRDefault="00207B16" w:rsidP="00207B16">
      <w:pPr>
        <w:rPr>
          <w:rtl/>
        </w:rPr>
      </w:pPr>
    </w:p>
    <w:p w14:paraId="58B7AAC0" w14:textId="191E71B4" w:rsidR="00207B16" w:rsidRDefault="00207B16" w:rsidP="00207B16">
      <w:pPr>
        <w:rPr>
          <w:rtl/>
        </w:rPr>
      </w:pPr>
    </w:p>
    <w:p w14:paraId="3FFCB3B9" w14:textId="5C8795EC" w:rsidR="00207B16" w:rsidRDefault="00207B16" w:rsidP="00207B16">
      <w:pPr>
        <w:rPr>
          <w:rtl/>
        </w:rPr>
      </w:pPr>
    </w:p>
    <w:p w14:paraId="588F7725" w14:textId="12DA9C50" w:rsidR="00207B16" w:rsidRDefault="00207B16" w:rsidP="00207B16">
      <w:pPr>
        <w:rPr>
          <w:rtl/>
        </w:rPr>
      </w:pPr>
    </w:p>
    <w:p w14:paraId="67AB62AE" w14:textId="34F5A133" w:rsidR="00207B16" w:rsidRDefault="00207B16" w:rsidP="00207B16">
      <w:pPr>
        <w:rPr>
          <w:rtl/>
        </w:rPr>
      </w:pPr>
    </w:p>
    <w:p w14:paraId="1B3B5D9F" w14:textId="77777777" w:rsidR="00207B16" w:rsidRPr="00207B16" w:rsidRDefault="00207B16" w:rsidP="00207B16">
      <w:pPr>
        <w:rPr>
          <w:rtl/>
        </w:rPr>
      </w:pPr>
    </w:p>
    <w:p w14:paraId="0F80159C" w14:textId="77777777" w:rsidR="00725179" w:rsidRPr="001329DA" w:rsidRDefault="00725179" w:rsidP="00D16B0F">
      <w:pPr>
        <w:pStyle w:val="1"/>
        <w:rPr>
          <w:b/>
          <w:bCs/>
          <w:sz w:val="60"/>
          <w:szCs w:val="60"/>
        </w:rPr>
      </w:pPr>
      <w:r w:rsidRPr="001329DA">
        <w:rPr>
          <w:b/>
          <w:bCs/>
          <w:sz w:val="60"/>
          <w:szCs w:val="60"/>
          <w:rtl/>
        </w:rPr>
        <w:t>الفصل الخامس</w:t>
      </w:r>
      <w:bookmarkEnd w:id="292"/>
    </w:p>
    <w:p w14:paraId="3FC9C508" w14:textId="77777777" w:rsidR="00725179" w:rsidRPr="001329DA" w:rsidRDefault="00725179" w:rsidP="00D16B0F">
      <w:pPr>
        <w:pStyle w:val="1"/>
        <w:rPr>
          <w:sz w:val="60"/>
          <w:szCs w:val="60"/>
          <w:rtl/>
        </w:rPr>
      </w:pPr>
      <w:bookmarkStart w:id="293" w:name="_Toc512120768"/>
      <w:bookmarkStart w:id="294" w:name="_Toc512122179"/>
      <w:r w:rsidRPr="001329DA">
        <w:rPr>
          <w:b/>
          <w:bCs/>
          <w:sz w:val="60"/>
          <w:szCs w:val="60"/>
          <w:rtl/>
        </w:rPr>
        <w:t>عرض وتفسير نتائج الدراسة</w:t>
      </w:r>
      <w:bookmarkEnd w:id="293"/>
      <w:bookmarkEnd w:id="294"/>
    </w:p>
    <w:p w14:paraId="7F16BE62" w14:textId="77777777" w:rsidR="00207B16" w:rsidRDefault="00207B16">
      <w:pPr>
        <w:bidi w:val="0"/>
        <w:rPr>
          <w:rFonts w:cs="Simplified Arabic"/>
          <w:bCs/>
          <w:szCs w:val="32"/>
        </w:rPr>
      </w:pPr>
      <w:bookmarkStart w:id="295" w:name="_Toc3562024"/>
      <w:r>
        <w:rPr>
          <w:rtl/>
        </w:rPr>
        <w:br w:type="page"/>
      </w:r>
    </w:p>
    <w:p w14:paraId="6AF28462" w14:textId="43E749B2" w:rsidR="00725179" w:rsidRPr="00FC32D5" w:rsidRDefault="00725179" w:rsidP="00207B16">
      <w:pPr>
        <w:pStyle w:val="12"/>
        <w:rPr>
          <w:rtl/>
        </w:rPr>
      </w:pPr>
      <w:bookmarkStart w:id="296" w:name="_Toc104850825"/>
      <w:bookmarkStart w:id="297" w:name="_Toc122920398"/>
      <w:r>
        <w:rPr>
          <w:rFonts w:hint="cs"/>
          <w:rtl/>
        </w:rPr>
        <w:lastRenderedPageBreak/>
        <w:t>ا</w:t>
      </w:r>
      <w:r w:rsidRPr="00FC32D5">
        <w:rPr>
          <w:rFonts w:hint="cs"/>
          <w:rtl/>
        </w:rPr>
        <w:t>لفصل الخامس</w:t>
      </w:r>
      <w:bookmarkStart w:id="298" w:name="_Toc1765332"/>
      <w:bookmarkStart w:id="299" w:name="_Toc2440521"/>
      <w:bookmarkStart w:id="300" w:name="_Toc3562025"/>
      <w:bookmarkStart w:id="301" w:name="_Toc45076980"/>
      <w:bookmarkStart w:id="302" w:name="_Toc47376836"/>
      <w:bookmarkStart w:id="303" w:name="_Toc53973655"/>
      <w:bookmarkStart w:id="304" w:name="_Toc94658548"/>
      <w:bookmarkStart w:id="305" w:name="_Toc96719962"/>
      <w:bookmarkStart w:id="306" w:name="_Toc96789151"/>
      <w:bookmarkEnd w:id="295"/>
      <w:r w:rsidR="00207B16">
        <w:rPr>
          <w:rtl/>
        </w:rPr>
        <w:br/>
      </w:r>
      <w:r w:rsidRPr="00FC32D5">
        <w:rPr>
          <w:rFonts w:hint="cs"/>
          <w:rtl/>
        </w:rPr>
        <w:t>نتائج الدراسة وتفسيراتها ومناقشتها</w:t>
      </w:r>
      <w:bookmarkEnd w:id="296"/>
      <w:bookmarkEnd w:id="297"/>
      <w:bookmarkEnd w:id="298"/>
      <w:bookmarkEnd w:id="299"/>
      <w:bookmarkEnd w:id="300"/>
      <w:bookmarkEnd w:id="301"/>
      <w:bookmarkEnd w:id="302"/>
      <w:bookmarkEnd w:id="303"/>
      <w:bookmarkEnd w:id="304"/>
      <w:bookmarkEnd w:id="305"/>
      <w:bookmarkEnd w:id="306"/>
    </w:p>
    <w:p w14:paraId="74CDA1A1" w14:textId="77777777" w:rsidR="00725179" w:rsidRPr="0035618B" w:rsidRDefault="00725179" w:rsidP="00120799">
      <w:pPr>
        <w:pStyle w:val="12"/>
        <w:spacing w:before="120" w:after="120" w:line="240" w:lineRule="auto"/>
        <w:jc w:val="both"/>
        <w:rPr>
          <w:sz w:val="30"/>
          <w:szCs w:val="30"/>
          <w:rtl/>
        </w:rPr>
      </w:pPr>
      <w:bookmarkStart w:id="307" w:name="_Toc3562026"/>
      <w:bookmarkStart w:id="308" w:name="_Toc104850826"/>
      <w:bookmarkStart w:id="309" w:name="_Toc122920399"/>
      <w:r w:rsidRPr="0035618B">
        <w:rPr>
          <w:rFonts w:hint="cs"/>
          <w:sz w:val="30"/>
          <w:szCs w:val="30"/>
          <w:rtl/>
        </w:rPr>
        <w:t>مقدمة:</w:t>
      </w:r>
      <w:bookmarkEnd w:id="307"/>
      <w:bookmarkEnd w:id="308"/>
      <w:bookmarkEnd w:id="309"/>
    </w:p>
    <w:p w14:paraId="5AB067DC" w14:textId="6D9C8216" w:rsidR="00F8457F" w:rsidRPr="00F8457F" w:rsidRDefault="00AE0E70" w:rsidP="00AE0E70">
      <w:pPr>
        <w:spacing w:before="120" w:after="12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يستعرض هذا الفصل عرض النتائج ومناقشتها وذلك من خلال تحليل البيانات والإجابة عن أسئلة الدراسة، والوقوف على أبرز نتائج الدراسة وتحليلها، ومن ثم مناقشتها وتفسيرها من قبل الباحث.</w:t>
      </w:r>
    </w:p>
    <w:p w14:paraId="76D2BB3C" w14:textId="26F3298F" w:rsidR="00D01B58" w:rsidRPr="0035618B" w:rsidRDefault="003757B8" w:rsidP="00DB01EF">
      <w:pPr>
        <w:pStyle w:val="12"/>
        <w:spacing w:after="0" w:line="240" w:lineRule="auto"/>
        <w:jc w:val="both"/>
        <w:rPr>
          <w:sz w:val="30"/>
          <w:szCs w:val="30"/>
          <w:rtl/>
        </w:rPr>
      </w:pPr>
      <w:bookmarkStart w:id="310" w:name="_Toc3562027"/>
      <w:bookmarkStart w:id="311" w:name="_Toc104850828"/>
      <w:bookmarkStart w:id="312" w:name="_Toc122920400"/>
      <w:r>
        <w:rPr>
          <w:rFonts w:hint="cs"/>
          <w:sz w:val="30"/>
          <w:szCs w:val="30"/>
          <w:rtl/>
        </w:rPr>
        <w:t>فرضيات</w:t>
      </w:r>
      <w:r w:rsidR="00D01B58" w:rsidRPr="0035618B">
        <w:rPr>
          <w:rFonts w:hint="cs"/>
          <w:sz w:val="30"/>
          <w:szCs w:val="30"/>
          <w:rtl/>
        </w:rPr>
        <w:t xml:space="preserve"> الدراسة:</w:t>
      </w:r>
      <w:bookmarkEnd w:id="310"/>
      <w:bookmarkEnd w:id="311"/>
      <w:bookmarkEnd w:id="312"/>
    </w:p>
    <w:p w14:paraId="086455A8" w14:textId="168F0866" w:rsidR="00D87B0F" w:rsidRDefault="003757B8" w:rsidP="003757B8">
      <w:pPr>
        <w:pStyle w:val="13"/>
        <w:spacing w:line="240" w:lineRule="auto"/>
        <w:jc w:val="both"/>
        <w:rPr>
          <w:sz w:val="20"/>
          <w:szCs w:val="28"/>
          <w:rtl/>
        </w:rPr>
      </w:pPr>
      <w:bookmarkStart w:id="313" w:name="_Toc3562028"/>
      <w:bookmarkStart w:id="314" w:name="_Toc122920401"/>
      <w:r>
        <w:rPr>
          <w:rFonts w:eastAsiaTheme="minorEastAsia" w:hint="cs"/>
          <w:sz w:val="30"/>
          <w:szCs w:val="30"/>
          <w:rtl/>
        </w:rPr>
        <w:t>الفرضية</w:t>
      </w:r>
      <w:r w:rsidR="00D01B58" w:rsidRPr="007A47DB">
        <w:rPr>
          <w:rFonts w:eastAsiaTheme="minorEastAsia" w:hint="cs"/>
          <w:sz w:val="30"/>
          <w:szCs w:val="30"/>
          <w:rtl/>
        </w:rPr>
        <w:t xml:space="preserve"> الأول:</w:t>
      </w:r>
      <w:r w:rsidR="00D01B58" w:rsidRPr="0050097E">
        <w:rPr>
          <w:rFonts w:hint="cs"/>
          <w:sz w:val="20"/>
          <w:szCs w:val="28"/>
          <w:rtl/>
        </w:rPr>
        <w:t xml:space="preserve"> </w:t>
      </w:r>
      <w:bookmarkEnd w:id="313"/>
      <w:r>
        <w:rPr>
          <w:rFonts w:hint="cs"/>
          <w:sz w:val="20"/>
          <w:szCs w:val="28"/>
          <w:rtl/>
        </w:rPr>
        <w:t>لا</w:t>
      </w:r>
      <w:r w:rsidR="00D87B0F" w:rsidRPr="00D87B0F">
        <w:rPr>
          <w:sz w:val="20"/>
          <w:szCs w:val="28"/>
          <w:rtl/>
        </w:rPr>
        <w:t xml:space="preserve"> توجد فروق ذات دلالة إحصائية بين متوسطي رتب درجات أفراد المجموعتين التجريبية والضابطة على </w:t>
      </w:r>
      <w:r w:rsidR="00287D67">
        <w:rPr>
          <w:rFonts w:hint="cs"/>
          <w:sz w:val="20"/>
          <w:szCs w:val="28"/>
          <w:rtl/>
        </w:rPr>
        <w:t>استبيان</w:t>
      </w:r>
      <w:r w:rsidR="00D87B0F" w:rsidRPr="00D87B0F">
        <w:rPr>
          <w:sz w:val="20"/>
          <w:szCs w:val="28"/>
          <w:rtl/>
        </w:rPr>
        <w:t xml:space="preserve"> </w:t>
      </w:r>
      <w:r w:rsidR="00D87B0F" w:rsidRPr="00D87B0F">
        <w:rPr>
          <w:rFonts w:hint="cs"/>
          <w:sz w:val="20"/>
          <w:szCs w:val="28"/>
          <w:rtl/>
        </w:rPr>
        <w:t xml:space="preserve">توكيد الذات </w:t>
      </w:r>
      <w:r w:rsidR="00287D67">
        <w:rPr>
          <w:rFonts w:hint="cs"/>
          <w:sz w:val="20"/>
          <w:szCs w:val="28"/>
          <w:rtl/>
        </w:rPr>
        <w:t>واستبيان</w:t>
      </w:r>
      <w:r w:rsidR="00D87B0F" w:rsidRPr="00D87B0F">
        <w:rPr>
          <w:rFonts w:hint="cs"/>
          <w:sz w:val="20"/>
          <w:szCs w:val="28"/>
          <w:rtl/>
        </w:rPr>
        <w:t xml:space="preserve"> حل المشكلات</w:t>
      </w:r>
      <w:r w:rsidR="00D87B0F" w:rsidRPr="00D87B0F">
        <w:rPr>
          <w:sz w:val="20"/>
          <w:szCs w:val="28"/>
          <w:rtl/>
        </w:rPr>
        <w:t xml:space="preserve"> بعد تطبيق البرنامج</w:t>
      </w:r>
      <w:bookmarkEnd w:id="314"/>
      <w:r>
        <w:rPr>
          <w:rFonts w:hint="cs"/>
          <w:sz w:val="20"/>
          <w:szCs w:val="28"/>
          <w:rtl/>
        </w:rPr>
        <w:t>.</w:t>
      </w:r>
    </w:p>
    <w:p w14:paraId="55B0B123" w14:textId="61D3F2CB" w:rsidR="00F8457F" w:rsidRPr="00624314" w:rsidRDefault="00F8457F" w:rsidP="003757B8">
      <w:pPr>
        <w:spacing w:after="0" w:line="240" w:lineRule="auto"/>
        <w:ind w:firstLine="720"/>
        <w:jc w:val="both"/>
        <w:rPr>
          <w:rFonts w:ascii="Times New Roman" w:hAnsi="Times New Roman" w:cs="Simplified Arabic"/>
          <w:sz w:val="28"/>
          <w:szCs w:val="28"/>
          <w:rtl/>
        </w:rPr>
      </w:pPr>
      <w:r w:rsidRPr="00624314">
        <w:rPr>
          <w:rFonts w:ascii="Times New Roman" w:hAnsi="Times New Roman" w:cs="Simplified Arabic" w:hint="cs"/>
          <w:sz w:val="28"/>
          <w:szCs w:val="28"/>
          <w:rtl/>
        </w:rPr>
        <w:t xml:space="preserve">وللإجابة </w:t>
      </w:r>
      <w:r w:rsidR="003757B8">
        <w:rPr>
          <w:rFonts w:ascii="Times New Roman" w:hAnsi="Times New Roman" w:cs="Simplified Arabic" w:hint="cs"/>
          <w:sz w:val="28"/>
          <w:szCs w:val="28"/>
          <w:rtl/>
        </w:rPr>
        <w:t>على هذه الفرضية</w:t>
      </w:r>
      <w:r w:rsidRPr="00624314">
        <w:rPr>
          <w:rFonts w:ascii="Times New Roman" w:hAnsi="Times New Roman" w:cs="Simplified Arabic"/>
          <w:sz w:val="28"/>
          <w:szCs w:val="28"/>
          <w:rtl/>
        </w:rPr>
        <w:t xml:space="preserve"> </w:t>
      </w:r>
      <w:r w:rsidR="008903E9">
        <w:rPr>
          <w:rFonts w:ascii="Times New Roman" w:hAnsi="Times New Roman" w:cs="Simplified Arabic" w:hint="cs"/>
          <w:sz w:val="28"/>
          <w:szCs w:val="28"/>
          <w:rtl/>
        </w:rPr>
        <w:t>قام الباحث باستخدام اختبار مان وتني (</w:t>
      </w:r>
      <w:r w:rsidR="008903E9">
        <w:rPr>
          <w:rFonts w:ascii="Times New Roman" w:hAnsi="Times New Roman" w:cs="Simplified Arabic"/>
          <w:sz w:val="28"/>
          <w:szCs w:val="28"/>
        </w:rPr>
        <w:t>Mann- Whitney</w:t>
      </w:r>
      <w:r w:rsidR="008903E9">
        <w:rPr>
          <w:rFonts w:ascii="Times New Roman" w:hAnsi="Times New Roman" w:cs="Simplified Arabic" w:hint="cs"/>
          <w:sz w:val="28"/>
          <w:szCs w:val="28"/>
          <w:rtl/>
        </w:rPr>
        <w:t>)، وذلك للمقارنة بين متوسطات الرتب على المقياس البعدي بين المجموعة التجريبية والمجموعة الضابطة،</w:t>
      </w:r>
      <w:r w:rsidRPr="00624314">
        <w:rPr>
          <w:rFonts w:ascii="Times New Roman" w:hAnsi="Times New Roman" w:cs="Simplified Arabic"/>
          <w:sz w:val="28"/>
          <w:szCs w:val="28"/>
          <w:rtl/>
        </w:rPr>
        <w:t xml:space="preserve"> والجدول التالي</w:t>
      </w:r>
      <w:r w:rsidRPr="00624314">
        <w:rPr>
          <w:rFonts w:ascii="Times New Roman" w:hAnsi="Times New Roman" w:cs="Simplified Arabic" w:hint="cs"/>
          <w:sz w:val="28"/>
          <w:szCs w:val="28"/>
          <w:rtl/>
        </w:rPr>
        <w:t xml:space="preserve"> ي</w:t>
      </w:r>
      <w:r w:rsidRPr="00624314">
        <w:rPr>
          <w:rFonts w:ascii="Times New Roman" w:hAnsi="Times New Roman" w:cs="Simplified Arabic"/>
          <w:sz w:val="28"/>
          <w:szCs w:val="28"/>
          <w:rtl/>
        </w:rPr>
        <w:t>وضح ذلك:</w:t>
      </w:r>
    </w:p>
    <w:p w14:paraId="76887609" w14:textId="3DFBBC98" w:rsidR="00F8457F" w:rsidRDefault="00F8457F" w:rsidP="00287D67">
      <w:pPr>
        <w:spacing w:after="0"/>
        <w:jc w:val="center"/>
        <w:rPr>
          <w:rStyle w:val="Chare"/>
          <w:rtl/>
        </w:rPr>
      </w:pPr>
      <w:bookmarkStart w:id="315" w:name="_Toc532763304"/>
      <w:bookmarkStart w:id="316" w:name="_Toc110520202"/>
      <w:bookmarkStart w:id="317" w:name="_Toc120943522"/>
      <w:r w:rsidRPr="00F8457F">
        <w:rPr>
          <w:rStyle w:val="Chare"/>
          <w:rtl/>
        </w:rPr>
        <w:t>جدول (</w:t>
      </w:r>
      <w:r w:rsidRPr="00F8457F">
        <w:rPr>
          <w:rStyle w:val="Chare"/>
          <w:rFonts w:hint="cs"/>
          <w:rtl/>
        </w:rPr>
        <w:t>5.</w:t>
      </w:r>
      <w:r w:rsidR="00355B48">
        <w:rPr>
          <w:rStyle w:val="Chare"/>
          <w:rFonts w:hint="cs"/>
          <w:rtl/>
        </w:rPr>
        <w:t>1</w:t>
      </w:r>
      <w:r w:rsidRPr="00F8457F">
        <w:rPr>
          <w:rStyle w:val="Chare"/>
          <w:rtl/>
        </w:rPr>
        <w:t>)</w:t>
      </w:r>
      <w:r w:rsidRPr="00F8457F">
        <w:rPr>
          <w:rStyle w:val="Chare"/>
          <w:rFonts w:hint="cs"/>
          <w:rtl/>
        </w:rPr>
        <w:t xml:space="preserve">: </w:t>
      </w:r>
      <w:bookmarkEnd w:id="315"/>
      <w:bookmarkEnd w:id="316"/>
      <w:r w:rsidR="008903E9">
        <w:rPr>
          <w:rStyle w:val="Chare"/>
          <w:rFonts w:hint="cs"/>
          <w:rtl/>
        </w:rPr>
        <w:t xml:space="preserve">نتائج اختبار </w:t>
      </w:r>
      <w:r w:rsidR="008903E9" w:rsidRPr="008903E9">
        <w:rPr>
          <w:rStyle w:val="Chare"/>
          <w:rFonts w:hint="cs"/>
          <w:rtl/>
        </w:rPr>
        <w:t>مان وتني (</w:t>
      </w:r>
      <w:r w:rsidR="008903E9" w:rsidRPr="008903E9">
        <w:rPr>
          <w:rStyle w:val="Chare"/>
        </w:rPr>
        <w:t>Ma</w:t>
      </w:r>
      <w:r w:rsidR="008903E9">
        <w:rPr>
          <w:rStyle w:val="Chare"/>
        </w:rPr>
        <w:t>nn</w:t>
      </w:r>
      <w:r w:rsidR="008903E9" w:rsidRPr="008903E9">
        <w:rPr>
          <w:rStyle w:val="Chare"/>
        </w:rPr>
        <w:t>- Whitney</w:t>
      </w:r>
      <w:r w:rsidR="008903E9" w:rsidRPr="008903E9">
        <w:rPr>
          <w:rStyle w:val="Chare"/>
          <w:rFonts w:hint="cs"/>
          <w:rtl/>
        </w:rPr>
        <w:t>)</w:t>
      </w:r>
      <w:r w:rsidR="008903E9">
        <w:rPr>
          <w:rStyle w:val="Chare"/>
        </w:rPr>
        <w:t xml:space="preserve"> </w:t>
      </w:r>
      <w:r w:rsidR="008903E9">
        <w:rPr>
          <w:rStyle w:val="Chare"/>
          <w:rFonts w:hint="cs"/>
          <w:rtl/>
        </w:rPr>
        <w:t xml:space="preserve"> للفروق بين متوسطات الرتب للمجموعتين التجريبية والضابطة على القياس البعدي </w:t>
      </w:r>
      <w:r w:rsidR="00287D67">
        <w:rPr>
          <w:rStyle w:val="Chare"/>
          <w:rFonts w:hint="cs"/>
          <w:rtl/>
        </w:rPr>
        <w:t>لاستبيان</w:t>
      </w:r>
      <w:r w:rsidR="008903E9">
        <w:rPr>
          <w:rStyle w:val="Chare"/>
          <w:rFonts w:hint="cs"/>
          <w:rtl/>
        </w:rPr>
        <w:t xml:space="preserve"> توكيد الذات وحل المشكلات</w:t>
      </w:r>
      <w:bookmarkEnd w:id="317"/>
    </w:p>
    <w:tbl>
      <w:tblPr>
        <w:tblStyle w:val="afe"/>
        <w:bidiVisual/>
        <w:tblW w:w="0" w:type="auto"/>
        <w:tblLook w:val="04A0" w:firstRow="1" w:lastRow="0" w:firstColumn="1" w:lastColumn="0" w:noHBand="0" w:noVBand="1"/>
      </w:tblPr>
      <w:tblGrid>
        <w:gridCol w:w="1938"/>
        <w:gridCol w:w="810"/>
        <w:gridCol w:w="1440"/>
        <w:gridCol w:w="1170"/>
        <w:gridCol w:w="990"/>
        <w:gridCol w:w="1080"/>
        <w:gridCol w:w="1008"/>
      </w:tblGrid>
      <w:tr w:rsidR="00DB01EF" w14:paraId="261D8988" w14:textId="77777777" w:rsidTr="00DB01EF">
        <w:tc>
          <w:tcPr>
            <w:tcW w:w="1938" w:type="dxa"/>
            <w:shd w:val="clear" w:color="auto" w:fill="DBE5F1" w:themeFill="accent1" w:themeFillTint="33"/>
          </w:tcPr>
          <w:p w14:paraId="040C698C" w14:textId="6C681113" w:rsidR="008903E9" w:rsidRPr="00DB01EF" w:rsidRDefault="00287D67" w:rsidP="00DB01EF">
            <w:pPr>
              <w:spacing w:before="240" w:line="276" w:lineRule="auto"/>
              <w:jc w:val="lowKashida"/>
              <w:rPr>
                <w:rFonts w:ascii="Times New Roman" w:hAnsi="Times New Roman" w:cs="Simplified Arabic"/>
                <w:b/>
                <w:bCs/>
                <w:sz w:val="28"/>
                <w:szCs w:val="28"/>
                <w:rtl/>
              </w:rPr>
            </w:pPr>
            <w:r>
              <w:rPr>
                <w:rFonts w:ascii="Times New Roman" w:hAnsi="Times New Roman" w:cs="Simplified Arabic" w:hint="cs"/>
                <w:b/>
                <w:bCs/>
                <w:sz w:val="28"/>
                <w:szCs w:val="28"/>
                <w:rtl/>
              </w:rPr>
              <w:t>استبيان</w:t>
            </w:r>
            <w:r w:rsidR="008903E9" w:rsidRPr="00DB01EF">
              <w:rPr>
                <w:rFonts w:ascii="Times New Roman" w:hAnsi="Times New Roman" w:cs="Simplified Arabic" w:hint="cs"/>
                <w:b/>
                <w:bCs/>
                <w:sz w:val="28"/>
                <w:szCs w:val="28"/>
                <w:rtl/>
              </w:rPr>
              <w:t xml:space="preserve"> توكيد الذات</w:t>
            </w:r>
          </w:p>
        </w:tc>
        <w:tc>
          <w:tcPr>
            <w:tcW w:w="810" w:type="dxa"/>
            <w:shd w:val="clear" w:color="auto" w:fill="DBE5F1" w:themeFill="accent1" w:themeFillTint="33"/>
          </w:tcPr>
          <w:p w14:paraId="6B39C6F8" w14:textId="290DE640" w:rsidR="008903E9" w:rsidRPr="00DB01EF" w:rsidRDefault="008903E9"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العدد</w:t>
            </w:r>
          </w:p>
        </w:tc>
        <w:tc>
          <w:tcPr>
            <w:tcW w:w="1440" w:type="dxa"/>
            <w:shd w:val="clear" w:color="auto" w:fill="DBE5F1" w:themeFill="accent1" w:themeFillTint="33"/>
          </w:tcPr>
          <w:p w14:paraId="22931141" w14:textId="5A56E4D8" w:rsidR="008903E9" w:rsidRPr="00DB01EF" w:rsidRDefault="008903E9"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متوسط الرتب</w:t>
            </w:r>
          </w:p>
        </w:tc>
        <w:tc>
          <w:tcPr>
            <w:tcW w:w="1170" w:type="dxa"/>
            <w:shd w:val="clear" w:color="auto" w:fill="DBE5F1" w:themeFill="accent1" w:themeFillTint="33"/>
          </w:tcPr>
          <w:p w14:paraId="7F09B982" w14:textId="63516E20" w:rsidR="008903E9" w:rsidRPr="00DB01EF" w:rsidRDefault="008903E9"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مجموع الرتب</w:t>
            </w:r>
          </w:p>
        </w:tc>
        <w:tc>
          <w:tcPr>
            <w:tcW w:w="990" w:type="dxa"/>
            <w:shd w:val="clear" w:color="auto" w:fill="DBE5F1" w:themeFill="accent1" w:themeFillTint="33"/>
          </w:tcPr>
          <w:p w14:paraId="331EBAB2" w14:textId="3D1C1405" w:rsidR="008903E9" w:rsidRPr="00DB01EF" w:rsidRDefault="008903E9" w:rsidP="00DB01EF">
            <w:pPr>
              <w:spacing w:before="240" w:line="276" w:lineRule="auto"/>
              <w:jc w:val="lowKashida"/>
              <w:rPr>
                <w:rFonts w:ascii="Times New Roman" w:hAnsi="Times New Roman" w:cs="Simplified Arabic"/>
                <w:b/>
                <w:bCs/>
                <w:sz w:val="28"/>
                <w:szCs w:val="28"/>
              </w:rPr>
            </w:pPr>
            <w:r w:rsidRPr="00DB01EF">
              <w:rPr>
                <w:rFonts w:ascii="Times New Roman" w:hAnsi="Times New Roman" w:cs="Simplified Arabic" w:hint="cs"/>
                <w:b/>
                <w:bCs/>
                <w:sz w:val="28"/>
                <w:szCs w:val="28"/>
                <w:rtl/>
              </w:rPr>
              <w:t xml:space="preserve">قيمة </w:t>
            </w:r>
            <w:r w:rsidRPr="00DB01EF">
              <w:rPr>
                <w:rFonts w:ascii="Times New Roman" w:hAnsi="Times New Roman" w:cs="Simplified Arabic"/>
                <w:b/>
                <w:bCs/>
                <w:sz w:val="28"/>
                <w:szCs w:val="28"/>
              </w:rPr>
              <w:t>z</w:t>
            </w:r>
          </w:p>
        </w:tc>
        <w:tc>
          <w:tcPr>
            <w:tcW w:w="1080" w:type="dxa"/>
            <w:shd w:val="clear" w:color="auto" w:fill="DBE5F1" w:themeFill="accent1" w:themeFillTint="33"/>
          </w:tcPr>
          <w:p w14:paraId="3CED0BEA" w14:textId="14B6520D" w:rsidR="008903E9" w:rsidRPr="00DB01EF" w:rsidRDefault="008903E9"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قيمة الدلالة</w:t>
            </w:r>
          </w:p>
        </w:tc>
        <w:tc>
          <w:tcPr>
            <w:tcW w:w="1008" w:type="dxa"/>
            <w:shd w:val="clear" w:color="auto" w:fill="DBE5F1" w:themeFill="accent1" w:themeFillTint="33"/>
          </w:tcPr>
          <w:p w14:paraId="6CEEF442" w14:textId="2B13BFA9" w:rsidR="008903E9" w:rsidRPr="00DB01EF" w:rsidRDefault="008903E9"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مستوى الدلالة</w:t>
            </w:r>
          </w:p>
        </w:tc>
      </w:tr>
      <w:tr w:rsidR="008903E9" w14:paraId="3D1A0EA3" w14:textId="77777777" w:rsidTr="00DB01EF">
        <w:tc>
          <w:tcPr>
            <w:tcW w:w="1938" w:type="dxa"/>
          </w:tcPr>
          <w:p w14:paraId="5631DC21" w14:textId="0A03A106"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المجموعة التجريبية</w:t>
            </w:r>
          </w:p>
        </w:tc>
        <w:tc>
          <w:tcPr>
            <w:tcW w:w="810" w:type="dxa"/>
          </w:tcPr>
          <w:p w14:paraId="51D6C0E5" w14:textId="0310DC41"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15</w:t>
            </w:r>
          </w:p>
        </w:tc>
        <w:tc>
          <w:tcPr>
            <w:tcW w:w="1440" w:type="dxa"/>
          </w:tcPr>
          <w:p w14:paraId="36B2E20A" w14:textId="47C55496"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16.00</w:t>
            </w:r>
          </w:p>
        </w:tc>
        <w:tc>
          <w:tcPr>
            <w:tcW w:w="1170" w:type="dxa"/>
          </w:tcPr>
          <w:p w14:paraId="0796731A" w14:textId="6BFDB3AB"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177.00</w:t>
            </w:r>
          </w:p>
        </w:tc>
        <w:tc>
          <w:tcPr>
            <w:tcW w:w="990" w:type="dxa"/>
            <w:vMerge w:val="restart"/>
          </w:tcPr>
          <w:p w14:paraId="7133EDB8" w14:textId="77777777" w:rsidR="008903E9" w:rsidRPr="00573082" w:rsidRDefault="008903E9" w:rsidP="00DB01EF">
            <w:pPr>
              <w:spacing w:before="240" w:line="276" w:lineRule="auto"/>
              <w:jc w:val="center"/>
              <w:rPr>
                <w:rFonts w:ascii="Times New Roman" w:hAnsi="Times New Roman" w:cs="Simplified Arabic"/>
                <w:sz w:val="12"/>
                <w:szCs w:val="12"/>
                <w:rtl/>
              </w:rPr>
            </w:pPr>
          </w:p>
          <w:p w14:paraId="31CA5B47" w14:textId="7033B2A3"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3.857</w:t>
            </w:r>
          </w:p>
        </w:tc>
        <w:tc>
          <w:tcPr>
            <w:tcW w:w="1080" w:type="dxa"/>
            <w:vMerge w:val="restart"/>
          </w:tcPr>
          <w:p w14:paraId="18C73375" w14:textId="77777777" w:rsidR="008903E9" w:rsidRPr="00573082" w:rsidRDefault="008903E9" w:rsidP="00DB01EF">
            <w:pPr>
              <w:spacing w:before="240" w:line="276" w:lineRule="auto"/>
              <w:jc w:val="center"/>
              <w:rPr>
                <w:rFonts w:ascii="Times New Roman" w:hAnsi="Times New Roman" w:cs="Simplified Arabic"/>
                <w:sz w:val="10"/>
                <w:szCs w:val="10"/>
                <w:rtl/>
              </w:rPr>
            </w:pPr>
          </w:p>
          <w:p w14:paraId="3B1C7A6D" w14:textId="2D0DBD49"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0.000</w:t>
            </w:r>
          </w:p>
        </w:tc>
        <w:tc>
          <w:tcPr>
            <w:tcW w:w="1008" w:type="dxa"/>
            <w:vMerge w:val="restart"/>
          </w:tcPr>
          <w:p w14:paraId="4E9173F3" w14:textId="21418CD2"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دالة إحصائياً</w:t>
            </w:r>
          </w:p>
        </w:tc>
      </w:tr>
      <w:tr w:rsidR="008903E9" w14:paraId="3B8FACAE" w14:textId="77777777" w:rsidTr="00DB01EF">
        <w:tc>
          <w:tcPr>
            <w:tcW w:w="1938" w:type="dxa"/>
          </w:tcPr>
          <w:p w14:paraId="2BB0697E" w14:textId="1F1B2A57"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المجموعة الضابطة</w:t>
            </w:r>
          </w:p>
        </w:tc>
        <w:tc>
          <w:tcPr>
            <w:tcW w:w="810" w:type="dxa"/>
          </w:tcPr>
          <w:p w14:paraId="29CBDE4B" w14:textId="38DE6B40"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15</w:t>
            </w:r>
          </w:p>
        </w:tc>
        <w:tc>
          <w:tcPr>
            <w:tcW w:w="1440" w:type="dxa"/>
          </w:tcPr>
          <w:p w14:paraId="0D1B9CB8" w14:textId="784AE345"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5.00</w:t>
            </w:r>
          </w:p>
        </w:tc>
        <w:tc>
          <w:tcPr>
            <w:tcW w:w="1170" w:type="dxa"/>
          </w:tcPr>
          <w:p w14:paraId="7757FE88" w14:textId="7EE28CA5" w:rsidR="008903E9" w:rsidRDefault="008903E9"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55.00</w:t>
            </w:r>
          </w:p>
        </w:tc>
        <w:tc>
          <w:tcPr>
            <w:tcW w:w="990" w:type="dxa"/>
            <w:vMerge/>
          </w:tcPr>
          <w:p w14:paraId="05CC9062" w14:textId="77777777" w:rsidR="008903E9" w:rsidRDefault="008903E9" w:rsidP="00DB01EF">
            <w:pPr>
              <w:spacing w:before="240" w:line="276" w:lineRule="auto"/>
              <w:jc w:val="center"/>
              <w:rPr>
                <w:rFonts w:ascii="Times New Roman" w:hAnsi="Times New Roman" w:cs="Simplified Arabic"/>
                <w:sz w:val="28"/>
                <w:szCs w:val="28"/>
                <w:rtl/>
              </w:rPr>
            </w:pPr>
          </w:p>
        </w:tc>
        <w:tc>
          <w:tcPr>
            <w:tcW w:w="1080" w:type="dxa"/>
            <w:vMerge/>
          </w:tcPr>
          <w:p w14:paraId="13CBC583" w14:textId="77777777" w:rsidR="008903E9" w:rsidRDefault="008903E9" w:rsidP="00DB01EF">
            <w:pPr>
              <w:spacing w:before="240" w:line="276" w:lineRule="auto"/>
              <w:jc w:val="center"/>
              <w:rPr>
                <w:rFonts w:ascii="Times New Roman" w:hAnsi="Times New Roman" w:cs="Simplified Arabic"/>
                <w:sz w:val="28"/>
                <w:szCs w:val="28"/>
                <w:rtl/>
              </w:rPr>
            </w:pPr>
          </w:p>
        </w:tc>
        <w:tc>
          <w:tcPr>
            <w:tcW w:w="1008" w:type="dxa"/>
            <w:vMerge/>
          </w:tcPr>
          <w:p w14:paraId="0B64F820" w14:textId="77777777" w:rsidR="008903E9" w:rsidRDefault="008903E9" w:rsidP="00DB01EF">
            <w:pPr>
              <w:spacing w:before="240" w:line="276" w:lineRule="auto"/>
              <w:jc w:val="center"/>
              <w:rPr>
                <w:rFonts w:ascii="Times New Roman" w:hAnsi="Times New Roman" w:cs="Simplified Arabic"/>
                <w:sz w:val="28"/>
                <w:szCs w:val="28"/>
                <w:rtl/>
              </w:rPr>
            </w:pPr>
          </w:p>
        </w:tc>
      </w:tr>
      <w:tr w:rsidR="00DB01EF" w14:paraId="2163418D" w14:textId="77777777" w:rsidTr="00DB01EF">
        <w:tc>
          <w:tcPr>
            <w:tcW w:w="1938" w:type="dxa"/>
            <w:shd w:val="clear" w:color="auto" w:fill="DBE5F1" w:themeFill="accent1" w:themeFillTint="33"/>
          </w:tcPr>
          <w:p w14:paraId="11E06CE0" w14:textId="0C2DC3B8" w:rsidR="00DB01EF" w:rsidRPr="00DB01EF" w:rsidRDefault="00287D67" w:rsidP="00DB01EF">
            <w:pPr>
              <w:spacing w:before="240" w:line="276" w:lineRule="auto"/>
              <w:jc w:val="lowKashida"/>
              <w:rPr>
                <w:rFonts w:ascii="Times New Roman" w:hAnsi="Times New Roman" w:cs="Simplified Arabic"/>
                <w:b/>
                <w:bCs/>
                <w:sz w:val="28"/>
                <w:szCs w:val="28"/>
                <w:rtl/>
              </w:rPr>
            </w:pPr>
            <w:r>
              <w:rPr>
                <w:rFonts w:ascii="Times New Roman" w:hAnsi="Times New Roman" w:cs="Simplified Arabic" w:hint="cs"/>
                <w:b/>
                <w:bCs/>
                <w:sz w:val="28"/>
                <w:szCs w:val="28"/>
                <w:rtl/>
              </w:rPr>
              <w:t>استبيان</w:t>
            </w:r>
            <w:r w:rsidR="00DB01EF">
              <w:rPr>
                <w:rFonts w:ascii="Times New Roman" w:hAnsi="Times New Roman" w:cs="Simplified Arabic" w:hint="cs"/>
                <w:b/>
                <w:bCs/>
                <w:sz w:val="28"/>
                <w:szCs w:val="28"/>
                <w:rtl/>
              </w:rPr>
              <w:t xml:space="preserve"> حل المشكلات</w:t>
            </w:r>
          </w:p>
        </w:tc>
        <w:tc>
          <w:tcPr>
            <w:tcW w:w="810" w:type="dxa"/>
            <w:shd w:val="clear" w:color="auto" w:fill="DBE5F1" w:themeFill="accent1" w:themeFillTint="33"/>
          </w:tcPr>
          <w:p w14:paraId="69BD82CC" w14:textId="0CCC483E" w:rsidR="00DB01EF" w:rsidRPr="00DB01EF" w:rsidRDefault="00DB01EF"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العدد</w:t>
            </w:r>
          </w:p>
        </w:tc>
        <w:tc>
          <w:tcPr>
            <w:tcW w:w="1440" w:type="dxa"/>
            <w:shd w:val="clear" w:color="auto" w:fill="DBE5F1" w:themeFill="accent1" w:themeFillTint="33"/>
          </w:tcPr>
          <w:p w14:paraId="264FB982" w14:textId="13FC313E" w:rsidR="00DB01EF" w:rsidRPr="00DB01EF" w:rsidRDefault="00DB01EF"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متوسط الرتب</w:t>
            </w:r>
          </w:p>
        </w:tc>
        <w:tc>
          <w:tcPr>
            <w:tcW w:w="1170" w:type="dxa"/>
            <w:shd w:val="clear" w:color="auto" w:fill="DBE5F1" w:themeFill="accent1" w:themeFillTint="33"/>
          </w:tcPr>
          <w:p w14:paraId="5B8C6B32" w14:textId="4CF9CC46" w:rsidR="00DB01EF" w:rsidRPr="00DB01EF" w:rsidRDefault="00DB01EF"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مجموع الرتب</w:t>
            </w:r>
          </w:p>
        </w:tc>
        <w:tc>
          <w:tcPr>
            <w:tcW w:w="990" w:type="dxa"/>
            <w:shd w:val="clear" w:color="auto" w:fill="DBE5F1" w:themeFill="accent1" w:themeFillTint="33"/>
          </w:tcPr>
          <w:p w14:paraId="34F93522" w14:textId="261E6E7A" w:rsidR="00DB01EF" w:rsidRPr="00DB01EF" w:rsidRDefault="00DB01EF"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 xml:space="preserve">قيمة </w:t>
            </w:r>
            <w:r w:rsidRPr="00DB01EF">
              <w:rPr>
                <w:rFonts w:ascii="Times New Roman" w:hAnsi="Times New Roman" w:cs="Simplified Arabic"/>
                <w:b/>
                <w:bCs/>
                <w:sz w:val="28"/>
                <w:szCs w:val="28"/>
              </w:rPr>
              <w:t>z</w:t>
            </w:r>
          </w:p>
        </w:tc>
        <w:tc>
          <w:tcPr>
            <w:tcW w:w="1080" w:type="dxa"/>
            <w:shd w:val="clear" w:color="auto" w:fill="DBE5F1" w:themeFill="accent1" w:themeFillTint="33"/>
          </w:tcPr>
          <w:p w14:paraId="57781644" w14:textId="7880F803" w:rsidR="00DB01EF" w:rsidRPr="00DB01EF" w:rsidRDefault="00DB01EF"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قيمة الدلالة</w:t>
            </w:r>
          </w:p>
        </w:tc>
        <w:tc>
          <w:tcPr>
            <w:tcW w:w="1008" w:type="dxa"/>
            <w:shd w:val="clear" w:color="auto" w:fill="DBE5F1" w:themeFill="accent1" w:themeFillTint="33"/>
          </w:tcPr>
          <w:p w14:paraId="34FB2265" w14:textId="06B7860D" w:rsidR="00DB01EF" w:rsidRPr="00DB01EF" w:rsidRDefault="00DB01EF" w:rsidP="00DB01EF">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مستوى الدلالة</w:t>
            </w:r>
          </w:p>
        </w:tc>
      </w:tr>
      <w:tr w:rsidR="00DB01EF" w14:paraId="753AB2D6" w14:textId="77777777" w:rsidTr="00DB01EF">
        <w:tc>
          <w:tcPr>
            <w:tcW w:w="1938" w:type="dxa"/>
          </w:tcPr>
          <w:p w14:paraId="77D69549" w14:textId="1D6772FE" w:rsidR="00DB01EF" w:rsidRDefault="00DB01EF"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المجموعة التجريبية</w:t>
            </w:r>
          </w:p>
        </w:tc>
        <w:tc>
          <w:tcPr>
            <w:tcW w:w="810" w:type="dxa"/>
          </w:tcPr>
          <w:p w14:paraId="7E2A1444" w14:textId="0B7ED7DB" w:rsidR="00DB01EF" w:rsidRDefault="00DB01EF"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15</w:t>
            </w:r>
          </w:p>
        </w:tc>
        <w:tc>
          <w:tcPr>
            <w:tcW w:w="1440" w:type="dxa"/>
          </w:tcPr>
          <w:p w14:paraId="2F58738F" w14:textId="4EA4C217" w:rsidR="00DB01EF" w:rsidRDefault="00DB01EF"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14.00</w:t>
            </w:r>
          </w:p>
        </w:tc>
        <w:tc>
          <w:tcPr>
            <w:tcW w:w="1170" w:type="dxa"/>
          </w:tcPr>
          <w:p w14:paraId="6F55FC5A" w14:textId="7D1D4F7A" w:rsidR="00DB01EF" w:rsidRDefault="00DB01EF"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162.00</w:t>
            </w:r>
          </w:p>
        </w:tc>
        <w:tc>
          <w:tcPr>
            <w:tcW w:w="990" w:type="dxa"/>
            <w:vMerge w:val="restart"/>
          </w:tcPr>
          <w:p w14:paraId="2BE3D7F9" w14:textId="77777777" w:rsidR="00DB01EF" w:rsidRPr="00573082" w:rsidRDefault="00DB01EF" w:rsidP="00DB01EF">
            <w:pPr>
              <w:spacing w:before="240" w:line="276" w:lineRule="auto"/>
              <w:jc w:val="center"/>
              <w:rPr>
                <w:rFonts w:ascii="Times New Roman" w:hAnsi="Times New Roman" w:cs="Simplified Arabic"/>
                <w:sz w:val="8"/>
                <w:szCs w:val="8"/>
                <w:rtl/>
              </w:rPr>
            </w:pPr>
          </w:p>
          <w:p w14:paraId="50BF0CDE" w14:textId="5EE13D6D" w:rsidR="00DB01EF" w:rsidRDefault="00DB01EF"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2.977</w:t>
            </w:r>
          </w:p>
        </w:tc>
        <w:tc>
          <w:tcPr>
            <w:tcW w:w="1080" w:type="dxa"/>
            <w:vMerge w:val="restart"/>
          </w:tcPr>
          <w:p w14:paraId="59F5F37C" w14:textId="77777777" w:rsidR="00DB01EF" w:rsidRPr="00573082" w:rsidRDefault="00DB01EF" w:rsidP="00DB01EF">
            <w:pPr>
              <w:spacing w:before="240" w:line="276" w:lineRule="auto"/>
              <w:jc w:val="center"/>
              <w:rPr>
                <w:rFonts w:ascii="Times New Roman" w:hAnsi="Times New Roman" w:cs="Simplified Arabic"/>
                <w:sz w:val="8"/>
                <w:szCs w:val="8"/>
                <w:rtl/>
              </w:rPr>
            </w:pPr>
          </w:p>
          <w:p w14:paraId="4C5D8A5F" w14:textId="4B8ACFD0" w:rsidR="00DB01EF" w:rsidRDefault="00DB01EF"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0.00</w:t>
            </w:r>
          </w:p>
        </w:tc>
        <w:tc>
          <w:tcPr>
            <w:tcW w:w="1008" w:type="dxa"/>
            <w:vMerge w:val="restart"/>
          </w:tcPr>
          <w:p w14:paraId="3B9243AA" w14:textId="6515C391" w:rsidR="00DB01EF" w:rsidRDefault="00DB01EF" w:rsidP="00DB01EF">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دالة إحصائياً</w:t>
            </w:r>
          </w:p>
        </w:tc>
      </w:tr>
      <w:tr w:rsidR="00DB01EF" w14:paraId="75FCE468" w14:textId="77777777" w:rsidTr="00DB01EF">
        <w:tc>
          <w:tcPr>
            <w:tcW w:w="1938" w:type="dxa"/>
          </w:tcPr>
          <w:p w14:paraId="67EBB307" w14:textId="24B329C8" w:rsidR="00DB01EF" w:rsidRDefault="00DB01EF" w:rsidP="00DB01EF">
            <w:pPr>
              <w:jc w:val="center"/>
              <w:rPr>
                <w:rFonts w:ascii="Times New Roman" w:hAnsi="Times New Roman" w:cs="Simplified Arabic"/>
                <w:sz w:val="28"/>
                <w:szCs w:val="28"/>
                <w:rtl/>
              </w:rPr>
            </w:pPr>
            <w:r>
              <w:rPr>
                <w:rFonts w:ascii="Times New Roman" w:hAnsi="Times New Roman" w:cs="Simplified Arabic" w:hint="cs"/>
                <w:sz w:val="28"/>
                <w:szCs w:val="28"/>
                <w:rtl/>
              </w:rPr>
              <w:t>المجموعة الضابطة</w:t>
            </w:r>
          </w:p>
        </w:tc>
        <w:tc>
          <w:tcPr>
            <w:tcW w:w="810" w:type="dxa"/>
          </w:tcPr>
          <w:p w14:paraId="583FF3F9" w14:textId="1C2B92A0" w:rsidR="00DB01EF" w:rsidRDefault="00DB01EF" w:rsidP="00DB01EF">
            <w:pPr>
              <w:jc w:val="center"/>
              <w:rPr>
                <w:rFonts w:ascii="Times New Roman" w:hAnsi="Times New Roman" w:cs="Simplified Arabic"/>
                <w:sz w:val="28"/>
                <w:szCs w:val="28"/>
                <w:rtl/>
              </w:rPr>
            </w:pPr>
            <w:r>
              <w:rPr>
                <w:rFonts w:ascii="Times New Roman" w:hAnsi="Times New Roman" w:cs="Simplified Arabic" w:hint="cs"/>
                <w:sz w:val="28"/>
                <w:szCs w:val="28"/>
                <w:rtl/>
              </w:rPr>
              <w:t>15</w:t>
            </w:r>
          </w:p>
        </w:tc>
        <w:tc>
          <w:tcPr>
            <w:tcW w:w="1440" w:type="dxa"/>
          </w:tcPr>
          <w:p w14:paraId="287F8EE5" w14:textId="21B6CE84" w:rsidR="00DB01EF" w:rsidRDefault="00DB01EF" w:rsidP="00DB01EF">
            <w:pPr>
              <w:jc w:val="center"/>
              <w:rPr>
                <w:rFonts w:ascii="Times New Roman" w:hAnsi="Times New Roman" w:cs="Simplified Arabic"/>
                <w:sz w:val="28"/>
                <w:szCs w:val="28"/>
                <w:rtl/>
              </w:rPr>
            </w:pPr>
            <w:r>
              <w:rPr>
                <w:rFonts w:ascii="Times New Roman" w:hAnsi="Times New Roman" w:cs="Simplified Arabic" w:hint="cs"/>
                <w:sz w:val="28"/>
                <w:szCs w:val="28"/>
                <w:rtl/>
              </w:rPr>
              <w:t>4.88</w:t>
            </w:r>
          </w:p>
        </w:tc>
        <w:tc>
          <w:tcPr>
            <w:tcW w:w="1170" w:type="dxa"/>
          </w:tcPr>
          <w:p w14:paraId="4099AF33" w14:textId="687EFDFE" w:rsidR="00DB01EF" w:rsidRDefault="00DB01EF" w:rsidP="00DB01EF">
            <w:pPr>
              <w:jc w:val="center"/>
              <w:rPr>
                <w:rFonts w:ascii="Times New Roman" w:hAnsi="Times New Roman" w:cs="Simplified Arabic"/>
                <w:sz w:val="28"/>
                <w:szCs w:val="28"/>
                <w:rtl/>
              </w:rPr>
            </w:pPr>
            <w:r>
              <w:rPr>
                <w:rFonts w:ascii="Times New Roman" w:hAnsi="Times New Roman" w:cs="Simplified Arabic" w:hint="cs"/>
                <w:sz w:val="28"/>
                <w:szCs w:val="28"/>
                <w:rtl/>
              </w:rPr>
              <w:t>50.00</w:t>
            </w:r>
          </w:p>
        </w:tc>
        <w:tc>
          <w:tcPr>
            <w:tcW w:w="990" w:type="dxa"/>
            <w:vMerge/>
          </w:tcPr>
          <w:p w14:paraId="62E3005B" w14:textId="77777777" w:rsidR="00DB01EF" w:rsidRDefault="00DB01EF" w:rsidP="00DB01EF">
            <w:pPr>
              <w:jc w:val="center"/>
              <w:rPr>
                <w:rFonts w:ascii="Times New Roman" w:hAnsi="Times New Roman" w:cs="Simplified Arabic"/>
                <w:sz w:val="28"/>
                <w:szCs w:val="28"/>
                <w:rtl/>
              </w:rPr>
            </w:pPr>
          </w:p>
        </w:tc>
        <w:tc>
          <w:tcPr>
            <w:tcW w:w="1080" w:type="dxa"/>
            <w:vMerge/>
          </w:tcPr>
          <w:p w14:paraId="3991922E" w14:textId="77777777" w:rsidR="00DB01EF" w:rsidRDefault="00DB01EF" w:rsidP="00DB01EF">
            <w:pPr>
              <w:jc w:val="center"/>
              <w:rPr>
                <w:rFonts w:ascii="Times New Roman" w:hAnsi="Times New Roman" w:cs="Simplified Arabic"/>
                <w:sz w:val="28"/>
                <w:szCs w:val="28"/>
                <w:rtl/>
              </w:rPr>
            </w:pPr>
          </w:p>
        </w:tc>
        <w:tc>
          <w:tcPr>
            <w:tcW w:w="1008" w:type="dxa"/>
            <w:vMerge/>
          </w:tcPr>
          <w:p w14:paraId="20A1B080" w14:textId="77777777" w:rsidR="00DB01EF" w:rsidRDefault="00DB01EF" w:rsidP="00DB01EF">
            <w:pPr>
              <w:jc w:val="center"/>
              <w:rPr>
                <w:rFonts w:ascii="Times New Roman" w:hAnsi="Times New Roman" w:cs="Simplified Arabic"/>
                <w:sz w:val="28"/>
                <w:szCs w:val="28"/>
                <w:rtl/>
              </w:rPr>
            </w:pPr>
          </w:p>
        </w:tc>
      </w:tr>
    </w:tbl>
    <w:p w14:paraId="4C351889" w14:textId="7FDD0182" w:rsidR="00573082" w:rsidRDefault="00573082" w:rsidP="00287D67">
      <w:pPr>
        <w:spacing w:after="0" w:line="240" w:lineRule="auto"/>
        <w:ind w:firstLine="720"/>
        <w:jc w:val="both"/>
        <w:rPr>
          <w:rFonts w:ascii="Times New Roman" w:hAnsi="Times New Roman" w:cs="Simplified Arabic"/>
          <w:sz w:val="28"/>
          <w:szCs w:val="28"/>
          <w:rtl/>
        </w:rPr>
      </w:pPr>
      <w:r w:rsidRPr="00573082">
        <w:rPr>
          <w:rFonts w:ascii="Times New Roman" w:hAnsi="Times New Roman" w:cs="Simplified Arabic" w:hint="cs"/>
          <w:sz w:val="28"/>
          <w:szCs w:val="28"/>
          <w:rtl/>
        </w:rPr>
        <w:lastRenderedPageBreak/>
        <w:t>ويتضح من الجدول السابق وجود فروق ذات دلالة إحصائية</w:t>
      </w:r>
      <w:r>
        <w:rPr>
          <w:rFonts w:ascii="Times New Roman" w:hAnsi="Times New Roman" w:cs="Simplified Arabic" w:hint="cs"/>
          <w:sz w:val="28"/>
          <w:szCs w:val="28"/>
          <w:rtl/>
        </w:rPr>
        <w:t xml:space="preserve"> في متوسطات الرتب لدرجات أفراد عينة الدراسة في الدرجة الكلية على المقياس البعدي </w:t>
      </w:r>
      <w:r w:rsidR="00287D67">
        <w:rPr>
          <w:rFonts w:ascii="Times New Roman" w:hAnsi="Times New Roman" w:cs="Simplified Arabic" w:hint="cs"/>
          <w:sz w:val="28"/>
          <w:szCs w:val="28"/>
          <w:rtl/>
        </w:rPr>
        <w:t>لاستبيان</w:t>
      </w:r>
      <w:r>
        <w:rPr>
          <w:rFonts w:ascii="Times New Roman" w:hAnsi="Times New Roman" w:cs="Simplified Arabic" w:hint="cs"/>
          <w:sz w:val="28"/>
          <w:szCs w:val="28"/>
          <w:rtl/>
        </w:rPr>
        <w:t xml:space="preserve"> توكيد الذات وحل المشكلات لصالح المجموعة التجريبية</w:t>
      </w:r>
      <w:r w:rsidRPr="00573082">
        <w:rPr>
          <w:rFonts w:ascii="Times New Roman" w:hAnsi="Times New Roman" w:cs="Simplified Arabic" w:hint="cs"/>
          <w:sz w:val="28"/>
          <w:szCs w:val="28"/>
          <w:rtl/>
        </w:rPr>
        <w:t xml:space="preserve">، وبالتالي يوجد فروق ذات دلالة إحصائية بين متوسطات درجات أفراد المجموعتين التجريبية والضابطة في القياس البعدي على </w:t>
      </w:r>
      <w:r w:rsidR="00287D67">
        <w:rPr>
          <w:rFonts w:ascii="Times New Roman" w:hAnsi="Times New Roman" w:cs="Simplified Arabic" w:hint="cs"/>
          <w:sz w:val="28"/>
          <w:szCs w:val="28"/>
          <w:rtl/>
        </w:rPr>
        <w:t>استبيان</w:t>
      </w:r>
      <w:r w:rsidRPr="00573082">
        <w:rPr>
          <w:rFonts w:ascii="Times New Roman" w:hAnsi="Times New Roman" w:cs="Simplified Arabic" w:hint="cs"/>
          <w:sz w:val="28"/>
          <w:szCs w:val="28"/>
          <w:rtl/>
        </w:rPr>
        <w:t xml:space="preserve"> تحسين توكيد الذات وحل المشكلات تعزى للبرنامج لصالح المجموعة التجريبية.</w:t>
      </w:r>
    </w:p>
    <w:p w14:paraId="3D507EB1" w14:textId="32030CAC" w:rsidR="00CC4731" w:rsidRDefault="00CC4731" w:rsidP="00CC4731">
      <w:pPr>
        <w:spacing w:after="0" w:line="240" w:lineRule="auto"/>
        <w:ind w:firstLine="720"/>
        <w:jc w:val="both"/>
        <w:rPr>
          <w:rFonts w:ascii="Times New Roman" w:hAnsi="Times New Roman" w:cs="Simplified Arabic"/>
          <w:sz w:val="28"/>
          <w:szCs w:val="28"/>
          <w:rtl/>
        </w:rPr>
      </w:pPr>
      <w:r>
        <w:rPr>
          <w:rFonts w:ascii="Times New Roman" w:hAnsi="Times New Roman" w:cs="Simplified Arabic" w:hint="cs"/>
          <w:sz w:val="28"/>
          <w:szCs w:val="28"/>
          <w:rtl/>
        </w:rPr>
        <w:t xml:space="preserve">ويعزو الباحث أن السبب في هذا </w:t>
      </w:r>
      <w:r w:rsidR="00573082" w:rsidRPr="00573082">
        <w:rPr>
          <w:rFonts w:ascii="Times New Roman" w:hAnsi="Times New Roman" w:cs="Simplified Arabic" w:hint="cs"/>
          <w:sz w:val="28"/>
          <w:szCs w:val="28"/>
          <w:rtl/>
        </w:rPr>
        <w:t xml:space="preserve">التحسن لدى أفراد العينة </w:t>
      </w:r>
      <w:r w:rsidR="00E86ADE">
        <w:rPr>
          <w:rFonts w:ascii="Times New Roman" w:hAnsi="Times New Roman" w:cs="Simplified Arabic" w:hint="cs"/>
          <w:sz w:val="28"/>
          <w:szCs w:val="28"/>
          <w:rtl/>
        </w:rPr>
        <w:t>إلى أن</w:t>
      </w:r>
      <w:r w:rsidR="00573082" w:rsidRPr="00573082">
        <w:rPr>
          <w:rFonts w:ascii="Times New Roman" w:hAnsi="Times New Roman" w:cs="Simplified Arabic" w:hint="cs"/>
          <w:sz w:val="28"/>
          <w:szCs w:val="28"/>
          <w:rtl/>
        </w:rPr>
        <w:t xml:space="preserve"> البرنامج يسير في خطوات علمية منظمة ومتسلسلة ويحتوي على فنيات مناسبة وذات فاعلية</w:t>
      </w:r>
      <w:r w:rsidR="00B757C1">
        <w:rPr>
          <w:rFonts w:ascii="Times New Roman" w:hAnsi="Times New Roman" w:cs="Simplified Arabic" w:hint="cs"/>
          <w:sz w:val="28"/>
          <w:szCs w:val="28"/>
          <w:rtl/>
        </w:rPr>
        <w:t>، على عكس المجموعة الضابطة التي لم تتلقى أي جلسات أو برامج .</w:t>
      </w:r>
    </w:p>
    <w:p w14:paraId="61638112" w14:textId="281C41EB" w:rsidR="00CC4731" w:rsidRDefault="00CC4731" w:rsidP="000C212B">
      <w:pPr>
        <w:spacing w:after="0" w:line="240" w:lineRule="auto"/>
        <w:ind w:firstLine="720"/>
        <w:jc w:val="both"/>
        <w:rPr>
          <w:rFonts w:ascii="Times New Roman" w:hAnsi="Times New Roman" w:cs="Simplified Arabic"/>
          <w:sz w:val="28"/>
          <w:szCs w:val="28"/>
          <w:rtl/>
        </w:rPr>
      </w:pPr>
      <w:r>
        <w:rPr>
          <w:rFonts w:ascii="Times New Roman" w:hAnsi="Times New Roman" w:cs="Simplified Arabic" w:hint="cs"/>
          <w:sz w:val="28"/>
          <w:szCs w:val="28"/>
          <w:rtl/>
        </w:rPr>
        <w:t>حيث أن جلسات برنامج توكيد الذات شملت على تثقيف أفراد العينة حول توكيد الذات،</w:t>
      </w:r>
      <w:r w:rsidR="007C7527">
        <w:rPr>
          <w:rFonts w:ascii="Times New Roman" w:hAnsi="Times New Roman" w:cs="Simplified Arabic" w:hint="cs"/>
          <w:sz w:val="28"/>
          <w:szCs w:val="28"/>
          <w:rtl/>
        </w:rPr>
        <w:t xml:space="preserve"> وتوعيهم بحقوقهم وحقوق الآخرين، هذا ما يزيد ثقهم بأنفسهم حيث تساهم معرفتهم بالمعلومات السابقة في حكمهم على تصرفاتهم بطريقة صحيحة، ومن أجل ذلك كان هدف اللقاء الرابع العمل على إعادة التشكيل المعرفي والتعرف على الأفكار العقلانية وغير العقلانية والعبارات السلبية الموجه للذات واستبدالها بعبارات إيجابية،</w:t>
      </w:r>
      <w:r w:rsidR="000C212B">
        <w:rPr>
          <w:rFonts w:ascii="Times New Roman" w:hAnsi="Times New Roman" w:cs="Simplified Arabic" w:hint="cs"/>
          <w:sz w:val="28"/>
          <w:szCs w:val="28"/>
          <w:rtl/>
        </w:rPr>
        <w:t xml:space="preserve"> وقد أكدت دراسة جان (2015) </w:t>
      </w:r>
      <w:r w:rsidR="000C212B">
        <w:rPr>
          <w:rFonts w:ascii="Simplified Arabic" w:hAnsi="Simplified Arabic" w:cs="Simplified Arabic" w:hint="cs"/>
          <w:sz w:val="28"/>
          <w:szCs w:val="28"/>
          <w:rtl/>
        </w:rPr>
        <w:t>أن</w:t>
      </w:r>
      <w:r w:rsidR="000C212B">
        <w:rPr>
          <w:rFonts w:ascii="Simplified Arabic" w:hAnsi="Simplified Arabic" w:cs="Simplified Arabic"/>
          <w:sz w:val="28"/>
          <w:szCs w:val="28"/>
          <w:rtl/>
        </w:rPr>
        <w:t xml:space="preserve"> المناقشات الفكرية وإعادة الهيكلة المعرفية على </w:t>
      </w:r>
      <w:r w:rsidR="000C212B">
        <w:rPr>
          <w:rFonts w:ascii="Simplified Arabic" w:hAnsi="Simplified Arabic" w:cs="Simplified Arabic" w:hint="cs"/>
          <w:sz w:val="28"/>
          <w:szCs w:val="28"/>
          <w:rtl/>
        </w:rPr>
        <w:t xml:space="preserve">ساعدت على </w:t>
      </w:r>
      <w:r w:rsidR="000C212B">
        <w:rPr>
          <w:rFonts w:ascii="Simplified Arabic" w:hAnsi="Simplified Arabic" w:cs="Simplified Arabic"/>
          <w:sz w:val="28"/>
          <w:szCs w:val="28"/>
          <w:rtl/>
        </w:rPr>
        <w:t>تعديل المعتقدات السلبية عن الذات</w:t>
      </w:r>
      <w:r w:rsidR="000C212B">
        <w:rPr>
          <w:rFonts w:ascii="Simplified Arabic" w:hAnsi="Simplified Arabic" w:cs="Simplified Arabic" w:hint="cs"/>
          <w:sz w:val="28"/>
          <w:szCs w:val="28"/>
          <w:rtl/>
        </w:rPr>
        <w:t>،</w:t>
      </w:r>
      <w:r w:rsidR="007C7527">
        <w:rPr>
          <w:rFonts w:ascii="Times New Roman" w:hAnsi="Times New Roman" w:cs="Simplified Arabic" w:hint="cs"/>
          <w:sz w:val="28"/>
          <w:szCs w:val="28"/>
          <w:rtl/>
        </w:rPr>
        <w:t xml:space="preserve"> فبعد توعيتهم بحقوقهم وبمعرفتهم حول توكيد الذات أصبح لديهم المعرفة الكاملة التي يستطيعوا من خلالها الحكم على أفكارهم وعلى المواقف التي خاضوها في السابق، وكذلك الحكم على العبارات التي يوجهونها باتجاه ذواتهم بانها سلبية أو إيجابي</w:t>
      </w:r>
      <w:r w:rsidR="007C7527">
        <w:rPr>
          <w:rFonts w:ascii="Times New Roman" w:hAnsi="Times New Roman" w:cs="Simplified Arabic" w:hint="eastAsia"/>
          <w:sz w:val="28"/>
          <w:szCs w:val="28"/>
          <w:rtl/>
        </w:rPr>
        <w:t>ة</w:t>
      </w:r>
      <w:r w:rsidR="007C7527">
        <w:rPr>
          <w:rFonts w:ascii="Times New Roman" w:hAnsi="Times New Roman" w:cs="Simplified Arabic" w:hint="cs"/>
          <w:sz w:val="28"/>
          <w:szCs w:val="28"/>
          <w:rtl/>
        </w:rPr>
        <w:t xml:space="preserve"> وبان تصرفاتهم خاطئة أم أنها صحيحة،</w:t>
      </w:r>
      <w:r w:rsidR="000C212B">
        <w:rPr>
          <w:rFonts w:ascii="Times New Roman" w:hAnsi="Times New Roman" w:cs="Simplified Arabic" w:hint="cs"/>
          <w:sz w:val="28"/>
          <w:szCs w:val="28"/>
          <w:rtl/>
        </w:rPr>
        <w:t xml:space="preserve"> وفي هذا السياق أكدت دراسة بهادر (2021) على أن </w:t>
      </w:r>
      <w:r w:rsidR="000C212B">
        <w:rPr>
          <w:rFonts w:ascii="Simplified Arabic" w:hAnsi="Simplified Arabic" w:cs="Simplified Arabic"/>
          <w:sz w:val="28"/>
          <w:szCs w:val="28"/>
          <w:rtl/>
        </w:rPr>
        <w:t>البرنامج المعرفي السلوكي له تأثير فر ارتفاع مستوى الدفاع عن الحقوق الشخصية، والتعبير عن الآراء والمشاعر، ورفض المطالب غير المنطقية، والتفاعل الاجتماعي لدى أفراد المجموعة التجريبية</w:t>
      </w:r>
      <w:r w:rsidR="000C212B">
        <w:rPr>
          <w:rFonts w:ascii="Simplified Arabic" w:hAnsi="Simplified Arabic" w:cs="Simplified Arabic" w:hint="cs"/>
          <w:sz w:val="28"/>
          <w:szCs w:val="28"/>
          <w:rtl/>
        </w:rPr>
        <w:t>.</w:t>
      </w:r>
      <w:r w:rsidR="007C7527">
        <w:rPr>
          <w:rFonts w:ascii="Times New Roman" w:hAnsi="Times New Roman" w:cs="Simplified Arabic" w:hint="cs"/>
          <w:sz w:val="28"/>
          <w:szCs w:val="28"/>
          <w:rtl/>
        </w:rPr>
        <w:t xml:space="preserve"> </w:t>
      </w:r>
      <w:r w:rsidR="000C212B">
        <w:rPr>
          <w:rFonts w:ascii="Times New Roman" w:hAnsi="Times New Roman" w:cs="Simplified Arabic" w:hint="cs"/>
          <w:sz w:val="28"/>
          <w:szCs w:val="28"/>
          <w:rtl/>
        </w:rPr>
        <w:t>و</w:t>
      </w:r>
      <w:r w:rsidR="007C7527">
        <w:rPr>
          <w:rFonts w:ascii="Times New Roman" w:hAnsi="Times New Roman" w:cs="Simplified Arabic" w:hint="cs"/>
          <w:sz w:val="28"/>
          <w:szCs w:val="28"/>
          <w:rtl/>
        </w:rPr>
        <w:t xml:space="preserve">هدفت الجلسة الخامسة في تدريبهم على كيفية التعامل في المواقف التي قد تنخفض فيها </w:t>
      </w:r>
      <w:proofErr w:type="spellStart"/>
      <w:r w:rsidR="007C7527">
        <w:rPr>
          <w:rFonts w:ascii="Times New Roman" w:hAnsi="Times New Roman" w:cs="Simplified Arabic" w:hint="cs"/>
          <w:sz w:val="28"/>
          <w:szCs w:val="28"/>
          <w:rtl/>
        </w:rPr>
        <w:t>توكيديتهم</w:t>
      </w:r>
      <w:proofErr w:type="spellEnd"/>
      <w:r w:rsidR="007C7527">
        <w:rPr>
          <w:rFonts w:ascii="Times New Roman" w:hAnsi="Times New Roman" w:cs="Simplified Arabic" w:hint="cs"/>
          <w:sz w:val="28"/>
          <w:szCs w:val="28"/>
          <w:rtl/>
        </w:rPr>
        <w:t xml:space="preserve"> وخاصة في مواجهة الأشخاص اللحوحين</w:t>
      </w:r>
      <w:r w:rsidR="00D47F5D">
        <w:rPr>
          <w:rFonts w:ascii="Times New Roman" w:hAnsi="Times New Roman" w:cs="Simplified Arabic" w:hint="cs"/>
          <w:sz w:val="28"/>
          <w:szCs w:val="28"/>
          <w:rtl/>
        </w:rPr>
        <w:t xml:space="preserve"> وقول (لا) في الوقت المناسب فهذا يعتبر من أكثر الأمور التي تقلل من توكيدية الفرد وتعطيه انطباع بالسلبية وتسمح للأفكار السلبية بالسيطرة عليه، كما استكملت الجلسة السادسة تدريبهم حول مواجهة الآخرين ضمن حقوقهم وعدم التعدي على الغير وهذا يعطيهم القدرة على الاستفادة من التدريبات في الحياة الواقعية من خلال تطبيق ما تعلموه على المواقف المشابهة، ومن تم هدفت الجلسة لتدريبهم على الحديث الإيجابي حول الذات وهذا يعزز من ثقتهم بنفسهم ونظرتهم لذواتهم وهذا يعزز </w:t>
      </w:r>
      <w:proofErr w:type="spellStart"/>
      <w:r w:rsidR="00D47F5D">
        <w:rPr>
          <w:rFonts w:ascii="Times New Roman" w:hAnsi="Times New Roman" w:cs="Simplified Arabic" w:hint="cs"/>
          <w:sz w:val="28"/>
          <w:szCs w:val="28"/>
          <w:rtl/>
        </w:rPr>
        <w:t>توكيدتهم</w:t>
      </w:r>
      <w:proofErr w:type="spellEnd"/>
      <w:r w:rsidR="00D47F5D">
        <w:rPr>
          <w:rFonts w:ascii="Times New Roman" w:hAnsi="Times New Roman" w:cs="Simplified Arabic" w:hint="cs"/>
          <w:sz w:val="28"/>
          <w:szCs w:val="28"/>
          <w:rtl/>
        </w:rPr>
        <w:t xml:space="preserve">، وهدفت الجلسة الثامنة حول تلخيص اللقاءات السابقة، والتركيز على جوانب الاستفادة وتعزيزها، حيث أن سماع المجموعة </w:t>
      </w:r>
      <w:r w:rsidR="00D47F5D">
        <w:rPr>
          <w:rFonts w:ascii="Times New Roman" w:hAnsi="Times New Roman" w:cs="Simplified Arabic" w:hint="cs"/>
          <w:sz w:val="28"/>
          <w:szCs w:val="28"/>
          <w:rtl/>
        </w:rPr>
        <w:lastRenderedPageBreak/>
        <w:t>وتواصلهم يساهم في نقل الخبرات والتجارب التي مروا فيها، ويشجع الآخرين للقيام بمثل ما قام به البعض وهذا يعزز من استفادتهم من البرنامج الإرشادي.</w:t>
      </w:r>
    </w:p>
    <w:p w14:paraId="6EA92C5F" w14:textId="77A89DBF" w:rsidR="00B757C1" w:rsidRDefault="00B757C1" w:rsidP="00F96547">
      <w:pPr>
        <w:spacing w:before="120" w:after="120" w:line="240" w:lineRule="auto"/>
        <w:ind w:firstLine="720"/>
        <w:jc w:val="both"/>
        <w:rPr>
          <w:rFonts w:ascii="Times New Roman" w:hAnsi="Times New Roman" w:cs="Simplified Arabic"/>
          <w:sz w:val="28"/>
          <w:szCs w:val="28"/>
          <w:rtl/>
        </w:rPr>
      </w:pPr>
      <w:r>
        <w:rPr>
          <w:rFonts w:ascii="Times New Roman" w:hAnsi="Times New Roman" w:cs="Simplified Arabic" w:hint="cs"/>
          <w:sz w:val="28"/>
          <w:szCs w:val="28"/>
          <w:rtl/>
        </w:rPr>
        <w:t xml:space="preserve">حيث أن جلسات برنامج حل المشكلات شملت على تعريف أفراد عينة الدراسة حول مهارة حل المشكلات وأهميتها في التغلب على المشكلات، وهذا ما يعطيهم أسلوب جديد في التعامل مع المشكلات التي تواجههم، ومن تدريبهم على تحديد المشكلة باعتبار أن هذه الخطوة من أهم الخطوات التي يجب أن يتعلمها الأفراد في حل مشكلاتهم وبدونها لا يستطيعون التعامل مع المشكلة، لأنهم لم يعرفوا ويحددوا ما هي المشكلة التي </w:t>
      </w:r>
      <w:proofErr w:type="spellStart"/>
      <w:r>
        <w:rPr>
          <w:rFonts w:ascii="Times New Roman" w:hAnsi="Times New Roman" w:cs="Simplified Arabic" w:hint="cs"/>
          <w:sz w:val="28"/>
          <w:szCs w:val="28"/>
          <w:rtl/>
        </w:rPr>
        <w:t>يواجهونها</w:t>
      </w:r>
      <w:proofErr w:type="spellEnd"/>
      <w:r>
        <w:rPr>
          <w:rFonts w:ascii="Times New Roman" w:hAnsi="Times New Roman" w:cs="Simplified Arabic" w:hint="cs"/>
          <w:sz w:val="28"/>
          <w:szCs w:val="28"/>
          <w:rtl/>
        </w:rPr>
        <w:t>، فتحديد المشكلة يعتبر هو الخطوة الرئيسية نحو حل المشكلة، ومن ثم تدريبهم حول مهارة طرح البدائل ومن تدريبهم على كيفية الموازنة في استخد</w:t>
      </w:r>
      <w:r w:rsidR="00F96547">
        <w:rPr>
          <w:rFonts w:ascii="Times New Roman" w:hAnsi="Times New Roman" w:cs="Simplified Arabic" w:hint="cs"/>
          <w:sz w:val="28"/>
          <w:szCs w:val="28"/>
          <w:rtl/>
        </w:rPr>
        <w:t xml:space="preserve">ام البدائل وهاتين مهارتين </w:t>
      </w:r>
      <w:r>
        <w:rPr>
          <w:rFonts w:ascii="Times New Roman" w:hAnsi="Times New Roman" w:cs="Simplified Arabic" w:hint="cs"/>
          <w:sz w:val="28"/>
          <w:szCs w:val="28"/>
          <w:rtl/>
        </w:rPr>
        <w:t>تساهم في توعية الأفراد بحجم البدائل التي حولهم</w:t>
      </w:r>
      <w:r w:rsidR="00F96547">
        <w:rPr>
          <w:rFonts w:ascii="Times New Roman" w:hAnsi="Times New Roman" w:cs="Simplified Arabic" w:hint="cs"/>
          <w:sz w:val="28"/>
          <w:szCs w:val="28"/>
          <w:rtl/>
        </w:rPr>
        <w:t xml:space="preserve"> ومن ثم البدء بموازنة البدائل من أجل الوصول إلى البديل المناسب وفق شروط معينة تساهم في الحكم على البدائل بشكل علمي ومنطقي، كما أن تدريبهم على تحديد الأهداف التي يسعون لها وطرق تحقيق الأهداف يجعلهم على معرفة بخطواتهم القادمة الأمر الذي يسهل عليهم اختيار البديل في ضوء أهدافهم التي يسعون إليها، وأخيراً يتم توعيتهم بالعوامل المؤثرة على اتخاد القرار ومراحله، وكذلك أهمية اتخاد القرار، وتنمية اتخاد القرار، وهذا يأتي ضمن توعية الأفراد بأنهم في بعض المواقف سيتخذون قرارات مصيرية وسيكون هناك عوامل ضاغطة تساهم في زيادة الضغط عليك، وقد تصعب من وصولك لحل المشكلات التي تواجهك، ولكن باتباع الخطوات التي تعلمها ضمن البرنامج قد تساعده في الوصول إلى القرار الصحيح، ومن ثم تم مناقشة أفراد عينة الدراسة حول ملاحظاتهم وما واجهوه من صعوبات في تطبيق ما تعلموه خلال اللقاءات، وتعزيز استخدامهم لتلك المهارات.</w:t>
      </w:r>
    </w:p>
    <w:p w14:paraId="78BB1C66" w14:textId="77D97B48" w:rsidR="00B757C1" w:rsidRDefault="00B757C1" w:rsidP="00B757C1">
      <w:pPr>
        <w:spacing w:after="0" w:line="240" w:lineRule="auto"/>
        <w:ind w:firstLine="720"/>
        <w:jc w:val="both"/>
        <w:rPr>
          <w:rFonts w:ascii="Times New Roman" w:hAnsi="Times New Roman" w:cs="Simplified Arabic"/>
          <w:sz w:val="28"/>
          <w:szCs w:val="28"/>
          <w:rtl/>
        </w:rPr>
      </w:pPr>
      <w:r>
        <w:rPr>
          <w:rFonts w:ascii="Times New Roman" w:hAnsi="Times New Roman" w:cs="Simplified Arabic" w:hint="cs"/>
          <w:sz w:val="28"/>
          <w:szCs w:val="28"/>
          <w:rtl/>
        </w:rPr>
        <w:t>كما يعزو الباحث الاستفادة من جلسات توكيد الذات</w:t>
      </w:r>
      <w:r w:rsidR="00F96547">
        <w:rPr>
          <w:rFonts w:ascii="Times New Roman" w:hAnsi="Times New Roman" w:cs="Simplified Arabic" w:hint="cs"/>
          <w:sz w:val="28"/>
          <w:szCs w:val="28"/>
          <w:rtl/>
        </w:rPr>
        <w:t xml:space="preserve"> وحل المشكلات</w:t>
      </w:r>
      <w:r>
        <w:rPr>
          <w:rFonts w:ascii="Times New Roman" w:hAnsi="Times New Roman" w:cs="Simplified Arabic" w:hint="cs"/>
          <w:sz w:val="28"/>
          <w:szCs w:val="28"/>
          <w:rtl/>
        </w:rPr>
        <w:t xml:space="preserve"> بأن الجلسات مترابطة، وكل جلسة مبنية على الجلسة السابقة بدء من تعليم أفراد عينة الدراسة ومن ثم لتدريبهم وصولاً لمناقشة طرق استجاباتهم في المواقف الواقعية ومناقشتها وهذا يعكس أسلوب العلاج المعرفي السلوكي في البرامج الإرشادية.</w:t>
      </w:r>
    </w:p>
    <w:p w14:paraId="7A6E6B9D" w14:textId="006C2AFF" w:rsidR="00B757C1" w:rsidRPr="00FB08AD" w:rsidRDefault="000C212B" w:rsidP="000C212B">
      <w:pPr>
        <w:spacing w:before="120" w:after="120" w:line="240" w:lineRule="auto"/>
        <w:ind w:firstLine="720"/>
        <w:jc w:val="both"/>
        <w:rPr>
          <w:rFonts w:ascii="Simplified Arabic" w:hAnsi="Simplified Arabic" w:cs="Simplified Arabic"/>
          <w:sz w:val="28"/>
          <w:szCs w:val="28"/>
          <w:rtl/>
        </w:rPr>
      </w:pPr>
      <w:r>
        <w:rPr>
          <w:rFonts w:ascii="Times New Roman" w:hAnsi="Times New Roman" w:cs="Simplified Arabic" w:hint="cs"/>
          <w:sz w:val="28"/>
          <w:szCs w:val="28"/>
          <w:rtl/>
        </w:rPr>
        <w:t xml:space="preserve">واتفقت الدراسة الحالية مع دراسة نايلي (2021) </w:t>
      </w:r>
      <w:r>
        <w:rPr>
          <w:rFonts w:ascii="Simplified Arabic" w:hAnsi="Simplified Arabic" w:cs="Simplified Arabic"/>
          <w:sz w:val="28"/>
          <w:szCs w:val="28"/>
          <w:rtl/>
        </w:rPr>
        <w:t>فروق ذات دلالة إحصائية بين متوسطات درجات تلاميذ العينتين الضابطة والتجريبية في القياس البعدي على مقياس توكيد الذات</w:t>
      </w:r>
      <w:r>
        <w:rPr>
          <w:rFonts w:ascii="Simplified Arabic" w:hAnsi="Simplified Arabic" w:cs="Simplified Arabic" w:hint="cs"/>
          <w:sz w:val="28"/>
          <w:szCs w:val="28"/>
          <w:rtl/>
        </w:rPr>
        <w:t xml:space="preserve">. كما اتفقت مع دراسة </w:t>
      </w:r>
      <w:proofErr w:type="spellStart"/>
      <w:r>
        <w:rPr>
          <w:rFonts w:ascii="Simplified Arabic" w:hAnsi="Simplified Arabic" w:cs="Simplified Arabic" w:hint="cs"/>
          <w:sz w:val="28"/>
          <w:szCs w:val="28"/>
          <w:rtl/>
        </w:rPr>
        <w:t>شخاترة</w:t>
      </w:r>
      <w:proofErr w:type="spellEnd"/>
      <w:r>
        <w:rPr>
          <w:rFonts w:ascii="Simplified Arabic" w:hAnsi="Simplified Arabic" w:cs="Simplified Arabic" w:hint="cs"/>
          <w:sz w:val="28"/>
          <w:szCs w:val="28"/>
          <w:rtl/>
        </w:rPr>
        <w:t xml:space="preserve"> (2016) في</w:t>
      </w:r>
      <w:r>
        <w:rPr>
          <w:rFonts w:ascii="Simplified Arabic" w:hAnsi="Simplified Arabic" w:cs="Simplified Arabic"/>
          <w:sz w:val="28"/>
          <w:szCs w:val="28"/>
          <w:rtl/>
        </w:rPr>
        <w:t xml:space="preserve"> فاعلية البرنامج في تحسين مهارتي: حل المشكلات، وتوكيد الذات</w:t>
      </w:r>
      <w:r>
        <w:rPr>
          <w:rFonts w:ascii="Simplified Arabic" w:hAnsi="Simplified Arabic" w:cs="Simplified Arabic" w:hint="cs"/>
          <w:sz w:val="28"/>
          <w:szCs w:val="28"/>
          <w:rtl/>
        </w:rPr>
        <w:t xml:space="preserve"> لدى المراهقين الذكور من أبناء أسر اللاجئين السوريين في الأردن، كما اتفقت مع دراسة جان (2015) في</w:t>
      </w:r>
      <w:r>
        <w:rPr>
          <w:rFonts w:ascii="Simplified Arabic" w:hAnsi="Simplified Arabic" w:cs="Simplified Arabic"/>
          <w:sz w:val="28"/>
          <w:szCs w:val="28"/>
          <w:rtl/>
        </w:rPr>
        <w:t xml:space="preserve"> فعالية البرنامج العقلاني الانفعالي السلوكي لتأكيد الذات</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rPr>
        <w:lastRenderedPageBreak/>
        <w:t>لدى طلاب الجامعة، كما اتفقت مع دراسة عزب وآخرين (2012) في فعالية برنامج إرشادي معرفي سلوكي في تنمية توكيد الذات لدى عينة من الشباب الجامعي.</w:t>
      </w:r>
    </w:p>
    <w:p w14:paraId="2D538E9A" w14:textId="32CA413D" w:rsidR="00FB08AD" w:rsidRDefault="00FB08AD" w:rsidP="00FB08AD">
      <w:pPr>
        <w:spacing w:before="120" w:after="120" w:line="240" w:lineRule="auto"/>
        <w:ind w:firstLine="720"/>
        <w:jc w:val="both"/>
        <w:rPr>
          <w:rFonts w:ascii="Simplified Arabic" w:hAnsi="Simplified Arabic" w:cs="Simplified Arabic"/>
          <w:sz w:val="28"/>
          <w:szCs w:val="28"/>
        </w:rPr>
      </w:pPr>
      <w:r w:rsidRPr="00FB08AD">
        <w:rPr>
          <w:rFonts w:ascii="Simplified Arabic" w:hAnsi="Simplified Arabic" w:cs="Simplified Arabic" w:hint="cs"/>
          <w:sz w:val="28"/>
          <w:szCs w:val="28"/>
          <w:rtl/>
        </w:rPr>
        <w:t xml:space="preserve">كما اتفقت مع دراسة </w:t>
      </w:r>
      <w:proofErr w:type="spellStart"/>
      <w:r w:rsidRPr="00FB08AD">
        <w:rPr>
          <w:rFonts w:ascii="Simplified Arabic" w:hAnsi="Simplified Arabic" w:cs="Simplified Arabic"/>
          <w:sz w:val="28"/>
          <w:szCs w:val="28"/>
          <w:rtl/>
        </w:rPr>
        <w:t>باللموشي</w:t>
      </w:r>
      <w:proofErr w:type="spellEnd"/>
      <w:r w:rsidRPr="00FB08AD">
        <w:rPr>
          <w:rFonts w:ascii="Simplified Arabic" w:hAnsi="Simplified Arabic" w:cs="Simplified Arabic" w:hint="cs"/>
          <w:sz w:val="28"/>
          <w:szCs w:val="28"/>
          <w:rtl/>
        </w:rPr>
        <w:t xml:space="preserve"> (2016)</w:t>
      </w:r>
      <w:r>
        <w:rPr>
          <w:rFonts w:ascii="Simplified Arabic" w:hAnsi="Simplified Arabic" w:cs="Simplified Arabic" w:hint="cs"/>
          <w:sz w:val="28"/>
          <w:szCs w:val="28"/>
          <w:rtl/>
        </w:rPr>
        <w:t xml:space="preserve"> في فعالة أسلوب حل المشكلات لدى طلبة المرحلة الثانوية، واتفقت مع دراسة محمد (2013) في فعالية برنامج معرفي سلوكي في القدرة على حل المشكلات الحياتية لدى طالبات كلية التربية.</w:t>
      </w:r>
    </w:p>
    <w:p w14:paraId="792365EF" w14:textId="046123CB" w:rsidR="00B757C1" w:rsidRPr="00FB08AD" w:rsidRDefault="00B757C1" w:rsidP="00FB08AD">
      <w:pPr>
        <w:spacing w:before="120" w:after="120" w:line="240" w:lineRule="auto"/>
        <w:ind w:firstLine="720"/>
        <w:jc w:val="both"/>
        <w:rPr>
          <w:rFonts w:ascii="Simplified Arabic" w:hAnsi="Simplified Arabic" w:cs="Simplified Arabic"/>
          <w:sz w:val="28"/>
          <w:szCs w:val="28"/>
          <w:rtl/>
        </w:rPr>
      </w:pPr>
    </w:p>
    <w:p w14:paraId="5E0A846C" w14:textId="77777777" w:rsidR="00B757C1" w:rsidRDefault="00B757C1" w:rsidP="006B1868">
      <w:pPr>
        <w:spacing w:before="120" w:after="120" w:line="240" w:lineRule="auto"/>
        <w:ind w:firstLine="720"/>
        <w:jc w:val="both"/>
        <w:rPr>
          <w:rFonts w:ascii="Times New Roman" w:hAnsi="Times New Roman" w:cs="Simplified Arabic"/>
          <w:sz w:val="28"/>
          <w:szCs w:val="28"/>
          <w:rtl/>
        </w:rPr>
      </w:pPr>
    </w:p>
    <w:p w14:paraId="54871426" w14:textId="77777777" w:rsidR="00B757C1" w:rsidRDefault="00B757C1" w:rsidP="006B1868">
      <w:pPr>
        <w:spacing w:before="120" w:after="120" w:line="240" w:lineRule="auto"/>
        <w:ind w:firstLine="720"/>
        <w:jc w:val="both"/>
        <w:rPr>
          <w:rFonts w:ascii="Times New Roman" w:hAnsi="Times New Roman" w:cs="Simplified Arabic"/>
          <w:sz w:val="28"/>
          <w:szCs w:val="28"/>
          <w:rtl/>
        </w:rPr>
      </w:pPr>
    </w:p>
    <w:p w14:paraId="5D1CEBBE" w14:textId="77777777" w:rsidR="00B757C1" w:rsidRDefault="00B757C1" w:rsidP="006B1868">
      <w:pPr>
        <w:spacing w:before="120" w:after="120" w:line="240" w:lineRule="auto"/>
        <w:ind w:firstLine="720"/>
        <w:jc w:val="both"/>
        <w:rPr>
          <w:rFonts w:ascii="Times New Roman" w:hAnsi="Times New Roman" w:cs="Simplified Arabic"/>
          <w:sz w:val="28"/>
          <w:szCs w:val="28"/>
          <w:rtl/>
        </w:rPr>
      </w:pPr>
    </w:p>
    <w:p w14:paraId="7DCC6D36"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2686A38F"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163D7101"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4E24F4DA"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7AD21F97"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6A12E03C"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71314BB7"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0B32973B"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2EE06DB4"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72DD5FDD"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31B39A72" w14:textId="77777777" w:rsidR="00D54F3D" w:rsidRDefault="00D54F3D" w:rsidP="006B1868">
      <w:pPr>
        <w:spacing w:before="120" w:after="120" w:line="240" w:lineRule="auto"/>
        <w:ind w:firstLine="720"/>
        <w:jc w:val="both"/>
        <w:rPr>
          <w:rFonts w:ascii="Times New Roman" w:hAnsi="Times New Roman" w:cs="Simplified Arabic"/>
          <w:sz w:val="28"/>
          <w:szCs w:val="28"/>
          <w:rtl/>
        </w:rPr>
      </w:pPr>
    </w:p>
    <w:p w14:paraId="398CAE1E" w14:textId="77777777" w:rsidR="00B757C1" w:rsidRDefault="00B757C1" w:rsidP="006B1868">
      <w:pPr>
        <w:spacing w:before="120" w:after="120" w:line="240" w:lineRule="auto"/>
        <w:ind w:firstLine="720"/>
        <w:jc w:val="both"/>
        <w:rPr>
          <w:rFonts w:ascii="Times New Roman" w:hAnsi="Times New Roman" w:cs="Simplified Arabic"/>
          <w:sz w:val="28"/>
          <w:szCs w:val="28"/>
          <w:rtl/>
        </w:rPr>
      </w:pPr>
    </w:p>
    <w:p w14:paraId="6500836C" w14:textId="77777777" w:rsidR="00B757C1" w:rsidRDefault="00B757C1" w:rsidP="006B1868">
      <w:pPr>
        <w:spacing w:before="120" w:after="120" w:line="240" w:lineRule="auto"/>
        <w:ind w:firstLine="720"/>
        <w:jc w:val="both"/>
        <w:rPr>
          <w:rFonts w:ascii="Times New Roman" w:hAnsi="Times New Roman" w:cs="Simplified Arabic"/>
          <w:sz w:val="28"/>
          <w:szCs w:val="28"/>
          <w:rtl/>
        </w:rPr>
      </w:pPr>
    </w:p>
    <w:p w14:paraId="24364E7E" w14:textId="03AF8314" w:rsidR="00DB01EF" w:rsidRPr="00DB01EF" w:rsidRDefault="003757B8" w:rsidP="003757B8">
      <w:pPr>
        <w:pStyle w:val="13"/>
        <w:spacing w:before="120" w:after="120" w:line="240" w:lineRule="auto"/>
        <w:jc w:val="both"/>
        <w:rPr>
          <w:sz w:val="20"/>
          <w:szCs w:val="28"/>
          <w:rtl/>
        </w:rPr>
      </w:pPr>
      <w:bookmarkStart w:id="318" w:name="_Toc122920402"/>
      <w:r>
        <w:rPr>
          <w:rFonts w:eastAsiaTheme="minorEastAsia" w:hint="cs"/>
          <w:sz w:val="30"/>
          <w:szCs w:val="30"/>
          <w:rtl/>
        </w:rPr>
        <w:lastRenderedPageBreak/>
        <w:t>الفرضية الثانية</w:t>
      </w:r>
      <w:r w:rsidR="00D01B58" w:rsidRPr="007A47DB">
        <w:rPr>
          <w:rFonts w:eastAsiaTheme="minorEastAsia" w:hint="cs"/>
          <w:sz w:val="30"/>
          <w:szCs w:val="30"/>
          <w:rtl/>
        </w:rPr>
        <w:t>:</w:t>
      </w:r>
      <w:r w:rsidR="00DB01EF">
        <w:rPr>
          <w:rFonts w:eastAsiaTheme="minorEastAsia" w:hint="cs"/>
          <w:sz w:val="30"/>
          <w:szCs w:val="30"/>
          <w:rtl/>
        </w:rPr>
        <w:t xml:space="preserve"> </w:t>
      </w:r>
      <w:r w:rsidR="00DB01EF" w:rsidRPr="00DB01EF">
        <w:rPr>
          <w:rFonts w:hint="cs"/>
          <w:sz w:val="20"/>
          <w:szCs w:val="28"/>
          <w:rtl/>
        </w:rPr>
        <w:t>هل</w:t>
      </w:r>
      <w:r w:rsidR="00DB01EF" w:rsidRPr="00DB01EF">
        <w:rPr>
          <w:sz w:val="20"/>
          <w:szCs w:val="28"/>
          <w:rtl/>
        </w:rPr>
        <w:t xml:space="preserve"> توجد فروق ذات دلالة إحصائية بين متوسطي رتب درجات أفراد المجموعة التجريبية في القياسين القبلي والبعدي على </w:t>
      </w:r>
      <w:r>
        <w:rPr>
          <w:rFonts w:hint="cs"/>
          <w:sz w:val="20"/>
          <w:szCs w:val="28"/>
          <w:rtl/>
        </w:rPr>
        <w:t>استبيان</w:t>
      </w:r>
      <w:r w:rsidR="00DB01EF" w:rsidRPr="00DB01EF">
        <w:rPr>
          <w:sz w:val="20"/>
          <w:szCs w:val="28"/>
          <w:rtl/>
        </w:rPr>
        <w:t xml:space="preserve"> </w:t>
      </w:r>
      <w:r w:rsidR="00DB01EF" w:rsidRPr="00DB01EF">
        <w:rPr>
          <w:rFonts w:hint="cs"/>
          <w:sz w:val="20"/>
          <w:szCs w:val="28"/>
          <w:rtl/>
        </w:rPr>
        <w:t>توكيد الذات ومقياس حل المشكلات</w:t>
      </w:r>
      <w:r w:rsidR="00DB01EF" w:rsidRPr="00DB01EF">
        <w:rPr>
          <w:sz w:val="20"/>
          <w:szCs w:val="28"/>
          <w:rtl/>
        </w:rPr>
        <w:t xml:space="preserve"> يعزى لتطبيق البرنامج</w:t>
      </w:r>
      <w:r w:rsidR="00DB01EF" w:rsidRPr="00DB01EF">
        <w:rPr>
          <w:rFonts w:hint="cs"/>
          <w:sz w:val="20"/>
          <w:szCs w:val="28"/>
          <w:rtl/>
        </w:rPr>
        <w:t>؟</w:t>
      </w:r>
      <w:bookmarkEnd w:id="318"/>
    </w:p>
    <w:p w14:paraId="02AAC2BD" w14:textId="26740CCF" w:rsidR="005671BE" w:rsidRDefault="005671BE" w:rsidP="003757B8">
      <w:pPr>
        <w:spacing w:before="120" w:after="120" w:line="240" w:lineRule="auto"/>
        <w:ind w:firstLine="720"/>
        <w:jc w:val="both"/>
        <w:rPr>
          <w:rFonts w:ascii="Times New Roman" w:hAnsi="Times New Roman" w:cs="Simplified Arabic"/>
          <w:sz w:val="28"/>
          <w:szCs w:val="28"/>
          <w:rtl/>
        </w:rPr>
      </w:pPr>
      <w:r>
        <w:rPr>
          <w:rFonts w:ascii="Times New Roman" w:hAnsi="Times New Roman" w:cs="Simplified Arabic" w:hint="cs"/>
          <w:sz w:val="28"/>
          <w:szCs w:val="28"/>
          <w:rtl/>
        </w:rPr>
        <w:t xml:space="preserve">وللإجابة على </w:t>
      </w:r>
      <w:r w:rsidR="003757B8">
        <w:rPr>
          <w:rFonts w:ascii="Times New Roman" w:hAnsi="Times New Roman" w:cs="Simplified Arabic" w:hint="cs"/>
          <w:sz w:val="28"/>
          <w:szCs w:val="28"/>
          <w:rtl/>
        </w:rPr>
        <w:t>هذه الفرضية</w:t>
      </w:r>
      <w:r w:rsidRPr="005671BE">
        <w:rPr>
          <w:rFonts w:ascii="Times New Roman" w:hAnsi="Times New Roman" w:cs="Simplified Arabic" w:hint="cs"/>
          <w:sz w:val="28"/>
          <w:szCs w:val="28"/>
          <w:rtl/>
        </w:rPr>
        <w:t xml:space="preserve"> قام الباحث باستخدام اختبار </w:t>
      </w:r>
      <w:proofErr w:type="spellStart"/>
      <w:r w:rsidRPr="005671BE">
        <w:rPr>
          <w:rFonts w:ascii="Times New Roman" w:hAnsi="Times New Roman" w:cs="Simplified Arabic" w:hint="cs"/>
          <w:sz w:val="28"/>
          <w:szCs w:val="28"/>
          <w:rtl/>
        </w:rPr>
        <w:t>ويلكوكسون</w:t>
      </w:r>
      <w:proofErr w:type="spellEnd"/>
      <w:r w:rsidRPr="005671BE">
        <w:rPr>
          <w:rFonts w:ascii="Times New Roman" w:hAnsi="Times New Roman" w:cs="Simplified Arabic" w:hint="cs"/>
          <w:sz w:val="28"/>
          <w:szCs w:val="28"/>
          <w:rtl/>
        </w:rPr>
        <w:t xml:space="preserve"> (</w:t>
      </w:r>
      <w:r w:rsidRPr="005671BE">
        <w:rPr>
          <w:rFonts w:ascii="Times New Roman" w:hAnsi="Times New Roman" w:cs="Simplified Arabic"/>
          <w:sz w:val="28"/>
          <w:szCs w:val="28"/>
        </w:rPr>
        <w:t>Wilcoxon</w:t>
      </w:r>
      <w:r w:rsidRPr="005671BE">
        <w:rPr>
          <w:rFonts w:ascii="Times New Roman" w:hAnsi="Times New Roman" w:cs="Simplified Arabic" w:hint="cs"/>
          <w:sz w:val="28"/>
          <w:szCs w:val="28"/>
          <w:rtl/>
        </w:rPr>
        <w:t xml:space="preserve">), وذلك لكشف الفروق بين درجات القياس القبلي ودرجات القياس البعدي على </w:t>
      </w:r>
      <w:r w:rsidR="003757B8">
        <w:rPr>
          <w:rFonts w:ascii="Times New Roman" w:hAnsi="Times New Roman" w:cs="Simplified Arabic" w:hint="cs"/>
          <w:sz w:val="28"/>
          <w:szCs w:val="28"/>
          <w:rtl/>
        </w:rPr>
        <w:t>استبيان</w:t>
      </w:r>
      <w:r w:rsidRPr="005671BE">
        <w:rPr>
          <w:rFonts w:ascii="Times New Roman" w:hAnsi="Times New Roman" w:cs="Simplified Arabic" w:hint="cs"/>
          <w:sz w:val="28"/>
          <w:szCs w:val="28"/>
          <w:rtl/>
        </w:rPr>
        <w:t xml:space="preserve"> </w:t>
      </w:r>
      <w:r>
        <w:rPr>
          <w:rFonts w:ascii="Times New Roman" w:hAnsi="Times New Roman" w:cs="Simplified Arabic" w:hint="cs"/>
          <w:sz w:val="28"/>
          <w:szCs w:val="28"/>
          <w:rtl/>
        </w:rPr>
        <w:t>توكيد الذات وحل المشكلات</w:t>
      </w:r>
      <w:r w:rsidRPr="005671BE">
        <w:rPr>
          <w:rFonts w:ascii="Times New Roman" w:hAnsi="Times New Roman" w:cs="Simplified Arabic" w:hint="cs"/>
          <w:sz w:val="28"/>
          <w:szCs w:val="28"/>
          <w:rtl/>
        </w:rPr>
        <w:t xml:space="preserve"> لدى أفراد المجموعة التجريبية، </w:t>
      </w:r>
      <w:r>
        <w:rPr>
          <w:rFonts w:ascii="Times New Roman" w:hAnsi="Times New Roman" w:cs="Simplified Arabic" w:hint="cs"/>
          <w:sz w:val="28"/>
          <w:szCs w:val="28"/>
          <w:rtl/>
        </w:rPr>
        <w:t>والجدول التالي يوضح ذلك:</w:t>
      </w:r>
    </w:p>
    <w:p w14:paraId="12F9D613" w14:textId="211E0E14" w:rsidR="005671BE" w:rsidRDefault="005671BE" w:rsidP="00355B48">
      <w:pPr>
        <w:spacing w:after="0"/>
        <w:jc w:val="center"/>
        <w:rPr>
          <w:rStyle w:val="Chare"/>
          <w:rtl/>
        </w:rPr>
      </w:pPr>
      <w:bookmarkStart w:id="319" w:name="_Toc109094944"/>
      <w:bookmarkStart w:id="320" w:name="_Toc120943523"/>
      <w:r w:rsidRPr="005671BE">
        <w:rPr>
          <w:rStyle w:val="Chare"/>
          <w:rFonts w:hint="cs"/>
          <w:rtl/>
        </w:rPr>
        <w:t>جدول (</w:t>
      </w:r>
      <w:r w:rsidR="00355B48">
        <w:rPr>
          <w:rStyle w:val="Chare"/>
          <w:rFonts w:hint="cs"/>
          <w:rtl/>
        </w:rPr>
        <w:t>5</w:t>
      </w:r>
      <w:r w:rsidRPr="005671BE">
        <w:rPr>
          <w:rStyle w:val="Chare"/>
          <w:rFonts w:hint="cs"/>
          <w:rtl/>
        </w:rPr>
        <w:t>.</w:t>
      </w:r>
      <w:r w:rsidR="00355B48">
        <w:rPr>
          <w:rStyle w:val="Chare"/>
          <w:rFonts w:hint="cs"/>
          <w:rtl/>
        </w:rPr>
        <w:t>2</w:t>
      </w:r>
      <w:r w:rsidRPr="005671BE">
        <w:rPr>
          <w:rStyle w:val="Chare"/>
          <w:rFonts w:hint="cs"/>
          <w:rtl/>
        </w:rPr>
        <w:t xml:space="preserve">) نتائج اختبار </w:t>
      </w:r>
      <w:proofErr w:type="spellStart"/>
      <w:r w:rsidRPr="005671BE">
        <w:rPr>
          <w:rStyle w:val="Chare"/>
          <w:rFonts w:hint="cs"/>
          <w:rtl/>
        </w:rPr>
        <w:t>ولكوكسون</w:t>
      </w:r>
      <w:proofErr w:type="spellEnd"/>
      <w:r w:rsidRPr="005671BE">
        <w:rPr>
          <w:rStyle w:val="Chare"/>
          <w:rFonts w:hint="cs"/>
          <w:rtl/>
        </w:rPr>
        <w:t xml:space="preserve"> (</w:t>
      </w:r>
      <w:r w:rsidRPr="005671BE">
        <w:rPr>
          <w:rStyle w:val="Chare"/>
        </w:rPr>
        <w:t>Wilcoxon</w:t>
      </w:r>
      <w:r w:rsidRPr="005671BE">
        <w:rPr>
          <w:rStyle w:val="Chare"/>
          <w:rFonts w:hint="cs"/>
          <w:rtl/>
        </w:rPr>
        <w:t>) للفروق بين درجات القياس القبلي والبعدي.</w:t>
      </w:r>
      <w:bookmarkEnd w:id="319"/>
      <w:bookmarkEnd w:id="320"/>
    </w:p>
    <w:tbl>
      <w:tblPr>
        <w:tblStyle w:val="afe"/>
        <w:bidiVisual/>
        <w:tblW w:w="0" w:type="auto"/>
        <w:tblLook w:val="04A0" w:firstRow="1" w:lastRow="0" w:firstColumn="1" w:lastColumn="0" w:noHBand="0" w:noVBand="1"/>
      </w:tblPr>
      <w:tblGrid>
        <w:gridCol w:w="1905"/>
        <w:gridCol w:w="889"/>
        <w:gridCol w:w="1418"/>
        <w:gridCol w:w="1163"/>
        <w:gridCol w:w="985"/>
        <w:gridCol w:w="1071"/>
        <w:gridCol w:w="1005"/>
      </w:tblGrid>
      <w:tr w:rsidR="005671BE" w14:paraId="24FFAA72" w14:textId="77777777" w:rsidTr="005671BE">
        <w:tc>
          <w:tcPr>
            <w:tcW w:w="1905" w:type="dxa"/>
            <w:shd w:val="clear" w:color="auto" w:fill="DBE5F1" w:themeFill="accent1" w:themeFillTint="33"/>
          </w:tcPr>
          <w:p w14:paraId="5C690092" w14:textId="1459DEA5" w:rsidR="005671BE" w:rsidRPr="00DB01EF" w:rsidRDefault="005671BE" w:rsidP="00047C53">
            <w:pPr>
              <w:spacing w:before="240" w:line="276" w:lineRule="auto"/>
              <w:jc w:val="lowKashida"/>
              <w:rPr>
                <w:rFonts w:ascii="Times New Roman" w:hAnsi="Times New Roman" w:cs="Simplified Arabic"/>
                <w:b/>
                <w:bCs/>
                <w:sz w:val="28"/>
                <w:szCs w:val="28"/>
                <w:rtl/>
              </w:rPr>
            </w:pPr>
          </w:p>
        </w:tc>
        <w:tc>
          <w:tcPr>
            <w:tcW w:w="889" w:type="dxa"/>
            <w:shd w:val="clear" w:color="auto" w:fill="DBE5F1" w:themeFill="accent1" w:themeFillTint="33"/>
          </w:tcPr>
          <w:p w14:paraId="4347D34E" w14:textId="3E91AE0F" w:rsidR="005671BE" w:rsidRPr="00DB01EF" w:rsidRDefault="005671BE" w:rsidP="00047C53">
            <w:pPr>
              <w:spacing w:before="240" w:line="276" w:lineRule="auto"/>
              <w:jc w:val="lowKashida"/>
              <w:rPr>
                <w:rFonts w:ascii="Times New Roman" w:hAnsi="Times New Roman" w:cs="Simplified Arabic"/>
                <w:b/>
                <w:bCs/>
                <w:sz w:val="28"/>
                <w:szCs w:val="28"/>
                <w:rtl/>
              </w:rPr>
            </w:pPr>
            <w:r>
              <w:rPr>
                <w:rFonts w:ascii="Times New Roman" w:hAnsi="Times New Roman" w:cs="Simplified Arabic" w:hint="cs"/>
                <w:b/>
                <w:bCs/>
                <w:sz w:val="28"/>
                <w:szCs w:val="28"/>
                <w:rtl/>
              </w:rPr>
              <w:t>التطبيق</w:t>
            </w:r>
          </w:p>
        </w:tc>
        <w:tc>
          <w:tcPr>
            <w:tcW w:w="1418" w:type="dxa"/>
            <w:shd w:val="clear" w:color="auto" w:fill="DBE5F1" w:themeFill="accent1" w:themeFillTint="33"/>
          </w:tcPr>
          <w:p w14:paraId="35823140" w14:textId="5ECB6059" w:rsidR="005671BE" w:rsidRPr="00DB01EF" w:rsidRDefault="005671BE" w:rsidP="00047C53">
            <w:pPr>
              <w:spacing w:before="240" w:line="276" w:lineRule="auto"/>
              <w:jc w:val="lowKashida"/>
              <w:rPr>
                <w:rFonts w:ascii="Times New Roman" w:hAnsi="Times New Roman" w:cs="Simplified Arabic"/>
                <w:b/>
                <w:bCs/>
                <w:sz w:val="28"/>
                <w:szCs w:val="28"/>
                <w:rtl/>
              </w:rPr>
            </w:pPr>
            <w:r>
              <w:rPr>
                <w:rFonts w:ascii="Times New Roman" w:hAnsi="Times New Roman" w:cs="Simplified Arabic" w:hint="cs"/>
                <w:b/>
                <w:bCs/>
                <w:sz w:val="28"/>
                <w:szCs w:val="28"/>
                <w:rtl/>
              </w:rPr>
              <w:t>المتوسط</w:t>
            </w:r>
          </w:p>
        </w:tc>
        <w:tc>
          <w:tcPr>
            <w:tcW w:w="1163" w:type="dxa"/>
            <w:shd w:val="clear" w:color="auto" w:fill="DBE5F1" w:themeFill="accent1" w:themeFillTint="33"/>
          </w:tcPr>
          <w:p w14:paraId="5EA83CE3" w14:textId="434F1B77" w:rsidR="005671BE" w:rsidRPr="00DB01EF" w:rsidRDefault="005671BE" w:rsidP="00047C53">
            <w:pPr>
              <w:spacing w:before="240" w:line="276" w:lineRule="auto"/>
              <w:jc w:val="lowKashida"/>
              <w:rPr>
                <w:rFonts w:ascii="Times New Roman" w:hAnsi="Times New Roman" w:cs="Simplified Arabic"/>
                <w:b/>
                <w:bCs/>
                <w:sz w:val="28"/>
                <w:szCs w:val="28"/>
                <w:rtl/>
              </w:rPr>
            </w:pPr>
            <w:r>
              <w:rPr>
                <w:rFonts w:ascii="Times New Roman" w:hAnsi="Times New Roman" w:cs="Simplified Arabic" w:hint="cs"/>
                <w:b/>
                <w:bCs/>
                <w:sz w:val="28"/>
                <w:szCs w:val="28"/>
                <w:rtl/>
              </w:rPr>
              <w:t>الانحراف المعياري</w:t>
            </w:r>
          </w:p>
        </w:tc>
        <w:tc>
          <w:tcPr>
            <w:tcW w:w="985" w:type="dxa"/>
            <w:shd w:val="clear" w:color="auto" w:fill="DBE5F1" w:themeFill="accent1" w:themeFillTint="33"/>
          </w:tcPr>
          <w:p w14:paraId="7734CC18" w14:textId="77777777" w:rsidR="005671BE" w:rsidRPr="00DB01EF" w:rsidRDefault="005671BE" w:rsidP="00047C53">
            <w:pPr>
              <w:spacing w:before="240" w:line="276" w:lineRule="auto"/>
              <w:jc w:val="lowKashida"/>
              <w:rPr>
                <w:rFonts w:ascii="Times New Roman" w:hAnsi="Times New Roman" w:cs="Simplified Arabic"/>
                <w:b/>
                <w:bCs/>
                <w:sz w:val="28"/>
                <w:szCs w:val="28"/>
              </w:rPr>
            </w:pPr>
            <w:r w:rsidRPr="00DB01EF">
              <w:rPr>
                <w:rFonts w:ascii="Times New Roman" w:hAnsi="Times New Roman" w:cs="Simplified Arabic" w:hint="cs"/>
                <w:b/>
                <w:bCs/>
                <w:sz w:val="28"/>
                <w:szCs w:val="28"/>
                <w:rtl/>
              </w:rPr>
              <w:t xml:space="preserve">قيمة </w:t>
            </w:r>
            <w:r w:rsidRPr="00DB01EF">
              <w:rPr>
                <w:rFonts w:ascii="Times New Roman" w:hAnsi="Times New Roman" w:cs="Simplified Arabic"/>
                <w:b/>
                <w:bCs/>
                <w:sz w:val="28"/>
                <w:szCs w:val="28"/>
              </w:rPr>
              <w:t>z</w:t>
            </w:r>
          </w:p>
        </w:tc>
        <w:tc>
          <w:tcPr>
            <w:tcW w:w="1071" w:type="dxa"/>
            <w:shd w:val="clear" w:color="auto" w:fill="DBE5F1" w:themeFill="accent1" w:themeFillTint="33"/>
          </w:tcPr>
          <w:p w14:paraId="3F86A9AF" w14:textId="77777777" w:rsidR="005671BE" w:rsidRPr="00DB01EF" w:rsidRDefault="005671BE" w:rsidP="00047C53">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قيمة الدلالة</w:t>
            </w:r>
          </w:p>
        </w:tc>
        <w:tc>
          <w:tcPr>
            <w:tcW w:w="1005" w:type="dxa"/>
            <w:shd w:val="clear" w:color="auto" w:fill="DBE5F1" w:themeFill="accent1" w:themeFillTint="33"/>
          </w:tcPr>
          <w:p w14:paraId="2C2866E2" w14:textId="77777777" w:rsidR="005671BE" w:rsidRPr="00DB01EF" w:rsidRDefault="005671BE" w:rsidP="00047C53">
            <w:pPr>
              <w:spacing w:before="240" w:line="276" w:lineRule="auto"/>
              <w:jc w:val="lowKashida"/>
              <w:rPr>
                <w:rFonts w:ascii="Times New Roman" w:hAnsi="Times New Roman" w:cs="Simplified Arabic"/>
                <w:b/>
                <w:bCs/>
                <w:sz w:val="28"/>
                <w:szCs w:val="28"/>
                <w:rtl/>
              </w:rPr>
            </w:pPr>
            <w:r w:rsidRPr="00DB01EF">
              <w:rPr>
                <w:rFonts w:ascii="Times New Roman" w:hAnsi="Times New Roman" w:cs="Simplified Arabic" w:hint="cs"/>
                <w:b/>
                <w:bCs/>
                <w:sz w:val="28"/>
                <w:szCs w:val="28"/>
                <w:rtl/>
              </w:rPr>
              <w:t>مستوى الدلالة</w:t>
            </w:r>
          </w:p>
        </w:tc>
      </w:tr>
      <w:tr w:rsidR="005671BE" w14:paraId="6DEAA46D" w14:textId="77777777" w:rsidTr="005671BE">
        <w:tc>
          <w:tcPr>
            <w:tcW w:w="1905" w:type="dxa"/>
            <w:vMerge w:val="restart"/>
            <w:shd w:val="clear" w:color="auto" w:fill="DBE5F1" w:themeFill="accent1" w:themeFillTint="33"/>
          </w:tcPr>
          <w:p w14:paraId="7F3A8FAF" w14:textId="4CE612EC" w:rsidR="005671BE" w:rsidRDefault="003757B8" w:rsidP="005671BE">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استبيان</w:t>
            </w:r>
            <w:r w:rsidR="005671BE">
              <w:rPr>
                <w:rFonts w:ascii="Times New Roman" w:hAnsi="Times New Roman" w:cs="Simplified Arabic" w:hint="cs"/>
                <w:sz w:val="28"/>
                <w:szCs w:val="28"/>
                <w:rtl/>
              </w:rPr>
              <w:t xml:space="preserve"> توكيد الذا</w:t>
            </w:r>
            <w:r w:rsidR="00843879">
              <w:rPr>
                <w:rFonts w:ascii="Times New Roman" w:hAnsi="Times New Roman" w:cs="Simplified Arabic" w:hint="cs"/>
                <w:sz w:val="28"/>
                <w:szCs w:val="28"/>
                <w:rtl/>
              </w:rPr>
              <w:t>ت</w:t>
            </w:r>
          </w:p>
        </w:tc>
        <w:tc>
          <w:tcPr>
            <w:tcW w:w="889" w:type="dxa"/>
          </w:tcPr>
          <w:p w14:paraId="04A7163A" w14:textId="07393BB2"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قبلي</w:t>
            </w:r>
          </w:p>
        </w:tc>
        <w:tc>
          <w:tcPr>
            <w:tcW w:w="1418" w:type="dxa"/>
          </w:tcPr>
          <w:p w14:paraId="190C66E5" w14:textId="10158064"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1.159</w:t>
            </w:r>
          </w:p>
        </w:tc>
        <w:tc>
          <w:tcPr>
            <w:tcW w:w="1163" w:type="dxa"/>
          </w:tcPr>
          <w:p w14:paraId="0BD41F09" w14:textId="046DE705"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0.064</w:t>
            </w:r>
          </w:p>
        </w:tc>
        <w:tc>
          <w:tcPr>
            <w:tcW w:w="985" w:type="dxa"/>
            <w:vMerge w:val="restart"/>
          </w:tcPr>
          <w:p w14:paraId="63B74674" w14:textId="77777777" w:rsidR="005671BE" w:rsidRPr="00573082" w:rsidRDefault="005671BE" w:rsidP="00573082">
            <w:pPr>
              <w:rPr>
                <w:sz w:val="36"/>
                <w:szCs w:val="36"/>
                <w:rtl/>
              </w:rPr>
            </w:pPr>
          </w:p>
          <w:p w14:paraId="0916B419" w14:textId="4CAFE7F9" w:rsidR="005671BE" w:rsidRDefault="005671BE" w:rsidP="005671BE">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3.991</w:t>
            </w:r>
          </w:p>
        </w:tc>
        <w:tc>
          <w:tcPr>
            <w:tcW w:w="1071" w:type="dxa"/>
            <w:vMerge w:val="restart"/>
          </w:tcPr>
          <w:p w14:paraId="4707E265" w14:textId="77777777" w:rsidR="005671BE" w:rsidRPr="005671BE" w:rsidRDefault="005671BE" w:rsidP="00047C53">
            <w:pPr>
              <w:spacing w:before="240" w:line="276" w:lineRule="auto"/>
              <w:jc w:val="center"/>
              <w:rPr>
                <w:rFonts w:ascii="Times New Roman" w:hAnsi="Times New Roman" w:cs="Simplified Arabic"/>
                <w:sz w:val="14"/>
                <w:szCs w:val="14"/>
                <w:rtl/>
              </w:rPr>
            </w:pPr>
          </w:p>
          <w:p w14:paraId="14852931" w14:textId="77777777"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0.000</w:t>
            </w:r>
          </w:p>
        </w:tc>
        <w:tc>
          <w:tcPr>
            <w:tcW w:w="1005" w:type="dxa"/>
            <w:vMerge w:val="restart"/>
          </w:tcPr>
          <w:p w14:paraId="5389F0E0" w14:textId="77777777"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دالة إحصائياً</w:t>
            </w:r>
          </w:p>
        </w:tc>
      </w:tr>
      <w:tr w:rsidR="005671BE" w14:paraId="5062F34D" w14:textId="77777777" w:rsidTr="005671BE">
        <w:tc>
          <w:tcPr>
            <w:tcW w:w="1905" w:type="dxa"/>
            <w:vMerge/>
            <w:shd w:val="clear" w:color="auto" w:fill="DBE5F1" w:themeFill="accent1" w:themeFillTint="33"/>
          </w:tcPr>
          <w:p w14:paraId="5DB2EEBE" w14:textId="08898832" w:rsidR="005671BE" w:rsidRDefault="005671BE" w:rsidP="00047C53">
            <w:pPr>
              <w:spacing w:before="240" w:line="276" w:lineRule="auto"/>
              <w:jc w:val="center"/>
              <w:rPr>
                <w:rFonts w:ascii="Times New Roman" w:hAnsi="Times New Roman" w:cs="Simplified Arabic"/>
                <w:sz w:val="28"/>
                <w:szCs w:val="28"/>
                <w:rtl/>
              </w:rPr>
            </w:pPr>
          </w:p>
        </w:tc>
        <w:tc>
          <w:tcPr>
            <w:tcW w:w="889" w:type="dxa"/>
          </w:tcPr>
          <w:p w14:paraId="347DE6AF" w14:textId="201D191F"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بعدي</w:t>
            </w:r>
          </w:p>
        </w:tc>
        <w:tc>
          <w:tcPr>
            <w:tcW w:w="1418" w:type="dxa"/>
          </w:tcPr>
          <w:p w14:paraId="5D07A47C" w14:textId="3EDAC8B2"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2.433</w:t>
            </w:r>
          </w:p>
        </w:tc>
        <w:tc>
          <w:tcPr>
            <w:tcW w:w="1163" w:type="dxa"/>
          </w:tcPr>
          <w:p w14:paraId="093E0BE2" w14:textId="5305B585"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0.503</w:t>
            </w:r>
          </w:p>
        </w:tc>
        <w:tc>
          <w:tcPr>
            <w:tcW w:w="985" w:type="dxa"/>
            <w:vMerge/>
          </w:tcPr>
          <w:p w14:paraId="2C5A809E" w14:textId="77777777" w:rsidR="005671BE" w:rsidRDefault="005671BE" w:rsidP="00047C53">
            <w:pPr>
              <w:spacing w:before="240" w:line="276" w:lineRule="auto"/>
              <w:jc w:val="center"/>
              <w:rPr>
                <w:rFonts w:ascii="Times New Roman" w:hAnsi="Times New Roman" w:cs="Simplified Arabic"/>
                <w:sz w:val="28"/>
                <w:szCs w:val="28"/>
                <w:rtl/>
              </w:rPr>
            </w:pPr>
          </w:p>
        </w:tc>
        <w:tc>
          <w:tcPr>
            <w:tcW w:w="1071" w:type="dxa"/>
            <w:vMerge/>
          </w:tcPr>
          <w:p w14:paraId="27050AFC" w14:textId="77777777" w:rsidR="005671BE" w:rsidRDefault="005671BE" w:rsidP="00047C53">
            <w:pPr>
              <w:spacing w:before="240" w:line="276" w:lineRule="auto"/>
              <w:jc w:val="center"/>
              <w:rPr>
                <w:rFonts w:ascii="Times New Roman" w:hAnsi="Times New Roman" w:cs="Simplified Arabic"/>
                <w:sz w:val="28"/>
                <w:szCs w:val="28"/>
                <w:rtl/>
              </w:rPr>
            </w:pPr>
          </w:p>
        </w:tc>
        <w:tc>
          <w:tcPr>
            <w:tcW w:w="1005" w:type="dxa"/>
            <w:vMerge/>
          </w:tcPr>
          <w:p w14:paraId="07833A5F" w14:textId="77777777" w:rsidR="005671BE" w:rsidRDefault="005671BE" w:rsidP="00047C53">
            <w:pPr>
              <w:spacing w:before="240" w:line="276" w:lineRule="auto"/>
              <w:jc w:val="center"/>
              <w:rPr>
                <w:rFonts w:ascii="Times New Roman" w:hAnsi="Times New Roman" w:cs="Simplified Arabic"/>
                <w:sz w:val="28"/>
                <w:szCs w:val="28"/>
                <w:rtl/>
              </w:rPr>
            </w:pPr>
          </w:p>
        </w:tc>
      </w:tr>
      <w:tr w:rsidR="005671BE" w14:paraId="23016A2A" w14:textId="77777777" w:rsidTr="005671BE">
        <w:tc>
          <w:tcPr>
            <w:tcW w:w="1905" w:type="dxa"/>
            <w:vMerge w:val="restart"/>
            <w:shd w:val="clear" w:color="auto" w:fill="DBE5F1" w:themeFill="accent1" w:themeFillTint="33"/>
          </w:tcPr>
          <w:p w14:paraId="2A5C0864" w14:textId="06407E97" w:rsidR="005671BE" w:rsidRDefault="003757B8" w:rsidP="005671BE">
            <w:pPr>
              <w:jc w:val="center"/>
              <w:rPr>
                <w:rFonts w:ascii="Times New Roman" w:hAnsi="Times New Roman" w:cs="Simplified Arabic"/>
                <w:sz w:val="28"/>
                <w:szCs w:val="28"/>
                <w:rtl/>
              </w:rPr>
            </w:pPr>
            <w:r>
              <w:rPr>
                <w:rFonts w:ascii="Times New Roman" w:hAnsi="Times New Roman" w:cs="Simplified Arabic" w:hint="cs"/>
                <w:sz w:val="28"/>
                <w:szCs w:val="28"/>
                <w:rtl/>
              </w:rPr>
              <w:t>استبيان</w:t>
            </w:r>
            <w:r w:rsidR="005671BE">
              <w:rPr>
                <w:rFonts w:ascii="Times New Roman" w:hAnsi="Times New Roman" w:cs="Simplified Arabic" w:hint="cs"/>
                <w:sz w:val="28"/>
                <w:szCs w:val="28"/>
                <w:rtl/>
              </w:rPr>
              <w:t xml:space="preserve"> حل المشكلات</w:t>
            </w:r>
          </w:p>
        </w:tc>
        <w:tc>
          <w:tcPr>
            <w:tcW w:w="889" w:type="dxa"/>
          </w:tcPr>
          <w:p w14:paraId="27BAA1B2" w14:textId="6217B3AE"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قبلي</w:t>
            </w:r>
          </w:p>
        </w:tc>
        <w:tc>
          <w:tcPr>
            <w:tcW w:w="1418" w:type="dxa"/>
          </w:tcPr>
          <w:p w14:paraId="3DD9FA70" w14:textId="5B304181"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1.089</w:t>
            </w:r>
          </w:p>
        </w:tc>
        <w:tc>
          <w:tcPr>
            <w:tcW w:w="1163" w:type="dxa"/>
          </w:tcPr>
          <w:p w14:paraId="6E696D2E" w14:textId="4983B5F0"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0.037</w:t>
            </w:r>
          </w:p>
        </w:tc>
        <w:tc>
          <w:tcPr>
            <w:tcW w:w="985" w:type="dxa"/>
            <w:vMerge w:val="restart"/>
          </w:tcPr>
          <w:p w14:paraId="5D8E7D63" w14:textId="77777777" w:rsidR="005671BE" w:rsidRPr="00573082" w:rsidRDefault="005671BE" w:rsidP="00047C53">
            <w:pPr>
              <w:spacing w:before="240" w:line="276" w:lineRule="auto"/>
              <w:jc w:val="center"/>
              <w:rPr>
                <w:rFonts w:ascii="Times New Roman" w:hAnsi="Times New Roman" w:cs="Simplified Arabic"/>
                <w:sz w:val="2"/>
                <w:szCs w:val="2"/>
                <w:rtl/>
              </w:rPr>
            </w:pPr>
          </w:p>
          <w:p w14:paraId="3E6D2C96" w14:textId="40797557"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3.695</w:t>
            </w:r>
          </w:p>
        </w:tc>
        <w:tc>
          <w:tcPr>
            <w:tcW w:w="1071" w:type="dxa"/>
            <w:vMerge w:val="restart"/>
          </w:tcPr>
          <w:p w14:paraId="7D54465D" w14:textId="77777777" w:rsidR="005671BE" w:rsidRPr="005671BE" w:rsidRDefault="005671BE" w:rsidP="005671BE">
            <w:pPr>
              <w:spacing w:before="240" w:line="276" w:lineRule="auto"/>
              <w:rPr>
                <w:rFonts w:ascii="Times New Roman" w:hAnsi="Times New Roman" w:cs="Simplified Arabic"/>
                <w:sz w:val="8"/>
                <w:szCs w:val="8"/>
                <w:rtl/>
              </w:rPr>
            </w:pPr>
          </w:p>
          <w:p w14:paraId="251C4FC1" w14:textId="77777777"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0.00</w:t>
            </w:r>
          </w:p>
        </w:tc>
        <w:tc>
          <w:tcPr>
            <w:tcW w:w="1005" w:type="dxa"/>
            <w:vMerge w:val="restart"/>
          </w:tcPr>
          <w:p w14:paraId="4A2C5D3B" w14:textId="77777777"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دالة إحصائياً</w:t>
            </w:r>
          </w:p>
        </w:tc>
      </w:tr>
      <w:tr w:rsidR="005671BE" w14:paraId="3774BBEA" w14:textId="77777777" w:rsidTr="005671BE">
        <w:tc>
          <w:tcPr>
            <w:tcW w:w="1905" w:type="dxa"/>
            <w:vMerge/>
            <w:shd w:val="clear" w:color="auto" w:fill="DBE5F1" w:themeFill="accent1" w:themeFillTint="33"/>
          </w:tcPr>
          <w:p w14:paraId="08529CE9" w14:textId="44B36FC3" w:rsidR="005671BE" w:rsidRDefault="005671BE" w:rsidP="00047C53">
            <w:pPr>
              <w:jc w:val="center"/>
              <w:rPr>
                <w:rFonts w:ascii="Times New Roman" w:hAnsi="Times New Roman" w:cs="Simplified Arabic"/>
                <w:sz w:val="28"/>
                <w:szCs w:val="28"/>
                <w:rtl/>
              </w:rPr>
            </w:pPr>
          </w:p>
        </w:tc>
        <w:tc>
          <w:tcPr>
            <w:tcW w:w="889" w:type="dxa"/>
          </w:tcPr>
          <w:p w14:paraId="645A4D57" w14:textId="54FA50A7" w:rsidR="005671BE" w:rsidRDefault="005671BE" w:rsidP="00047C53">
            <w:pPr>
              <w:jc w:val="center"/>
              <w:rPr>
                <w:rFonts w:ascii="Times New Roman" w:hAnsi="Times New Roman" w:cs="Simplified Arabic"/>
                <w:sz w:val="28"/>
                <w:szCs w:val="28"/>
                <w:rtl/>
              </w:rPr>
            </w:pPr>
            <w:r>
              <w:rPr>
                <w:rFonts w:ascii="Times New Roman" w:hAnsi="Times New Roman" w:cs="Simplified Arabic" w:hint="cs"/>
                <w:sz w:val="28"/>
                <w:szCs w:val="28"/>
                <w:rtl/>
              </w:rPr>
              <w:t>بعدي</w:t>
            </w:r>
          </w:p>
        </w:tc>
        <w:tc>
          <w:tcPr>
            <w:tcW w:w="1418" w:type="dxa"/>
          </w:tcPr>
          <w:p w14:paraId="7755F35F" w14:textId="3C8273C6" w:rsidR="005671BE" w:rsidRDefault="005671BE" w:rsidP="00047C53">
            <w:pPr>
              <w:jc w:val="center"/>
              <w:rPr>
                <w:rFonts w:ascii="Times New Roman" w:hAnsi="Times New Roman" w:cs="Simplified Arabic"/>
                <w:sz w:val="28"/>
                <w:szCs w:val="28"/>
                <w:rtl/>
              </w:rPr>
            </w:pPr>
            <w:r>
              <w:rPr>
                <w:rFonts w:ascii="Times New Roman" w:hAnsi="Times New Roman" w:cs="Simplified Arabic" w:hint="cs"/>
                <w:sz w:val="28"/>
                <w:szCs w:val="28"/>
                <w:rtl/>
              </w:rPr>
              <w:t>2.388</w:t>
            </w:r>
          </w:p>
        </w:tc>
        <w:tc>
          <w:tcPr>
            <w:tcW w:w="1163" w:type="dxa"/>
          </w:tcPr>
          <w:p w14:paraId="37666B83" w14:textId="5C36A252" w:rsidR="005671BE" w:rsidRDefault="005671BE" w:rsidP="00047C53">
            <w:pPr>
              <w:jc w:val="center"/>
              <w:rPr>
                <w:rFonts w:ascii="Times New Roman" w:hAnsi="Times New Roman" w:cs="Simplified Arabic"/>
                <w:sz w:val="28"/>
                <w:szCs w:val="28"/>
                <w:rtl/>
              </w:rPr>
            </w:pPr>
            <w:r>
              <w:rPr>
                <w:rFonts w:ascii="Times New Roman" w:hAnsi="Times New Roman" w:cs="Simplified Arabic" w:hint="cs"/>
                <w:sz w:val="28"/>
                <w:szCs w:val="28"/>
                <w:rtl/>
              </w:rPr>
              <w:t>0.476</w:t>
            </w:r>
          </w:p>
        </w:tc>
        <w:tc>
          <w:tcPr>
            <w:tcW w:w="985" w:type="dxa"/>
            <w:vMerge/>
          </w:tcPr>
          <w:p w14:paraId="6F375EEC" w14:textId="77777777" w:rsidR="005671BE" w:rsidRDefault="005671BE" w:rsidP="00047C53">
            <w:pPr>
              <w:jc w:val="center"/>
              <w:rPr>
                <w:rFonts w:ascii="Times New Roman" w:hAnsi="Times New Roman" w:cs="Simplified Arabic"/>
                <w:sz w:val="28"/>
                <w:szCs w:val="28"/>
                <w:rtl/>
              </w:rPr>
            </w:pPr>
          </w:p>
        </w:tc>
        <w:tc>
          <w:tcPr>
            <w:tcW w:w="1071" w:type="dxa"/>
            <w:vMerge/>
          </w:tcPr>
          <w:p w14:paraId="3A4177E0" w14:textId="77777777" w:rsidR="005671BE" w:rsidRDefault="005671BE" w:rsidP="00047C53">
            <w:pPr>
              <w:jc w:val="center"/>
              <w:rPr>
                <w:rFonts w:ascii="Times New Roman" w:hAnsi="Times New Roman" w:cs="Simplified Arabic"/>
                <w:sz w:val="28"/>
                <w:szCs w:val="28"/>
                <w:rtl/>
              </w:rPr>
            </w:pPr>
          </w:p>
        </w:tc>
        <w:tc>
          <w:tcPr>
            <w:tcW w:w="1005" w:type="dxa"/>
            <w:vMerge/>
          </w:tcPr>
          <w:p w14:paraId="7CA094AD" w14:textId="77777777" w:rsidR="005671BE" w:rsidRDefault="005671BE" w:rsidP="00047C53">
            <w:pPr>
              <w:jc w:val="center"/>
              <w:rPr>
                <w:rFonts w:ascii="Times New Roman" w:hAnsi="Times New Roman" w:cs="Simplified Arabic"/>
                <w:sz w:val="28"/>
                <w:szCs w:val="28"/>
                <w:rtl/>
              </w:rPr>
            </w:pPr>
          </w:p>
        </w:tc>
      </w:tr>
    </w:tbl>
    <w:p w14:paraId="19050394" w14:textId="79F721D8" w:rsidR="00573082" w:rsidRPr="00573082" w:rsidRDefault="00573082" w:rsidP="00573082">
      <w:pPr>
        <w:spacing w:before="120" w:after="120" w:line="240" w:lineRule="auto"/>
        <w:ind w:firstLine="720"/>
        <w:jc w:val="both"/>
        <w:rPr>
          <w:rFonts w:ascii="Times New Roman" w:hAnsi="Times New Roman" w:cs="Simplified Arabic"/>
          <w:sz w:val="28"/>
          <w:szCs w:val="28"/>
          <w:rtl/>
        </w:rPr>
      </w:pPr>
      <w:r w:rsidRPr="00573082">
        <w:rPr>
          <w:rFonts w:ascii="Times New Roman" w:hAnsi="Times New Roman" w:cs="Simplified Arabic"/>
          <w:sz w:val="28"/>
          <w:szCs w:val="28"/>
          <w:rtl/>
        </w:rPr>
        <w:t>ويتضح من الجدول السابق وجود فروق ذات دلالة إحصائية بين درجات المجموعة التجريبية على مقياس تحسين توكيد الذات وحل المشكلات لدى الأيتام في التطبيق القبلي والبعدي، وهذا يدل على وجود فرق معنو</w:t>
      </w:r>
      <w:r w:rsidR="005247F5">
        <w:rPr>
          <w:rFonts w:ascii="Times New Roman" w:hAnsi="Times New Roman" w:cs="Simplified Arabic" w:hint="cs"/>
          <w:sz w:val="28"/>
          <w:szCs w:val="28"/>
          <w:rtl/>
        </w:rPr>
        <w:t>ي</w:t>
      </w:r>
      <w:r w:rsidRPr="00573082">
        <w:rPr>
          <w:rFonts w:ascii="Times New Roman" w:hAnsi="Times New Roman" w:cs="Simplified Arabic"/>
          <w:sz w:val="28"/>
          <w:szCs w:val="28"/>
          <w:rtl/>
        </w:rPr>
        <w:t xml:space="preserve"> بين متوسطات درجات المجموعة التجريبية في التطبيق القبلي والبعدي، حيث أن إشارة الاختبار موجبة فإن هذا يعني أن الفرق بين الدرجات لصالح التطبيق البعدي في كلا المقياسين. </w:t>
      </w:r>
    </w:p>
    <w:p w14:paraId="3FAB7EE3" w14:textId="34C654FD" w:rsidR="00573082" w:rsidRPr="00573082" w:rsidRDefault="00573082" w:rsidP="00281A46">
      <w:pPr>
        <w:spacing w:before="120" w:after="120" w:line="240" w:lineRule="auto"/>
        <w:ind w:firstLine="720"/>
        <w:jc w:val="both"/>
        <w:rPr>
          <w:rFonts w:ascii="Times New Roman" w:hAnsi="Times New Roman" w:cs="Simplified Arabic"/>
          <w:sz w:val="28"/>
          <w:szCs w:val="28"/>
          <w:rtl/>
        </w:rPr>
      </w:pPr>
      <w:r w:rsidRPr="00573082">
        <w:rPr>
          <w:rFonts w:ascii="Times New Roman" w:hAnsi="Times New Roman" w:cs="Simplified Arabic"/>
          <w:sz w:val="28"/>
          <w:szCs w:val="28"/>
          <w:rtl/>
        </w:rPr>
        <w:t xml:space="preserve">ويفسر الباحث هذه </w:t>
      </w:r>
      <w:r w:rsidR="005247F5">
        <w:rPr>
          <w:rFonts w:ascii="Times New Roman" w:hAnsi="Times New Roman" w:cs="Simplified Arabic" w:hint="cs"/>
          <w:sz w:val="28"/>
          <w:szCs w:val="28"/>
          <w:rtl/>
        </w:rPr>
        <w:t>إلى</w:t>
      </w:r>
      <w:r w:rsidRPr="00573082">
        <w:rPr>
          <w:rFonts w:ascii="Times New Roman" w:hAnsi="Times New Roman" w:cs="Simplified Arabic"/>
          <w:sz w:val="28"/>
          <w:szCs w:val="28"/>
          <w:rtl/>
        </w:rPr>
        <w:t xml:space="preserve"> فاعلية وأثر </w:t>
      </w:r>
      <w:r w:rsidR="005E19D5">
        <w:rPr>
          <w:rFonts w:ascii="Times New Roman" w:hAnsi="Times New Roman" w:cs="Simplified Arabic"/>
          <w:sz w:val="28"/>
          <w:szCs w:val="28"/>
          <w:rtl/>
        </w:rPr>
        <w:t>البرنامج القائم على توكيد الذات</w:t>
      </w:r>
      <w:r w:rsidR="005247F5">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وأن الفنيات المستخدمة التي تضمنها البرنامج ساهمت بشكل</w:t>
      </w:r>
      <w:r w:rsidR="005247F5">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كبير في تصحيح مفاهيم </w:t>
      </w:r>
      <w:r w:rsidR="005E19D5">
        <w:rPr>
          <w:rFonts w:ascii="Times New Roman" w:hAnsi="Times New Roman" w:cs="Simplified Arabic" w:hint="cs"/>
          <w:sz w:val="28"/>
          <w:szCs w:val="28"/>
          <w:rtl/>
        </w:rPr>
        <w:t>لدى عينة الدراسة</w:t>
      </w:r>
      <w:r w:rsidR="005247F5">
        <w:rPr>
          <w:rFonts w:ascii="Times New Roman" w:hAnsi="Times New Roman" w:cs="Simplified Arabic" w:hint="cs"/>
          <w:sz w:val="28"/>
          <w:szCs w:val="28"/>
          <w:rtl/>
        </w:rPr>
        <w:t>،</w:t>
      </w:r>
      <w:r w:rsidR="005E19D5">
        <w:rPr>
          <w:rFonts w:ascii="Times New Roman" w:hAnsi="Times New Roman" w:cs="Simplified Arabic" w:hint="cs"/>
          <w:sz w:val="28"/>
          <w:szCs w:val="28"/>
          <w:rtl/>
        </w:rPr>
        <w:t xml:space="preserve"> كفنية الحوار والمناقشة، والعصف الذهني، والاستماع الفعال اللواتي ساهمن في توعيتهم ورفع من مستوى المعرفة لديهم وتثقيفهم بالجوانب المعرفية حول البرنامج وموضوع توكيد الذات، وهذا يأتي ضمن أهداف العلاج المعرفي السلوكي في ثقيف العميل بالأمور التي تخص مشكلته حتى يصبح واعي بهذا الجانب كأول هدف من عملية العلاج، كما ساهمت فنية </w:t>
      </w:r>
      <w:r w:rsidR="005247F5">
        <w:rPr>
          <w:rFonts w:ascii="Times New Roman" w:hAnsi="Times New Roman" w:cs="Simplified Arabic" w:hint="cs"/>
          <w:sz w:val="28"/>
          <w:szCs w:val="28"/>
          <w:rtl/>
        </w:rPr>
        <w:t>إ</w:t>
      </w:r>
      <w:r w:rsidR="00F96547">
        <w:rPr>
          <w:rFonts w:ascii="Times New Roman" w:hAnsi="Times New Roman" w:cs="Simplified Arabic"/>
          <w:sz w:val="28"/>
          <w:szCs w:val="28"/>
          <w:rtl/>
        </w:rPr>
        <w:t xml:space="preserve">عادة البناء المعرفي </w:t>
      </w:r>
      <w:proofErr w:type="spellStart"/>
      <w:r w:rsidR="00F96547">
        <w:rPr>
          <w:rFonts w:ascii="Times New Roman" w:hAnsi="Times New Roman" w:cs="Simplified Arabic"/>
          <w:sz w:val="28"/>
          <w:szCs w:val="28"/>
          <w:rtl/>
        </w:rPr>
        <w:lastRenderedPageBreak/>
        <w:t>و</w:t>
      </w:r>
      <w:r w:rsidRPr="00573082">
        <w:rPr>
          <w:rFonts w:ascii="Times New Roman" w:hAnsi="Times New Roman" w:cs="Simplified Arabic"/>
          <w:sz w:val="28"/>
          <w:szCs w:val="28"/>
          <w:rtl/>
        </w:rPr>
        <w:t>النمذجة</w:t>
      </w:r>
      <w:proofErr w:type="spellEnd"/>
      <w:r w:rsidRPr="00573082">
        <w:rPr>
          <w:rFonts w:ascii="Times New Roman" w:hAnsi="Times New Roman" w:cs="Simplified Arabic"/>
          <w:sz w:val="28"/>
          <w:szCs w:val="28"/>
          <w:rtl/>
        </w:rPr>
        <w:t xml:space="preserve"> </w:t>
      </w:r>
      <w:r w:rsidR="005E19D5">
        <w:rPr>
          <w:rFonts w:ascii="Times New Roman" w:hAnsi="Times New Roman" w:cs="Simplified Arabic"/>
          <w:sz w:val="28"/>
          <w:szCs w:val="28"/>
          <w:rtl/>
        </w:rPr>
        <w:t>واستبدال الأفكار اللاعقلانية</w:t>
      </w:r>
      <w:r w:rsidR="005E19D5">
        <w:rPr>
          <w:rFonts w:ascii="Times New Roman" w:hAnsi="Times New Roman" w:cs="Simplified Arabic" w:hint="cs"/>
          <w:sz w:val="28"/>
          <w:szCs w:val="28"/>
          <w:rtl/>
        </w:rPr>
        <w:t>، في تغير الأفكار والبنية المعرفية، حيث بعد رفع تثقيف أفراد عينة الدراسة والبدء في تدريبهم حول أساليب استبدال الأفكار يواجه الموضوع أقل مقاومة من أفراد عينة الدراسة حيث ساهم الوعي في تقبلهم لهذه التغيرات في البنى المعرفية، كما ساهمت فنية لعب الأدوار، والحوار والمناقشة،</w:t>
      </w:r>
      <w:r w:rsidR="00281A46">
        <w:rPr>
          <w:rFonts w:ascii="Times New Roman" w:hAnsi="Times New Roman" w:cs="Simplified Arabic" w:hint="cs"/>
          <w:sz w:val="28"/>
          <w:szCs w:val="28"/>
          <w:rtl/>
        </w:rPr>
        <w:t xml:space="preserve"> والتعزيز، وطرح الأسئلة في تدريب أفراد عينة الدراسة على استخدام ما تعلموه في سيناريوهات واقعية يطبقها أفراد عينة الدراسة تكون مصحوبة بالحوار والمناقشة حول ما </w:t>
      </w:r>
      <w:proofErr w:type="spellStart"/>
      <w:r w:rsidR="00281A46">
        <w:rPr>
          <w:rFonts w:ascii="Times New Roman" w:hAnsi="Times New Roman" w:cs="Simplified Arabic" w:hint="cs"/>
          <w:sz w:val="28"/>
          <w:szCs w:val="28"/>
          <w:rtl/>
        </w:rPr>
        <w:t>يواجههم</w:t>
      </w:r>
      <w:proofErr w:type="spellEnd"/>
      <w:r w:rsidR="00281A46">
        <w:rPr>
          <w:rFonts w:ascii="Times New Roman" w:hAnsi="Times New Roman" w:cs="Simplified Arabic" w:hint="cs"/>
          <w:sz w:val="28"/>
          <w:szCs w:val="28"/>
          <w:rtl/>
        </w:rPr>
        <w:t xml:space="preserve"> في الواقع وشعورهم في كل موقف ومن ثم تدريب ما تعلموه من تغيرات في المواقف التي كانت تسبب لهم مشاكل، ومناقشة أفراد عينة الدراسة مع بعضهم البعض حول رأيهم في التغيرات التي حصلت في الموقف، وتعزيز ودعم استخدام هذه التدريبات في أرض الواقع من خلال إعطائهم واجبات منزلية تساعدهم في نقل تجاربهم لحياتهم الواقعية، وفي ضوء ذلك يتعرف الباحث</w:t>
      </w:r>
      <w:r w:rsidRPr="00573082">
        <w:rPr>
          <w:rFonts w:ascii="Times New Roman" w:hAnsi="Times New Roman" w:cs="Simplified Arabic"/>
          <w:sz w:val="28"/>
          <w:szCs w:val="28"/>
          <w:rtl/>
        </w:rPr>
        <w:t xml:space="preserve"> على كثير من المواقف والتحديات والمشكلات التي تواجه أفراد المجموعة التجريبية</w:t>
      </w:r>
      <w:r w:rsidR="005247F5">
        <w:rPr>
          <w:rFonts w:ascii="Times New Roman" w:hAnsi="Times New Roman" w:cs="Simplified Arabic" w:hint="cs"/>
          <w:sz w:val="28"/>
          <w:szCs w:val="28"/>
          <w:rtl/>
        </w:rPr>
        <w:t>،</w:t>
      </w:r>
      <w:r w:rsidR="00281A46">
        <w:rPr>
          <w:rFonts w:ascii="Times New Roman" w:hAnsi="Times New Roman" w:cs="Simplified Arabic" w:hint="cs"/>
          <w:sz w:val="28"/>
          <w:szCs w:val="28"/>
          <w:rtl/>
        </w:rPr>
        <w:t xml:space="preserve"> ويعمل على تنفيذ بعض الفنيات التي تهدف لحلها كفنية لعب الدور، والحوار والمناقشة، وإعادة البنى المعرفية، وتذكيرهم بالأنشطة التي تناسب المواقف التي </w:t>
      </w:r>
      <w:proofErr w:type="spellStart"/>
      <w:r w:rsidR="00281A46">
        <w:rPr>
          <w:rFonts w:ascii="Times New Roman" w:hAnsi="Times New Roman" w:cs="Simplified Arabic" w:hint="cs"/>
          <w:sz w:val="28"/>
          <w:szCs w:val="28"/>
          <w:rtl/>
        </w:rPr>
        <w:t>يواجهونها</w:t>
      </w:r>
      <w:proofErr w:type="spellEnd"/>
      <w:r w:rsidR="00281A46">
        <w:rPr>
          <w:rFonts w:ascii="Times New Roman" w:hAnsi="Times New Roman" w:cs="Simplified Arabic" w:hint="cs"/>
          <w:sz w:val="28"/>
          <w:szCs w:val="28"/>
          <w:rtl/>
        </w:rPr>
        <w:t xml:space="preserve">، </w:t>
      </w:r>
      <w:r w:rsidRPr="00573082">
        <w:rPr>
          <w:rFonts w:ascii="Times New Roman" w:hAnsi="Times New Roman" w:cs="Simplified Arabic"/>
          <w:sz w:val="28"/>
          <w:szCs w:val="28"/>
          <w:rtl/>
        </w:rPr>
        <w:t xml:space="preserve"> </w:t>
      </w:r>
      <w:r w:rsidR="00281A46">
        <w:rPr>
          <w:rFonts w:ascii="Times New Roman" w:hAnsi="Times New Roman" w:cs="Simplified Arabic" w:hint="cs"/>
          <w:sz w:val="28"/>
          <w:szCs w:val="28"/>
          <w:rtl/>
        </w:rPr>
        <w:t>وهذا يساعد في</w:t>
      </w:r>
      <w:r w:rsidRPr="00573082">
        <w:rPr>
          <w:rFonts w:ascii="Times New Roman" w:hAnsi="Times New Roman" w:cs="Simplified Arabic"/>
          <w:sz w:val="28"/>
          <w:szCs w:val="28"/>
          <w:rtl/>
        </w:rPr>
        <w:t xml:space="preserve"> تعديل البنية المعرفية اتجاه أنفسهم واتجاه ال</w:t>
      </w:r>
      <w:r w:rsidR="005247F5">
        <w:rPr>
          <w:rFonts w:ascii="Times New Roman" w:hAnsi="Times New Roman" w:cs="Simplified Arabic" w:hint="cs"/>
          <w:sz w:val="28"/>
          <w:szCs w:val="28"/>
          <w:rtl/>
        </w:rPr>
        <w:t>آ</w:t>
      </w:r>
      <w:r w:rsidRPr="00573082">
        <w:rPr>
          <w:rFonts w:ascii="Times New Roman" w:hAnsi="Times New Roman" w:cs="Simplified Arabic"/>
          <w:sz w:val="28"/>
          <w:szCs w:val="28"/>
          <w:rtl/>
        </w:rPr>
        <w:t>خرين</w:t>
      </w:r>
      <w:r w:rsidR="005247F5">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حيث </w:t>
      </w:r>
      <w:r w:rsidR="005247F5">
        <w:rPr>
          <w:rFonts w:ascii="Times New Roman" w:hAnsi="Times New Roman" w:cs="Simplified Arabic" w:hint="cs"/>
          <w:sz w:val="28"/>
          <w:szCs w:val="28"/>
          <w:rtl/>
        </w:rPr>
        <w:t>أ</w:t>
      </w:r>
      <w:r w:rsidRPr="00573082">
        <w:rPr>
          <w:rFonts w:ascii="Times New Roman" w:hAnsi="Times New Roman" w:cs="Simplified Arabic"/>
          <w:sz w:val="28"/>
          <w:szCs w:val="28"/>
          <w:rtl/>
        </w:rPr>
        <w:t>ن التغييرات ساعدت على الشعور بشكل</w:t>
      </w:r>
      <w:r w:rsidR="005247F5">
        <w:rPr>
          <w:rFonts w:ascii="Times New Roman" w:hAnsi="Times New Roman" w:cs="Simplified Arabic" w:hint="cs"/>
          <w:sz w:val="28"/>
          <w:szCs w:val="28"/>
          <w:rtl/>
        </w:rPr>
        <w:t>ٍ</w:t>
      </w:r>
      <w:r w:rsidR="00281A46">
        <w:rPr>
          <w:rFonts w:ascii="Times New Roman" w:hAnsi="Times New Roman" w:cs="Simplified Arabic"/>
          <w:sz w:val="28"/>
          <w:szCs w:val="28"/>
          <w:rtl/>
        </w:rPr>
        <w:t xml:space="preserve"> أفضل</w:t>
      </w:r>
      <w:r w:rsidR="00281A46">
        <w:rPr>
          <w:rFonts w:ascii="Times New Roman" w:hAnsi="Times New Roman" w:cs="Simplified Arabic" w:hint="cs"/>
          <w:sz w:val="28"/>
          <w:szCs w:val="28"/>
          <w:rtl/>
        </w:rPr>
        <w:t xml:space="preserve"> نحو ذواتهم، وهذا ساهم في رفع مستوى التوكيدية لديهم.</w:t>
      </w:r>
    </w:p>
    <w:p w14:paraId="0069BD6E" w14:textId="63C9433E" w:rsidR="00B757C1" w:rsidRPr="00281A46" w:rsidRDefault="00281A46" w:rsidP="00BA39CC">
      <w:pPr>
        <w:spacing w:after="0"/>
        <w:jc w:val="both"/>
        <w:rPr>
          <w:rFonts w:ascii="Simplified Arabic" w:hAnsi="Simplified Arabic" w:cs="Simplified Arabic"/>
          <w:b/>
          <w:bCs/>
          <w:sz w:val="28"/>
          <w:szCs w:val="28"/>
          <w:rtl/>
        </w:rPr>
      </w:pPr>
      <w:r w:rsidRPr="00573082">
        <w:rPr>
          <w:rFonts w:ascii="Times New Roman" w:hAnsi="Times New Roman" w:cs="Simplified Arabic"/>
          <w:sz w:val="28"/>
          <w:szCs w:val="28"/>
          <w:rtl/>
        </w:rPr>
        <w:t xml:space="preserve">ويفسر الباحث هذه </w:t>
      </w:r>
      <w:r>
        <w:rPr>
          <w:rFonts w:ascii="Times New Roman" w:hAnsi="Times New Roman" w:cs="Simplified Arabic" w:hint="cs"/>
          <w:sz w:val="28"/>
          <w:szCs w:val="28"/>
          <w:rtl/>
        </w:rPr>
        <w:t>إلى</w:t>
      </w:r>
      <w:r w:rsidRPr="00573082">
        <w:rPr>
          <w:rFonts w:ascii="Times New Roman" w:hAnsi="Times New Roman" w:cs="Simplified Arabic"/>
          <w:sz w:val="28"/>
          <w:szCs w:val="28"/>
          <w:rtl/>
        </w:rPr>
        <w:t xml:space="preserve"> فاعلية وأثر </w:t>
      </w:r>
      <w:r>
        <w:rPr>
          <w:rFonts w:ascii="Times New Roman" w:hAnsi="Times New Roman" w:cs="Simplified Arabic"/>
          <w:sz w:val="28"/>
          <w:szCs w:val="28"/>
          <w:rtl/>
        </w:rPr>
        <w:t xml:space="preserve">البرنامج القائم على </w:t>
      </w:r>
      <w:r>
        <w:rPr>
          <w:rFonts w:ascii="Times New Roman" w:hAnsi="Times New Roman" w:cs="Simplified Arabic" w:hint="cs"/>
          <w:sz w:val="28"/>
          <w:szCs w:val="28"/>
          <w:rtl/>
        </w:rPr>
        <w:t>حل المشكلات</w:t>
      </w:r>
      <w:r>
        <w:rPr>
          <w:rFonts w:ascii="Simplified Arabic" w:hAnsi="Simplified Arabic" w:cs="Simplified Arabic" w:hint="cs"/>
          <w:b/>
          <w:bCs/>
          <w:sz w:val="28"/>
          <w:szCs w:val="28"/>
          <w:rtl/>
        </w:rPr>
        <w:t xml:space="preserve"> </w:t>
      </w:r>
      <w:r w:rsidR="00B757C1" w:rsidRPr="00573082">
        <w:rPr>
          <w:rFonts w:ascii="Times New Roman" w:hAnsi="Times New Roman" w:cs="Simplified Arabic" w:hint="cs"/>
          <w:sz w:val="28"/>
          <w:szCs w:val="28"/>
          <w:rtl/>
        </w:rPr>
        <w:t>حيث أن جلسات البرنامج كانت جلسات تعليمية وتثقيفية فقد تضمنت هذه الجلسات معلومات كبيرة حول حل المشكلات</w:t>
      </w:r>
      <w:r w:rsidR="00B757C1">
        <w:rPr>
          <w:rFonts w:ascii="Times New Roman" w:hAnsi="Times New Roman" w:cs="Simplified Arabic" w:hint="cs"/>
          <w:sz w:val="28"/>
          <w:szCs w:val="28"/>
          <w:rtl/>
        </w:rPr>
        <w:t>،</w:t>
      </w:r>
      <w:r w:rsidR="00B757C1" w:rsidRPr="00573082">
        <w:rPr>
          <w:rFonts w:ascii="Times New Roman" w:hAnsi="Times New Roman" w:cs="Simplified Arabic" w:hint="cs"/>
          <w:sz w:val="28"/>
          <w:szCs w:val="28"/>
          <w:rtl/>
        </w:rPr>
        <w:t xml:space="preserve"> وبعض المعلومات عن العلاج المعرفي السلوكي والفنيات المستخدمة في البرنامج كانت فنيات ملائمة </w:t>
      </w:r>
      <w:r>
        <w:rPr>
          <w:rFonts w:ascii="Times New Roman" w:hAnsi="Times New Roman" w:cs="Simplified Arabic" w:hint="cs"/>
          <w:sz w:val="28"/>
          <w:szCs w:val="28"/>
          <w:rtl/>
        </w:rPr>
        <w:t>ل</w:t>
      </w:r>
      <w:r w:rsidR="00B757C1" w:rsidRPr="00573082">
        <w:rPr>
          <w:rFonts w:ascii="Times New Roman" w:hAnsi="Times New Roman" w:cs="Simplified Arabic" w:hint="cs"/>
          <w:sz w:val="28"/>
          <w:szCs w:val="28"/>
          <w:rtl/>
        </w:rPr>
        <w:t>حل المشكلات</w:t>
      </w:r>
      <w:r w:rsidR="00B757C1">
        <w:rPr>
          <w:rFonts w:ascii="Times New Roman" w:hAnsi="Times New Roman" w:cs="Simplified Arabic" w:hint="cs"/>
          <w:sz w:val="28"/>
          <w:szCs w:val="28"/>
          <w:rtl/>
        </w:rPr>
        <w:t>،</w:t>
      </w:r>
      <w:r w:rsidR="00B757C1" w:rsidRPr="00573082">
        <w:rPr>
          <w:rFonts w:ascii="Times New Roman" w:hAnsi="Times New Roman" w:cs="Simplified Arabic" w:hint="cs"/>
          <w:sz w:val="28"/>
          <w:szCs w:val="28"/>
          <w:rtl/>
        </w:rPr>
        <w:t xml:space="preserve"> بالإضافة </w:t>
      </w:r>
      <w:r w:rsidR="00B757C1">
        <w:rPr>
          <w:rFonts w:ascii="Times New Roman" w:hAnsi="Times New Roman" w:cs="Simplified Arabic" w:hint="cs"/>
          <w:sz w:val="28"/>
          <w:szCs w:val="28"/>
          <w:rtl/>
        </w:rPr>
        <w:t>إلى أن</w:t>
      </w:r>
      <w:r w:rsidR="00B757C1" w:rsidRPr="00573082">
        <w:rPr>
          <w:rFonts w:ascii="Times New Roman" w:hAnsi="Times New Roman" w:cs="Simplified Arabic" w:hint="cs"/>
          <w:sz w:val="28"/>
          <w:szCs w:val="28"/>
          <w:rtl/>
        </w:rPr>
        <w:t xml:space="preserve"> المجموعة التجريبية قد </w:t>
      </w:r>
      <w:r w:rsidR="00B757C1">
        <w:rPr>
          <w:rFonts w:ascii="Times New Roman" w:hAnsi="Times New Roman" w:cs="Simplified Arabic" w:hint="cs"/>
          <w:sz w:val="28"/>
          <w:szCs w:val="28"/>
          <w:rtl/>
        </w:rPr>
        <w:t>أ</w:t>
      </w:r>
      <w:r w:rsidR="00B757C1" w:rsidRPr="00573082">
        <w:rPr>
          <w:rFonts w:ascii="Times New Roman" w:hAnsi="Times New Roman" w:cs="Simplified Arabic" w:hint="cs"/>
          <w:sz w:val="28"/>
          <w:szCs w:val="28"/>
          <w:rtl/>
        </w:rPr>
        <w:t>ظهرت تفاعل</w:t>
      </w:r>
      <w:r w:rsidR="00B757C1">
        <w:rPr>
          <w:rFonts w:ascii="Times New Roman" w:hAnsi="Times New Roman" w:cs="Simplified Arabic" w:hint="cs"/>
          <w:sz w:val="28"/>
          <w:szCs w:val="28"/>
          <w:rtl/>
        </w:rPr>
        <w:t>اً</w:t>
      </w:r>
      <w:r w:rsidR="00B757C1" w:rsidRPr="00573082">
        <w:rPr>
          <w:rFonts w:ascii="Times New Roman" w:hAnsi="Times New Roman" w:cs="Simplified Arabic" w:hint="cs"/>
          <w:sz w:val="28"/>
          <w:szCs w:val="28"/>
          <w:rtl/>
        </w:rPr>
        <w:t xml:space="preserve"> كبير</w:t>
      </w:r>
      <w:r w:rsidR="00B757C1">
        <w:rPr>
          <w:rFonts w:ascii="Times New Roman" w:hAnsi="Times New Roman" w:cs="Simplified Arabic" w:hint="cs"/>
          <w:sz w:val="28"/>
          <w:szCs w:val="28"/>
          <w:rtl/>
        </w:rPr>
        <w:t>اً</w:t>
      </w:r>
      <w:r w:rsidR="00B757C1" w:rsidRPr="00573082">
        <w:rPr>
          <w:rFonts w:ascii="Times New Roman" w:hAnsi="Times New Roman" w:cs="Simplified Arabic" w:hint="cs"/>
          <w:sz w:val="28"/>
          <w:szCs w:val="28"/>
          <w:rtl/>
        </w:rPr>
        <w:t xml:space="preserve"> على صعيد مهارة </w:t>
      </w:r>
      <w:r>
        <w:rPr>
          <w:rFonts w:ascii="Times New Roman" w:hAnsi="Times New Roman" w:cs="Simplified Arabic" w:hint="cs"/>
          <w:sz w:val="28"/>
          <w:szCs w:val="28"/>
          <w:rtl/>
        </w:rPr>
        <w:t>حل</w:t>
      </w:r>
      <w:r w:rsidR="00B757C1" w:rsidRPr="00573082">
        <w:rPr>
          <w:rFonts w:ascii="Times New Roman" w:hAnsi="Times New Roman" w:cs="Simplified Arabic" w:hint="cs"/>
          <w:sz w:val="28"/>
          <w:szCs w:val="28"/>
          <w:rtl/>
        </w:rPr>
        <w:t xml:space="preserve"> المشكلات</w:t>
      </w:r>
      <w:r w:rsidR="00B757C1">
        <w:rPr>
          <w:rFonts w:ascii="Times New Roman" w:hAnsi="Times New Roman" w:cs="Simplified Arabic" w:hint="cs"/>
          <w:sz w:val="28"/>
          <w:szCs w:val="28"/>
          <w:rtl/>
        </w:rPr>
        <w:t>،</w:t>
      </w:r>
      <w:r w:rsidR="00B757C1" w:rsidRPr="00573082">
        <w:rPr>
          <w:rFonts w:ascii="Times New Roman" w:hAnsi="Times New Roman" w:cs="Simplified Arabic" w:hint="cs"/>
          <w:sz w:val="28"/>
          <w:szCs w:val="28"/>
          <w:rtl/>
        </w:rPr>
        <w:t xml:space="preserve"> وكانت لديها رغبة ملحة في تنمية </w:t>
      </w:r>
      <w:r>
        <w:rPr>
          <w:rFonts w:ascii="Times New Roman" w:hAnsi="Times New Roman" w:cs="Simplified Arabic" w:hint="cs"/>
          <w:sz w:val="28"/>
          <w:szCs w:val="28"/>
          <w:rtl/>
        </w:rPr>
        <w:t>مهارة حل المشكلات</w:t>
      </w:r>
      <w:r w:rsidR="00B757C1" w:rsidRPr="00573082">
        <w:rPr>
          <w:rFonts w:ascii="Times New Roman" w:hAnsi="Times New Roman" w:cs="Simplified Arabic" w:hint="cs"/>
          <w:sz w:val="28"/>
          <w:szCs w:val="28"/>
          <w:rtl/>
        </w:rPr>
        <w:t xml:space="preserve"> لديها حيث توفرت لديها قابلية في </w:t>
      </w:r>
      <w:r w:rsidR="00B757C1">
        <w:rPr>
          <w:rFonts w:ascii="Times New Roman" w:hAnsi="Times New Roman" w:cs="Simplified Arabic" w:hint="cs"/>
          <w:sz w:val="28"/>
          <w:szCs w:val="28"/>
          <w:rtl/>
        </w:rPr>
        <w:t>إ</w:t>
      </w:r>
      <w:r w:rsidR="00B757C1" w:rsidRPr="00573082">
        <w:rPr>
          <w:rFonts w:ascii="Times New Roman" w:hAnsi="Times New Roman" w:cs="Simplified Arabic" w:hint="cs"/>
          <w:sz w:val="28"/>
          <w:szCs w:val="28"/>
          <w:rtl/>
        </w:rPr>
        <w:t>حداث تغيير</w:t>
      </w:r>
      <w:r w:rsidR="00B757C1">
        <w:rPr>
          <w:rFonts w:ascii="Times New Roman" w:hAnsi="Times New Roman" w:cs="Simplified Arabic" w:hint="cs"/>
          <w:sz w:val="28"/>
          <w:szCs w:val="28"/>
          <w:rtl/>
        </w:rPr>
        <w:t>،</w:t>
      </w:r>
      <w:r w:rsidR="00B757C1" w:rsidRPr="00573082">
        <w:rPr>
          <w:rFonts w:ascii="Times New Roman" w:hAnsi="Times New Roman" w:cs="Simplified Arabic" w:hint="cs"/>
          <w:sz w:val="28"/>
          <w:szCs w:val="28"/>
          <w:rtl/>
        </w:rPr>
        <w:t xml:space="preserve"> كما اشتمل البرنامج على عناصر تحفز أفراد العينة عبر اللجوء </w:t>
      </w:r>
      <w:r w:rsidR="00B757C1">
        <w:rPr>
          <w:rFonts w:ascii="Times New Roman" w:hAnsi="Times New Roman" w:cs="Simplified Arabic" w:hint="cs"/>
          <w:sz w:val="28"/>
          <w:szCs w:val="28"/>
          <w:rtl/>
        </w:rPr>
        <w:t>إلى</w:t>
      </w:r>
      <w:r w:rsidR="00B757C1" w:rsidRPr="00573082">
        <w:rPr>
          <w:rFonts w:ascii="Times New Roman" w:hAnsi="Times New Roman" w:cs="Simplified Arabic" w:hint="cs"/>
          <w:sz w:val="28"/>
          <w:szCs w:val="28"/>
          <w:rtl/>
        </w:rPr>
        <w:t xml:space="preserve"> الفنيات المعتمدة والمستخدمة في العلاج المعرفي السلوكي</w:t>
      </w:r>
      <w:r w:rsidR="00B757C1">
        <w:rPr>
          <w:rFonts w:ascii="Times New Roman" w:hAnsi="Times New Roman" w:cs="Simplified Arabic" w:hint="cs"/>
          <w:sz w:val="28"/>
          <w:szCs w:val="28"/>
          <w:rtl/>
        </w:rPr>
        <w:t>،</w:t>
      </w:r>
      <w:r w:rsidR="00B757C1" w:rsidRPr="00573082">
        <w:rPr>
          <w:rFonts w:ascii="Times New Roman" w:hAnsi="Times New Roman" w:cs="Simplified Arabic" w:hint="cs"/>
          <w:sz w:val="28"/>
          <w:szCs w:val="28"/>
          <w:rtl/>
        </w:rPr>
        <w:t xml:space="preserve"> </w:t>
      </w:r>
      <w:r>
        <w:rPr>
          <w:rFonts w:ascii="Times New Roman" w:hAnsi="Times New Roman" w:cs="Simplified Arabic" w:hint="cs"/>
          <w:sz w:val="28"/>
          <w:szCs w:val="28"/>
          <w:rtl/>
        </w:rPr>
        <w:t xml:space="preserve">فقد هدفت فنية التنفس العميق والاسترخاء في جعل أفراد عينة الدراسة أكثر هدوء في مواجهة مشكلاتهم، وهذا يعطيهم القدرة التفكير السليم، واتباع الخطوات التي </w:t>
      </w:r>
      <w:r w:rsidR="00BA39CC">
        <w:rPr>
          <w:rFonts w:ascii="Times New Roman" w:hAnsi="Times New Roman" w:cs="Simplified Arabic" w:hint="cs"/>
          <w:sz w:val="28"/>
          <w:szCs w:val="28"/>
          <w:rtl/>
        </w:rPr>
        <w:t>سيتدربون</w:t>
      </w:r>
      <w:r>
        <w:rPr>
          <w:rFonts w:ascii="Times New Roman" w:hAnsi="Times New Roman" w:cs="Simplified Arabic" w:hint="cs"/>
          <w:sz w:val="28"/>
          <w:szCs w:val="28"/>
          <w:rtl/>
        </w:rPr>
        <w:t xml:space="preserve"> عليها لاحقا، كما </w:t>
      </w:r>
      <w:r w:rsidR="00BA39CC">
        <w:rPr>
          <w:rFonts w:ascii="Times New Roman" w:hAnsi="Times New Roman" w:cs="Simplified Arabic" w:hint="cs"/>
          <w:sz w:val="28"/>
          <w:szCs w:val="28"/>
          <w:rtl/>
        </w:rPr>
        <w:t>ساهمت</w:t>
      </w:r>
      <w:r>
        <w:rPr>
          <w:rFonts w:ascii="Times New Roman" w:hAnsi="Times New Roman" w:cs="Simplified Arabic" w:hint="cs"/>
          <w:sz w:val="28"/>
          <w:szCs w:val="28"/>
          <w:rtl/>
        </w:rPr>
        <w:t xml:space="preserve"> فنية </w:t>
      </w:r>
      <w:r w:rsidR="00BA39CC">
        <w:rPr>
          <w:rFonts w:ascii="Times New Roman" w:hAnsi="Times New Roman" w:cs="Simplified Arabic" w:hint="cs"/>
          <w:sz w:val="28"/>
          <w:szCs w:val="28"/>
          <w:rtl/>
        </w:rPr>
        <w:t xml:space="preserve">الحوار والمناقشة والاكتشاف الموجه، والعصف الذهني في تثقيف عينة الدراسة بموضوع حل المشكلات وأهميته وخطواته، وهذا الثقيف يساهم في سرعة استجابة أفراد العينة للجلسات اللاحقة التي تهدف التدخلات العلمية لمهارة حل المشكلات، وساهمت فنية لعب الدور، </w:t>
      </w:r>
      <w:proofErr w:type="spellStart"/>
      <w:r w:rsidR="00BA39CC">
        <w:rPr>
          <w:rFonts w:ascii="Times New Roman" w:hAnsi="Times New Roman" w:cs="Simplified Arabic" w:hint="cs"/>
          <w:sz w:val="28"/>
          <w:szCs w:val="28"/>
          <w:rtl/>
        </w:rPr>
        <w:lastRenderedPageBreak/>
        <w:t>والنمذجة</w:t>
      </w:r>
      <w:proofErr w:type="spellEnd"/>
      <w:r w:rsidR="00BA39CC">
        <w:rPr>
          <w:rFonts w:ascii="Times New Roman" w:hAnsi="Times New Roman" w:cs="Simplified Arabic" w:hint="cs"/>
          <w:sz w:val="28"/>
          <w:szCs w:val="28"/>
          <w:rtl/>
        </w:rPr>
        <w:t xml:space="preserve"> والتفريغ الانفعالي في معرفة الباحث بأهم المشكلات التي تواجه أفراد العينية والقيام باختيار بعض المشكلات وعمل تدريبات عليها من خلال فنية لعب الدور أو النمذجة، وهذا يعطي أفراد عينة الدراسة طرق مواجهة المشكلات بطريقة واقعية عاشها مع أفراد عينة الدراسة وجربها في موقف مماثل للموقف الذي يعيشه في حياته الخاصة، وناقشه مع زملاءه ومع الباحث واستفاد من وجهات نظرهم ومن خبراتهم وهذا ما ساهم في رفع مستوى اكتسابهم لمهارة حل المشكلات.</w:t>
      </w:r>
    </w:p>
    <w:p w14:paraId="7DAEE99B" w14:textId="7E2B06AB" w:rsidR="00C750A2" w:rsidRDefault="000C212B" w:rsidP="000C212B">
      <w:pPr>
        <w:spacing w:after="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واتفقت الدراسة الحالية مع دراسة </w:t>
      </w:r>
      <w:proofErr w:type="spellStart"/>
      <w:r>
        <w:rPr>
          <w:rFonts w:ascii="Simplified Arabic" w:hAnsi="Simplified Arabic" w:cs="Simplified Arabic" w:hint="cs"/>
          <w:sz w:val="28"/>
          <w:szCs w:val="28"/>
          <w:rtl/>
        </w:rPr>
        <w:t>الغباشي</w:t>
      </w:r>
      <w:proofErr w:type="spellEnd"/>
      <w:r>
        <w:rPr>
          <w:rFonts w:ascii="Simplified Arabic" w:hAnsi="Simplified Arabic" w:cs="Simplified Arabic" w:hint="cs"/>
          <w:sz w:val="28"/>
          <w:szCs w:val="28"/>
          <w:rtl/>
        </w:rPr>
        <w:t xml:space="preserve"> ومحمود (2017) في </w:t>
      </w:r>
      <w:r>
        <w:rPr>
          <w:rFonts w:ascii="Simplified Arabic" w:hAnsi="Simplified Arabic" w:cs="Simplified Arabic"/>
          <w:sz w:val="28"/>
          <w:szCs w:val="28"/>
          <w:rtl/>
        </w:rPr>
        <w:t>وجود فروق ذات دلالة إحصائية بين القياس القبلي</w:t>
      </w:r>
      <w:r>
        <w:rPr>
          <w:rFonts w:ascii="Simplified Arabic" w:hAnsi="Simplified Arabic" w:cs="Simplified Arabic" w:hint="cs"/>
          <w:sz w:val="28"/>
          <w:szCs w:val="28"/>
          <w:rtl/>
        </w:rPr>
        <w:t xml:space="preserve"> والبعدي لصالح البعدي</w:t>
      </w:r>
      <w:r>
        <w:rPr>
          <w:rFonts w:ascii="Simplified Arabic" w:hAnsi="Simplified Arabic" w:cs="Simplified Arabic"/>
          <w:sz w:val="28"/>
          <w:szCs w:val="28"/>
          <w:rtl/>
        </w:rPr>
        <w:t xml:space="preserve"> على مقياس استراتيجيات حل المشكلات</w:t>
      </w:r>
      <w:r>
        <w:rPr>
          <w:rFonts w:ascii="Simplified Arabic" w:hAnsi="Simplified Arabic" w:cs="Simplified Arabic" w:hint="cs"/>
          <w:sz w:val="28"/>
          <w:szCs w:val="28"/>
          <w:rtl/>
        </w:rPr>
        <w:t xml:space="preserve"> لدى عينة من المراهقين.</w:t>
      </w:r>
    </w:p>
    <w:p w14:paraId="63885EA2" w14:textId="77777777" w:rsidR="00573082" w:rsidRDefault="00573082" w:rsidP="00D01B58">
      <w:pPr>
        <w:spacing w:after="0"/>
        <w:jc w:val="both"/>
        <w:rPr>
          <w:rFonts w:ascii="Simplified Arabic" w:hAnsi="Simplified Arabic" w:cs="Simplified Arabic"/>
          <w:b/>
          <w:bCs/>
          <w:sz w:val="28"/>
          <w:szCs w:val="28"/>
          <w:rtl/>
        </w:rPr>
      </w:pPr>
    </w:p>
    <w:p w14:paraId="01A35994" w14:textId="77777777" w:rsidR="00573082" w:rsidRDefault="00573082" w:rsidP="00D01B58">
      <w:pPr>
        <w:spacing w:after="0"/>
        <w:jc w:val="both"/>
        <w:rPr>
          <w:rFonts w:ascii="Simplified Arabic" w:hAnsi="Simplified Arabic" w:cs="Simplified Arabic"/>
          <w:b/>
          <w:bCs/>
          <w:sz w:val="28"/>
          <w:szCs w:val="28"/>
          <w:rtl/>
        </w:rPr>
      </w:pPr>
    </w:p>
    <w:p w14:paraId="72B02561" w14:textId="77777777" w:rsidR="00573082" w:rsidRDefault="00573082" w:rsidP="00D01B58">
      <w:pPr>
        <w:spacing w:after="0"/>
        <w:jc w:val="both"/>
        <w:rPr>
          <w:rFonts w:ascii="Simplified Arabic" w:hAnsi="Simplified Arabic" w:cs="Simplified Arabic"/>
          <w:b/>
          <w:bCs/>
          <w:sz w:val="28"/>
          <w:szCs w:val="28"/>
          <w:rtl/>
        </w:rPr>
      </w:pPr>
    </w:p>
    <w:p w14:paraId="6A96F74B" w14:textId="77777777" w:rsidR="00573082" w:rsidRDefault="00573082" w:rsidP="00D01B58">
      <w:pPr>
        <w:spacing w:after="0"/>
        <w:jc w:val="both"/>
        <w:rPr>
          <w:rFonts w:ascii="Simplified Arabic" w:hAnsi="Simplified Arabic" w:cs="Simplified Arabic"/>
          <w:b/>
          <w:bCs/>
          <w:sz w:val="28"/>
          <w:szCs w:val="28"/>
          <w:rtl/>
        </w:rPr>
      </w:pPr>
    </w:p>
    <w:p w14:paraId="3C99E39E" w14:textId="77777777" w:rsidR="00573082" w:rsidRDefault="00573082" w:rsidP="00D01B58">
      <w:pPr>
        <w:spacing w:after="0"/>
        <w:jc w:val="both"/>
        <w:rPr>
          <w:rFonts w:ascii="Simplified Arabic" w:hAnsi="Simplified Arabic" w:cs="Simplified Arabic"/>
          <w:b/>
          <w:bCs/>
          <w:sz w:val="28"/>
          <w:szCs w:val="28"/>
          <w:rtl/>
        </w:rPr>
      </w:pPr>
    </w:p>
    <w:p w14:paraId="76BE0966" w14:textId="77777777" w:rsidR="00573082" w:rsidRDefault="00573082" w:rsidP="00D01B58">
      <w:pPr>
        <w:spacing w:after="0"/>
        <w:jc w:val="both"/>
        <w:rPr>
          <w:rFonts w:ascii="Simplified Arabic" w:hAnsi="Simplified Arabic" w:cs="Simplified Arabic"/>
          <w:b/>
          <w:bCs/>
          <w:sz w:val="28"/>
          <w:szCs w:val="28"/>
          <w:rtl/>
        </w:rPr>
      </w:pPr>
    </w:p>
    <w:p w14:paraId="737B888F" w14:textId="77777777" w:rsidR="00573082" w:rsidRDefault="00573082" w:rsidP="00D01B58">
      <w:pPr>
        <w:spacing w:after="0"/>
        <w:jc w:val="both"/>
        <w:rPr>
          <w:rFonts w:ascii="Simplified Arabic" w:hAnsi="Simplified Arabic" w:cs="Simplified Arabic"/>
          <w:b/>
          <w:bCs/>
          <w:sz w:val="28"/>
          <w:szCs w:val="28"/>
          <w:rtl/>
        </w:rPr>
      </w:pPr>
    </w:p>
    <w:p w14:paraId="6532D58D" w14:textId="77777777" w:rsidR="00573082" w:rsidRDefault="00573082" w:rsidP="00D01B58">
      <w:pPr>
        <w:spacing w:after="0"/>
        <w:jc w:val="both"/>
        <w:rPr>
          <w:rFonts w:ascii="Simplified Arabic" w:hAnsi="Simplified Arabic" w:cs="Simplified Arabic"/>
          <w:b/>
          <w:bCs/>
          <w:sz w:val="28"/>
          <w:szCs w:val="28"/>
          <w:rtl/>
        </w:rPr>
      </w:pPr>
    </w:p>
    <w:p w14:paraId="6A3768F2" w14:textId="77777777" w:rsidR="00573082" w:rsidRDefault="00573082" w:rsidP="00D01B58">
      <w:pPr>
        <w:spacing w:after="0"/>
        <w:jc w:val="both"/>
        <w:rPr>
          <w:rFonts w:ascii="Simplified Arabic" w:hAnsi="Simplified Arabic" w:cs="Simplified Arabic"/>
          <w:b/>
          <w:bCs/>
          <w:sz w:val="28"/>
          <w:szCs w:val="28"/>
          <w:rtl/>
        </w:rPr>
      </w:pPr>
    </w:p>
    <w:p w14:paraId="6AC20D3D" w14:textId="77777777" w:rsidR="00573082" w:rsidRDefault="00573082" w:rsidP="00D01B58">
      <w:pPr>
        <w:spacing w:after="0"/>
        <w:jc w:val="both"/>
        <w:rPr>
          <w:rFonts w:ascii="Simplified Arabic" w:hAnsi="Simplified Arabic" w:cs="Simplified Arabic"/>
          <w:b/>
          <w:bCs/>
          <w:sz w:val="28"/>
          <w:szCs w:val="28"/>
          <w:rtl/>
        </w:rPr>
      </w:pPr>
    </w:p>
    <w:p w14:paraId="3182CAA2" w14:textId="77777777" w:rsidR="00573082" w:rsidRDefault="00573082" w:rsidP="00D01B58">
      <w:pPr>
        <w:spacing w:after="0"/>
        <w:jc w:val="both"/>
        <w:rPr>
          <w:rFonts w:ascii="Simplified Arabic" w:hAnsi="Simplified Arabic" w:cs="Simplified Arabic"/>
          <w:b/>
          <w:bCs/>
          <w:sz w:val="28"/>
          <w:szCs w:val="28"/>
          <w:rtl/>
        </w:rPr>
      </w:pPr>
    </w:p>
    <w:p w14:paraId="01A46ACB" w14:textId="77777777" w:rsidR="00573082" w:rsidRDefault="00573082" w:rsidP="00D01B58">
      <w:pPr>
        <w:spacing w:after="0"/>
        <w:jc w:val="both"/>
        <w:rPr>
          <w:rFonts w:ascii="Simplified Arabic" w:hAnsi="Simplified Arabic" w:cs="Simplified Arabic"/>
          <w:b/>
          <w:bCs/>
          <w:sz w:val="28"/>
          <w:szCs w:val="28"/>
          <w:rtl/>
        </w:rPr>
      </w:pPr>
    </w:p>
    <w:p w14:paraId="1BA19B3B" w14:textId="77777777" w:rsidR="00573082" w:rsidRDefault="00573082" w:rsidP="00D01B58">
      <w:pPr>
        <w:spacing w:after="0"/>
        <w:jc w:val="both"/>
        <w:rPr>
          <w:rFonts w:ascii="Simplified Arabic" w:hAnsi="Simplified Arabic" w:cs="Simplified Arabic"/>
          <w:b/>
          <w:bCs/>
          <w:sz w:val="28"/>
          <w:szCs w:val="28"/>
          <w:rtl/>
        </w:rPr>
      </w:pPr>
    </w:p>
    <w:p w14:paraId="21CCE3BA" w14:textId="77777777" w:rsidR="00573082" w:rsidRDefault="00573082" w:rsidP="00D01B58">
      <w:pPr>
        <w:spacing w:after="0"/>
        <w:jc w:val="both"/>
        <w:rPr>
          <w:rFonts w:ascii="Simplified Arabic" w:hAnsi="Simplified Arabic" w:cs="Simplified Arabic"/>
          <w:b/>
          <w:bCs/>
          <w:sz w:val="28"/>
          <w:szCs w:val="28"/>
          <w:rtl/>
        </w:rPr>
      </w:pPr>
    </w:p>
    <w:p w14:paraId="4C492BE0" w14:textId="77777777" w:rsidR="00573082" w:rsidRDefault="00573082" w:rsidP="00D01B58">
      <w:pPr>
        <w:spacing w:after="0"/>
        <w:jc w:val="both"/>
        <w:rPr>
          <w:rFonts w:ascii="Simplified Arabic" w:hAnsi="Simplified Arabic" w:cs="Simplified Arabic"/>
          <w:b/>
          <w:bCs/>
          <w:sz w:val="28"/>
          <w:szCs w:val="28"/>
          <w:rtl/>
        </w:rPr>
      </w:pPr>
    </w:p>
    <w:p w14:paraId="2E2515A4" w14:textId="77777777" w:rsidR="00573082" w:rsidRDefault="00573082" w:rsidP="00D01B58">
      <w:pPr>
        <w:spacing w:after="0"/>
        <w:jc w:val="both"/>
        <w:rPr>
          <w:rFonts w:ascii="Simplified Arabic" w:hAnsi="Simplified Arabic" w:cs="Simplified Arabic"/>
          <w:b/>
          <w:bCs/>
          <w:sz w:val="28"/>
          <w:szCs w:val="28"/>
          <w:rtl/>
        </w:rPr>
      </w:pPr>
    </w:p>
    <w:p w14:paraId="57E40A85" w14:textId="003B22C4" w:rsidR="00DB01EF" w:rsidRPr="00DB01EF" w:rsidRDefault="00E83507" w:rsidP="00E83507">
      <w:pPr>
        <w:pStyle w:val="13"/>
        <w:spacing w:before="120" w:after="120" w:line="240" w:lineRule="auto"/>
        <w:jc w:val="both"/>
        <w:rPr>
          <w:rFonts w:ascii="Times New Roman" w:hAnsi="Times New Roman"/>
          <w:b/>
          <w:sz w:val="28"/>
          <w:szCs w:val="28"/>
        </w:rPr>
      </w:pPr>
      <w:bookmarkStart w:id="321" w:name="_Toc122920403"/>
      <w:r>
        <w:rPr>
          <w:rFonts w:eastAsiaTheme="minorEastAsia" w:hint="cs"/>
          <w:sz w:val="30"/>
          <w:szCs w:val="30"/>
          <w:rtl/>
        </w:rPr>
        <w:lastRenderedPageBreak/>
        <w:t>الفرضية الثالثة</w:t>
      </w:r>
      <w:r w:rsidR="00D01B58" w:rsidRPr="007A47DB">
        <w:rPr>
          <w:rFonts w:eastAsiaTheme="minorEastAsia" w:hint="cs"/>
          <w:sz w:val="30"/>
          <w:szCs w:val="30"/>
          <w:rtl/>
        </w:rPr>
        <w:t>:</w:t>
      </w:r>
      <w:r w:rsidR="00D01B58" w:rsidRPr="0050097E">
        <w:rPr>
          <w:rFonts w:hint="cs"/>
          <w:sz w:val="20"/>
          <w:szCs w:val="28"/>
          <w:rtl/>
        </w:rPr>
        <w:t xml:space="preserve"> </w:t>
      </w:r>
      <w:r w:rsidR="00DB01EF" w:rsidRPr="00DB01EF">
        <w:rPr>
          <w:rFonts w:ascii="Times New Roman" w:hAnsi="Times New Roman" w:hint="cs"/>
          <w:b/>
          <w:sz w:val="28"/>
          <w:szCs w:val="28"/>
          <w:rtl/>
        </w:rPr>
        <w:t>هل</w:t>
      </w:r>
      <w:r w:rsidR="00DB01EF" w:rsidRPr="00DB01EF">
        <w:rPr>
          <w:rFonts w:ascii="Times New Roman" w:hAnsi="Times New Roman"/>
          <w:b/>
          <w:sz w:val="28"/>
          <w:szCs w:val="28"/>
          <w:rtl/>
        </w:rPr>
        <w:t xml:space="preserve"> توجد فروق ذات دلالة إحصائية بين متوسطات رتب درجات أفراد المجموعة التجريبية على القياسين والبعدي </w:t>
      </w:r>
      <w:r w:rsidR="00DB01EF" w:rsidRPr="00DB01EF">
        <w:rPr>
          <w:rFonts w:ascii="Times New Roman" w:hAnsi="Times New Roman" w:hint="cs"/>
          <w:b/>
          <w:sz w:val="28"/>
          <w:szCs w:val="28"/>
          <w:rtl/>
        </w:rPr>
        <w:t>والتتبعي</w:t>
      </w:r>
      <w:r w:rsidR="00DB01EF" w:rsidRPr="00DB01EF">
        <w:rPr>
          <w:rFonts w:ascii="Times New Roman" w:hAnsi="Times New Roman"/>
          <w:b/>
          <w:sz w:val="28"/>
          <w:szCs w:val="28"/>
          <w:rtl/>
        </w:rPr>
        <w:t xml:space="preserve"> </w:t>
      </w:r>
      <w:r>
        <w:rPr>
          <w:rFonts w:ascii="Times New Roman" w:hAnsi="Times New Roman" w:hint="cs"/>
          <w:b/>
          <w:sz w:val="28"/>
          <w:szCs w:val="28"/>
          <w:rtl/>
        </w:rPr>
        <w:t>لاستبيان</w:t>
      </w:r>
      <w:r w:rsidR="00DB01EF" w:rsidRPr="00DB01EF">
        <w:rPr>
          <w:rFonts w:ascii="Times New Roman" w:hAnsi="Times New Roman" w:hint="cs"/>
          <w:b/>
          <w:sz w:val="28"/>
          <w:szCs w:val="28"/>
          <w:rtl/>
        </w:rPr>
        <w:t xml:space="preserve"> توكيد الذات </w:t>
      </w:r>
      <w:r>
        <w:rPr>
          <w:rFonts w:ascii="Times New Roman" w:hAnsi="Times New Roman" w:hint="cs"/>
          <w:b/>
          <w:sz w:val="28"/>
          <w:szCs w:val="28"/>
          <w:rtl/>
        </w:rPr>
        <w:t>واستبيان</w:t>
      </w:r>
      <w:r w:rsidR="00DB01EF" w:rsidRPr="00DB01EF">
        <w:rPr>
          <w:rFonts w:ascii="Times New Roman" w:hAnsi="Times New Roman" w:hint="cs"/>
          <w:b/>
          <w:sz w:val="28"/>
          <w:szCs w:val="28"/>
          <w:rtl/>
        </w:rPr>
        <w:t xml:space="preserve"> حل المشكلات</w:t>
      </w:r>
      <w:r w:rsidR="00DB01EF" w:rsidRPr="00DB01EF">
        <w:rPr>
          <w:rFonts w:ascii="Times New Roman" w:hAnsi="Times New Roman"/>
          <w:b/>
          <w:sz w:val="28"/>
          <w:szCs w:val="28"/>
          <w:rtl/>
        </w:rPr>
        <w:t xml:space="preserve"> بعد مرور شهر من تطبيق البرنامج</w:t>
      </w:r>
      <w:r w:rsidR="00DB01EF" w:rsidRPr="00DB01EF">
        <w:rPr>
          <w:rFonts w:ascii="Times New Roman" w:hAnsi="Times New Roman" w:hint="cs"/>
          <w:b/>
          <w:sz w:val="28"/>
          <w:szCs w:val="28"/>
          <w:rtl/>
        </w:rPr>
        <w:t>؟</w:t>
      </w:r>
      <w:bookmarkEnd w:id="321"/>
    </w:p>
    <w:p w14:paraId="1A44885A" w14:textId="148117E8" w:rsidR="005671BE" w:rsidRDefault="005671BE" w:rsidP="00E83507">
      <w:pPr>
        <w:spacing w:before="120" w:after="120" w:line="240" w:lineRule="auto"/>
        <w:ind w:firstLine="720"/>
        <w:jc w:val="both"/>
        <w:rPr>
          <w:rFonts w:ascii="Times New Roman" w:hAnsi="Times New Roman" w:cs="Simplified Arabic"/>
          <w:sz w:val="28"/>
          <w:szCs w:val="28"/>
          <w:rtl/>
        </w:rPr>
      </w:pPr>
      <w:r w:rsidRPr="005671BE">
        <w:rPr>
          <w:rFonts w:ascii="Times New Roman" w:hAnsi="Times New Roman" w:cs="Simplified Arabic" w:hint="cs"/>
          <w:sz w:val="28"/>
          <w:szCs w:val="28"/>
          <w:rtl/>
        </w:rPr>
        <w:t xml:space="preserve">وللتحقق من الفرضية </w:t>
      </w:r>
      <w:r w:rsidR="00E83507">
        <w:rPr>
          <w:rFonts w:ascii="Times New Roman" w:hAnsi="Times New Roman" w:cs="Simplified Arabic" w:hint="cs"/>
          <w:sz w:val="28"/>
          <w:szCs w:val="28"/>
          <w:rtl/>
        </w:rPr>
        <w:t>الثالثة</w:t>
      </w:r>
      <w:r w:rsidRPr="005671BE">
        <w:rPr>
          <w:rFonts w:ascii="Times New Roman" w:hAnsi="Times New Roman" w:cs="Simplified Arabic" w:hint="cs"/>
          <w:sz w:val="28"/>
          <w:szCs w:val="28"/>
          <w:rtl/>
        </w:rPr>
        <w:t xml:space="preserve"> قام الباحث باستخدام اختبار </w:t>
      </w:r>
      <w:proofErr w:type="spellStart"/>
      <w:r w:rsidRPr="005671BE">
        <w:rPr>
          <w:rFonts w:ascii="Times New Roman" w:hAnsi="Times New Roman" w:cs="Simplified Arabic" w:hint="cs"/>
          <w:sz w:val="28"/>
          <w:szCs w:val="28"/>
          <w:rtl/>
        </w:rPr>
        <w:t>ويلكوكسون</w:t>
      </w:r>
      <w:proofErr w:type="spellEnd"/>
      <w:r w:rsidRPr="005671BE">
        <w:rPr>
          <w:rFonts w:ascii="Times New Roman" w:hAnsi="Times New Roman" w:cs="Simplified Arabic" w:hint="cs"/>
          <w:sz w:val="28"/>
          <w:szCs w:val="28"/>
          <w:rtl/>
        </w:rPr>
        <w:t xml:space="preserve"> (</w:t>
      </w:r>
      <w:r w:rsidRPr="005671BE">
        <w:rPr>
          <w:rFonts w:ascii="Times New Roman" w:hAnsi="Times New Roman" w:cs="Simplified Arabic"/>
          <w:sz w:val="28"/>
          <w:szCs w:val="28"/>
        </w:rPr>
        <w:t>Wilcoxon</w:t>
      </w:r>
      <w:r w:rsidRPr="005671BE">
        <w:rPr>
          <w:rFonts w:ascii="Times New Roman" w:hAnsi="Times New Roman" w:cs="Simplified Arabic" w:hint="cs"/>
          <w:sz w:val="28"/>
          <w:szCs w:val="28"/>
          <w:rtl/>
        </w:rPr>
        <w:t>)</w:t>
      </w:r>
      <w:r w:rsidR="00B94D65">
        <w:rPr>
          <w:rFonts w:ascii="Times New Roman" w:hAnsi="Times New Roman" w:cs="Simplified Arabic" w:hint="cs"/>
          <w:sz w:val="28"/>
          <w:szCs w:val="28"/>
          <w:rtl/>
        </w:rPr>
        <w:t xml:space="preserve">، </w:t>
      </w:r>
      <w:r w:rsidRPr="005671BE">
        <w:rPr>
          <w:rFonts w:ascii="Times New Roman" w:hAnsi="Times New Roman" w:cs="Simplified Arabic" w:hint="cs"/>
          <w:sz w:val="28"/>
          <w:szCs w:val="28"/>
          <w:rtl/>
        </w:rPr>
        <w:t>وذلك لكشف الفروق بين درجات القياس ال</w:t>
      </w:r>
      <w:r w:rsidR="008062A8">
        <w:rPr>
          <w:rFonts w:ascii="Times New Roman" w:hAnsi="Times New Roman" w:cs="Simplified Arabic" w:hint="cs"/>
          <w:sz w:val="28"/>
          <w:szCs w:val="28"/>
          <w:rtl/>
        </w:rPr>
        <w:t>بع</w:t>
      </w:r>
      <w:r w:rsidRPr="005671BE">
        <w:rPr>
          <w:rFonts w:ascii="Times New Roman" w:hAnsi="Times New Roman" w:cs="Simplified Arabic" w:hint="cs"/>
          <w:sz w:val="28"/>
          <w:szCs w:val="28"/>
          <w:rtl/>
        </w:rPr>
        <w:t xml:space="preserve">دي ودرجات القياس التتبعي على </w:t>
      </w:r>
      <w:r w:rsidR="00E83507">
        <w:rPr>
          <w:rFonts w:ascii="Times New Roman" w:hAnsi="Times New Roman" w:cs="Simplified Arabic" w:hint="cs"/>
          <w:sz w:val="28"/>
          <w:szCs w:val="28"/>
          <w:rtl/>
        </w:rPr>
        <w:t>استبيان</w:t>
      </w:r>
      <w:r w:rsidRPr="005671BE">
        <w:rPr>
          <w:rFonts w:ascii="Times New Roman" w:hAnsi="Times New Roman" w:cs="Simplified Arabic" w:hint="cs"/>
          <w:sz w:val="28"/>
          <w:szCs w:val="28"/>
          <w:rtl/>
        </w:rPr>
        <w:t xml:space="preserve"> </w:t>
      </w:r>
      <w:r>
        <w:rPr>
          <w:rFonts w:ascii="Times New Roman" w:hAnsi="Times New Roman" w:cs="Simplified Arabic" w:hint="cs"/>
          <w:sz w:val="28"/>
          <w:szCs w:val="28"/>
          <w:rtl/>
        </w:rPr>
        <w:t>توكيد الذات وحل المشكلات</w:t>
      </w:r>
      <w:r w:rsidRPr="005671BE">
        <w:rPr>
          <w:rFonts w:ascii="Times New Roman" w:hAnsi="Times New Roman" w:cs="Simplified Arabic" w:hint="cs"/>
          <w:sz w:val="28"/>
          <w:szCs w:val="28"/>
          <w:rtl/>
        </w:rPr>
        <w:t xml:space="preserve"> لدى أفراد المجموعة التجريبية، </w:t>
      </w:r>
      <w:r>
        <w:rPr>
          <w:rFonts w:ascii="Times New Roman" w:hAnsi="Times New Roman" w:cs="Simplified Arabic" w:hint="cs"/>
          <w:sz w:val="28"/>
          <w:szCs w:val="28"/>
          <w:rtl/>
        </w:rPr>
        <w:t>والجدول التالي يوضح ذلك:</w:t>
      </w:r>
    </w:p>
    <w:p w14:paraId="0A39997B" w14:textId="458DF5D8" w:rsidR="005671BE" w:rsidRPr="005671BE" w:rsidRDefault="005671BE" w:rsidP="00355B48">
      <w:pPr>
        <w:spacing w:after="0"/>
        <w:jc w:val="center"/>
        <w:rPr>
          <w:rStyle w:val="Chare"/>
          <w:rtl/>
        </w:rPr>
      </w:pPr>
      <w:bookmarkStart w:id="322" w:name="_Toc109094945"/>
      <w:bookmarkStart w:id="323" w:name="_Toc120943524"/>
      <w:r w:rsidRPr="005671BE">
        <w:rPr>
          <w:rStyle w:val="Chare"/>
          <w:rFonts w:hint="cs"/>
          <w:rtl/>
        </w:rPr>
        <w:t>جدول (</w:t>
      </w:r>
      <w:r w:rsidR="00355B48">
        <w:rPr>
          <w:rStyle w:val="Chare"/>
          <w:rFonts w:hint="cs"/>
          <w:rtl/>
        </w:rPr>
        <w:t>5</w:t>
      </w:r>
      <w:r w:rsidRPr="005671BE">
        <w:rPr>
          <w:rStyle w:val="Chare"/>
          <w:rFonts w:hint="cs"/>
          <w:rtl/>
        </w:rPr>
        <w:t>.</w:t>
      </w:r>
      <w:r w:rsidR="00355B48">
        <w:rPr>
          <w:rStyle w:val="Chare"/>
          <w:rFonts w:hint="cs"/>
          <w:rtl/>
        </w:rPr>
        <w:t>3</w:t>
      </w:r>
      <w:r w:rsidRPr="005671BE">
        <w:rPr>
          <w:rStyle w:val="Chare"/>
          <w:rFonts w:hint="cs"/>
          <w:rtl/>
        </w:rPr>
        <w:t xml:space="preserve">) نتائج اختبار </w:t>
      </w:r>
      <w:proofErr w:type="spellStart"/>
      <w:r w:rsidRPr="005671BE">
        <w:rPr>
          <w:rStyle w:val="Chare"/>
          <w:rFonts w:hint="cs"/>
          <w:rtl/>
        </w:rPr>
        <w:t>ولكوكسون</w:t>
      </w:r>
      <w:proofErr w:type="spellEnd"/>
      <w:r w:rsidRPr="005671BE">
        <w:rPr>
          <w:rStyle w:val="Chare"/>
          <w:rFonts w:hint="cs"/>
          <w:rtl/>
        </w:rPr>
        <w:t xml:space="preserve"> (</w:t>
      </w:r>
      <w:r w:rsidRPr="005671BE">
        <w:rPr>
          <w:rStyle w:val="Chare"/>
        </w:rPr>
        <w:t>Wilcoxon</w:t>
      </w:r>
      <w:r w:rsidRPr="005671BE">
        <w:rPr>
          <w:rStyle w:val="Chare"/>
          <w:rFonts w:hint="cs"/>
          <w:rtl/>
        </w:rPr>
        <w:t>) للفروق بين درجات القياس البعدي والتتبعي</w:t>
      </w:r>
      <w:bookmarkEnd w:id="322"/>
      <w:bookmarkEnd w:id="323"/>
      <w:r w:rsidRPr="005671BE">
        <w:rPr>
          <w:rStyle w:val="Chare"/>
          <w:rFonts w:hint="cs"/>
          <w:rtl/>
        </w:rPr>
        <w:t xml:space="preserve"> </w:t>
      </w:r>
      <w:r w:rsidR="00B94D65">
        <w:rPr>
          <w:rStyle w:val="Chare"/>
          <w:rFonts w:hint="cs"/>
          <w:rtl/>
        </w:rPr>
        <w:t>.</w:t>
      </w:r>
    </w:p>
    <w:tbl>
      <w:tblPr>
        <w:tblStyle w:val="afe"/>
        <w:bidiVisual/>
        <w:tblW w:w="0" w:type="auto"/>
        <w:tblLook w:val="04A0" w:firstRow="1" w:lastRow="0" w:firstColumn="1" w:lastColumn="0" w:noHBand="0" w:noVBand="1"/>
      </w:tblPr>
      <w:tblGrid>
        <w:gridCol w:w="1905"/>
        <w:gridCol w:w="889"/>
        <w:gridCol w:w="1418"/>
        <w:gridCol w:w="1163"/>
        <w:gridCol w:w="985"/>
        <w:gridCol w:w="1071"/>
        <w:gridCol w:w="1005"/>
      </w:tblGrid>
      <w:tr w:rsidR="005671BE" w14:paraId="1ABDD4E5" w14:textId="77777777" w:rsidTr="00047C53">
        <w:tc>
          <w:tcPr>
            <w:tcW w:w="1905" w:type="dxa"/>
            <w:shd w:val="clear" w:color="auto" w:fill="DBE5F1" w:themeFill="accent1" w:themeFillTint="33"/>
          </w:tcPr>
          <w:p w14:paraId="21406FF8" w14:textId="77777777" w:rsidR="005671BE" w:rsidRPr="00DB01EF" w:rsidRDefault="005671BE" w:rsidP="00573082">
            <w:pPr>
              <w:spacing w:before="240" w:line="276" w:lineRule="auto"/>
              <w:jc w:val="center"/>
              <w:rPr>
                <w:rFonts w:ascii="Times New Roman" w:hAnsi="Times New Roman" w:cs="Simplified Arabic"/>
                <w:b/>
                <w:bCs/>
                <w:sz w:val="28"/>
                <w:szCs w:val="28"/>
                <w:rtl/>
              </w:rPr>
            </w:pPr>
          </w:p>
        </w:tc>
        <w:tc>
          <w:tcPr>
            <w:tcW w:w="889" w:type="dxa"/>
            <w:shd w:val="clear" w:color="auto" w:fill="DBE5F1" w:themeFill="accent1" w:themeFillTint="33"/>
          </w:tcPr>
          <w:p w14:paraId="4014379D" w14:textId="77777777" w:rsidR="005671BE" w:rsidRPr="00DB01EF" w:rsidRDefault="005671BE" w:rsidP="00573082">
            <w:pPr>
              <w:spacing w:before="240" w:line="276" w:lineRule="auto"/>
              <w:jc w:val="center"/>
              <w:rPr>
                <w:rFonts w:ascii="Times New Roman" w:hAnsi="Times New Roman" w:cs="Simplified Arabic"/>
                <w:b/>
                <w:bCs/>
                <w:sz w:val="28"/>
                <w:szCs w:val="28"/>
                <w:rtl/>
              </w:rPr>
            </w:pPr>
            <w:r>
              <w:rPr>
                <w:rFonts w:ascii="Times New Roman" w:hAnsi="Times New Roman" w:cs="Simplified Arabic" w:hint="cs"/>
                <w:b/>
                <w:bCs/>
                <w:sz w:val="28"/>
                <w:szCs w:val="28"/>
                <w:rtl/>
              </w:rPr>
              <w:t>التطبيق</w:t>
            </w:r>
          </w:p>
        </w:tc>
        <w:tc>
          <w:tcPr>
            <w:tcW w:w="1418" w:type="dxa"/>
            <w:shd w:val="clear" w:color="auto" w:fill="DBE5F1" w:themeFill="accent1" w:themeFillTint="33"/>
          </w:tcPr>
          <w:p w14:paraId="62A6568D" w14:textId="77777777" w:rsidR="005671BE" w:rsidRPr="00DB01EF" w:rsidRDefault="005671BE" w:rsidP="00573082">
            <w:pPr>
              <w:spacing w:before="240" w:line="276" w:lineRule="auto"/>
              <w:jc w:val="center"/>
              <w:rPr>
                <w:rFonts w:ascii="Times New Roman" w:hAnsi="Times New Roman" w:cs="Simplified Arabic"/>
                <w:b/>
                <w:bCs/>
                <w:sz w:val="28"/>
                <w:szCs w:val="28"/>
                <w:rtl/>
              </w:rPr>
            </w:pPr>
            <w:r>
              <w:rPr>
                <w:rFonts w:ascii="Times New Roman" w:hAnsi="Times New Roman" w:cs="Simplified Arabic" w:hint="cs"/>
                <w:b/>
                <w:bCs/>
                <w:sz w:val="28"/>
                <w:szCs w:val="28"/>
                <w:rtl/>
              </w:rPr>
              <w:t>المتوسط</w:t>
            </w:r>
          </w:p>
        </w:tc>
        <w:tc>
          <w:tcPr>
            <w:tcW w:w="1163" w:type="dxa"/>
            <w:shd w:val="clear" w:color="auto" w:fill="DBE5F1" w:themeFill="accent1" w:themeFillTint="33"/>
          </w:tcPr>
          <w:p w14:paraId="22535B3B" w14:textId="77777777" w:rsidR="005671BE" w:rsidRPr="00DB01EF" w:rsidRDefault="005671BE" w:rsidP="00573082">
            <w:pPr>
              <w:spacing w:before="240" w:line="276" w:lineRule="auto"/>
              <w:jc w:val="center"/>
              <w:rPr>
                <w:rFonts w:ascii="Times New Roman" w:hAnsi="Times New Roman" w:cs="Simplified Arabic"/>
                <w:b/>
                <w:bCs/>
                <w:sz w:val="28"/>
                <w:szCs w:val="28"/>
                <w:rtl/>
              </w:rPr>
            </w:pPr>
            <w:r>
              <w:rPr>
                <w:rFonts w:ascii="Times New Roman" w:hAnsi="Times New Roman" w:cs="Simplified Arabic" w:hint="cs"/>
                <w:b/>
                <w:bCs/>
                <w:sz w:val="28"/>
                <w:szCs w:val="28"/>
                <w:rtl/>
              </w:rPr>
              <w:t>الانحراف المعياري</w:t>
            </w:r>
          </w:p>
        </w:tc>
        <w:tc>
          <w:tcPr>
            <w:tcW w:w="985" w:type="dxa"/>
            <w:shd w:val="clear" w:color="auto" w:fill="DBE5F1" w:themeFill="accent1" w:themeFillTint="33"/>
          </w:tcPr>
          <w:p w14:paraId="72DFB182" w14:textId="77777777" w:rsidR="005671BE" w:rsidRPr="00DB01EF" w:rsidRDefault="005671BE" w:rsidP="00573082">
            <w:pPr>
              <w:spacing w:before="240" w:line="276" w:lineRule="auto"/>
              <w:jc w:val="center"/>
              <w:rPr>
                <w:rFonts w:ascii="Times New Roman" w:hAnsi="Times New Roman" w:cs="Simplified Arabic"/>
                <w:b/>
                <w:bCs/>
                <w:sz w:val="28"/>
                <w:szCs w:val="28"/>
              </w:rPr>
            </w:pPr>
            <w:r w:rsidRPr="00DB01EF">
              <w:rPr>
                <w:rFonts w:ascii="Times New Roman" w:hAnsi="Times New Roman" w:cs="Simplified Arabic" w:hint="cs"/>
                <w:b/>
                <w:bCs/>
                <w:sz w:val="28"/>
                <w:szCs w:val="28"/>
                <w:rtl/>
              </w:rPr>
              <w:t xml:space="preserve">قيمة </w:t>
            </w:r>
            <w:r w:rsidRPr="00DB01EF">
              <w:rPr>
                <w:rFonts w:ascii="Times New Roman" w:hAnsi="Times New Roman" w:cs="Simplified Arabic"/>
                <w:b/>
                <w:bCs/>
                <w:sz w:val="28"/>
                <w:szCs w:val="28"/>
              </w:rPr>
              <w:t>z</w:t>
            </w:r>
          </w:p>
        </w:tc>
        <w:tc>
          <w:tcPr>
            <w:tcW w:w="1071" w:type="dxa"/>
            <w:shd w:val="clear" w:color="auto" w:fill="DBE5F1" w:themeFill="accent1" w:themeFillTint="33"/>
          </w:tcPr>
          <w:p w14:paraId="0AA9C895" w14:textId="77777777" w:rsidR="005671BE" w:rsidRPr="00DB01EF" w:rsidRDefault="005671BE" w:rsidP="00573082">
            <w:pPr>
              <w:spacing w:before="240" w:line="276" w:lineRule="auto"/>
              <w:jc w:val="center"/>
              <w:rPr>
                <w:rFonts w:ascii="Times New Roman" w:hAnsi="Times New Roman" w:cs="Simplified Arabic"/>
                <w:b/>
                <w:bCs/>
                <w:sz w:val="28"/>
                <w:szCs w:val="28"/>
                <w:rtl/>
              </w:rPr>
            </w:pPr>
            <w:r w:rsidRPr="00DB01EF">
              <w:rPr>
                <w:rFonts w:ascii="Times New Roman" w:hAnsi="Times New Roman" w:cs="Simplified Arabic" w:hint="cs"/>
                <w:b/>
                <w:bCs/>
                <w:sz w:val="28"/>
                <w:szCs w:val="28"/>
                <w:rtl/>
              </w:rPr>
              <w:t>قيمة الدلالة</w:t>
            </w:r>
          </w:p>
        </w:tc>
        <w:tc>
          <w:tcPr>
            <w:tcW w:w="1005" w:type="dxa"/>
            <w:shd w:val="clear" w:color="auto" w:fill="DBE5F1" w:themeFill="accent1" w:themeFillTint="33"/>
          </w:tcPr>
          <w:p w14:paraId="2E80B573" w14:textId="77777777" w:rsidR="005671BE" w:rsidRPr="00DB01EF" w:rsidRDefault="005671BE" w:rsidP="00573082">
            <w:pPr>
              <w:spacing w:before="240" w:line="276" w:lineRule="auto"/>
              <w:jc w:val="center"/>
              <w:rPr>
                <w:rFonts w:ascii="Times New Roman" w:hAnsi="Times New Roman" w:cs="Simplified Arabic"/>
                <w:b/>
                <w:bCs/>
                <w:sz w:val="28"/>
                <w:szCs w:val="28"/>
                <w:rtl/>
              </w:rPr>
            </w:pPr>
            <w:r w:rsidRPr="00DB01EF">
              <w:rPr>
                <w:rFonts w:ascii="Times New Roman" w:hAnsi="Times New Roman" w:cs="Simplified Arabic" w:hint="cs"/>
                <w:b/>
                <w:bCs/>
                <w:sz w:val="28"/>
                <w:szCs w:val="28"/>
                <w:rtl/>
              </w:rPr>
              <w:t>مستوى الدلالة</w:t>
            </w:r>
          </w:p>
        </w:tc>
      </w:tr>
      <w:tr w:rsidR="005671BE" w14:paraId="616B4C93" w14:textId="77777777" w:rsidTr="00047C53">
        <w:tc>
          <w:tcPr>
            <w:tcW w:w="1905" w:type="dxa"/>
            <w:vMerge w:val="restart"/>
            <w:shd w:val="clear" w:color="auto" w:fill="DBE5F1" w:themeFill="accent1" w:themeFillTint="33"/>
          </w:tcPr>
          <w:p w14:paraId="7F9D200B" w14:textId="1E9B3033" w:rsidR="005671BE" w:rsidRDefault="00E83507"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استبيان</w:t>
            </w:r>
            <w:r w:rsidR="005671BE">
              <w:rPr>
                <w:rFonts w:ascii="Times New Roman" w:hAnsi="Times New Roman" w:cs="Simplified Arabic" w:hint="cs"/>
                <w:sz w:val="28"/>
                <w:szCs w:val="28"/>
                <w:rtl/>
              </w:rPr>
              <w:t xml:space="preserve"> توكيد الذات</w:t>
            </w:r>
          </w:p>
        </w:tc>
        <w:tc>
          <w:tcPr>
            <w:tcW w:w="889" w:type="dxa"/>
          </w:tcPr>
          <w:p w14:paraId="49E33171" w14:textId="056C3558" w:rsidR="005671BE" w:rsidRDefault="00EA6DA6"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البعدي</w:t>
            </w:r>
          </w:p>
        </w:tc>
        <w:tc>
          <w:tcPr>
            <w:tcW w:w="1418" w:type="dxa"/>
          </w:tcPr>
          <w:p w14:paraId="2BECA806" w14:textId="23218FD0" w:rsidR="005671BE" w:rsidRDefault="005671BE" w:rsidP="00047C53">
            <w:pPr>
              <w:spacing w:before="240" w:line="276" w:lineRule="auto"/>
              <w:jc w:val="center"/>
              <w:rPr>
                <w:rFonts w:ascii="Times New Roman" w:hAnsi="Times New Roman" w:cs="Simplified Arabic"/>
                <w:sz w:val="28"/>
                <w:szCs w:val="28"/>
                <w:rtl/>
              </w:rPr>
            </w:pPr>
            <w:r w:rsidRPr="005671BE">
              <w:rPr>
                <w:rFonts w:ascii="Times New Roman" w:hAnsi="Times New Roman" w:cs="Simplified Arabic" w:hint="cs"/>
                <w:sz w:val="28"/>
                <w:szCs w:val="28"/>
                <w:rtl/>
              </w:rPr>
              <w:t>2.433</w:t>
            </w:r>
          </w:p>
        </w:tc>
        <w:tc>
          <w:tcPr>
            <w:tcW w:w="1163" w:type="dxa"/>
          </w:tcPr>
          <w:p w14:paraId="30F6BE34" w14:textId="16E2B971" w:rsidR="005671BE" w:rsidRDefault="005671BE" w:rsidP="00047C53">
            <w:pPr>
              <w:spacing w:before="240" w:line="276" w:lineRule="auto"/>
              <w:jc w:val="center"/>
              <w:rPr>
                <w:rFonts w:ascii="Times New Roman" w:hAnsi="Times New Roman" w:cs="Simplified Arabic"/>
                <w:sz w:val="28"/>
                <w:szCs w:val="28"/>
                <w:rtl/>
              </w:rPr>
            </w:pPr>
            <w:r w:rsidRPr="005671BE">
              <w:rPr>
                <w:rFonts w:ascii="Times New Roman" w:hAnsi="Times New Roman" w:cs="Simplified Arabic" w:hint="cs"/>
                <w:sz w:val="28"/>
                <w:szCs w:val="28"/>
                <w:rtl/>
              </w:rPr>
              <w:t>0.503</w:t>
            </w:r>
          </w:p>
        </w:tc>
        <w:tc>
          <w:tcPr>
            <w:tcW w:w="985" w:type="dxa"/>
            <w:vMerge w:val="restart"/>
          </w:tcPr>
          <w:p w14:paraId="1AE6DB64" w14:textId="77777777" w:rsidR="005671BE" w:rsidRPr="00573082" w:rsidRDefault="005671BE" w:rsidP="005671BE">
            <w:pPr>
              <w:spacing w:before="240"/>
              <w:jc w:val="center"/>
              <w:rPr>
                <w:rFonts w:ascii="Times New Roman" w:hAnsi="Times New Roman" w:cs="Simplified Arabic"/>
                <w:sz w:val="14"/>
                <w:szCs w:val="14"/>
                <w:rtl/>
              </w:rPr>
            </w:pPr>
          </w:p>
          <w:p w14:paraId="5FF61A1F" w14:textId="257B5356" w:rsidR="005671BE" w:rsidRDefault="005671BE" w:rsidP="005671BE">
            <w:pPr>
              <w:spacing w:before="240"/>
              <w:jc w:val="center"/>
              <w:rPr>
                <w:rFonts w:ascii="Times New Roman" w:hAnsi="Times New Roman" w:cs="Simplified Arabic"/>
                <w:sz w:val="28"/>
                <w:szCs w:val="28"/>
                <w:rtl/>
              </w:rPr>
            </w:pPr>
            <w:r w:rsidRPr="005671BE">
              <w:rPr>
                <w:rFonts w:ascii="Times New Roman" w:hAnsi="Times New Roman" w:cs="Simplified Arabic" w:hint="cs"/>
                <w:sz w:val="28"/>
                <w:szCs w:val="28"/>
                <w:rtl/>
              </w:rPr>
              <w:t>2.044</w:t>
            </w:r>
          </w:p>
        </w:tc>
        <w:tc>
          <w:tcPr>
            <w:tcW w:w="1071" w:type="dxa"/>
            <w:vMerge w:val="restart"/>
          </w:tcPr>
          <w:p w14:paraId="7F550122" w14:textId="77777777" w:rsidR="005671BE" w:rsidRPr="005671BE" w:rsidRDefault="005671BE" w:rsidP="00047C53">
            <w:pPr>
              <w:spacing w:before="240" w:line="276" w:lineRule="auto"/>
              <w:jc w:val="center"/>
              <w:rPr>
                <w:rFonts w:ascii="Times New Roman" w:hAnsi="Times New Roman" w:cs="Simplified Arabic"/>
                <w:sz w:val="14"/>
                <w:szCs w:val="14"/>
                <w:rtl/>
              </w:rPr>
            </w:pPr>
          </w:p>
          <w:p w14:paraId="7B196870" w14:textId="3134FB3C" w:rsidR="005671BE" w:rsidRDefault="005671BE" w:rsidP="005671BE">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0.02</w:t>
            </w:r>
          </w:p>
        </w:tc>
        <w:tc>
          <w:tcPr>
            <w:tcW w:w="1005" w:type="dxa"/>
            <w:vMerge w:val="restart"/>
          </w:tcPr>
          <w:p w14:paraId="18C890E4" w14:textId="77777777" w:rsidR="005671BE" w:rsidRDefault="005671BE"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دالة إحصائياً</w:t>
            </w:r>
          </w:p>
        </w:tc>
      </w:tr>
      <w:tr w:rsidR="005671BE" w14:paraId="2E2C9DD4" w14:textId="77777777" w:rsidTr="00047C53">
        <w:tc>
          <w:tcPr>
            <w:tcW w:w="1905" w:type="dxa"/>
            <w:vMerge/>
            <w:shd w:val="clear" w:color="auto" w:fill="DBE5F1" w:themeFill="accent1" w:themeFillTint="33"/>
          </w:tcPr>
          <w:p w14:paraId="6C6583C2" w14:textId="77777777" w:rsidR="005671BE" w:rsidRDefault="005671BE" w:rsidP="00047C53">
            <w:pPr>
              <w:spacing w:before="240" w:line="276" w:lineRule="auto"/>
              <w:jc w:val="center"/>
              <w:rPr>
                <w:rFonts w:ascii="Times New Roman" w:hAnsi="Times New Roman" w:cs="Simplified Arabic"/>
                <w:sz w:val="28"/>
                <w:szCs w:val="28"/>
                <w:rtl/>
              </w:rPr>
            </w:pPr>
          </w:p>
        </w:tc>
        <w:tc>
          <w:tcPr>
            <w:tcW w:w="889" w:type="dxa"/>
          </w:tcPr>
          <w:p w14:paraId="0D7C99F3" w14:textId="0D46CE8F" w:rsidR="005671BE" w:rsidRDefault="00EA6DA6"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التتبعي</w:t>
            </w:r>
          </w:p>
        </w:tc>
        <w:tc>
          <w:tcPr>
            <w:tcW w:w="1418" w:type="dxa"/>
          </w:tcPr>
          <w:p w14:paraId="002AA51F" w14:textId="0A1E7A25" w:rsidR="005671BE" w:rsidRDefault="005671BE" w:rsidP="00047C53">
            <w:pPr>
              <w:spacing w:before="240" w:line="276" w:lineRule="auto"/>
              <w:jc w:val="center"/>
              <w:rPr>
                <w:rFonts w:ascii="Times New Roman" w:hAnsi="Times New Roman" w:cs="Simplified Arabic"/>
                <w:sz w:val="28"/>
                <w:szCs w:val="28"/>
                <w:rtl/>
              </w:rPr>
            </w:pPr>
            <w:r w:rsidRPr="005671BE">
              <w:rPr>
                <w:rFonts w:ascii="Times New Roman" w:hAnsi="Times New Roman" w:cs="Simplified Arabic" w:hint="cs"/>
                <w:sz w:val="28"/>
                <w:szCs w:val="28"/>
                <w:rtl/>
              </w:rPr>
              <w:t>2.642</w:t>
            </w:r>
          </w:p>
        </w:tc>
        <w:tc>
          <w:tcPr>
            <w:tcW w:w="1163" w:type="dxa"/>
          </w:tcPr>
          <w:p w14:paraId="7F0D3F52" w14:textId="3F1B6A19" w:rsidR="005671BE" w:rsidRDefault="005671BE" w:rsidP="00047C53">
            <w:pPr>
              <w:spacing w:before="240" w:line="276" w:lineRule="auto"/>
              <w:jc w:val="center"/>
              <w:rPr>
                <w:rFonts w:ascii="Times New Roman" w:hAnsi="Times New Roman" w:cs="Simplified Arabic"/>
                <w:sz w:val="28"/>
                <w:szCs w:val="28"/>
                <w:rtl/>
              </w:rPr>
            </w:pPr>
            <w:r w:rsidRPr="005671BE">
              <w:rPr>
                <w:rFonts w:ascii="Times New Roman" w:hAnsi="Times New Roman" w:cs="Simplified Arabic" w:hint="cs"/>
                <w:sz w:val="28"/>
                <w:szCs w:val="28"/>
                <w:rtl/>
              </w:rPr>
              <w:t>0.036</w:t>
            </w:r>
          </w:p>
        </w:tc>
        <w:tc>
          <w:tcPr>
            <w:tcW w:w="985" w:type="dxa"/>
            <w:vMerge/>
          </w:tcPr>
          <w:p w14:paraId="3A431B4F" w14:textId="77777777" w:rsidR="005671BE" w:rsidRDefault="005671BE" w:rsidP="00047C53">
            <w:pPr>
              <w:spacing w:before="240" w:line="276" w:lineRule="auto"/>
              <w:jc w:val="center"/>
              <w:rPr>
                <w:rFonts w:ascii="Times New Roman" w:hAnsi="Times New Roman" w:cs="Simplified Arabic"/>
                <w:sz w:val="28"/>
                <w:szCs w:val="28"/>
                <w:rtl/>
              </w:rPr>
            </w:pPr>
          </w:p>
        </w:tc>
        <w:tc>
          <w:tcPr>
            <w:tcW w:w="1071" w:type="dxa"/>
            <w:vMerge/>
          </w:tcPr>
          <w:p w14:paraId="3B7B8AC7" w14:textId="77777777" w:rsidR="005671BE" w:rsidRDefault="005671BE" w:rsidP="00047C53">
            <w:pPr>
              <w:spacing w:before="240" w:line="276" w:lineRule="auto"/>
              <w:jc w:val="center"/>
              <w:rPr>
                <w:rFonts w:ascii="Times New Roman" w:hAnsi="Times New Roman" w:cs="Simplified Arabic"/>
                <w:sz w:val="28"/>
                <w:szCs w:val="28"/>
                <w:rtl/>
              </w:rPr>
            </w:pPr>
          </w:p>
        </w:tc>
        <w:tc>
          <w:tcPr>
            <w:tcW w:w="1005" w:type="dxa"/>
            <w:vMerge/>
          </w:tcPr>
          <w:p w14:paraId="0D87CF69" w14:textId="77777777" w:rsidR="005671BE" w:rsidRDefault="005671BE" w:rsidP="00047C53">
            <w:pPr>
              <w:spacing w:before="240" w:line="276" w:lineRule="auto"/>
              <w:jc w:val="center"/>
              <w:rPr>
                <w:rFonts w:ascii="Times New Roman" w:hAnsi="Times New Roman" w:cs="Simplified Arabic"/>
                <w:sz w:val="28"/>
                <w:szCs w:val="28"/>
                <w:rtl/>
              </w:rPr>
            </w:pPr>
          </w:p>
        </w:tc>
      </w:tr>
      <w:tr w:rsidR="00EA6DA6" w14:paraId="2547824B" w14:textId="77777777" w:rsidTr="00047C53">
        <w:tc>
          <w:tcPr>
            <w:tcW w:w="1905" w:type="dxa"/>
            <w:vMerge w:val="restart"/>
            <w:shd w:val="clear" w:color="auto" w:fill="DBE5F1" w:themeFill="accent1" w:themeFillTint="33"/>
          </w:tcPr>
          <w:p w14:paraId="00AF87B7" w14:textId="6C532FA4" w:rsidR="00EA6DA6" w:rsidRDefault="00EA6DA6" w:rsidP="00047C53">
            <w:pPr>
              <w:jc w:val="center"/>
              <w:rPr>
                <w:rFonts w:ascii="Times New Roman" w:hAnsi="Times New Roman" w:cs="Simplified Arabic"/>
                <w:sz w:val="28"/>
                <w:szCs w:val="28"/>
                <w:rtl/>
              </w:rPr>
            </w:pPr>
            <w:r>
              <w:rPr>
                <w:rFonts w:ascii="Times New Roman" w:hAnsi="Times New Roman" w:cs="Simplified Arabic" w:hint="cs"/>
                <w:sz w:val="28"/>
                <w:szCs w:val="28"/>
                <w:rtl/>
              </w:rPr>
              <w:t>استبيان حل المشكلات</w:t>
            </w:r>
          </w:p>
        </w:tc>
        <w:tc>
          <w:tcPr>
            <w:tcW w:w="889" w:type="dxa"/>
          </w:tcPr>
          <w:p w14:paraId="68F625B6" w14:textId="26476028" w:rsidR="00EA6DA6" w:rsidRDefault="00EA6DA6"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البعدي</w:t>
            </w:r>
          </w:p>
        </w:tc>
        <w:tc>
          <w:tcPr>
            <w:tcW w:w="1418" w:type="dxa"/>
          </w:tcPr>
          <w:p w14:paraId="461193BB" w14:textId="1E23F79F" w:rsidR="00EA6DA6" w:rsidRDefault="00EA6DA6" w:rsidP="00047C53">
            <w:pPr>
              <w:spacing w:before="240" w:line="276" w:lineRule="auto"/>
              <w:jc w:val="center"/>
              <w:rPr>
                <w:rFonts w:ascii="Times New Roman" w:hAnsi="Times New Roman" w:cs="Simplified Arabic"/>
                <w:sz w:val="28"/>
                <w:szCs w:val="28"/>
                <w:rtl/>
              </w:rPr>
            </w:pPr>
            <w:r w:rsidRPr="005671BE">
              <w:rPr>
                <w:rFonts w:ascii="Times New Roman" w:hAnsi="Times New Roman" w:cs="Simplified Arabic" w:hint="cs"/>
                <w:sz w:val="28"/>
                <w:szCs w:val="28"/>
                <w:rtl/>
              </w:rPr>
              <w:t>2.388</w:t>
            </w:r>
          </w:p>
        </w:tc>
        <w:tc>
          <w:tcPr>
            <w:tcW w:w="1163" w:type="dxa"/>
          </w:tcPr>
          <w:p w14:paraId="2B5D3F5B" w14:textId="48CBA7AC" w:rsidR="00EA6DA6" w:rsidRDefault="00EA6DA6" w:rsidP="00047C53">
            <w:pPr>
              <w:spacing w:before="240" w:line="276" w:lineRule="auto"/>
              <w:jc w:val="center"/>
              <w:rPr>
                <w:rFonts w:ascii="Times New Roman" w:hAnsi="Times New Roman" w:cs="Simplified Arabic"/>
                <w:sz w:val="28"/>
                <w:szCs w:val="28"/>
                <w:rtl/>
              </w:rPr>
            </w:pPr>
            <w:r w:rsidRPr="005671BE">
              <w:rPr>
                <w:rFonts w:ascii="Times New Roman" w:hAnsi="Times New Roman" w:cs="Simplified Arabic" w:hint="cs"/>
                <w:sz w:val="28"/>
                <w:szCs w:val="28"/>
                <w:rtl/>
              </w:rPr>
              <w:t>0.476</w:t>
            </w:r>
          </w:p>
        </w:tc>
        <w:tc>
          <w:tcPr>
            <w:tcW w:w="985" w:type="dxa"/>
            <w:vMerge w:val="restart"/>
          </w:tcPr>
          <w:p w14:paraId="2A0648A9" w14:textId="77777777" w:rsidR="00EA6DA6" w:rsidRPr="00573082" w:rsidRDefault="00EA6DA6" w:rsidP="005671BE">
            <w:pPr>
              <w:spacing w:before="240"/>
              <w:jc w:val="center"/>
              <w:rPr>
                <w:rFonts w:ascii="Times New Roman" w:hAnsi="Times New Roman" w:cs="Simplified Arabic"/>
                <w:sz w:val="12"/>
                <w:szCs w:val="12"/>
                <w:rtl/>
              </w:rPr>
            </w:pPr>
          </w:p>
          <w:p w14:paraId="45D05929" w14:textId="4E1E3D2E" w:rsidR="00EA6DA6" w:rsidRDefault="00EA6DA6" w:rsidP="005671BE">
            <w:pPr>
              <w:spacing w:before="240"/>
              <w:jc w:val="center"/>
              <w:rPr>
                <w:rFonts w:ascii="Times New Roman" w:hAnsi="Times New Roman" w:cs="Simplified Arabic"/>
                <w:sz w:val="28"/>
                <w:szCs w:val="28"/>
                <w:rtl/>
              </w:rPr>
            </w:pPr>
            <w:r w:rsidRPr="005671BE">
              <w:rPr>
                <w:rFonts w:ascii="Times New Roman" w:hAnsi="Times New Roman" w:cs="Simplified Arabic" w:hint="cs"/>
                <w:sz w:val="28"/>
                <w:szCs w:val="28"/>
                <w:rtl/>
              </w:rPr>
              <w:t>1.957</w:t>
            </w:r>
          </w:p>
        </w:tc>
        <w:tc>
          <w:tcPr>
            <w:tcW w:w="1071" w:type="dxa"/>
            <w:vMerge w:val="restart"/>
          </w:tcPr>
          <w:p w14:paraId="64F94964" w14:textId="77777777" w:rsidR="00EA6DA6" w:rsidRPr="005671BE" w:rsidRDefault="00EA6DA6" w:rsidP="00047C53">
            <w:pPr>
              <w:spacing w:before="240" w:line="276" w:lineRule="auto"/>
              <w:rPr>
                <w:rFonts w:ascii="Times New Roman" w:hAnsi="Times New Roman" w:cs="Simplified Arabic"/>
                <w:sz w:val="8"/>
                <w:szCs w:val="8"/>
                <w:rtl/>
              </w:rPr>
            </w:pPr>
          </w:p>
          <w:p w14:paraId="4A8176D1" w14:textId="35312986" w:rsidR="00EA6DA6" w:rsidRDefault="00EA6DA6" w:rsidP="005671BE">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0.04</w:t>
            </w:r>
          </w:p>
        </w:tc>
        <w:tc>
          <w:tcPr>
            <w:tcW w:w="1005" w:type="dxa"/>
            <w:vMerge w:val="restart"/>
          </w:tcPr>
          <w:p w14:paraId="63B80292" w14:textId="77777777" w:rsidR="00EA6DA6" w:rsidRDefault="00EA6DA6" w:rsidP="00047C53">
            <w:pPr>
              <w:spacing w:before="240" w:line="276" w:lineRule="auto"/>
              <w:jc w:val="center"/>
              <w:rPr>
                <w:rFonts w:ascii="Times New Roman" w:hAnsi="Times New Roman" w:cs="Simplified Arabic"/>
                <w:sz w:val="28"/>
                <w:szCs w:val="28"/>
                <w:rtl/>
              </w:rPr>
            </w:pPr>
            <w:r>
              <w:rPr>
                <w:rFonts w:ascii="Times New Roman" w:hAnsi="Times New Roman" w:cs="Simplified Arabic" w:hint="cs"/>
                <w:sz w:val="28"/>
                <w:szCs w:val="28"/>
                <w:rtl/>
              </w:rPr>
              <w:t>دالة إحصائياً</w:t>
            </w:r>
          </w:p>
        </w:tc>
      </w:tr>
      <w:tr w:rsidR="00EA6DA6" w14:paraId="14C6CBD1" w14:textId="77777777" w:rsidTr="00047C53">
        <w:tc>
          <w:tcPr>
            <w:tcW w:w="1905" w:type="dxa"/>
            <w:vMerge/>
            <w:shd w:val="clear" w:color="auto" w:fill="DBE5F1" w:themeFill="accent1" w:themeFillTint="33"/>
          </w:tcPr>
          <w:p w14:paraId="435E3643" w14:textId="77777777" w:rsidR="00EA6DA6" w:rsidRDefault="00EA6DA6" w:rsidP="00047C53">
            <w:pPr>
              <w:jc w:val="center"/>
              <w:rPr>
                <w:rFonts w:ascii="Times New Roman" w:hAnsi="Times New Roman" w:cs="Simplified Arabic"/>
                <w:sz w:val="28"/>
                <w:szCs w:val="28"/>
                <w:rtl/>
              </w:rPr>
            </w:pPr>
          </w:p>
        </w:tc>
        <w:tc>
          <w:tcPr>
            <w:tcW w:w="889" w:type="dxa"/>
          </w:tcPr>
          <w:p w14:paraId="105478F7" w14:textId="19F14896" w:rsidR="00EA6DA6" w:rsidRDefault="00EA6DA6" w:rsidP="00047C53">
            <w:pPr>
              <w:jc w:val="center"/>
              <w:rPr>
                <w:rFonts w:ascii="Times New Roman" w:hAnsi="Times New Roman" w:cs="Simplified Arabic"/>
                <w:sz w:val="28"/>
                <w:szCs w:val="28"/>
                <w:rtl/>
              </w:rPr>
            </w:pPr>
            <w:r>
              <w:rPr>
                <w:rFonts w:ascii="Times New Roman" w:hAnsi="Times New Roman" w:cs="Simplified Arabic" w:hint="cs"/>
                <w:sz w:val="28"/>
                <w:szCs w:val="28"/>
                <w:rtl/>
              </w:rPr>
              <w:t>التتبعي</w:t>
            </w:r>
          </w:p>
        </w:tc>
        <w:tc>
          <w:tcPr>
            <w:tcW w:w="1418" w:type="dxa"/>
          </w:tcPr>
          <w:p w14:paraId="13B1604B" w14:textId="68A01A6B" w:rsidR="00EA6DA6" w:rsidRDefault="00EA6DA6" w:rsidP="005671BE">
            <w:pPr>
              <w:spacing w:before="240" w:line="276" w:lineRule="auto"/>
              <w:jc w:val="center"/>
              <w:rPr>
                <w:rFonts w:ascii="Times New Roman" w:hAnsi="Times New Roman" w:cs="Simplified Arabic"/>
                <w:sz w:val="28"/>
                <w:szCs w:val="28"/>
                <w:rtl/>
              </w:rPr>
            </w:pPr>
            <w:r w:rsidRPr="005671BE">
              <w:rPr>
                <w:rFonts w:ascii="Times New Roman" w:hAnsi="Times New Roman" w:cs="Simplified Arabic" w:hint="cs"/>
                <w:sz w:val="28"/>
                <w:szCs w:val="28"/>
                <w:rtl/>
              </w:rPr>
              <w:t>2.622</w:t>
            </w:r>
          </w:p>
        </w:tc>
        <w:tc>
          <w:tcPr>
            <w:tcW w:w="1163" w:type="dxa"/>
          </w:tcPr>
          <w:p w14:paraId="16C7D871" w14:textId="4CD67A8F" w:rsidR="00EA6DA6" w:rsidRDefault="00EA6DA6" w:rsidP="00047C53">
            <w:pPr>
              <w:jc w:val="center"/>
              <w:rPr>
                <w:rFonts w:ascii="Times New Roman" w:hAnsi="Times New Roman" w:cs="Simplified Arabic"/>
                <w:sz w:val="28"/>
                <w:szCs w:val="28"/>
                <w:rtl/>
              </w:rPr>
            </w:pPr>
            <w:r w:rsidRPr="005671BE">
              <w:rPr>
                <w:rFonts w:ascii="Times New Roman" w:hAnsi="Times New Roman" w:cs="Simplified Arabic" w:hint="cs"/>
                <w:sz w:val="28"/>
                <w:szCs w:val="28"/>
                <w:rtl/>
              </w:rPr>
              <w:t>0.031</w:t>
            </w:r>
          </w:p>
        </w:tc>
        <w:tc>
          <w:tcPr>
            <w:tcW w:w="985" w:type="dxa"/>
            <w:vMerge/>
          </w:tcPr>
          <w:p w14:paraId="0BC72D90" w14:textId="77777777" w:rsidR="00EA6DA6" w:rsidRDefault="00EA6DA6" w:rsidP="00047C53">
            <w:pPr>
              <w:jc w:val="center"/>
              <w:rPr>
                <w:rFonts w:ascii="Times New Roman" w:hAnsi="Times New Roman" w:cs="Simplified Arabic"/>
                <w:sz w:val="28"/>
                <w:szCs w:val="28"/>
                <w:rtl/>
              </w:rPr>
            </w:pPr>
          </w:p>
        </w:tc>
        <w:tc>
          <w:tcPr>
            <w:tcW w:w="1071" w:type="dxa"/>
            <w:vMerge/>
          </w:tcPr>
          <w:p w14:paraId="732B9DDD" w14:textId="77777777" w:rsidR="00EA6DA6" w:rsidRDefault="00EA6DA6" w:rsidP="00047C53">
            <w:pPr>
              <w:jc w:val="center"/>
              <w:rPr>
                <w:rFonts w:ascii="Times New Roman" w:hAnsi="Times New Roman" w:cs="Simplified Arabic"/>
                <w:sz w:val="28"/>
                <w:szCs w:val="28"/>
                <w:rtl/>
              </w:rPr>
            </w:pPr>
          </w:p>
        </w:tc>
        <w:tc>
          <w:tcPr>
            <w:tcW w:w="1005" w:type="dxa"/>
            <w:vMerge/>
          </w:tcPr>
          <w:p w14:paraId="6B541C19" w14:textId="77777777" w:rsidR="00EA6DA6" w:rsidRDefault="00EA6DA6" w:rsidP="00047C53">
            <w:pPr>
              <w:jc w:val="center"/>
              <w:rPr>
                <w:rFonts w:ascii="Times New Roman" w:hAnsi="Times New Roman" w:cs="Simplified Arabic"/>
                <w:sz w:val="28"/>
                <w:szCs w:val="28"/>
                <w:rtl/>
              </w:rPr>
            </w:pPr>
          </w:p>
        </w:tc>
      </w:tr>
    </w:tbl>
    <w:p w14:paraId="72843A78" w14:textId="6D6A0F48" w:rsidR="00573082" w:rsidRPr="00573082" w:rsidRDefault="00573082" w:rsidP="00573082">
      <w:pPr>
        <w:spacing w:before="120" w:after="120" w:line="240" w:lineRule="auto"/>
        <w:ind w:firstLine="720"/>
        <w:jc w:val="both"/>
        <w:rPr>
          <w:rFonts w:ascii="Times New Roman" w:hAnsi="Times New Roman" w:cs="Simplified Arabic"/>
          <w:sz w:val="28"/>
          <w:szCs w:val="28"/>
          <w:rtl/>
        </w:rPr>
      </w:pPr>
      <w:r w:rsidRPr="00573082">
        <w:rPr>
          <w:rFonts w:ascii="Times New Roman" w:hAnsi="Times New Roman" w:cs="Simplified Arabic"/>
          <w:sz w:val="28"/>
          <w:szCs w:val="28"/>
          <w:rtl/>
        </w:rPr>
        <w:t>ويتضح من الجدول السابق وجود فروق ذات دلالة إحصائية بين درجات المجموعة التجريبية على مقياس تحسين توكيد الذات وحل المشكلات لدى الأيتام في التطبيق البعدي والتتبعي، وهذا يدل على وجود فرق معنو</w:t>
      </w:r>
      <w:r w:rsidR="00B94D65">
        <w:rPr>
          <w:rFonts w:ascii="Times New Roman" w:hAnsi="Times New Roman" w:cs="Simplified Arabic" w:hint="cs"/>
          <w:sz w:val="28"/>
          <w:szCs w:val="28"/>
          <w:rtl/>
        </w:rPr>
        <w:t>ي</w:t>
      </w:r>
      <w:r w:rsidRPr="00573082">
        <w:rPr>
          <w:rFonts w:ascii="Times New Roman" w:hAnsi="Times New Roman" w:cs="Simplified Arabic"/>
          <w:sz w:val="28"/>
          <w:szCs w:val="28"/>
          <w:rtl/>
        </w:rPr>
        <w:t xml:space="preserve"> بين متوسطات درجات المجموعة التجريبية في التطبيق البعدي والتتبعي، حيث أن إشارة الاختبار موجبة فإن هذا يعني أن الفرق بين الدرجات لصالح التطبيق التتبعي، وهذا يدل على استمرار الأثر للبرنامج في رفع مستوى تحسين توكيد الذات وحل المشكلات لدى عينة الدراسة.</w:t>
      </w:r>
    </w:p>
    <w:p w14:paraId="34953CDA" w14:textId="70083AB6" w:rsidR="007322C9" w:rsidRPr="007322C9" w:rsidRDefault="00573082" w:rsidP="007322C9">
      <w:pPr>
        <w:spacing w:before="120" w:after="120" w:line="240" w:lineRule="auto"/>
        <w:ind w:firstLine="720"/>
        <w:jc w:val="both"/>
        <w:rPr>
          <w:rFonts w:ascii="Times New Roman" w:hAnsi="Times New Roman" w:cs="Simplified Arabic"/>
          <w:sz w:val="28"/>
          <w:szCs w:val="28"/>
          <w:rtl/>
        </w:rPr>
      </w:pPr>
      <w:r w:rsidRPr="00573082">
        <w:rPr>
          <w:rFonts w:ascii="Times New Roman" w:hAnsi="Times New Roman" w:cs="Simplified Arabic"/>
          <w:sz w:val="28"/>
          <w:szCs w:val="28"/>
          <w:rtl/>
        </w:rPr>
        <w:t>وهذا يدل على زيادة أثر البرنامج بعد فترة (30) يوماً بعد انتهاء البرنامج</w:t>
      </w:r>
      <w:r w:rsidR="00F171B9">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مما يش</w:t>
      </w:r>
      <w:r w:rsidR="00F171B9">
        <w:rPr>
          <w:rFonts w:ascii="Times New Roman" w:hAnsi="Times New Roman" w:cs="Simplified Arabic" w:hint="cs"/>
          <w:sz w:val="28"/>
          <w:szCs w:val="28"/>
          <w:rtl/>
        </w:rPr>
        <w:t>ي</w:t>
      </w:r>
      <w:r w:rsidRPr="00573082">
        <w:rPr>
          <w:rFonts w:ascii="Times New Roman" w:hAnsi="Times New Roman" w:cs="Simplified Arabic"/>
          <w:sz w:val="28"/>
          <w:szCs w:val="28"/>
          <w:rtl/>
        </w:rPr>
        <w:t xml:space="preserve">ر </w:t>
      </w:r>
      <w:r w:rsidR="00F171B9">
        <w:rPr>
          <w:rFonts w:ascii="Times New Roman" w:hAnsi="Times New Roman" w:cs="Simplified Arabic" w:hint="cs"/>
          <w:sz w:val="28"/>
          <w:szCs w:val="28"/>
          <w:rtl/>
        </w:rPr>
        <w:t>إلى</w:t>
      </w:r>
      <w:r w:rsidRPr="00573082">
        <w:rPr>
          <w:rFonts w:ascii="Times New Roman" w:hAnsi="Times New Roman" w:cs="Simplified Arabic"/>
          <w:sz w:val="28"/>
          <w:szCs w:val="28"/>
          <w:rtl/>
        </w:rPr>
        <w:t xml:space="preserve"> أن البرنامج العلاجي له أثر كبير في تحسين  توكيد الذات وحل المشكلات لدى أفراد عينة الدراسة</w:t>
      </w:r>
      <w:r w:rsidR="00F171B9">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وأن أثر ذلك مازال مستمراً</w:t>
      </w:r>
      <w:r w:rsidR="007322C9">
        <w:rPr>
          <w:rFonts w:ascii="Times New Roman" w:hAnsi="Times New Roman" w:cs="Simplified Arabic" w:hint="cs"/>
          <w:sz w:val="28"/>
          <w:szCs w:val="28"/>
          <w:rtl/>
        </w:rPr>
        <w:t xml:space="preserve">. </w:t>
      </w:r>
      <w:r w:rsidR="007322C9" w:rsidRPr="007322C9">
        <w:rPr>
          <w:rFonts w:ascii="Times New Roman" w:hAnsi="Times New Roman" w:cs="Simplified Arabic" w:hint="cs"/>
          <w:sz w:val="28"/>
          <w:szCs w:val="28"/>
          <w:rtl/>
        </w:rPr>
        <w:t xml:space="preserve">وهذا يوضح الأثر الإيجابي للعامل الزمني، حيث أنه كلما ازدادت المدة التي مضت على تطبيق البرنامج الإرشادي على العينة التجريبية كلما ازداد الأثر الفعلي والإيجابي لدى طلبة الثانوية، واتضح للباحث أن أثر البرنامج استمر بالنمو مع مرور </w:t>
      </w:r>
      <w:r w:rsidR="007322C9" w:rsidRPr="007322C9">
        <w:rPr>
          <w:rFonts w:ascii="Times New Roman" w:hAnsi="Times New Roman" w:cs="Simplified Arabic" w:hint="cs"/>
          <w:sz w:val="28"/>
          <w:szCs w:val="28"/>
          <w:rtl/>
        </w:rPr>
        <w:lastRenderedPageBreak/>
        <w:t xml:space="preserve">الوقت بسبب النتائج التي </w:t>
      </w:r>
      <w:proofErr w:type="spellStart"/>
      <w:r w:rsidR="007322C9" w:rsidRPr="007322C9">
        <w:rPr>
          <w:rFonts w:ascii="Times New Roman" w:hAnsi="Times New Roman" w:cs="Simplified Arabic" w:hint="cs"/>
          <w:sz w:val="28"/>
          <w:szCs w:val="28"/>
          <w:rtl/>
        </w:rPr>
        <w:t>استشعرها</w:t>
      </w:r>
      <w:proofErr w:type="spellEnd"/>
      <w:r w:rsidR="007322C9" w:rsidRPr="007322C9">
        <w:rPr>
          <w:rFonts w:ascii="Times New Roman" w:hAnsi="Times New Roman" w:cs="Simplified Arabic" w:hint="cs"/>
          <w:sz w:val="28"/>
          <w:szCs w:val="28"/>
          <w:rtl/>
        </w:rPr>
        <w:t xml:space="preserve"> أفراد المجموعة التجريبية في أسلوب حياتهم حيث أنه إلى درجة معينة في التطبيق البعدي قد شعروا ببعض الاختلافات التي انعكست على حياتهم بالإيجاب إلا أنه وباستمرارهم على النهج الإرشادي المعرفي السلوكي </w:t>
      </w:r>
      <w:proofErr w:type="spellStart"/>
      <w:r w:rsidR="007322C9" w:rsidRPr="007322C9">
        <w:rPr>
          <w:rFonts w:ascii="Times New Roman" w:hAnsi="Times New Roman" w:cs="Simplified Arabic" w:hint="cs"/>
          <w:sz w:val="28"/>
          <w:szCs w:val="28"/>
          <w:rtl/>
        </w:rPr>
        <w:t>بفنياته</w:t>
      </w:r>
      <w:proofErr w:type="spellEnd"/>
      <w:r w:rsidR="007322C9" w:rsidRPr="007322C9">
        <w:rPr>
          <w:rFonts w:ascii="Times New Roman" w:hAnsi="Times New Roman" w:cs="Simplified Arabic" w:hint="cs"/>
          <w:sz w:val="28"/>
          <w:szCs w:val="28"/>
          <w:rtl/>
        </w:rPr>
        <w:t xml:space="preserve"> المؤثرة تبين أنهم في تطور مستمر.</w:t>
      </w:r>
    </w:p>
    <w:p w14:paraId="5B7025C6" w14:textId="250E4F86" w:rsidR="007322C9" w:rsidRDefault="007322C9" w:rsidP="007322C9">
      <w:pPr>
        <w:spacing w:before="120" w:after="120" w:line="240" w:lineRule="auto"/>
        <w:ind w:firstLine="720"/>
        <w:jc w:val="both"/>
        <w:rPr>
          <w:rFonts w:ascii="Times New Roman" w:hAnsi="Times New Roman" w:cs="Simplified Arabic"/>
          <w:sz w:val="28"/>
          <w:szCs w:val="28"/>
          <w:rtl/>
        </w:rPr>
      </w:pPr>
      <w:r>
        <w:rPr>
          <w:rFonts w:ascii="Times New Roman" w:hAnsi="Times New Roman" w:cs="Simplified Arabic" w:hint="cs"/>
          <w:sz w:val="28"/>
          <w:szCs w:val="28"/>
          <w:rtl/>
        </w:rPr>
        <w:t xml:space="preserve">ويعزو الباحث وجود تأثير لبرنامج توكيد الذات في القياس التتبعي إلى أن كافة جلسات توكيد الذات استخدم الباحث فيها الواجب المنزلي وهذا يعطي أفراد عينة الدراسة بعض المسؤولية تجاه بعض المهام من أجل القيام بها في حياتهم، وهذا يساهم في نقل أثر التدريب على حياتهم الواقعية وخارج حدود الجلسات، وهذا يعزز من استخدام الفنيات والاستراتيجيات التي تدربوا عليها في البرنامج، وكما أن استخدام فنية التغذية الراجعة تجعل أفراد عينة الدراسة يشاركون في جزء من البرنامج مما يساهم ذلك في استحضارهم دوماً للجلسات التي أخدوها في اللقاءات السابقة، كما أن مشاركة بعض أفراد عينة الدراسة في التغذية الراجعة قد تساهم في تغير اتجاهات بعض أفراد عينة الدراسة الذين تكاسلوا عن تنفيذ بعض المهام، واستخدام الباحث لفنية التعزيز وبيان أثر التغيير على الطلبة كل ذلك يحفز أفراد عينية الدراسة ويزيد من رغبتهم في تطبيق الفنيات،  كما أن شعور أفراد عينة الدراسة بأثر البرنامج في </w:t>
      </w:r>
      <w:r w:rsidR="00573082" w:rsidRPr="00573082">
        <w:rPr>
          <w:rFonts w:ascii="Times New Roman" w:hAnsi="Times New Roman" w:cs="Simplified Arabic"/>
          <w:sz w:val="28"/>
          <w:szCs w:val="28"/>
          <w:rtl/>
        </w:rPr>
        <w:t xml:space="preserve">تعديل اتجاهاتهم </w:t>
      </w:r>
      <w:r w:rsidR="00F171B9">
        <w:rPr>
          <w:rFonts w:ascii="Times New Roman" w:hAnsi="Times New Roman" w:cs="Simplified Arabic" w:hint="cs"/>
          <w:sz w:val="28"/>
          <w:szCs w:val="28"/>
          <w:rtl/>
        </w:rPr>
        <w:t>إلى</w:t>
      </w:r>
      <w:r w:rsidR="00573082" w:rsidRPr="00573082">
        <w:rPr>
          <w:rFonts w:ascii="Times New Roman" w:hAnsi="Times New Roman" w:cs="Simplified Arabic"/>
          <w:sz w:val="28"/>
          <w:szCs w:val="28"/>
          <w:rtl/>
        </w:rPr>
        <w:t xml:space="preserve"> ال</w:t>
      </w:r>
      <w:r w:rsidR="00F171B9">
        <w:rPr>
          <w:rFonts w:ascii="Times New Roman" w:hAnsi="Times New Roman" w:cs="Simplified Arabic" w:hint="cs"/>
          <w:sz w:val="28"/>
          <w:szCs w:val="28"/>
          <w:rtl/>
        </w:rPr>
        <w:t>إ</w:t>
      </w:r>
      <w:r w:rsidR="00573082" w:rsidRPr="00573082">
        <w:rPr>
          <w:rFonts w:ascii="Times New Roman" w:hAnsi="Times New Roman" w:cs="Simplified Arabic"/>
          <w:sz w:val="28"/>
          <w:szCs w:val="28"/>
          <w:rtl/>
        </w:rPr>
        <w:t>يجابية</w:t>
      </w:r>
      <w:r w:rsidR="00F171B9">
        <w:rPr>
          <w:rFonts w:ascii="Times New Roman" w:hAnsi="Times New Roman" w:cs="Simplified Arabic" w:hint="cs"/>
          <w:sz w:val="28"/>
          <w:szCs w:val="28"/>
          <w:rtl/>
        </w:rPr>
        <w:t>،</w:t>
      </w:r>
      <w:r w:rsidR="00573082" w:rsidRPr="00573082">
        <w:rPr>
          <w:rFonts w:ascii="Times New Roman" w:hAnsi="Times New Roman" w:cs="Simplified Arabic"/>
          <w:sz w:val="28"/>
          <w:szCs w:val="28"/>
          <w:rtl/>
        </w:rPr>
        <w:t xml:space="preserve"> </w:t>
      </w:r>
      <w:r>
        <w:rPr>
          <w:rFonts w:ascii="Times New Roman" w:hAnsi="Times New Roman" w:cs="Simplified Arabic" w:hint="cs"/>
          <w:sz w:val="28"/>
          <w:szCs w:val="28"/>
          <w:rtl/>
        </w:rPr>
        <w:t>ورفع</w:t>
      </w:r>
      <w:r w:rsidR="00573082" w:rsidRPr="00573082">
        <w:rPr>
          <w:rFonts w:ascii="Times New Roman" w:hAnsi="Times New Roman" w:cs="Simplified Arabic"/>
          <w:sz w:val="28"/>
          <w:szCs w:val="28"/>
          <w:rtl/>
        </w:rPr>
        <w:t xml:space="preserve"> من قدراتهم المعرفية</w:t>
      </w:r>
      <w:r w:rsidR="00F171B9">
        <w:rPr>
          <w:rFonts w:ascii="Times New Roman" w:hAnsi="Times New Roman" w:cs="Simplified Arabic" w:hint="cs"/>
          <w:sz w:val="28"/>
          <w:szCs w:val="28"/>
          <w:rtl/>
        </w:rPr>
        <w:t>،</w:t>
      </w:r>
      <w:r w:rsidR="00573082" w:rsidRPr="00573082">
        <w:rPr>
          <w:rFonts w:ascii="Times New Roman" w:hAnsi="Times New Roman" w:cs="Simplified Arabic"/>
          <w:sz w:val="28"/>
          <w:szCs w:val="28"/>
          <w:rtl/>
        </w:rPr>
        <w:t xml:space="preserve"> </w:t>
      </w:r>
      <w:r w:rsidRPr="00573082">
        <w:rPr>
          <w:rFonts w:ascii="Times New Roman" w:hAnsi="Times New Roman" w:cs="Simplified Arabic" w:hint="cs"/>
          <w:sz w:val="28"/>
          <w:szCs w:val="28"/>
          <w:rtl/>
        </w:rPr>
        <w:t>وإكس</w:t>
      </w:r>
      <w:r>
        <w:rPr>
          <w:rFonts w:ascii="Times New Roman" w:hAnsi="Times New Roman" w:cs="Simplified Arabic" w:hint="cs"/>
          <w:sz w:val="28"/>
          <w:szCs w:val="28"/>
          <w:rtl/>
        </w:rPr>
        <w:t>ا</w:t>
      </w:r>
      <w:r w:rsidRPr="00573082">
        <w:rPr>
          <w:rFonts w:ascii="Times New Roman" w:hAnsi="Times New Roman" w:cs="Simplified Arabic" w:hint="cs"/>
          <w:sz w:val="28"/>
          <w:szCs w:val="28"/>
          <w:rtl/>
        </w:rPr>
        <w:t>بهم</w:t>
      </w:r>
      <w:r w:rsidR="00F171B9">
        <w:rPr>
          <w:rFonts w:ascii="Times New Roman" w:hAnsi="Times New Roman" w:cs="Simplified Arabic" w:hint="cs"/>
          <w:sz w:val="28"/>
          <w:szCs w:val="28"/>
          <w:rtl/>
        </w:rPr>
        <w:t xml:space="preserve"> القدرة</w:t>
      </w:r>
      <w:r w:rsidR="00573082" w:rsidRPr="00573082">
        <w:rPr>
          <w:rFonts w:ascii="Times New Roman" w:hAnsi="Times New Roman" w:cs="Simplified Arabic"/>
          <w:sz w:val="28"/>
          <w:szCs w:val="28"/>
          <w:rtl/>
        </w:rPr>
        <w:t xml:space="preserve"> على أداء المهام بكفاءة وفاعلية عالية</w:t>
      </w:r>
      <w:r w:rsidR="00F171B9">
        <w:rPr>
          <w:rFonts w:ascii="Times New Roman" w:hAnsi="Times New Roman" w:cs="Simplified Arabic" w:hint="cs"/>
          <w:sz w:val="28"/>
          <w:szCs w:val="28"/>
          <w:rtl/>
        </w:rPr>
        <w:t>،</w:t>
      </w:r>
      <w:r w:rsidR="00573082" w:rsidRPr="00573082">
        <w:rPr>
          <w:rFonts w:ascii="Times New Roman" w:hAnsi="Times New Roman" w:cs="Simplified Arabic"/>
          <w:sz w:val="28"/>
          <w:szCs w:val="28"/>
          <w:rtl/>
        </w:rPr>
        <w:t xml:space="preserve"> </w:t>
      </w:r>
      <w:r>
        <w:rPr>
          <w:rFonts w:ascii="Times New Roman" w:hAnsi="Times New Roman" w:cs="Simplified Arabic" w:hint="cs"/>
          <w:sz w:val="28"/>
          <w:szCs w:val="28"/>
          <w:rtl/>
        </w:rPr>
        <w:t>وزيادة</w:t>
      </w:r>
      <w:r w:rsidR="00573082" w:rsidRPr="00573082">
        <w:rPr>
          <w:rFonts w:ascii="Times New Roman" w:hAnsi="Times New Roman" w:cs="Simplified Arabic"/>
          <w:sz w:val="28"/>
          <w:szCs w:val="28"/>
          <w:rtl/>
        </w:rPr>
        <w:t xml:space="preserve"> ثقتهم بأنفسهم</w:t>
      </w:r>
      <w:r w:rsidR="00F171B9">
        <w:rPr>
          <w:rFonts w:ascii="Times New Roman" w:hAnsi="Times New Roman" w:cs="Simplified Arabic" w:hint="cs"/>
          <w:sz w:val="28"/>
          <w:szCs w:val="28"/>
          <w:rtl/>
        </w:rPr>
        <w:t>،</w:t>
      </w:r>
      <w:r w:rsidR="00573082" w:rsidRPr="00573082">
        <w:rPr>
          <w:rFonts w:ascii="Times New Roman" w:hAnsi="Times New Roman" w:cs="Simplified Arabic"/>
          <w:sz w:val="28"/>
          <w:szCs w:val="28"/>
          <w:rtl/>
        </w:rPr>
        <w:t xml:space="preserve"> مما ساعد على تحسن توكيد الذات</w:t>
      </w:r>
      <w:r>
        <w:rPr>
          <w:rFonts w:ascii="Times New Roman" w:hAnsi="Times New Roman" w:cs="Simplified Arabic" w:hint="cs"/>
          <w:sz w:val="28"/>
          <w:szCs w:val="28"/>
          <w:rtl/>
        </w:rPr>
        <w:t xml:space="preserve"> الأمر الذي يجعلهم يطبقوا ما تعلموه في حياتهم بشكل مستمر.</w:t>
      </w:r>
    </w:p>
    <w:p w14:paraId="3B52A6F3" w14:textId="531266E4" w:rsidR="00BA39CC" w:rsidRPr="00BA39CC" w:rsidRDefault="00573082" w:rsidP="003317E9">
      <w:pPr>
        <w:spacing w:before="120" w:after="120" w:line="240" w:lineRule="auto"/>
        <w:ind w:firstLine="720"/>
        <w:jc w:val="both"/>
        <w:rPr>
          <w:rFonts w:ascii="Times New Roman" w:hAnsi="Times New Roman" w:cs="Simplified Arabic"/>
          <w:sz w:val="28"/>
          <w:szCs w:val="28"/>
          <w:rtl/>
        </w:rPr>
      </w:pPr>
      <w:r w:rsidRPr="00573082">
        <w:rPr>
          <w:rFonts w:ascii="Times New Roman" w:hAnsi="Times New Roman" w:cs="Simplified Arabic"/>
          <w:sz w:val="28"/>
          <w:szCs w:val="28"/>
          <w:rtl/>
        </w:rPr>
        <w:t xml:space="preserve"> </w:t>
      </w:r>
      <w:r w:rsidR="007322C9">
        <w:rPr>
          <w:rFonts w:ascii="Times New Roman" w:hAnsi="Times New Roman" w:cs="Simplified Arabic" w:hint="cs"/>
          <w:sz w:val="28"/>
          <w:szCs w:val="28"/>
          <w:rtl/>
        </w:rPr>
        <w:t xml:space="preserve">ويعزو الباحث وجود تأثير لبرنامج </w:t>
      </w:r>
      <w:r w:rsidR="003317E9">
        <w:rPr>
          <w:rFonts w:ascii="Times New Roman" w:hAnsi="Times New Roman" w:cs="Simplified Arabic" w:hint="cs"/>
          <w:sz w:val="28"/>
          <w:szCs w:val="28"/>
          <w:rtl/>
        </w:rPr>
        <w:t>حل</w:t>
      </w:r>
      <w:r w:rsidR="007322C9">
        <w:rPr>
          <w:rFonts w:ascii="Times New Roman" w:hAnsi="Times New Roman" w:cs="Simplified Arabic" w:hint="cs"/>
          <w:sz w:val="28"/>
          <w:szCs w:val="28"/>
          <w:rtl/>
        </w:rPr>
        <w:t xml:space="preserve"> المشكلات في القياس التتبعي إلى أن </w:t>
      </w:r>
      <w:r w:rsidRPr="00573082">
        <w:rPr>
          <w:rFonts w:ascii="Times New Roman" w:hAnsi="Times New Roman" w:cs="Simplified Arabic"/>
          <w:sz w:val="28"/>
          <w:szCs w:val="28"/>
          <w:rtl/>
        </w:rPr>
        <w:t>تنمية القدرة للتعامل مع الظروف الحياتية والمشاكل التي تواجههم في حياتهم اليومية</w:t>
      </w:r>
      <w:r w:rsidR="00A7134B">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وساهم أيضا</w:t>
      </w:r>
      <w:r w:rsidR="00A7134B">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في الحصول على هذه النتيجة رغبتهم الشخصية التي تولدت لدى العينة من أثر البرنامج القائم على </w:t>
      </w:r>
      <w:r w:rsidR="007322C9">
        <w:rPr>
          <w:rFonts w:ascii="Times New Roman" w:hAnsi="Times New Roman" w:cs="Simplified Arabic" w:hint="cs"/>
          <w:sz w:val="28"/>
          <w:szCs w:val="28"/>
          <w:rtl/>
        </w:rPr>
        <w:t>حل</w:t>
      </w:r>
      <w:r w:rsidRPr="00573082">
        <w:rPr>
          <w:rFonts w:ascii="Times New Roman" w:hAnsi="Times New Roman" w:cs="Simplified Arabic"/>
          <w:sz w:val="28"/>
          <w:szCs w:val="28"/>
          <w:rtl/>
        </w:rPr>
        <w:t xml:space="preserve"> المشكلات</w:t>
      </w:r>
      <w:r w:rsidR="00A7134B">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وتجربته في الحياة اليومية</w:t>
      </w:r>
      <w:r w:rsidR="00A7134B">
        <w:rPr>
          <w:rFonts w:ascii="Times New Roman" w:hAnsi="Times New Roman" w:cs="Simplified Arabic" w:hint="cs"/>
          <w:sz w:val="28"/>
          <w:szCs w:val="28"/>
          <w:rtl/>
        </w:rPr>
        <w:t>،</w:t>
      </w:r>
      <w:r w:rsidR="007322C9">
        <w:rPr>
          <w:rFonts w:ascii="Times New Roman" w:hAnsi="Times New Roman" w:cs="Simplified Arabic"/>
          <w:sz w:val="28"/>
          <w:szCs w:val="28"/>
          <w:rtl/>
        </w:rPr>
        <w:t xml:space="preserve"> ومواجهة المشكلات بدلاً </w:t>
      </w:r>
      <w:r w:rsidRPr="00573082">
        <w:rPr>
          <w:rFonts w:ascii="Times New Roman" w:hAnsi="Times New Roman" w:cs="Simplified Arabic"/>
          <w:sz w:val="28"/>
          <w:szCs w:val="28"/>
          <w:rtl/>
        </w:rPr>
        <w:t>من الهروب منها</w:t>
      </w:r>
      <w:r w:rsidR="00A7134B">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وكذلك الأساليب والمعززات التي تم استخدامها ضمن جلسات البرنامج</w:t>
      </w:r>
      <w:r w:rsidR="00A7134B">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كالنمذجة والمناقشة الجماعية</w:t>
      </w:r>
      <w:r w:rsidR="00A7134B">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و</w:t>
      </w:r>
      <w:r w:rsidR="00A7134B">
        <w:rPr>
          <w:rFonts w:ascii="Times New Roman" w:hAnsi="Times New Roman" w:cs="Simplified Arabic" w:hint="cs"/>
          <w:sz w:val="28"/>
          <w:szCs w:val="28"/>
          <w:rtl/>
        </w:rPr>
        <w:t>إ</w:t>
      </w:r>
      <w:r w:rsidRPr="00573082">
        <w:rPr>
          <w:rFonts w:ascii="Times New Roman" w:hAnsi="Times New Roman" w:cs="Simplified Arabic"/>
          <w:sz w:val="28"/>
          <w:szCs w:val="28"/>
          <w:rtl/>
        </w:rPr>
        <w:t>عادة البناء المعرفي</w:t>
      </w:r>
      <w:r w:rsidR="00A7134B">
        <w:rPr>
          <w:rFonts w:ascii="Times New Roman" w:hAnsi="Times New Roman" w:cs="Simplified Arabic" w:hint="cs"/>
          <w:sz w:val="28"/>
          <w:szCs w:val="28"/>
          <w:rtl/>
        </w:rPr>
        <w:t>،</w:t>
      </w:r>
      <w:r w:rsidRPr="00573082">
        <w:rPr>
          <w:rFonts w:ascii="Times New Roman" w:hAnsi="Times New Roman" w:cs="Simplified Arabic"/>
          <w:sz w:val="28"/>
          <w:szCs w:val="28"/>
          <w:rtl/>
        </w:rPr>
        <w:t xml:space="preserve"> حيث أن رغبة المجموعة في التغي</w:t>
      </w:r>
      <w:r w:rsidR="007322C9">
        <w:rPr>
          <w:rFonts w:ascii="Times New Roman" w:hAnsi="Times New Roman" w:cs="Simplified Arabic"/>
          <w:sz w:val="28"/>
          <w:szCs w:val="28"/>
          <w:rtl/>
        </w:rPr>
        <w:t>ر خدمت الباحث في تطبيق البرنامج</w:t>
      </w:r>
      <w:r w:rsidR="007322C9">
        <w:rPr>
          <w:rFonts w:ascii="Times New Roman" w:hAnsi="Times New Roman" w:cs="Simplified Arabic" w:hint="cs"/>
          <w:sz w:val="28"/>
          <w:szCs w:val="28"/>
          <w:rtl/>
        </w:rPr>
        <w:t xml:space="preserve">. </w:t>
      </w:r>
      <w:r w:rsidR="00BA39CC" w:rsidRPr="007322C9">
        <w:rPr>
          <w:rFonts w:ascii="Times New Roman" w:hAnsi="Times New Roman" w:cs="Simplified Arabic" w:hint="cs"/>
          <w:sz w:val="28"/>
          <w:szCs w:val="28"/>
          <w:rtl/>
        </w:rPr>
        <w:t xml:space="preserve">كما أن الجلسات الإرشادية والفنيات الحوارية المستخدمة مع </w:t>
      </w:r>
      <w:r w:rsidR="007322C9" w:rsidRPr="007322C9">
        <w:rPr>
          <w:rFonts w:ascii="Times New Roman" w:hAnsi="Times New Roman" w:cs="Simplified Arabic" w:hint="cs"/>
          <w:sz w:val="28"/>
          <w:szCs w:val="28"/>
          <w:rtl/>
        </w:rPr>
        <w:t>أفراد عينة الدراسة</w:t>
      </w:r>
      <w:r w:rsidR="00BA39CC" w:rsidRPr="007322C9">
        <w:rPr>
          <w:rFonts w:ascii="Times New Roman" w:hAnsi="Times New Roman" w:cs="Simplified Arabic" w:hint="cs"/>
          <w:sz w:val="28"/>
          <w:szCs w:val="28"/>
          <w:rtl/>
        </w:rPr>
        <w:t xml:space="preserve"> كانت بحاجة إلى مرور المزيد من الوقت لملاحظة الأثر المترتب على تلك الفنيات والسبب يكمن في أن التطبيق الفعلي يجعل من أفراد العينة يشعرون بحجم الاثر الذي لحق بهم، بينما التطبيق المتواصل يجعلهم يشعرون بتعاظم الأثر الإيجابي </w:t>
      </w:r>
      <w:r w:rsidR="007322C9" w:rsidRPr="007322C9">
        <w:rPr>
          <w:rFonts w:ascii="Times New Roman" w:hAnsi="Times New Roman" w:cs="Simplified Arabic" w:hint="cs"/>
          <w:sz w:val="28"/>
          <w:szCs w:val="28"/>
          <w:rtl/>
        </w:rPr>
        <w:t>الذي ينعكس على حياتهم وشخصياتهم</w:t>
      </w:r>
      <w:r w:rsidR="00BA39CC" w:rsidRPr="007322C9">
        <w:rPr>
          <w:rFonts w:ascii="Times New Roman" w:hAnsi="Times New Roman" w:cs="Simplified Arabic" w:hint="cs"/>
          <w:sz w:val="28"/>
          <w:szCs w:val="28"/>
          <w:rtl/>
        </w:rPr>
        <w:t>.</w:t>
      </w:r>
    </w:p>
    <w:p w14:paraId="7D720DA2" w14:textId="125055E3" w:rsidR="000C212B" w:rsidRDefault="000C212B" w:rsidP="000C212B">
      <w:pPr>
        <w:spacing w:after="0"/>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واتفقت الدراسة الحالية مع دراسة </w:t>
      </w:r>
      <w:proofErr w:type="spellStart"/>
      <w:r>
        <w:rPr>
          <w:rFonts w:ascii="Simplified Arabic" w:hAnsi="Simplified Arabic" w:cs="Simplified Arabic" w:hint="cs"/>
          <w:sz w:val="28"/>
          <w:szCs w:val="28"/>
          <w:rtl/>
        </w:rPr>
        <w:t>الغباشي</w:t>
      </w:r>
      <w:proofErr w:type="spellEnd"/>
      <w:r>
        <w:rPr>
          <w:rFonts w:ascii="Simplified Arabic" w:hAnsi="Simplified Arabic" w:cs="Simplified Arabic" w:hint="cs"/>
          <w:sz w:val="28"/>
          <w:szCs w:val="28"/>
          <w:rtl/>
        </w:rPr>
        <w:t xml:space="preserve"> ومحمود (2017) في </w:t>
      </w:r>
      <w:r>
        <w:rPr>
          <w:rFonts w:ascii="Simplified Arabic" w:hAnsi="Simplified Arabic" w:cs="Simplified Arabic"/>
          <w:sz w:val="28"/>
          <w:szCs w:val="28"/>
          <w:rtl/>
        </w:rPr>
        <w:t xml:space="preserve">وجود فروق ذات دلالة إحصائية بين القياس </w:t>
      </w:r>
      <w:r>
        <w:rPr>
          <w:rFonts w:ascii="Simplified Arabic" w:hAnsi="Simplified Arabic" w:cs="Simplified Arabic" w:hint="cs"/>
          <w:sz w:val="28"/>
          <w:szCs w:val="28"/>
          <w:rtl/>
        </w:rPr>
        <w:t>البعدي والتتبعي لصالح التتبعي</w:t>
      </w:r>
      <w:r>
        <w:rPr>
          <w:rFonts w:ascii="Simplified Arabic" w:hAnsi="Simplified Arabic" w:cs="Simplified Arabic"/>
          <w:sz w:val="28"/>
          <w:szCs w:val="28"/>
          <w:rtl/>
        </w:rPr>
        <w:t xml:space="preserve"> على مقياس استراتيجيات حل المشكلات</w:t>
      </w:r>
      <w:r>
        <w:rPr>
          <w:rFonts w:ascii="Simplified Arabic" w:hAnsi="Simplified Arabic" w:cs="Simplified Arabic" w:hint="cs"/>
          <w:sz w:val="28"/>
          <w:szCs w:val="28"/>
          <w:rtl/>
        </w:rPr>
        <w:t xml:space="preserve"> لدى عينة من المراهقين.</w:t>
      </w:r>
    </w:p>
    <w:p w14:paraId="0BFF3013" w14:textId="77777777" w:rsidR="007322C9" w:rsidRDefault="007322C9" w:rsidP="00763958">
      <w:pPr>
        <w:spacing w:before="120" w:after="120" w:line="240" w:lineRule="auto"/>
        <w:jc w:val="both"/>
        <w:rPr>
          <w:rFonts w:ascii="Simplified Arabic" w:hAnsi="Simplified Arabic" w:cs="Simplified Arabic"/>
          <w:sz w:val="28"/>
          <w:szCs w:val="28"/>
          <w:rtl/>
        </w:rPr>
      </w:pPr>
    </w:p>
    <w:p w14:paraId="57E3F6D5" w14:textId="77777777" w:rsidR="007322C9" w:rsidRDefault="007322C9" w:rsidP="00763958">
      <w:pPr>
        <w:spacing w:before="120" w:after="120" w:line="240" w:lineRule="auto"/>
        <w:jc w:val="both"/>
        <w:rPr>
          <w:rFonts w:ascii="Simplified Arabic" w:hAnsi="Simplified Arabic" w:cs="Simplified Arabic"/>
          <w:sz w:val="28"/>
          <w:szCs w:val="28"/>
          <w:rtl/>
        </w:rPr>
      </w:pPr>
    </w:p>
    <w:p w14:paraId="5F81307B" w14:textId="77777777" w:rsidR="007322C9" w:rsidRDefault="007322C9" w:rsidP="00763958">
      <w:pPr>
        <w:spacing w:before="120" w:after="120" w:line="240" w:lineRule="auto"/>
        <w:jc w:val="both"/>
        <w:rPr>
          <w:rFonts w:ascii="Simplified Arabic" w:hAnsi="Simplified Arabic" w:cs="Simplified Arabic"/>
          <w:sz w:val="28"/>
          <w:szCs w:val="28"/>
          <w:rtl/>
        </w:rPr>
      </w:pPr>
    </w:p>
    <w:p w14:paraId="7A2DB61F" w14:textId="77777777" w:rsidR="007322C9" w:rsidRDefault="007322C9" w:rsidP="00763958">
      <w:pPr>
        <w:spacing w:before="120" w:after="120" w:line="240" w:lineRule="auto"/>
        <w:jc w:val="both"/>
        <w:rPr>
          <w:rFonts w:ascii="Simplified Arabic" w:hAnsi="Simplified Arabic" w:cs="Simplified Arabic"/>
          <w:sz w:val="28"/>
          <w:szCs w:val="28"/>
          <w:rtl/>
        </w:rPr>
      </w:pPr>
    </w:p>
    <w:p w14:paraId="46B0C27D" w14:textId="77777777" w:rsidR="007322C9" w:rsidRDefault="007322C9" w:rsidP="00763958">
      <w:pPr>
        <w:spacing w:before="120" w:after="120" w:line="240" w:lineRule="auto"/>
        <w:jc w:val="both"/>
        <w:rPr>
          <w:rFonts w:ascii="Simplified Arabic" w:hAnsi="Simplified Arabic" w:cs="Simplified Arabic"/>
          <w:sz w:val="28"/>
          <w:szCs w:val="28"/>
          <w:rtl/>
        </w:rPr>
      </w:pPr>
    </w:p>
    <w:p w14:paraId="06221F96" w14:textId="77777777" w:rsidR="007322C9" w:rsidRDefault="007322C9" w:rsidP="00763958">
      <w:pPr>
        <w:spacing w:before="120" w:after="120" w:line="240" w:lineRule="auto"/>
        <w:jc w:val="both"/>
        <w:rPr>
          <w:rFonts w:ascii="Simplified Arabic" w:hAnsi="Simplified Arabic" w:cs="Simplified Arabic"/>
          <w:sz w:val="28"/>
          <w:szCs w:val="28"/>
          <w:rtl/>
        </w:rPr>
      </w:pPr>
    </w:p>
    <w:p w14:paraId="66227FBA" w14:textId="77777777" w:rsidR="007322C9" w:rsidRDefault="007322C9" w:rsidP="00763958">
      <w:pPr>
        <w:spacing w:before="120" w:after="120" w:line="240" w:lineRule="auto"/>
        <w:jc w:val="both"/>
        <w:rPr>
          <w:rFonts w:ascii="Simplified Arabic" w:hAnsi="Simplified Arabic" w:cs="Simplified Arabic"/>
          <w:sz w:val="28"/>
          <w:szCs w:val="28"/>
          <w:rtl/>
        </w:rPr>
      </w:pPr>
    </w:p>
    <w:p w14:paraId="548AF24A" w14:textId="77777777" w:rsidR="007322C9" w:rsidRDefault="007322C9" w:rsidP="00763958">
      <w:pPr>
        <w:spacing w:before="120" w:after="120" w:line="240" w:lineRule="auto"/>
        <w:jc w:val="both"/>
        <w:rPr>
          <w:rFonts w:ascii="Simplified Arabic" w:hAnsi="Simplified Arabic" w:cs="Simplified Arabic"/>
          <w:sz w:val="28"/>
          <w:szCs w:val="28"/>
          <w:rtl/>
        </w:rPr>
      </w:pPr>
    </w:p>
    <w:p w14:paraId="717DD40D" w14:textId="77777777" w:rsidR="007322C9" w:rsidRDefault="007322C9" w:rsidP="00763958">
      <w:pPr>
        <w:spacing w:before="120" w:after="120" w:line="240" w:lineRule="auto"/>
        <w:jc w:val="both"/>
        <w:rPr>
          <w:rFonts w:ascii="Simplified Arabic" w:hAnsi="Simplified Arabic" w:cs="Simplified Arabic"/>
          <w:sz w:val="28"/>
          <w:szCs w:val="28"/>
          <w:rtl/>
        </w:rPr>
      </w:pPr>
    </w:p>
    <w:p w14:paraId="033CE865" w14:textId="77777777" w:rsidR="007322C9" w:rsidRDefault="007322C9" w:rsidP="00763958">
      <w:pPr>
        <w:spacing w:before="120" w:after="120" w:line="240" w:lineRule="auto"/>
        <w:jc w:val="both"/>
        <w:rPr>
          <w:rFonts w:ascii="Simplified Arabic" w:hAnsi="Simplified Arabic" w:cs="Simplified Arabic"/>
          <w:sz w:val="28"/>
          <w:szCs w:val="28"/>
          <w:rtl/>
        </w:rPr>
      </w:pPr>
    </w:p>
    <w:p w14:paraId="52AC0CEF" w14:textId="77777777" w:rsidR="007322C9" w:rsidRDefault="007322C9" w:rsidP="00763958">
      <w:pPr>
        <w:spacing w:before="120" w:after="120" w:line="240" w:lineRule="auto"/>
        <w:jc w:val="both"/>
        <w:rPr>
          <w:rFonts w:ascii="Simplified Arabic" w:hAnsi="Simplified Arabic" w:cs="Simplified Arabic"/>
          <w:sz w:val="28"/>
          <w:szCs w:val="28"/>
          <w:rtl/>
        </w:rPr>
      </w:pPr>
    </w:p>
    <w:p w14:paraId="2D79070B" w14:textId="77777777" w:rsidR="007322C9" w:rsidRDefault="007322C9" w:rsidP="00763958">
      <w:pPr>
        <w:spacing w:before="120" w:after="120" w:line="240" w:lineRule="auto"/>
        <w:jc w:val="both"/>
        <w:rPr>
          <w:rFonts w:ascii="Simplified Arabic" w:hAnsi="Simplified Arabic" w:cs="Simplified Arabic" w:hint="cs"/>
          <w:sz w:val="28"/>
          <w:szCs w:val="28"/>
          <w:rtl/>
        </w:rPr>
      </w:pPr>
    </w:p>
    <w:p w14:paraId="377ECE30" w14:textId="77777777" w:rsidR="00E83507" w:rsidRDefault="00E83507" w:rsidP="00763958">
      <w:pPr>
        <w:spacing w:before="120" w:after="120" w:line="240" w:lineRule="auto"/>
        <w:jc w:val="both"/>
        <w:rPr>
          <w:rFonts w:ascii="Simplified Arabic" w:hAnsi="Simplified Arabic" w:cs="Simplified Arabic" w:hint="cs"/>
          <w:sz w:val="28"/>
          <w:szCs w:val="28"/>
          <w:rtl/>
        </w:rPr>
      </w:pPr>
    </w:p>
    <w:p w14:paraId="16B8D60A" w14:textId="77777777" w:rsidR="00E83507" w:rsidRDefault="00E83507" w:rsidP="00763958">
      <w:pPr>
        <w:spacing w:before="120" w:after="120" w:line="240" w:lineRule="auto"/>
        <w:jc w:val="both"/>
        <w:rPr>
          <w:rFonts w:ascii="Simplified Arabic" w:hAnsi="Simplified Arabic" w:cs="Simplified Arabic"/>
          <w:sz w:val="28"/>
          <w:szCs w:val="28"/>
          <w:rtl/>
        </w:rPr>
      </w:pPr>
    </w:p>
    <w:p w14:paraId="170FEFCA" w14:textId="77777777" w:rsidR="007322C9" w:rsidRDefault="007322C9" w:rsidP="00763958">
      <w:pPr>
        <w:spacing w:before="120" w:after="120" w:line="240" w:lineRule="auto"/>
        <w:jc w:val="both"/>
        <w:rPr>
          <w:rFonts w:ascii="Simplified Arabic" w:hAnsi="Simplified Arabic" w:cs="Simplified Arabic"/>
          <w:sz w:val="28"/>
          <w:szCs w:val="28"/>
          <w:rtl/>
        </w:rPr>
      </w:pPr>
    </w:p>
    <w:p w14:paraId="596ED419" w14:textId="77777777" w:rsidR="007322C9" w:rsidRDefault="007322C9" w:rsidP="00763958">
      <w:pPr>
        <w:spacing w:before="120" w:after="120" w:line="240" w:lineRule="auto"/>
        <w:jc w:val="both"/>
        <w:rPr>
          <w:rFonts w:ascii="Simplified Arabic" w:hAnsi="Simplified Arabic" w:cs="Simplified Arabic" w:hint="cs"/>
          <w:sz w:val="28"/>
          <w:szCs w:val="28"/>
          <w:rtl/>
        </w:rPr>
      </w:pPr>
    </w:p>
    <w:p w14:paraId="0E464F0B" w14:textId="77777777" w:rsidR="00AA5C7F" w:rsidRDefault="00AA5C7F" w:rsidP="00763958">
      <w:pPr>
        <w:spacing w:before="120" w:after="120" w:line="240" w:lineRule="auto"/>
        <w:jc w:val="both"/>
        <w:rPr>
          <w:rFonts w:ascii="Simplified Arabic" w:hAnsi="Simplified Arabic" w:cs="Simplified Arabic" w:hint="cs"/>
          <w:sz w:val="28"/>
          <w:szCs w:val="28"/>
          <w:rtl/>
        </w:rPr>
      </w:pPr>
    </w:p>
    <w:p w14:paraId="3A531BE8" w14:textId="77777777" w:rsidR="00AA5C7F" w:rsidRDefault="00AA5C7F" w:rsidP="00763958">
      <w:pPr>
        <w:spacing w:before="120" w:after="120" w:line="240" w:lineRule="auto"/>
        <w:jc w:val="both"/>
        <w:rPr>
          <w:rFonts w:ascii="Simplified Arabic" w:hAnsi="Simplified Arabic" w:cs="Simplified Arabic"/>
          <w:sz w:val="28"/>
          <w:szCs w:val="28"/>
          <w:rtl/>
        </w:rPr>
      </w:pPr>
    </w:p>
    <w:p w14:paraId="0BCBBA5F" w14:textId="77777777" w:rsidR="007322C9" w:rsidRDefault="007322C9" w:rsidP="00763958">
      <w:pPr>
        <w:spacing w:before="120" w:after="120" w:line="240" w:lineRule="auto"/>
        <w:jc w:val="both"/>
        <w:rPr>
          <w:rFonts w:ascii="Simplified Arabic" w:hAnsi="Simplified Arabic" w:cs="Simplified Arabic"/>
          <w:sz w:val="28"/>
          <w:szCs w:val="28"/>
          <w:rtl/>
        </w:rPr>
      </w:pPr>
    </w:p>
    <w:p w14:paraId="21B98895" w14:textId="77777777" w:rsidR="007322C9" w:rsidRDefault="007322C9" w:rsidP="00763958">
      <w:pPr>
        <w:spacing w:before="120" w:after="120" w:line="240" w:lineRule="auto"/>
        <w:jc w:val="both"/>
        <w:rPr>
          <w:rFonts w:ascii="Simplified Arabic" w:hAnsi="Simplified Arabic" w:cs="Simplified Arabic"/>
          <w:sz w:val="28"/>
          <w:szCs w:val="28"/>
          <w:rtl/>
        </w:rPr>
      </w:pPr>
    </w:p>
    <w:p w14:paraId="7BE9A9AF" w14:textId="3CCF5700" w:rsidR="00AD4140" w:rsidRPr="0035618B" w:rsidRDefault="00AD4140" w:rsidP="0035618B">
      <w:pPr>
        <w:pStyle w:val="12"/>
        <w:spacing w:before="120" w:after="120" w:line="240" w:lineRule="auto"/>
        <w:jc w:val="both"/>
        <w:rPr>
          <w:sz w:val="30"/>
          <w:szCs w:val="30"/>
          <w:rtl/>
        </w:rPr>
      </w:pPr>
      <w:bookmarkStart w:id="324" w:name="_Toc44960397"/>
      <w:bookmarkStart w:id="325" w:name="_Toc104850830"/>
      <w:bookmarkStart w:id="326" w:name="_Toc122920404"/>
      <w:r w:rsidRPr="0035618B">
        <w:rPr>
          <w:rFonts w:hint="cs"/>
          <w:sz w:val="30"/>
          <w:szCs w:val="30"/>
          <w:rtl/>
        </w:rPr>
        <w:lastRenderedPageBreak/>
        <w:t>توصيات الدراسة</w:t>
      </w:r>
      <w:bookmarkEnd w:id="324"/>
      <w:r w:rsidR="00EE457B">
        <w:rPr>
          <w:rFonts w:hint="cs"/>
          <w:sz w:val="30"/>
          <w:szCs w:val="30"/>
          <w:rtl/>
        </w:rPr>
        <w:t>:</w:t>
      </w:r>
      <w:bookmarkEnd w:id="325"/>
      <w:bookmarkEnd w:id="326"/>
    </w:p>
    <w:p w14:paraId="4E1FAA2A" w14:textId="4C7EDB39" w:rsidR="00AD4140" w:rsidRDefault="00AD4140" w:rsidP="00CA2BE5">
      <w:pPr>
        <w:spacing w:before="120" w:after="120" w:line="240" w:lineRule="auto"/>
        <w:jc w:val="both"/>
        <w:rPr>
          <w:rFonts w:ascii="Simplified Arabic" w:hAnsi="Simplified Arabic" w:cs="Simplified Arabic"/>
          <w:sz w:val="28"/>
          <w:szCs w:val="28"/>
          <w:rtl/>
        </w:rPr>
      </w:pPr>
      <w:r w:rsidRPr="00F960BC">
        <w:rPr>
          <w:rFonts w:ascii="Simplified Arabic" w:hAnsi="Simplified Arabic" w:cs="Simplified Arabic" w:hint="cs"/>
          <w:sz w:val="28"/>
          <w:szCs w:val="28"/>
          <w:rtl/>
        </w:rPr>
        <w:t>وفي ضوء النتائج التي توصلت إليها الدراسة</w:t>
      </w:r>
      <w:r w:rsidR="00AB5678">
        <w:rPr>
          <w:rFonts w:ascii="Simplified Arabic" w:hAnsi="Simplified Arabic" w:cs="Simplified Arabic" w:hint="cs"/>
          <w:sz w:val="28"/>
          <w:szCs w:val="28"/>
          <w:rtl/>
        </w:rPr>
        <w:t xml:space="preserve">، </w:t>
      </w:r>
      <w:r w:rsidR="00CA2BE5">
        <w:rPr>
          <w:rFonts w:ascii="Simplified Arabic" w:hAnsi="Simplified Arabic" w:cs="Simplified Arabic" w:hint="cs"/>
          <w:sz w:val="28"/>
          <w:szCs w:val="28"/>
          <w:rtl/>
        </w:rPr>
        <w:t>يوصي</w:t>
      </w:r>
      <w:r w:rsidRPr="00F960BC">
        <w:rPr>
          <w:rFonts w:ascii="Simplified Arabic" w:hAnsi="Simplified Arabic" w:cs="Simplified Arabic" w:hint="cs"/>
          <w:sz w:val="28"/>
          <w:szCs w:val="28"/>
          <w:rtl/>
        </w:rPr>
        <w:t xml:space="preserve"> الباحث </w:t>
      </w:r>
      <w:r w:rsidR="003C03A2" w:rsidRPr="00F960BC">
        <w:rPr>
          <w:rFonts w:ascii="Simplified Arabic" w:hAnsi="Simplified Arabic" w:cs="Simplified Arabic" w:hint="cs"/>
          <w:sz w:val="28"/>
          <w:szCs w:val="28"/>
          <w:rtl/>
        </w:rPr>
        <w:t>بالتالي</w:t>
      </w:r>
      <w:r w:rsidRPr="00F960BC">
        <w:rPr>
          <w:rFonts w:ascii="Simplified Arabic" w:hAnsi="Simplified Arabic" w:cs="Simplified Arabic" w:hint="cs"/>
          <w:sz w:val="28"/>
          <w:szCs w:val="28"/>
          <w:rtl/>
        </w:rPr>
        <w:t>:</w:t>
      </w:r>
    </w:p>
    <w:p w14:paraId="56FC76C7" w14:textId="77777777" w:rsidR="00CA2BE5" w:rsidRDefault="00CA2BE5" w:rsidP="00CA2BE5">
      <w:pPr>
        <w:pStyle w:val="a7"/>
        <w:numPr>
          <w:ilvl w:val="0"/>
          <w:numId w:val="8"/>
        </w:numPr>
        <w:spacing w:after="0"/>
        <w:jc w:val="both"/>
        <w:rPr>
          <w:rFonts w:ascii="Simplified Arabic" w:hAnsi="Simplified Arabic" w:cs="Simplified Arabic"/>
          <w:sz w:val="28"/>
          <w:szCs w:val="28"/>
        </w:rPr>
      </w:pPr>
      <w:r w:rsidRPr="00CA2BE5">
        <w:rPr>
          <w:rFonts w:ascii="Simplified Arabic" w:hAnsi="Simplified Arabic" w:cs="Simplified Arabic" w:hint="cs"/>
          <w:sz w:val="28"/>
          <w:szCs w:val="28"/>
          <w:rtl/>
        </w:rPr>
        <w:t>تعميم البرنامج على الأخصائيين الذين يعملون مع الأيتام وذلك من أجل رفع مستوى توكيد الذات وحل المشكلات لديهم</w:t>
      </w:r>
      <w:r>
        <w:rPr>
          <w:rFonts w:ascii="Simplified Arabic" w:hAnsi="Simplified Arabic" w:cs="Simplified Arabic" w:hint="cs"/>
          <w:sz w:val="28"/>
          <w:szCs w:val="28"/>
          <w:rtl/>
        </w:rPr>
        <w:t>.</w:t>
      </w:r>
    </w:p>
    <w:p w14:paraId="6BC2DD07" w14:textId="216274FD" w:rsidR="00CA2BE5" w:rsidRDefault="00CA2BE5" w:rsidP="00AA5C7F">
      <w:pPr>
        <w:pStyle w:val="a7"/>
        <w:numPr>
          <w:ilvl w:val="0"/>
          <w:numId w:val="8"/>
        </w:numPr>
        <w:spacing w:after="0"/>
        <w:jc w:val="both"/>
        <w:rPr>
          <w:rFonts w:ascii="Simplified Arabic" w:hAnsi="Simplified Arabic" w:cs="Simplified Arabic"/>
          <w:sz w:val="28"/>
          <w:szCs w:val="28"/>
        </w:rPr>
      </w:pPr>
      <w:r w:rsidRPr="00CA2BE5">
        <w:rPr>
          <w:rFonts w:ascii="Simplified Arabic" w:hAnsi="Simplified Arabic" w:cs="Simplified Arabic" w:hint="cs"/>
          <w:sz w:val="28"/>
          <w:szCs w:val="28"/>
          <w:rtl/>
        </w:rPr>
        <w:t xml:space="preserve"> معهد الأمل للأيتام بتنفيذ اللقاءات والورش التوعية التي تهدف إلى توكيد الذات لدى الأيتام ومساعدتهم في التغلب على المشكلات بطرق علمية</w:t>
      </w:r>
      <w:r>
        <w:rPr>
          <w:rFonts w:ascii="Simplified Arabic" w:hAnsi="Simplified Arabic" w:cs="Simplified Arabic" w:hint="cs"/>
          <w:sz w:val="28"/>
          <w:szCs w:val="28"/>
          <w:rtl/>
        </w:rPr>
        <w:t>.</w:t>
      </w:r>
    </w:p>
    <w:p w14:paraId="2FB2186E" w14:textId="592EE25A" w:rsidR="00CA2BE5" w:rsidRPr="00CA2BE5" w:rsidRDefault="00CA2BE5" w:rsidP="00AA5C7F">
      <w:pPr>
        <w:pStyle w:val="a7"/>
        <w:numPr>
          <w:ilvl w:val="0"/>
          <w:numId w:val="8"/>
        </w:numPr>
        <w:spacing w:after="0"/>
        <w:jc w:val="both"/>
        <w:rPr>
          <w:rFonts w:ascii="Simplified Arabic" w:hAnsi="Simplified Arabic" w:cs="Simplified Arabic"/>
          <w:sz w:val="28"/>
          <w:szCs w:val="28"/>
          <w:rtl/>
        </w:rPr>
      </w:pPr>
      <w:r w:rsidRPr="00CA2BE5">
        <w:rPr>
          <w:rFonts w:ascii="Simplified Arabic" w:hAnsi="Simplified Arabic" w:cs="Simplified Arabic" w:hint="cs"/>
          <w:sz w:val="28"/>
          <w:szCs w:val="28"/>
          <w:rtl/>
        </w:rPr>
        <w:t xml:space="preserve"> بضرورة متابعة الأطفال وتقديم البرامج المناسبة التي تساعدهم على تنمية شخصي</w:t>
      </w:r>
      <w:r w:rsidR="00BE7413">
        <w:rPr>
          <w:rFonts w:ascii="Simplified Arabic" w:hAnsi="Simplified Arabic" w:cs="Simplified Arabic" w:hint="cs"/>
          <w:sz w:val="28"/>
          <w:szCs w:val="28"/>
          <w:rtl/>
        </w:rPr>
        <w:t>تهم</w:t>
      </w:r>
      <w:r w:rsidRPr="00CA2BE5">
        <w:rPr>
          <w:rFonts w:ascii="Simplified Arabic" w:hAnsi="Simplified Arabic" w:cs="Simplified Arabic" w:hint="cs"/>
          <w:sz w:val="28"/>
          <w:szCs w:val="28"/>
          <w:rtl/>
        </w:rPr>
        <w:t xml:space="preserve"> وثقتهم ب</w:t>
      </w:r>
      <w:r w:rsidR="00BE7413">
        <w:rPr>
          <w:rFonts w:ascii="Simplified Arabic" w:hAnsi="Simplified Arabic" w:cs="Simplified Arabic" w:hint="cs"/>
          <w:sz w:val="28"/>
          <w:szCs w:val="28"/>
          <w:rtl/>
        </w:rPr>
        <w:t>أ</w:t>
      </w:r>
      <w:r w:rsidRPr="00CA2BE5">
        <w:rPr>
          <w:rFonts w:ascii="Simplified Arabic" w:hAnsi="Simplified Arabic" w:cs="Simplified Arabic" w:hint="cs"/>
          <w:sz w:val="28"/>
          <w:szCs w:val="28"/>
          <w:rtl/>
        </w:rPr>
        <w:t>نفسهم</w:t>
      </w:r>
      <w:r w:rsidR="00BE7413">
        <w:rPr>
          <w:rFonts w:ascii="Simplified Arabic" w:hAnsi="Simplified Arabic" w:cs="Simplified Arabic" w:hint="cs"/>
          <w:sz w:val="28"/>
          <w:szCs w:val="28"/>
          <w:rtl/>
        </w:rPr>
        <w:t>،</w:t>
      </w:r>
      <w:r w:rsidRPr="00CA2BE5">
        <w:rPr>
          <w:rFonts w:ascii="Simplified Arabic" w:hAnsi="Simplified Arabic" w:cs="Simplified Arabic" w:hint="cs"/>
          <w:sz w:val="28"/>
          <w:szCs w:val="28"/>
          <w:rtl/>
        </w:rPr>
        <w:t xml:space="preserve"> وضرورة عمل برامج تحسن من صفاتهم الشخصية والاجتماعية.</w:t>
      </w:r>
    </w:p>
    <w:p w14:paraId="40EDD79C" w14:textId="76AE8BBB" w:rsidR="009C7273" w:rsidRPr="004B5DAE" w:rsidRDefault="00361659" w:rsidP="00AA5C7F">
      <w:pPr>
        <w:pStyle w:val="a7"/>
        <w:numPr>
          <w:ilvl w:val="0"/>
          <w:numId w:val="8"/>
        </w:numPr>
        <w:spacing w:after="0" w:line="240" w:lineRule="auto"/>
        <w:ind w:right="-57"/>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CA2BE5">
        <w:rPr>
          <w:rFonts w:ascii="Simplified Arabic" w:hAnsi="Simplified Arabic" w:cs="Simplified Arabic" w:hint="cs"/>
          <w:sz w:val="28"/>
          <w:szCs w:val="28"/>
          <w:rtl/>
        </w:rPr>
        <w:t>وزارة التربية والتعليم بالعمل على تطبيق البرنامج الإرشادي في المدارس لرفع مستوى توكيد الذات وحل المشكلات لدى الأيتام الموجودين في المدارس لديها</w:t>
      </w:r>
      <w:r w:rsidR="009C7273">
        <w:rPr>
          <w:rFonts w:ascii="Simplified Arabic" w:hAnsi="Simplified Arabic" w:cs="Simplified Arabic" w:hint="cs"/>
          <w:sz w:val="28"/>
          <w:szCs w:val="28"/>
          <w:rtl/>
        </w:rPr>
        <w:t>.</w:t>
      </w:r>
    </w:p>
    <w:p w14:paraId="536DE911" w14:textId="794974E9" w:rsidR="00AD4140" w:rsidRPr="0035618B" w:rsidRDefault="00AD4140" w:rsidP="007A47DB">
      <w:pPr>
        <w:pStyle w:val="12"/>
        <w:spacing w:before="120" w:after="120" w:line="240" w:lineRule="auto"/>
        <w:jc w:val="both"/>
        <w:rPr>
          <w:sz w:val="30"/>
          <w:szCs w:val="30"/>
          <w:rtl/>
        </w:rPr>
      </w:pPr>
      <w:bookmarkStart w:id="327" w:name="_Toc44960401"/>
      <w:bookmarkStart w:id="328" w:name="_Toc104850831"/>
      <w:bookmarkStart w:id="329" w:name="_Toc122920405"/>
      <w:r w:rsidRPr="0035618B">
        <w:rPr>
          <w:rFonts w:hint="cs"/>
          <w:sz w:val="30"/>
          <w:szCs w:val="30"/>
          <w:rtl/>
        </w:rPr>
        <w:t>مقترحات الدراسة</w:t>
      </w:r>
      <w:bookmarkEnd w:id="327"/>
      <w:r w:rsidR="00EE457B">
        <w:rPr>
          <w:rFonts w:hint="cs"/>
          <w:sz w:val="30"/>
          <w:szCs w:val="30"/>
          <w:rtl/>
        </w:rPr>
        <w:t>:</w:t>
      </w:r>
      <w:bookmarkEnd w:id="328"/>
      <w:bookmarkEnd w:id="329"/>
      <w:r w:rsidR="00BB6D4A">
        <w:rPr>
          <w:sz w:val="30"/>
          <w:szCs w:val="30"/>
          <w:rtl/>
        </w:rPr>
        <w:tab/>
      </w:r>
    </w:p>
    <w:p w14:paraId="3A930FD0" w14:textId="0138A7C3" w:rsidR="00AD4140" w:rsidRDefault="00AD4140" w:rsidP="00434084">
      <w:pPr>
        <w:spacing w:before="120" w:after="12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في ضوء ما انته</w:t>
      </w:r>
      <w:r w:rsidR="00CA2BE5">
        <w:rPr>
          <w:rFonts w:ascii="Simplified Arabic" w:hAnsi="Simplified Arabic" w:cs="Simplified Arabic" w:hint="cs"/>
          <w:sz w:val="28"/>
          <w:szCs w:val="28"/>
          <w:rtl/>
        </w:rPr>
        <w:t>ى إلي</w:t>
      </w:r>
      <w:r w:rsidR="006C0A98">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الباحث من دراسته </w:t>
      </w:r>
      <w:r w:rsidR="00CA2BE5">
        <w:rPr>
          <w:rFonts w:ascii="Simplified Arabic" w:hAnsi="Simplified Arabic" w:cs="Simplified Arabic" w:hint="cs"/>
          <w:sz w:val="28"/>
          <w:szCs w:val="28"/>
          <w:rtl/>
        </w:rPr>
        <w:t>اقترح</w:t>
      </w:r>
      <w:r>
        <w:rPr>
          <w:rFonts w:ascii="Simplified Arabic" w:hAnsi="Simplified Arabic" w:cs="Simplified Arabic" w:hint="cs"/>
          <w:sz w:val="28"/>
          <w:szCs w:val="28"/>
          <w:rtl/>
        </w:rPr>
        <w:t xml:space="preserve"> الدراسات التالية:</w:t>
      </w:r>
    </w:p>
    <w:p w14:paraId="3D5D7359" w14:textId="49A40FC0" w:rsidR="009C7273" w:rsidRDefault="00CA2BE5" w:rsidP="00AA5C7F">
      <w:pPr>
        <w:pStyle w:val="a7"/>
        <w:numPr>
          <w:ilvl w:val="0"/>
          <w:numId w:val="6"/>
        </w:numPr>
        <w:spacing w:after="0" w:line="240" w:lineRule="auto"/>
        <w:ind w:right="-57"/>
        <w:contextualSpacing w:val="0"/>
        <w:jc w:val="both"/>
        <w:rPr>
          <w:rFonts w:ascii="Simplified Arabic" w:hAnsi="Simplified Arabic" w:cs="Simplified Arabic"/>
          <w:sz w:val="28"/>
          <w:szCs w:val="28"/>
        </w:rPr>
      </w:pPr>
      <w:r>
        <w:rPr>
          <w:rFonts w:ascii="Simplified Arabic" w:hAnsi="Simplified Arabic" w:cs="Simplified Arabic" w:hint="cs"/>
          <w:sz w:val="28"/>
          <w:szCs w:val="28"/>
          <w:rtl/>
        </w:rPr>
        <w:t xml:space="preserve">جودة الحياة الاجتماعية وعلاقتها بأسلوب حل المشكلات لدى </w:t>
      </w:r>
      <w:r w:rsidR="00AA5C7F">
        <w:rPr>
          <w:rFonts w:ascii="Simplified Arabic" w:hAnsi="Simplified Arabic" w:cs="Simplified Arabic" w:hint="cs"/>
          <w:sz w:val="28"/>
          <w:szCs w:val="28"/>
          <w:rtl/>
        </w:rPr>
        <w:t>المراهقين</w:t>
      </w:r>
      <w:r>
        <w:rPr>
          <w:rFonts w:ascii="Simplified Arabic" w:hAnsi="Simplified Arabic" w:cs="Simplified Arabic" w:hint="cs"/>
          <w:sz w:val="28"/>
          <w:szCs w:val="28"/>
          <w:rtl/>
        </w:rPr>
        <w:t xml:space="preserve"> في معهد الأيتام في قطاع غزة</w:t>
      </w:r>
      <w:r w:rsidR="009C7273">
        <w:rPr>
          <w:rFonts w:ascii="Simplified Arabic" w:hAnsi="Simplified Arabic" w:cs="Simplified Arabic" w:hint="cs"/>
          <w:sz w:val="28"/>
          <w:szCs w:val="28"/>
          <w:rtl/>
        </w:rPr>
        <w:t>.</w:t>
      </w:r>
    </w:p>
    <w:p w14:paraId="451EE2A4" w14:textId="35FD1A62" w:rsidR="009C7273" w:rsidRDefault="00CA2BE5" w:rsidP="00AA5C7F">
      <w:pPr>
        <w:pStyle w:val="a7"/>
        <w:numPr>
          <w:ilvl w:val="0"/>
          <w:numId w:val="6"/>
        </w:numPr>
        <w:spacing w:after="0" w:line="240" w:lineRule="auto"/>
        <w:ind w:right="-57"/>
        <w:contextualSpacing w:val="0"/>
        <w:jc w:val="both"/>
        <w:rPr>
          <w:rFonts w:ascii="Simplified Arabic" w:hAnsi="Simplified Arabic" w:cs="Simplified Arabic"/>
          <w:sz w:val="28"/>
          <w:szCs w:val="28"/>
        </w:rPr>
      </w:pPr>
      <w:r>
        <w:rPr>
          <w:rFonts w:ascii="Simplified Arabic" w:hAnsi="Simplified Arabic" w:cs="Simplified Arabic" w:hint="cs"/>
          <w:sz w:val="28"/>
          <w:szCs w:val="28"/>
          <w:rtl/>
        </w:rPr>
        <w:t>توكيد الذات وعلاقته بالدافعية للإنجاز لدى الأيتام في معهد الأمل للأيتام</w:t>
      </w:r>
      <w:r w:rsidR="009C7273">
        <w:rPr>
          <w:rFonts w:ascii="Simplified Arabic" w:hAnsi="Simplified Arabic" w:cs="Simplified Arabic" w:hint="cs"/>
          <w:sz w:val="28"/>
          <w:szCs w:val="28"/>
          <w:rtl/>
        </w:rPr>
        <w:t>.</w:t>
      </w:r>
    </w:p>
    <w:p w14:paraId="7B14E191" w14:textId="7E22BB59" w:rsidR="00372539" w:rsidRPr="00CA2BE5" w:rsidRDefault="00CA2BE5" w:rsidP="00AA5C7F">
      <w:pPr>
        <w:pStyle w:val="a7"/>
        <w:numPr>
          <w:ilvl w:val="0"/>
          <w:numId w:val="6"/>
        </w:numPr>
        <w:spacing w:after="0" w:line="240" w:lineRule="auto"/>
        <w:ind w:right="-57"/>
        <w:contextualSpacing w:val="0"/>
        <w:jc w:val="both"/>
        <w:rPr>
          <w:rFonts w:ascii="Simplified Arabic" w:hAnsi="Simplified Arabic" w:cs="Simplified Arabic"/>
          <w:sz w:val="28"/>
          <w:szCs w:val="28"/>
        </w:rPr>
      </w:pPr>
      <w:r w:rsidRPr="00CA2BE5">
        <w:rPr>
          <w:rFonts w:ascii="Simplified Arabic" w:hAnsi="Simplified Arabic" w:cs="Simplified Arabic" w:hint="cs"/>
          <w:sz w:val="28"/>
          <w:szCs w:val="28"/>
          <w:rtl/>
        </w:rPr>
        <w:t>استخدام وسائل التواصل الاجتماعي والشعور بالسعادة لدى الأيتام في معهد الأمل للأيتام.</w:t>
      </w:r>
    </w:p>
    <w:p w14:paraId="40B9D534" w14:textId="08B09E18" w:rsidR="00725179" w:rsidRPr="00A34266" w:rsidRDefault="00725179" w:rsidP="00372539">
      <w:pPr>
        <w:pStyle w:val="a7"/>
        <w:spacing w:after="0" w:line="240" w:lineRule="auto"/>
        <w:ind w:right="-57"/>
        <w:contextualSpacing w:val="0"/>
        <w:jc w:val="both"/>
        <w:rPr>
          <w:rFonts w:ascii="Simplified Arabic" w:hAnsi="Simplified Arabic" w:cs="Simplified Arabic"/>
          <w:sz w:val="28"/>
          <w:szCs w:val="28"/>
          <w:rtl/>
        </w:rPr>
      </w:pPr>
    </w:p>
    <w:p w14:paraId="34350B6D" w14:textId="77777777" w:rsidR="00FA7E27" w:rsidRDefault="00FA7E27" w:rsidP="00434084">
      <w:pPr>
        <w:pStyle w:val="1"/>
        <w:spacing w:after="0" w:line="240" w:lineRule="auto"/>
        <w:rPr>
          <w:szCs w:val="72"/>
          <w:rtl/>
        </w:rPr>
        <w:sectPr w:rsidR="00FA7E27" w:rsidSect="00DF3558">
          <w:pgSz w:w="11906" w:h="16838" w:code="9"/>
          <w:pgMar w:top="1701" w:right="1985" w:bottom="1701" w:left="1701" w:header="708" w:footer="708" w:gutter="0"/>
          <w:cols w:space="708"/>
          <w:titlePg/>
          <w:bidi/>
          <w:rtlGutter/>
          <w:docGrid w:linePitch="360"/>
        </w:sectPr>
      </w:pPr>
      <w:bookmarkStart w:id="330" w:name="_Toc1765927"/>
    </w:p>
    <w:p w14:paraId="72041EC6" w14:textId="2F9D3FD6" w:rsidR="00FA7E27" w:rsidRDefault="00FA7E27" w:rsidP="00D16B0F">
      <w:pPr>
        <w:pStyle w:val="1"/>
        <w:rPr>
          <w:szCs w:val="72"/>
          <w:rtl/>
        </w:rPr>
      </w:pPr>
    </w:p>
    <w:p w14:paraId="3EA6BD20" w14:textId="1DB239F0" w:rsidR="00434084" w:rsidRDefault="00434084" w:rsidP="00434084">
      <w:pPr>
        <w:rPr>
          <w:rtl/>
        </w:rPr>
      </w:pPr>
    </w:p>
    <w:p w14:paraId="59656056" w14:textId="212DAD45" w:rsidR="00434084" w:rsidRDefault="00434084" w:rsidP="00434084">
      <w:pPr>
        <w:rPr>
          <w:rtl/>
        </w:rPr>
      </w:pPr>
    </w:p>
    <w:p w14:paraId="705CE45D" w14:textId="36B1BBBF" w:rsidR="00434084" w:rsidRDefault="00434084" w:rsidP="00434084">
      <w:pPr>
        <w:rPr>
          <w:rtl/>
        </w:rPr>
      </w:pPr>
    </w:p>
    <w:p w14:paraId="5B7C60E2" w14:textId="4D9D976A" w:rsidR="00434084" w:rsidRDefault="00434084" w:rsidP="00434084">
      <w:pPr>
        <w:rPr>
          <w:rtl/>
        </w:rPr>
      </w:pPr>
    </w:p>
    <w:p w14:paraId="31C6AB21" w14:textId="77777777" w:rsidR="00434084" w:rsidRPr="00434084" w:rsidRDefault="00434084" w:rsidP="00434084">
      <w:pPr>
        <w:rPr>
          <w:rtl/>
        </w:rPr>
      </w:pPr>
    </w:p>
    <w:p w14:paraId="3F793FBD" w14:textId="77777777" w:rsidR="00FA7E27" w:rsidRDefault="00FA7E27" w:rsidP="00D16B0F">
      <w:pPr>
        <w:pStyle w:val="1"/>
        <w:rPr>
          <w:szCs w:val="72"/>
          <w:rtl/>
        </w:rPr>
      </w:pPr>
    </w:p>
    <w:p w14:paraId="298F0948" w14:textId="2D9FE0DD" w:rsidR="00725179" w:rsidRPr="0027216D" w:rsidRDefault="00725179" w:rsidP="00D16B0F">
      <w:pPr>
        <w:pStyle w:val="1"/>
        <w:rPr>
          <w:b/>
          <w:bCs/>
          <w:sz w:val="60"/>
          <w:szCs w:val="60"/>
        </w:rPr>
      </w:pPr>
      <w:r w:rsidRPr="0027216D">
        <w:rPr>
          <w:rFonts w:hint="cs"/>
          <w:b/>
          <w:bCs/>
          <w:sz w:val="60"/>
          <w:szCs w:val="60"/>
          <w:rtl/>
        </w:rPr>
        <w:t>المصادر و</w:t>
      </w:r>
      <w:r w:rsidRPr="0027216D">
        <w:rPr>
          <w:b/>
          <w:bCs/>
          <w:sz w:val="60"/>
          <w:szCs w:val="60"/>
          <w:rtl/>
        </w:rPr>
        <w:t>ال</w:t>
      </w:r>
      <w:r w:rsidRPr="0027216D">
        <w:rPr>
          <w:rFonts w:hint="cs"/>
          <w:b/>
          <w:bCs/>
          <w:sz w:val="60"/>
          <w:szCs w:val="60"/>
          <w:rtl/>
        </w:rPr>
        <w:t>مراجع</w:t>
      </w:r>
      <w:bookmarkEnd w:id="330"/>
    </w:p>
    <w:p w14:paraId="6F63DDE7" w14:textId="77777777" w:rsidR="00725179" w:rsidRDefault="00725179" w:rsidP="00D16B0F">
      <w:pPr>
        <w:pStyle w:val="1"/>
        <w:rPr>
          <w:b/>
          <w:bCs/>
          <w:szCs w:val="72"/>
        </w:rPr>
      </w:pPr>
    </w:p>
    <w:p w14:paraId="6544E372" w14:textId="77777777" w:rsidR="00725179" w:rsidRPr="003F628D" w:rsidRDefault="00725179" w:rsidP="00D16B0F">
      <w:pPr>
        <w:pStyle w:val="1"/>
        <w:rPr>
          <w:b/>
          <w:bCs/>
          <w:szCs w:val="72"/>
        </w:rPr>
      </w:pPr>
    </w:p>
    <w:p w14:paraId="46596DDE" w14:textId="77777777" w:rsidR="00434084" w:rsidRDefault="00434084">
      <w:pPr>
        <w:bidi w:val="0"/>
        <w:rPr>
          <w:rFonts w:eastAsia="Calibri" w:cs="Simplified Arabic"/>
          <w:bCs/>
          <w:szCs w:val="32"/>
          <w:lang w:bidi="ar-EG"/>
        </w:rPr>
      </w:pPr>
      <w:r>
        <w:rPr>
          <w:rFonts w:eastAsia="Calibri"/>
          <w:rtl/>
          <w:lang w:bidi="ar-EG"/>
        </w:rPr>
        <w:br w:type="page"/>
      </w:r>
    </w:p>
    <w:p w14:paraId="0A931B07" w14:textId="698249E3" w:rsidR="00725179" w:rsidRPr="00A43DDA" w:rsidRDefault="00725179" w:rsidP="00764071">
      <w:pPr>
        <w:pStyle w:val="12"/>
        <w:spacing w:line="240" w:lineRule="auto"/>
        <w:rPr>
          <w:rFonts w:eastAsia="Calibri"/>
          <w:rtl/>
          <w:lang w:bidi="ar-EG"/>
        </w:rPr>
      </w:pPr>
      <w:bookmarkStart w:id="331" w:name="_Toc104850832"/>
      <w:bookmarkStart w:id="332" w:name="_Toc122920406"/>
      <w:r>
        <w:rPr>
          <w:rFonts w:eastAsia="Calibri" w:hint="cs"/>
          <w:rtl/>
          <w:lang w:bidi="ar-EG"/>
        </w:rPr>
        <w:lastRenderedPageBreak/>
        <w:t>المصادر والمراجع</w:t>
      </w:r>
      <w:bookmarkEnd w:id="331"/>
      <w:bookmarkEnd w:id="332"/>
    </w:p>
    <w:p w14:paraId="77941333" w14:textId="013DDAB0" w:rsidR="003E050E" w:rsidRDefault="00A4296E" w:rsidP="0035618B">
      <w:pPr>
        <w:pStyle w:val="12"/>
        <w:spacing w:before="120" w:after="120" w:line="240" w:lineRule="auto"/>
        <w:jc w:val="both"/>
        <w:rPr>
          <w:sz w:val="30"/>
          <w:szCs w:val="30"/>
          <w:rtl/>
        </w:rPr>
      </w:pPr>
      <w:bookmarkStart w:id="333" w:name="_Toc53973668"/>
      <w:bookmarkStart w:id="334" w:name="_Toc94658561"/>
      <w:bookmarkStart w:id="335" w:name="_Toc96719975"/>
      <w:bookmarkStart w:id="336" w:name="_Toc96789164"/>
      <w:bookmarkStart w:id="337" w:name="_Toc104850719"/>
      <w:bookmarkStart w:id="338" w:name="_Toc104850833"/>
      <w:bookmarkStart w:id="339" w:name="_Toc104850990"/>
      <w:bookmarkStart w:id="340" w:name="_Toc122920407"/>
      <w:bookmarkStart w:id="341" w:name="_Toc35796541"/>
      <w:r w:rsidRPr="0035618B">
        <w:rPr>
          <w:rFonts w:hint="cs"/>
          <w:sz w:val="30"/>
          <w:szCs w:val="30"/>
          <w:rtl/>
        </w:rPr>
        <w:t>القرآن الكريم.</w:t>
      </w:r>
      <w:bookmarkEnd w:id="333"/>
      <w:bookmarkEnd w:id="334"/>
      <w:bookmarkEnd w:id="335"/>
      <w:bookmarkEnd w:id="336"/>
      <w:bookmarkEnd w:id="337"/>
      <w:bookmarkEnd w:id="338"/>
      <w:bookmarkEnd w:id="339"/>
      <w:bookmarkEnd w:id="340"/>
    </w:p>
    <w:p w14:paraId="058B410C" w14:textId="3C4835D1" w:rsidR="00C03E5D" w:rsidRDefault="00C03E5D" w:rsidP="0035618B">
      <w:pPr>
        <w:pStyle w:val="12"/>
        <w:spacing w:before="120" w:after="120" w:line="240" w:lineRule="auto"/>
        <w:jc w:val="both"/>
        <w:rPr>
          <w:sz w:val="30"/>
          <w:szCs w:val="30"/>
          <w:rtl/>
        </w:rPr>
      </w:pPr>
      <w:bookmarkStart w:id="342" w:name="_Toc122920408"/>
      <w:r>
        <w:rPr>
          <w:rFonts w:hint="cs"/>
          <w:sz w:val="30"/>
          <w:szCs w:val="30"/>
          <w:rtl/>
        </w:rPr>
        <w:t>المصادر:</w:t>
      </w:r>
      <w:bookmarkEnd w:id="342"/>
    </w:p>
    <w:p w14:paraId="7ED1900E" w14:textId="77777777" w:rsidR="009155C4" w:rsidRDefault="009155C4" w:rsidP="00DB01EF">
      <w:pPr>
        <w:spacing w:after="0" w:line="240" w:lineRule="auto"/>
        <w:ind w:left="357" w:hanging="357"/>
        <w:jc w:val="both"/>
        <w:rPr>
          <w:rFonts w:ascii="Simplified Arabic" w:hAnsi="Simplified Arabic" w:cs="Simplified Arabic"/>
          <w:sz w:val="28"/>
          <w:szCs w:val="28"/>
          <w:rtl/>
        </w:rPr>
      </w:pPr>
      <w:r>
        <w:rPr>
          <w:rFonts w:ascii="Simplified Arabic" w:hAnsi="Simplified Arabic" w:cs="Simplified Arabic" w:hint="cs"/>
          <w:sz w:val="28"/>
          <w:szCs w:val="28"/>
          <w:rtl/>
        </w:rPr>
        <w:t>الألباني (1986). صحيح سنن النسائي، م (3)، الرياض: مكتبة المعارف للنشر والتوزيع.</w:t>
      </w:r>
    </w:p>
    <w:p w14:paraId="48906EAF" w14:textId="77777777" w:rsidR="009155C4" w:rsidRPr="00DB01EF" w:rsidRDefault="009155C4" w:rsidP="002A4B67">
      <w:pPr>
        <w:spacing w:after="0" w:line="240" w:lineRule="auto"/>
        <w:ind w:left="357" w:hanging="357"/>
        <w:jc w:val="both"/>
        <w:rPr>
          <w:rFonts w:ascii="Simplified Arabic" w:hAnsi="Simplified Arabic" w:cs="Simplified Arabic"/>
          <w:sz w:val="28"/>
          <w:szCs w:val="28"/>
          <w:rtl/>
        </w:rPr>
      </w:pPr>
      <w:r w:rsidRPr="00DB01EF">
        <w:rPr>
          <w:rFonts w:ascii="Simplified Arabic" w:hAnsi="Simplified Arabic" w:cs="Simplified Arabic" w:hint="cs"/>
          <w:sz w:val="28"/>
          <w:szCs w:val="28"/>
          <w:rtl/>
        </w:rPr>
        <w:t xml:space="preserve">الألباني، محمد ناصر الدين. (2002م). سنن أبي </w:t>
      </w:r>
      <w:r>
        <w:rPr>
          <w:rFonts w:ascii="Simplified Arabic" w:hAnsi="Simplified Arabic" w:cs="Simplified Arabic" w:hint="cs"/>
          <w:sz w:val="28"/>
          <w:szCs w:val="28"/>
          <w:rtl/>
        </w:rPr>
        <w:t>داود</w:t>
      </w:r>
      <w:r w:rsidRPr="00DB01EF">
        <w:rPr>
          <w:rFonts w:ascii="Simplified Arabic" w:hAnsi="Simplified Arabic" w:cs="Simplified Arabic" w:hint="cs"/>
          <w:sz w:val="28"/>
          <w:szCs w:val="28"/>
          <w:rtl/>
        </w:rPr>
        <w:t>. الكويت: مؤسسة غراس للنشر والتوزيع.</w:t>
      </w:r>
    </w:p>
    <w:p w14:paraId="67F30451" w14:textId="77777777" w:rsidR="009155C4" w:rsidRPr="00152BA0" w:rsidRDefault="009155C4" w:rsidP="000204EF">
      <w:pPr>
        <w:spacing w:after="0" w:line="240" w:lineRule="auto"/>
        <w:ind w:left="357" w:hanging="357"/>
        <w:jc w:val="both"/>
        <w:rPr>
          <w:rFonts w:ascii="Simplified Arabic" w:hAnsi="Simplified Arabic" w:cs="Simplified Arabic"/>
          <w:sz w:val="28"/>
          <w:szCs w:val="28"/>
          <w:rtl/>
        </w:rPr>
      </w:pPr>
      <w:r w:rsidRPr="00DB01EF">
        <w:rPr>
          <w:rFonts w:ascii="Simplified Arabic" w:hAnsi="Simplified Arabic" w:cs="Simplified Arabic"/>
          <w:sz w:val="28"/>
          <w:szCs w:val="28"/>
          <w:rtl/>
        </w:rPr>
        <w:t xml:space="preserve">البخاري، محمد. (2002م): صحيح البخاري. </w:t>
      </w:r>
      <w:r w:rsidRPr="00DB01EF">
        <w:rPr>
          <w:rFonts w:ascii="Simplified Arabic" w:hAnsi="Simplified Arabic" w:cs="Simplified Arabic" w:hint="cs"/>
          <w:sz w:val="28"/>
          <w:szCs w:val="28"/>
          <w:rtl/>
        </w:rPr>
        <w:t xml:space="preserve">بيروت: </w:t>
      </w:r>
      <w:r w:rsidRPr="00DB01EF">
        <w:rPr>
          <w:rFonts w:ascii="Simplified Arabic" w:hAnsi="Simplified Arabic" w:cs="Simplified Arabic"/>
          <w:sz w:val="28"/>
          <w:szCs w:val="28"/>
          <w:rtl/>
        </w:rPr>
        <w:t>دار طوق النجاة للطباعة والنشر والتوزيع.</w:t>
      </w:r>
    </w:p>
    <w:p w14:paraId="70F981F9" w14:textId="28A237C7" w:rsidR="009155C4" w:rsidRDefault="009155C4" w:rsidP="000204EF">
      <w:pPr>
        <w:spacing w:after="0" w:line="240" w:lineRule="auto"/>
        <w:ind w:left="357" w:hanging="35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أبو </w:t>
      </w:r>
      <w:r w:rsidRPr="00E30B3D">
        <w:rPr>
          <w:rFonts w:ascii="Simplified Arabic" w:hAnsi="Simplified Arabic" w:cs="Simplified Arabic"/>
          <w:sz w:val="28"/>
          <w:szCs w:val="28"/>
          <w:rtl/>
        </w:rPr>
        <w:t>عيس</w:t>
      </w:r>
      <w:r w:rsidRPr="00E30B3D">
        <w:rPr>
          <w:rFonts w:ascii="Simplified Arabic" w:hAnsi="Simplified Arabic" w:cs="Simplified Arabic" w:hint="cs"/>
          <w:sz w:val="28"/>
          <w:szCs w:val="28"/>
          <w:rtl/>
        </w:rPr>
        <w:t>ى</w:t>
      </w:r>
      <w:r w:rsidRPr="00E30B3D">
        <w:rPr>
          <w:rFonts w:ascii="Simplified Arabic" w:hAnsi="Simplified Arabic" w:cs="Simplified Arabic"/>
          <w:sz w:val="28"/>
          <w:szCs w:val="28"/>
          <w:rtl/>
        </w:rPr>
        <w:t xml:space="preserve"> الترمذي. محمد بن عيس</w:t>
      </w:r>
      <w:r w:rsidRPr="00E30B3D">
        <w:rPr>
          <w:rFonts w:ascii="Simplified Arabic" w:hAnsi="Simplified Arabic" w:cs="Simplified Arabic" w:hint="cs"/>
          <w:sz w:val="28"/>
          <w:szCs w:val="28"/>
          <w:rtl/>
        </w:rPr>
        <w:t>ى</w:t>
      </w:r>
      <w:r w:rsidRPr="00E30B3D">
        <w:rPr>
          <w:rFonts w:ascii="Simplified Arabic" w:hAnsi="Simplified Arabic" w:cs="Simplified Arabic"/>
          <w:sz w:val="28"/>
          <w:szCs w:val="28"/>
          <w:rtl/>
        </w:rPr>
        <w:t xml:space="preserve"> بن سورة بن موس</w:t>
      </w:r>
      <w:r>
        <w:rPr>
          <w:rFonts w:ascii="Simplified Arabic" w:hAnsi="Simplified Arabic" w:cs="Simplified Arabic" w:hint="cs"/>
          <w:sz w:val="28"/>
          <w:szCs w:val="28"/>
          <w:rtl/>
        </w:rPr>
        <w:t>ى</w:t>
      </w:r>
      <w:r w:rsidRPr="00E30B3D">
        <w:rPr>
          <w:rFonts w:ascii="Simplified Arabic" w:hAnsi="Simplified Arabic" w:cs="Simplified Arabic"/>
          <w:sz w:val="28"/>
          <w:szCs w:val="28"/>
          <w:rtl/>
        </w:rPr>
        <w:t xml:space="preserve"> بن الضحاك</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(1975م). سنن الترمذي، تحقيق: أحمد محمد شاكر ومحمد فؤاد عبد الباقي وإبراهيم عطوة عوض. ط2، مصر: شركة مكتبة ومطبعة مصطف</w:t>
      </w:r>
      <w:r>
        <w:rPr>
          <w:rFonts w:ascii="Simplified Arabic" w:hAnsi="Simplified Arabic" w:cs="Simplified Arabic" w:hint="cs"/>
          <w:sz w:val="28"/>
          <w:szCs w:val="28"/>
          <w:rtl/>
        </w:rPr>
        <w:t>ى</w:t>
      </w:r>
      <w:r w:rsidRPr="00E30B3D">
        <w:rPr>
          <w:rFonts w:ascii="Simplified Arabic" w:hAnsi="Simplified Arabic" w:cs="Simplified Arabic"/>
          <w:sz w:val="28"/>
          <w:szCs w:val="28"/>
          <w:rtl/>
        </w:rPr>
        <w:t xml:space="preserve"> البابي الحلبي.</w:t>
      </w:r>
    </w:p>
    <w:p w14:paraId="2EFC1289" w14:textId="5DE437B5" w:rsidR="009155C4" w:rsidRPr="00E30B3D" w:rsidRDefault="009155C4" w:rsidP="00BC30A4">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ابن </w:t>
      </w:r>
      <w:r w:rsidRPr="00E30B3D">
        <w:rPr>
          <w:rFonts w:ascii="Simplified Arabic" w:hAnsi="Simplified Arabic" w:cs="Simplified Arabic" w:hint="cs"/>
          <w:sz w:val="28"/>
          <w:szCs w:val="28"/>
          <w:rtl/>
        </w:rPr>
        <w:t>القيم الجوزية، أبو عبد الله محمد بن أبي بكر. (2000</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0204EF">
        <w:rPr>
          <w:rFonts w:ascii="Simplified Arabic" w:hAnsi="Simplified Arabic" w:cs="Simplified Arabic" w:hint="cs"/>
          <w:i/>
          <w:iCs/>
          <w:sz w:val="28"/>
          <w:szCs w:val="28"/>
          <w:rtl/>
        </w:rPr>
        <w:t>تحفة المولود بأحكام المولود</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بيروت: دار بن حزم.</w:t>
      </w:r>
    </w:p>
    <w:p w14:paraId="175FECF6" w14:textId="77777777" w:rsidR="009155C4" w:rsidRDefault="009155C4" w:rsidP="00DB01EF">
      <w:pPr>
        <w:spacing w:after="0" w:line="240" w:lineRule="auto"/>
        <w:ind w:left="357" w:hanging="357"/>
        <w:jc w:val="both"/>
        <w:rPr>
          <w:rFonts w:ascii="Simplified Arabic" w:hAnsi="Simplified Arabic" w:cs="Simplified Arabic"/>
          <w:sz w:val="28"/>
          <w:szCs w:val="28"/>
          <w:rtl/>
        </w:rPr>
      </w:pPr>
      <w:r w:rsidRPr="00DB01EF">
        <w:rPr>
          <w:rFonts w:ascii="Simplified Arabic" w:hAnsi="Simplified Arabic" w:cs="Simplified Arabic" w:hint="cs"/>
          <w:sz w:val="28"/>
          <w:szCs w:val="28"/>
          <w:rtl/>
        </w:rPr>
        <w:t xml:space="preserve">مستو، محيي الدين. (2014م).  لوامع </w:t>
      </w:r>
      <w:proofErr w:type="spellStart"/>
      <w:r w:rsidRPr="00DB01EF">
        <w:rPr>
          <w:rFonts w:ascii="Simplified Arabic" w:hAnsi="Simplified Arabic" w:cs="Simplified Arabic" w:hint="cs"/>
          <w:sz w:val="28"/>
          <w:szCs w:val="28"/>
          <w:rtl/>
        </w:rPr>
        <w:t>الأموار</w:t>
      </w:r>
      <w:proofErr w:type="spellEnd"/>
      <w:r w:rsidRPr="00DB01EF">
        <w:rPr>
          <w:rFonts w:ascii="Simplified Arabic" w:hAnsi="Simplified Arabic" w:cs="Simplified Arabic" w:hint="cs"/>
          <w:sz w:val="28"/>
          <w:szCs w:val="28"/>
          <w:rtl/>
        </w:rPr>
        <w:t xml:space="preserve"> شرح كتاب الأذكار </w:t>
      </w:r>
      <w:r>
        <w:rPr>
          <w:rFonts w:ascii="Simplified Arabic" w:hAnsi="Simplified Arabic" w:cs="Simplified Arabic" w:hint="cs"/>
          <w:sz w:val="28"/>
          <w:szCs w:val="28"/>
          <w:rtl/>
        </w:rPr>
        <w:t>للنووي</w:t>
      </w:r>
      <w:r w:rsidRPr="00DB01EF">
        <w:rPr>
          <w:rFonts w:ascii="Simplified Arabic" w:hAnsi="Simplified Arabic" w:cs="Simplified Arabic" w:hint="cs"/>
          <w:sz w:val="28"/>
          <w:szCs w:val="28"/>
          <w:rtl/>
        </w:rPr>
        <w:t>. سوريا: دار ابن كثير للنشر والتوزيع.</w:t>
      </w:r>
    </w:p>
    <w:p w14:paraId="56124F04" w14:textId="724286D6" w:rsidR="009155C4" w:rsidRPr="008D1E51" w:rsidRDefault="009155C4" w:rsidP="00BC30A4">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ابن منظور، محمد بن مكرم بن علي (1994). لسان العرب، الجزء: ج15، ط3، بيروت: دار صادر.</w:t>
      </w:r>
    </w:p>
    <w:p w14:paraId="3CFB4497" w14:textId="008E6749" w:rsidR="00C10A14" w:rsidRPr="0035618B" w:rsidRDefault="00C10A14" w:rsidP="00C10A14">
      <w:pPr>
        <w:pStyle w:val="12"/>
        <w:spacing w:before="120" w:after="120" w:line="240" w:lineRule="auto"/>
        <w:jc w:val="both"/>
        <w:rPr>
          <w:sz w:val="30"/>
          <w:szCs w:val="30"/>
          <w:rtl/>
        </w:rPr>
      </w:pPr>
      <w:bookmarkStart w:id="343" w:name="_Toc122920409"/>
      <w:r>
        <w:rPr>
          <w:rFonts w:hint="cs"/>
          <w:sz w:val="30"/>
          <w:szCs w:val="30"/>
          <w:rtl/>
        </w:rPr>
        <w:t>أولاً</w:t>
      </w:r>
      <w:r w:rsidRPr="0035618B">
        <w:rPr>
          <w:rFonts w:hint="cs"/>
          <w:sz w:val="30"/>
          <w:szCs w:val="30"/>
          <w:rtl/>
        </w:rPr>
        <w:t xml:space="preserve">- المراجع </w:t>
      </w:r>
      <w:r>
        <w:rPr>
          <w:rFonts w:hint="cs"/>
          <w:sz w:val="30"/>
          <w:szCs w:val="30"/>
          <w:rtl/>
        </w:rPr>
        <w:t>العربية</w:t>
      </w:r>
      <w:r w:rsidRPr="0035618B">
        <w:rPr>
          <w:rFonts w:hint="cs"/>
          <w:sz w:val="30"/>
          <w:szCs w:val="30"/>
          <w:rtl/>
        </w:rPr>
        <w:t>:</w:t>
      </w:r>
      <w:bookmarkEnd w:id="343"/>
    </w:p>
    <w:p w14:paraId="69C1AD6A" w14:textId="6B2BECC3" w:rsidR="00D87C68" w:rsidRPr="00E30B3D" w:rsidRDefault="00D87C68" w:rsidP="00D87C68">
      <w:pPr>
        <w:spacing w:before="120" w:after="120" w:line="240" w:lineRule="auto"/>
        <w:ind w:left="567" w:hanging="567"/>
        <w:jc w:val="both"/>
        <w:rPr>
          <w:rFonts w:ascii="Simplified Arabic" w:hAnsi="Simplified Arabic" w:cs="Simplified Arabic"/>
          <w:sz w:val="28"/>
          <w:szCs w:val="28"/>
          <w:rtl/>
        </w:rPr>
      </w:pPr>
      <w:bookmarkStart w:id="344" w:name="_Toc104850835"/>
      <w:bookmarkEnd w:id="341"/>
      <w:r w:rsidRPr="00E30B3D">
        <w:rPr>
          <w:rFonts w:ascii="Simplified Arabic" w:hAnsi="Simplified Arabic" w:cs="Simplified Arabic" w:hint="cs"/>
          <w:sz w:val="28"/>
          <w:szCs w:val="28"/>
          <w:rtl/>
        </w:rPr>
        <w:t xml:space="preserve">ابتسام، سعدون محمد؛ نيران، يوسف جبر. (2019). </w:t>
      </w:r>
      <w:r w:rsidRPr="00D87C68">
        <w:rPr>
          <w:rFonts w:ascii="Simplified Arabic" w:hAnsi="Simplified Arabic" w:cs="Simplified Arabic" w:hint="cs"/>
          <w:sz w:val="28"/>
          <w:szCs w:val="28"/>
          <w:rtl/>
        </w:rPr>
        <w:t>المشكلات الاجتماعية ودورها في تعزيز الفكر ال</w:t>
      </w:r>
      <w:r w:rsidR="00F1286B">
        <w:rPr>
          <w:rFonts w:ascii="Simplified Arabic" w:hAnsi="Simplified Arabic" w:cs="Simplified Arabic" w:hint="cs"/>
          <w:sz w:val="28"/>
          <w:szCs w:val="28"/>
          <w:rtl/>
        </w:rPr>
        <w:t>إ</w:t>
      </w:r>
      <w:r w:rsidRPr="00D87C68">
        <w:rPr>
          <w:rFonts w:ascii="Simplified Arabic" w:hAnsi="Simplified Arabic" w:cs="Simplified Arabic" w:hint="cs"/>
          <w:sz w:val="28"/>
          <w:szCs w:val="28"/>
          <w:rtl/>
        </w:rPr>
        <w:t>رهابي لدى النزلاء في سجن الأحداث</w:t>
      </w:r>
      <w:r>
        <w:rPr>
          <w:rFonts w:ascii="Simplified Arabic" w:hAnsi="Simplified Arabic" w:cs="Simplified Arabic" w:hint="cs"/>
          <w:i/>
          <w:iCs/>
          <w:sz w:val="28"/>
          <w:szCs w:val="28"/>
          <w:rtl/>
        </w:rPr>
        <w:t>، مجلة المستنصرية للعلوم والتربية،</w:t>
      </w:r>
      <w:r w:rsidRPr="00D87C68">
        <w:rPr>
          <w:rFonts w:ascii="Simplified Arabic" w:hAnsi="Simplified Arabic" w:cs="Simplified Arabic" w:hint="cs"/>
          <w:sz w:val="28"/>
          <w:szCs w:val="28"/>
          <w:rtl/>
        </w:rPr>
        <w:t xml:space="preserve"> </w:t>
      </w:r>
      <w:r w:rsidRPr="00D87C68">
        <w:rPr>
          <w:rFonts w:ascii="Simplified Arabic" w:hAnsi="Simplified Arabic" w:cs="Simplified Arabic" w:hint="cs"/>
          <w:i/>
          <w:iCs/>
          <w:sz w:val="28"/>
          <w:szCs w:val="28"/>
          <w:rtl/>
        </w:rPr>
        <w:t>20</w:t>
      </w:r>
      <w:r w:rsidRPr="00D87C68">
        <w:rPr>
          <w:rFonts w:ascii="Simplified Arabic" w:hAnsi="Simplified Arabic" w:cs="Simplified Arabic" w:hint="cs"/>
          <w:sz w:val="28"/>
          <w:szCs w:val="28"/>
          <w:rtl/>
        </w:rPr>
        <w:t xml:space="preserve"> (4)، 249- 266.</w:t>
      </w:r>
    </w:p>
    <w:p w14:paraId="4626B75D" w14:textId="5FCDCFC8" w:rsidR="00D87C68" w:rsidRPr="00E30B3D" w:rsidRDefault="00D87C68" w:rsidP="000204EF">
      <w:pPr>
        <w:spacing w:before="120" w:after="120" w:line="240" w:lineRule="auto"/>
        <w:ind w:left="567" w:hanging="567"/>
        <w:jc w:val="both"/>
        <w:rPr>
          <w:rFonts w:ascii="Simplified Arabic" w:hAnsi="Simplified Arabic" w:cs="Simplified Arabic"/>
          <w:sz w:val="28"/>
          <w:szCs w:val="28"/>
        </w:rPr>
      </w:pPr>
      <w:r w:rsidRPr="00E30B3D">
        <w:rPr>
          <w:rFonts w:ascii="Simplified Arabic" w:hAnsi="Simplified Arabic" w:cs="Simplified Arabic"/>
          <w:sz w:val="28"/>
          <w:szCs w:val="28"/>
          <w:rtl/>
        </w:rPr>
        <w:t>إبراهيم، الشافعي</w:t>
      </w:r>
      <w:r w:rsidRPr="00E30B3D">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(2011م)</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 xml:space="preserve">بعض المتغيرات الشخصية المرتبطة باضطرابات النطق والكلام لدى طلاب المرحلتين الابتدائية والمتوسطة بالمملكة العربية السعودية: دراسة </w:t>
      </w:r>
      <w:proofErr w:type="spellStart"/>
      <w:r w:rsidRPr="00E30B3D">
        <w:rPr>
          <w:rFonts w:ascii="Simplified Arabic" w:hAnsi="Simplified Arabic" w:cs="Simplified Arabic" w:hint="cs"/>
          <w:sz w:val="28"/>
          <w:szCs w:val="28"/>
          <w:rtl/>
        </w:rPr>
        <w:t>تنبؤي</w:t>
      </w:r>
      <w:r w:rsidR="00F1286B">
        <w:rPr>
          <w:rFonts w:ascii="Simplified Arabic" w:hAnsi="Simplified Arabic" w:cs="Simplified Arabic" w:hint="cs"/>
          <w:sz w:val="28"/>
          <w:szCs w:val="28"/>
          <w:rtl/>
        </w:rPr>
        <w:t>ة</w:t>
      </w:r>
      <w:proofErr w:type="spellEnd"/>
      <w:r w:rsidRPr="00E30B3D">
        <w:rPr>
          <w:rFonts w:ascii="Simplified Arabic" w:hAnsi="Simplified Arabic" w:cs="Simplified Arabic"/>
          <w:sz w:val="28"/>
          <w:szCs w:val="28"/>
          <w:rtl/>
        </w:rPr>
        <w:t xml:space="preserve"> مقارنة</w:t>
      </w:r>
      <w:r w:rsidRPr="00E30B3D">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0204EF">
        <w:rPr>
          <w:rFonts w:ascii="Simplified Arabic" w:hAnsi="Simplified Arabic" w:cs="Simplified Arabic"/>
          <w:i/>
          <w:iCs/>
          <w:sz w:val="28"/>
          <w:szCs w:val="28"/>
          <w:rtl/>
        </w:rPr>
        <w:t>مجلة العلوم التربوية والنفسية</w:t>
      </w:r>
      <w:r w:rsidRPr="000204EF">
        <w:rPr>
          <w:rFonts w:ascii="Simplified Arabic" w:hAnsi="Simplified Arabic" w:cs="Simplified Arabic"/>
          <w:sz w:val="28"/>
          <w:szCs w:val="28"/>
          <w:rtl/>
        </w:rPr>
        <w:t>- البحرين</w:t>
      </w:r>
      <w:r w:rsidRPr="00E30B3D">
        <w:rPr>
          <w:rFonts w:ascii="Simplified Arabic" w:hAnsi="Simplified Arabic" w:cs="Simplified Arabic"/>
          <w:sz w:val="28"/>
          <w:szCs w:val="28"/>
          <w:rtl/>
        </w:rPr>
        <w:t xml:space="preserve">. </w:t>
      </w:r>
      <w:r w:rsidRPr="000204EF">
        <w:rPr>
          <w:rFonts w:ascii="Simplified Arabic" w:hAnsi="Simplified Arabic" w:cs="Simplified Arabic"/>
          <w:sz w:val="28"/>
          <w:szCs w:val="28"/>
          <w:rtl/>
        </w:rPr>
        <w:t>12</w:t>
      </w:r>
      <w:r w:rsidRPr="00E30B3D">
        <w:rPr>
          <w:rFonts w:ascii="Simplified Arabic" w:hAnsi="Simplified Arabic" w:cs="Simplified Arabic"/>
          <w:sz w:val="28"/>
          <w:szCs w:val="28"/>
          <w:rtl/>
        </w:rPr>
        <w:t>(1)</w:t>
      </w:r>
      <w:r w:rsidRPr="00E30B3D">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267-299.</w:t>
      </w:r>
    </w:p>
    <w:p w14:paraId="21A94F1E" w14:textId="6E90A63C"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أبو </w:t>
      </w:r>
      <w:r w:rsidRPr="00E30B3D">
        <w:rPr>
          <w:rFonts w:ascii="Simplified Arabic" w:hAnsi="Simplified Arabic" w:cs="Simplified Arabic"/>
          <w:sz w:val="28"/>
          <w:szCs w:val="28"/>
          <w:rtl/>
        </w:rPr>
        <w:t>أسعد، أحمد عبد</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اللطيف</w:t>
      </w:r>
      <w:r w:rsidRPr="00E30B3D">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(2011م). </w:t>
      </w:r>
      <w:r w:rsidRPr="000204EF">
        <w:rPr>
          <w:rFonts w:ascii="Simplified Arabic" w:hAnsi="Simplified Arabic" w:cs="Simplified Arabic"/>
          <w:i/>
          <w:iCs/>
          <w:sz w:val="28"/>
          <w:szCs w:val="28"/>
          <w:rtl/>
        </w:rPr>
        <w:t>علم النفس الإرشادي</w:t>
      </w:r>
      <w:r w:rsidRPr="00E30B3D">
        <w:rPr>
          <w:rFonts w:ascii="Simplified Arabic" w:hAnsi="Simplified Arabic" w:cs="Simplified Arabic"/>
          <w:sz w:val="28"/>
          <w:szCs w:val="28"/>
          <w:rtl/>
        </w:rPr>
        <w:t>.</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الأردن: دار المسيرة.</w:t>
      </w:r>
    </w:p>
    <w:p w14:paraId="774CEA64" w14:textId="5BC72D2A"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lastRenderedPageBreak/>
        <w:t>أسماء، فيلالي</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(2020م)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0204EF">
        <w:rPr>
          <w:rFonts w:ascii="Simplified Arabic" w:hAnsi="Simplified Arabic" w:cs="Simplified Arabic"/>
          <w:i/>
          <w:iCs/>
          <w:sz w:val="28"/>
          <w:szCs w:val="28"/>
          <w:rtl/>
        </w:rPr>
        <w:t xml:space="preserve">فاعلية برنامج معرفي سلوكي للتكفل النفسي بطل </w:t>
      </w:r>
      <w:r w:rsidR="00EF7ECF">
        <w:rPr>
          <w:rFonts w:ascii="Simplified Arabic" w:hAnsi="Simplified Arabic" w:cs="Simplified Arabic" w:hint="cs"/>
          <w:i/>
          <w:iCs/>
          <w:sz w:val="28"/>
          <w:szCs w:val="28"/>
          <w:rtl/>
        </w:rPr>
        <w:t>إلى</w:t>
      </w:r>
      <w:r w:rsidRPr="000204EF">
        <w:rPr>
          <w:rFonts w:ascii="Simplified Arabic" w:hAnsi="Simplified Arabic" w:cs="Simplified Arabic"/>
          <w:i/>
          <w:iCs/>
          <w:sz w:val="28"/>
          <w:szCs w:val="28"/>
          <w:rtl/>
        </w:rPr>
        <w:t xml:space="preserve"> الشارع" تنمية الاتجاه ال</w:t>
      </w:r>
      <w:r w:rsidR="00EF7ECF">
        <w:rPr>
          <w:rFonts w:ascii="Simplified Arabic" w:hAnsi="Simplified Arabic" w:cs="Simplified Arabic" w:hint="cs"/>
          <w:i/>
          <w:iCs/>
          <w:sz w:val="28"/>
          <w:szCs w:val="28"/>
          <w:rtl/>
        </w:rPr>
        <w:t>إ</w:t>
      </w:r>
      <w:r w:rsidRPr="000204EF">
        <w:rPr>
          <w:rFonts w:ascii="Simplified Arabic" w:hAnsi="Simplified Arabic" w:cs="Simplified Arabic"/>
          <w:i/>
          <w:iCs/>
          <w:sz w:val="28"/>
          <w:szCs w:val="28"/>
          <w:rtl/>
        </w:rPr>
        <w:t>يجابي نحو أسرته وخفض السلوك العدواني</w:t>
      </w:r>
      <w:r w:rsidRPr="000204EF">
        <w:rPr>
          <w:rFonts w:ascii="Simplified Arabic" w:hAnsi="Simplified Arabic" w:cs="Simplified Arabic"/>
          <w:sz w:val="28"/>
          <w:szCs w:val="28"/>
          <w:rtl/>
        </w:rPr>
        <w:t>"</w:t>
      </w:r>
      <w:r w:rsidRPr="00E30B3D">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sz w:val="28"/>
          <w:szCs w:val="28"/>
          <w:rtl/>
        </w:rPr>
        <w:t>رسالة دكتوراه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جامعة الحاج </w:t>
      </w:r>
      <w:r w:rsidR="00EF7ECF">
        <w:rPr>
          <w:rFonts w:ascii="Simplified Arabic" w:hAnsi="Simplified Arabic" w:cs="Simplified Arabic" w:hint="cs"/>
          <w:sz w:val="28"/>
          <w:szCs w:val="28"/>
          <w:rtl/>
        </w:rPr>
        <w:t>ا</w:t>
      </w:r>
      <w:r w:rsidRPr="00E30B3D">
        <w:rPr>
          <w:rFonts w:ascii="Simplified Arabic" w:hAnsi="Simplified Arabic" w:cs="Simplified Arabic"/>
          <w:sz w:val="28"/>
          <w:szCs w:val="28"/>
          <w:rtl/>
        </w:rPr>
        <w:t xml:space="preserve">لخضر، </w:t>
      </w:r>
      <w:proofErr w:type="spellStart"/>
      <w:r w:rsidRPr="00E30B3D">
        <w:rPr>
          <w:rFonts w:ascii="Simplified Arabic" w:hAnsi="Simplified Arabic" w:cs="Simplified Arabic"/>
          <w:sz w:val="28"/>
          <w:szCs w:val="28"/>
          <w:rtl/>
        </w:rPr>
        <w:t>باتتة</w:t>
      </w:r>
      <w:proofErr w:type="spellEnd"/>
      <w:r w:rsidRPr="00E30B3D">
        <w:rPr>
          <w:rFonts w:ascii="Simplified Arabic" w:hAnsi="Simplified Arabic" w:cs="Simplified Arabic"/>
          <w:sz w:val="28"/>
          <w:szCs w:val="28"/>
          <w:rtl/>
        </w:rPr>
        <w:t>، الجزائر.</w:t>
      </w:r>
    </w:p>
    <w:p w14:paraId="5CC8FCE1" w14:textId="39DF2665" w:rsidR="00D87C68" w:rsidRPr="00E30B3D" w:rsidRDefault="00D87C68" w:rsidP="000204EF">
      <w:pPr>
        <w:spacing w:before="120" w:after="120" w:line="240" w:lineRule="auto"/>
        <w:ind w:left="567" w:hanging="567"/>
        <w:jc w:val="both"/>
        <w:rPr>
          <w:rFonts w:ascii="Simplified Arabic" w:hAnsi="Simplified Arabic" w:cs="Simplified Arabic"/>
          <w:sz w:val="28"/>
          <w:szCs w:val="28"/>
        </w:rPr>
      </w:pPr>
      <w:proofErr w:type="spellStart"/>
      <w:r w:rsidRPr="00E30B3D">
        <w:rPr>
          <w:rFonts w:ascii="Simplified Arabic" w:hAnsi="Simplified Arabic" w:cs="Simplified Arabic" w:hint="cs"/>
          <w:sz w:val="28"/>
          <w:szCs w:val="28"/>
          <w:rtl/>
        </w:rPr>
        <w:t>ال</w:t>
      </w:r>
      <w:r w:rsidR="003562D1">
        <w:rPr>
          <w:rFonts w:ascii="Simplified Arabic" w:hAnsi="Simplified Arabic" w:cs="Simplified Arabic" w:hint="cs"/>
          <w:sz w:val="28"/>
          <w:szCs w:val="28"/>
          <w:rtl/>
        </w:rPr>
        <w:t>إ</w:t>
      </w:r>
      <w:r w:rsidRPr="00E30B3D">
        <w:rPr>
          <w:rFonts w:ascii="Simplified Arabic" w:hAnsi="Simplified Arabic" w:cs="Simplified Arabic" w:hint="cs"/>
          <w:sz w:val="28"/>
          <w:szCs w:val="28"/>
          <w:rtl/>
        </w:rPr>
        <w:t>سي</w:t>
      </w:r>
      <w:proofErr w:type="spellEnd"/>
      <w:r w:rsidRPr="00E30B3D">
        <w:rPr>
          <w:rFonts w:ascii="Simplified Arabic" w:hAnsi="Simplified Arabic" w:cs="Simplified Arabic" w:hint="cs"/>
          <w:sz w:val="28"/>
          <w:szCs w:val="28"/>
          <w:rtl/>
        </w:rPr>
        <w:t>، هدير. (2014</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0204EF">
        <w:rPr>
          <w:rFonts w:ascii="Simplified Arabic" w:hAnsi="Simplified Arabic" w:cs="Simplified Arabic" w:hint="cs"/>
          <w:i/>
          <w:iCs/>
          <w:sz w:val="28"/>
          <w:szCs w:val="28"/>
          <w:rtl/>
        </w:rPr>
        <w:t>العلاج المعرفي السلوكي لاضطراب القلق العام</w:t>
      </w:r>
      <w:r w:rsidRPr="000204EF">
        <w:rPr>
          <w:rFonts w:ascii="Simplified Arabic" w:hAnsi="Simplified Arabic" w:cs="Simplified Arabic" w:hint="cs"/>
          <w:sz w:val="28"/>
          <w:szCs w:val="28"/>
          <w:rtl/>
        </w:rPr>
        <w:t xml:space="preserve"> </w:t>
      </w:r>
      <w:r w:rsidRPr="000204EF">
        <w:rPr>
          <w:rFonts w:ascii="Simplified Arabic" w:hAnsi="Simplified Arabic" w:cs="Simplified Arabic"/>
          <w:sz w:val="28"/>
          <w:szCs w:val="28"/>
          <w:rtl/>
        </w:rPr>
        <w:t>–</w:t>
      </w:r>
      <w:r w:rsidRPr="000204EF">
        <w:rPr>
          <w:rFonts w:ascii="Simplified Arabic" w:hAnsi="Simplified Arabic" w:cs="Simplified Arabic" w:hint="cs"/>
          <w:sz w:val="28"/>
          <w:szCs w:val="28"/>
          <w:rtl/>
        </w:rPr>
        <w:t xml:space="preserve">دراسة </w:t>
      </w:r>
      <w:r w:rsidR="008E5317">
        <w:rPr>
          <w:rFonts w:ascii="Simplified Arabic" w:hAnsi="Simplified Arabic" w:cs="Simplified Arabic" w:hint="cs"/>
          <w:sz w:val="28"/>
          <w:szCs w:val="28"/>
          <w:rtl/>
        </w:rPr>
        <w:t>إ</w:t>
      </w:r>
      <w:r w:rsidRPr="000204EF">
        <w:rPr>
          <w:rFonts w:ascii="Simplified Arabic" w:hAnsi="Simplified Arabic" w:cs="Simplified Arabic" w:hint="cs"/>
          <w:sz w:val="28"/>
          <w:szCs w:val="28"/>
          <w:rtl/>
        </w:rPr>
        <w:t>كلينيكية-</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كلية التربية، الجامعة ال</w:t>
      </w:r>
      <w:r w:rsidR="008E5317">
        <w:rPr>
          <w:rFonts w:ascii="Simplified Arabic" w:hAnsi="Simplified Arabic" w:cs="Simplified Arabic" w:hint="cs"/>
          <w:sz w:val="28"/>
          <w:szCs w:val="28"/>
          <w:rtl/>
        </w:rPr>
        <w:t>إ</w:t>
      </w:r>
      <w:r w:rsidRPr="00E30B3D">
        <w:rPr>
          <w:rFonts w:ascii="Simplified Arabic" w:hAnsi="Simplified Arabic" w:cs="Simplified Arabic" w:hint="cs"/>
          <w:sz w:val="28"/>
          <w:szCs w:val="28"/>
          <w:rtl/>
        </w:rPr>
        <w:t>سلامية، غزة.</w:t>
      </w:r>
    </w:p>
    <w:p w14:paraId="259A3C00" w14:textId="358199AB" w:rsidR="00D87C68" w:rsidRPr="00E30B3D" w:rsidRDefault="00D87C68"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الأعسر، صفاء يوسف. (2007</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0204EF">
        <w:rPr>
          <w:rFonts w:ascii="Simplified Arabic" w:hAnsi="Simplified Arabic" w:cs="Simplified Arabic" w:hint="cs"/>
          <w:i/>
          <w:iCs/>
          <w:sz w:val="28"/>
          <w:szCs w:val="28"/>
          <w:rtl/>
        </w:rPr>
        <w:t xml:space="preserve">في التربية السيكولوجية </w:t>
      </w:r>
      <w:r w:rsidRPr="000204EF">
        <w:rPr>
          <w:rFonts w:ascii="Simplified Arabic" w:hAnsi="Simplified Arabic" w:cs="Simplified Arabic"/>
          <w:i/>
          <w:iCs/>
          <w:sz w:val="28"/>
          <w:szCs w:val="28"/>
          <w:rtl/>
        </w:rPr>
        <w:t>–</w:t>
      </w:r>
      <w:r w:rsidRPr="000204EF">
        <w:rPr>
          <w:rFonts w:ascii="Simplified Arabic" w:hAnsi="Simplified Arabic" w:cs="Simplified Arabic" w:hint="cs"/>
          <w:i/>
          <w:iCs/>
          <w:sz w:val="28"/>
          <w:szCs w:val="28"/>
          <w:rtl/>
        </w:rPr>
        <w:t xml:space="preserve"> الإبداع في حل المشكلات</w:t>
      </w:r>
      <w:r>
        <w:rPr>
          <w:rFonts w:ascii="Simplified Arabic" w:hAnsi="Simplified Arabic" w:cs="Simplified Arabic" w:hint="cs"/>
          <w:sz w:val="28"/>
          <w:szCs w:val="28"/>
          <w:rtl/>
        </w:rPr>
        <w:t xml:space="preserve">. القاهرة: </w:t>
      </w:r>
      <w:r w:rsidRPr="00E30B3D">
        <w:rPr>
          <w:rFonts w:ascii="Simplified Arabic" w:hAnsi="Simplified Arabic" w:cs="Simplified Arabic" w:hint="cs"/>
          <w:sz w:val="28"/>
          <w:szCs w:val="28"/>
          <w:rtl/>
        </w:rPr>
        <w:t>دار قباء للطباعة والنشر والتوزيع</w:t>
      </w:r>
      <w:r>
        <w:rPr>
          <w:rFonts w:ascii="Simplified Arabic" w:hAnsi="Simplified Arabic" w:cs="Simplified Arabic" w:hint="cs"/>
          <w:sz w:val="28"/>
          <w:szCs w:val="28"/>
          <w:rtl/>
        </w:rPr>
        <w:t>.</w:t>
      </w:r>
    </w:p>
    <w:p w14:paraId="39697C47" w14:textId="77777777" w:rsidR="00E31212" w:rsidRPr="00E30B3D" w:rsidRDefault="00E31212" w:rsidP="00A14E49">
      <w:pPr>
        <w:spacing w:before="120" w:after="120" w:line="240" w:lineRule="auto"/>
        <w:ind w:left="567" w:hanging="567"/>
        <w:jc w:val="both"/>
        <w:rPr>
          <w:rFonts w:ascii="Simplified Arabic" w:hAnsi="Simplified Arabic" w:cs="Simplified Arabic"/>
          <w:sz w:val="28"/>
          <w:szCs w:val="28"/>
        </w:rPr>
      </w:pPr>
      <w:r w:rsidRPr="00E30B3D">
        <w:rPr>
          <w:rFonts w:ascii="Simplified Arabic" w:hAnsi="Simplified Arabic" w:cs="Simplified Arabic"/>
          <w:sz w:val="28"/>
          <w:szCs w:val="28"/>
        </w:rPr>
        <w:t xml:space="preserve"> </w:t>
      </w:r>
      <w:proofErr w:type="spellStart"/>
      <w:r w:rsidRPr="00E30B3D">
        <w:rPr>
          <w:rFonts w:ascii="Simplified Arabic" w:hAnsi="Simplified Arabic" w:cs="Simplified Arabic" w:hint="cs"/>
          <w:sz w:val="28"/>
          <w:szCs w:val="28"/>
          <w:rtl/>
        </w:rPr>
        <w:t>بارلو</w:t>
      </w:r>
      <w:proofErr w:type="spellEnd"/>
      <w:r w:rsidRPr="00E30B3D">
        <w:rPr>
          <w:rFonts w:ascii="Simplified Arabic" w:hAnsi="Simplified Arabic" w:cs="Simplified Arabic" w:hint="cs"/>
          <w:sz w:val="28"/>
          <w:szCs w:val="28"/>
          <w:rtl/>
        </w:rPr>
        <w:t xml:space="preserve">، ديفيد. </w:t>
      </w:r>
      <w:r>
        <w:rPr>
          <w:rFonts w:ascii="Simplified Arabic" w:hAnsi="Simplified Arabic" w:cs="Simplified Arabic" w:hint="cs"/>
          <w:sz w:val="28"/>
          <w:szCs w:val="28"/>
          <w:rtl/>
        </w:rPr>
        <w:t xml:space="preserve">(2004م). </w:t>
      </w:r>
      <w:r w:rsidRPr="00A14E49">
        <w:rPr>
          <w:rFonts w:ascii="Simplified Arabic" w:hAnsi="Simplified Arabic" w:cs="Simplified Arabic" w:hint="cs"/>
          <w:i/>
          <w:iCs/>
          <w:sz w:val="28"/>
          <w:szCs w:val="28"/>
          <w:rtl/>
        </w:rPr>
        <w:t xml:space="preserve">مرجع </w:t>
      </w:r>
      <w:r>
        <w:rPr>
          <w:rFonts w:ascii="Simplified Arabic" w:hAnsi="Simplified Arabic" w:cs="Simplified Arabic" w:hint="cs"/>
          <w:i/>
          <w:iCs/>
          <w:sz w:val="28"/>
          <w:szCs w:val="28"/>
          <w:rtl/>
        </w:rPr>
        <w:t>إ</w:t>
      </w:r>
      <w:r w:rsidRPr="00A14E49">
        <w:rPr>
          <w:rFonts w:ascii="Simplified Arabic" w:hAnsi="Simplified Arabic" w:cs="Simplified Arabic" w:hint="cs"/>
          <w:i/>
          <w:iCs/>
          <w:sz w:val="28"/>
          <w:szCs w:val="28"/>
          <w:rtl/>
        </w:rPr>
        <w:t>كلينيكي في الاضطرابات النفسية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ترجمة </w:t>
      </w:r>
      <w:r>
        <w:rPr>
          <w:rFonts w:ascii="Simplified Arabic" w:hAnsi="Simplified Arabic" w:cs="Simplified Arabic" w:hint="cs"/>
          <w:sz w:val="28"/>
          <w:szCs w:val="28"/>
          <w:rtl/>
        </w:rPr>
        <w:t xml:space="preserve">صفوت فرج، </w:t>
      </w:r>
      <w:r w:rsidRPr="00E30B3D">
        <w:rPr>
          <w:rFonts w:ascii="Simplified Arabic" w:hAnsi="Simplified Arabic" w:cs="Simplified Arabic" w:hint="cs"/>
          <w:sz w:val="28"/>
          <w:szCs w:val="28"/>
          <w:rtl/>
        </w:rPr>
        <w:t>القاهرة</w:t>
      </w:r>
      <w:r>
        <w:rPr>
          <w:rFonts w:ascii="Simplified Arabic" w:hAnsi="Simplified Arabic" w:cs="Simplified Arabic" w:hint="cs"/>
          <w:sz w:val="28"/>
          <w:szCs w:val="28"/>
          <w:rtl/>
        </w:rPr>
        <w:t>: مكتبة الأنجلو المصرية</w:t>
      </w:r>
      <w:r w:rsidRPr="00E30B3D">
        <w:rPr>
          <w:rFonts w:ascii="Simplified Arabic" w:hAnsi="Simplified Arabic" w:cs="Simplified Arabic" w:hint="cs"/>
          <w:sz w:val="28"/>
          <w:szCs w:val="28"/>
          <w:rtl/>
        </w:rPr>
        <w:t>.</w:t>
      </w:r>
    </w:p>
    <w:p w14:paraId="1ED18656" w14:textId="77777777" w:rsidR="00E31212" w:rsidRPr="00E30B3D" w:rsidRDefault="00E31212"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sz w:val="28"/>
          <w:szCs w:val="28"/>
          <w:rtl/>
        </w:rPr>
        <w:t>باللموشي</w:t>
      </w:r>
      <w:proofErr w:type="spellEnd"/>
      <w:r w:rsidRPr="00E30B3D">
        <w:rPr>
          <w:rFonts w:ascii="Simplified Arabic" w:hAnsi="Simplified Arabic" w:cs="Simplified Arabic"/>
          <w:sz w:val="28"/>
          <w:szCs w:val="28"/>
          <w:rtl/>
        </w:rPr>
        <w:t>، عبد الرزاق. (2016</w:t>
      </w:r>
      <w:r>
        <w:rPr>
          <w:rFonts w:ascii="Simplified Arabic" w:hAnsi="Simplified Arabic" w:cs="Simplified Arabic" w:hint="cs"/>
          <w:sz w:val="28"/>
          <w:szCs w:val="28"/>
          <w:rtl/>
        </w:rPr>
        <w:t>م).</w:t>
      </w:r>
      <w:r w:rsidRPr="003A2D9B">
        <w:rPr>
          <w:rFonts w:ascii="Simplified Arabic" w:hAnsi="Simplified Arabic" w:cs="Simplified Arabic"/>
          <w:sz w:val="28"/>
          <w:szCs w:val="28"/>
          <w:rtl/>
        </w:rPr>
        <w:t xml:space="preserve"> فاعلية أسلوب حل المشكلات في مواجهة التأخير الدراسي في مادة الرياضيات</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مجلة الدراسات والبحوث الاجتماعية</w:t>
      </w:r>
      <w:r w:rsidRPr="000204EF">
        <w:rPr>
          <w:rFonts w:ascii="Simplified Arabic" w:hAnsi="Simplified Arabic" w:cs="Simplified Arabic"/>
          <w:sz w:val="28"/>
          <w:szCs w:val="28"/>
          <w:rtl/>
        </w:rPr>
        <w:t xml:space="preserve">، </w:t>
      </w:r>
      <w:r w:rsidRPr="00A14E49">
        <w:rPr>
          <w:rFonts w:ascii="Simplified Arabic" w:hAnsi="Simplified Arabic" w:cs="Simplified Arabic" w:hint="cs"/>
          <w:i/>
          <w:iCs/>
          <w:sz w:val="28"/>
          <w:szCs w:val="28"/>
          <w:rtl/>
        </w:rPr>
        <w:t>4</w:t>
      </w:r>
      <w:r>
        <w:rPr>
          <w:rFonts w:ascii="Simplified Arabic" w:hAnsi="Simplified Arabic" w:cs="Simplified Arabic" w:hint="cs"/>
          <w:sz w:val="28"/>
          <w:szCs w:val="28"/>
          <w:rtl/>
        </w:rPr>
        <w:t xml:space="preserve"> (1)، </w:t>
      </w:r>
      <w:r w:rsidRPr="00E30B3D">
        <w:rPr>
          <w:rFonts w:ascii="Simplified Arabic" w:hAnsi="Simplified Arabic" w:cs="Simplified Arabic"/>
          <w:sz w:val="28"/>
          <w:szCs w:val="28"/>
          <w:rtl/>
        </w:rPr>
        <w:t>121</w:t>
      </w:r>
      <w:r>
        <w:rPr>
          <w:rFonts w:ascii="Simplified Arabic" w:hAnsi="Simplified Arabic" w:cs="Simplified Arabic" w:hint="cs"/>
          <w:sz w:val="28"/>
          <w:szCs w:val="28"/>
          <w:rtl/>
        </w:rPr>
        <w:t>_</w:t>
      </w:r>
      <w:r w:rsidRPr="00E30B3D">
        <w:rPr>
          <w:rFonts w:ascii="Simplified Arabic" w:hAnsi="Simplified Arabic" w:cs="Simplified Arabic"/>
          <w:sz w:val="28"/>
          <w:szCs w:val="28"/>
          <w:rtl/>
        </w:rPr>
        <w:t>128</w:t>
      </w:r>
      <w:r>
        <w:rPr>
          <w:rFonts w:ascii="Simplified Arabic" w:hAnsi="Simplified Arabic" w:cs="Simplified Arabic" w:hint="cs"/>
          <w:sz w:val="28"/>
          <w:szCs w:val="28"/>
          <w:rtl/>
        </w:rPr>
        <w:t>.</w:t>
      </w:r>
    </w:p>
    <w:p w14:paraId="671B6336" w14:textId="77777777" w:rsidR="00E31212" w:rsidRPr="00E30B3D" w:rsidRDefault="00E31212"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بالمر، و</w:t>
      </w:r>
      <w:r>
        <w:rPr>
          <w:rFonts w:ascii="Simplified Arabic" w:hAnsi="Simplified Arabic" w:cs="Simplified Arabic" w:hint="cs"/>
          <w:sz w:val="28"/>
          <w:szCs w:val="28"/>
          <w:rtl/>
        </w:rPr>
        <w:t>آ</w:t>
      </w:r>
      <w:r w:rsidRPr="00E30B3D">
        <w:rPr>
          <w:rFonts w:ascii="Simplified Arabic" w:hAnsi="Simplified Arabic" w:cs="Simplified Arabic" w:hint="cs"/>
          <w:sz w:val="28"/>
          <w:szCs w:val="28"/>
          <w:rtl/>
        </w:rPr>
        <w:t>خرون. (2008</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العلاج المعرفي السلوكي المختصر</w:t>
      </w:r>
      <w:r w:rsidRPr="000204EF">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ترجمة محمود مصطف</w:t>
      </w:r>
      <w:r>
        <w:rPr>
          <w:rFonts w:ascii="Simplified Arabic" w:hAnsi="Simplified Arabic" w:cs="Simplified Arabic" w:hint="cs"/>
          <w:sz w:val="28"/>
          <w:szCs w:val="28"/>
          <w:rtl/>
        </w:rPr>
        <w:t>ى</w:t>
      </w:r>
      <w:r w:rsidRPr="00E30B3D">
        <w:rPr>
          <w:rFonts w:ascii="Simplified Arabic" w:hAnsi="Simplified Arabic" w:cs="Simplified Arabic" w:hint="cs"/>
          <w:sz w:val="28"/>
          <w:szCs w:val="28"/>
          <w:rtl/>
        </w:rPr>
        <w:t xml:space="preserve">، دار </w:t>
      </w:r>
      <w:proofErr w:type="spellStart"/>
      <w:r w:rsidRPr="00E30B3D">
        <w:rPr>
          <w:rFonts w:ascii="Simplified Arabic" w:hAnsi="Simplified Arabic" w:cs="Simplified Arabic" w:hint="cs"/>
          <w:sz w:val="28"/>
          <w:szCs w:val="28"/>
          <w:rtl/>
        </w:rPr>
        <w:t>إيتراك</w:t>
      </w:r>
      <w:proofErr w:type="spellEnd"/>
      <w:r w:rsidRPr="00E30B3D">
        <w:rPr>
          <w:rFonts w:ascii="Simplified Arabic" w:hAnsi="Simplified Arabic" w:cs="Simplified Arabic" w:hint="cs"/>
          <w:sz w:val="28"/>
          <w:szCs w:val="28"/>
          <w:rtl/>
        </w:rPr>
        <w:t>: القاهرة.</w:t>
      </w:r>
    </w:p>
    <w:p w14:paraId="20BA03E2" w14:textId="77777777" w:rsidR="00E31212" w:rsidRPr="00E30B3D" w:rsidRDefault="00E31212"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sz w:val="28"/>
          <w:szCs w:val="28"/>
          <w:rtl/>
        </w:rPr>
        <w:t>برزوان</w:t>
      </w:r>
      <w:proofErr w:type="spellEnd"/>
      <w:r w:rsidRPr="00E30B3D">
        <w:rPr>
          <w:rFonts w:ascii="Simplified Arabic" w:hAnsi="Simplified Arabic" w:cs="Simplified Arabic"/>
          <w:sz w:val="28"/>
          <w:szCs w:val="28"/>
          <w:rtl/>
        </w:rPr>
        <w:t>، حسيبة.</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(2017</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 xml:space="preserve"> </w:t>
      </w:r>
      <w:r w:rsidRPr="00E463B8">
        <w:rPr>
          <w:rFonts w:ascii="Simplified Arabic" w:hAnsi="Simplified Arabic" w:cs="Simplified Arabic"/>
          <w:sz w:val="28"/>
          <w:szCs w:val="28"/>
          <w:rtl/>
        </w:rPr>
        <w:t>دور النموذج السلوكي المعرفي في علاج حالة الاكتئاب النفسي مع محاولة الانتحار</w:t>
      </w:r>
      <w:r w:rsidRPr="000204EF">
        <w:rPr>
          <w:rFonts w:ascii="Simplified Arabic" w:hAnsi="Simplified Arabic" w:cs="Simplified Arabic" w:hint="cs"/>
          <w:sz w:val="28"/>
          <w:szCs w:val="28"/>
          <w:rtl/>
        </w:rPr>
        <w:t>.</w:t>
      </w:r>
      <w:r w:rsidRPr="000204EF">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مجلة الحكمة للدراسات التربوية والنفسية</w:t>
      </w:r>
      <w:r w:rsidRPr="00E30B3D">
        <w:rPr>
          <w:rFonts w:ascii="Simplified Arabic" w:hAnsi="Simplified Arabic" w:cs="Simplified Arabic"/>
          <w:sz w:val="28"/>
          <w:szCs w:val="28"/>
          <w:rtl/>
        </w:rPr>
        <w:t xml:space="preserve">، </w:t>
      </w:r>
      <w:r w:rsidRPr="00A14E49">
        <w:rPr>
          <w:rFonts w:ascii="Simplified Arabic" w:hAnsi="Simplified Arabic" w:cs="Simplified Arabic" w:hint="cs"/>
          <w:i/>
          <w:iCs/>
          <w:sz w:val="28"/>
          <w:szCs w:val="28"/>
          <w:rtl/>
        </w:rPr>
        <w:t>12</w:t>
      </w:r>
      <w:r>
        <w:rPr>
          <w:rFonts w:ascii="Simplified Arabic" w:hAnsi="Simplified Arabic" w:cs="Simplified Arabic" w:hint="cs"/>
          <w:sz w:val="28"/>
          <w:szCs w:val="28"/>
          <w:rtl/>
        </w:rPr>
        <w:t xml:space="preserve"> (9)، </w:t>
      </w:r>
      <w:r w:rsidRPr="00E30B3D">
        <w:rPr>
          <w:rFonts w:ascii="Simplified Arabic" w:hAnsi="Simplified Arabic" w:cs="Simplified Arabic"/>
          <w:sz w:val="28"/>
          <w:szCs w:val="28"/>
          <w:rtl/>
        </w:rPr>
        <w:t xml:space="preserve">مؤسسة كنوز الحكمة للنشر والتوزيع، 253-264، </w:t>
      </w:r>
    </w:p>
    <w:p w14:paraId="1B33B2D8" w14:textId="77777777" w:rsidR="00E31212" w:rsidRPr="00E30B3D" w:rsidRDefault="00E31212"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بكيري، نجيبة</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(2012</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أثر برنامج معرفي سلوكي في علاج الأعراض النفسية للسكريين المراهقين</w:t>
      </w:r>
      <w:r w:rsidRPr="000204EF">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sz w:val="28"/>
          <w:szCs w:val="28"/>
          <w:rtl/>
        </w:rPr>
        <w:t>رسالة دكتوراه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جامعة الحاج </w:t>
      </w:r>
      <w:r>
        <w:rPr>
          <w:rFonts w:ascii="Simplified Arabic" w:hAnsi="Simplified Arabic" w:cs="Simplified Arabic" w:hint="cs"/>
          <w:sz w:val="28"/>
          <w:szCs w:val="28"/>
          <w:rtl/>
        </w:rPr>
        <w:t>ا</w:t>
      </w:r>
      <w:r w:rsidRPr="00E30B3D">
        <w:rPr>
          <w:rFonts w:ascii="Simplified Arabic" w:hAnsi="Simplified Arabic" w:cs="Simplified Arabic"/>
          <w:sz w:val="28"/>
          <w:szCs w:val="28"/>
          <w:rtl/>
        </w:rPr>
        <w:t xml:space="preserve">لخضر </w:t>
      </w:r>
      <w:proofErr w:type="spellStart"/>
      <w:r w:rsidRPr="00E30B3D">
        <w:rPr>
          <w:rFonts w:ascii="Simplified Arabic" w:hAnsi="Simplified Arabic" w:cs="Simplified Arabic"/>
          <w:sz w:val="28"/>
          <w:szCs w:val="28"/>
          <w:rtl/>
        </w:rPr>
        <w:t>باتتة</w:t>
      </w:r>
      <w:proofErr w:type="spellEnd"/>
      <w:r w:rsidRPr="00E30B3D">
        <w:rPr>
          <w:rFonts w:ascii="Simplified Arabic" w:hAnsi="Simplified Arabic" w:cs="Simplified Arabic"/>
          <w:sz w:val="28"/>
          <w:szCs w:val="28"/>
          <w:rtl/>
        </w:rPr>
        <w:t>، الجزائر.</w:t>
      </w:r>
    </w:p>
    <w:p w14:paraId="2960D5B9" w14:textId="77777777" w:rsidR="00E31212" w:rsidRPr="00E30B3D" w:rsidRDefault="00E31212"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hint="cs"/>
          <w:sz w:val="28"/>
          <w:szCs w:val="28"/>
          <w:rtl/>
        </w:rPr>
        <w:t>بلغالم</w:t>
      </w:r>
      <w:proofErr w:type="spellEnd"/>
      <w:r w:rsidRPr="00E30B3D">
        <w:rPr>
          <w:rFonts w:ascii="Simplified Arabic" w:hAnsi="Simplified Arabic" w:cs="Simplified Arabic" w:hint="cs"/>
          <w:sz w:val="28"/>
          <w:szCs w:val="28"/>
          <w:rtl/>
        </w:rPr>
        <w:t>، محمد</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(2016</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بناء برنامج علاجي معرفي سلوكي جماعي لخفض نوبات الهلع عند المصابين بفوبيا الأماكن المفتوحة" عينة من جامعة تلمسان</w:t>
      </w:r>
      <w:r w:rsidRPr="000204EF">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رسالة دكتوراه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جامعة أبي بكر </w:t>
      </w:r>
      <w:proofErr w:type="spellStart"/>
      <w:r w:rsidRPr="00E30B3D">
        <w:rPr>
          <w:rFonts w:ascii="Simplified Arabic" w:hAnsi="Simplified Arabic" w:cs="Simplified Arabic" w:hint="cs"/>
          <w:sz w:val="28"/>
          <w:szCs w:val="28"/>
          <w:rtl/>
        </w:rPr>
        <w:t>بلقايد</w:t>
      </w:r>
      <w:proofErr w:type="spellEnd"/>
      <w:r w:rsidRPr="00E30B3D">
        <w:rPr>
          <w:rFonts w:ascii="Simplified Arabic" w:hAnsi="Simplified Arabic" w:cs="Simplified Arabic" w:hint="cs"/>
          <w:sz w:val="28"/>
          <w:szCs w:val="28"/>
          <w:rtl/>
        </w:rPr>
        <w:t>، الجزائر.</w:t>
      </w:r>
    </w:p>
    <w:p w14:paraId="02F3D81A" w14:textId="77777777" w:rsidR="00E31212" w:rsidRDefault="00E31212" w:rsidP="00E31212">
      <w:pPr>
        <w:spacing w:before="120" w:after="120" w:line="240" w:lineRule="auto"/>
        <w:ind w:left="567" w:hanging="567"/>
        <w:jc w:val="both"/>
        <w:rPr>
          <w:rFonts w:ascii="Simplified Arabic" w:hAnsi="Simplified Arabic" w:cs="Simplified Arabic"/>
          <w:sz w:val="28"/>
          <w:szCs w:val="28"/>
        </w:rPr>
      </w:pPr>
      <w:r w:rsidRPr="00775137">
        <w:rPr>
          <w:rFonts w:ascii="Simplified Arabic" w:hAnsi="Simplified Arabic" w:cs="Simplified Arabic" w:hint="cs"/>
          <w:sz w:val="28"/>
          <w:szCs w:val="28"/>
          <w:rtl/>
        </w:rPr>
        <w:t>بهادر</w:t>
      </w:r>
      <w:r>
        <w:rPr>
          <w:rFonts w:ascii="Simplified Arabic" w:hAnsi="Simplified Arabic" w:cs="Simplified Arabic" w:hint="cs"/>
          <w:sz w:val="28"/>
          <w:szCs w:val="28"/>
          <w:rtl/>
        </w:rPr>
        <w:t>، أمل.</w:t>
      </w:r>
      <w:r w:rsidRPr="00775137">
        <w:rPr>
          <w:rFonts w:ascii="Simplified Arabic" w:hAnsi="Simplified Arabic" w:cs="Simplified Arabic" w:hint="cs"/>
          <w:sz w:val="28"/>
          <w:szCs w:val="28"/>
          <w:rtl/>
        </w:rPr>
        <w:t xml:space="preserve"> (2021م)</w:t>
      </w:r>
      <w:r>
        <w:rPr>
          <w:rFonts w:ascii="Simplified Arabic" w:hAnsi="Simplified Arabic" w:cs="Simplified Arabic" w:hint="cs"/>
          <w:sz w:val="28"/>
          <w:szCs w:val="28"/>
          <w:rtl/>
        </w:rPr>
        <w:t xml:space="preserve">. </w:t>
      </w:r>
      <w:r w:rsidRPr="00775137">
        <w:rPr>
          <w:rFonts w:ascii="Simplified Arabic" w:hAnsi="Simplified Arabic" w:cs="Simplified Arabic" w:hint="cs"/>
          <w:sz w:val="28"/>
          <w:szCs w:val="28"/>
          <w:rtl/>
        </w:rPr>
        <w:t>فاعلية برنامج علاجي معرفي سلوكي لتنمية السلوك التوكيدي لدى المتسربين دراسياً في المرحلة العليا في محافظة غزة.</w:t>
      </w:r>
      <w:r>
        <w:rPr>
          <w:rFonts w:ascii="Simplified Arabic" w:hAnsi="Simplified Arabic" w:cs="Simplified Arabic" w:hint="cs"/>
          <w:sz w:val="28"/>
          <w:szCs w:val="28"/>
          <w:rtl/>
        </w:rPr>
        <w:t xml:space="preserve"> رسالة ماجستير غير منشورة. الجامعة الإسلامية. غزة.</w:t>
      </w:r>
    </w:p>
    <w:p w14:paraId="5FB61245" w14:textId="66E7BD14" w:rsidR="00E31212" w:rsidRDefault="00E31212" w:rsidP="00A14E49">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بني </w:t>
      </w:r>
      <w:r w:rsidRPr="00E30B3D">
        <w:rPr>
          <w:rFonts w:ascii="Simplified Arabic" w:hAnsi="Simplified Arabic" w:cs="Simplified Arabic"/>
          <w:sz w:val="28"/>
          <w:szCs w:val="28"/>
          <w:rtl/>
        </w:rPr>
        <w:t>يونس، محمد.</w:t>
      </w:r>
      <w:r>
        <w:rPr>
          <w:rFonts w:ascii="Simplified Arabic" w:hAnsi="Simplified Arabic" w:cs="Simplified Arabic" w:hint="cs"/>
          <w:sz w:val="28"/>
          <w:szCs w:val="28"/>
          <w:rtl/>
        </w:rPr>
        <w:t xml:space="preserve"> (2005م).</w:t>
      </w:r>
      <w:r w:rsidRPr="00E30B3D">
        <w:rPr>
          <w:rFonts w:ascii="Simplified Arabic" w:hAnsi="Simplified Arabic" w:cs="Simplified Arabic"/>
          <w:sz w:val="28"/>
          <w:szCs w:val="28"/>
          <w:rtl/>
        </w:rPr>
        <w:t xml:space="preserve"> </w:t>
      </w:r>
      <w:r w:rsidRPr="000204EF">
        <w:rPr>
          <w:rFonts w:ascii="Simplified Arabic" w:hAnsi="Simplified Arabic" w:cs="Simplified Arabic"/>
          <w:sz w:val="28"/>
          <w:szCs w:val="28"/>
          <w:rtl/>
        </w:rPr>
        <w:t>علاقة الاتزان الانفعالي بمستويات توكيد الذات عند عينة من طلبة الجامعة ال</w:t>
      </w:r>
      <w:r>
        <w:rPr>
          <w:rFonts w:ascii="Simplified Arabic" w:hAnsi="Simplified Arabic" w:cs="Simplified Arabic" w:hint="cs"/>
          <w:sz w:val="28"/>
          <w:szCs w:val="28"/>
          <w:rtl/>
        </w:rPr>
        <w:t>ا</w:t>
      </w:r>
      <w:r w:rsidRPr="000204EF">
        <w:rPr>
          <w:rFonts w:ascii="Simplified Arabic" w:hAnsi="Simplified Arabic" w:cs="Simplified Arabic"/>
          <w:sz w:val="28"/>
          <w:szCs w:val="28"/>
          <w:rtl/>
        </w:rPr>
        <w:t>ردنية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مجلة جامعة النجاح للأبحاث والعلوم ال</w:t>
      </w:r>
      <w:r>
        <w:rPr>
          <w:rFonts w:ascii="Simplified Arabic" w:hAnsi="Simplified Arabic" w:cs="Simplified Arabic" w:hint="cs"/>
          <w:i/>
          <w:iCs/>
          <w:sz w:val="28"/>
          <w:szCs w:val="28"/>
          <w:rtl/>
        </w:rPr>
        <w:t>إ</w:t>
      </w:r>
      <w:r w:rsidRPr="00A14E49">
        <w:rPr>
          <w:rFonts w:ascii="Simplified Arabic" w:hAnsi="Simplified Arabic" w:cs="Simplified Arabic"/>
          <w:i/>
          <w:iCs/>
          <w:sz w:val="28"/>
          <w:szCs w:val="28"/>
          <w:rtl/>
        </w:rPr>
        <w:t>نسانية</w:t>
      </w:r>
      <w:r w:rsidRPr="000204EF">
        <w:rPr>
          <w:rFonts w:ascii="Simplified Arabic" w:hAnsi="Simplified Arabic" w:cs="Simplified Arabic"/>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hint="cs"/>
          <w:i/>
          <w:iCs/>
          <w:sz w:val="28"/>
          <w:szCs w:val="28"/>
          <w:rtl/>
        </w:rPr>
        <w:t>19</w:t>
      </w:r>
      <w:r>
        <w:rPr>
          <w:rFonts w:ascii="Simplified Arabic" w:hAnsi="Simplified Arabic" w:cs="Simplified Arabic" w:hint="cs"/>
          <w:sz w:val="28"/>
          <w:szCs w:val="28"/>
          <w:rtl/>
        </w:rPr>
        <w:t xml:space="preserve"> (3)، </w:t>
      </w:r>
      <w:r w:rsidRPr="00E30B3D">
        <w:rPr>
          <w:rFonts w:ascii="Simplified Arabic" w:hAnsi="Simplified Arabic" w:cs="Simplified Arabic"/>
          <w:sz w:val="28"/>
          <w:szCs w:val="28"/>
        </w:rPr>
        <w:t>952-925</w:t>
      </w:r>
      <w:r w:rsidRPr="00E30B3D">
        <w:rPr>
          <w:rFonts w:ascii="Simplified Arabic" w:hAnsi="Simplified Arabic" w:cs="Simplified Arabic"/>
          <w:sz w:val="28"/>
          <w:szCs w:val="28"/>
          <w:rtl/>
        </w:rPr>
        <w:t>.</w:t>
      </w:r>
    </w:p>
    <w:p w14:paraId="52E0EEF5" w14:textId="77777777" w:rsidR="00D87C68" w:rsidRPr="00E30B3D" w:rsidRDefault="00D87C68" w:rsidP="00D87C68">
      <w:pPr>
        <w:spacing w:before="120" w:after="120" w:line="240" w:lineRule="auto"/>
        <w:ind w:left="567" w:hanging="567"/>
        <w:jc w:val="both"/>
        <w:rPr>
          <w:rFonts w:ascii="Simplified Arabic" w:hAnsi="Simplified Arabic" w:cs="Simplified Arabic"/>
          <w:sz w:val="28"/>
          <w:szCs w:val="28"/>
          <w:rtl/>
        </w:rPr>
      </w:pPr>
      <w:r w:rsidRPr="00D87C68">
        <w:rPr>
          <w:rFonts w:ascii="Simplified Arabic" w:hAnsi="Simplified Arabic" w:cs="Simplified Arabic" w:hint="cs"/>
          <w:sz w:val="28"/>
          <w:szCs w:val="28"/>
          <w:rtl/>
        </w:rPr>
        <w:t>الجاحظ، أبو عثمان. (1985م). البيان والتبيين</w:t>
      </w:r>
      <w:r>
        <w:rPr>
          <w:rFonts w:ascii="Simplified Arabic" w:hAnsi="Simplified Arabic" w:cs="Simplified Arabic" w:hint="cs"/>
          <w:sz w:val="28"/>
          <w:szCs w:val="28"/>
          <w:rtl/>
        </w:rPr>
        <w:t>.</w:t>
      </w:r>
      <w:r w:rsidRPr="00D87C68">
        <w:rPr>
          <w:rFonts w:ascii="Simplified Arabic" w:hAnsi="Simplified Arabic" w:cs="Simplified Arabic" w:hint="cs"/>
          <w:sz w:val="28"/>
          <w:szCs w:val="28"/>
          <w:rtl/>
        </w:rPr>
        <w:t xml:space="preserve"> بيروت: دار ومكتبة الهلال.</w:t>
      </w:r>
    </w:p>
    <w:p w14:paraId="1A3C1109" w14:textId="2A496ED5"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جبر، حسين</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وكاظم، بشري.</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(2013</w:t>
      </w:r>
      <w:r>
        <w:rPr>
          <w:rFonts w:ascii="Simplified Arabic" w:hAnsi="Simplified Arabic" w:cs="Simplified Arabic" w:hint="cs"/>
          <w:sz w:val="28"/>
          <w:szCs w:val="28"/>
          <w:rtl/>
        </w:rPr>
        <w:t xml:space="preserve">م). </w:t>
      </w:r>
      <w:r w:rsidRPr="006138CE">
        <w:rPr>
          <w:rFonts w:ascii="Simplified Arabic" w:hAnsi="Simplified Arabic" w:cs="Simplified Arabic" w:hint="cs"/>
          <w:sz w:val="28"/>
          <w:szCs w:val="28"/>
          <w:rtl/>
        </w:rPr>
        <w:t>السلوك الاجتماعي وعلاقته بمفهوم الذات لدى طلبة كلية الفنون الجميلة في جامعة بابل</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مجلة مركز بابل للدراسات ال</w:t>
      </w:r>
      <w:r w:rsidR="004B34E8">
        <w:rPr>
          <w:rFonts w:ascii="Simplified Arabic" w:hAnsi="Simplified Arabic" w:cs="Simplified Arabic" w:hint="cs"/>
          <w:i/>
          <w:iCs/>
          <w:sz w:val="28"/>
          <w:szCs w:val="28"/>
          <w:rtl/>
        </w:rPr>
        <w:t>إ</w:t>
      </w:r>
      <w:r w:rsidRPr="00A14E49">
        <w:rPr>
          <w:rFonts w:ascii="Simplified Arabic" w:hAnsi="Simplified Arabic" w:cs="Simplified Arabic" w:hint="cs"/>
          <w:i/>
          <w:iCs/>
          <w:sz w:val="28"/>
          <w:szCs w:val="28"/>
          <w:rtl/>
        </w:rPr>
        <w:t>نسانية</w:t>
      </w:r>
      <w:r w:rsidRPr="000204EF">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4</w:t>
      </w:r>
      <w:r w:rsidRPr="00E30B3D">
        <w:rPr>
          <w:rFonts w:ascii="Simplified Arabic" w:hAnsi="Simplified Arabic" w:cs="Simplified Arabic" w:hint="cs"/>
          <w:sz w:val="28"/>
          <w:szCs w:val="28"/>
          <w:rtl/>
        </w:rPr>
        <w:t>(2) 34-102.</w:t>
      </w:r>
    </w:p>
    <w:p w14:paraId="0D664C8E" w14:textId="5E2D9B4C" w:rsidR="00D87C68" w:rsidRDefault="00D87C68" w:rsidP="00065C62">
      <w:pPr>
        <w:spacing w:before="120" w:after="120" w:line="240" w:lineRule="auto"/>
        <w:ind w:left="567" w:hanging="567"/>
        <w:jc w:val="both"/>
        <w:rPr>
          <w:rFonts w:ascii="Simplified Arabic" w:hAnsi="Simplified Arabic" w:cs="Simplified Arabic"/>
          <w:sz w:val="28"/>
          <w:szCs w:val="28"/>
          <w:rtl/>
        </w:rPr>
      </w:pPr>
      <w:r w:rsidRPr="00065C62">
        <w:rPr>
          <w:rFonts w:ascii="Simplified Arabic" w:hAnsi="Simplified Arabic" w:cs="Simplified Arabic" w:hint="cs"/>
          <w:sz w:val="28"/>
          <w:szCs w:val="28"/>
          <w:rtl/>
        </w:rPr>
        <w:t>الجصاص، أحمد بن علي الرازي الجصاص أبو بكر. (1985) أحكام القران الناشر. تحقيق: محمد الصادق قمحاوي. بيروت: دار إحياء التراث العربي.</w:t>
      </w:r>
    </w:p>
    <w:p w14:paraId="389FE1D7" w14:textId="5090AE6B"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حبيب، مجدي عبد الكريم. (2003</w:t>
      </w:r>
      <w:r>
        <w:rPr>
          <w:rFonts w:ascii="Simplified Arabic" w:hAnsi="Simplified Arabic" w:cs="Simplified Arabic" w:hint="cs"/>
          <w:sz w:val="28"/>
          <w:szCs w:val="28"/>
          <w:rtl/>
        </w:rPr>
        <w:t>م</w:t>
      </w:r>
      <w:r w:rsidRPr="00A14E49">
        <w:rPr>
          <w:rFonts w:ascii="Simplified Arabic" w:hAnsi="Simplified Arabic" w:cs="Simplified Arabic" w:hint="cs"/>
          <w:i/>
          <w:iCs/>
          <w:sz w:val="28"/>
          <w:szCs w:val="28"/>
          <w:rtl/>
        </w:rPr>
        <w:t>).</w:t>
      </w:r>
      <w:r w:rsidRPr="00A14E49">
        <w:rPr>
          <w:rFonts w:ascii="Simplified Arabic" w:hAnsi="Simplified Arabic" w:cs="Simplified Arabic"/>
          <w:i/>
          <w:iCs/>
          <w:sz w:val="28"/>
          <w:szCs w:val="28"/>
        </w:rPr>
        <w:t xml:space="preserve"> </w:t>
      </w:r>
      <w:r w:rsidRPr="00A14E49">
        <w:rPr>
          <w:rFonts w:ascii="Simplified Arabic" w:hAnsi="Simplified Arabic" w:cs="Simplified Arabic" w:hint="cs"/>
          <w:i/>
          <w:iCs/>
          <w:sz w:val="28"/>
          <w:szCs w:val="28"/>
          <w:rtl/>
        </w:rPr>
        <w:t>مداخل عبر ثقافية لتنمية مهارات التفكير وحل المشكلا</w:t>
      </w:r>
      <w:r w:rsidRPr="00A14E49">
        <w:rPr>
          <w:rFonts w:ascii="Simplified Arabic" w:hAnsi="Simplified Arabic" w:cs="Simplified Arabic" w:hint="eastAsia"/>
          <w:i/>
          <w:iCs/>
          <w:sz w:val="28"/>
          <w:szCs w:val="28"/>
          <w:rtl/>
        </w:rPr>
        <w:t>ت</w:t>
      </w:r>
      <w:r w:rsidRPr="00A14E49">
        <w:rPr>
          <w:rFonts w:ascii="Simplified Arabic" w:hAnsi="Simplified Arabic" w:cs="Simplified Arabic" w:hint="cs"/>
          <w:i/>
          <w:iCs/>
          <w:sz w:val="28"/>
          <w:szCs w:val="28"/>
          <w:rtl/>
        </w:rPr>
        <w:t xml:space="preserve"> من أجل تعلم أفضل في مرحلة الطفولة المبكرة، اتجاهات حديثة في تعليم التفكير </w:t>
      </w:r>
      <w:r w:rsidRPr="00A14E49">
        <w:rPr>
          <w:rFonts w:ascii="Simplified Arabic" w:hAnsi="Simplified Arabic" w:cs="Simplified Arabic"/>
          <w:i/>
          <w:iCs/>
          <w:sz w:val="28"/>
          <w:szCs w:val="28"/>
          <w:rtl/>
        </w:rPr>
        <w:t>–</w:t>
      </w:r>
      <w:r w:rsidRPr="00A14E49">
        <w:rPr>
          <w:rFonts w:ascii="Simplified Arabic" w:hAnsi="Simplified Arabic" w:cs="Simplified Arabic" w:hint="cs"/>
          <w:i/>
          <w:iCs/>
          <w:sz w:val="28"/>
          <w:szCs w:val="28"/>
          <w:rtl/>
        </w:rPr>
        <w:t xml:space="preserve"> </w:t>
      </w:r>
      <w:proofErr w:type="spellStart"/>
      <w:r w:rsidR="004B34E8">
        <w:rPr>
          <w:rFonts w:ascii="Simplified Arabic" w:hAnsi="Simplified Arabic" w:cs="Simplified Arabic" w:hint="cs"/>
          <w:i/>
          <w:iCs/>
          <w:sz w:val="28"/>
          <w:szCs w:val="28"/>
          <w:rtl/>
        </w:rPr>
        <w:t>إ</w:t>
      </w:r>
      <w:r w:rsidRPr="00A14E49">
        <w:rPr>
          <w:rFonts w:ascii="Simplified Arabic" w:hAnsi="Simplified Arabic" w:cs="Simplified Arabic" w:hint="cs"/>
          <w:i/>
          <w:iCs/>
          <w:sz w:val="28"/>
          <w:szCs w:val="28"/>
          <w:rtl/>
        </w:rPr>
        <w:t>ستراتيجيات</w:t>
      </w:r>
      <w:proofErr w:type="spellEnd"/>
      <w:r w:rsidRPr="00A14E49">
        <w:rPr>
          <w:rFonts w:ascii="Simplified Arabic" w:hAnsi="Simplified Arabic" w:cs="Simplified Arabic" w:hint="cs"/>
          <w:i/>
          <w:iCs/>
          <w:sz w:val="28"/>
          <w:szCs w:val="28"/>
          <w:rtl/>
        </w:rPr>
        <w:t xml:space="preserve"> مستقبلية للألفية الجديدة</w:t>
      </w:r>
      <w:r w:rsidRPr="00E30B3D">
        <w:rPr>
          <w:rFonts w:ascii="Simplified Arabic" w:hAnsi="Simplified Arabic" w:cs="Simplified Arabic" w:hint="cs"/>
          <w:sz w:val="28"/>
          <w:szCs w:val="28"/>
          <w:rtl/>
        </w:rPr>
        <w:t>، القاهرة: دار الفكر العربي.</w:t>
      </w:r>
    </w:p>
    <w:p w14:paraId="68A7D756" w14:textId="77777777" w:rsidR="006350D5" w:rsidRPr="008D1E51" w:rsidRDefault="006350D5" w:rsidP="006350D5">
      <w:pPr>
        <w:spacing w:before="120" w:after="120" w:line="240" w:lineRule="auto"/>
        <w:ind w:left="567" w:hanging="567"/>
        <w:jc w:val="both"/>
        <w:rPr>
          <w:rFonts w:ascii="Simplified Arabic" w:hAnsi="Simplified Arabic" w:cs="Simplified Arabic"/>
          <w:sz w:val="28"/>
          <w:szCs w:val="28"/>
        </w:rPr>
      </w:pPr>
      <w:r w:rsidRPr="00CA2BE5">
        <w:rPr>
          <w:rFonts w:ascii="Simplified Arabic" w:hAnsi="Simplified Arabic" w:cs="Simplified Arabic" w:hint="cs"/>
          <w:sz w:val="28"/>
          <w:szCs w:val="28"/>
          <w:rtl/>
        </w:rPr>
        <w:t xml:space="preserve">الحربي، بسام؛ و </w:t>
      </w:r>
      <w:proofErr w:type="spellStart"/>
      <w:r w:rsidRPr="00CA2BE5">
        <w:rPr>
          <w:rFonts w:ascii="Simplified Arabic" w:hAnsi="Simplified Arabic" w:cs="Simplified Arabic" w:hint="cs"/>
          <w:sz w:val="28"/>
          <w:szCs w:val="28"/>
          <w:rtl/>
        </w:rPr>
        <w:t>الجزازي</w:t>
      </w:r>
      <w:proofErr w:type="spellEnd"/>
      <w:r w:rsidRPr="00CA2BE5">
        <w:rPr>
          <w:rFonts w:ascii="Simplified Arabic" w:hAnsi="Simplified Arabic" w:cs="Simplified Arabic" w:hint="cs"/>
          <w:sz w:val="28"/>
          <w:szCs w:val="28"/>
          <w:rtl/>
        </w:rPr>
        <w:t>، جلال (2011). الفئات الخاصة وطرق إرشادهم، الأردن: دار الحامد للنشر والتوزيع.</w:t>
      </w:r>
    </w:p>
    <w:p w14:paraId="09FCDD1B" w14:textId="77777777" w:rsidR="006350D5" w:rsidRDefault="006350D5"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حسين، محي الدين</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(2015</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الاتصال الجماهيري وتكنولوجيا المعلومات</w:t>
      </w:r>
      <w:r>
        <w:rPr>
          <w:rFonts w:ascii="Simplified Arabic" w:hAnsi="Simplified Arabic" w:cs="Simplified Arabic" w:hint="cs"/>
          <w:sz w:val="28"/>
          <w:szCs w:val="28"/>
          <w:rtl/>
        </w:rPr>
        <w:t>. الأردن:</w:t>
      </w:r>
      <w:r w:rsidRPr="00E30B3D">
        <w:rPr>
          <w:rFonts w:ascii="Simplified Arabic" w:hAnsi="Simplified Arabic" w:cs="Simplified Arabic" w:hint="cs"/>
          <w:sz w:val="28"/>
          <w:szCs w:val="28"/>
          <w:rtl/>
        </w:rPr>
        <w:t xml:space="preserve"> الأكاديميون للنشر والتوزيع</w:t>
      </w:r>
      <w:r>
        <w:rPr>
          <w:rFonts w:ascii="Simplified Arabic" w:hAnsi="Simplified Arabic" w:cs="Simplified Arabic" w:hint="cs"/>
          <w:sz w:val="28"/>
          <w:szCs w:val="28"/>
          <w:rtl/>
        </w:rPr>
        <w:t>.</w:t>
      </w:r>
    </w:p>
    <w:p w14:paraId="341C4950" w14:textId="09E21E75" w:rsidR="00124680" w:rsidRPr="00E30B3D" w:rsidRDefault="00124680" w:rsidP="00A14E49">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الحسيني، هدى. (2012). كيف أصبح معلماً مرشداً، لبنان: دار النهضة العربية.</w:t>
      </w:r>
    </w:p>
    <w:p w14:paraId="44BB06A3" w14:textId="77777777"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hint="cs"/>
          <w:sz w:val="28"/>
          <w:szCs w:val="28"/>
          <w:rtl/>
        </w:rPr>
        <w:t>حلاحلة</w:t>
      </w:r>
      <w:proofErr w:type="spellEnd"/>
      <w:r w:rsidRPr="00E30B3D">
        <w:rPr>
          <w:rFonts w:ascii="Simplified Arabic" w:hAnsi="Simplified Arabic" w:cs="Simplified Arabic" w:hint="cs"/>
          <w:sz w:val="28"/>
          <w:szCs w:val="28"/>
          <w:rtl/>
        </w:rPr>
        <w:t>، فداء</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(2010</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w:t>
      </w:r>
      <w:r w:rsidRPr="000204EF">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المشكلات السلوكية لدى تلاميذ المرحلة الابتدائية الدنيا في دور رعاية الأيتام من وجهة نظر معلميهم في مدينة الخليل</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رسالة ماجستير غير منشورة</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جامعة القدس، فلسطين.</w:t>
      </w:r>
    </w:p>
    <w:p w14:paraId="55FA6D09" w14:textId="77777777"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حمام، راوية عبد الرحمن</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(2013</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فاعلية برنامج الوساطة الطلابية في القدرة على حل المشكلات والتحكم بالغضب لدى الوسطاء في المرحلة الأساسية العليا</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الجامعة الإسلامية، غزة.</w:t>
      </w:r>
    </w:p>
    <w:p w14:paraId="0335D99A" w14:textId="77777777"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حمودة، رانيا. (2019</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w:t>
      </w:r>
      <w:r w:rsidRPr="000204EF">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المساندة الاجتماعية وأحداث الحياة الضاغطة وعلاقتهما بالتوافق الدراسي وحل المشكلات</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كلية التربية، الجامعة الإسلامية، غزة.</w:t>
      </w:r>
    </w:p>
    <w:p w14:paraId="6B4D42AA"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hint="cs"/>
          <w:sz w:val="28"/>
          <w:szCs w:val="28"/>
          <w:rtl/>
        </w:rPr>
        <w:lastRenderedPageBreak/>
        <w:t>ختاتنة</w:t>
      </w:r>
      <w:proofErr w:type="spellEnd"/>
      <w:r w:rsidRPr="00E30B3D">
        <w:rPr>
          <w:rFonts w:ascii="Simplified Arabic" w:hAnsi="Simplified Arabic" w:cs="Simplified Arabic" w:hint="cs"/>
          <w:sz w:val="28"/>
          <w:szCs w:val="28"/>
          <w:rtl/>
        </w:rPr>
        <w:t>، سامي؛ وأبو سعد، أحمد</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(2010</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علم النفس الإعلامي</w:t>
      </w:r>
      <w:r w:rsidRPr="000204EF">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دار الميسرة: عمان.</w:t>
      </w:r>
    </w:p>
    <w:p w14:paraId="0E0366C7"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خليل، جواد محمد سعدي الشيخ. (2006</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السلوك العدواني وعلاقته بتقدير الذات وتوكيد الذات لدى طلبة المرحلة الثانوية بمحافظات غزة</w:t>
      </w:r>
      <w:r w:rsidRPr="00E30B3D">
        <w:rPr>
          <w:rFonts w:ascii="Simplified Arabic" w:hAnsi="Simplified Arabic" w:cs="Simplified Arabic" w:hint="cs"/>
          <w:sz w:val="28"/>
          <w:szCs w:val="28"/>
          <w:rtl/>
        </w:rPr>
        <w:t xml:space="preserve"> (رسالة دكتوراه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الجامعة الإسلامية، غز</w:t>
      </w:r>
      <w:r w:rsidRPr="00E30B3D">
        <w:rPr>
          <w:rFonts w:ascii="Simplified Arabic" w:hAnsi="Simplified Arabic" w:cs="Simplified Arabic" w:hint="eastAsia"/>
          <w:sz w:val="28"/>
          <w:szCs w:val="28"/>
          <w:rtl/>
        </w:rPr>
        <w:t>ة</w:t>
      </w:r>
      <w:r w:rsidRPr="00E30B3D">
        <w:rPr>
          <w:rFonts w:ascii="Simplified Arabic" w:hAnsi="Simplified Arabic" w:cs="Simplified Arabic" w:hint="cs"/>
          <w:sz w:val="28"/>
          <w:szCs w:val="28"/>
          <w:rtl/>
        </w:rPr>
        <w:t>.</w:t>
      </w:r>
    </w:p>
    <w:p w14:paraId="338A8CE0"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الخياط، عبد العزيز</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(1981</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المجتمع المتكافل في الإسلام</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ط 2</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عمان: </w:t>
      </w:r>
      <w:r w:rsidRPr="00E30B3D">
        <w:rPr>
          <w:rFonts w:ascii="Simplified Arabic" w:hAnsi="Simplified Arabic" w:cs="Simplified Arabic" w:hint="cs"/>
          <w:sz w:val="28"/>
          <w:szCs w:val="28"/>
          <w:rtl/>
        </w:rPr>
        <w:t>مؤسسة الرسالة</w:t>
      </w:r>
      <w:r>
        <w:rPr>
          <w:rFonts w:ascii="Simplified Arabic" w:hAnsi="Simplified Arabic" w:cs="Simplified Arabic" w:hint="cs"/>
          <w:sz w:val="28"/>
          <w:szCs w:val="28"/>
          <w:rtl/>
        </w:rPr>
        <w:t>.</w:t>
      </w:r>
    </w:p>
    <w:p w14:paraId="17BE4F8D" w14:textId="59FE38E1" w:rsidR="00DC7FC6" w:rsidRDefault="00DC7FC6" w:rsidP="00DC7FC6">
      <w:pPr>
        <w:spacing w:before="120" w:after="120" w:line="240" w:lineRule="auto"/>
        <w:ind w:left="567" w:hanging="567"/>
        <w:jc w:val="both"/>
        <w:rPr>
          <w:rFonts w:ascii="Simplified Arabic" w:hAnsi="Simplified Arabic" w:cs="Simplified Arabic"/>
          <w:sz w:val="28"/>
          <w:szCs w:val="28"/>
          <w:rtl/>
        </w:rPr>
      </w:pPr>
      <w:proofErr w:type="spellStart"/>
      <w:r>
        <w:rPr>
          <w:rFonts w:ascii="Simplified Arabic" w:hAnsi="Simplified Arabic" w:cs="Simplified Arabic" w:hint="cs"/>
          <w:sz w:val="28"/>
          <w:szCs w:val="28"/>
          <w:rtl/>
        </w:rPr>
        <w:t>خوج</w:t>
      </w:r>
      <w:proofErr w:type="spellEnd"/>
      <w:r>
        <w:rPr>
          <w:rFonts w:ascii="Simplified Arabic" w:hAnsi="Simplified Arabic" w:cs="Simplified Arabic" w:hint="cs"/>
          <w:sz w:val="28"/>
          <w:szCs w:val="28"/>
          <w:rtl/>
        </w:rPr>
        <w:t xml:space="preserve">، حنان (2015). المهارات الاجتماعية لدى الأطفال المودعين بالمؤسسات </w:t>
      </w:r>
      <w:proofErr w:type="spellStart"/>
      <w:r>
        <w:rPr>
          <w:rFonts w:ascii="Simplified Arabic" w:hAnsi="Simplified Arabic" w:cs="Simplified Arabic" w:hint="cs"/>
          <w:sz w:val="28"/>
          <w:szCs w:val="28"/>
          <w:rtl/>
        </w:rPr>
        <w:t>الإيوائية</w:t>
      </w:r>
      <w:proofErr w:type="spellEnd"/>
      <w:r>
        <w:rPr>
          <w:rFonts w:ascii="Simplified Arabic" w:hAnsi="Simplified Arabic" w:cs="Simplified Arabic" w:hint="cs"/>
          <w:sz w:val="28"/>
          <w:szCs w:val="28"/>
          <w:rtl/>
        </w:rPr>
        <w:t xml:space="preserve"> والأطفال العاديين بالمملكة العربية السعودية، </w:t>
      </w:r>
      <w:r w:rsidRPr="00DC7FC6">
        <w:rPr>
          <w:rFonts w:ascii="Simplified Arabic" w:hAnsi="Simplified Arabic" w:cs="Simplified Arabic" w:hint="cs"/>
          <w:i/>
          <w:iCs/>
          <w:sz w:val="28"/>
          <w:szCs w:val="28"/>
          <w:rtl/>
        </w:rPr>
        <w:t>مجلة العلوم الإنسانية والاجتماعية</w:t>
      </w:r>
      <w:r>
        <w:rPr>
          <w:rFonts w:ascii="Simplified Arabic" w:hAnsi="Simplified Arabic" w:cs="Simplified Arabic" w:hint="cs"/>
          <w:sz w:val="28"/>
          <w:szCs w:val="28"/>
          <w:rtl/>
        </w:rPr>
        <w:t>، (39)، 169- 202.</w:t>
      </w:r>
    </w:p>
    <w:p w14:paraId="734633CA"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رسلان، سماح</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(2011م)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 xml:space="preserve">التشوهات المعرفية وعلاقتها ببعض أنماط التفكير لدى طلاب الجامعة </w:t>
      </w:r>
      <w:r w:rsidRPr="00E30B3D">
        <w:rPr>
          <w:rFonts w:ascii="Simplified Arabic" w:hAnsi="Simplified Arabic" w:cs="Simplified Arabic"/>
          <w:sz w:val="28"/>
          <w:szCs w:val="28"/>
          <w:rtl/>
        </w:rPr>
        <w:t>(رسالة ماجستير غير منشورة). جامعة المنصورة، مصر.</w:t>
      </w:r>
    </w:p>
    <w:p w14:paraId="673DCF95" w14:textId="1341BC7F" w:rsidR="00D87C68" w:rsidRPr="00E30B3D" w:rsidRDefault="00D87C68"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رضوان، سامر. (2001</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العلاج النفسي: مت</w:t>
      </w:r>
      <w:r w:rsidR="004B34E8">
        <w:rPr>
          <w:rFonts w:ascii="Simplified Arabic" w:hAnsi="Simplified Arabic" w:cs="Simplified Arabic" w:hint="cs"/>
          <w:i/>
          <w:iCs/>
          <w:sz w:val="28"/>
          <w:szCs w:val="28"/>
          <w:rtl/>
        </w:rPr>
        <w:t>ى</w:t>
      </w:r>
      <w:r w:rsidRPr="00A14E49">
        <w:rPr>
          <w:rFonts w:ascii="Simplified Arabic" w:hAnsi="Simplified Arabic" w:cs="Simplified Arabic" w:hint="cs"/>
          <w:i/>
          <w:iCs/>
          <w:sz w:val="28"/>
          <w:szCs w:val="28"/>
          <w:rtl/>
        </w:rPr>
        <w:t xml:space="preserve"> يكون مفيدا</w:t>
      </w:r>
      <w:r w:rsidR="004B34E8">
        <w:rPr>
          <w:rFonts w:ascii="Simplified Arabic" w:hAnsi="Simplified Arabic" w:cs="Simplified Arabic" w:hint="cs"/>
          <w:i/>
          <w:iCs/>
          <w:sz w:val="28"/>
          <w:szCs w:val="28"/>
          <w:rtl/>
        </w:rPr>
        <w:t>ً</w:t>
      </w:r>
      <w:r w:rsidRPr="00A14E49">
        <w:rPr>
          <w:rFonts w:ascii="Simplified Arabic" w:hAnsi="Simplified Arabic" w:cs="Simplified Arabic" w:hint="cs"/>
          <w:i/>
          <w:iCs/>
          <w:sz w:val="28"/>
          <w:szCs w:val="28"/>
          <w:rtl/>
        </w:rPr>
        <w:t>، ال</w:t>
      </w:r>
      <w:r w:rsidR="004B34E8">
        <w:rPr>
          <w:rFonts w:ascii="Simplified Arabic" w:hAnsi="Simplified Arabic" w:cs="Simplified Arabic" w:hint="cs"/>
          <w:i/>
          <w:iCs/>
          <w:sz w:val="28"/>
          <w:szCs w:val="28"/>
          <w:rtl/>
        </w:rPr>
        <w:t>أ</w:t>
      </w:r>
      <w:r w:rsidRPr="00A14E49">
        <w:rPr>
          <w:rFonts w:ascii="Simplified Arabic" w:hAnsi="Simplified Arabic" w:cs="Simplified Arabic" w:hint="cs"/>
          <w:i/>
          <w:iCs/>
          <w:sz w:val="28"/>
          <w:szCs w:val="28"/>
          <w:rtl/>
        </w:rPr>
        <w:t>عراض، الطرق، ضبط الجودة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عمان: </w:t>
      </w:r>
      <w:r w:rsidRPr="00E30B3D">
        <w:rPr>
          <w:rFonts w:ascii="Simplified Arabic" w:hAnsi="Simplified Arabic" w:cs="Simplified Arabic" w:hint="cs"/>
          <w:sz w:val="28"/>
          <w:szCs w:val="28"/>
          <w:rtl/>
        </w:rPr>
        <w:t>دار المسيرة للنشر والتوزيع والطباعة</w:t>
      </w:r>
      <w:r>
        <w:rPr>
          <w:rFonts w:ascii="Simplified Arabic" w:hAnsi="Simplified Arabic" w:cs="Simplified Arabic" w:hint="cs"/>
          <w:sz w:val="28"/>
          <w:szCs w:val="28"/>
          <w:rtl/>
        </w:rPr>
        <w:t>.</w:t>
      </w:r>
    </w:p>
    <w:p w14:paraId="49516311" w14:textId="78EE93F7" w:rsidR="00D87C68" w:rsidRPr="00E30B3D" w:rsidRDefault="00D87C68" w:rsidP="009426C6">
      <w:pPr>
        <w:spacing w:before="120" w:after="120" w:line="240" w:lineRule="auto"/>
        <w:jc w:val="both"/>
        <w:rPr>
          <w:rFonts w:ascii="Simplified Arabic" w:hAnsi="Simplified Arabic" w:cs="Simplified Arabic"/>
          <w:sz w:val="28"/>
          <w:szCs w:val="28"/>
          <w:rtl/>
        </w:rPr>
      </w:pPr>
      <w:r w:rsidRPr="00E30B3D">
        <w:rPr>
          <w:rFonts w:ascii="Simplified Arabic" w:hAnsi="Simplified Arabic" w:cs="Simplified Arabic"/>
          <w:sz w:val="28"/>
          <w:szCs w:val="28"/>
          <w:rtl/>
        </w:rPr>
        <w:t>ليهي</w:t>
      </w:r>
      <w:r w:rsidR="009426C6">
        <w:rPr>
          <w:rFonts w:ascii="Simplified Arabic" w:hAnsi="Simplified Arabic" w:cs="Simplified Arabic" w:hint="cs"/>
          <w:sz w:val="28"/>
          <w:szCs w:val="28"/>
          <w:rtl/>
        </w:rPr>
        <w:t xml:space="preserve">، </w:t>
      </w:r>
      <w:r w:rsidR="009426C6" w:rsidRPr="00E30B3D">
        <w:rPr>
          <w:rFonts w:ascii="Simplified Arabic" w:hAnsi="Simplified Arabic" w:cs="Simplified Arabic"/>
          <w:sz w:val="28"/>
          <w:szCs w:val="28"/>
          <w:rtl/>
        </w:rPr>
        <w:t>روبرت</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(2006م)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العلاج النفسي المعرفي في الاضطرابات النفسية</w:t>
      </w:r>
      <w:r w:rsidRPr="00E30B3D">
        <w:rPr>
          <w:rFonts w:ascii="Simplified Arabic" w:hAnsi="Simplified Arabic" w:cs="Simplified Arabic"/>
          <w:sz w:val="28"/>
          <w:szCs w:val="28"/>
          <w:rtl/>
        </w:rPr>
        <w:t xml:space="preserve"> (ترجمة: جمعة يوسف ومحمد الصبورة). </w:t>
      </w:r>
      <w:r>
        <w:rPr>
          <w:rFonts w:ascii="Simplified Arabic" w:hAnsi="Simplified Arabic" w:cs="Simplified Arabic" w:hint="cs"/>
          <w:sz w:val="28"/>
          <w:szCs w:val="28"/>
          <w:rtl/>
        </w:rPr>
        <w:t xml:space="preserve">القاهرة: </w:t>
      </w:r>
      <w:r w:rsidRPr="00E30B3D">
        <w:rPr>
          <w:rFonts w:ascii="Simplified Arabic" w:hAnsi="Simplified Arabic" w:cs="Simplified Arabic"/>
          <w:sz w:val="28"/>
          <w:szCs w:val="28"/>
          <w:rtl/>
        </w:rPr>
        <w:t xml:space="preserve">دار </w:t>
      </w:r>
      <w:proofErr w:type="spellStart"/>
      <w:r w:rsidRPr="00E30B3D">
        <w:rPr>
          <w:rFonts w:ascii="Simplified Arabic" w:hAnsi="Simplified Arabic" w:cs="Simplified Arabic"/>
          <w:sz w:val="28"/>
          <w:szCs w:val="28"/>
          <w:rtl/>
        </w:rPr>
        <w:t>إتراك</w:t>
      </w:r>
      <w:proofErr w:type="spellEnd"/>
      <w:r w:rsidRPr="00E30B3D">
        <w:rPr>
          <w:rFonts w:ascii="Simplified Arabic" w:hAnsi="Simplified Arabic" w:cs="Simplified Arabic"/>
          <w:sz w:val="28"/>
          <w:szCs w:val="28"/>
          <w:rtl/>
        </w:rPr>
        <w:t xml:space="preserve"> للطباعة</w:t>
      </w:r>
      <w:r>
        <w:rPr>
          <w:rFonts w:ascii="Simplified Arabic" w:hAnsi="Simplified Arabic" w:cs="Simplified Arabic" w:hint="cs"/>
          <w:sz w:val="28"/>
          <w:szCs w:val="28"/>
          <w:rtl/>
        </w:rPr>
        <w:t>.</w:t>
      </w:r>
    </w:p>
    <w:p w14:paraId="66959FCF" w14:textId="56AA9800"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زبيدة، أمزيان.</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(2007</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علاقة تقدير الذات للمراهق بمشكلاته وحاجاته ال</w:t>
      </w:r>
      <w:r w:rsidR="00ED325E">
        <w:rPr>
          <w:rFonts w:ascii="Simplified Arabic" w:hAnsi="Simplified Arabic" w:cs="Simplified Arabic" w:hint="cs"/>
          <w:i/>
          <w:iCs/>
          <w:sz w:val="28"/>
          <w:szCs w:val="28"/>
          <w:rtl/>
        </w:rPr>
        <w:t>إ</w:t>
      </w:r>
      <w:r w:rsidRPr="00A14E49">
        <w:rPr>
          <w:rFonts w:ascii="Simplified Arabic" w:hAnsi="Simplified Arabic" w:cs="Simplified Arabic" w:hint="cs"/>
          <w:i/>
          <w:iCs/>
          <w:sz w:val="28"/>
          <w:szCs w:val="28"/>
          <w:rtl/>
        </w:rPr>
        <w:t>رشادية دراسة مقارنة في ضوء متغير الجنس</w:t>
      </w:r>
      <w:r w:rsidRPr="00E30B3D">
        <w:rPr>
          <w:rFonts w:ascii="Simplified Arabic" w:hAnsi="Simplified Arabic" w:cs="Simplified Arabic" w:hint="cs"/>
          <w:sz w:val="28"/>
          <w:szCs w:val="28"/>
          <w:rtl/>
        </w:rPr>
        <w:t xml:space="preserve"> (رسالة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جامعة الحاج الخضر، الجزائر.</w:t>
      </w:r>
    </w:p>
    <w:p w14:paraId="1520C878" w14:textId="77777777"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الزغبي، ابتسام بنت عبد</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الله</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(2010م): </w:t>
      </w:r>
      <w:r w:rsidRPr="00A14E49">
        <w:rPr>
          <w:rFonts w:ascii="Simplified Arabic" w:hAnsi="Simplified Arabic" w:cs="Simplified Arabic"/>
          <w:i/>
          <w:iCs/>
          <w:sz w:val="28"/>
          <w:szCs w:val="28"/>
          <w:rtl/>
        </w:rPr>
        <w:t>فاعلية برنامج معرفي سلوكي لتعديل بعض سمات الشخصية المرتبطة بالسلوك الإجرائي للسجينات السعوديات</w:t>
      </w:r>
      <w:r w:rsidRPr="00E30B3D">
        <w:rPr>
          <w:rFonts w:ascii="Simplified Arabic" w:hAnsi="Simplified Arabic" w:cs="Simplified Arabic"/>
          <w:sz w:val="28"/>
          <w:szCs w:val="28"/>
          <w:rtl/>
        </w:rPr>
        <w:t xml:space="preserve"> (رسالة دكتوراه غير منشورة). جامعة أم القرى. السعودية.</w:t>
      </w:r>
    </w:p>
    <w:p w14:paraId="25B76CF3" w14:textId="5F931CB9"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زقوت، ماجدة.</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(2012</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هوية الذات وعلاقتها بالتوكيدية والوحدة النفسية لدى مجهولي النسب</w:t>
      </w:r>
      <w:r w:rsidRPr="00E30B3D">
        <w:rPr>
          <w:rFonts w:ascii="Simplified Arabic" w:hAnsi="Simplified Arabic" w:cs="Simplified Arabic" w:hint="cs"/>
          <w:sz w:val="28"/>
          <w:szCs w:val="28"/>
          <w:rtl/>
        </w:rPr>
        <w:t xml:space="preserve"> (رسالة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الجامعة ال</w:t>
      </w:r>
      <w:r w:rsidR="00240661">
        <w:rPr>
          <w:rFonts w:ascii="Simplified Arabic" w:hAnsi="Simplified Arabic" w:cs="Simplified Arabic" w:hint="cs"/>
          <w:sz w:val="28"/>
          <w:szCs w:val="28"/>
          <w:rtl/>
        </w:rPr>
        <w:t>إ</w:t>
      </w:r>
      <w:r w:rsidRPr="00E30B3D">
        <w:rPr>
          <w:rFonts w:ascii="Simplified Arabic" w:hAnsi="Simplified Arabic" w:cs="Simplified Arabic" w:hint="cs"/>
          <w:sz w:val="28"/>
          <w:szCs w:val="28"/>
          <w:rtl/>
        </w:rPr>
        <w:t>سلامية، غزة.</w:t>
      </w:r>
    </w:p>
    <w:p w14:paraId="08DB7974" w14:textId="77777777" w:rsidR="006350D5" w:rsidRDefault="006350D5" w:rsidP="006350D5">
      <w:pPr>
        <w:spacing w:before="120" w:after="120" w:line="240" w:lineRule="auto"/>
        <w:ind w:left="567" w:hanging="567"/>
        <w:jc w:val="both"/>
        <w:rPr>
          <w:rFonts w:ascii="Simplified Arabic" w:hAnsi="Simplified Arabic" w:cs="Simplified Arabic"/>
          <w:sz w:val="28"/>
          <w:szCs w:val="28"/>
        </w:rPr>
      </w:pPr>
      <w:r w:rsidRPr="00CA2BE5">
        <w:rPr>
          <w:rFonts w:ascii="Simplified Arabic" w:hAnsi="Simplified Arabic" w:cs="Simplified Arabic" w:hint="cs"/>
          <w:sz w:val="28"/>
          <w:szCs w:val="28"/>
          <w:rtl/>
        </w:rPr>
        <w:t>زمزمي، فضيلة. (2007م). برنامج مقترح لتنمية مهارة حل المشكلات لدى أطفال الروضة بمدينة مكة المكرمة. سلسلة دراسات عربي في التربية وعلم النفس، (1).</w:t>
      </w:r>
    </w:p>
    <w:p w14:paraId="66CEFC14" w14:textId="77777777"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lastRenderedPageBreak/>
        <w:t xml:space="preserve">الزهار، إيمان فضل. (2014م). </w:t>
      </w:r>
      <w:r w:rsidRPr="00A14E49">
        <w:rPr>
          <w:rFonts w:ascii="Simplified Arabic" w:hAnsi="Simplified Arabic" w:cs="Simplified Arabic"/>
          <w:i/>
          <w:iCs/>
          <w:sz w:val="28"/>
          <w:szCs w:val="28"/>
          <w:rtl/>
        </w:rPr>
        <w:t>فاعلية برنامج إرشادي معرفي سلوكي في تنمية التوكيدية لدى عينة من المتزوجات المعنفات في المحافظة الوسط</w:t>
      </w:r>
      <w:r w:rsidRPr="00A14E49">
        <w:rPr>
          <w:rFonts w:ascii="Simplified Arabic" w:hAnsi="Simplified Arabic" w:cs="Simplified Arabic" w:hint="cs"/>
          <w:i/>
          <w:iCs/>
          <w:sz w:val="28"/>
          <w:szCs w:val="28"/>
          <w:rtl/>
        </w:rPr>
        <w:t>ى</w:t>
      </w:r>
      <w:r w:rsidRPr="000204EF">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 الجامعة الإسلامية غزة.</w:t>
      </w:r>
    </w:p>
    <w:p w14:paraId="2DA97A29" w14:textId="77777777" w:rsidR="006350D5" w:rsidRPr="00E30B3D" w:rsidRDefault="006350D5"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 xml:space="preserve">زهران، حامد عبد السلام (2005م). </w:t>
      </w:r>
      <w:r w:rsidRPr="00A14E49">
        <w:rPr>
          <w:rFonts w:ascii="Simplified Arabic" w:hAnsi="Simplified Arabic" w:cs="Simplified Arabic"/>
          <w:i/>
          <w:iCs/>
          <w:sz w:val="28"/>
          <w:szCs w:val="28"/>
          <w:rtl/>
        </w:rPr>
        <w:t>الصحة النفسية والعلاج النفسي</w:t>
      </w:r>
      <w:r w:rsidRPr="00E30B3D">
        <w:rPr>
          <w:rFonts w:ascii="Simplified Arabic" w:hAnsi="Simplified Arabic" w:cs="Simplified Arabic"/>
          <w:sz w:val="28"/>
          <w:szCs w:val="28"/>
          <w:rtl/>
        </w:rPr>
        <w:t xml:space="preserve">. ط4. </w:t>
      </w:r>
      <w:r>
        <w:rPr>
          <w:rFonts w:ascii="Simplified Arabic" w:hAnsi="Simplified Arabic" w:cs="Simplified Arabic" w:hint="cs"/>
          <w:sz w:val="28"/>
          <w:szCs w:val="28"/>
          <w:rtl/>
        </w:rPr>
        <w:t xml:space="preserve">مصر: </w:t>
      </w:r>
      <w:r w:rsidRPr="00E30B3D">
        <w:rPr>
          <w:rFonts w:ascii="Simplified Arabic" w:hAnsi="Simplified Arabic" w:cs="Simplified Arabic"/>
          <w:sz w:val="28"/>
          <w:szCs w:val="28"/>
          <w:rtl/>
        </w:rPr>
        <w:t>دار علم الكتب للنشر والتوزيع والطباعة</w:t>
      </w:r>
      <w:r>
        <w:rPr>
          <w:rFonts w:ascii="Simplified Arabic" w:hAnsi="Simplified Arabic" w:cs="Simplified Arabic" w:hint="cs"/>
          <w:sz w:val="28"/>
          <w:szCs w:val="28"/>
          <w:rtl/>
        </w:rPr>
        <w:t>.</w:t>
      </w:r>
    </w:p>
    <w:p w14:paraId="59C04A23" w14:textId="77777777"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زهران، حامد.</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(1986</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994D83">
        <w:rPr>
          <w:rFonts w:ascii="Simplified Arabic" w:hAnsi="Simplified Arabic" w:cs="Simplified Arabic" w:hint="cs"/>
          <w:sz w:val="28"/>
          <w:szCs w:val="28"/>
          <w:rtl/>
        </w:rPr>
        <w:t>مفهوم الذات والسلوك التربوي للمعلمين بين الواقع والمثالية</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مجلة كلية التربية</w:t>
      </w:r>
      <w:r w:rsidRPr="00E30B3D">
        <w:rPr>
          <w:rFonts w:ascii="Simplified Arabic" w:hAnsi="Simplified Arabic" w:cs="Simplified Arabic" w:hint="cs"/>
          <w:sz w:val="28"/>
          <w:szCs w:val="28"/>
          <w:rtl/>
        </w:rPr>
        <w:t>، (2)،155-194.</w:t>
      </w:r>
    </w:p>
    <w:p w14:paraId="497E561B" w14:textId="77777777" w:rsidR="006350D5" w:rsidRDefault="006350D5"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الزيود، نادر فهمي</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(2008م)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نظريات الإرشاد والعلاج النفسي</w:t>
      </w:r>
      <w:r w:rsidRPr="00E30B3D">
        <w:rPr>
          <w:rFonts w:ascii="Simplified Arabic" w:hAnsi="Simplified Arabic" w:cs="Simplified Arabic"/>
          <w:sz w:val="28"/>
          <w:szCs w:val="28"/>
          <w:rtl/>
        </w:rPr>
        <w:t xml:space="preserve">. ط1. </w:t>
      </w:r>
      <w:r>
        <w:rPr>
          <w:rFonts w:ascii="Simplified Arabic" w:hAnsi="Simplified Arabic" w:cs="Simplified Arabic" w:hint="cs"/>
          <w:sz w:val="28"/>
          <w:szCs w:val="28"/>
          <w:rtl/>
        </w:rPr>
        <w:t xml:space="preserve">الأردن: </w:t>
      </w:r>
      <w:r w:rsidRPr="00E30B3D">
        <w:rPr>
          <w:rFonts w:ascii="Simplified Arabic" w:hAnsi="Simplified Arabic" w:cs="Simplified Arabic"/>
          <w:sz w:val="28"/>
          <w:szCs w:val="28"/>
          <w:rtl/>
        </w:rPr>
        <w:t>دار الفكر للنشر والطباعة</w:t>
      </w:r>
      <w:r>
        <w:rPr>
          <w:rFonts w:ascii="Simplified Arabic" w:hAnsi="Simplified Arabic" w:cs="Simplified Arabic" w:hint="cs"/>
          <w:sz w:val="28"/>
          <w:szCs w:val="28"/>
          <w:rtl/>
        </w:rPr>
        <w:t>.</w:t>
      </w:r>
    </w:p>
    <w:p w14:paraId="5823D5A9" w14:textId="77777777" w:rsidR="00CA2BE5" w:rsidRPr="00E30B3D" w:rsidRDefault="00CA2BE5"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السامرائي، فاروق عبد المجيد</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(1999</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أهداف وخصائص التعليم الإسلامي</w:t>
      </w:r>
      <w:r>
        <w:rPr>
          <w:rFonts w:ascii="Simplified Arabic" w:hAnsi="Simplified Arabic" w:cs="Simplified Arabic" w:hint="cs"/>
          <w:sz w:val="28"/>
          <w:szCs w:val="28"/>
          <w:rtl/>
        </w:rPr>
        <w:t xml:space="preserve">. الأردن: </w:t>
      </w:r>
      <w:r w:rsidRPr="00E30B3D">
        <w:rPr>
          <w:rFonts w:ascii="Simplified Arabic" w:hAnsi="Simplified Arabic" w:cs="Simplified Arabic" w:hint="cs"/>
          <w:sz w:val="28"/>
          <w:szCs w:val="28"/>
          <w:rtl/>
        </w:rPr>
        <w:t>دار النفائس</w:t>
      </w:r>
      <w:r>
        <w:rPr>
          <w:rFonts w:ascii="Simplified Arabic" w:hAnsi="Simplified Arabic" w:cs="Simplified Arabic" w:hint="cs"/>
          <w:sz w:val="28"/>
          <w:szCs w:val="28"/>
          <w:rtl/>
        </w:rPr>
        <w:t>.</w:t>
      </w:r>
    </w:p>
    <w:p w14:paraId="71C8A469" w14:textId="77777777" w:rsidR="00CA2BE5" w:rsidRPr="00E30B3D" w:rsidRDefault="00CA2BE5" w:rsidP="00065C62">
      <w:pPr>
        <w:spacing w:before="120" w:after="120" w:line="240" w:lineRule="auto"/>
        <w:ind w:left="567" w:hanging="567"/>
        <w:jc w:val="both"/>
        <w:rPr>
          <w:rFonts w:ascii="Simplified Arabic" w:hAnsi="Simplified Arabic" w:cs="Simplified Arabic"/>
          <w:sz w:val="28"/>
          <w:szCs w:val="28"/>
          <w:rtl/>
        </w:rPr>
      </w:pPr>
      <w:r w:rsidRPr="00065C62">
        <w:rPr>
          <w:rFonts w:ascii="Simplified Arabic" w:hAnsi="Simplified Arabic" w:cs="Simplified Arabic" w:hint="cs"/>
          <w:sz w:val="28"/>
          <w:szCs w:val="28"/>
          <w:rtl/>
        </w:rPr>
        <w:t>السدحان، عبد الناصر</w:t>
      </w:r>
      <w:r>
        <w:rPr>
          <w:rFonts w:ascii="Simplified Arabic" w:hAnsi="Simplified Arabic" w:cs="Simplified Arabic" w:hint="cs"/>
          <w:sz w:val="28"/>
          <w:szCs w:val="28"/>
          <w:rtl/>
        </w:rPr>
        <w:t>.</w:t>
      </w:r>
      <w:r w:rsidRPr="00065C62">
        <w:rPr>
          <w:rFonts w:ascii="Simplified Arabic" w:hAnsi="Simplified Arabic" w:cs="Simplified Arabic" w:hint="cs"/>
          <w:sz w:val="28"/>
          <w:szCs w:val="28"/>
          <w:rtl/>
        </w:rPr>
        <w:t xml:space="preserve"> (1999م). "رعاية الأيتام في المملكة العربية السعودية". الرياض: دار الملك عبد العزيز للنشر والتوزيع. </w:t>
      </w:r>
    </w:p>
    <w:p w14:paraId="39583F30" w14:textId="44CECAFD" w:rsidR="00CA2BE5" w:rsidRPr="00CA2BE5" w:rsidRDefault="00CA2BE5" w:rsidP="00CA2BE5">
      <w:pPr>
        <w:spacing w:before="120" w:after="120" w:line="240" w:lineRule="auto"/>
        <w:ind w:left="567" w:hanging="567"/>
        <w:jc w:val="both"/>
        <w:rPr>
          <w:rFonts w:ascii="Simplified Arabic" w:hAnsi="Simplified Arabic" w:cs="Simplified Arabic"/>
          <w:sz w:val="28"/>
          <w:szCs w:val="28"/>
          <w:rtl/>
        </w:rPr>
      </w:pPr>
      <w:r w:rsidRPr="00CA2BE5">
        <w:rPr>
          <w:rFonts w:ascii="Simplified Arabic" w:hAnsi="Simplified Arabic" w:cs="Simplified Arabic" w:hint="cs"/>
          <w:sz w:val="28"/>
          <w:szCs w:val="28"/>
          <w:rtl/>
        </w:rPr>
        <w:t xml:space="preserve">سرحان، إلهام. (2017م). ما مفهوم المشكلة. مقال </w:t>
      </w:r>
      <w:r w:rsidR="00240661">
        <w:rPr>
          <w:rFonts w:ascii="Simplified Arabic" w:hAnsi="Simplified Arabic" w:cs="Simplified Arabic" w:hint="cs"/>
          <w:sz w:val="28"/>
          <w:szCs w:val="28"/>
          <w:rtl/>
        </w:rPr>
        <w:t>إ</w:t>
      </w:r>
      <w:r w:rsidRPr="00CA2BE5">
        <w:rPr>
          <w:rFonts w:ascii="Simplified Arabic" w:hAnsi="Simplified Arabic" w:cs="Simplified Arabic" w:hint="cs"/>
          <w:sz w:val="28"/>
          <w:szCs w:val="28"/>
          <w:rtl/>
        </w:rPr>
        <w:t>لكتروني، تاريخ النشر، 1/8/2017. تاريخ ال</w:t>
      </w:r>
      <w:r w:rsidR="00240661">
        <w:rPr>
          <w:rFonts w:ascii="Simplified Arabic" w:hAnsi="Simplified Arabic" w:cs="Simplified Arabic" w:hint="cs"/>
          <w:sz w:val="28"/>
          <w:szCs w:val="28"/>
          <w:rtl/>
        </w:rPr>
        <w:t>ا</w:t>
      </w:r>
      <w:r w:rsidRPr="00CA2BE5">
        <w:rPr>
          <w:rFonts w:ascii="Simplified Arabic" w:hAnsi="Simplified Arabic" w:cs="Simplified Arabic" w:hint="cs"/>
          <w:sz w:val="28"/>
          <w:szCs w:val="28"/>
          <w:rtl/>
        </w:rPr>
        <w:t xml:space="preserve">طلاع، 11/5/2022. رابط الموقع: </w:t>
      </w:r>
      <w:hyperlink r:id="rId14" w:history="1">
        <w:r w:rsidRPr="00CA2BE5">
          <w:rPr>
            <w:rFonts w:ascii="Simplified Arabic" w:hAnsi="Simplified Arabic" w:cs="Simplified Arabic"/>
            <w:sz w:val="28"/>
            <w:szCs w:val="28"/>
          </w:rPr>
          <w:t>https://mawdoo3.com</w:t>
        </w:r>
      </w:hyperlink>
    </w:p>
    <w:p w14:paraId="19E79ECB" w14:textId="77777777" w:rsidR="00CA2BE5" w:rsidRPr="00E30B3D" w:rsidRDefault="00CA2BE5" w:rsidP="000204EF">
      <w:pPr>
        <w:spacing w:before="120" w:after="120" w:line="240" w:lineRule="auto"/>
        <w:ind w:left="567" w:hanging="567"/>
        <w:jc w:val="both"/>
        <w:rPr>
          <w:rFonts w:ascii="Simplified Arabic" w:hAnsi="Simplified Arabic" w:cs="Simplified Arabic"/>
          <w:sz w:val="28"/>
          <w:szCs w:val="28"/>
        </w:rPr>
      </w:pPr>
      <w:r w:rsidRPr="00E30B3D">
        <w:rPr>
          <w:rFonts w:ascii="Simplified Arabic" w:hAnsi="Simplified Arabic" w:cs="Simplified Arabic"/>
          <w:sz w:val="28"/>
          <w:szCs w:val="28"/>
          <w:rtl/>
        </w:rPr>
        <w:t>سعاد، بخوش</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(2013م)</w:t>
      </w:r>
      <w:r>
        <w:rPr>
          <w:rFonts w:ascii="Simplified Arabic" w:hAnsi="Simplified Arabic" w:cs="Simplified Arabic" w:hint="cs"/>
          <w:sz w:val="28"/>
          <w:szCs w:val="28"/>
          <w:rtl/>
        </w:rPr>
        <w:t>.</w:t>
      </w:r>
      <w:r w:rsidRPr="000204EF">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فعالية برنامج علاجي معرفي سلوكي في خفض الضغوط النفسية لدى النساء العقيمات</w:t>
      </w:r>
      <w:r w:rsidRPr="00A14E49">
        <w:rPr>
          <w:rFonts w:ascii="Simplified Arabic" w:hAnsi="Simplified Arabic" w:cs="Simplified Arabic" w:hint="cs"/>
          <w:i/>
          <w:iCs/>
          <w:sz w:val="28"/>
          <w:szCs w:val="28"/>
          <w:rtl/>
        </w:rPr>
        <w:t>.</w:t>
      </w:r>
      <w:r w:rsidRPr="00A14E49">
        <w:rPr>
          <w:rFonts w:ascii="Simplified Arabic" w:hAnsi="Simplified Arabic" w:cs="Simplified Arabic"/>
          <w:i/>
          <w:iCs/>
          <w:sz w:val="28"/>
          <w:szCs w:val="28"/>
          <w:rtl/>
        </w:rPr>
        <w:t xml:space="preserve"> دراسة شبه تجريبية بولاية </w:t>
      </w:r>
      <w:proofErr w:type="spellStart"/>
      <w:r w:rsidRPr="00A14E49">
        <w:rPr>
          <w:rFonts w:ascii="Simplified Arabic" w:hAnsi="Simplified Arabic" w:cs="Simplified Arabic"/>
          <w:i/>
          <w:iCs/>
          <w:sz w:val="28"/>
          <w:szCs w:val="28"/>
          <w:rtl/>
        </w:rPr>
        <w:t>باتتة</w:t>
      </w:r>
      <w:proofErr w:type="spellEnd"/>
      <w:r w:rsidRPr="00E30B3D">
        <w:rPr>
          <w:rFonts w:ascii="Simplified Arabic" w:hAnsi="Simplified Arabic" w:cs="Simplified Arabic"/>
          <w:sz w:val="28"/>
          <w:szCs w:val="28"/>
          <w:rtl/>
        </w:rPr>
        <w:t xml:space="preserve"> (رسالة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جامعة المسيلة، </w:t>
      </w:r>
      <w:proofErr w:type="spellStart"/>
      <w:r w:rsidRPr="00E30B3D">
        <w:rPr>
          <w:rFonts w:ascii="Simplified Arabic" w:hAnsi="Simplified Arabic" w:cs="Simplified Arabic"/>
          <w:sz w:val="28"/>
          <w:szCs w:val="28"/>
          <w:rtl/>
        </w:rPr>
        <w:t>باتتة</w:t>
      </w:r>
      <w:proofErr w:type="spellEnd"/>
      <w:r w:rsidRPr="00E30B3D">
        <w:rPr>
          <w:rFonts w:ascii="Simplified Arabic" w:hAnsi="Simplified Arabic" w:cs="Simplified Arabic"/>
          <w:sz w:val="28"/>
          <w:szCs w:val="28"/>
          <w:rtl/>
        </w:rPr>
        <w:t>، الجزائر.</w:t>
      </w:r>
    </w:p>
    <w:p w14:paraId="65C396E7" w14:textId="6E0AE876" w:rsidR="00CA2BE5" w:rsidRPr="00E30B3D" w:rsidRDefault="00CA2BE5"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سلامة، حسين. (2006</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proofErr w:type="spellStart"/>
      <w:r w:rsidR="00596E7B">
        <w:rPr>
          <w:rFonts w:ascii="Simplified Arabic" w:hAnsi="Simplified Arabic" w:cs="Simplified Arabic" w:hint="cs"/>
          <w:i/>
          <w:iCs/>
          <w:sz w:val="28"/>
          <w:szCs w:val="28"/>
          <w:rtl/>
        </w:rPr>
        <w:t>إ</w:t>
      </w:r>
      <w:r w:rsidRPr="00A14E49">
        <w:rPr>
          <w:rFonts w:ascii="Simplified Arabic" w:hAnsi="Simplified Arabic" w:cs="Simplified Arabic" w:hint="cs"/>
          <w:i/>
          <w:iCs/>
          <w:sz w:val="28"/>
          <w:szCs w:val="28"/>
          <w:rtl/>
        </w:rPr>
        <w:t>ستراتيجية</w:t>
      </w:r>
      <w:proofErr w:type="spellEnd"/>
      <w:r w:rsidRPr="00A14E49">
        <w:rPr>
          <w:rFonts w:ascii="Simplified Arabic" w:hAnsi="Simplified Arabic" w:cs="Simplified Arabic" w:hint="cs"/>
          <w:i/>
          <w:iCs/>
          <w:sz w:val="28"/>
          <w:szCs w:val="28"/>
          <w:rtl/>
        </w:rPr>
        <w:t xml:space="preserve"> </w:t>
      </w:r>
      <w:r w:rsidR="00596E7B">
        <w:rPr>
          <w:rFonts w:ascii="Simplified Arabic" w:hAnsi="Simplified Arabic" w:cs="Simplified Arabic" w:hint="cs"/>
          <w:i/>
          <w:iCs/>
          <w:sz w:val="28"/>
          <w:szCs w:val="28"/>
          <w:rtl/>
        </w:rPr>
        <w:t>إ</w:t>
      </w:r>
      <w:r w:rsidRPr="00A14E49">
        <w:rPr>
          <w:rFonts w:ascii="Simplified Arabic" w:hAnsi="Simplified Arabic" w:cs="Simplified Arabic" w:hint="cs"/>
          <w:i/>
          <w:iCs/>
          <w:sz w:val="28"/>
          <w:szCs w:val="28"/>
          <w:rtl/>
        </w:rPr>
        <w:t>دارة الضغوط التربوية والنفسية</w:t>
      </w:r>
      <w:r w:rsidRPr="000204EF">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القاهرة: </w:t>
      </w:r>
      <w:r w:rsidRPr="00E30B3D">
        <w:rPr>
          <w:rFonts w:ascii="Simplified Arabic" w:hAnsi="Simplified Arabic" w:cs="Simplified Arabic" w:hint="cs"/>
          <w:sz w:val="28"/>
          <w:szCs w:val="28"/>
          <w:rtl/>
        </w:rPr>
        <w:t>دار الفكر للنشر والتوزيع</w:t>
      </w:r>
      <w:r>
        <w:rPr>
          <w:rFonts w:ascii="Simplified Arabic" w:hAnsi="Simplified Arabic" w:cs="Simplified Arabic" w:hint="cs"/>
          <w:sz w:val="28"/>
          <w:szCs w:val="28"/>
          <w:rtl/>
        </w:rPr>
        <w:t>.</w:t>
      </w:r>
    </w:p>
    <w:p w14:paraId="1B810EDC" w14:textId="77777777" w:rsidR="00CA2BE5" w:rsidRPr="00E30B3D" w:rsidRDefault="00CA2BE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 xml:space="preserve">سليمان، مهند محمد. (2014م). </w:t>
      </w:r>
      <w:r w:rsidRPr="00A14E49">
        <w:rPr>
          <w:rFonts w:ascii="Simplified Arabic" w:hAnsi="Simplified Arabic" w:cs="Simplified Arabic"/>
          <w:i/>
          <w:iCs/>
          <w:sz w:val="28"/>
          <w:szCs w:val="28"/>
          <w:rtl/>
        </w:rPr>
        <w:t>فاعلية برنامج معرفي سلوكي للتخفيف من أعراض الاكتئاب لدى عينة من المرضى المترددين على العيادة النفسية بمحافظة شمال غزة</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الجامعة الإسلامية، فلسطين.</w:t>
      </w:r>
    </w:p>
    <w:p w14:paraId="4123D9D3" w14:textId="77777777" w:rsidR="00CA2BE5" w:rsidRDefault="00CA2BE5" w:rsidP="00CA2BE5">
      <w:pPr>
        <w:spacing w:before="120" w:after="120" w:line="240" w:lineRule="auto"/>
        <w:ind w:left="567" w:hanging="567"/>
        <w:jc w:val="both"/>
        <w:rPr>
          <w:rFonts w:ascii="Simplified Arabic" w:hAnsi="Simplified Arabic" w:cs="Simplified Arabic"/>
          <w:sz w:val="28"/>
          <w:szCs w:val="28"/>
          <w:rtl/>
        </w:rPr>
      </w:pPr>
      <w:r w:rsidRPr="00CA2BE5">
        <w:rPr>
          <w:rFonts w:ascii="Simplified Arabic" w:hAnsi="Simplified Arabic" w:cs="Simplified Arabic" w:hint="cs"/>
          <w:sz w:val="28"/>
          <w:szCs w:val="28"/>
          <w:rtl/>
        </w:rPr>
        <w:t>سويد، محمد. (1995م). منهج التربية النبوية للطفل. دار ابن كثير. دمشق.</w:t>
      </w:r>
    </w:p>
    <w:p w14:paraId="17684D92" w14:textId="77777777" w:rsidR="00CA2BE5" w:rsidRDefault="00CA2BE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lastRenderedPageBreak/>
        <w:t>السيد، نفين. (2009</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C33D84">
        <w:rPr>
          <w:rFonts w:ascii="Simplified Arabic" w:hAnsi="Simplified Arabic" w:cs="Simplified Arabic" w:hint="cs"/>
          <w:sz w:val="28"/>
          <w:szCs w:val="28"/>
          <w:rtl/>
        </w:rPr>
        <w:t xml:space="preserve">ممارسة العلاج المعرفي السلوكي في خدمة الفرد لتعديل السلوكي </w:t>
      </w:r>
      <w:proofErr w:type="spellStart"/>
      <w:r w:rsidRPr="00C33D84">
        <w:rPr>
          <w:rFonts w:ascii="Simplified Arabic" w:hAnsi="Simplified Arabic" w:cs="Simplified Arabic" w:hint="cs"/>
          <w:sz w:val="28"/>
          <w:szCs w:val="28"/>
          <w:rtl/>
        </w:rPr>
        <w:t>اللاتوافقي</w:t>
      </w:r>
      <w:proofErr w:type="spellEnd"/>
      <w:r w:rsidRPr="00C33D84">
        <w:rPr>
          <w:rFonts w:ascii="Simplified Arabic" w:hAnsi="Simplified Arabic" w:cs="Simplified Arabic" w:hint="cs"/>
          <w:sz w:val="28"/>
          <w:szCs w:val="28"/>
          <w:rtl/>
        </w:rPr>
        <w:t xml:space="preserve"> للأطفال المعرضين للانحراف".</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مجل</w:t>
      </w:r>
      <w:r w:rsidRPr="00A14E49">
        <w:rPr>
          <w:rFonts w:ascii="Simplified Arabic" w:hAnsi="Simplified Arabic" w:cs="Simplified Arabic" w:hint="eastAsia"/>
          <w:i/>
          <w:iCs/>
          <w:sz w:val="28"/>
          <w:szCs w:val="28"/>
          <w:rtl/>
        </w:rPr>
        <w:t>ة</w:t>
      </w:r>
      <w:r w:rsidRPr="00A14E49">
        <w:rPr>
          <w:rFonts w:ascii="Simplified Arabic" w:hAnsi="Simplified Arabic" w:cs="Simplified Arabic" w:hint="cs"/>
          <w:i/>
          <w:iCs/>
          <w:sz w:val="28"/>
          <w:szCs w:val="28"/>
          <w:rtl/>
        </w:rPr>
        <w:t xml:space="preserve"> كلية الآداب بجامعة حلوان</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(26): 695-748.</w:t>
      </w:r>
    </w:p>
    <w:p w14:paraId="1EDA5E17" w14:textId="12EA4A88"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sz w:val="28"/>
          <w:szCs w:val="28"/>
          <w:rtl/>
        </w:rPr>
        <w:t>الشحادات</w:t>
      </w:r>
      <w:proofErr w:type="spellEnd"/>
      <w:r w:rsidRPr="00E30B3D">
        <w:rPr>
          <w:rFonts w:ascii="Simplified Arabic" w:hAnsi="Simplified Arabic" w:cs="Simplified Arabic"/>
          <w:sz w:val="28"/>
          <w:szCs w:val="28"/>
          <w:rtl/>
        </w:rPr>
        <w:t>، بيان محمد سالم.</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w:t>
      </w:r>
      <w:r>
        <w:rPr>
          <w:rFonts w:ascii="Simplified Arabic" w:hAnsi="Simplified Arabic" w:cs="Simplified Arabic" w:hint="cs"/>
          <w:sz w:val="28"/>
          <w:szCs w:val="28"/>
          <w:rtl/>
        </w:rPr>
        <w:t>2017م).</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أثر برنامج إرشادي معرفي سلوكي في تحسين تقدير الذات وخفض التوتر النفسي لدى أبناء اللاجئين السوريين في الأردن</w:t>
      </w:r>
      <w:r w:rsidRPr="00E30B3D">
        <w:rPr>
          <w:rFonts w:ascii="Simplified Arabic" w:hAnsi="Simplified Arabic" w:cs="Simplified Arabic"/>
          <w:sz w:val="28"/>
          <w:szCs w:val="28"/>
          <w:rtl/>
        </w:rPr>
        <w:t xml:space="preserve"> (رسالة ماجستير غير منشورة)</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كلية الدراسات العليا، الجامعة الهاشمية،</w:t>
      </w:r>
      <w:r w:rsidR="00E8396C">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الزرقاء، الأردن.</w:t>
      </w:r>
    </w:p>
    <w:p w14:paraId="3A585C9E"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sz w:val="28"/>
          <w:szCs w:val="28"/>
          <w:rtl/>
        </w:rPr>
        <w:t>شخاترة</w:t>
      </w:r>
      <w:proofErr w:type="spellEnd"/>
      <w:r w:rsidRPr="00E30B3D">
        <w:rPr>
          <w:rFonts w:ascii="Simplified Arabic" w:hAnsi="Simplified Arabic" w:cs="Simplified Arabic"/>
          <w:sz w:val="28"/>
          <w:szCs w:val="28"/>
          <w:rtl/>
        </w:rPr>
        <w:t>، هاشم. (2016</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فاعلية الإرشاد الجمعي في تحسين مهارتي حل المشكلات وتوكيد الذات لدى المراهقين الذكور أبناء اللاجئين السوريين في محافظة إربد- الأردن</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الجامعة الهاشمية، الزرقاء، الأردن</w:t>
      </w:r>
      <w:r w:rsidRPr="00E30B3D">
        <w:rPr>
          <w:rFonts w:ascii="Simplified Arabic" w:hAnsi="Simplified Arabic" w:cs="Simplified Arabic"/>
          <w:sz w:val="28"/>
          <w:szCs w:val="28"/>
        </w:rPr>
        <w:t>.</w:t>
      </w:r>
    </w:p>
    <w:p w14:paraId="6AE5DF14" w14:textId="6879057F"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أبو </w:t>
      </w:r>
      <w:r w:rsidRPr="00E30B3D">
        <w:rPr>
          <w:rFonts w:ascii="Simplified Arabic" w:hAnsi="Simplified Arabic" w:cs="Simplified Arabic"/>
          <w:sz w:val="28"/>
          <w:szCs w:val="28"/>
          <w:rtl/>
        </w:rPr>
        <w:t>شرخ، بيسان. (2018</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 xml:space="preserve">. </w:t>
      </w:r>
      <w:r w:rsidRPr="000204EF">
        <w:rPr>
          <w:rFonts w:ascii="Simplified Arabic" w:hAnsi="Simplified Arabic" w:cs="Simplified Arabic"/>
          <w:i/>
          <w:iCs/>
          <w:sz w:val="28"/>
          <w:szCs w:val="28"/>
          <w:rtl/>
        </w:rPr>
        <w:t>فعالية نظرية تريز لحل المشكلات، وإبرا</w:t>
      </w:r>
      <w:r w:rsidRPr="000204EF">
        <w:rPr>
          <w:rFonts w:ascii="Simplified Arabic" w:hAnsi="Simplified Arabic" w:cs="Simplified Arabic" w:hint="cs"/>
          <w:i/>
          <w:iCs/>
          <w:sz w:val="28"/>
          <w:szCs w:val="28"/>
          <w:rtl/>
        </w:rPr>
        <w:t xml:space="preserve">ز أثرها </w:t>
      </w:r>
      <w:r w:rsidRPr="000204EF">
        <w:rPr>
          <w:rFonts w:ascii="Simplified Arabic" w:hAnsi="Simplified Arabic" w:cs="Simplified Arabic"/>
          <w:i/>
          <w:iCs/>
          <w:sz w:val="28"/>
          <w:szCs w:val="28"/>
          <w:rtl/>
        </w:rPr>
        <w:t>لاتخاذ القرارات المناسبة لد</w:t>
      </w:r>
      <w:r w:rsidR="00E8396C">
        <w:rPr>
          <w:rFonts w:ascii="Simplified Arabic" w:hAnsi="Simplified Arabic" w:cs="Simplified Arabic" w:hint="cs"/>
          <w:i/>
          <w:iCs/>
          <w:sz w:val="28"/>
          <w:szCs w:val="28"/>
          <w:rtl/>
        </w:rPr>
        <w:t>ى</w:t>
      </w:r>
      <w:r w:rsidRPr="000204EF">
        <w:rPr>
          <w:rFonts w:ascii="Simplified Arabic" w:hAnsi="Simplified Arabic" w:cs="Simplified Arabic"/>
          <w:i/>
          <w:iCs/>
          <w:sz w:val="28"/>
          <w:szCs w:val="28"/>
          <w:rtl/>
        </w:rPr>
        <w:t xml:space="preserve"> العاملات في مجال الإصلاح الاجتماعي</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w:t>
      </w:r>
      <w:r w:rsidRPr="00E30B3D">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كلية التربية، الجامعة الإسلامية، غزة.</w:t>
      </w:r>
    </w:p>
    <w:p w14:paraId="0FABFFA0" w14:textId="3D44A9EA"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أبو </w:t>
      </w:r>
      <w:r w:rsidRPr="00E30B3D">
        <w:rPr>
          <w:rFonts w:ascii="Simplified Arabic" w:hAnsi="Simplified Arabic" w:cs="Simplified Arabic" w:hint="cs"/>
          <w:sz w:val="28"/>
          <w:szCs w:val="28"/>
          <w:rtl/>
        </w:rPr>
        <w:t>شمالة، أنيس</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(2002</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0204EF">
        <w:rPr>
          <w:rFonts w:ascii="Simplified Arabic" w:hAnsi="Simplified Arabic" w:cs="Simplified Arabic" w:hint="cs"/>
          <w:i/>
          <w:iCs/>
          <w:sz w:val="28"/>
          <w:szCs w:val="28"/>
          <w:rtl/>
        </w:rPr>
        <w:t>أساليب الرعاية في مؤسسات رعاية الأيتام وعلاقتها بالتوافق النفسي والاجتماعي</w:t>
      </w:r>
      <w:r w:rsidRPr="000204EF">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كلية التربية، الجامعة الإسلامية، غزة.</w:t>
      </w:r>
    </w:p>
    <w:p w14:paraId="547A4C41" w14:textId="1CBAAFE9"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أبو </w:t>
      </w:r>
      <w:r w:rsidRPr="00E30B3D">
        <w:rPr>
          <w:rFonts w:ascii="Simplified Arabic" w:hAnsi="Simplified Arabic" w:cs="Simplified Arabic"/>
          <w:sz w:val="28"/>
          <w:szCs w:val="28"/>
          <w:rtl/>
        </w:rPr>
        <w:t>شمالة، فداء.</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(2019م)</w:t>
      </w:r>
      <w:r>
        <w:rPr>
          <w:rFonts w:ascii="Simplified Arabic" w:hAnsi="Simplified Arabic" w:cs="Simplified Arabic" w:hint="cs"/>
          <w:sz w:val="28"/>
          <w:szCs w:val="28"/>
          <w:rtl/>
        </w:rPr>
        <w:t xml:space="preserve">. </w:t>
      </w:r>
      <w:r w:rsidRPr="000204EF">
        <w:rPr>
          <w:rFonts w:ascii="Simplified Arabic" w:hAnsi="Simplified Arabic" w:cs="Simplified Arabic"/>
          <w:i/>
          <w:iCs/>
          <w:sz w:val="28"/>
          <w:szCs w:val="28"/>
          <w:rtl/>
        </w:rPr>
        <w:t>السلوك الاجتماعي الإيجابي وعلاقته بتوكيد الذات ومعن</w:t>
      </w:r>
      <w:r w:rsidR="00E0302A">
        <w:rPr>
          <w:rFonts w:ascii="Simplified Arabic" w:hAnsi="Simplified Arabic" w:cs="Simplified Arabic" w:hint="cs"/>
          <w:i/>
          <w:iCs/>
          <w:sz w:val="28"/>
          <w:szCs w:val="28"/>
          <w:rtl/>
        </w:rPr>
        <w:t>ى</w:t>
      </w:r>
      <w:r w:rsidRPr="000204EF">
        <w:rPr>
          <w:rFonts w:ascii="Simplified Arabic" w:hAnsi="Simplified Arabic" w:cs="Simplified Arabic"/>
          <w:i/>
          <w:iCs/>
          <w:sz w:val="28"/>
          <w:szCs w:val="28"/>
          <w:rtl/>
        </w:rPr>
        <w:t xml:space="preserve"> الحياة لدى طلبة المرحلة الثانوية في قطاع غزة</w:t>
      </w:r>
      <w:r w:rsidRPr="00E30B3D">
        <w:rPr>
          <w:rFonts w:ascii="Simplified Arabic" w:hAnsi="Simplified Arabic" w:cs="Simplified Arabic"/>
          <w:sz w:val="28"/>
          <w:szCs w:val="28"/>
          <w:rtl/>
        </w:rPr>
        <w:t xml:space="preserve"> (رسالة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الجامعة الإسلامية، غزة.</w:t>
      </w:r>
    </w:p>
    <w:p w14:paraId="72CC3D1E" w14:textId="024A24E6"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sz w:val="28"/>
          <w:szCs w:val="28"/>
          <w:rtl/>
        </w:rPr>
        <w:t>شويدح</w:t>
      </w:r>
      <w:proofErr w:type="spellEnd"/>
      <w:r w:rsidRPr="00E30B3D">
        <w:rPr>
          <w:rFonts w:ascii="Simplified Arabic" w:hAnsi="Simplified Arabic" w:cs="Simplified Arabic"/>
          <w:sz w:val="28"/>
          <w:szCs w:val="28"/>
          <w:rtl/>
        </w:rPr>
        <w:t>، أيوب ذياب</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(2016م)</w:t>
      </w:r>
      <w:r>
        <w:rPr>
          <w:rFonts w:ascii="Simplified Arabic" w:hAnsi="Simplified Arabic" w:cs="Simplified Arabic" w:hint="cs"/>
          <w:sz w:val="28"/>
          <w:szCs w:val="28"/>
          <w:rtl/>
        </w:rPr>
        <w:t>.</w:t>
      </w:r>
      <w:r w:rsidRPr="000204EF">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فاعلية برنامج معرفي سلوكي في تنمية المس</w:t>
      </w:r>
      <w:r w:rsidR="00E0302A">
        <w:rPr>
          <w:rFonts w:ascii="Simplified Arabic" w:hAnsi="Simplified Arabic" w:cs="Simplified Arabic" w:hint="cs"/>
          <w:i/>
          <w:iCs/>
          <w:sz w:val="28"/>
          <w:szCs w:val="28"/>
          <w:rtl/>
        </w:rPr>
        <w:t>ؤ</w:t>
      </w:r>
      <w:r w:rsidRPr="00A14E49">
        <w:rPr>
          <w:rFonts w:ascii="Simplified Arabic" w:hAnsi="Simplified Arabic" w:cs="Simplified Arabic"/>
          <w:i/>
          <w:iCs/>
          <w:sz w:val="28"/>
          <w:szCs w:val="28"/>
          <w:rtl/>
        </w:rPr>
        <w:t>ولية الاجتماعية لدى الأيتام بمعهد الأمل بغزة</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الجامعة الإسلامية، فلسطين.</w:t>
      </w:r>
    </w:p>
    <w:p w14:paraId="20518A22" w14:textId="29BF6354"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 xml:space="preserve">الصياح، محمد </w:t>
      </w:r>
      <w:r w:rsidR="009177A0">
        <w:rPr>
          <w:rFonts w:ascii="Simplified Arabic" w:hAnsi="Simplified Arabic" w:cs="Simplified Arabic" w:hint="cs"/>
          <w:sz w:val="28"/>
          <w:szCs w:val="28"/>
          <w:rtl/>
        </w:rPr>
        <w:t>إ</w:t>
      </w:r>
      <w:r w:rsidRPr="00E30B3D">
        <w:rPr>
          <w:rFonts w:ascii="Simplified Arabic" w:hAnsi="Simplified Arabic" w:cs="Simplified Arabic"/>
          <w:sz w:val="28"/>
          <w:szCs w:val="28"/>
          <w:rtl/>
        </w:rPr>
        <w:t>دريس. (2011م).</w:t>
      </w:r>
      <w:r w:rsidRPr="000204EF">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فاعلية برنامج إرشادي معرفي – سلوكي لخفض درجة الاحتراق النفسي</w:t>
      </w:r>
      <w:r w:rsidRPr="000204EF">
        <w:rPr>
          <w:rFonts w:ascii="Simplified Arabic" w:hAnsi="Simplified Arabic" w:cs="Simplified Arabic"/>
          <w:sz w:val="28"/>
          <w:szCs w:val="28"/>
          <w:rtl/>
        </w:rPr>
        <w:t xml:space="preserve"> </w:t>
      </w:r>
      <w:r w:rsidRPr="00E30B3D">
        <w:rPr>
          <w:rFonts w:ascii="Simplified Arabic" w:hAnsi="Simplified Arabic" w:cs="Simplified Arabic"/>
          <w:sz w:val="28"/>
          <w:szCs w:val="28"/>
          <w:rtl/>
        </w:rPr>
        <w:t>(رسالة دكتوراه غير منشورة). جامعة دمشق، سو</w:t>
      </w:r>
      <w:r w:rsidR="009177A0">
        <w:rPr>
          <w:rFonts w:ascii="Simplified Arabic" w:hAnsi="Simplified Arabic" w:cs="Simplified Arabic" w:hint="cs"/>
          <w:sz w:val="28"/>
          <w:szCs w:val="28"/>
          <w:rtl/>
        </w:rPr>
        <w:t>ر</w:t>
      </w:r>
      <w:r w:rsidRPr="00E30B3D">
        <w:rPr>
          <w:rFonts w:ascii="Simplified Arabic" w:hAnsi="Simplified Arabic" w:cs="Simplified Arabic"/>
          <w:sz w:val="28"/>
          <w:szCs w:val="28"/>
          <w:rtl/>
        </w:rPr>
        <w:t>يا.</w:t>
      </w:r>
    </w:p>
    <w:p w14:paraId="732CF2EB"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صيام، شيماء.</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(2020</w:t>
      </w:r>
      <w:r>
        <w:rPr>
          <w:rFonts w:ascii="Simplified Arabic" w:hAnsi="Simplified Arabic" w:cs="Simplified Arabic" w:hint="cs"/>
          <w:sz w:val="28"/>
          <w:szCs w:val="28"/>
          <w:rtl/>
        </w:rPr>
        <w:t>م</w:t>
      </w:r>
      <w:r w:rsidRPr="000204EF">
        <w:rPr>
          <w:rFonts w:ascii="Simplified Arabic" w:hAnsi="Simplified Arabic" w:cs="Simplified Arabic" w:hint="cs"/>
          <w:sz w:val="28"/>
          <w:szCs w:val="28"/>
          <w:rtl/>
        </w:rPr>
        <w:t>)</w:t>
      </w:r>
      <w:r w:rsidRPr="000204EF">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فاعلية منحى</w:t>
      </w:r>
      <w:r w:rsidRPr="00A14E49">
        <w:rPr>
          <w:rFonts w:ascii="Simplified Arabic" w:hAnsi="Simplified Arabic" w:cs="Simplified Arabic"/>
          <w:i/>
          <w:iCs/>
          <w:sz w:val="28"/>
          <w:szCs w:val="28"/>
        </w:rPr>
        <w:t xml:space="preserve"> STEAM </w:t>
      </w:r>
      <w:r w:rsidRPr="00A14E49">
        <w:rPr>
          <w:rFonts w:ascii="Simplified Arabic" w:hAnsi="Simplified Arabic" w:cs="Simplified Arabic"/>
          <w:i/>
          <w:iCs/>
          <w:sz w:val="28"/>
          <w:szCs w:val="28"/>
          <w:rtl/>
        </w:rPr>
        <w:t>في بناء المفاهيم العلمية وتنمية مهارات حل المشكلات لدى طلاب الصف الرابع الأساسي</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كلية التربية، الجامعة الإسلامية، غزة.</w:t>
      </w:r>
    </w:p>
    <w:p w14:paraId="1E7026E5"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lastRenderedPageBreak/>
        <w:t>طاهر، شعبان حسن</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(2018</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دور القيم التضحية في التوفيق بين العقلانية والعاطفة في اتخاذ القرار، دراسة ميدانية مقارنة في المنظمات العامة والخاصة السورية، </w:t>
      </w:r>
      <w:r w:rsidRPr="00A14E49">
        <w:rPr>
          <w:rFonts w:ascii="Simplified Arabic" w:hAnsi="Simplified Arabic" w:cs="Simplified Arabic" w:hint="cs"/>
          <w:i/>
          <w:iCs/>
          <w:sz w:val="28"/>
          <w:szCs w:val="28"/>
          <w:rtl/>
        </w:rPr>
        <w:t>مجلة جامعة دمشق للعلوم الاقتصادية والسياسية</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34</w:t>
      </w:r>
      <w:r w:rsidRPr="00E30B3D">
        <w:rPr>
          <w:rFonts w:ascii="Simplified Arabic" w:hAnsi="Simplified Arabic" w:cs="Simplified Arabic" w:hint="cs"/>
          <w:sz w:val="28"/>
          <w:szCs w:val="28"/>
          <w:rtl/>
        </w:rPr>
        <w:t>(1).</w:t>
      </w:r>
    </w:p>
    <w:p w14:paraId="4F90ECE4"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hint="cs"/>
          <w:sz w:val="28"/>
          <w:szCs w:val="28"/>
          <w:rtl/>
        </w:rPr>
        <w:t>الطعيمات</w:t>
      </w:r>
      <w:proofErr w:type="spellEnd"/>
      <w:r w:rsidRPr="00E30B3D">
        <w:rPr>
          <w:rFonts w:ascii="Simplified Arabic" w:hAnsi="Simplified Arabic" w:cs="Simplified Arabic" w:hint="cs"/>
          <w:sz w:val="28"/>
          <w:szCs w:val="28"/>
          <w:rtl/>
        </w:rPr>
        <w:t>، هاني</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(2002</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حقوق فئات ذات أوضاع خاصة</w:t>
      </w:r>
      <w:r w:rsidRPr="000204EF">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عمان: </w:t>
      </w:r>
      <w:r w:rsidRPr="00E30B3D">
        <w:rPr>
          <w:rFonts w:ascii="Simplified Arabic" w:hAnsi="Simplified Arabic" w:cs="Simplified Arabic" w:hint="cs"/>
          <w:sz w:val="28"/>
          <w:szCs w:val="28"/>
          <w:rtl/>
        </w:rPr>
        <w:t>دار الشروق</w:t>
      </w:r>
      <w:r>
        <w:rPr>
          <w:rFonts w:ascii="Simplified Arabic" w:hAnsi="Simplified Arabic" w:cs="Simplified Arabic" w:hint="cs"/>
          <w:sz w:val="28"/>
          <w:szCs w:val="28"/>
          <w:rtl/>
        </w:rPr>
        <w:t>.</w:t>
      </w:r>
    </w:p>
    <w:p w14:paraId="05DCCE88"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065C62">
        <w:rPr>
          <w:rFonts w:ascii="Simplified Arabic" w:hAnsi="Simplified Arabic" w:cs="Simplified Arabic" w:hint="cs"/>
          <w:sz w:val="28"/>
          <w:szCs w:val="28"/>
          <w:rtl/>
        </w:rPr>
        <w:t xml:space="preserve">الطهراوي، جميل. (2007م). التوكيدية، </w:t>
      </w:r>
      <w:r w:rsidRPr="00065C62">
        <w:rPr>
          <w:rFonts w:ascii="Simplified Arabic" w:hAnsi="Simplified Arabic" w:cs="Simplified Arabic" w:hint="cs"/>
          <w:i/>
          <w:iCs/>
          <w:sz w:val="28"/>
          <w:szCs w:val="28"/>
          <w:rtl/>
        </w:rPr>
        <w:t>مجلة ثقافتنا التربوية</w:t>
      </w:r>
      <w:r w:rsidRPr="00065C62">
        <w:rPr>
          <w:rFonts w:ascii="Simplified Arabic" w:hAnsi="Simplified Arabic" w:cs="Simplified Arabic" w:hint="cs"/>
          <w:sz w:val="28"/>
          <w:szCs w:val="28"/>
          <w:rtl/>
        </w:rPr>
        <w:t>. (1)32-41.</w:t>
      </w:r>
    </w:p>
    <w:p w14:paraId="02EBF9DF" w14:textId="77777777" w:rsidR="00D87C68" w:rsidRPr="00E30B3D" w:rsidRDefault="00D87C68"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 xml:space="preserve"> </w:t>
      </w:r>
      <w:r w:rsidRPr="00E30B3D">
        <w:rPr>
          <w:rFonts w:ascii="Simplified Arabic" w:hAnsi="Simplified Arabic" w:cs="Simplified Arabic" w:hint="cs"/>
          <w:sz w:val="28"/>
          <w:szCs w:val="28"/>
          <w:rtl/>
        </w:rPr>
        <w:t xml:space="preserve">عامر، طارق؛ والمصري، إيهاب. (2017م). </w:t>
      </w:r>
      <w:r w:rsidRPr="00A14E49">
        <w:rPr>
          <w:rFonts w:ascii="Simplified Arabic" w:hAnsi="Simplified Arabic" w:cs="Simplified Arabic" w:hint="cs"/>
          <w:i/>
          <w:iCs/>
          <w:sz w:val="28"/>
          <w:szCs w:val="28"/>
          <w:rtl/>
        </w:rPr>
        <w:t>رعاية الأيتام اتجاهات عربية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مصر: </w:t>
      </w:r>
      <w:r w:rsidRPr="00E30B3D">
        <w:rPr>
          <w:rFonts w:ascii="Simplified Arabic" w:hAnsi="Simplified Arabic" w:cs="Simplified Arabic" w:hint="cs"/>
          <w:sz w:val="28"/>
          <w:szCs w:val="28"/>
          <w:rtl/>
        </w:rPr>
        <w:t>دار العلوم للنشر والتوزيع</w:t>
      </w:r>
      <w:r>
        <w:rPr>
          <w:rFonts w:ascii="Simplified Arabic" w:hAnsi="Simplified Arabic" w:cs="Simplified Arabic" w:hint="cs"/>
          <w:sz w:val="28"/>
          <w:szCs w:val="28"/>
          <w:rtl/>
        </w:rPr>
        <w:t>.</w:t>
      </w:r>
    </w:p>
    <w:p w14:paraId="31DD97E9" w14:textId="48617593"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عبد الرحمن، ولاء محمد أحمد. (2018</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 xml:space="preserve"> فاعلية برنامج إرشاد سلوكي معرفي في تحسين مستوى المهارات الاجتماعية وخفض سلوكيات العزلة لدى الطلبة الجامعيين</w:t>
      </w:r>
      <w:r w:rsidRPr="000204EF">
        <w:rPr>
          <w:rFonts w:ascii="Simplified Arabic" w:hAnsi="Simplified Arabic" w:cs="Simplified Arabic"/>
          <w:sz w:val="28"/>
          <w:szCs w:val="28"/>
          <w:rtl/>
        </w:rPr>
        <w:t xml:space="preserve"> </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كلية الدراسات العليا، جامعة النجاح الوطنية، نابلس، فلسطين.</w:t>
      </w:r>
    </w:p>
    <w:p w14:paraId="1D198C75"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عبد الرحمن، ولاء</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(2018</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فاعلية برنامج إرشادي سلوكي معرفي في تحسين مستوى المهارات الاجتماعية وخفض سلوكيات العزلة لدى الطلبة الجامعيين</w:t>
      </w:r>
      <w:r w:rsidRPr="00E30B3D">
        <w:rPr>
          <w:rFonts w:ascii="Simplified Arabic" w:hAnsi="Simplified Arabic" w:cs="Simplified Arabic" w:hint="cs"/>
          <w:sz w:val="28"/>
          <w:szCs w:val="28"/>
          <w:rtl/>
        </w:rPr>
        <w:t xml:space="preserve"> (رسالة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جامعة النجاح الوطنية، فلسطين.</w:t>
      </w:r>
    </w:p>
    <w:p w14:paraId="782E2191"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عبد الستار، ابراهيم محمد.</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(2016</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E90546">
        <w:rPr>
          <w:rFonts w:ascii="Simplified Arabic" w:hAnsi="Simplified Arabic" w:cs="Simplified Arabic"/>
          <w:sz w:val="28"/>
          <w:szCs w:val="28"/>
          <w:rtl/>
        </w:rPr>
        <w:t>فاعلية استخدام برنامج تدريبي قائم على فنيات العلاج المعرفي السلوكي في خفض حدة الفوبيا الاجتماعية لدى عينة من المراهقين الموهوبين</w:t>
      </w:r>
      <w:r w:rsidRPr="00E90546">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مجلة جامعة القدس المفتوحة للأبحاث والدراسات التربوية والنفسية</w:t>
      </w:r>
      <w:r w:rsidRPr="000204EF">
        <w:rPr>
          <w:rFonts w:ascii="Simplified Arabic" w:hAnsi="Simplified Arabic" w:cs="Simplified Arabic"/>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hint="cs"/>
          <w:i/>
          <w:iCs/>
          <w:sz w:val="28"/>
          <w:szCs w:val="28"/>
          <w:rtl/>
        </w:rPr>
        <w:t>4</w:t>
      </w:r>
      <w:r>
        <w:rPr>
          <w:rFonts w:ascii="Simplified Arabic" w:hAnsi="Simplified Arabic" w:cs="Simplified Arabic" w:hint="cs"/>
          <w:sz w:val="28"/>
          <w:szCs w:val="28"/>
          <w:rtl/>
        </w:rPr>
        <w:t xml:space="preserve"> (13)،</w:t>
      </w:r>
      <w:r w:rsidRPr="00E30B3D">
        <w:rPr>
          <w:rFonts w:ascii="Simplified Arabic" w:hAnsi="Simplified Arabic" w:cs="Simplified Arabic"/>
          <w:sz w:val="28"/>
          <w:szCs w:val="28"/>
          <w:rtl/>
        </w:rPr>
        <w:t xml:space="preserve"> 373-415.</w:t>
      </w:r>
    </w:p>
    <w:p w14:paraId="1CCAB94E" w14:textId="77777777" w:rsidR="00D87C68" w:rsidRPr="00E30B3D" w:rsidRDefault="00D87C68"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 xml:space="preserve">عبد الستار، ابراهيم. (1994م). </w:t>
      </w:r>
      <w:r w:rsidRPr="00A14E49">
        <w:rPr>
          <w:rFonts w:ascii="Simplified Arabic" w:hAnsi="Simplified Arabic" w:cs="Simplified Arabic"/>
          <w:i/>
          <w:iCs/>
          <w:sz w:val="28"/>
          <w:szCs w:val="28"/>
          <w:rtl/>
        </w:rPr>
        <w:t>العلاج النفسي الحديث قوة الإنسان</w:t>
      </w:r>
      <w:r w:rsidRPr="00E30B3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بيروت: </w:t>
      </w:r>
      <w:r w:rsidRPr="00E30B3D">
        <w:rPr>
          <w:rFonts w:ascii="Simplified Arabic" w:hAnsi="Simplified Arabic" w:cs="Simplified Arabic"/>
          <w:sz w:val="28"/>
          <w:szCs w:val="28"/>
          <w:rtl/>
        </w:rPr>
        <w:t>عالم المعرفة</w:t>
      </w:r>
      <w:r>
        <w:rPr>
          <w:rFonts w:ascii="Simplified Arabic" w:hAnsi="Simplified Arabic" w:cs="Simplified Arabic" w:hint="cs"/>
          <w:sz w:val="28"/>
          <w:szCs w:val="28"/>
          <w:rtl/>
        </w:rPr>
        <w:t>.</w:t>
      </w:r>
    </w:p>
    <w:p w14:paraId="2833A1F4"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عبد العلي، مهند.</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(2003</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مفهوم الذات وأثر بعض المتغيرات الديموغرافية وعلاقته بظاهرة الاحتراق النفسي لدى معلمي المرحلة الثانوية الحكومية في محافظتي جنين ونابلس</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(رسالة ماجستير غير منشورة). جامعة النجاح الوطنية، فلسطين.</w:t>
      </w:r>
    </w:p>
    <w:p w14:paraId="5FD8E574" w14:textId="63352CD1"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065C62">
        <w:rPr>
          <w:rFonts w:ascii="Simplified Arabic" w:hAnsi="Simplified Arabic" w:cs="Simplified Arabic"/>
          <w:sz w:val="28"/>
          <w:szCs w:val="28"/>
          <w:rtl/>
        </w:rPr>
        <w:t>عبد</w:t>
      </w:r>
      <w:r w:rsidRPr="00065C62">
        <w:rPr>
          <w:rFonts w:ascii="Simplified Arabic" w:hAnsi="Simplified Arabic" w:cs="Simplified Arabic" w:hint="cs"/>
          <w:sz w:val="28"/>
          <w:szCs w:val="28"/>
          <w:rtl/>
        </w:rPr>
        <w:t xml:space="preserve"> </w:t>
      </w:r>
      <w:r w:rsidRPr="00065C62">
        <w:rPr>
          <w:rFonts w:ascii="Simplified Arabic" w:hAnsi="Simplified Arabic" w:cs="Simplified Arabic"/>
          <w:sz w:val="28"/>
          <w:szCs w:val="28"/>
          <w:rtl/>
        </w:rPr>
        <w:t>الله، تجاني</w:t>
      </w:r>
      <w:r w:rsidRPr="00065C62">
        <w:rPr>
          <w:rFonts w:ascii="Simplified Arabic" w:hAnsi="Simplified Arabic" w:cs="Simplified Arabic" w:hint="cs"/>
          <w:sz w:val="28"/>
          <w:szCs w:val="28"/>
          <w:rtl/>
        </w:rPr>
        <w:t xml:space="preserve">. </w:t>
      </w:r>
      <w:r w:rsidRPr="00065C62">
        <w:rPr>
          <w:rFonts w:ascii="Simplified Arabic" w:hAnsi="Simplified Arabic" w:cs="Simplified Arabic"/>
          <w:sz w:val="28"/>
          <w:szCs w:val="28"/>
          <w:rtl/>
        </w:rPr>
        <w:t>(2018</w:t>
      </w:r>
      <w:r w:rsidRPr="00065C62">
        <w:rPr>
          <w:rFonts w:ascii="Simplified Arabic" w:hAnsi="Simplified Arabic" w:cs="Simplified Arabic" w:hint="cs"/>
          <w:sz w:val="28"/>
          <w:szCs w:val="28"/>
          <w:rtl/>
        </w:rPr>
        <w:t>م).</w:t>
      </w:r>
      <w:r w:rsidRPr="00065C62">
        <w:rPr>
          <w:rFonts w:ascii="Simplified Arabic" w:hAnsi="Simplified Arabic" w:cs="Simplified Arabic"/>
          <w:sz w:val="28"/>
          <w:szCs w:val="28"/>
          <w:rtl/>
        </w:rPr>
        <w:t xml:space="preserve"> </w:t>
      </w:r>
      <w:r w:rsidRPr="00065C62">
        <w:rPr>
          <w:rFonts w:ascii="Simplified Arabic" w:hAnsi="Simplified Arabic" w:cs="Simplified Arabic"/>
          <w:i/>
          <w:iCs/>
          <w:sz w:val="28"/>
          <w:szCs w:val="28"/>
          <w:rtl/>
        </w:rPr>
        <w:t>فاعلية برنامج علاج معرفي سلوكي في معالجة الاكتئاب لدى مرض</w:t>
      </w:r>
      <w:r w:rsidR="000B0CF3">
        <w:rPr>
          <w:rFonts w:ascii="Simplified Arabic" w:hAnsi="Simplified Arabic" w:cs="Simplified Arabic" w:hint="cs"/>
          <w:i/>
          <w:iCs/>
          <w:sz w:val="28"/>
          <w:szCs w:val="28"/>
          <w:rtl/>
        </w:rPr>
        <w:t>ى</w:t>
      </w:r>
      <w:r w:rsidRPr="00065C62">
        <w:rPr>
          <w:rFonts w:ascii="Simplified Arabic" w:hAnsi="Simplified Arabic" w:cs="Simplified Arabic"/>
          <w:i/>
          <w:iCs/>
          <w:sz w:val="28"/>
          <w:szCs w:val="28"/>
          <w:rtl/>
        </w:rPr>
        <w:t xml:space="preserve"> الفشل الكلوي المزمن " دراسة تطبيقية على المرض</w:t>
      </w:r>
      <w:r w:rsidR="000B0CF3">
        <w:rPr>
          <w:rFonts w:ascii="Simplified Arabic" w:hAnsi="Simplified Arabic" w:cs="Simplified Arabic" w:hint="cs"/>
          <w:i/>
          <w:iCs/>
          <w:sz w:val="28"/>
          <w:szCs w:val="28"/>
          <w:rtl/>
        </w:rPr>
        <w:t>ى</w:t>
      </w:r>
      <w:r w:rsidRPr="00065C62">
        <w:rPr>
          <w:rFonts w:ascii="Simplified Arabic" w:hAnsi="Simplified Arabic" w:cs="Simplified Arabic"/>
          <w:i/>
          <w:iCs/>
          <w:sz w:val="28"/>
          <w:szCs w:val="28"/>
          <w:rtl/>
        </w:rPr>
        <w:t xml:space="preserve"> بمركز أمراض وجراحة الكلى بمستشفى ابن سينا</w:t>
      </w:r>
      <w:r w:rsidRPr="00065C62">
        <w:rPr>
          <w:rFonts w:ascii="Simplified Arabic" w:hAnsi="Simplified Arabic" w:cs="Simplified Arabic"/>
          <w:sz w:val="28"/>
          <w:szCs w:val="28"/>
          <w:rtl/>
        </w:rPr>
        <w:t>"،</w:t>
      </w:r>
      <w:r w:rsidRPr="00065C62">
        <w:rPr>
          <w:rFonts w:ascii="Simplified Arabic" w:hAnsi="Simplified Arabic" w:cs="Simplified Arabic" w:hint="cs"/>
          <w:sz w:val="28"/>
          <w:szCs w:val="28"/>
          <w:rtl/>
        </w:rPr>
        <w:t>(رسالة دكتوراه غير منشورة)</w:t>
      </w:r>
      <w:r w:rsidRPr="00065C62">
        <w:rPr>
          <w:rFonts w:ascii="Simplified Arabic" w:hAnsi="Simplified Arabic" w:cs="Simplified Arabic"/>
          <w:sz w:val="28"/>
          <w:szCs w:val="28"/>
          <w:rtl/>
        </w:rPr>
        <w:t xml:space="preserve"> جامعة الجزيرة، الخرطوم، السودان.</w:t>
      </w:r>
    </w:p>
    <w:p w14:paraId="1EE78ED9" w14:textId="4C92421E"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lastRenderedPageBreak/>
        <w:t>عبيد، أسماء</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(2013</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الذكاء الوجداني وعلاقته بفعالية الذات لد</w:t>
      </w:r>
      <w:r w:rsidR="001A39F3">
        <w:rPr>
          <w:rFonts w:ascii="Simplified Arabic" w:hAnsi="Simplified Arabic" w:cs="Simplified Arabic" w:hint="cs"/>
          <w:i/>
          <w:iCs/>
          <w:sz w:val="28"/>
          <w:szCs w:val="28"/>
          <w:rtl/>
        </w:rPr>
        <w:t>ى</w:t>
      </w:r>
      <w:r w:rsidRPr="00A14E49">
        <w:rPr>
          <w:rFonts w:ascii="Simplified Arabic" w:hAnsi="Simplified Arabic" w:cs="Simplified Arabic" w:hint="cs"/>
          <w:i/>
          <w:iCs/>
          <w:sz w:val="28"/>
          <w:szCs w:val="28"/>
          <w:rtl/>
        </w:rPr>
        <w:t xml:space="preserve"> الأيتام المقيمين في قرية </w:t>
      </w:r>
      <w:r w:rsidRPr="00A14E49">
        <w:rPr>
          <w:rFonts w:ascii="Simplified Arabic" w:hAnsi="Simplified Arabic" w:cs="Simplified Arabic"/>
          <w:i/>
          <w:iCs/>
          <w:sz w:val="28"/>
          <w:szCs w:val="28"/>
        </w:rPr>
        <w:t>SOS</w:t>
      </w:r>
      <w:r w:rsidRPr="000204E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كلية التربية، قسم علم النفس، الجامعة الإسلامية، بغزة.</w:t>
      </w:r>
    </w:p>
    <w:p w14:paraId="345FF067"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عبيد، محمد</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(2020</w:t>
      </w:r>
      <w:r>
        <w:rPr>
          <w:rFonts w:ascii="Simplified Arabic" w:hAnsi="Simplified Arabic" w:cs="Simplified Arabic" w:hint="cs"/>
          <w:sz w:val="28"/>
          <w:szCs w:val="28"/>
          <w:rtl/>
        </w:rPr>
        <w:t xml:space="preserve">م). </w:t>
      </w:r>
      <w:r w:rsidRPr="009F4713">
        <w:rPr>
          <w:rFonts w:ascii="Simplified Arabic" w:hAnsi="Simplified Arabic" w:cs="Simplified Arabic"/>
          <w:sz w:val="28"/>
          <w:szCs w:val="28"/>
          <w:rtl/>
        </w:rPr>
        <w:t>فعالية العلاج المعرفي السلوكي في تحقيق الدعم الاجتماعي لعينة من مدمني المخدرات" دراسة تجريبية لمنع الانتكاسة"</w:t>
      </w:r>
      <w:r w:rsidRPr="009F4713">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مجلة دراسات في الخدمة الاجتماعية والعلوم الإنسانية</w:t>
      </w:r>
      <w:r w:rsidRPr="00E30B3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(50)، </w:t>
      </w:r>
      <w:r w:rsidRPr="00E30B3D">
        <w:rPr>
          <w:rFonts w:ascii="Simplified Arabic" w:hAnsi="Simplified Arabic" w:cs="Simplified Arabic"/>
          <w:sz w:val="28"/>
          <w:szCs w:val="28"/>
          <w:rtl/>
        </w:rPr>
        <w:t>43_72.</w:t>
      </w:r>
    </w:p>
    <w:p w14:paraId="5F966387"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عرفة، صفاء سمعان</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(2013</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قوة الأنا وعلاقتها بالقدرة على حل المشكلات لدى طلبة المرحلة الأساسية العليا في محافظة غزة في ضوء بعض المتغيرات</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الجامعة الإسلامية، غزة.</w:t>
      </w:r>
    </w:p>
    <w:p w14:paraId="27751028" w14:textId="2B084477" w:rsidR="00D87C68" w:rsidRPr="00E30B3D" w:rsidRDefault="00D87C68"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العزالي، سعيد كمال</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(2011م)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تربية وتعليم المعوقين سمعيا</w:t>
      </w:r>
      <w:r w:rsidR="001A39F3">
        <w:rPr>
          <w:rFonts w:ascii="Simplified Arabic" w:hAnsi="Simplified Arabic" w:cs="Simplified Arabic" w:hint="cs"/>
          <w:i/>
          <w:iCs/>
          <w:sz w:val="28"/>
          <w:szCs w:val="28"/>
          <w:rtl/>
        </w:rPr>
        <w:t>ً</w:t>
      </w:r>
      <w:r w:rsidRPr="00E30B3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الأردن: </w:t>
      </w:r>
      <w:r w:rsidRPr="00E30B3D">
        <w:rPr>
          <w:rFonts w:ascii="Simplified Arabic" w:hAnsi="Simplified Arabic" w:cs="Simplified Arabic"/>
          <w:sz w:val="28"/>
          <w:szCs w:val="28"/>
          <w:rtl/>
        </w:rPr>
        <w:t>دار الميسرة للنشر والتوزيع والطباعة</w:t>
      </w:r>
      <w:r>
        <w:rPr>
          <w:rFonts w:ascii="Simplified Arabic" w:hAnsi="Simplified Arabic" w:cs="Simplified Arabic" w:hint="cs"/>
          <w:sz w:val="28"/>
          <w:szCs w:val="28"/>
          <w:rtl/>
        </w:rPr>
        <w:t>.</w:t>
      </w:r>
    </w:p>
    <w:p w14:paraId="50F98767"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sz w:val="28"/>
          <w:szCs w:val="28"/>
          <w:rtl/>
        </w:rPr>
        <w:t>العزامي</w:t>
      </w:r>
      <w:proofErr w:type="spellEnd"/>
      <w:r w:rsidRPr="00E30B3D">
        <w:rPr>
          <w:rFonts w:ascii="Simplified Arabic" w:hAnsi="Simplified Arabic" w:cs="Simplified Arabic"/>
          <w:sz w:val="28"/>
          <w:szCs w:val="28"/>
          <w:rtl/>
        </w:rPr>
        <w:t>، خميس رمضان.</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w:t>
      </w:r>
      <w:r>
        <w:rPr>
          <w:rFonts w:ascii="Simplified Arabic" w:hAnsi="Simplified Arabic" w:cs="Simplified Arabic" w:hint="cs"/>
          <w:sz w:val="28"/>
          <w:szCs w:val="28"/>
          <w:rtl/>
        </w:rPr>
        <w:t>2018م).</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فاعلية البرنامج العلاجي المعرفي السلوكي في تخفيف أعراض الوسواس القهري لدى عينة من مرضى الوسواس القهري</w:t>
      </w:r>
      <w:r w:rsidRPr="00E30B3D">
        <w:rPr>
          <w:rFonts w:ascii="Simplified Arabic" w:hAnsi="Simplified Arabic" w:cs="Simplified Arabic"/>
          <w:sz w:val="28"/>
          <w:szCs w:val="28"/>
          <w:rtl/>
        </w:rPr>
        <w:t xml:space="preserve"> (رسالة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كلية التربية، الجامعة الإسلامية، غزة.</w:t>
      </w:r>
    </w:p>
    <w:p w14:paraId="0FCC4F17"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عزب، حسام الدين</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(2012</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برنامج إرشادي معرفي سلوكي لتنمية توكيد الذات لدى عينة من الشباب الجامعي</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مجلة دراسات الطفولة</w:t>
      </w:r>
      <w:r w:rsidRPr="000204EF">
        <w:rPr>
          <w:rFonts w:ascii="Simplified Arabic" w:hAnsi="Simplified Arabic" w:cs="Simplified Arabic" w:hint="cs"/>
          <w:sz w:val="28"/>
          <w:szCs w:val="28"/>
          <w:rtl/>
        </w:rPr>
        <w:t xml:space="preserve">، </w:t>
      </w:r>
      <w:r w:rsidRPr="00A14E49">
        <w:rPr>
          <w:rFonts w:ascii="Simplified Arabic" w:hAnsi="Simplified Arabic" w:cs="Simplified Arabic" w:hint="cs"/>
          <w:i/>
          <w:iCs/>
          <w:sz w:val="28"/>
          <w:szCs w:val="28"/>
          <w:rtl/>
        </w:rPr>
        <w:t>15</w:t>
      </w:r>
      <w:r w:rsidRPr="00E30B3D">
        <w:rPr>
          <w:rFonts w:ascii="Simplified Arabic" w:hAnsi="Simplified Arabic" w:cs="Simplified Arabic" w:hint="cs"/>
          <w:sz w:val="28"/>
          <w:szCs w:val="28"/>
          <w:rtl/>
        </w:rPr>
        <w:t xml:space="preserve"> (54)، 107- 113.</w:t>
      </w:r>
    </w:p>
    <w:p w14:paraId="2C02E293" w14:textId="77777777" w:rsidR="00D87C68" w:rsidRPr="00E30B3D" w:rsidRDefault="00D87C68" w:rsidP="00A14E49">
      <w:pPr>
        <w:spacing w:before="120" w:after="120" w:line="240" w:lineRule="auto"/>
        <w:ind w:left="567" w:hanging="567"/>
        <w:jc w:val="both"/>
        <w:rPr>
          <w:rFonts w:ascii="Simplified Arabic" w:hAnsi="Simplified Arabic" w:cs="Simplified Arabic"/>
          <w:sz w:val="28"/>
          <w:szCs w:val="28"/>
          <w:rtl/>
        </w:rPr>
      </w:pPr>
      <w:proofErr w:type="spellStart"/>
      <w:r w:rsidRPr="00A14E49">
        <w:rPr>
          <w:rFonts w:ascii="Simplified Arabic" w:hAnsi="Simplified Arabic" w:cs="Simplified Arabic" w:hint="cs"/>
          <w:sz w:val="28"/>
          <w:szCs w:val="28"/>
          <w:rtl/>
        </w:rPr>
        <w:t>العطوي</w:t>
      </w:r>
      <w:proofErr w:type="spellEnd"/>
      <w:r w:rsidRPr="00A14E49">
        <w:rPr>
          <w:rFonts w:ascii="Simplified Arabic" w:hAnsi="Simplified Arabic" w:cs="Simplified Arabic" w:hint="cs"/>
          <w:sz w:val="28"/>
          <w:szCs w:val="28"/>
          <w:rtl/>
        </w:rPr>
        <w:t xml:space="preserve">، محمد. (2018م). </w:t>
      </w:r>
      <w:r w:rsidRPr="00A14E49">
        <w:rPr>
          <w:rFonts w:ascii="Simplified Arabic" w:hAnsi="Simplified Arabic" w:cs="Simplified Arabic" w:hint="cs"/>
          <w:i/>
          <w:iCs/>
          <w:sz w:val="28"/>
          <w:szCs w:val="28"/>
          <w:rtl/>
        </w:rPr>
        <w:t>الإرشاد الأكاديمي</w:t>
      </w:r>
      <w:r w:rsidRPr="00A14E4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المملكة العربية السعودية: </w:t>
      </w:r>
      <w:r w:rsidRPr="00A14E49">
        <w:rPr>
          <w:rFonts w:ascii="Simplified Arabic" w:hAnsi="Simplified Arabic" w:cs="Simplified Arabic" w:hint="cs"/>
          <w:sz w:val="28"/>
          <w:szCs w:val="28"/>
          <w:rtl/>
        </w:rPr>
        <w:t>دار اليازوري العلمية للنشر والتوزيع.</w:t>
      </w:r>
    </w:p>
    <w:p w14:paraId="05BAE43E" w14:textId="77777777" w:rsidR="00D87C68" w:rsidRPr="00E30B3D" w:rsidRDefault="00D87C68"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علاء الدين، جهاد محمود</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(2013م)</w:t>
      </w:r>
      <w:r>
        <w:rPr>
          <w:rFonts w:ascii="Simplified Arabic" w:hAnsi="Simplified Arabic" w:cs="Simplified Arabic" w:hint="cs"/>
          <w:sz w:val="28"/>
          <w:szCs w:val="28"/>
          <w:rtl/>
        </w:rPr>
        <w:t>.</w:t>
      </w:r>
      <w:r w:rsidRPr="000204EF">
        <w:rPr>
          <w:rFonts w:ascii="Simplified Arabic" w:hAnsi="Simplified Arabic" w:cs="Simplified Arabic" w:hint="cs"/>
          <w:sz w:val="28"/>
          <w:szCs w:val="28"/>
          <w:rtl/>
        </w:rPr>
        <w:t xml:space="preserve"> </w:t>
      </w:r>
      <w:r w:rsidRPr="00A14E49">
        <w:rPr>
          <w:rFonts w:ascii="Simplified Arabic" w:hAnsi="Simplified Arabic" w:cs="Simplified Arabic"/>
          <w:i/>
          <w:iCs/>
          <w:sz w:val="28"/>
          <w:szCs w:val="28"/>
          <w:rtl/>
        </w:rPr>
        <w:t>نظريات الإرشاد النفسي والمعرفي</w:t>
      </w:r>
      <w:r w:rsidRPr="00A14E49">
        <w:rPr>
          <w:rFonts w:ascii="Simplified Arabic" w:hAnsi="Simplified Arabic" w:cs="Simplified Arabic" w:hint="cs"/>
          <w:i/>
          <w:iCs/>
          <w:sz w:val="28"/>
          <w:szCs w:val="28"/>
          <w:rtl/>
        </w:rPr>
        <w:t xml:space="preserve"> والإنساني</w:t>
      </w:r>
      <w:r w:rsidRPr="000204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الأردن:</w:t>
      </w:r>
      <w:r w:rsidRPr="00E30B3D">
        <w:rPr>
          <w:rFonts w:ascii="Simplified Arabic" w:hAnsi="Simplified Arabic" w:cs="Simplified Arabic"/>
          <w:sz w:val="28"/>
          <w:szCs w:val="28"/>
          <w:rtl/>
        </w:rPr>
        <w:t xml:space="preserve"> الأهلية للنشر والتوزيع</w:t>
      </w:r>
      <w:r>
        <w:rPr>
          <w:rFonts w:ascii="Simplified Arabic" w:hAnsi="Simplified Arabic" w:cs="Simplified Arabic" w:hint="cs"/>
          <w:sz w:val="28"/>
          <w:szCs w:val="28"/>
          <w:rtl/>
        </w:rPr>
        <w:t>.</w:t>
      </w:r>
    </w:p>
    <w:p w14:paraId="6DD2D2E5" w14:textId="77777777" w:rsidR="00D87C68" w:rsidRPr="00E30B3D" w:rsidRDefault="00D87C68" w:rsidP="00A14E49">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عوض، رئيفة رجب</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(2001م)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A14E49">
        <w:rPr>
          <w:rFonts w:ascii="Simplified Arabic" w:hAnsi="Simplified Arabic" w:cs="Simplified Arabic"/>
          <w:i/>
          <w:iCs/>
          <w:sz w:val="28"/>
          <w:szCs w:val="28"/>
          <w:rtl/>
        </w:rPr>
        <w:t>ضغوط المراهقين ومهارات المواجهة – التشخيص والعلاج</w:t>
      </w:r>
      <w:r w:rsidRPr="00E30B3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القاهرة: </w:t>
      </w:r>
      <w:r w:rsidRPr="00E30B3D">
        <w:rPr>
          <w:rFonts w:ascii="Simplified Arabic" w:hAnsi="Simplified Arabic" w:cs="Simplified Arabic"/>
          <w:sz w:val="28"/>
          <w:szCs w:val="28"/>
          <w:rtl/>
        </w:rPr>
        <w:t>مكتبة النهضة المصرية</w:t>
      </w:r>
      <w:r>
        <w:rPr>
          <w:rFonts w:ascii="Simplified Arabic" w:hAnsi="Simplified Arabic" w:cs="Simplified Arabic" w:hint="cs"/>
          <w:sz w:val="28"/>
          <w:szCs w:val="28"/>
          <w:rtl/>
        </w:rPr>
        <w:t>.</w:t>
      </w:r>
    </w:p>
    <w:p w14:paraId="4BF19A1F" w14:textId="1DECD43F"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أبو </w:t>
      </w:r>
      <w:r w:rsidRPr="00E30B3D">
        <w:rPr>
          <w:rFonts w:ascii="Simplified Arabic" w:hAnsi="Simplified Arabic" w:cs="Simplified Arabic"/>
          <w:sz w:val="28"/>
          <w:szCs w:val="28"/>
          <w:rtl/>
        </w:rPr>
        <w:t>عوض، وريدة. (</w:t>
      </w:r>
      <w:r>
        <w:rPr>
          <w:rFonts w:ascii="Simplified Arabic" w:hAnsi="Simplified Arabic" w:cs="Simplified Arabic" w:hint="cs"/>
          <w:sz w:val="28"/>
          <w:szCs w:val="28"/>
          <w:rtl/>
        </w:rPr>
        <w:t>2017م</w:t>
      </w:r>
      <w:r w:rsidRPr="000204EF">
        <w:rPr>
          <w:rFonts w:ascii="Simplified Arabic" w:hAnsi="Simplified Arabic" w:cs="Simplified Arabic"/>
          <w:i/>
          <w:iCs/>
          <w:sz w:val="28"/>
          <w:szCs w:val="28"/>
          <w:rtl/>
        </w:rPr>
        <w:t xml:space="preserve">). فعالية نظرية تريز لحل المشكلات، </w:t>
      </w:r>
      <w:r w:rsidRPr="000204EF">
        <w:rPr>
          <w:rFonts w:ascii="Simplified Arabic" w:hAnsi="Simplified Arabic" w:cs="Simplified Arabic" w:hint="cs"/>
          <w:i/>
          <w:iCs/>
          <w:sz w:val="28"/>
          <w:szCs w:val="28"/>
          <w:rtl/>
        </w:rPr>
        <w:t>وإبراز أثرها</w:t>
      </w:r>
      <w:r w:rsidRPr="000204EF">
        <w:rPr>
          <w:rFonts w:ascii="Simplified Arabic" w:hAnsi="Simplified Arabic" w:cs="Simplified Arabic"/>
          <w:i/>
          <w:iCs/>
          <w:sz w:val="28"/>
          <w:szCs w:val="28"/>
          <w:rtl/>
        </w:rPr>
        <w:t xml:space="preserve"> لاتخاذ القرارات المناسبة لد</w:t>
      </w:r>
      <w:r w:rsidR="001A39F3">
        <w:rPr>
          <w:rFonts w:ascii="Simplified Arabic" w:hAnsi="Simplified Arabic" w:cs="Simplified Arabic" w:hint="cs"/>
          <w:i/>
          <w:iCs/>
          <w:sz w:val="28"/>
          <w:szCs w:val="28"/>
          <w:rtl/>
        </w:rPr>
        <w:t>ى</w:t>
      </w:r>
      <w:r w:rsidRPr="000204EF">
        <w:rPr>
          <w:rFonts w:ascii="Simplified Arabic" w:hAnsi="Simplified Arabic" w:cs="Simplified Arabic"/>
          <w:i/>
          <w:iCs/>
          <w:sz w:val="28"/>
          <w:szCs w:val="28"/>
          <w:rtl/>
        </w:rPr>
        <w:t xml:space="preserve"> العاملات في مجال الإصلاح الاجتماعي</w:t>
      </w:r>
      <w:r w:rsidRPr="00E30B3D">
        <w:rPr>
          <w:rFonts w:ascii="Simplified Arabic" w:hAnsi="Simplified Arabic" w:cs="Simplified Arabic"/>
          <w:sz w:val="28"/>
          <w:szCs w:val="28"/>
          <w:rtl/>
        </w:rPr>
        <w:t xml:space="preserve"> (رسالة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كلية التربية، الجامعة الإسلامية، غزة.</w:t>
      </w:r>
    </w:p>
    <w:p w14:paraId="0EB26591" w14:textId="1BC2F322"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lastRenderedPageBreak/>
        <w:t xml:space="preserve">عيد، أحمد عليان. (2018م). </w:t>
      </w:r>
      <w:r w:rsidRPr="00A14E49">
        <w:rPr>
          <w:rFonts w:ascii="Simplified Arabic" w:hAnsi="Simplified Arabic" w:cs="Simplified Arabic"/>
          <w:i/>
          <w:iCs/>
          <w:sz w:val="28"/>
          <w:szCs w:val="28"/>
          <w:rtl/>
        </w:rPr>
        <w:t>العلاج المعرفي السلوكي في ضوء القر</w:t>
      </w:r>
      <w:r w:rsidR="001A39F3">
        <w:rPr>
          <w:rFonts w:ascii="Simplified Arabic" w:hAnsi="Simplified Arabic" w:cs="Simplified Arabic" w:hint="cs"/>
          <w:i/>
          <w:iCs/>
          <w:sz w:val="28"/>
          <w:szCs w:val="28"/>
          <w:rtl/>
        </w:rPr>
        <w:t>آ</w:t>
      </w:r>
      <w:r w:rsidRPr="00A14E49">
        <w:rPr>
          <w:rFonts w:ascii="Simplified Arabic" w:hAnsi="Simplified Arabic" w:cs="Simplified Arabic"/>
          <w:i/>
          <w:iCs/>
          <w:sz w:val="28"/>
          <w:szCs w:val="28"/>
          <w:rtl/>
        </w:rPr>
        <w:t>ن الكريم والسنة النبوية " دراسة تأصيلية"</w:t>
      </w:r>
      <w:r w:rsidRPr="00E30B3D">
        <w:rPr>
          <w:rFonts w:ascii="Simplified Arabic" w:hAnsi="Simplified Arabic" w:cs="Simplified Arabic"/>
          <w:sz w:val="28"/>
          <w:szCs w:val="28"/>
          <w:rtl/>
        </w:rPr>
        <w:t xml:space="preserve"> (رسالة ماجستير غير منشورة). الجامعة ال</w:t>
      </w:r>
      <w:r w:rsidR="001A39F3">
        <w:rPr>
          <w:rFonts w:ascii="Simplified Arabic" w:hAnsi="Simplified Arabic" w:cs="Simplified Arabic" w:hint="cs"/>
          <w:sz w:val="28"/>
          <w:szCs w:val="28"/>
          <w:rtl/>
        </w:rPr>
        <w:t>إ</w:t>
      </w:r>
      <w:r w:rsidRPr="00E30B3D">
        <w:rPr>
          <w:rFonts w:ascii="Simplified Arabic" w:hAnsi="Simplified Arabic" w:cs="Simplified Arabic"/>
          <w:sz w:val="28"/>
          <w:szCs w:val="28"/>
          <w:rtl/>
        </w:rPr>
        <w:t>سلامية، غزة.</w:t>
      </w:r>
    </w:p>
    <w:p w14:paraId="6CEF1808" w14:textId="40881B34" w:rsidR="00D87C68" w:rsidRPr="00E30B3D" w:rsidRDefault="00D87C68" w:rsidP="000204EF">
      <w:pPr>
        <w:spacing w:before="120" w:after="120" w:line="240" w:lineRule="auto"/>
        <w:ind w:left="567" w:hanging="567"/>
        <w:jc w:val="both"/>
        <w:rPr>
          <w:rFonts w:ascii="Simplified Arabic" w:hAnsi="Simplified Arabic" w:cs="Simplified Arabic"/>
          <w:sz w:val="28"/>
          <w:szCs w:val="28"/>
        </w:rPr>
      </w:pPr>
      <w:r w:rsidRPr="00E30B3D">
        <w:rPr>
          <w:rFonts w:ascii="Simplified Arabic" w:hAnsi="Simplified Arabic" w:cs="Simplified Arabic" w:hint="cs"/>
          <w:sz w:val="28"/>
          <w:szCs w:val="28"/>
          <w:rtl/>
        </w:rPr>
        <w:t>الغامدي، غرم الله؛ وعبد</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الله، محسن</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(2000</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A14E49">
        <w:rPr>
          <w:rFonts w:ascii="Simplified Arabic" w:hAnsi="Simplified Arabic" w:cs="Simplified Arabic"/>
          <w:i/>
          <w:iCs/>
          <w:sz w:val="28"/>
          <w:szCs w:val="28"/>
          <w:rtl/>
        </w:rPr>
        <w:t>الشعور بالوحدة النفسية وتوكيد الذات لدى عينة من المراهقين المحرومين من ال</w:t>
      </w:r>
      <w:r w:rsidR="009308DA">
        <w:rPr>
          <w:rFonts w:ascii="Simplified Arabic" w:hAnsi="Simplified Arabic" w:cs="Simplified Arabic" w:hint="cs"/>
          <w:i/>
          <w:iCs/>
          <w:sz w:val="28"/>
          <w:szCs w:val="28"/>
          <w:rtl/>
        </w:rPr>
        <w:t>أ</w:t>
      </w:r>
      <w:r w:rsidRPr="00A14E49">
        <w:rPr>
          <w:rFonts w:ascii="Simplified Arabic" w:hAnsi="Simplified Arabic" w:cs="Simplified Arabic"/>
          <w:i/>
          <w:iCs/>
          <w:sz w:val="28"/>
          <w:szCs w:val="28"/>
          <w:rtl/>
        </w:rPr>
        <w:t>سرة وغير المحرومين في مدينتي مكة المكرمة – جدة</w:t>
      </w:r>
      <w:r w:rsidRPr="00A14E49">
        <w:rPr>
          <w:rFonts w:ascii="Simplified Arabic" w:hAnsi="Simplified Arabic" w:cs="Simplified Arabic" w:hint="cs"/>
          <w:i/>
          <w:iCs/>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جامعة أم القرى، المملكة العربية السعودية. </w:t>
      </w:r>
    </w:p>
    <w:p w14:paraId="2B79D921" w14:textId="3ACE74DD"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proofErr w:type="spellStart"/>
      <w:r w:rsidRPr="00E30B3D">
        <w:rPr>
          <w:rFonts w:ascii="Simplified Arabic" w:hAnsi="Simplified Arabic" w:cs="Simplified Arabic" w:hint="cs"/>
          <w:sz w:val="28"/>
          <w:szCs w:val="28"/>
          <w:rtl/>
        </w:rPr>
        <w:t>الغباشي</w:t>
      </w:r>
      <w:proofErr w:type="spellEnd"/>
      <w:r w:rsidRPr="00E30B3D">
        <w:rPr>
          <w:rFonts w:ascii="Simplified Arabic" w:hAnsi="Simplified Arabic" w:cs="Simplified Arabic" w:hint="cs"/>
          <w:sz w:val="28"/>
          <w:szCs w:val="28"/>
          <w:rtl/>
        </w:rPr>
        <w:t>، سهير؛ ومحمود، أحمد</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(2017</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 xml:space="preserve"> فعالية برنامج معرفي سلوكي في تنمية </w:t>
      </w:r>
      <w:proofErr w:type="spellStart"/>
      <w:r w:rsidR="008C751C">
        <w:rPr>
          <w:rFonts w:ascii="Simplified Arabic" w:hAnsi="Simplified Arabic" w:cs="Simplified Arabic" w:hint="cs"/>
          <w:sz w:val="28"/>
          <w:szCs w:val="28"/>
          <w:rtl/>
        </w:rPr>
        <w:t>إ</w:t>
      </w:r>
      <w:r w:rsidRPr="00E30B3D">
        <w:rPr>
          <w:rFonts w:ascii="Simplified Arabic" w:hAnsi="Simplified Arabic" w:cs="Simplified Arabic"/>
          <w:sz w:val="28"/>
          <w:szCs w:val="28"/>
          <w:rtl/>
        </w:rPr>
        <w:t>ستراتيجيات</w:t>
      </w:r>
      <w:proofErr w:type="spellEnd"/>
      <w:r w:rsidRPr="00E30B3D">
        <w:rPr>
          <w:rFonts w:ascii="Simplified Arabic" w:hAnsi="Simplified Arabic" w:cs="Simplified Arabic"/>
          <w:sz w:val="28"/>
          <w:szCs w:val="28"/>
          <w:rtl/>
        </w:rPr>
        <w:t xml:space="preserve"> حل المشكلات لدى عينة من المراهقين المرتفعين في سمات النمط الفصامي</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مجلة دراسات عربية</w:t>
      </w:r>
      <w:r w:rsidRPr="000204EF">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16</w:t>
      </w:r>
      <w:r w:rsidRPr="00E30B3D">
        <w:rPr>
          <w:rFonts w:ascii="Simplified Arabic" w:hAnsi="Simplified Arabic" w:cs="Simplified Arabic" w:hint="cs"/>
          <w:sz w:val="28"/>
          <w:szCs w:val="28"/>
          <w:rtl/>
        </w:rPr>
        <w:t xml:space="preserve"> (4)، 687- 721.</w:t>
      </w:r>
    </w:p>
    <w:p w14:paraId="7C8B81F4" w14:textId="77777777" w:rsidR="00D87C68" w:rsidRPr="00E30B3D" w:rsidRDefault="00D87C68" w:rsidP="00256815">
      <w:pPr>
        <w:spacing w:before="120" w:after="120" w:line="240" w:lineRule="auto"/>
        <w:ind w:left="567" w:hanging="567"/>
        <w:jc w:val="both"/>
        <w:rPr>
          <w:rFonts w:ascii="Simplified Arabic" w:hAnsi="Simplified Arabic" w:cs="Simplified Arabic"/>
          <w:sz w:val="28"/>
          <w:szCs w:val="28"/>
        </w:rPr>
      </w:pPr>
      <w:r w:rsidRPr="00E30B3D">
        <w:rPr>
          <w:rFonts w:ascii="Simplified Arabic" w:hAnsi="Simplified Arabic" w:cs="Simplified Arabic" w:hint="cs"/>
          <w:sz w:val="28"/>
          <w:szCs w:val="28"/>
          <w:rtl/>
        </w:rPr>
        <w:t>غراب، أسماء</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(2018</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256815">
        <w:rPr>
          <w:rFonts w:ascii="Simplified Arabic" w:hAnsi="Simplified Arabic" w:cs="Simplified Arabic"/>
          <w:i/>
          <w:iCs/>
          <w:sz w:val="28"/>
          <w:szCs w:val="28"/>
          <w:rtl/>
        </w:rPr>
        <w:t xml:space="preserve">فاعلية العلاج المعرفي السلوكي </w:t>
      </w:r>
      <w:r w:rsidRPr="00256815">
        <w:rPr>
          <w:rFonts w:ascii="Simplified Arabic" w:hAnsi="Simplified Arabic" w:cs="Simplified Arabic" w:hint="cs"/>
          <w:i/>
          <w:iCs/>
          <w:sz w:val="28"/>
          <w:szCs w:val="28"/>
          <w:rtl/>
        </w:rPr>
        <w:t>بأسلوب</w:t>
      </w:r>
      <w:r w:rsidRPr="00256815">
        <w:rPr>
          <w:rFonts w:ascii="Simplified Arabic" w:hAnsi="Simplified Arabic" w:cs="Simplified Arabic"/>
          <w:i/>
          <w:iCs/>
          <w:sz w:val="28"/>
          <w:szCs w:val="28"/>
          <w:rtl/>
        </w:rPr>
        <w:t xml:space="preserve"> حل المشكلات في التخفيف من الضغوط النفسية لدى زوجات مرضى الفصام العقلي</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القدس: </w:t>
      </w:r>
      <w:r w:rsidRPr="00E30B3D">
        <w:rPr>
          <w:rFonts w:ascii="Simplified Arabic" w:hAnsi="Simplified Arabic" w:cs="Simplified Arabic" w:hint="cs"/>
          <w:sz w:val="28"/>
          <w:szCs w:val="28"/>
          <w:rtl/>
        </w:rPr>
        <w:t>دار الجندي للنشر: القدس.</w:t>
      </w:r>
      <w:r w:rsidRPr="00E30B3D">
        <w:rPr>
          <w:rFonts w:ascii="Simplified Arabic" w:hAnsi="Simplified Arabic" w:cs="Simplified Arabic"/>
          <w:sz w:val="28"/>
          <w:szCs w:val="28"/>
          <w:rtl/>
        </w:rPr>
        <w:t xml:space="preserve"> </w:t>
      </w:r>
    </w:p>
    <w:p w14:paraId="0F056BF9"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الغول، حنين. (2017</w:t>
      </w:r>
      <w:r w:rsidRPr="00E30B3D">
        <w:rPr>
          <w:rFonts w:ascii="Simplified Arabic" w:hAnsi="Simplified Arabic" w:cs="Simplified Arabic"/>
          <w:sz w:val="28"/>
          <w:szCs w:val="28"/>
        </w:rPr>
        <w:t>(</w:t>
      </w:r>
      <w:r w:rsidRPr="00E30B3D">
        <w:rPr>
          <w:rFonts w:ascii="Simplified Arabic" w:hAnsi="Simplified Arabic" w:cs="Simplified Arabic"/>
          <w:sz w:val="28"/>
          <w:szCs w:val="28"/>
          <w:rtl/>
        </w:rPr>
        <w:t xml:space="preserve">. </w:t>
      </w:r>
      <w:r w:rsidRPr="00256815">
        <w:rPr>
          <w:rFonts w:ascii="Simplified Arabic" w:hAnsi="Simplified Arabic" w:cs="Simplified Arabic" w:hint="cs"/>
          <w:i/>
          <w:iCs/>
          <w:sz w:val="28"/>
          <w:szCs w:val="28"/>
          <w:rtl/>
        </w:rPr>
        <w:t xml:space="preserve">مدى فاعلية برنامج إرشادي مقترح قائم على أسلوب حل المشكلات في تعديل التوجه نحو التعافي من إدمان </w:t>
      </w:r>
      <w:proofErr w:type="spellStart"/>
      <w:r w:rsidRPr="00256815">
        <w:rPr>
          <w:rFonts w:ascii="Simplified Arabic" w:hAnsi="Simplified Arabic" w:cs="Simplified Arabic" w:hint="cs"/>
          <w:i/>
          <w:iCs/>
          <w:sz w:val="28"/>
          <w:szCs w:val="28"/>
          <w:rtl/>
        </w:rPr>
        <w:t>الترمادول</w:t>
      </w:r>
      <w:proofErr w:type="spellEnd"/>
      <w:r w:rsidRPr="00256815">
        <w:rPr>
          <w:rFonts w:ascii="Simplified Arabic" w:hAnsi="Simplified Arabic" w:cs="Simplified Arabic" w:hint="cs"/>
          <w:i/>
          <w:iCs/>
          <w:sz w:val="28"/>
          <w:szCs w:val="28"/>
          <w:rtl/>
        </w:rPr>
        <w:t xml:space="preserve"> لدى عينة من المدمنين في مدينة رفح</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كلية التربية، الجامعة الإسلامية، غزة.</w:t>
      </w:r>
    </w:p>
    <w:p w14:paraId="57FFBEE0" w14:textId="1827F8FE" w:rsidR="00CA2BE5" w:rsidRDefault="00CA2BE5" w:rsidP="00256815">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فرج، صفوت</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(2008م)</w:t>
      </w:r>
      <w:r>
        <w:rPr>
          <w:rFonts w:ascii="Simplified Arabic" w:hAnsi="Simplified Arabic" w:cs="Simplified Arabic" w:hint="cs"/>
          <w:sz w:val="28"/>
          <w:szCs w:val="28"/>
          <w:rtl/>
        </w:rPr>
        <w:t xml:space="preserve">. </w:t>
      </w:r>
      <w:r w:rsidRPr="00256815">
        <w:rPr>
          <w:rFonts w:ascii="Simplified Arabic" w:hAnsi="Simplified Arabic" w:cs="Simplified Arabic"/>
          <w:i/>
          <w:iCs/>
          <w:sz w:val="28"/>
          <w:szCs w:val="28"/>
          <w:rtl/>
        </w:rPr>
        <w:t>علم النفسي الإكلينيكي</w:t>
      </w:r>
      <w:r>
        <w:rPr>
          <w:rFonts w:ascii="Simplified Arabic" w:hAnsi="Simplified Arabic" w:cs="Simplified Arabic" w:hint="cs"/>
          <w:sz w:val="28"/>
          <w:szCs w:val="28"/>
          <w:rtl/>
        </w:rPr>
        <w:t xml:space="preserve">. مصر: </w:t>
      </w:r>
      <w:r w:rsidRPr="00E30B3D">
        <w:rPr>
          <w:rFonts w:ascii="Simplified Arabic" w:hAnsi="Simplified Arabic" w:cs="Simplified Arabic"/>
          <w:sz w:val="28"/>
          <w:szCs w:val="28"/>
          <w:rtl/>
        </w:rPr>
        <w:t>مكتبة ال</w:t>
      </w:r>
      <w:r w:rsidR="00B76F7B">
        <w:rPr>
          <w:rFonts w:ascii="Simplified Arabic" w:hAnsi="Simplified Arabic" w:cs="Simplified Arabic" w:hint="cs"/>
          <w:sz w:val="28"/>
          <w:szCs w:val="28"/>
          <w:rtl/>
        </w:rPr>
        <w:t>أ</w:t>
      </w:r>
      <w:r w:rsidRPr="00E30B3D">
        <w:rPr>
          <w:rFonts w:ascii="Simplified Arabic" w:hAnsi="Simplified Arabic" w:cs="Simplified Arabic"/>
          <w:sz w:val="28"/>
          <w:szCs w:val="28"/>
          <w:rtl/>
        </w:rPr>
        <w:t>نجلو المصرية</w:t>
      </w:r>
      <w:r>
        <w:rPr>
          <w:rFonts w:ascii="Simplified Arabic" w:hAnsi="Simplified Arabic" w:cs="Simplified Arabic" w:hint="cs"/>
          <w:sz w:val="28"/>
          <w:szCs w:val="28"/>
          <w:rtl/>
        </w:rPr>
        <w:t>.</w:t>
      </w:r>
    </w:p>
    <w:p w14:paraId="094A8406" w14:textId="77777777" w:rsidR="00CA2BE5" w:rsidRPr="004F615F" w:rsidRDefault="00CA2BE5" w:rsidP="00CA2BE5">
      <w:pPr>
        <w:spacing w:before="120" w:after="120" w:line="240" w:lineRule="auto"/>
        <w:ind w:left="567" w:hanging="567"/>
        <w:jc w:val="both"/>
        <w:rPr>
          <w:rFonts w:ascii="Simplified Arabic" w:hAnsi="Simplified Arabic" w:cs="Simplified Arabic"/>
          <w:sz w:val="28"/>
          <w:szCs w:val="28"/>
          <w:rtl/>
        </w:rPr>
      </w:pPr>
      <w:r w:rsidRPr="00CA2BE5">
        <w:rPr>
          <w:rFonts w:ascii="Simplified Arabic" w:hAnsi="Simplified Arabic" w:cs="Simplified Arabic" w:hint="cs"/>
          <w:sz w:val="28"/>
          <w:szCs w:val="28"/>
          <w:rtl/>
        </w:rPr>
        <w:t xml:space="preserve">فرج، طريف. (2000م). توكيد </w:t>
      </w:r>
      <w:r w:rsidRPr="00CA2BE5">
        <w:rPr>
          <w:rFonts w:ascii="Simplified Arabic" w:hAnsi="Simplified Arabic" w:cs="Simplified Arabic"/>
          <w:sz w:val="28"/>
          <w:szCs w:val="28"/>
          <w:rtl/>
        </w:rPr>
        <w:t>الذات مدخل لتنمية الكفاءة الشخصية</w:t>
      </w:r>
      <w:r w:rsidRPr="00CA2BE5">
        <w:rPr>
          <w:rFonts w:ascii="Simplified Arabic" w:hAnsi="Simplified Arabic" w:cs="Simplified Arabic" w:hint="cs"/>
          <w:sz w:val="28"/>
          <w:szCs w:val="28"/>
          <w:rtl/>
        </w:rPr>
        <w:t>.  دار غريب للطباعة والنشر والتوزيع. القاهرة.</w:t>
      </w:r>
    </w:p>
    <w:p w14:paraId="5D583DC7" w14:textId="77777777" w:rsidR="00C70B3A" w:rsidRPr="00E30B3D" w:rsidRDefault="00C70B3A"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 xml:space="preserve">قائمي، على. </w:t>
      </w:r>
      <w:r>
        <w:rPr>
          <w:rFonts w:ascii="Simplified Arabic" w:hAnsi="Simplified Arabic" w:cs="Simplified Arabic" w:hint="cs"/>
          <w:sz w:val="28"/>
          <w:szCs w:val="28"/>
          <w:rtl/>
        </w:rPr>
        <w:t xml:space="preserve">(2001م). </w:t>
      </w:r>
      <w:r w:rsidRPr="000204EF">
        <w:rPr>
          <w:rFonts w:ascii="Simplified Arabic" w:hAnsi="Simplified Arabic" w:cs="Simplified Arabic" w:hint="cs"/>
          <w:sz w:val="28"/>
          <w:szCs w:val="28"/>
          <w:rtl/>
        </w:rPr>
        <w:t>علم النفس وتربية الأيتام</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بيروت: </w:t>
      </w:r>
      <w:r w:rsidRPr="00E30B3D">
        <w:rPr>
          <w:rFonts w:ascii="Simplified Arabic" w:hAnsi="Simplified Arabic" w:cs="Simplified Arabic" w:hint="cs"/>
          <w:sz w:val="28"/>
          <w:szCs w:val="28"/>
          <w:rtl/>
        </w:rPr>
        <w:t>دار البلاغة للطباعة والنشر</w:t>
      </w:r>
      <w:r>
        <w:rPr>
          <w:rFonts w:ascii="Simplified Arabic" w:hAnsi="Simplified Arabic" w:cs="Simplified Arabic" w:hint="cs"/>
          <w:sz w:val="28"/>
          <w:szCs w:val="28"/>
          <w:rtl/>
        </w:rPr>
        <w:t>.</w:t>
      </w:r>
    </w:p>
    <w:p w14:paraId="1D46D1FD" w14:textId="77777777" w:rsidR="00C70B3A" w:rsidRDefault="00C70B3A"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القرعان، جهاد سليمان</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proofErr w:type="spellStart"/>
      <w:r w:rsidRPr="00E30B3D">
        <w:rPr>
          <w:rFonts w:ascii="Simplified Arabic" w:hAnsi="Simplified Arabic" w:cs="Simplified Arabic"/>
          <w:sz w:val="28"/>
          <w:szCs w:val="28"/>
          <w:rtl/>
        </w:rPr>
        <w:t>والعتيلي</w:t>
      </w:r>
      <w:proofErr w:type="spellEnd"/>
      <w:r w:rsidRPr="00E30B3D">
        <w:rPr>
          <w:rFonts w:ascii="Simplified Arabic" w:hAnsi="Simplified Arabic" w:cs="Simplified Arabic"/>
          <w:sz w:val="28"/>
          <w:szCs w:val="28"/>
          <w:rtl/>
        </w:rPr>
        <w:t>، خولة شفيق.</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 xml:space="preserve">(2016م). </w:t>
      </w:r>
      <w:r w:rsidRPr="009867E4">
        <w:rPr>
          <w:rFonts w:ascii="Simplified Arabic" w:hAnsi="Simplified Arabic" w:cs="Simplified Arabic"/>
          <w:sz w:val="28"/>
          <w:szCs w:val="28"/>
          <w:rtl/>
        </w:rPr>
        <w:t xml:space="preserve">فاعلية برنامج إرشادي جمعي يستند </w:t>
      </w:r>
      <w:r>
        <w:rPr>
          <w:rFonts w:ascii="Simplified Arabic" w:hAnsi="Simplified Arabic" w:cs="Simplified Arabic" w:hint="cs"/>
          <w:sz w:val="28"/>
          <w:szCs w:val="28"/>
          <w:rtl/>
        </w:rPr>
        <w:t>إلى</w:t>
      </w:r>
      <w:r w:rsidRPr="009867E4">
        <w:rPr>
          <w:rFonts w:ascii="Simplified Arabic" w:hAnsi="Simplified Arabic" w:cs="Simplified Arabic"/>
          <w:sz w:val="28"/>
          <w:szCs w:val="28"/>
          <w:rtl/>
        </w:rPr>
        <w:t xml:space="preserve"> العلاج المعرفي السلوكي في خفض سلوك العناد لدى طالبات مرحلة المراهقة المبكرة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256815">
        <w:rPr>
          <w:rFonts w:ascii="Simplified Arabic" w:hAnsi="Simplified Arabic" w:cs="Simplified Arabic"/>
          <w:i/>
          <w:iCs/>
          <w:sz w:val="28"/>
          <w:szCs w:val="28"/>
          <w:rtl/>
        </w:rPr>
        <w:t>مجلة دراسات العلوم التربوية</w:t>
      </w:r>
      <w:r w:rsidRPr="000204EF">
        <w:rPr>
          <w:rFonts w:ascii="Simplified Arabic" w:hAnsi="Simplified Arabic" w:cs="Simplified Arabic"/>
          <w:sz w:val="28"/>
          <w:szCs w:val="28"/>
          <w:rtl/>
        </w:rPr>
        <w:t xml:space="preserve">. </w:t>
      </w:r>
      <w:r w:rsidRPr="00256815">
        <w:rPr>
          <w:rFonts w:ascii="Simplified Arabic" w:hAnsi="Simplified Arabic" w:cs="Simplified Arabic"/>
          <w:i/>
          <w:iCs/>
          <w:sz w:val="28"/>
          <w:szCs w:val="28"/>
          <w:rtl/>
        </w:rPr>
        <w:t>43</w:t>
      </w:r>
      <w:r w:rsidRPr="00E30B3D">
        <w:rPr>
          <w:rFonts w:ascii="Simplified Arabic" w:hAnsi="Simplified Arabic" w:cs="Simplified Arabic"/>
          <w:sz w:val="28"/>
          <w:szCs w:val="28"/>
          <w:rtl/>
        </w:rPr>
        <w:t>(5)، 2015-2017.</w:t>
      </w:r>
    </w:p>
    <w:p w14:paraId="40F29075" w14:textId="77777777" w:rsidR="00C70B3A" w:rsidRDefault="00C70B3A" w:rsidP="00C70B3A">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القواسمة، رشدي؛ و أبو الرز، جمال؛ و أبو موسى، مفيد؛ وأبو طالب، صابر(2008). مناهج البحث العلمي، جامعة القدس المفتوحة، فلسطين.</w:t>
      </w:r>
    </w:p>
    <w:p w14:paraId="349C9F2A" w14:textId="77777777" w:rsidR="00C70B3A" w:rsidRPr="00E30B3D" w:rsidRDefault="00C70B3A" w:rsidP="00256815">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قوزح، مريم. (</w:t>
      </w:r>
      <w:r>
        <w:rPr>
          <w:rFonts w:ascii="Simplified Arabic" w:hAnsi="Simplified Arabic" w:cs="Simplified Arabic" w:hint="cs"/>
          <w:sz w:val="28"/>
          <w:szCs w:val="28"/>
          <w:rtl/>
        </w:rPr>
        <w:t>2011م).</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أحكام مال اليتيم في الفقه الإسلامي</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فلسطين: جامعة النجاح الوطنية.</w:t>
      </w:r>
    </w:p>
    <w:p w14:paraId="38CB7E7B"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كرسوع، سمية خليل. (2016م)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256815">
        <w:rPr>
          <w:rFonts w:ascii="Simplified Arabic" w:hAnsi="Simplified Arabic" w:cs="Simplified Arabic"/>
          <w:i/>
          <w:iCs/>
          <w:sz w:val="28"/>
          <w:szCs w:val="28"/>
          <w:rtl/>
        </w:rPr>
        <w:t>فاعلية برنامج معرفي سلوكي لتخفيف العجز النفسي لدى الزوجات المعنفات</w:t>
      </w:r>
      <w:r w:rsidRPr="000204EF">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 الجامعة الإسلامية، غزة.</w:t>
      </w:r>
    </w:p>
    <w:p w14:paraId="71BFF50B" w14:textId="77777777"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lastRenderedPageBreak/>
        <w:t xml:space="preserve">كورين، </w:t>
      </w:r>
      <w:proofErr w:type="spellStart"/>
      <w:r w:rsidRPr="00E30B3D">
        <w:rPr>
          <w:rFonts w:ascii="Simplified Arabic" w:hAnsi="Simplified Arabic" w:cs="Simplified Arabic"/>
          <w:sz w:val="28"/>
          <w:szCs w:val="28"/>
          <w:rtl/>
        </w:rPr>
        <w:t>بيرني</w:t>
      </w:r>
      <w:proofErr w:type="spellEnd"/>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proofErr w:type="spellStart"/>
      <w:r w:rsidRPr="00E30B3D">
        <w:rPr>
          <w:rFonts w:ascii="Simplified Arabic" w:hAnsi="Simplified Arabic" w:cs="Simplified Arabic"/>
          <w:sz w:val="28"/>
          <w:szCs w:val="28"/>
          <w:rtl/>
        </w:rPr>
        <w:t>ورودل</w:t>
      </w:r>
      <w:proofErr w:type="spellEnd"/>
      <w:r w:rsidRPr="00E30B3D">
        <w:rPr>
          <w:rFonts w:ascii="Simplified Arabic" w:hAnsi="Simplified Arabic" w:cs="Simplified Arabic"/>
          <w:sz w:val="28"/>
          <w:szCs w:val="28"/>
          <w:rtl/>
        </w:rPr>
        <w:t>، بيتر</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وبالمر، ستفين</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(2008م)</w:t>
      </w:r>
      <w:r>
        <w:rPr>
          <w:rFonts w:ascii="Simplified Arabic" w:hAnsi="Simplified Arabic" w:cs="Simplified Arabic" w:hint="cs"/>
          <w:sz w:val="28"/>
          <w:szCs w:val="28"/>
          <w:rtl/>
        </w:rPr>
        <w:t xml:space="preserve">. </w:t>
      </w:r>
      <w:r w:rsidRPr="00256815">
        <w:rPr>
          <w:rFonts w:ascii="Simplified Arabic" w:hAnsi="Simplified Arabic" w:cs="Simplified Arabic"/>
          <w:i/>
          <w:iCs/>
          <w:sz w:val="28"/>
          <w:szCs w:val="28"/>
          <w:rtl/>
        </w:rPr>
        <w:t>العلاج المعرفي السلوكي المختصر</w:t>
      </w:r>
      <w:r w:rsidRPr="00E30B3D">
        <w:rPr>
          <w:rFonts w:ascii="Simplified Arabic" w:hAnsi="Simplified Arabic" w:cs="Simplified Arabic"/>
          <w:sz w:val="28"/>
          <w:szCs w:val="28"/>
          <w:rtl/>
        </w:rPr>
        <w:t xml:space="preserve"> (ترجمة: محمود مصطفي). دار </w:t>
      </w:r>
      <w:proofErr w:type="spellStart"/>
      <w:r w:rsidRPr="00E30B3D">
        <w:rPr>
          <w:rFonts w:ascii="Simplified Arabic" w:hAnsi="Simplified Arabic" w:cs="Simplified Arabic"/>
          <w:sz w:val="28"/>
          <w:szCs w:val="28"/>
          <w:rtl/>
        </w:rPr>
        <w:t>إيترك</w:t>
      </w:r>
      <w:proofErr w:type="spellEnd"/>
      <w:r w:rsidRPr="00E30B3D">
        <w:rPr>
          <w:rFonts w:ascii="Simplified Arabic" w:hAnsi="Simplified Arabic" w:cs="Simplified Arabic"/>
          <w:sz w:val="28"/>
          <w:szCs w:val="28"/>
          <w:rtl/>
        </w:rPr>
        <w:t xml:space="preserve"> للطباعة والنشر والتوزيع</w:t>
      </w:r>
      <w:r>
        <w:rPr>
          <w:rFonts w:ascii="Simplified Arabic" w:hAnsi="Simplified Arabic" w:cs="Simplified Arabic" w:hint="cs"/>
          <w:sz w:val="28"/>
          <w:szCs w:val="28"/>
          <w:rtl/>
        </w:rPr>
        <w:t>: مصر.</w:t>
      </w:r>
    </w:p>
    <w:p w14:paraId="6C28A852" w14:textId="77777777" w:rsidR="00D87C68"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لموشي، حياة</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(2016</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مستوى تقدير الذات لدى الطفل اليتيم -دراسة مقارنة بين الأطفال الأيتام والعاديي</w:t>
      </w:r>
      <w:r w:rsidRPr="00E30B3D">
        <w:rPr>
          <w:rFonts w:ascii="Simplified Arabic" w:hAnsi="Simplified Arabic" w:cs="Simplified Arabic" w:hint="cs"/>
          <w:sz w:val="28"/>
          <w:szCs w:val="28"/>
          <w:rtl/>
        </w:rPr>
        <w:t>ن</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مجلة الآداب والعلوم الاجتماعية</w:t>
      </w:r>
      <w:r w:rsidRPr="000204EF">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2</w:t>
      </w:r>
      <w:r w:rsidRPr="00E30B3D">
        <w:rPr>
          <w:rFonts w:ascii="Simplified Arabic" w:hAnsi="Simplified Arabic" w:cs="Simplified Arabic" w:hint="cs"/>
          <w:sz w:val="28"/>
          <w:szCs w:val="28"/>
          <w:rtl/>
        </w:rPr>
        <w:t xml:space="preserve"> (9)، 173- 181.</w:t>
      </w:r>
      <w:r w:rsidRPr="00E30B3D">
        <w:rPr>
          <w:rFonts w:ascii="Simplified Arabic" w:hAnsi="Simplified Arabic" w:cs="Simplified Arabic"/>
          <w:sz w:val="28"/>
          <w:szCs w:val="28"/>
        </w:rPr>
        <w:t xml:space="preserve"> </w:t>
      </w:r>
    </w:p>
    <w:p w14:paraId="6ECE3F42" w14:textId="77777777" w:rsidR="00D87C68" w:rsidRDefault="00D87C68" w:rsidP="00256815">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المحارب، ناصر. (2000</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 xml:space="preserve">المرشد في العلاج </w:t>
      </w:r>
      <w:proofErr w:type="spellStart"/>
      <w:r w:rsidRPr="00256815">
        <w:rPr>
          <w:rFonts w:ascii="Simplified Arabic" w:hAnsi="Simplified Arabic" w:cs="Simplified Arabic" w:hint="cs"/>
          <w:i/>
          <w:iCs/>
          <w:sz w:val="28"/>
          <w:szCs w:val="28"/>
          <w:rtl/>
        </w:rPr>
        <w:t>الاستعرافي</w:t>
      </w:r>
      <w:proofErr w:type="spellEnd"/>
      <w:r w:rsidRPr="00256815">
        <w:rPr>
          <w:rFonts w:ascii="Simplified Arabic" w:hAnsi="Simplified Arabic" w:cs="Simplified Arabic" w:hint="cs"/>
          <w:i/>
          <w:iCs/>
          <w:sz w:val="28"/>
          <w:szCs w:val="28"/>
          <w:rtl/>
        </w:rPr>
        <w:t xml:space="preserve"> السلوكي</w:t>
      </w:r>
      <w:r w:rsidRPr="000204EF">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الرياض: </w:t>
      </w:r>
      <w:r w:rsidRPr="00E30B3D">
        <w:rPr>
          <w:rFonts w:ascii="Simplified Arabic" w:hAnsi="Simplified Arabic" w:cs="Simplified Arabic" w:hint="cs"/>
          <w:sz w:val="28"/>
          <w:szCs w:val="28"/>
          <w:rtl/>
        </w:rPr>
        <w:t>دار الزهراء</w:t>
      </w:r>
      <w:r>
        <w:rPr>
          <w:rFonts w:ascii="Simplified Arabic" w:hAnsi="Simplified Arabic" w:cs="Simplified Arabic" w:hint="cs"/>
          <w:sz w:val="28"/>
          <w:szCs w:val="28"/>
          <w:rtl/>
        </w:rPr>
        <w:t>.</w:t>
      </w:r>
    </w:p>
    <w:p w14:paraId="0A52E370" w14:textId="77777777" w:rsidR="00E31212" w:rsidRDefault="00E31212" w:rsidP="00E31212">
      <w:pPr>
        <w:spacing w:before="120" w:after="120" w:line="24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محمد، أسماء. (2013م). أثر برنامج تدريبي معرفي سلوكي في القدرة على حل المشكلات الحياتية لدى طالبات كلية التربية للبنات في جامعة بغداد. مجلة البحوث التربوية والنفسية، (39)، 269-297.</w:t>
      </w:r>
    </w:p>
    <w:p w14:paraId="28EC02FA" w14:textId="77777777" w:rsidR="00E31212" w:rsidRPr="00E30B3D" w:rsidRDefault="00E31212" w:rsidP="000204EF">
      <w:pPr>
        <w:spacing w:before="120" w:after="120" w:line="240" w:lineRule="auto"/>
        <w:ind w:left="567" w:hanging="567"/>
        <w:jc w:val="both"/>
        <w:rPr>
          <w:rFonts w:ascii="Simplified Arabic" w:hAnsi="Simplified Arabic" w:cs="Simplified Arabic"/>
          <w:sz w:val="28"/>
          <w:szCs w:val="28"/>
        </w:rPr>
      </w:pPr>
      <w:r w:rsidRPr="00E30B3D">
        <w:rPr>
          <w:rFonts w:ascii="Simplified Arabic" w:hAnsi="Simplified Arabic" w:cs="Simplified Arabic"/>
          <w:sz w:val="28"/>
          <w:szCs w:val="28"/>
          <w:rtl/>
        </w:rPr>
        <w:t>محمد، بشار. (2021</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 xml:space="preserve"> </w:t>
      </w:r>
      <w:r w:rsidRPr="00722946">
        <w:rPr>
          <w:rFonts w:ascii="Simplified Arabic" w:hAnsi="Simplified Arabic" w:cs="Simplified Arabic"/>
          <w:sz w:val="28"/>
          <w:szCs w:val="28"/>
          <w:rtl/>
        </w:rPr>
        <w:t xml:space="preserve">تأثير أسلوب حل المشكلات باستخدام </w:t>
      </w:r>
      <w:r>
        <w:rPr>
          <w:rFonts w:ascii="Simplified Arabic" w:hAnsi="Simplified Arabic" w:cs="Simplified Arabic" w:hint="cs"/>
          <w:sz w:val="28"/>
          <w:szCs w:val="28"/>
          <w:rtl/>
        </w:rPr>
        <w:t>أ</w:t>
      </w:r>
      <w:r w:rsidRPr="00722946">
        <w:rPr>
          <w:rFonts w:ascii="Simplified Arabic" w:hAnsi="Simplified Arabic" w:cs="Simplified Arabic"/>
          <w:sz w:val="28"/>
          <w:szCs w:val="28"/>
          <w:rtl/>
        </w:rPr>
        <w:t>لعاب الكرات في تطوير بعض المهارات ال</w:t>
      </w:r>
      <w:r>
        <w:rPr>
          <w:rFonts w:ascii="Simplified Arabic" w:hAnsi="Simplified Arabic" w:cs="Simplified Arabic" w:hint="cs"/>
          <w:sz w:val="28"/>
          <w:szCs w:val="28"/>
          <w:rtl/>
        </w:rPr>
        <w:t>أ</w:t>
      </w:r>
      <w:r w:rsidRPr="00722946">
        <w:rPr>
          <w:rFonts w:ascii="Simplified Arabic" w:hAnsi="Simplified Arabic" w:cs="Simplified Arabic"/>
          <w:sz w:val="28"/>
          <w:szCs w:val="28"/>
          <w:rtl/>
        </w:rPr>
        <w:t>ساسية بعمر (13 سنة) للبنين</w:t>
      </w:r>
      <w:r w:rsidRPr="00722946">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256815">
        <w:rPr>
          <w:rFonts w:ascii="Simplified Arabic" w:hAnsi="Simplified Arabic" w:cs="Simplified Arabic"/>
          <w:i/>
          <w:iCs/>
          <w:sz w:val="28"/>
          <w:szCs w:val="28"/>
          <w:rtl/>
        </w:rPr>
        <w:t>مجلة جامعة ال</w:t>
      </w:r>
      <w:r>
        <w:rPr>
          <w:rFonts w:ascii="Simplified Arabic" w:hAnsi="Simplified Arabic" w:cs="Simplified Arabic" w:hint="cs"/>
          <w:i/>
          <w:iCs/>
          <w:sz w:val="28"/>
          <w:szCs w:val="28"/>
          <w:rtl/>
        </w:rPr>
        <w:t>أ</w:t>
      </w:r>
      <w:r w:rsidRPr="00256815">
        <w:rPr>
          <w:rFonts w:ascii="Simplified Arabic" w:hAnsi="Simplified Arabic" w:cs="Simplified Arabic"/>
          <w:i/>
          <w:iCs/>
          <w:sz w:val="28"/>
          <w:szCs w:val="28"/>
          <w:rtl/>
        </w:rPr>
        <w:t>نبار للعلوم البدنية والرياضية</w:t>
      </w:r>
      <w:r w:rsidRPr="000204EF">
        <w:rPr>
          <w:rFonts w:ascii="Simplified Arabic" w:hAnsi="Simplified Arabic" w:cs="Simplified Arabic"/>
          <w:sz w:val="28"/>
          <w:szCs w:val="28"/>
          <w:rtl/>
        </w:rPr>
        <w:t>، جامعة ال</w:t>
      </w:r>
      <w:r>
        <w:rPr>
          <w:rFonts w:ascii="Simplified Arabic" w:hAnsi="Simplified Arabic" w:cs="Simplified Arabic" w:hint="cs"/>
          <w:sz w:val="28"/>
          <w:szCs w:val="28"/>
          <w:rtl/>
        </w:rPr>
        <w:t>أ</w:t>
      </w:r>
      <w:r w:rsidRPr="000204EF">
        <w:rPr>
          <w:rFonts w:ascii="Simplified Arabic" w:hAnsi="Simplified Arabic" w:cs="Simplified Arabic"/>
          <w:sz w:val="28"/>
          <w:szCs w:val="28"/>
          <w:rtl/>
        </w:rPr>
        <w:t>نبار،</w:t>
      </w:r>
      <w:r w:rsidRPr="00E30B3D">
        <w:rPr>
          <w:rFonts w:ascii="Simplified Arabic" w:hAnsi="Simplified Arabic" w:cs="Simplified Arabic"/>
          <w:sz w:val="28"/>
          <w:szCs w:val="28"/>
          <w:rtl/>
        </w:rPr>
        <w:t xml:space="preserve"> </w:t>
      </w:r>
      <w:r w:rsidRPr="00256815">
        <w:rPr>
          <w:rFonts w:ascii="Simplified Arabic" w:hAnsi="Simplified Arabic" w:cs="Simplified Arabic" w:hint="cs"/>
          <w:i/>
          <w:iCs/>
          <w:sz w:val="28"/>
          <w:szCs w:val="28"/>
          <w:rtl/>
        </w:rPr>
        <w:t>5</w:t>
      </w:r>
      <w:r>
        <w:rPr>
          <w:rFonts w:ascii="Simplified Arabic" w:hAnsi="Simplified Arabic" w:cs="Simplified Arabic" w:hint="cs"/>
          <w:sz w:val="28"/>
          <w:szCs w:val="28"/>
          <w:rtl/>
        </w:rPr>
        <w:t xml:space="preserve"> (22)،</w:t>
      </w:r>
      <w:r w:rsidRPr="00E30B3D">
        <w:rPr>
          <w:rFonts w:ascii="Simplified Arabic" w:hAnsi="Simplified Arabic" w:cs="Simplified Arabic"/>
          <w:sz w:val="28"/>
          <w:szCs w:val="28"/>
          <w:rtl/>
        </w:rPr>
        <w:t xml:space="preserve"> 199-216.</w:t>
      </w:r>
    </w:p>
    <w:p w14:paraId="229F30F0" w14:textId="77777777" w:rsidR="006350D5" w:rsidRPr="00E30B3D" w:rsidRDefault="006350D5" w:rsidP="00256815">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محمد، سيد عبد العظيم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وعبد الصمد، فضل إبراهيم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وأبو النور، محمد عبد التواب</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(2010م)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0204EF">
        <w:rPr>
          <w:rFonts w:ascii="Simplified Arabic" w:hAnsi="Simplified Arabic" w:cs="Simplified Arabic"/>
          <w:sz w:val="28"/>
          <w:szCs w:val="28"/>
          <w:rtl/>
        </w:rPr>
        <w:t>فنيات العلاج النفسي وتطبيقاتها</w:t>
      </w:r>
      <w:r w:rsidRPr="00E30B3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مصر: </w:t>
      </w:r>
      <w:r w:rsidRPr="00E30B3D">
        <w:rPr>
          <w:rFonts w:ascii="Simplified Arabic" w:hAnsi="Simplified Arabic" w:cs="Simplified Arabic"/>
          <w:sz w:val="28"/>
          <w:szCs w:val="28"/>
          <w:rtl/>
        </w:rPr>
        <w:t>دار الفكر العربي</w:t>
      </w:r>
      <w:r>
        <w:rPr>
          <w:rFonts w:ascii="Simplified Arabic" w:hAnsi="Simplified Arabic" w:cs="Simplified Arabic" w:hint="cs"/>
          <w:sz w:val="28"/>
          <w:szCs w:val="28"/>
          <w:rtl/>
        </w:rPr>
        <w:t>.</w:t>
      </w:r>
    </w:p>
    <w:p w14:paraId="50251F62" w14:textId="77777777" w:rsidR="006350D5" w:rsidRPr="00E30B3D" w:rsidRDefault="006350D5" w:rsidP="00256815">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محمد، عبد الرحمن</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(2015م)</w:t>
      </w:r>
      <w:r>
        <w:rPr>
          <w:rFonts w:ascii="Simplified Arabic" w:hAnsi="Simplified Arabic" w:cs="Simplified Arabic" w:hint="cs"/>
          <w:sz w:val="28"/>
          <w:szCs w:val="28"/>
          <w:rtl/>
        </w:rPr>
        <w:t>.</w:t>
      </w:r>
      <w:r w:rsidRPr="000204EF">
        <w:rPr>
          <w:rFonts w:ascii="Simplified Arabic" w:hAnsi="Simplified Arabic" w:cs="Simplified Arabic" w:hint="cs"/>
          <w:sz w:val="28"/>
          <w:szCs w:val="28"/>
          <w:rtl/>
        </w:rPr>
        <w:t xml:space="preserve"> </w:t>
      </w:r>
      <w:r w:rsidRPr="00256815">
        <w:rPr>
          <w:rFonts w:ascii="Simplified Arabic" w:hAnsi="Simplified Arabic" w:cs="Simplified Arabic"/>
          <w:i/>
          <w:iCs/>
          <w:sz w:val="28"/>
          <w:szCs w:val="28"/>
          <w:rtl/>
        </w:rPr>
        <w:t>نظريات الإرشاد النفسي والعلاج النفسي</w:t>
      </w:r>
      <w:r w:rsidRPr="000204E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مصر:</w:t>
      </w:r>
      <w:r w:rsidRPr="00E30B3D">
        <w:rPr>
          <w:rFonts w:ascii="Simplified Arabic" w:hAnsi="Simplified Arabic" w:cs="Simplified Arabic"/>
          <w:sz w:val="28"/>
          <w:szCs w:val="28"/>
          <w:rtl/>
        </w:rPr>
        <w:t xml:space="preserve"> زهراء الشروق للنشر والتوزيع</w:t>
      </w:r>
      <w:r>
        <w:rPr>
          <w:rFonts w:ascii="Simplified Arabic" w:hAnsi="Simplified Arabic" w:cs="Simplified Arabic" w:hint="cs"/>
          <w:sz w:val="28"/>
          <w:szCs w:val="28"/>
          <w:rtl/>
        </w:rPr>
        <w:t>.</w:t>
      </w:r>
    </w:p>
    <w:p w14:paraId="3B31D548" w14:textId="77777777" w:rsidR="006350D5" w:rsidRPr="00E30B3D" w:rsidRDefault="006350D5" w:rsidP="00256815">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 xml:space="preserve">محمد، </w:t>
      </w:r>
      <w:r w:rsidRPr="00E30B3D">
        <w:rPr>
          <w:rFonts w:ascii="Simplified Arabic" w:hAnsi="Simplified Arabic" w:cs="Simplified Arabic"/>
          <w:sz w:val="28"/>
          <w:szCs w:val="28"/>
          <w:rtl/>
        </w:rPr>
        <w:t>عوض عباس</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E30B3D">
        <w:rPr>
          <w:rFonts w:ascii="Simplified Arabic" w:hAnsi="Simplified Arabic" w:cs="Simplified Arabic"/>
          <w:sz w:val="28"/>
          <w:szCs w:val="28"/>
        </w:rPr>
        <w:t>1999</w:t>
      </w:r>
      <w:r w:rsidRPr="00E30B3D">
        <w:rPr>
          <w:rFonts w:ascii="Simplified Arabic" w:hAnsi="Simplified Arabic" w:cs="Simplified Arabic"/>
          <w:sz w:val="28"/>
          <w:szCs w:val="28"/>
          <w:rtl/>
        </w:rPr>
        <w:t>م)</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w:t>
      </w:r>
      <w:r w:rsidRPr="000204EF">
        <w:rPr>
          <w:rFonts w:ascii="Simplified Arabic" w:hAnsi="Simplified Arabic" w:cs="Simplified Arabic"/>
          <w:sz w:val="28"/>
          <w:szCs w:val="28"/>
          <w:rtl/>
        </w:rPr>
        <w:t>علم نفس النمو.</w:t>
      </w:r>
      <w:r>
        <w:rPr>
          <w:rFonts w:ascii="Simplified Arabic" w:hAnsi="Simplified Arabic" w:cs="Simplified Arabic" w:hint="cs"/>
          <w:sz w:val="28"/>
          <w:szCs w:val="28"/>
          <w:rtl/>
        </w:rPr>
        <w:t xml:space="preserve"> الإسكندرية: </w:t>
      </w:r>
      <w:r w:rsidRPr="00E30B3D">
        <w:rPr>
          <w:rFonts w:ascii="Simplified Arabic" w:hAnsi="Simplified Arabic" w:cs="Simplified Arabic"/>
          <w:sz w:val="28"/>
          <w:szCs w:val="28"/>
          <w:rtl/>
        </w:rPr>
        <w:t>دار المعرفة الجامعية</w:t>
      </w:r>
      <w:r>
        <w:rPr>
          <w:rFonts w:ascii="Simplified Arabic" w:hAnsi="Simplified Arabic" w:cs="Simplified Arabic" w:hint="cs"/>
          <w:sz w:val="28"/>
          <w:szCs w:val="28"/>
          <w:rtl/>
        </w:rPr>
        <w:t>.</w:t>
      </w:r>
    </w:p>
    <w:p w14:paraId="01D00D77" w14:textId="77777777" w:rsidR="006350D5" w:rsidRPr="00E30B3D" w:rsidRDefault="006350D5" w:rsidP="000204EF">
      <w:pPr>
        <w:spacing w:before="120" w:after="120" w:line="240" w:lineRule="auto"/>
        <w:ind w:left="567" w:hanging="567"/>
        <w:jc w:val="both"/>
        <w:rPr>
          <w:rFonts w:ascii="Simplified Arabic" w:hAnsi="Simplified Arabic" w:cs="Simplified Arabic"/>
          <w:sz w:val="28"/>
          <w:szCs w:val="28"/>
        </w:rPr>
      </w:pPr>
      <w:r w:rsidRPr="00E30B3D">
        <w:rPr>
          <w:rFonts w:ascii="Simplified Arabic" w:hAnsi="Simplified Arabic" w:cs="Simplified Arabic" w:hint="cs"/>
          <w:sz w:val="28"/>
          <w:szCs w:val="28"/>
          <w:rtl/>
        </w:rPr>
        <w:t xml:space="preserve">مخفي، </w:t>
      </w:r>
      <w:r w:rsidRPr="00E30B3D">
        <w:rPr>
          <w:rFonts w:ascii="Simplified Arabic" w:hAnsi="Simplified Arabic" w:cs="Simplified Arabic"/>
          <w:sz w:val="28"/>
          <w:szCs w:val="28"/>
          <w:rtl/>
        </w:rPr>
        <w:t>حورية</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(2018</w:t>
      </w:r>
      <w:r>
        <w:rPr>
          <w:rFonts w:ascii="Simplified Arabic" w:hAnsi="Simplified Arabic" w:cs="Simplified Arabic" w:hint="cs"/>
          <w:sz w:val="28"/>
          <w:szCs w:val="28"/>
          <w:rtl/>
        </w:rPr>
        <w:t>م).</w:t>
      </w:r>
      <w:r w:rsidRPr="00E30B3D">
        <w:rPr>
          <w:rFonts w:ascii="Simplified Arabic" w:hAnsi="Simplified Arabic" w:cs="Simplified Arabic"/>
          <w:sz w:val="28"/>
          <w:szCs w:val="28"/>
          <w:rtl/>
        </w:rPr>
        <w:t xml:space="preserve"> </w:t>
      </w:r>
      <w:r w:rsidRPr="00256815">
        <w:rPr>
          <w:rFonts w:ascii="Simplified Arabic" w:hAnsi="Simplified Arabic" w:cs="Simplified Arabic"/>
          <w:i/>
          <w:iCs/>
          <w:sz w:val="28"/>
          <w:szCs w:val="28"/>
          <w:rtl/>
        </w:rPr>
        <w:t xml:space="preserve">التكفل النفسي معرفي سلوكي للتخفيف من حدة القلق لدى المرأة </w:t>
      </w:r>
      <w:r w:rsidRPr="00256815">
        <w:rPr>
          <w:rFonts w:ascii="Simplified Arabic" w:hAnsi="Simplified Arabic" w:cs="Simplified Arabic" w:hint="cs"/>
          <w:i/>
          <w:iCs/>
          <w:sz w:val="28"/>
          <w:szCs w:val="28"/>
          <w:rtl/>
        </w:rPr>
        <w:t>المعنفة</w:t>
      </w:r>
      <w:r w:rsidRPr="00256815">
        <w:rPr>
          <w:rFonts w:ascii="Simplified Arabic" w:hAnsi="Simplified Arabic" w:cs="Simplified Arabic"/>
          <w:i/>
          <w:iCs/>
          <w:sz w:val="28"/>
          <w:szCs w:val="28"/>
          <w:rtl/>
        </w:rPr>
        <w:t xml:space="preserve"> "دراسة ميدانية لثلاث حالات بمركز الوطني لاستقبال نساء وفتيات ضحايا العنف ومن هن في وضع صعب"</w:t>
      </w:r>
      <w:r w:rsidRPr="000204EF">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sz w:val="28"/>
          <w:szCs w:val="28"/>
          <w:rtl/>
        </w:rPr>
        <w:t>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جامعة عبد الحميد بن باديس، مستغانم، الجزائر</w:t>
      </w:r>
      <w:r w:rsidRPr="00E30B3D">
        <w:rPr>
          <w:rFonts w:ascii="Simplified Arabic" w:hAnsi="Simplified Arabic" w:cs="Simplified Arabic" w:hint="cs"/>
          <w:sz w:val="28"/>
          <w:szCs w:val="28"/>
          <w:rtl/>
        </w:rPr>
        <w:t>.</w:t>
      </w:r>
    </w:p>
    <w:p w14:paraId="25A14DB2" w14:textId="77777777"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المزين، سليمان</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(2011</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المشكلات الإدارية والسلوكية لدى الطلبة الأيتام في المدارس الإسلامية الخاصة من وجهة نظر معلميهم وسبل الحد منها</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مجلة الجامعة الإسلامية</w:t>
      </w:r>
      <w:r w:rsidRPr="000204EF">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19</w:t>
      </w:r>
      <w:r w:rsidRPr="00E30B3D">
        <w:rPr>
          <w:rFonts w:ascii="Simplified Arabic" w:hAnsi="Simplified Arabic" w:cs="Simplified Arabic" w:hint="cs"/>
          <w:sz w:val="28"/>
          <w:szCs w:val="28"/>
          <w:rtl/>
        </w:rPr>
        <w:t>(1)، 135-165.</w:t>
      </w:r>
    </w:p>
    <w:p w14:paraId="382E79BD" w14:textId="57F7BDC3"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مسعود، أسماء محمد</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(2015م</w:t>
      </w:r>
      <w:r w:rsidRPr="00256815">
        <w:rPr>
          <w:rFonts w:ascii="Simplified Arabic" w:hAnsi="Simplified Arabic" w:cs="Simplified Arabic"/>
          <w:i/>
          <w:iCs/>
          <w:sz w:val="28"/>
          <w:szCs w:val="28"/>
          <w:rtl/>
        </w:rPr>
        <w:t>)</w:t>
      </w:r>
      <w:r w:rsidRPr="00256815">
        <w:rPr>
          <w:rFonts w:ascii="Simplified Arabic" w:hAnsi="Simplified Arabic" w:cs="Simplified Arabic" w:hint="cs"/>
          <w:i/>
          <w:iCs/>
          <w:sz w:val="28"/>
          <w:szCs w:val="28"/>
          <w:rtl/>
        </w:rPr>
        <w:t>.</w:t>
      </w:r>
      <w:r w:rsidRPr="00256815">
        <w:rPr>
          <w:rFonts w:ascii="Simplified Arabic" w:hAnsi="Simplified Arabic" w:cs="Simplified Arabic"/>
          <w:i/>
          <w:iCs/>
          <w:sz w:val="28"/>
          <w:szCs w:val="28"/>
          <w:rtl/>
        </w:rPr>
        <w:t xml:space="preserve"> فاعلية برنامج معرفي سلوكي مقترح لتخفيف الاكتئاب لدى </w:t>
      </w:r>
      <w:r w:rsidR="004E6EAC">
        <w:rPr>
          <w:rFonts w:ascii="Simplified Arabic" w:hAnsi="Simplified Arabic" w:cs="Simplified Arabic" w:hint="cs"/>
          <w:i/>
          <w:iCs/>
          <w:sz w:val="28"/>
          <w:szCs w:val="28"/>
          <w:rtl/>
        </w:rPr>
        <w:t>أ</w:t>
      </w:r>
      <w:r w:rsidRPr="00256815">
        <w:rPr>
          <w:rFonts w:ascii="Simplified Arabic" w:hAnsi="Simplified Arabic" w:cs="Simplified Arabic"/>
          <w:i/>
          <w:iCs/>
          <w:sz w:val="28"/>
          <w:szCs w:val="28"/>
          <w:rtl/>
        </w:rPr>
        <w:t>مهات الأطفال المصابين بتشوهات خلقية</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(رسالة ماجستير غير منشورة). الجامعة الإسلامية،</w:t>
      </w:r>
      <w:r w:rsidRPr="00E30B3D">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غزة.</w:t>
      </w:r>
    </w:p>
    <w:p w14:paraId="6A010A7E" w14:textId="36890CF5"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lastRenderedPageBreak/>
        <w:t>مقدادي، يوسف</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(2018</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EA45BD">
        <w:rPr>
          <w:rFonts w:ascii="Simplified Arabic" w:hAnsi="Simplified Arabic" w:cs="Simplified Arabic" w:hint="cs"/>
          <w:sz w:val="28"/>
          <w:szCs w:val="28"/>
          <w:rtl/>
        </w:rPr>
        <w:t xml:space="preserve">أثر برنامج إرشادي معرفي سلوكي في تحسين المرونة النفسية لدى الطلبة الذين </w:t>
      </w:r>
      <w:r w:rsidR="004E6EAC">
        <w:rPr>
          <w:rFonts w:ascii="Simplified Arabic" w:hAnsi="Simplified Arabic" w:cs="Simplified Arabic" w:hint="cs"/>
          <w:sz w:val="28"/>
          <w:szCs w:val="28"/>
          <w:rtl/>
        </w:rPr>
        <w:t>آ</w:t>
      </w:r>
      <w:r w:rsidRPr="00EA45BD">
        <w:rPr>
          <w:rFonts w:ascii="Simplified Arabic" w:hAnsi="Simplified Arabic" w:cs="Simplified Arabic" w:hint="cs"/>
          <w:sz w:val="28"/>
          <w:szCs w:val="28"/>
          <w:rtl/>
        </w:rPr>
        <w:t>باؤهم مصابون بمرض مزمن</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مجلة المنارة</w:t>
      </w:r>
      <w:r w:rsidRPr="00E30B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(2)</w:t>
      </w:r>
      <w:r w:rsidRPr="00E30B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E30B3D">
        <w:rPr>
          <w:rFonts w:ascii="Simplified Arabic" w:hAnsi="Simplified Arabic" w:cs="Simplified Arabic" w:hint="cs"/>
          <w:sz w:val="28"/>
          <w:szCs w:val="28"/>
          <w:rtl/>
        </w:rPr>
        <w:t>485-507.</w:t>
      </w:r>
    </w:p>
    <w:p w14:paraId="44FC84E0" w14:textId="49082308" w:rsidR="006350D5" w:rsidRPr="00E30B3D" w:rsidRDefault="006350D5" w:rsidP="000204EF">
      <w:pPr>
        <w:spacing w:before="120" w:after="120" w:line="240" w:lineRule="auto"/>
        <w:ind w:left="567" w:hanging="567"/>
        <w:jc w:val="both"/>
        <w:rPr>
          <w:rFonts w:ascii="Simplified Arabic" w:hAnsi="Simplified Arabic" w:cs="Simplified Arabic"/>
          <w:sz w:val="28"/>
          <w:szCs w:val="28"/>
          <w:rtl/>
        </w:rPr>
      </w:pPr>
      <w:r w:rsidRPr="000204EF">
        <w:rPr>
          <w:rFonts w:ascii="Simplified Arabic" w:hAnsi="Simplified Arabic" w:cs="Simplified Arabic" w:hint="cs"/>
          <w:sz w:val="28"/>
          <w:szCs w:val="28"/>
          <w:rtl/>
        </w:rPr>
        <w:t>المنجد في اللغة وال</w:t>
      </w:r>
      <w:r w:rsidR="004E6EAC">
        <w:rPr>
          <w:rFonts w:ascii="Simplified Arabic" w:hAnsi="Simplified Arabic" w:cs="Simplified Arabic" w:hint="cs"/>
          <w:sz w:val="28"/>
          <w:szCs w:val="28"/>
          <w:rtl/>
        </w:rPr>
        <w:t>إ</w:t>
      </w:r>
      <w:r w:rsidRPr="000204EF">
        <w:rPr>
          <w:rFonts w:ascii="Simplified Arabic" w:hAnsi="Simplified Arabic" w:cs="Simplified Arabic" w:hint="cs"/>
          <w:sz w:val="28"/>
          <w:szCs w:val="28"/>
          <w:rtl/>
        </w:rPr>
        <w:t>علام</w:t>
      </w:r>
      <w:r w:rsidRPr="00E30B3D">
        <w:rPr>
          <w:rFonts w:ascii="Simplified Arabic" w:hAnsi="Simplified Arabic" w:cs="Simplified Arabic" w:hint="cs"/>
          <w:sz w:val="28"/>
          <w:szCs w:val="28"/>
          <w:rtl/>
        </w:rPr>
        <w:t>. (1998</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منشورات دار المشرق</w:t>
      </w:r>
      <w:r>
        <w:rPr>
          <w:rFonts w:ascii="Simplified Arabic" w:hAnsi="Simplified Arabic" w:cs="Simplified Arabic" w:hint="cs"/>
          <w:sz w:val="28"/>
          <w:szCs w:val="28"/>
          <w:rtl/>
        </w:rPr>
        <w:t xml:space="preserve">: بيروت. </w:t>
      </w:r>
      <w:r w:rsidRPr="00E30B3D">
        <w:rPr>
          <w:rFonts w:ascii="Simplified Arabic" w:hAnsi="Simplified Arabic" w:cs="Simplified Arabic" w:hint="cs"/>
          <w:sz w:val="28"/>
          <w:szCs w:val="28"/>
          <w:rtl/>
        </w:rPr>
        <w:t>32-46</w:t>
      </w:r>
      <w:r>
        <w:rPr>
          <w:rFonts w:ascii="Simplified Arabic" w:hAnsi="Simplified Arabic" w:cs="Simplified Arabic" w:hint="cs"/>
          <w:sz w:val="28"/>
          <w:szCs w:val="28"/>
          <w:rtl/>
        </w:rPr>
        <w:t>.</w:t>
      </w:r>
    </w:p>
    <w:p w14:paraId="26825DF1" w14:textId="77777777" w:rsidR="006350D5" w:rsidRPr="00E30B3D" w:rsidRDefault="006350D5" w:rsidP="00256815">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منصور، طلعت</w:t>
      </w:r>
      <w:r>
        <w:rPr>
          <w:rFonts w:ascii="Simplified Arabic" w:hAnsi="Simplified Arabic" w:cs="Simplified Arabic" w:hint="cs"/>
          <w:sz w:val="28"/>
          <w:szCs w:val="28"/>
          <w:rtl/>
        </w:rPr>
        <w:t xml:space="preserve">. </w:t>
      </w:r>
      <w:r w:rsidRPr="00E30B3D">
        <w:rPr>
          <w:rFonts w:ascii="Simplified Arabic" w:hAnsi="Simplified Arabic" w:cs="Simplified Arabic"/>
          <w:sz w:val="28"/>
          <w:szCs w:val="28"/>
          <w:rtl/>
        </w:rPr>
        <w:t>(2000م)</w:t>
      </w:r>
      <w:r>
        <w:rPr>
          <w:rFonts w:ascii="Simplified Arabic" w:hAnsi="Simplified Arabic" w:cs="Simplified Arabic" w:hint="cs"/>
          <w:sz w:val="28"/>
          <w:szCs w:val="28"/>
          <w:rtl/>
        </w:rPr>
        <w:t xml:space="preserve">. </w:t>
      </w:r>
      <w:r w:rsidRPr="00256815">
        <w:rPr>
          <w:rFonts w:ascii="Simplified Arabic" w:hAnsi="Simplified Arabic" w:cs="Simplified Arabic"/>
          <w:i/>
          <w:iCs/>
          <w:sz w:val="28"/>
          <w:szCs w:val="28"/>
          <w:rtl/>
        </w:rPr>
        <w:t>الاضطرابات النفس</w:t>
      </w:r>
      <w:r w:rsidRPr="00256815">
        <w:rPr>
          <w:rFonts w:ascii="Simplified Arabic" w:hAnsi="Simplified Arabic" w:cs="Simplified Arabic" w:hint="cs"/>
          <w:i/>
          <w:iCs/>
          <w:sz w:val="28"/>
          <w:szCs w:val="28"/>
          <w:rtl/>
        </w:rPr>
        <w:t>ية</w:t>
      </w:r>
      <w:r w:rsidRPr="00E30B3D">
        <w:rPr>
          <w:rFonts w:ascii="Simplified Arabic" w:hAnsi="Simplified Arabic" w:cs="Simplified Arabic"/>
          <w:sz w:val="28"/>
          <w:szCs w:val="28"/>
          <w:rtl/>
        </w:rPr>
        <w:t xml:space="preserve">. الكويت: الديوان الأميري </w:t>
      </w:r>
      <w:r>
        <w:rPr>
          <w:rFonts w:ascii="Simplified Arabic" w:hAnsi="Simplified Arabic" w:cs="Simplified Arabic" w:hint="cs"/>
          <w:sz w:val="28"/>
          <w:szCs w:val="28"/>
          <w:rtl/>
        </w:rPr>
        <w:t xml:space="preserve">_ </w:t>
      </w:r>
      <w:r w:rsidRPr="00E30B3D">
        <w:rPr>
          <w:rFonts w:ascii="Simplified Arabic" w:hAnsi="Simplified Arabic" w:cs="Simplified Arabic"/>
          <w:sz w:val="28"/>
          <w:szCs w:val="28"/>
          <w:rtl/>
        </w:rPr>
        <w:t>مكتب الإنماء الاجتماعي.</w:t>
      </w:r>
    </w:p>
    <w:p w14:paraId="1E6F9579" w14:textId="77777777" w:rsidR="00122BF4" w:rsidRPr="00E30B3D" w:rsidRDefault="00122BF4"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موس</w:t>
      </w:r>
      <w:r>
        <w:rPr>
          <w:rFonts w:ascii="Simplified Arabic" w:hAnsi="Simplified Arabic" w:cs="Simplified Arabic" w:hint="cs"/>
          <w:sz w:val="28"/>
          <w:szCs w:val="28"/>
          <w:rtl/>
        </w:rPr>
        <w:t>ى</w:t>
      </w:r>
      <w:r w:rsidRPr="00E30B3D">
        <w:rPr>
          <w:rFonts w:ascii="Simplified Arabic" w:hAnsi="Simplified Arabic" w:cs="Simplified Arabic" w:hint="cs"/>
          <w:sz w:val="28"/>
          <w:szCs w:val="28"/>
          <w:rtl/>
        </w:rPr>
        <w:t>، ماجدة. (2006</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815F19">
        <w:rPr>
          <w:rFonts w:ascii="Simplified Arabic" w:hAnsi="Simplified Arabic" w:cs="Simplified Arabic" w:hint="cs"/>
          <w:sz w:val="28"/>
          <w:szCs w:val="28"/>
          <w:rtl/>
        </w:rPr>
        <w:t>مفهوم الذات وعلاقته بالتكيف النفسي والاجتماعي لدى الكفيف</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مجلة جامعة دمشق</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26</w:t>
      </w:r>
      <w:r w:rsidRPr="00E30B3D">
        <w:rPr>
          <w:rFonts w:ascii="Simplified Arabic" w:hAnsi="Simplified Arabic" w:cs="Simplified Arabic" w:hint="cs"/>
          <w:sz w:val="28"/>
          <w:szCs w:val="28"/>
          <w:rtl/>
        </w:rPr>
        <w:t>، 409-451.</w:t>
      </w:r>
    </w:p>
    <w:p w14:paraId="39C5F396" w14:textId="77777777" w:rsidR="00122BF4" w:rsidRPr="00256815" w:rsidRDefault="00122BF4" w:rsidP="000204EF">
      <w:pPr>
        <w:spacing w:before="120" w:after="120" w:line="240" w:lineRule="auto"/>
        <w:ind w:left="567" w:hanging="567"/>
        <w:jc w:val="both"/>
        <w:rPr>
          <w:rFonts w:ascii="Simplified Arabic" w:hAnsi="Simplified Arabic" w:cs="Simplified Arabic"/>
          <w:sz w:val="28"/>
          <w:szCs w:val="28"/>
          <w:rtl/>
        </w:rPr>
      </w:pPr>
      <w:r w:rsidRPr="00256815">
        <w:rPr>
          <w:rFonts w:ascii="Simplified Arabic" w:hAnsi="Simplified Arabic" w:cs="Simplified Arabic" w:hint="cs"/>
          <w:sz w:val="28"/>
          <w:szCs w:val="28"/>
          <w:rtl/>
        </w:rPr>
        <w:t xml:space="preserve">موقع قدرات. (2022م). </w:t>
      </w:r>
      <w:r w:rsidRPr="00256815">
        <w:rPr>
          <w:rFonts w:ascii="Simplified Arabic" w:hAnsi="Simplified Arabic" w:cs="Simplified Arabic" w:hint="cs"/>
          <w:i/>
          <w:iCs/>
          <w:sz w:val="28"/>
          <w:szCs w:val="28"/>
          <w:rtl/>
        </w:rPr>
        <w:t>خطوات وأساليب توكيد الذات</w:t>
      </w:r>
      <w:r w:rsidRPr="00256815">
        <w:rPr>
          <w:rFonts w:ascii="Simplified Arabic" w:hAnsi="Simplified Arabic" w:cs="Simplified Arabic" w:hint="cs"/>
          <w:sz w:val="28"/>
          <w:szCs w:val="28"/>
          <w:rtl/>
        </w:rPr>
        <w:t xml:space="preserve">. موقع </w:t>
      </w:r>
      <w:r>
        <w:rPr>
          <w:rFonts w:ascii="Simplified Arabic" w:hAnsi="Simplified Arabic" w:cs="Simplified Arabic" w:hint="cs"/>
          <w:sz w:val="28"/>
          <w:szCs w:val="28"/>
          <w:rtl/>
        </w:rPr>
        <w:t>إ</w:t>
      </w:r>
      <w:r w:rsidRPr="00256815">
        <w:rPr>
          <w:rFonts w:ascii="Simplified Arabic" w:hAnsi="Simplified Arabic" w:cs="Simplified Arabic" w:hint="cs"/>
          <w:sz w:val="28"/>
          <w:szCs w:val="28"/>
          <w:rtl/>
        </w:rPr>
        <w:t>لكتروني، تاريخ النشر: 23/3/2022، تاريخ الاطلاع 25/9/2022</w:t>
      </w:r>
      <w:r w:rsidRPr="00256815">
        <w:rPr>
          <w:rFonts w:ascii="Simplified Arabic" w:hAnsi="Simplified Arabic" w:cs="Simplified Arabic"/>
          <w:sz w:val="28"/>
          <w:szCs w:val="28"/>
        </w:rPr>
        <w:t xml:space="preserve"> </w:t>
      </w:r>
      <w:r w:rsidRPr="00256815">
        <w:rPr>
          <w:rFonts w:ascii="Simplified Arabic" w:hAnsi="Simplified Arabic" w:cs="Simplified Arabic" w:hint="cs"/>
          <w:sz w:val="28"/>
          <w:szCs w:val="28"/>
          <w:rtl/>
        </w:rPr>
        <w:t xml:space="preserve">، الموقع: </w:t>
      </w:r>
      <w:hyperlink r:id="rId15" w:history="1">
        <w:r w:rsidRPr="00256815">
          <w:t>https://www.qodraat.com</w:t>
        </w:r>
      </w:hyperlink>
      <w:r w:rsidRPr="00256815">
        <w:rPr>
          <w:rFonts w:ascii="Simplified Arabic" w:hAnsi="Simplified Arabic" w:cs="Simplified Arabic" w:hint="cs"/>
          <w:sz w:val="28"/>
          <w:szCs w:val="28"/>
          <w:rtl/>
        </w:rPr>
        <w:t>.</w:t>
      </w:r>
    </w:p>
    <w:p w14:paraId="7A1E96E8" w14:textId="77777777" w:rsidR="00122BF4" w:rsidRPr="00CA2BE5" w:rsidRDefault="00122BF4" w:rsidP="00CA2BE5">
      <w:pPr>
        <w:spacing w:before="120" w:after="120" w:line="240" w:lineRule="auto"/>
        <w:ind w:left="567" w:hanging="567"/>
        <w:jc w:val="both"/>
        <w:rPr>
          <w:rFonts w:ascii="Simplified Arabic" w:hAnsi="Simplified Arabic" w:cs="Simplified Arabic"/>
          <w:sz w:val="28"/>
          <w:szCs w:val="28"/>
          <w:rtl/>
        </w:rPr>
      </w:pPr>
      <w:r w:rsidRPr="00CA2BE5">
        <w:rPr>
          <w:rFonts w:ascii="Simplified Arabic" w:hAnsi="Simplified Arabic" w:cs="Simplified Arabic" w:hint="cs"/>
          <w:sz w:val="28"/>
          <w:szCs w:val="28"/>
          <w:rtl/>
        </w:rPr>
        <w:t xml:space="preserve">موقع لبيه للصحة النفسية (2021). </w:t>
      </w:r>
      <w:r w:rsidRPr="00CA2BE5">
        <w:rPr>
          <w:rFonts w:ascii="Simplified Arabic" w:hAnsi="Simplified Arabic" w:cs="Simplified Arabic"/>
          <w:sz w:val="28"/>
          <w:szCs w:val="28"/>
          <w:rtl/>
        </w:rPr>
        <w:t>ما الفرق بين العلاج السلوكي والعلاج المعرفي؟</w:t>
      </w:r>
      <w:r w:rsidRPr="00CA2BE5">
        <w:rPr>
          <w:rFonts w:ascii="Simplified Arabic" w:hAnsi="Simplified Arabic" w:cs="Simplified Arabic" w:hint="cs"/>
          <w:sz w:val="28"/>
          <w:szCs w:val="28"/>
          <w:rtl/>
        </w:rPr>
        <w:t xml:space="preserve">، مقال </w:t>
      </w:r>
      <w:r>
        <w:rPr>
          <w:rFonts w:ascii="Simplified Arabic" w:hAnsi="Simplified Arabic" w:cs="Simplified Arabic" w:hint="cs"/>
          <w:sz w:val="28"/>
          <w:szCs w:val="28"/>
          <w:rtl/>
        </w:rPr>
        <w:t>إ</w:t>
      </w:r>
      <w:r w:rsidRPr="00CA2BE5">
        <w:rPr>
          <w:rFonts w:ascii="Simplified Arabic" w:hAnsi="Simplified Arabic" w:cs="Simplified Arabic" w:hint="cs"/>
          <w:sz w:val="28"/>
          <w:szCs w:val="28"/>
          <w:rtl/>
        </w:rPr>
        <w:t>لكتروني، تاريخ النشر: 2/11/2021، تاريخ ال</w:t>
      </w:r>
      <w:r>
        <w:rPr>
          <w:rFonts w:ascii="Simplified Arabic" w:hAnsi="Simplified Arabic" w:cs="Simplified Arabic" w:hint="cs"/>
          <w:sz w:val="28"/>
          <w:szCs w:val="28"/>
          <w:rtl/>
        </w:rPr>
        <w:t>ا</w:t>
      </w:r>
      <w:r w:rsidRPr="00CA2BE5">
        <w:rPr>
          <w:rFonts w:ascii="Simplified Arabic" w:hAnsi="Simplified Arabic" w:cs="Simplified Arabic" w:hint="cs"/>
          <w:sz w:val="28"/>
          <w:szCs w:val="28"/>
          <w:rtl/>
        </w:rPr>
        <w:t xml:space="preserve">طلاع: 22/10/2022، رابط الموقع: </w:t>
      </w:r>
      <w:hyperlink r:id="rId16" w:history="1">
        <w:r w:rsidRPr="00CA2BE5">
          <w:rPr>
            <w:rFonts w:ascii="Simplified Arabic" w:hAnsi="Simplified Arabic" w:cs="Simplified Arabic"/>
            <w:sz w:val="28"/>
            <w:szCs w:val="28"/>
          </w:rPr>
          <w:t>https://labayh.net/ar/behavioral-therapy-and-cognitive-therapy</w:t>
        </w:r>
      </w:hyperlink>
      <w:r w:rsidRPr="00CA2BE5">
        <w:rPr>
          <w:rFonts w:ascii="Simplified Arabic" w:hAnsi="Simplified Arabic" w:cs="Simplified Arabic" w:hint="cs"/>
          <w:sz w:val="28"/>
          <w:szCs w:val="28"/>
          <w:rtl/>
        </w:rPr>
        <w:t>.</w:t>
      </w:r>
    </w:p>
    <w:p w14:paraId="0290452F" w14:textId="77777777" w:rsidR="00122BF4" w:rsidRDefault="00122BF4" w:rsidP="00256815">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موقع معهد الأمل للأيتام (ب ت) عن المؤسسة، موقع الكتروني، تاريخ الاطلاع: 22/12/2022م، رابط الموقع: </w:t>
      </w:r>
      <w:hyperlink r:id="rId17" w:history="1">
        <w:r w:rsidRPr="00313CB2">
          <w:rPr>
            <w:rStyle w:val="Hyperlink"/>
            <w:rFonts w:ascii="Simplified Arabic" w:hAnsi="Simplified Arabic" w:cs="Simplified Arabic"/>
            <w:sz w:val="28"/>
            <w:szCs w:val="28"/>
          </w:rPr>
          <w:t>https://www.al-amal.ps/ar</w:t>
        </w:r>
        <w:r w:rsidRPr="00313CB2">
          <w:rPr>
            <w:rStyle w:val="Hyperlink"/>
            <w:rFonts w:ascii="Simplified Arabic" w:hAnsi="Simplified Arabic" w:cs="Simplified Arabic"/>
            <w:sz w:val="28"/>
            <w:szCs w:val="28"/>
            <w:rtl/>
          </w:rPr>
          <w:t>/</w:t>
        </w:r>
      </w:hyperlink>
      <w:r>
        <w:rPr>
          <w:rFonts w:ascii="Simplified Arabic" w:hAnsi="Simplified Arabic" w:cs="Simplified Arabic" w:hint="cs"/>
          <w:sz w:val="28"/>
          <w:szCs w:val="28"/>
          <w:rtl/>
        </w:rPr>
        <w:t>.</w:t>
      </w:r>
    </w:p>
    <w:p w14:paraId="73BADC23" w14:textId="77777777" w:rsidR="00122BF4" w:rsidRDefault="00122BF4" w:rsidP="00256815">
      <w:pPr>
        <w:spacing w:before="120" w:after="120" w:line="240" w:lineRule="auto"/>
        <w:ind w:left="567" w:hanging="567"/>
        <w:jc w:val="both"/>
        <w:rPr>
          <w:rFonts w:ascii="Simplified Arabic" w:hAnsi="Simplified Arabic" w:cs="Simplified Arabic"/>
          <w:sz w:val="28"/>
          <w:szCs w:val="28"/>
          <w:rtl/>
        </w:rPr>
      </w:pPr>
      <w:r w:rsidRPr="00256815">
        <w:rPr>
          <w:rFonts w:ascii="Simplified Arabic" w:hAnsi="Simplified Arabic" w:cs="Simplified Arabic" w:hint="cs"/>
          <w:sz w:val="28"/>
          <w:szCs w:val="28"/>
          <w:rtl/>
        </w:rPr>
        <w:t>موقع موضوع، قضايا مجتمعية. (2017)،</w:t>
      </w:r>
      <w:r w:rsidRPr="00256815">
        <w:rPr>
          <w:rFonts w:ascii="Simplified Arabic" w:hAnsi="Simplified Arabic" w:cs="Simplified Arabic"/>
          <w:sz w:val="28"/>
          <w:szCs w:val="28"/>
        </w:rPr>
        <w:t xml:space="preserve"> </w:t>
      </w:r>
      <w:r w:rsidRPr="00256815">
        <w:rPr>
          <w:rFonts w:ascii="Simplified Arabic" w:hAnsi="Simplified Arabic" w:cs="Simplified Arabic" w:hint="cs"/>
          <w:sz w:val="28"/>
          <w:szCs w:val="28"/>
          <w:rtl/>
        </w:rPr>
        <w:t>مفهوم المشكلة. تاريخ النشر: 2017/8/1 تاريخ الاطلاع (2022/6/29)، رابط الموقع:</w:t>
      </w:r>
      <w:r w:rsidRPr="00256815">
        <w:rPr>
          <w:rFonts w:ascii="Simplified Arabic" w:hAnsi="Simplified Arabic" w:cs="Simplified Arabic"/>
          <w:sz w:val="28"/>
          <w:szCs w:val="28"/>
        </w:rPr>
        <w:t xml:space="preserve">www.Mawdoo3.com </w:t>
      </w:r>
      <w:r w:rsidRPr="00256815">
        <w:rPr>
          <w:rFonts w:ascii="Simplified Arabic" w:hAnsi="Simplified Arabic" w:cs="Simplified Arabic" w:hint="cs"/>
          <w:sz w:val="28"/>
          <w:szCs w:val="28"/>
          <w:rtl/>
        </w:rPr>
        <w:t>.</w:t>
      </w:r>
    </w:p>
    <w:p w14:paraId="013EFC0E" w14:textId="573261B8" w:rsidR="00B346B2" w:rsidRDefault="00B346B2" w:rsidP="00256815">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ممادي، شوقي (2017), أساليب تعديل السلوك الصفي في المرحلة الابتدائية، عمان: </w:t>
      </w:r>
      <w:r w:rsidRPr="00B346B2">
        <w:rPr>
          <w:rFonts w:ascii="Simplified Arabic" w:hAnsi="Simplified Arabic" w:cs="Simplified Arabic"/>
          <w:sz w:val="28"/>
          <w:szCs w:val="28"/>
          <w:rtl/>
        </w:rPr>
        <w:t>دار عالم الثقافة للنشر والتوزيع</w:t>
      </w:r>
      <w:r>
        <w:rPr>
          <w:rFonts w:ascii="Simplified Arabic" w:hAnsi="Simplified Arabic" w:cs="Simplified Arabic" w:hint="cs"/>
          <w:sz w:val="28"/>
          <w:szCs w:val="28"/>
          <w:rtl/>
        </w:rPr>
        <w:t>.</w:t>
      </w:r>
    </w:p>
    <w:p w14:paraId="2D842A22" w14:textId="77777777" w:rsidR="00D87C68"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sz w:val="28"/>
          <w:szCs w:val="28"/>
          <w:rtl/>
        </w:rPr>
        <w:t>نبهان، حليمة محمد</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(2017م)</w:t>
      </w:r>
      <w:r>
        <w:rPr>
          <w:rFonts w:ascii="Simplified Arabic" w:hAnsi="Simplified Arabic" w:cs="Simplified Arabic" w:hint="cs"/>
          <w:sz w:val="28"/>
          <w:szCs w:val="28"/>
          <w:rtl/>
        </w:rPr>
        <w:t>.</w:t>
      </w:r>
      <w:r w:rsidRPr="00256815">
        <w:rPr>
          <w:rFonts w:ascii="Simplified Arabic" w:hAnsi="Simplified Arabic" w:cs="Simplified Arabic"/>
          <w:i/>
          <w:iCs/>
          <w:sz w:val="28"/>
          <w:szCs w:val="28"/>
          <w:rtl/>
        </w:rPr>
        <w:t xml:space="preserve"> فاعلية برنامج معرفي سلوكي لتخفيف قلق الولادة الأولى لدى الحوامل في محافظات غزة</w:t>
      </w:r>
      <w:r w:rsidRPr="000204E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E30B3D">
        <w:rPr>
          <w:rFonts w:ascii="Simplified Arabic" w:hAnsi="Simplified Arabic" w:cs="Simplified Arabic"/>
          <w:sz w:val="28"/>
          <w:szCs w:val="28"/>
          <w:rtl/>
        </w:rPr>
        <w:t>رسالة ماجستير غير منشورة). الجامعة الإسلامية، غزة.</w:t>
      </w:r>
    </w:p>
    <w:p w14:paraId="6E073471" w14:textId="7E3B821F" w:rsidR="00E31212" w:rsidRPr="00775137" w:rsidRDefault="00E31212" w:rsidP="00E31212">
      <w:pPr>
        <w:spacing w:before="120" w:after="120" w:line="240" w:lineRule="auto"/>
        <w:ind w:left="567" w:hanging="567"/>
        <w:jc w:val="both"/>
        <w:rPr>
          <w:rFonts w:ascii="Simplified Arabic" w:hAnsi="Simplified Arabic" w:cs="Simplified Arabic"/>
          <w:sz w:val="28"/>
          <w:szCs w:val="28"/>
        </w:rPr>
      </w:pPr>
      <w:r>
        <w:rPr>
          <w:rFonts w:ascii="Simplified Arabic" w:hAnsi="Simplified Arabic" w:cs="Simplified Arabic" w:hint="cs"/>
          <w:sz w:val="28"/>
          <w:szCs w:val="28"/>
          <w:rtl/>
        </w:rPr>
        <w:t xml:space="preserve">نايلي، سهام. (2021م). </w:t>
      </w:r>
      <w:r w:rsidRPr="00E31212">
        <w:rPr>
          <w:rFonts w:ascii="Simplified Arabic" w:hAnsi="Simplified Arabic" w:cs="Simplified Arabic" w:hint="cs"/>
          <w:i/>
          <w:iCs/>
          <w:sz w:val="28"/>
          <w:szCs w:val="28"/>
          <w:rtl/>
        </w:rPr>
        <w:t xml:space="preserve">فاعلية برنامج إرشاد معرفي سلوكي قائم على خبرة التدفق النفسي في تنمية تأكيد الذات والتوافق الدراسي لدى عينة من تلاميذ أولى ثانوي </w:t>
      </w:r>
      <w:proofErr w:type="spellStart"/>
      <w:r w:rsidRPr="00E31212">
        <w:rPr>
          <w:rFonts w:ascii="Simplified Arabic" w:hAnsi="Simplified Arabic" w:cs="Simplified Arabic" w:hint="cs"/>
          <w:i/>
          <w:iCs/>
          <w:sz w:val="28"/>
          <w:szCs w:val="28"/>
          <w:rtl/>
        </w:rPr>
        <w:t>بانوية</w:t>
      </w:r>
      <w:proofErr w:type="spellEnd"/>
      <w:r w:rsidRPr="00E31212">
        <w:rPr>
          <w:rFonts w:ascii="Simplified Arabic" w:hAnsi="Simplified Arabic" w:cs="Simplified Arabic" w:hint="cs"/>
          <w:i/>
          <w:iCs/>
          <w:sz w:val="28"/>
          <w:szCs w:val="28"/>
          <w:rtl/>
        </w:rPr>
        <w:t xml:space="preserve"> بن الضيف </w:t>
      </w:r>
      <w:proofErr w:type="spellStart"/>
      <w:r w:rsidRPr="00E31212">
        <w:rPr>
          <w:rFonts w:ascii="Simplified Arabic" w:hAnsi="Simplified Arabic" w:cs="Simplified Arabic" w:hint="cs"/>
          <w:i/>
          <w:iCs/>
          <w:sz w:val="28"/>
          <w:szCs w:val="28"/>
          <w:rtl/>
        </w:rPr>
        <w:t>الحنفاوي</w:t>
      </w:r>
      <w:proofErr w:type="spellEnd"/>
      <w:r w:rsidRPr="00E31212">
        <w:rPr>
          <w:rFonts w:ascii="Simplified Arabic" w:hAnsi="Simplified Arabic" w:cs="Simplified Arabic" w:hint="cs"/>
          <w:i/>
          <w:iCs/>
          <w:sz w:val="28"/>
          <w:szCs w:val="28"/>
          <w:rtl/>
        </w:rPr>
        <w:t xml:space="preserve"> بلدية الجلفة</w:t>
      </w:r>
      <w:r>
        <w:rPr>
          <w:rFonts w:ascii="Simplified Arabic" w:hAnsi="Simplified Arabic" w:cs="Simplified Arabic" w:hint="cs"/>
          <w:sz w:val="28"/>
          <w:szCs w:val="28"/>
          <w:rtl/>
        </w:rPr>
        <w:t xml:space="preserve"> (رسالة دكتوراه غير منشورة). كلية العلوم الإنسانية والاجتماعية. جامعة الجلفة.</w:t>
      </w:r>
    </w:p>
    <w:p w14:paraId="634D9B34" w14:textId="77777777" w:rsidR="00E31212" w:rsidRPr="00E31212" w:rsidRDefault="00E31212" w:rsidP="000204EF">
      <w:pPr>
        <w:spacing w:before="120" w:after="120" w:line="240" w:lineRule="auto"/>
        <w:ind w:left="567" w:hanging="567"/>
        <w:jc w:val="both"/>
        <w:rPr>
          <w:rFonts w:ascii="Simplified Arabic" w:hAnsi="Simplified Arabic" w:cs="Simplified Arabic"/>
          <w:sz w:val="28"/>
          <w:szCs w:val="28"/>
          <w:rtl/>
        </w:rPr>
      </w:pPr>
    </w:p>
    <w:p w14:paraId="3C3B7C4A" w14:textId="44176366" w:rsidR="00D87C68" w:rsidRPr="00E30B3D" w:rsidRDefault="00D87C68" w:rsidP="000204EF">
      <w:pPr>
        <w:spacing w:before="120" w:after="120" w:line="240" w:lineRule="auto"/>
        <w:ind w:left="567" w:hanging="567"/>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أبو </w:t>
      </w:r>
      <w:r w:rsidRPr="00E30B3D">
        <w:rPr>
          <w:rFonts w:ascii="Simplified Arabic" w:hAnsi="Simplified Arabic" w:cs="Simplified Arabic"/>
          <w:sz w:val="28"/>
          <w:szCs w:val="28"/>
          <w:rtl/>
        </w:rPr>
        <w:t>هاشم، هبة.</w:t>
      </w:r>
      <w:r>
        <w:rPr>
          <w:rFonts w:ascii="Simplified Arabic" w:hAnsi="Simplified Arabic" w:cs="Simplified Arabic" w:hint="cs"/>
          <w:sz w:val="28"/>
          <w:szCs w:val="28"/>
          <w:rtl/>
        </w:rPr>
        <w:t xml:space="preserve"> (2013م). </w:t>
      </w:r>
      <w:r w:rsidRPr="000204EF">
        <w:rPr>
          <w:rFonts w:ascii="Simplified Arabic" w:hAnsi="Simplified Arabic" w:cs="Simplified Arabic"/>
          <w:i/>
          <w:iCs/>
          <w:sz w:val="28"/>
          <w:szCs w:val="28"/>
          <w:rtl/>
        </w:rPr>
        <w:t>مستوى الوعي بحقوق ال</w:t>
      </w:r>
      <w:r w:rsidR="000246C9">
        <w:rPr>
          <w:rFonts w:ascii="Simplified Arabic" w:hAnsi="Simplified Arabic" w:cs="Simplified Arabic" w:hint="cs"/>
          <w:i/>
          <w:iCs/>
          <w:sz w:val="28"/>
          <w:szCs w:val="28"/>
          <w:rtl/>
        </w:rPr>
        <w:t>إ</w:t>
      </w:r>
      <w:r w:rsidRPr="000204EF">
        <w:rPr>
          <w:rFonts w:ascii="Simplified Arabic" w:hAnsi="Simplified Arabic" w:cs="Simplified Arabic"/>
          <w:i/>
          <w:iCs/>
          <w:sz w:val="28"/>
          <w:szCs w:val="28"/>
          <w:rtl/>
        </w:rPr>
        <w:t>نسان وعلاقته بكل من الثقة بالنفس والتوكيدية لدى طلبة الصف التاسع بغزة</w:t>
      </w:r>
      <w:r w:rsidRPr="00E30B3D">
        <w:rPr>
          <w:rFonts w:ascii="Simplified Arabic" w:hAnsi="Simplified Arabic" w:cs="Simplified Arabic"/>
          <w:sz w:val="28"/>
          <w:szCs w:val="28"/>
          <w:rtl/>
        </w:rPr>
        <w:t xml:space="preserve"> (رسالة ماجستير غير منشورة)</w:t>
      </w:r>
      <w:r>
        <w:rPr>
          <w:rFonts w:ascii="Simplified Arabic" w:hAnsi="Simplified Arabic" w:cs="Simplified Arabic" w:hint="cs"/>
          <w:sz w:val="28"/>
          <w:szCs w:val="28"/>
          <w:rtl/>
        </w:rPr>
        <w:t>.</w:t>
      </w:r>
      <w:r w:rsidRPr="00E30B3D">
        <w:rPr>
          <w:rFonts w:ascii="Simplified Arabic" w:hAnsi="Simplified Arabic" w:cs="Simplified Arabic"/>
          <w:sz w:val="28"/>
          <w:szCs w:val="28"/>
          <w:rtl/>
        </w:rPr>
        <w:t xml:space="preserve"> قسم علم النفس، جامعة الأزهر، غزة، فلسطين.</w:t>
      </w:r>
    </w:p>
    <w:p w14:paraId="511BF7ED" w14:textId="5C9E9D86" w:rsidR="00D87C68" w:rsidRPr="00E30B3D" w:rsidRDefault="00D87C68" w:rsidP="00256815">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 xml:space="preserve">يونيسيف </w:t>
      </w:r>
      <w:r>
        <w:rPr>
          <w:rFonts w:ascii="Simplified Arabic" w:hAnsi="Simplified Arabic" w:cs="Simplified Arabic" w:hint="cs"/>
          <w:sz w:val="28"/>
          <w:szCs w:val="28"/>
          <w:rtl/>
        </w:rPr>
        <w:t>(2001م).</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 xml:space="preserve">وضع الأطفال في العالم </w:t>
      </w:r>
      <w:r w:rsidRPr="00256815">
        <w:rPr>
          <w:rFonts w:ascii="Simplified Arabic" w:hAnsi="Simplified Arabic" w:cs="Simplified Arabic"/>
          <w:i/>
          <w:iCs/>
          <w:sz w:val="28"/>
          <w:szCs w:val="28"/>
          <w:rtl/>
        </w:rPr>
        <w:t>–</w:t>
      </w:r>
      <w:r w:rsidRPr="00256815">
        <w:rPr>
          <w:rFonts w:ascii="Simplified Arabic" w:hAnsi="Simplified Arabic" w:cs="Simplified Arabic" w:hint="cs"/>
          <w:i/>
          <w:iCs/>
          <w:sz w:val="28"/>
          <w:szCs w:val="28"/>
          <w:rtl/>
        </w:rPr>
        <w:t xml:space="preserve"> الطفولة المبكرة</w:t>
      </w:r>
      <w:r w:rsidRPr="000204EF">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منظمة </w:t>
      </w:r>
      <w:r w:rsidRPr="00E30B3D">
        <w:rPr>
          <w:rFonts w:ascii="Simplified Arabic" w:hAnsi="Simplified Arabic" w:cs="Simplified Arabic"/>
          <w:sz w:val="28"/>
          <w:szCs w:val="28"/>
          <w:rtl/>
        </w:rPr>
        <w:t>–</w:t>
      </w:r>
      <w:r w:rsidRPr="00E30B3D">
        <w:rPr>
          <w:rFonts w:ascii="Simplified Arabic" w:hAnsi="Simplified Arabic" w:cs="Simplified Arabic" w:hint="cs"/>
          <w:sz w:val="28"/>
          <w:szCs w:val="28"/>
          <w:rtl/>
        </w:rPr>
        <w:t xml:space="preserve"> الأمم المتحدة، </w:t>
      </w:r>
      <w:r>
        <w:rPr>
          <w:rFonts w:ascii="Simplified Arabic" w:hAnsi="Simplified Arabic" w:cs="Simplified Arabic" w:hint="cs"/>
          <w:sz w:val="28"/>
          <w:szCs w:val="28"/>
          <w:rtl/>
        </w:rPr>
        <w:t xml:space="preserve">الأردن: </w:t>
      </w:r>
      <w:r w:rsidRPr="00E30B3D">
        <w:rPr>
          <w:rFonts w:ascii="Simplified Arabic" w:hAnsi="Simplified Arabic" w:cs="Simplified Arabic" w:hint="cs"/>
          <w:sz w:val="28"/>
          <w:szCs w:val="28"/>
          <w:rtl/>
        </w:rPr>
        <w:t xml:space="preserve">مكتب </w:t>
      </w:r>
      <w:r>
        <w:rPr>
          <w:rFonts w:ascii="Simplified Arabic" w:hAnsi="Simplified Arabic" w:cs="Simplified Arabic" w:hint="cs"/>
          <w:sz w:val="28"/>
          <w:szCs w:val="28"/>
          <w:rtl/>
        </w:rPr>
        <w:t>الأمم المتحدة للطفولة (يونيسيف)</w:t>
      </w:r>
      <w:r w:rsidRPr="00E30B3D">
        <w:rPr>
          <w:rFonts w:ascii="Simplified Arabic" w:hAnsi="Simplified Arabic" w:cs="Simplified Arabic" w:hint="cs"/>
          <w:sz w:val="28"/>
          <w:szCs w:val="28"/>
          <w:rtl/>
        </w:rPr>
        <w:t>.</w:t>
      </w:r>
    </w:p>
    <w:p w14:paraId="39031F28" w14:textId="77777777" w:rsidR="00D87C68" w:rsidRDefault="00D87C68" w:rsidP="000204EF">
      <w:pPr>
        <w:spacing w:before="120" w:after="120" w:line="240" w:lineRule="auto"/>
        <w:ind w:left="567" w:hanging="567"/>
        <w:jc w:val="both"/>
        <w:rPr>
          <w:rFonts w:ascii="Simplified Arabic" w:hAnsi="Simplified Arabic" w:cs="Simplified Arabic"/>
          <w:sz w:val="28"/>
          <w:szCs w:val="28"/>
          <w:rtl/>
        </w:rPr>
      </w:pPr>
      <w:r w:rsidRPr="00E30B3D">
        <w:rPr>
          <w:rFonts w:ascii="Simplified Arabic" w:hAnsi="Simplified Arabic" w:cs="Simplified Arabic" w:hint="cs"/>
          <w:sz w:val="28"/>
          <w:szCs w:val="28"/>
          <w:rtl/>
        </w:rPr>
        <w:t>يونيسيف</w:t>
      </w:r>
      <w:r>
        <w:rPr>
          <w:rFonts w:ascii="Simplified Arabic" w:hAnsi="Simplified Arabic" w:cs="Simplified Arabic" w:hint="cs"/>
          <w:sz w:val="28"/>
          <w:szCs w:val="28"/>
          <w:rtl/>
        </w:rPr>
        <w:t>.</w:t>
      </w:r>
      <w:r w:rsidRPr="00E30B3D">
        <w:rPr>
          <w:rFonts w:ascii="Simplified Arabic" w:hAnsi="Simplified Arabic" w:cs="Simplified Arabic" w:hint="cs"/>
          <w:sz w:val="28"/>
          <w:szCs w:val="28"/>
          <w:rtl/>
        </w:rPr>
        <w:t xml:space="preserve"> (2001</w:t>
      </w:r>
      <w:r>
        <w:rPr>
          <w:rFonts w:ascii="Simplified Arabic" w:hAnsi="Simplified Arabic" w:cs="Simplified Arabic" w:hint="cs"/>
          <w:sz w:val="28"/>
          <w:szCs w:val="28"/>
          <w:rtl/>
        </w:rPr>
        <w:t>م).</w:t>
      </w:r>
      <w:r w:rsidRPr="00E30B3D">
        <w:rPr>
          <w:rFonts w:ascii="Simplified Arabic" w:hAnsi="Simplified Arabic" w:cs="Simplified Arabic" w:hint="cs"/>
          <w:sz w:val="28"/>
          <w:szCs w:val="28"/>
          <w:rtl/>
        </w:rPr>
        <w:t xml:space="preserve"> </w:t>
      </w:r>
      <w:r w:rsidRPr="00256815">
        <w:rPr>
          <w:rFonts w:ascii="Simplified Arabic" w:hAnsi="Simplified Arabic" w:cs="Simplified Arabic" w:hint="cs"/>
          <w:i/>
          <w:iCs/>
          <w:sz w:val="28"/>
          <w:szCs w:val="28"/>
          <w:rtl/>
        </w:rPr>
        <w:t>كيف نحمي أطفالنا في ظروف الخطر إرشادات للأهل</w:t>
      </w:r>
      <w:r w:rsidRPr="00E30B3D">
        <w:rPr>
          <w:rFonts w:ascii="Simplified Arabic" w:hAnsi="Simplified Arabic" w:cs="Simplified Arabic" w:hint="cs"/>
          <w:sz w:val="28"/>
          <w:szCs w:val="28"/>
          <w:rtl/>
        </w:rPr>
        <w:t>"- منظمة الأمم المتحدة للطفولة (يونيسيف) بالتعاون مع وزارة التخطيط والتعاون الدولي، سكرتارية الخطة الوطنية للطفل الفلسطيني، غزة.</w:t>
      </w:r>
    </w:p>
    <w:p w14:paraId="49A97FA2" w14:textId="77777777" w:rsidR="0075735F" w:rsidRPr="0075735F" w:rsidRDefault="0075735F" w:rsidP="0075735F">
      <w:pPr>
        <w:spacing w:before="120" w:after="120" w:line="240" w:lineRule="auto"/>
        <w:ind w:left="567" w:hanging="567"/>
        <w:jc w:val="both"/>
        <w:rPr>
          <w:rFonts w:ascii="Simplified Arabic" w:hAnsi="Simplified Arabic" w:cs="Simplified Arabic"/>
          <w:sz w:val="28"/>
          <w:szCs w:val="28"/>
          <w:rtl/>
        </w:rPr>
      </w:pPr>
      <w:r w:rsidRPr="0075735F">
        <w:rPr>
          <w:rFonts w:ascii="Simplified Arabic" w:hAnsi="Simplified Arabic" w:cs="Simplified Arabic"/>
          <w:sz w:val="28"/>
          <w:szCs w:val="28"/>
          <w:rtl/>
        </w:rPr>
        <w:t>كحلة، ألفت</w:t>
      </w:r>
      <w:r w:rsidRPr="0075735F">
        <w:rPr>
          <w:rFonts w:ascii="Simplified Arabic" w:hAnsi="Simplified Arabic" w:cs="Simplified Arabic" w:hint="cs"/>
          <w:sz w:val="28"/>
          <w:szCs w:val="28"/>
          <w:rtl/>
        </w:rPr>
        <w:t>.</w:t>
      </w:r>
      <w:r w:rsidRPr="0075735F">
        <w:rPr>
          <w:rFonts w:ascii="Simplified Arabic" w:hAnsi="Simplified Arabic" w:cs="Simplified Arabic"/>
          <w:sz w:val="28"/>
          <w:szCs w:val="28"/>
          <w:rtl/>
        </w:rPr>
        <w:t xml:space="preserve"> (2009م). العلاج المعرفي السلوكي والعلاج المعرفي عن طريق التحكم الذاتي. اتراك للنشر والتوزيع: القاهرة.</w:t>
      </w:r>
    </w:p>
    <w:p w14:paraId="06924531" w14:textId="77777777" w:rsidR="0075735F" w:rsidRPr="0075735F" w:rsidRDefault="0075735F" w:rsidP="0075735F">
      <w:pPr>
        <w:spacing w:before="120" w:after="120" w:line="240" w:lineRule="auto"/>
        <w:ind w:left="567" w:hanging="567"/>
        <w:jc w:val="both"/>
        <w:rPr>
          <w:rFonts w:ascii="Simplified Arabic" w:hAnsi="Simplified Arabic" w:cs="Simplified Arabic"/>
          <w:sz w:val="28"/>
          <w:szCs w:val="28"/>
          <w:rtl/>
        </w:rPr>
      </w:pPr>
      <w:r w:rsidRPr="0075735F">
        <w:rPr>
          <w:rFonts w:ascii="Simplified Arabic" w:hAnsi="Simplified Arabic" w:cs="Simplified Arabic"/>
          <w:sz w:val="28"/>
          <w:szCs w:val="28"/>
          <w:rtl/>
        </w:rPr>
        <w:t>عيد، احمد</w:t>
      </w:r>
      <w:r w:rsidRPr="0075735F">
        <w:rPr>
          <w:rFonts w:ascii="Simplified Arabic" w:hAnsi="Simplified Arabic" w:cs="Simplified Arabic" w:hint="cs"/>
          <w:sz w:val="28"/>
          <w:szCs w:val="28"/>
          <w:rtl/>
        </w:rPr>
        <w:t>.</w:t>
      </w:r>
      <w:r w:rsidRPr="0075735F">
        <w:rPr>
          <w:rFonts w:ascii="Simplified Arabic" w:hAnsi="Simplified Arabic" w:cs="Simplified Arabic"/>
          <w:sz w:val="28"/>
          <w:szCs w:val="28"/>
          <w:rtl/>
        </w:rPr>
        <w:t xml:space="preserve"> (2018م). العلاج المعرفي السلوكي في ضوء القرآن الكريم والسنة النبوية (رسالة ماجستير) الجامعة الإسلامية</w:t>
      </w:r>
      <w:r w:rsidRPr="0075735F">
        <w:rPr>
          <w:rFonts w:ascii="Simplified Arabic" w:hAnsi="Simplified Arabic" w:cs="Simplified Arabic" w:hint="cs"/>
          <w:sz w:val="28"/>
          <w:szCs w:val="28"/>
          <w:rtl/>
        </w:rPr>
        <w:t>،</w:t>
      </w:r>
      <w:r w:rsidRPr="0075735F">
        <w:rPr>
          <w:rFonts w:ascii="Simplified Arabic" w:hAnsi="Simplified Arabic" w:cs="Simplified Arabic"/>
          <w:sz w:val="28"/>
          <w:szCs w:val="28"/>
          <w:rtl/>
        </w:rPr>
        <w:t xml:space="preserve"> غزة.</w:t>
      </w:r>
    </w:p>
    <w:p w14:paraId="34752C63" w14:textId="77777777" w:rsidR="0075735F" w:rsidRPr="0075735F" w:rsidRDefault="0075735F" w:rsidP="0075735F">
      <w:pPr>
        <w:spacing w:before="120" w:after="120" w:line="240" w:lineRule="auto"/>
        <w:ind w:left="567" w:hanging="567"/>
        <w:jc w:val="both"/>
        <w:rPr>
          <w:rFonts w:ascii="Simplified Arabic" w:hAnsi="Simplified Arabic" w:cs="Simplified Arabic"/>
          <w:sz w:val="28"/>
          <w:szCs w:val="28"/>
        </w:rPr>
      </w:pPr>
      <w:r w:rsidRPr="0075735F">
        <w:rPr>
          <w:rFonts w:ascii="Simplified Arabic" w:hAnsi="Simplified Arabic" w:cs="Simplified Arabic"/>
          <w:sz w:val="28"/>
          <w:szCs w:val="28"/>
          <w:rtl/>
        </w:rPr>
        <w:t>سالم، محمد</w:t>
      </w:r>
      <w:r w:rsidRPr="0075735F">
        <w:rPr>
          <w:rFonts w:ascii="Simplified Arabic" w:hAnsi="Simplified Arabic" w:cs="Simplified Arabic" w:hint="cs"/>
          <w:sz w:val="28"/>
          <w:szCs w:val="28"/>
          <w:rtl/>
        </w:rPr>
        <w:t>.</w:t>
      </w:r>
      <w:r w:rsidRPr="0075735F">
        <w:rPr>
          <w:rFonts w:ascii="Simplified Arabic" w:hAnsi="Simplified Arabic" w:cs="Simplified Arabic"/>
          <w:sz w:val="28"/>
          <w:szCs w:val="28"/>
          <w:rtl/>
        </w:rPr>
        <w:t xml:space="preserve"> (2014م). العلاج السلوكي المعرفي بمحتوى ديني. مؤتمر العلاج بالقرآن بين الدين والطب. الأمارات المتحدة</w:t>
      </w:r>
      <w:r w:rsidRPr="0075735F">
        <w:rPr>
          <w:rFonts w:ascii="Simplified Arabic" w:hAnsi="Simplified Arabic" w:cs="Simplified Arabic" w:hint="cs"/>
          <w:sz w:val="28"/>
          <w:szCs w:val="28"/>
          <w:rtl/>
        </w:rPr>
        <w:t>:</w:t>
      </w:r>
      <w:r w:rsidRPr="0075735F">
        <w:rPr>
          <w:rFonts w:ascii="Simplified Arabic" w:hAnsi="Simplified Arabic" w:cs="Simplified Arabic"/>
          <w:sz w:val="28"/>
          <w:szCs w:val="28"/>
          <w:rtl/>
        </w:rPr>
        <w:t xml:space="preserve"> أبو ظبي.</w:t>
      </w:r>
    </w:p>
    <w:p w14:paraId="3C534F02" w14:textId="77777777" w:rsidR="00725179" w:rsidRDefault="00725179" w:rsidP="0035618B">
      <w:pPr>
        <w:pStyle w:val="12"/>
        <w:spacing w:before="120" w:after="120" w:line="240" w:lineRule="auto"/>
        <w:jc w:val="both"/>
        <w:rPr>
          <w:sz w:val="30"/>
          <w:szCs w:val="30"/>
          <w:rtl/>
        </w:rPr>
      </w:pPr>
      <w:bookmarkStart w:id="345" w:name="_Toc122920410"/>
      <w:r w:rsidRPr="0035618B">
        <w:rPr>
          <w:rFonts w:hint="cs"/>
          <w:sz w:val="30"/>
          <w:szCs w:val="30"/>
          <w:rtl/>
        </w:rPr>
        <w:t>ثانياً- المراجع الأجنبية:</w:t>
      </w:r>
      <w:bookmarkEnd w:id="344"/>
      <w:bookmarkEnd w:id="345"/>
    </w:p>
    <w:p w14:paraId="3E86FAC2"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Pr>
      </w:pPr>
      <w:r w:rsidRPr="00DD5CBF">
        <w:rPr>
          <w:rFonts w:ascii="Times New Roman" w:hAnsi="Times New Roman" w:cs="Times New Roman"/>
          <w:sz w:val="28"/>
          <w:szCs w:val="28"/>
        </w:rPr>
        <w:t>Adams</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W; Antoinette</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A; </w:t>
      </w:r>
      <w:proofErr w:type="spellStart"/>
      <w:r w:rsidRPr="00DD5CBF">
        <w:rPr>
          <w:rFonts w:ascii="Times New Roman" w:hAnsi="Times New Roman" w:cs="Times New Roman"/>
          <w:sz w:val="28"/>
          <w:szCs w:val="28"/>
        </w:rPr>
        <w:t>Ignazi</w:t>
      </w:r>
      <w:proofErr w:type="spellEnd"/>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S &amp; </w:t>
      </w:r>
      <w:proofErr w:type="spellStart"/>
      <w:r w:rsidRPr="00DD5CBF">
        <w:rPr>
          <w:rFonts w:ascii="Times New Roman" w:hAnsi="Times New Roman" w:cs="Times New Roman"/>
          <w:sz w:val="28"/>
          <w:szCs w:val="28"/>
        </w:rPr>
        <w:t>Perego</w:t>
      </w:r>
      <w:proofErr w:type="spellEnd"/>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P. (2000). met cognitive knowledge about problem - solving methods </w:t>
      </w:r>
      <w:r w:rsidRPr="00AA5C7F">
        <w:rPr>
          <w:rFonts w:ascii="Times New Roman" w:hAnsi="Times New Roman" w:cs="Times New Roman"/>
          <w:i/>
          <w:iCs/>
          <w:sz w:val="28"/>
          <w:szCs w:val="28"/>
        </w:rPr>
        <w:t>British</w:t>
      </w:r>
      <w:r w:rsidRPr="00DD5CBF">
        <w:rPr>
          <w:rFonts w:ascii="Times New Roman" w:hAnsi="Times New Roman" w:cs="Times New Roman"/>
          <w:sz w:val="28"/>
          <w:szCs w:val="28"/>
        </w:rPr>
        <w:t xml:space="preserve"> </w:t>
      </w:r>
      <w:r w:rsidRPr="00AA5C7F">
        <w:rPr>
          <w:rFonts w:ascii="Times New Roman" w:hAnsi="Times New Roman" w:cs="Times New Roman"/>
          <w:i/>
          <w:iCs/>
          <w:sz w:val="28"/>
          <w:szCs w:val="28"/>
        </w:rPr>
        <w:t>Journal of Educational psychology</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70</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(1):1-16.</w:t>
      </w:r>
    </w:p>
    <w:p w14:paraId="5B4EC1E9"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Pr>
      </w:pPr>
      <w:r w:rsidRPr="00DD5CBF">
        <w:rPr>
          <w:rFonts w:ascii="Times New Roman" w:hAnsi="Times New Roman" w:cs="Times New Roman"/>
          <w:sz w:val="28"/>
          <w:szCs w:val="28"/>
        </w:rPr>
        <w:t>Allis</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G. et al. (2004): Cognitive Behavioral Therapy in Mental Health Care. Sage </w:t>
      </w:r>
      <w:proofErr w:type="spellStart"/>
      <w:r w:rsidRPr="00DD5CBF">
        <w:rPr>
          <w:rFonts w:ascii="Times New Roman" w:hAnsi="Times New Roman" w:cs="Times New Roman"/>
          <w:sz w:val="28"/>
          <w:szCs w:val="28"/>
        </w:rPr>
        <w:t>Pubilcation</w:t>
      </w:r>
      <w:proofErr w:type="spellEnd"/>
      <w:r w:rsidRPr="00DD5CBF">
        <w:rPr>
          <w:rFonts w:ascii="Times New Roman" w:hAnsi="Times New Roman" w:cs="Times New Roman"/>
          <w:sz w:val="28"/>
          <w:szCs w:val="28"/>
        </w:rPr>
        <w:t xml:space="preserve"> Ltd</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London</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Thousand oaks</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New Delhi</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First Published.</w:t>
      </w:r>
    </w:p>
    <w:p w14:paraId="7771F4E3" w14:textId="6C01D455" w:rsidR="00256815" w:rsidRPr="00DD5CBF" w:rsidRDefault="00256815" w:rsidP="00AA5C7F">
      <w:pPr>
        <w:bidi w:val="0"/>
        <w:spacing w:after="0" w:line="240" w:lineRule="auto"/>
        <w:ind w:left="357" w:hanging="357"/>
        <w:jc w:val="both"/>
        <w:rPr>
          <w:rFonts w:ascii="Times New Roman" w:hAnsi="Times New Roman" w:cs="Times New Roman"/>
          <w:sz w:val="28"/>
          <w:szCs w:val="28"/>
          <w:rtl/>
        </w:rPr>
      </w:pPr>
      <w:proofErr w:type="spellStart"/>
      <w:r w:rsidRPr="00DD5CBF">
        <w:rPr>
          <w:rFonts w:ascii="Times New Roman" w:hAnsi="Times New Roman" w:cs="Times New Roman"/>
          <w:sz w:val="28"/>
          <w:szCs w:val="28"/>
        </w:rPr>
        <w:t>Bransford</w:t>
      </w:r>
      <w:proofErr w:type="spellEnd"/>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w:t>
      </w:r>
      <w:r w:rsidR="00AA5C7F">
        <w:rPr>
          <w:rFonts w:ascii="Times New Roman" w:hAnsi="Times New Roman" w:cs="Times New Roman"/>
          <w:sz w:val="28"/>
          <w:szCs w:val="28"/>
        </w:rPr>
        <w:t>J</w:t>
      </w:r>
      <w:r w:rsidRPr="00DD5CBF">
        <w:rPr>
          <w:rFonts w:ascii="Times New Roman" w:hAnsi="Times New Roman" w:cs="Times New Roman"/>
          <w:sz w:val="28"/>
          <w:szCs w:val="28"/>
        </w:rPr>
        <w:t>ohn</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D &amp; Stein</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Barry</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S. (1995) the (IDEAL) problem solving</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a guide for improving thinking</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learning and creativity</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Second Edition. New York</w:t>
      </w:r>
    </w:p>
    <w:p w14:paraId="69CCA239"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Pr>
      </w:pPr>
      <w:r w:rsidRPr="00DD5CBF">
        <w:rPr>
          <w:rFonts w:ascii="Times New Roman" w:hAnsi="Times New Roman" w:cs="Times New Roman"/>
          <w:sz w:val="28"/>
          <w:szCs w:val="28"/>
        </w:rPr>
        <w:t>Corey</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Gerald</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(2011) Theory and Practice of Counseling and Psychotherapy</w:t>
      </w:r>
    </w:p>
    <w:p w14:paraId="6A7844FD"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Pr>
      </w:pPr>
      <w:r w:rsidRPr="00DD5CBF">
        <w:rPr>
          <w:rFonts w:ascii="Times New Roman" w:hAnsi="Times New Roman" w:cs="Times New Roman"/>
          <w:sz w:val="28"/>
          <w:szCs w:val="28"/>
        </w:rPr>
        <w:t>Cox</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R &amp; </w:t>
      </w:r>
      <w:proofErr w:type="spellStart"/>
      <w:r w:rsidRPr="00DD5CBF">
        <w:rPr>
          <w:rFonts w:ascii="Times New Roman" w:hAnsi="Times New Roman" w:cs="Times New Roman"/>
          <w:sz w:val="28"/>
          <w:szCs w:val="28"/>
        </w:rPr>
        <w:t>Lmft</w:t>
      </w:r>
      <w:proofErr w:type="spellEnd"/>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C. (2002) Theory-Based Family Problem Solving Interventions Clinical Excellence For Nurse Practitioners.</w:t>
      </w:r>
    </w:p>
    <w:p w14:paraId="22FB8769" w14:textId="1D3BA86F" w:rsidR="00256815" w:rsidRPr="00DD5CBF" w:rsidRDefault="00256815" w:rsidP="00AA5C7F">
      <w:pPr>
        <w:bidi w:val="0"/>
        <w:spacing w:after="0" w:line="240" w:lineRule="auto"/>
        <w:ind w:left="357" w:hanging="357"/>
        <w:jc w:val="both"/>
        <w:rPr>
          <w:rFonts w:ascii="Times New Roman" w:hAnsi="Times New Roman" w:cs="Times New Roman"/>
          <w:sz w:val="28"/>
          <w:szCs w:val="28"/>
          <w:rtl/>
        </w:rPr>
      </w:pPr>
      <w:r w:rsidRPr="00DD5CBF">
        <w:rPr>
          <w:rFonts w:ascii="Times New Roman" w:hAnsi="Times New Roman" w:cs="Times New Roman"/>
          <w:sz w:val="28"/>
          <w:szCs w:val="28"/>
        </w:rPr>
        <w:t>Jane</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F . (2015) . Management Of Negative Self-Image Using Rational Emotive And Behavioral Therapy And Assertiveness Training ASEAN</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Journal of Psychiatry</w:t>
      </w:r>
      <w:r w:rsidRPr="00DD5CBF">
        <w:rPr>
          <w:rFonts w:ascii="Times New Roman" w:hAnsi="Times New Roman" w:cs="Times New Roman"/>
          <w:sz w:val="28"/>
          <w:szCs w:val="28"/>
          <w:rtl/>
        </w:rPr>
        <w:t>،</w:t>
      </w:r>
      <w:r w:rsidRPr="00DD5CBF">
        <w:rPr>
          <w:rFonts w:ascii="Times New Roman" w:hAnsi="Times New Roman" w:cs="Times New Roman"/>
          <w:sz w:val="28"/>
          <w:szCs w:val="28"/>
        </w:rPr>
        <w:t>16 (1).</w:t>
      </w:r>
    </w:p>
    <w:p w14:paraId="26869765"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Pr>
      </w:pPr>
      <w:r w:rsidRPr="00DD5CBF">
        <w:rPr>
          <w:rFonts w:ascii="Times New Roman" w:hAnsi="Times New Roman" w:cs="Times New Roman"/>
          <w:sz w:val="28"/>
          <w:szCs w:val="28"/>
        </w:rPr>
        <w:lastRenderedPageBreak/>
        <w:t>Kelley Colleen. (1979) Assertion Training). A Facilitator's Guide International Author</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California: University Associates</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13-24.</w:t>
      </w:r>
    </w:p>
    <w:p w14:paraId="146AC5C7"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Pr>
      </w:pPr>
      <w:r w:rsidRPr="00DD5CBF">
        <w:rPr>
          <w:rFonts w:ascii="Times New Roman" w:hAnsi="Times New Roman" w:cs="Times New Roman"/>
          <w:sz w:val="28"/>
          <w:szCs w:val="28"/>
        </w:rPr>
        <w:t>Kendall</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p. c. (Ed.). (2011). Child and adolescent therapy: Cognitive-behavioral procedures</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Guilford Press.</w:t>
      </w:r>
    </w:p>
    <w:p w14:paraId="5F320CBA"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Pr>
      </w:pPr>
      <w:r w:rsidRPr="00DD5CBF">
        <w:rPr>
          <w:rFonts w:ascii="Times New Roman" w:hAnsi="Times New Roman" w:cs="Times New Roman"/>
          <w:sz w:val="28"/>
          <w:szCs w:val="28"/>
        </w:rPr>
        <w:t xml:space="preserve"> Rosemarie</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H. (2002) The Relationships among problem solving performance Gender</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Confidence</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and attribution style in third Grade mathematics</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Dissertation abstract in international</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63 (3): 866.</w:t>
      </w:r>
    </w:p>
    <w:p w14:paraId="2C177134"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tl/>
        </w:rPr>
      </w:pPr>
      <w:proofErr w:type="spellStart"/>
      <w:r w:rsidRPr="00DD5CBF">
        <w:rPr>
          <w:rFonts w:ascii="Times New Roman" w:hAnsi="Times New Roman" w:cs="Times New Roman"/>
          <w:sz w:val="28"/>
          <w:szCs w:val="28"/>
        </w:rPr>
        <w:t>Soleimani</w:t>
      </w:r>
      <w:proofErr w:type="spellEnd"/>
      <w:r w:rsidRPr="00DD5CBF">
        <w:rPr>
          <w:rFonts w:ascii="Times New Roman" w:hAnsi="Times New Roman" w:cs="Times New Roman"/>
          <w:sz w:val="28"/>
          <w:szCs w:val="28"/>
        </w:rPr>
        <w:t xml:space="preserve"> </w:t>
      </w:r>
      <w:proofErr w:type="spellStart"/>
      <w:r w:rsidRPr="00DD5CBF">
        <w:rPr>
          <w:rFonts w:ascii="Times New Roman" w:hAnsi="Times New Roman" w:cs="Times New Roman"/>
          <w:sz w:val="28"/>
          <w:szCs w:val="28"/>
        </w:rPr>
        <w:t>Sefat</w:t>
      </w:r>
      <w:proofErr w:type="spellEnd"/>
      <w:r w:rsidRPr="00DD5CBF">
        <w:rPr>
          <w:rFonts w:ascii="Times New Roman" w:hAnsi="Times New Roman" w:cs="Times New Roman"/>
          <w:sz w:val="28"/>
          <w:szCs w:val="28"/>
        </w:rPr>
        <w:t xml:space="preserve"> E</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w:t>
      </w:r>
      <w:proofErr w:type="spellStart"/>
      <w:r w:rsidRPr="00DD5CBF">
        <w:rPr>
          <w:rFonts w:ascii="Times New Roman" w:hAnsi="Times New Roman" w:cs="Times New Roman"/>
          <w:sz w:val="28"/>
          <w:szCs w:val="28"/>
        </w:rPr>
        <w:t>Younesi</w:t>
      </w:r>
      <w:proofErr w:type="spellEnd"/>
      <w:r w:rsidRPr="00DD5CBF">
        <w:rPr>
          <w:rFonts w:ascii="Times New Roman" w:hAnsi="Times New Roman" w:cs="Times New Roman"/>
          <w:sz w:val="28"/>
          <w:szCs w:val="28"/>
        </w:rPr>
        <w:t xml:space="preserve"> SJ</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w:t>
      </w:r>
      <w:proofErr w:type="spellStart"/>
      <w:r w:rsidRPr="00DD5CBF">
        <w:rPr>
          <w:rFonts w:ascii="Times New Roman" w:hAnsi="Times New Roman" w:cs="Times New Roman"/>
          <w:sz w:val="28"/>
          <w:szCs w:val="28"/>
        </w:rPr>
        <w:t>Dadkhah</w:t>
      </w:r>
      <w:proofErr w:type="spellEnd"/>
      <w:r w:rsidRPr="00DD5CBF">
        <w:rPr>
          <w:rFonts w:ascii="Times New Roman" w:hAnsi="Times New Roman" w:cs="Times New Roman"/>
          <w:sz w:val="28"/>
          <w:szCs w:val="28"/>
        </w:rPr>
        <w:t xml:space="preserve"> A</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w:t>
      </w:r>
      <w:proofErr w:type="spellStart"/>
      <w:r w:rsidRPr="00DD5CBF">
        <w:rPr>
          <w:rFonts w:ascii="Times New Roman" w:hAnsi="Times New Roman" w:cs="Times New Roman"/>
          <w:sz w:val="28"/>
          <w:szCs w:val="28"/>
        </w:rPr>
        <w:t>Rostami</w:t>
      </w:r>
      <w:proofErr w:type="spellEnd"/>
      <w:r w:rsidRPr="00DD5CBF">
        <w:rPr>
          <w:rFonts w:ascii="Times New Roman" w:hAnsi="Times New Roman" w:cs="Times New Roman"/>
          <w:sz w:val="28"/>
          <w:szCs w:val="28"/>
        </w:rPr>
        <w:t xml:space="preserve"> M.(</w:t>
      </w:r>
      <w:r w:rsidRPr="00DD5CBF">
        <w:rPr>
          <w:rFonts w:ascii="Times New Roman" w:hAnsi="Times New Roman" w:cs="Times New Roman" w:hint="cs"/>
          <w:sz w:val="28"/>
          <w:szCs w:val="28"/>
          <w:rtl/>
        </w:rPr>
        <w:t>2017</w:t>
      </w:r>
      <w:r w:rsidRPr="00DD5CBF">
        <w:rPr>
          <w:rFonts w:ascii="Times New Roman" w:hAnsi="Times New Roman" w:cs="Times New Roman"/>
          <w:sz w:val="28"/>
          <w:szCs w:val="28"/>
        </w:rPr>
        <w:t xml:space="preserve">). </w:t>
      </w:r>
      <w:proofErr w:type="spellStart"/>
      <w:r w:rsidRPr="00DD5CBF">
        <w:rPr>
          <w:rFonts w:ascii="Times New Roman" w:hAnsi="Times New Roman" w:cs="Times New Roman"/>
          <w:sz w:val="28"/>
          <w:szCs w:val="28"/>
        </w:rPr>
        <w:t>Effectivenessof</w:t>
      </w:r>
      <w:proofErr w:type="spellEnd"/>
      <w:r w:rsidRPr="00DD5CBF">
        <w:rPr>
          <w:rFonts w:ascii="Times New Roman" w:hAnsi="Times New Roman" w:cs="Times New Roman"/>
          <w:sz w:val="28"/>
          <w:szCs w:val="28"/>
        </w:rPr>
        <w:t xml:space="preserve"> Cognitive Behavioral Therapy Training in Reducing Depression in Visually Impaired Male Students. Iranian Rehabilitation Journal. 2017; 15(2):165-172. https://doi:10.18869</w:t>
      </w:r>
    </w:p>
    <w:p w14:paraId="1A5E9A48" w14:textId="77777777" w:rsidR="00256815" w:rsidRPr="00DD5CBF" w:rsidRDefault="00256815" w:rsidP="00DD5CBF">
      <w:pPr>
        <w:bidi w:val="0"/>
        <w:spacing w:after="0" w:line="240" w:lineRule="auto"/>
        <w:ind w:left="357" w:hanging="357"/>
        <w:jc w:val="both"/>
        <w:rPr>
          <w:rFonts w:ascii="Times New Roman" w:hAnsi="Times New Roman" w:cs="Times New Roman"/>
          <w:sz w:val="28"/>
          <w:szCs w:val="28"/>
        </w:rPr>
      </w:pPr>
      <w:proofErr w:type="spellStart"/>
      <w:r w:rsidRPr="00DD5CBF">
        <w:rPr>
          <w:rFonts w:ascii="Times New Roman" w:hAnsi="Times New Roman" w:cs="Times New Roman"/>
          <w:sz w:val="28"/>
          <w:szCs w:val="28"/>
        </w:rPr>
        <w:t>Wolpe</w:t>
      </w:r>
      <w:proofErr w:type="spellEnd"/>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J. (1982). The Practice of Behavior Therapy</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(3rd ed.)</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w:t>
      </w:r>
      <w:proofErr w:type="spellStart"/>
      <w:r w:rsidRPr="00DD5CBF">
        <w:rPr>
          <w:rFonts w:ascii="Times New Roman" w:hAnsi="Times New Roman" w:cs="Times New Roman"/>
          <w:sz w:val="28"/>
          <w:szCs w:val="28"/>
        </w:rPr>
        <w:t>pergamon</w:t>
      </w:r>
      <w:proofErr w:type="spellEnd"/>
      <w:r w:rsidRPr="00DD5CBF">
        <w:rPr>
          <w:rFonts w:ascii="Times New Roman" w:hAnsi="Times New Roman" w:cs="Times New Roman"/>
          <w:sz w:val="28"/>
          <w:szCs w:val="28"/>
        </w:rPr>
        <w:t xml:space="preserve"> Press</w:t>
      </w:r>
      <w:r w:rsidRPr="00DD5CBF">
        <w:rPr>
          <w:rFonts w:ascii="Times New Roman" w:hAnsi="Times New Roman" w:cs="Times New Roman"/>
          <w:sz w:val="28"/>
          <w:szCs w:val="28"/>
          <w:rtl/>
        </w:rPr>
        <w:t>،</w:t>
      </w:r>
      <w:r w:rsidRPr="00DD5CBF">
        <w:rPr>
          <w:rFonts w:ascii="Times New Roman" w:hAnsi="Times New Roman" w:cs="Times New Roman"/>
          <w:sz w:val="28"/>
          <w:szCs w:val="28"/>
        </w:rPr>
        <w:t xml:space="preserve"> New York.</w:t>
      </w:r>
    </w:p>
    <w:p w14:paraId="7EAA3A1B" w14:textId="77777777" w:rsidR="00DD5CBF" w:rsidRPr="00DD5CBF" w:rsidRDefault="00DD5CBF" w:rsidP="00DD5CBF">
      <w:pPr>
        <w:bidi w:val="0"/>
        <w:spacing w:after="0" w:line="240" w:lineRule="auto"/>
        <w:ind w:left="357" w:hanging="357"/>
        <w:jc w:val="both"/>
        <w:rPr>
          <w:rFonts w:ascii="Times New Roman" w:hAnsi="Times New Roman" w:cs="Times New Roman"/>
          <w:sz w:val="28"/>
          <w:szCs w:val="28"/>
        </w:rPr>
      </w:pPr>
    </w:p>
    <w:p w14:paraId="04CA07EC" w14:textId="77777777" w:rsidR="00DB2C09" w:rsidRPr="00434084" w:rsidRDefault="00DB2C09" w:rsidP="00DB2C09">
      <w:pPr>
        <w:bidi w:val="0"/>
        <w:spacing w:after="0" w:line="240" w:lineRule="auto"/>
        <w:ind w:left="357" w:hanging="357"/>
        <w:jc w:val="both"/>
        <w:rPr>
          <w:rFonts w:asciiTheme="majorBidi" w:hAnsiTheme="majorBidi" w:cstheme="majorBidi"/>
          <w:sz w:val="28"/>
          <w:szCs w:val="28"/>
        </w:rPr>
        <w:sectPr w:rsidR="00DB2C09" w:rsidRPr="00434084" w:rsidSect="00DF3558">
          <w:pgSz w:w="11906" w:h="16838" w:code="9"/>
          <w:pgMar w:top="1701" w:right="1985" w:bottom="1701" w:left="1701" w:header="708" w:footer="708" w:gutter="0"/>
          <w:cols w:space="708"/>
          <w:titlePg/>
          <w:bidi/>
          <w:rtlGutter/>
          <w:docGrid w:linePitch="360"/>
        </w:sectPr>
      </w:pPr>
    </w:p>
    <w:p w14:paraId="0D0131B3" w14:textId="77777777" w:rsidR="00FA7E27" w:rsidRPr="00642143" w:rsidRDefault="00FA7E27" w:rsidP="00D16B0F">
      <w:pPr>
        <w:pStyle w:val="1"/>
        <w:rPr>
          <w:b/>
          <w:bCs/>
          <w:sz w:val="48"/>
          <w:szCs w:val="72"/>
          <w:rtl/>
        </w:rPr>
      </w:pPr>
      <w:bookmarkStart w:id="346" w:name="_Toc512122185"/>
      <w:bookmarkStart w:id="347" w:name="_Toc1765928"/>
    </w:p>
    <w:p w14:paraId="01DC4FE9" w14:textId="46C15C0A" w:rsidR="00FA7E27" w:rsidRDefault="00FA7E27" w:rsidP="00D16B0F">
      <w:pPr>
        <w:pStyle w:val="1"/>
        <w:rPr>
          <w:b/>
          <w:bCs/>
          <w:sz w:val="48"/>
          <w:szCs w:val="72"/>
          <w:rtl/>
        </w:rPr>
      </w:pPr>
    </w:p>
    <w:p w14:paraId="02F4CC12" w14:textId="04457941" w:rsidR="00434084" w:rsidRDefault="00434084" w:rsidP="00434084">
      <w:pPr>
        <w:rPr>
          <w:rtl/>
        </w:rPr>
      </w:pPr>
    </w:p>
    <w:p w14:paraId="78495441" w14:textId="77777777" w:rsidR="00434084" w:rsidRPr="00434084" w:rsidRDefault="00434084" w:rsidP="00434084">
      <w:pPr>
        <w:rPr>
          <w:rtl/>
        </w:rPr>
      </w:pPr>
    </w:p>
    <w:p w14:paraId="7BF253BD" w14:textId="77777777" w:rsidR="00FA7E27" w:rsidRDefault="00FA7E27" w:rsidP="00D16B0F">
      <w:pPr>
        <w:pStyle w:val="1"/>
        <w:rPr>
          <w:b/>
          <w:bCs/>
          <w:sz w:val="48"/>
          <w:szCs w:val="72"/>
          <w:rtl/>
        </w:rPr>
      </w:pPr>
    </w:p>
    <w:p w14:paraId="1A837F69" w14:textId="77777777" w:rsidR="00725179" w:rsidRPr="003F628D" w:rsidRDefault="00725179" w:rsidP="00D16B0F">
      <w:pPr>
        <w:pStyle w:val="1"/>
        <w:rPr>
          <w:b/>
          <w:bCs/>
          <w:sz w:val="48"/>
          <w:szCs w:val="72"/>
          <w:rtl/>
        </w:rPr>
      </w:pPr>
      <w:r w:rsidRPr="003F628D">
        <w:rPr>
          <w:b/>
          <w:bCs/>
          <w:sz w:val="48"/>
          <w:szCs w:val="72"/>
          <w:rtl/>
        </w:rPr>
        <w:t>قائمة الملاحق</w:t>
      </w:r>
      <w:bookmarkEnd w:id="346"/>
      <w:bookmarkEnd w:id="347"/>
    </w:p>
    <w:p w14:paraId="13F95A51" w14:textId="77777777" w:rsidR="00434084" w:rsidRDefault="00434084">
      <w:pPr>
        <w:bidi w:val="0"/>
        <w:rPr>
          <w:rFonts w:cs="Simplified Arabic"/>
          <w:bCs/>
          <w:szCs w:val="32"/>
        </w:rPr>
      </w:pPr>
      <w:bookmarkStart w:id="348" w:name="_Toc47376855"/>
      <w:bookmarkStart w:id="349" w:name="_Toc53973674"/>
      <w:r>
        <w:rPr>
          <w:rtl/>
        </w:rPr>
        <w:br w:type="page"/>
      </w:r>
    </w:p>
    <w:p w14:paraId="6820469C" w14:textId="303247CD" w:rsidR="00725179" w:rsidRDefault="00725179" w:rsidP="00D16B0F">
      <w:pPr>
        <w:pStyle w:val="12"/>
        <w:rPr>
          <w:rtl/>
        </w:rPr>
      </w:pPr>
      <w:bookmarkStart w:id="350" w:name="_Toc104850722"/>
      <w:bookmarkStart w:id="351" w:name="_Toc104850836"/>
      <w:bookmarkStart w:id="352" w:name="_Toc104850993"/>
      <w:bookmarkStart w:id="353" w:name="_Toc122920411"/>
      <w:r>
        <w:rPr>
          <w:rFonts w:hint="cs"/>
          <w:rtl/>
        </w:rPr>
        <w:lastRenderedPageBreak/>
        <w:t>قائمة الملاحق</w:t>
      </w:r>
      <w:bookmarkEnd w:id="348"/>
      <w:bookmarkEnd w:id="349"/>
      <w:bookmarkEnd w:id="350"/>
      <w:bookmarkEnd w:id="351"/>
      <w:bookmarkEnd w:id="352"/>
      <w:bookmarkEnd w:id="353"/>
    </w:p>
    <w:p w14:paraId="274F16BD" w14:textId="4D2AC699" w:rsidR="00725179" w:rsidRPr="00434084" w:rsidRDefault="00725179" w:rsidP="00434084">
      <w:pPr>
        <w:pStyle w:val="12"/>
        <w:spacing w:before="120" w:after="120" w:line="240" w:lineRule="auto"/>
        <w:jc w:val="both"/>
        <w:rPr>
          <w:sz w:val="30"/>
          <w:szCs w:val="30"/>
          <w:rtl/>
        </w:rPr>
      </w:pPr>
      <w:bookmarkStart w:id="354" w:name="_Toc94658856"/>
      <w:bookmarkStart w:id="355" w:name="_Toc104850994"/>
      <w:bookmarkStart w:id="356" w:name="_Toc122920412"/>
      <w:r w:rsidRPr="0035618B">
        <w:rPr>
          <w:sz w:val="30"/>
          <w:szCs w:val="30"/>
          <w:rtl/>
        </w:rPr>
        <w:t>ملحق رقم</w:t>
      </w:r>
      <w:r w:rsidR="00AB5678">
        <w:rPr>
          <w:sz w:val="30"/>
          <w:szCs w:val="30"/>
          <w:rtl/>
        </w:rPr>
        <w:t xml:space="preserve"> (</w:t>
      </w:r>
      <w:r w:rsidRPr="0035618B">
        <w:rPr>
          <w:sz w:val="30"/>
          <w:szCs w:val="30"/>
          <w:rtl/>
        </w:rPr>
        <w:t>1): أسماء السادة المحكمين</w:t>
      </w:r>
      <w:bookmarkEnd w:id="354"/>
      <w:bookmarkEnd w:id="355"/>
      <w:bookmarkEnd w:id="356"/>
    </w:p>
    <w:tbl>
      <w:tblPr>
        <w:tblStyle w:val="afe"/>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21"/>
        <w:gridCol w:w="1708"/>
        <w:gridCol w:w="1530"/>
        <w:gridCol w:w="2775"/>
        <w:gridCol w:w="602"/>
      </w:tblGrid>
      <w:tr w:rsidR="00DE7AFB" w:rsidRPr="00642143" w14:paraId="600C3271" w14:textId="77777777" w:rsidTr="00EF0F6E">
        <w:trPr>
          <w:jc w:val="center"/>
        </w:trPr>
        <w:tc>
          <w:tcPr>
            <w:tcW w:w="1079" w:type="pct"/>
            <w:shd w:val="clear" w:color="auto" w:fill="BFBFBF" w:themeFill="background1" w:themeFillShade="BF"/>
          </w:tcPr>
          <w:p w14:paraId="5F067C27" w14:textId="718C85CB" w:rsidR="00DE7AFB" w:rsidRPr="00642143" w:rsidRDefault="00DE7AFB" w:rsidP="00DE7AFB">
            <w:pPr>
              <w:spacing w:before="120" w:after="120"/>
              <w:jc w:val="center"/>
              <w:rPr>
                <w:rFonts w:ascii="Times New Roman" w:hAnsi="Times New Roman" w:cs="Simplified Arabic"/>
                <w:b/>
                <w:bCs/>
                <w:sz w:val="24"/>
                <w:szCs w:val="24"/>
                <w:rtl/>
              </w:rPr>
            </w:pPr>
            <w:r>
              <w:rPr>
                <w:rFonts w:ascii="Times New Roman" w:hAnsi="Times New Roman" w:cs="Simplified Arabic" w:hint="cs"/>
                <w:b/>
                <w:bCs/>
                <w:sz w:val="24"/>
                <w:szCs w:val="24"/>
                <w:rtl/>
              </w:rPr>
              <w:t>مكان العمل</w:t>
            </w:r>
          </w:p>
        </w:tc>
        <w:tc>
          <w:tcPr>
            <w:tcW w:w="1012" w:type="pct"/>
            <w:shd w:val="clear" w:color="auto" w:fill="BFBFBF" w:themeFill="background1" w:themeFillShade="BF"/>
            <w:vAlign w:val="center"/>
          </w:tcPr>
          <w:p w14:paraId="20280CE8" w14:textId="4657E9EB" w:rsidR="00DE7AFB" w:rsidRPr="00642143" w:rsidRDefault="00DE7AFB" w:rsidP="00C32231">
            <w:pPr>
              <w:spacing w:before="120" w:after="120"/>
              <w:jc w:val="center"/>
              <w:rPr>
                <w:rFonts w:ascii="Times New Roman" w:hAnsi="Times New Roman" w:cs="Simplified Arabic"/>
                <w:b/>
                <w:bCs/>
                <w:sz w:val="24"/>
                <w:szCs w:val="24"/>
              </w:rPr>
            </w:pPr>
            <w:r>
              <w:rPr>
                <w:rFonts w:ascii="Times New Roman" w:hAnsi="Times New Roman" w:cs="Simplified Arabic" w:hint="cs"/>
                <w:b/>
                <w:bCs/>
                <w:sz w:val="24"/>
                <w:szCs w:val="24"/>
                <w:rtl/>
              </w:rPr>
              <w:t>التخصص الدقيق</w:t>
            </w:r>
          </w:p>
        </w:tc>
        <w:tc>
          <w:tcPr>
            <w:tcW w:w="907" w:type="pct"/>
            <w:shd w:val="clear" w:color="auto" w:fill="BFBFBF" w:themeFill="background1" w:themeFillShade="BF"/>
            <w:vAlign w:val="center"/>
          </w:tcPr>
          <w:p w14:paraId="3B83D542" w14:textId="78C30123" w:rsidR="00DE7AFB" w:rsidRPr="00642143" w:rsidRDefault="00DE7AFB" w:rsidP="00C32231">
            <w:pPr>
              <w:spacing w:before="120" w:after="120"/>
              <w:jc w:val="center"/>
              <w:rPr>
                <w:rFonts w:ascii="Times New Roman" w:hAnsi="Times New Roman" w:cs="Simplified Arabic"/>
                <w:b/>
                <w:bCs/>
                <w:sz w:val="24"/>
                <w:szCs w:val="24"/>
                <w:rtl/>
              </w:rPr>
            </w:pPr>
            <w:r>
              <w:rPr>
                <w:rFonts w:ascii="Times New Roman" w:hAnsi="Times New Roman" w:cs="Simplified Arabic" w:hint="cs"/>
                <w:b/>
                <w:bCs/>
                <w:sz w:val="24"/>
                <w:szCs w:val="24"/>
                <w:rtl/>
              </w:rPr>
              <w:t>الدرجة العلمية</w:t>
            </w:r>
          </w:p>
        </w:tc>
        <w:tc>
          <w:tcPr>
            <w:tcW w:w="1645" w:type="pct"/>
            <w:shd w:val="clear" w:color="auto" w:fill="BFBFBF" w:themeFill="background1" w:themeFillShade="BF"/>
            <w:vAlign w:val="center"/>
          </w:tcPr>
          <w:p w14:paraId="4B990890" w14:textId="77777777" w:rsidR="00DE7AFB" w:rsidRPr="00642143" w:rsidRDefault="00DE7AFB" w:rsidP="00C32231">
            <w:pPr>
              <w:spacing w:before="120" w:after="120"/>
              <w:jc w:val="center"/>
              <w:rPr>
                <w:rFonts w:ascii="Times New Roman" w:hAnsi="Times New Roman" w:cs="Simplified Arabic"/>
                <w:b/>
                <w:bCs/>
                <w:sz w:val="24"/>
                <w:szCs w:val="24"/>
              </w:rPr>
            </w:pPr>
            <w:r w:rsidRPr="00642143">
              <w:rPr>
                <w:rFonts w:ascii="Times New Roman" w:hAnsi="Times New Roman" w:cs="Simplified Arabic" w:hint="cs"/>
                <w:b/>
                <w:bCs/>
                <w:sz w:val="24"/>
                <w:szCs w:val="24"/>
                <w:rtl/>
              </w:rPr>
              <w:t>السادة المحكمين</w:t>
            </w:r>
          </w:p>
        </w:tc>
        <w:tc>
          <w:tcPr>
            <w:tcW w:w="357" w:type="pct"/>
            <w:shd w:val="clear" w:color="auto" w:fill="BFBFBF" w:themeFill="background1" w:themeFillShade="BF"/>
            <w:vAlign w:val="center"/>
          </w:tcPr>
          <w:p w14:paraId="48EA5002" w14:textId="77777777" w:rsidR="00DE7AFB" w:rsidRPr="00642143" w:rsidRDefault="00DE7AFB" w:rsidP="00C32231">
            <w:pPr>
              <w:spacing w:before="120" w:after="120"/>
              <w:jc w:val="center"/>
              <w:rPr>
                <w:rFonts w:ascii="Times New Roman" w:hAnsi="Times New Roman" w:cs="Simplified Arabic"/>
                <w:b/>
                <w:bCs/>
                <w:sz w:val="24"/>
                <w:szCs w:val="24"/>
                <w:rtl/>
              </w:rPr>
            </w:pPr>
            <w:r w:rsidRPr="00642143">
              <w:rPr>
                <w:rFonts w:ascii="Times New Roman" w:hAnsi="Times New Roman" w:cs="Simplified Arabic" w:hint="cs"/>
                <w:b/>
                <w:bCs/>
                <w:sz w:val="24"/>
                <w:szCs w:val="24"/>
                <w:rtl/>
              </w:rPr>
              <w:t>م</w:t>
            </w:r>
          </w:p>
        </w:tc>
      </w:tr>
      <w:tr w:rsidR="00AA5C7F" w:rsidRPr="00642143" w14:paraId="110F3CFC" w14:textId="77777777" w:rsidTr="009426C6">
        <w:trPr>
          <w:jc w:val="center"/>
        </w:trPr>
        <w:tc>
          <w:tcPr>
            <w:tcW w:w="1079" w:type="pct"/>
          </w:tcPr>
          <w:p w14:paraId="5139F5A6" w14:textId="77777777" w:rsidR="00AA5C7F" w:rsidRPr="00065C62" w:rsidRDefault="00AA5C7F" w:rsidP="00C32231">
            <w:pPr>
              <w:spacing w:before="120" w:after="120"/>
              <w:jc w:val="center"/>
              <w:rPr>
                <w:rFonts w:ascii="Times New Roman" w:hAnsi="Times New Roman" w:cs="Simplified Arabic"/>
                <w:b/>
                <w:bCs/>
                <w:sz w:val="24"/>
                <w:szCs w:val="24"/>
              </w:rPr>
            </w:pPr>
            <w:r w:rsidRPr="00065C62">
              <w:rPr>
                <w:rFonts w:ascii="Times New Roman" w:hAnsi="Times New Roman" w:cs="Simplified Arabic"/>
                <w:b/>
                <w:bCs/>
                <w:sz w:val="24"/>
                <w:szCs w:val="24"/>
                <w:rtl/>
              </w:rPr>
              <w:t xml:space="preserve"> الجامعة الإسلامية</w:t>
            </w:r>
          </w:p>
        </w:tc>
        <w:tc>
          <w:tcPr>
            <w:tcW w:w="1012" w:type="pct"/>
          </w:tcPr>
          <w:p w14:paraId="3791C82F" w14:textId="77777777" w:rsidR="00AA5C7F" w:rsidRPr="00065C62" w:rsidRDefault="00AA5C7F" w:rsidP="00C32231">
            <w:pPr>
              <w:spacing w:before="120" w:after="120"/>
              <w:jc w:val="center"/>
              <w:rPr>
                <w:rFonts w:ascii="Times New Roman" w:hAnsi="Times New Roman" w:cs="Simplified Arabic"/>
                <w:b/>
                <w:bCs/>
                <w:sz w:val="24"/>
                <w:szCs w:val="24"/>
              </w:rPr>
            </w:pPr>
            <w:r w:rsidRPr="00065C62">
              <w:rPr>
                <w:rFonts w:ascii="Times New Roman" w:hAnsi="Times New Roman" w:cs="Simplified Arabic"/>
                <w:b/>
                <w:bCs/>
                <w:sz w:val="24"/>
                <w:szCs w:val="24"/>
                <w:rtl/>
              </w:rPr>
              <w:t>الصحة النفسية</w:t>
            </w:r>
          </w:p>
        </w:tc>
        <w:tc>
          <w:tcPr>
            <w:tcW w:w="907" w:type="pct"/>
          </w:tcPr>
          <w:p w14:paraId="6EB9759C" w14:textId="77777777" w:rsidR="00AA5C7F" w:rsidRPr="00065C62" w:rsidRDefault="00AA5C7F" w:rsidP="009519A6">
            <w:pPr>
              <w:spacing w:before="120" w:after="120"/>
              <w:jc w:val="center"/>
              <w:rPr>
                <w:rFonts w:ascii="Times New Roman" w:hAnsi="Times New Roman" w:cs="Simplified Arabic"/>
                <w:b/>
                <w:bCs/>
                <w:sz w:val="24"/>
                <w:szCs w:val="24"/>
                <w:rtl/>
              </w:rPr>
            </w:pPr>
            <w:r w:rsidRPr="00065C62">
              <w:rPr>
                <w:rFonts w:ascii="Times New Roman" w:hAnsi="Times New Roman" w:cs="Simplified Arabic" w:hint="cs"/>
                <w:b/>
                <w:bCs/>
                <w:sz w:val="24"/>
                <w:szCs w:val="24"/>
                <w:rtl/>
              </w:rPr>
              <w:t>دكتوراه في الصحة النفسية</w:t>
            </w:r>
          </w:p>
        </w:tc>
        <w:tc>
          <w:tcPr>
            <w:tcW w:w="1645" w:type="pct"/>
          </w:tcPr>
          <w:p w14:paraId="5BE1C6E6" w14:textId="4EA360B7" w:rsidR="00AA5C7F" w:rsidRPr="00065C62" w:rsidRDefault="00AA5C7F" w:rsidP="00D87C68">
            <w:pPr>
              <w:spacing w:before="120" w:after="120"/>
              <w:jc w:val="center"/>
              <w:rPr>
                <w:rFonts w:ascii="Times New Roman" w:hAnsi="Times New Roman" w:cs="Simplified Arabic"/>
                <w:b/>
                <w:bCs/>
                <w:sz w:val="24"/>
                <w:szCs w:val="24"/>
                <w:rtl/>
              </w:rPr>
            </w:pPr>
            <w:proofErr w:type="spellStart"/>
            <w:r>
              <w:rPr>
                <w:rFonts w:ascii="Times New Roman" w:hAnsi="Times New Roman" w:cs="Simplified Arabic" w:hint="cs"/>
                <w:b/>
                <w:bCs/>
                <w:sz w:val="24"/>
                <w:szCs w:val="24"/>
                <w:rtl/>
              </w:rPr>
              <w:t>د.</w:t>
            </w:r>
            <w:r w:rsidRPr="00D87C68">
              <w:rPr>
                <w:rFonts w:ascii="Times New Roman" w:hAnsi="Times New Roman" w:cs="Simplified Arabic"/>
                <w:b/>
                <w:bCs/>
                <w:sz w:val="24"/>
                <w:szCs w:val="24"/>
                <w:rtl/>
              </w:rPr>
              <w:t>باسل</w:t>
            </w:r>
            <w:proofErr w:type="spellEnd"/>
            <w:r w:rsidRPr="00D87C68">
              <w:rPr>
                <w:rFonts w:ascii="Times New Roman" w:hAnsi="Times New Roman" w:cs="Simplified Arabic"/>
                <w:b/>
                <w:bCs/>
                <w:sz w:val="24"/>
                <w:szCs w:val="24"/>
                <w:rtl/>
              </w:rPr>
              <w:t xml:space="preserve"> مهدي الخضري</w:t>
            </w:r>
          </w:p>
        </w:tc>
        <w:tc>
          <w:tcPr>
            <w:tcW w:w="357" w:type="pct"/>
            <w:shd w:val="clear" w:color="auto" w:fill="FFFFFF" w:themeFill="background1"/>
            <w:vAlign w:val="center"/>
          </w:tcPr>
          <w:p w14:paraId="7F984EAD" w14:textId="0A33350E" w:rsidR="00AA5C7F" w:rsidRPr="00DE7AFB" w:rsidRDefault="00AA5C7F" w:rsidP="00DE7AFB">
            <w:pPr>
              <w:spacing w:before="120" w:after="120"/>
              <w:ind w:left="183"/>
              <w:jc w:val="both"/>
              <w:rPr>
                <w:rFonts w:ascii="Times New Roman" w:hAnsi="Times New Roman" w:cs="Simplified Arabic"/>
                <w:sz w:val="24"/>
                <w:szCs w:val="24"/>
              </w:rPr>
            </w:pPr>
            <w:r>
              <w:rPr>
                <w:rFonts w:ascii="Times New Roman" w:hAnsi="Times New Roman" w:cs="Simplified Arabic"/>
                <w:sz w:val="24"/>
                <w:szCs w:val="24"/>
              </w:rPr>
              <w:t>1</w:t>
            </w:r>
          </w:p>
        </w:tc>
      </w:tr>
      <w:tr w:rsidR="00AA5C7F" w:rsidRPr="00642143" w14:paraId="7CFB5800" w14:textId="77777777" w:rsidTr="009426C6">
        <w:trPr>
          <w:jc w:val="center"/>
        </w:trPr>
        <w:tc>
          <w:tcPr>
            <w:tcW w:w="1079" w:type="pct"/>
          </w:tcPr>
          <w:p w14:paraId="10A345E0"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الجامعة الإسلامية</w:t>
            </w:r>
          </w:p>
        </w:tc>
        <w:tc>
          <w:tcPr>
            <w:tcW w:w="1012" w:type="pct"/>
          </w:tcPr>
          <w:p w14:paraId="62BC49EF"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الصحة النفسية</w:t>
            </w:r>
          </w:p>
        </w:tc>
        <w:tc>
          <w:tcPr>
            <w:tcW w:w="907" w:type="pct"/>
          </w:tcPr>
          <w:p w14:paraId="6C6D526D"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أستاذ الصحة النفسية المشارك</w:t>
            </w:r>
          </w:p>
        </w:tc>
        <w:tc>
          <w:tcPr>
            <w:tcW w:w="1645" w:type="pct"/>
          </w:tcPr>
          <w:p w14:paraId="3900226C" w14:textId="6ECF0EC3" w:rsidR="00AA5C7F" w:rsidRPr="00065C62" w:rsidRDefault="00AA5C7F" w:rsidP="00D87C68">
            <w:pPr>
              <w:spacing w:before="120" w:after="120"/>
              <w:jc w:val="center"/>
              <w:rPr>
                <w:rFonts w:ascii="Times New Roman" w:hAnsi="Times New Roman" w:cs="Simplified Arabic"/>
                <w:b/>
                <w:bCs/>
                <w:sz w:val="24"/>
                <w:szCs w:val="24"/>
                <w:rtl/>
              </w:rPr>
            </w:pPr>
            <w:proofErr w:type="spellStart"/>
            <w:r>
              <w:rPr>
                <w:rFonts w:ascii="Times New Roman" w:hAnsi="Times New Roman" w:cs="Simplified Arabic" w:hint="cs"/>
                <w:b/>
                <w:bCs/>
                <w:sz w:val="24"/>
                <w:szCs w:val="24"/>
                <w:rtl/>
              </w:rPr>
              <w:t>د.</w:t>
            </w:r>
            <w:r w:rsidRPr="00D87C68">
              <w:rPr>
                <w:rFonts w:ascii="Times New Roman" w:hAnsi="Times New Roman" w:cs="Simplified Arabic"/>
                <w:b/>
                <w:bCs/>
                <w:sz w:val="24"/>
                <w:szCs w:val="24"/>
                <w:rtl/>
              </w:rPr>
              <w:t>جميل</w:t>
            </w:r>
            <w:proofErr w:type="spellEnd"/>
            <w:r w:rsidRPr="00D87C68">
              <w:rPr>
                <w:rFonts w:ascii="Times New Roman" w:hAnsi="Times New Roman" w:cs="Simplified Arabic"/>
                <w:b/>
                <w:bCs/>
                <w:sz w:val="24"/>
                <w:szCs w:val="24"/>
                <w:rtl/>
              </w:rPr>
              <w:t xml:space="preserve"> حسن الطهراوي</w:t>
            </w:r>
          </w:p>
        </w:tc>
        <w:tc>
          <w:tcPr>
            <w:tcW w:w="357" w:type="pct"/>
            <w:shd w:val="clear" w:color="auto" w:fill="FFFFFF" w:themeFill="background1"/>
            <w:vAlign w:val="center"/>
          </w:tcPr>
          <w:p w14:paraId="5535689E" w14:textId="6987077E" w:rsidR="00AA5C7F" w:rsidRPr="00DE7AFB" w:rsidRDefault="00AA5C7F" w:rsidP="00DE7AFB">
            <w:pPr>
              <w:spacing w:before="120" w:after="120"/>
              <w:ind w:left="183"/>
              <w:jc w:val="both"/>
              <w:rPr>
                <w:rFonts w:ascii="Times New Roman" w:hAnsi="Times New Roman" w:cs="Simplified Arabic"/>
                <w:sz w:val="24"/>
                <w:szCs w:val="24"/>
              </w:rPr>
            </w:pPr>
            <w:r>
              <w:rPr>
                <w:rFonts w:ascii="Times New Roman" w:hAnsi="Times New Roman" w:cs="Simplified Arabic"/>
                <w:sz w:val="24"/>
                <w:szCs w:val="24"/>
              </w:rPr>
              <w:t>2</w:t>
            </w:r>
          </w:p>
        </w:tc>
      </w:tr>
      <w:tr w:rsidR="00AA5C7F" w:rsidRPr="00642143" w14:paraId="2211CB52" w14:textId="77777777" w:rsidTr="009426C6">
        <w:trPr>
          <w:jc w:val="center"/>
        </w:trPr>
        <w:tc>
          <w:tcPr>
            <w:tcW w:w="1079" w:type="pct"/>
          </w:tcPr>
          <w:p w14:paraId="516BF9B3" w14:textId="77777777" w:rsidR="00AA5C7F" w:rsidRPr="00065C62" w:rsidRDefault="00AA5C7F" w:rsidP="00C32231">
            <w:pPr>
              <w:spacing w:before="120" w:after="120"/>
              <w:jc w:val="center"/>
              <w:rPr>
                <w:rFonts w:ascii="Times New Roman" w:hAnsi="Times New Roman" w:cs="Simplified Arabic"/>
                <w:b/>
                <w:bCs/>
                <w:sz w:val="24"/>
                <w:szCs w:val="24"/>
              </w:rPr>
            </w:pPr>
            <w:r w:rsidRPr="00065C62">
              <w:rPr>
                <w:rFonts w:ascii="Times New Roman" w:hAnsi="Times New Roman" w:cs="Simplified Arabic"/>
                <w:b/>
                <w:bCs/>
                <w:sz w:val="24"/>
                <w:szCs w:val="24"/>
                <w:rtl/>
              </w:rPr>
              <w:t>الجامعة الإسلامية</w:t>
            </w:r>
          </w:p>
        </w:tc>
        <w:tc>
          <w:tcPr>
            <w:tcW w:w="1012" w:type="pct"/>
          </w:tcPr>
          <w:p w14:paraId="3657320D" w14:textId="77777777" w:rsidR="00AA5C7F" w:rsidRPr="00065C62" w:rsidRDefault="00AA5C7F" w:rsidP="00C32231">
            <w:pPr>
              <w:spacing w:before="120" w:after="120"/>
              <w:jc w:val="center"/>
              <w:rPr>
                <w:rFonts w:ascii="Times New Roman" w:hAnsi="Times New Roman" w:cs="Simplified Arabic"/>
                <w:b/>
                <w:bCs/>
                <w:sz w:val="24"/>
                <w:szCs w:val="24"/>
              </w:rPr>
            </w:pPr>
            <w:r w:rsidRPr="00065C62">
              <w:rPr>
                <w:rFonts w:ascii="Times New Roman" w:hAnsi="Times New Roman" w:cs="Simplified Arabic"/>
                <w:b/>
                <w:bCs/>
                <w:sz w:val="24"/>
                <w:szCs w:val="24"/>
                <w:rtl/>
              </w:rPr>
              <w:t>الصحة النفسية</w:t>
            </w:r>
          </w:p>
        </w:tc>
        <w:tc>
          <w:tcPr>
            <w:tcW w:w="907" w:type="pct"/>
          </w:tcPr>
          <w:p w14:paraId="4A27F763"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 xml:space="preserve">أستاذ مساعد </w:t>
            </w:r>
          </w:p>
        </w:tc>
        <w:tc>
          <w:tcPr>
            <w:tcW w:w="1645" w:type="pct"/>
          </w:tcPr>
          <w:p w14:paraId="7A4A628F" w14:textId="0A4812D6" w:rsidR="00AA5C7F" w:rsidRPr="00D87C68" w:rsidRDefault="00AA5C7F" w:rsidP="00D87C68">
            <w:pPr>
              <w:spacing w:before="120" w:after="120"/>
              <w:jc w:val="center"/>
              <w:rPr>
                <w:rFonts w:ascii="Times New Roman" w:hAnsi="Times New Roman" w:cs="Simplified Arabic"/>
                <w:b/>
                <w:bCs/>
                <w:sz w:val="24"/>
                <w:szCs w:val="24"/>
                <w:rtl/>
              </w:rPr>
            </w:pPr>
            <w:proofErr w:type="spellStart"/>
            <w:r>
              <w:rPr>
                <w:rFonts w:ascii="Times New Roman" w:hAnsi="Times New Roman" w:cs="Simplified Arabic" w:hint="cs"/>
                <w:b/>
                <w:bCs/>
                <w:sz w:val="24"/>
                <w:szCs w:val="24"/>
                <w:rtl/>
              </w:rPr>
              <w:t>د.</w:t>
            </w:r>
            <w:r w:rsidRPr="00D87C68">
              <w:rPr>
                <w:rFonts w:ascii="Times New Roman" w:hAnsi="Times New Roman" w:cs="Simplified Arabic"/>
                <w:b/>
                <w:bCs/>
                <w:sz w:val="24"/>
                <w:szCs w:val="24"/>
                <w:rtl/>
              </w:rPr>
              <w:t>ختام</w:t>
            </w:r>
            <w:proofErr w:type="spellEnd"/>
            <w:r w:rsidRPr="00D87C68">
              <w:rPr>
                <w:rFonts w:ascii="Times New Roman" w:hAnsi="Times New Roman" w:cs="Simplified Arabic"/>
                <w:b/>
                <w:bCs/>
                <w:sz w:val="24"/>
                <w:szCs w:val="24"/>
                <w:rtl/>
              </w:rPr>
              <w:t xml:space="preserve"> </w:t>
            </w:r>
            <w:r>
              <w:rPr>
                <w:rFonts w:ascii="Times New Roman" w:hAnsi="Times New Roman" w:cs="Simplified Arabic" w:hint="cs"/>
                <w:b/>
                <w:bCs/>
                <w:sz w:val="24"/>
                <w:szCs w:val="24"/>
                <w:rtl/>
              </w:rPr>
              <w:t>إ</w:t>
            </w:r>
            <w:r w:rsidRPr="00D87C68">
              <w:rPr>
                <w:rFonts w:ascii="Times New Roman" w:hAnsi="Times New Roman" w:cs="Simplified Arabic"/>
                <w:b/>
                <w:bCs/>
                <w:sz w:val="24"/>
                <w:szCs w:val="24"/>
                <w:rtl/>
              </w:rPr>
              <w:t>سماعيل السحار</w:t>
            </w:r>
          </w:p>
          <w:p w14:paraId="12B400BD" w14:textId="77777777" w:rsidR="00AA5C7F" w:rsidRPr="00065C62" w:rsidRDefault="00AA5C7F" w:rsidP="00D87C68">
            <w:pPr>
              <w:spacing w:before="120" w:after="120"/>
              <w:jc w:val="center"/>
              <w:rPr>
                <w:rFonts w:ascii="Times New Roman" w:hAnsi="Times New Roman" w:cs="Simplified Arabic"/>
                <w:b/>
                <w:bCs/>
                <w:sz w:val="24"/>
                <w:szCs w:val="24"/>
                <w:rtl/>
              </w:rPr>
            </w:pPr>
          </w:p>
        </w:tc>
        <w:tc>
          <w:tcPr>
            <w:tcW w:w="357" w:type="pct"/>
            <w:shd w:val="clear" w:color="auto" w:fill="FFFFFF" w:themeFill="background1"/>
            <w:vAlign w:val="center"/>
          </w:tcPr>
          <w:p w14:paraId="1E8CFEA5" w14:textId="7C3754F5" w:rsidR="00AA5C7F" w:rsidRPr="00DE7AFB" w:rsidRDefault="00AA5C7F" w:rsidP="00DE7AFB">
            <w:pPr>
              <w:spacing w:before="120" w:after="120"/>
              <w:ind w:left="183"/>
              <w:jc w:val="both"/>
              <w:rPr>
                <w:rFonts w:ascii="Times New Roman" w:hAnsi="Times New Roman" w:cs="Simplified Arabic"/>
                <w:sz w:val="24"/>
                <w:szCs w:val="24"/>
              </w:rPr>
            </w:pPr>
            <w:r>
              <w:rPr>
                <w:rFonts w:ascii="Times New Roman" w:hAnsi="Times New Roman" w:cs="Simplified Arabic"/>
                <w:sz w:val="24"/>
                <w:szCs w:val="24"/>
              </w:rPr>
              <w:t>3</w:t>
            </w:r>
          </w:p>
        </w:tc>
      </w:tr>
      <w:tr w:rsidR="00AA5C7F" w:rsidRPr="00642143" w14:paraId="3AC6EF0B" w14:textId="77777777" w:rsidTr="009426C6">
        <w:trPr>
          <w:jc w:val="center"/>
        </w:trPr>
        <w:tc>
          <w:tcPr>
            <w:tcW w:w="1079" w:type="pct"/>
          </w:tcPr>
          <w:p w14:paraId="1FB1D84A"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جامعة الأقصى</w:t>
            </w:r>
          </w:p>
        </w:tc>
        <w:tc>
          <w:tcPr>
            <w:tcW w:w="1012" w:type="pct"/>
          </w:tcPr>
          <w:p w14:paraId="04C35E03"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الصحة النفسية</w:t>
            </w:r>
          </w:p>
        </w:tc>
        <w:tc>
          <w:tcPr>
            <w:tcW w:w="907" w:type="pct"/>
          </w:tcPr>
          <w:p w14:paraId="55FA455F" w14:textId="77777777" w:rsidR="00AA5C7F" w:rsidRPr="00065C62" w:rsidRDefault="00AA5C7F" w:rsidP="00DE7AFB">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أستاذ الصحة النفسية</w:t>
            </w:r>
          </w:p>
        </w:tc>
        <w:tc>
          <w:tcPr>
            <w:tcW w:w="1645" w:type="pct"/>
          </w:tcPr>
          <w:p w14:paraId="7D4434C2" w14:textId="582BA9D9" w:rsidR="00AA5C7F" w:rsidRPr="00065C62" w:rsidRDefault="00AA5C7F" w:rsidP="00D87C68">
            <w:pPr>
              <w:spacing w:before="120" w:after="120"/>
              <w:jc w:val="center"/>
              <w:rPr>
                <w:rFonts w:ascii="Times New Roman" w:hAnsi="Times New Roman" w:cs="Simplified Arabic"/>
                <w:b/>
                <w:bCs/>
                <w:sz w:val="24"/>
                <w:szCs w:val="24"/>
                <w:rtl/>
              </w:rPr>
            </w:pPr>
            <w:proofErr w:type="spellStart"/>
            <w:r>
              <w:rPr>
                <w:rFonts w:ascii="Times New Roman" w:hAnsi="Times New Roman" w:cs="Simplified Arabic" w:hint="cs"/>
                <w:b/>
                <w:bCs/>
                <w:sz w:val="24"/>
                <w:szCs w:val="24"/>
                <w:rtl/>
              </w:rPr>
              <w:t>د.</w:t>
            </w:r>
            <w:r w:rsidRPr="00D87C68">
              <w:rPr>
                <w:rFonts w:ascii="Times New Roman" w:hAnsi="Times New Roman" w:cs="Simplified Arabic"/>
                <w:b/>
                <w:bCs/>
                <w:sz w:val="24"/>
                <w:szCs w:val="24"/>
                <w:rtl/>
              </w:rPr>
              <w:t>درداح</w:t>
            </w:r>
            <w:proofErr w:type="spellEnd"/>
            <w:r w:rsidRPr="00D87C68">
              <w:rPr>
                <w:rFonts w:ascii="Times New Roman" w:hAnsi="Times New Roman" w:cs="Simplified Arabic"/>
                <w:b/>
                <w:bCs/>
                <w:sz w:val="24"/>
                <w:szCs w:val="24"/>
                <w:rtl/>
              </w:rPr>
              <w:t xml:space="preserve"> حسن الشاعر</w:t>
            </w:r>
          </w:p>
        </w:tc>
        <w:tc>
          <w:tcPr>
            <w:tcW w:w="357" w:type="pct"/>
            <w:shd w:val="clear" w:color="auto" w:fill="FFFFFF" w:themeFill="background1"/>
            <w:vAlign w:val="center"/>
          </w:tcPr>
          <w:p w14:paraId="3CA90238" w14:textId="71C33DFA" w:rsidR="00AA5C7F" w:rsidRPr="00DE7AFB" w:rsidRDefault="00AA5C7F" w:rsidP="00DE7AFB">
            <w:pPr>
              <w:spacing w:before="120" w:after="120"/>
              <w:ind w:left="183"/>
              <w:jc w:val="both"/>
              <w:rPr>
                <w:rFonts w:ascii="Times New Roman" w:hAnsi="Times New Roman" w:cs="Simplified Arabic"/>
                <w:sz w:val="24"/>
                <w:szCs w:val="24"/>
              </w:rPr>
            </w:pPr>
            <w:r>
              <w:rPr>
                <w:rFonts w:ascii="Times New Roman" w:hAnsi="Times New Roman" w:cs="Simplified Arabic"/>
                <w:sz w:val="24"/>
                <w:szCs w:val="24"/>
              </w:rPr>
              <w:t>4</w:t>
            </w:r>
          </w:p>
        </w:tc>
      </w:tr>
      <w:tr w:rsidR="00AA5C7F" w:rsidRPr="00642143" w14:paraId="52BB3232" w14:textId="77777777" w:rsidTr="009426C6">
        <w:trPr>
          <w:jc w:val="center"/>
        </w:trPr>
        <w:tc>
          <w:tcPr>
            <w:tcW w:w="1079" w:type="pct"/>
          </w:tcPr>
          <w:p w14:paraId="7CCD4485"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جامعة ال</w:t>
            </w:r>
            <w:r>
              <w:rPr>
                <w:rFonts w:ascii="Times New Roman" w:hAnsi="Times New Roman" w:cs="Simplified Arabic" w:hint="cs"/>
                <w:b/>
                <w:bCs/>
                <w:sz w:val="24"/>
                <w:szCs w:val="24"/>
                <w:rtl/>
              </w:rPr>
              <w:t>أ</w:t>
            </w:r>
            <w:r w:rsidRPr="00065C62">
              <w:rPr>
                <w:rFonts w:ascii="Times New Roman" w:hAnsi="Times New Roman" w:cs="Simplified Arabic"/>
                <w:b/>
                <w:bCs/>
                <w:sz w:val="24"/>
                <w:szCs w:val="24"/>
                <w:rtl/>
              </w:rPr>
              <w:t>قصى</w:t>
            </w:r>
          </w:p>
        </w:tc>
        <w:tc>
          <w:tcPr>
            <w:tcW w:w="1012" w:type="pct"/>
          </w:tcPr>
          <w:p w14:paraId="69CAA61D"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الصحة النفسية</w:t>
            </w:r>
          </w:p>
        </w:tc>
        <w:tc>
          <w:tcPr>
            <w:tcW w:w="907" w:type="pct"/>
          </w:tcPr>
          <w:p w14:paraId="1E5393DC"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أستاذ ال</w:t>
            </w:r>
            <w:r>
              <w:rPr>
                <w:rFonts w:ascii="Times New Roman" w:hAnsi="Times New Roman" w:cs="Simplified Arabic" w:hint="cs"/>
                <w:b/>
                <w:bCs/>
                <w:sz w:val="24"/>
                <w:szCs w:val="24"/>
                <w:rtl/>
              </w:rPr>
              <w:t>إ</w:t>
            </w:r>
            <w:r w:rsidRPr="00065C62">
              <w:rPr>
                <w:rFonts w:ascii="Times New Roman" w:hAnsi="Times New Roman" w:cs="Simplified Arabic"/>
                <w:b/>
                <w:bCs/>
                <w:sz w:val="24"/>
                <w:szCs w:val="24"/>
                <w:rtl/>
              </w:rPr>
              <w:t>رشاد النفسي المشارك</w:t>
            </w:r>
          </w:p>
        </w:tc>
        <w:tc>
          <w:tcPr>
            <w:tcW w:w="1645" w:type="pct"/>
          </w:tcPr>
          <w:p w14:paraId="075C12ED" w14:textId="2ED6AA9A" w:rsidR="00AA5C7F" w:rsidRPr="00065C62" w:rsidRDefault="003757B8" w:rsidP="00D87C68">
            <w:pPr>
              <w:spacing w:before="120" w:after="120"/>
              <w:jc w:val="center"/>
              <w:rPr>
                <w:rFonts w:ascii="Times New Roman" w:hAnsi="Times New Roman" w:cs="Simplified Arabic"/>
                <w:b/>
                <w:bCs/>
                <w:sz w:val="24"/>
                <w:szCs w:val="24"/>
                <w:rtl/>
              </w:rPr>
            </w:pPr>
            <w:proofErr w:type="spellStart"/>
            <w:r>
              <w:rPr>
                <w:rFonts w:ascii="Times New Roman" w:hAnsi="Times New Roman" w:cs="Simplified Arabic" w:hint="cs"/>
                <w:b/>
                <w:bCs/>
                <w:sz w:val="24"/>
                <w:szCs w:val="24"/>
                <w:rtl/>
              </w:rPr>
              <w:t>د.</w:t>
            </w:r>
            <w:r w:rsidR="00AA5C7F" w:rsidRPr="00D87C68">
              <w:rPr>
                <w:rFonts w:ascii="Times New Roman" w:hAnsi="Times New Roman" w:cs="Simplified Arabic"/>
                <w:b/>
                <w:bCs/>
                <w:sz w:val="24"/>
                <w:szCs w:val="24"/>
                <w:rtl/>
              </w:rPr>
              <w:t>عبدالله</w:t>
            </w:r>
            <w:proofErr w:type="spellEnd"/>
            <w:r w:rsidR="00AA5C7F" w:rsidRPr="00D87C68">
              <w:rPr>
                <w:rFonts w:ascii="Times New Roman" w:hAnsi="Times New Roman" w:cs="Simplified Arabic"/>
                <w:b/>
                <w:bCs/>
                <w:sz w:val="24"/>
                <w:szCs w:val="24"/>
                <w:rtl/>
              </w:rPr>
              <w:t xml:space="preserve"> عبدالهادي الخطيب</w:t>
            </w:r>
          </w:p>
        </w:tc>
        <w:tc>
          <w:tcPr>
            <w:tcW w:w="357" w:type="pct"/>
            <w:shd w:val="clear" w:color="auto" w:fill="FFFFFF" w:themeFill="background1"/>
            <w:vAlign w:val="center"/>
          </w:tcPr>
          <w:p w14:paraId="724EC3D2" w14:textId="6A2D8D23" w:rsidR="00AA5C7F" w:rsidRPr="00DE7AFB" w:rsidRDefault="00AA5C7F" w:rsidP="00DE7AFB">
            <w:pPr>
              <w:spacing w:before="120" w:after="120"/>
              <w:ind w:left="183"/>
              <w:jc w:val="both"/>
              <w:rPr>
                <w:rFonts w:ascii="Times New Roman" w:hAnsi="Times New Roman" w:cs="Simplified Arabic"/>
                <w:sz w:val="24"/>
                <w:szCs w:val="24"/>
              </w:rPr>
            </w:pPr>
            <w:r>
              <w:rPr>
                <w:rFonts w:ascii="Times New Roman" w:hAnsi="Times New Roman" w:cs="Simplified Arabic"/>
                <w:sz w:val="24"/>
                <w:szCs w:val="24"/>
              </w:rPr>
              <w:t>5</w:t>
            </w:r>
          </w:p>
        </w:tc>
      </w:tr>
      <w:tr w:rsidR="00AA5C7F" w:rsidRPr="00642143" w14:paraId="16BF190D" w14:textId="77777777" w:rsidTr="009426C6">
        <w:trPr>
          <w:jc w:val="center"/>
        </w:trPr>
        <w:tc>
          <w:tcPr>
            <w:tcW w:w="1079" w:type="pct"/>
          </w:tcPr>
          <w:p w14:paraId="72817902"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الجامعة الإسلامية</w:t>
            </w:r>
          </w:p>
        </w:tc>
        <w:tc>
          <w:tcPr>
            <w:tcW w:w="1012" w:type="pct"/>
          </w:tcPr>
          <w:p w14:paraId="6C0C418D"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الصحة النفسية</w:t>
            </w:r>
          </w:p>
        </w:tc>
        <w:tc>
          <w:tcPr>
            <w:tcW w:w="907" w:type="pct"/>
          </w:tcPr>
          <w:p w14:paraId="2D3BB9C8"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 xml:space="preserve">محاضر </w:t>
            </w:r>
          </w:p>
        </w:tc>
        <w:tc>
          <w:tcPr>
            <w:tcW w:w="1645" w:type="pct"/>
          </w:tcPr>
          <w:p w14:paraId="6752F55C" w14:textId="3D8829F0" w:rsidR="00AA5C7F" w:rsidRPr="00065C62" w:rsidRDefault="00AA5C7F" w:rsidP="00D87C68">
            <w:pPr>
              <w:spacing w:before="120" w:after="120"/>
              <w:jc w:val="center"/>
              <w:rPr>
                <w:rFonts w:ascii="Times New Roman" w:hAnsi="Times New Roman" w:cs="Simplified Arabic"/>
                <w:b/>
                <w:bCs/>
                <w:sz w:val="24"/>
                <w:szCs w:val="24"/>
                <w:rtl/>
              </w:rPr>
            </w:pPr>
            <w:proofErr w:type="spellStart"/>
            <w:r>
              <w:rPr>
                <w:rFonts w:ascii="Times New Roman" w:hAnsi="Times New Roman" w:cs="Simplified Arabic" w:hint="cs"/>
                <w:b/>
                <w:bCs/>
                <w:sz w:val="24"/>
                <w:szCs w:val="24"/>
                <w:rtl/>
              </w:rPr>
              <w:t>د.</w:t>
            </w:r>
            <w:r w:rsidRPr="00D87C68">
              <w:rPr>
                <w:rFonts w:ascii="Times New Roman" w:hAnsi="Times New Roman" w:cs="Simplified Arabic"/>
                <w:b/>
                <w:bCs/>
                <w:sz w:val="24"/>
                <w:szCs w:val="24"/>
                <w:rtl/>
              </w:rPr>
              <w:t>محمود</w:t>
            </w:r>
            <w:proofErr w:type="spellEnd"/>
            <w:r w:rsidRPr="00D87C68">
              <w:rPr>
                <w:rFonts w:ascii="Times New Roman" w:hAnsi="Times New Roman" w:cs="Simplified Arabic"/>
                <w:b/>
                <w:bCs/>
                <w:sz w:val="24"/>
                <w:szCs w:val="24"/>
                <w:rtl/>
              </w:rPr>
              <w:t xml:space="preserve"> خليل </w:t>
            </w:r>
            <w:proofErr w:type="spellStart"/>
            <w:r w:rsidRPr="00D87C68">
              <w:rPr>
                <w:rFonts w:ascii="Times New Roman" w:hAnsi="Times New Roman" w:cs="Simplified Arabic"/>
                <w:b/>
                <w:bCs/>
                <w:sz w:val="24"/>
                <w:szCs w:val="24"/>
                <w:rtl/>
              </w:rPr>
              <w:t>البراغيتي</w:t>
            </w:r>
            <w:proofErr w:type="spellEnd"/>
          </w:p>
        </w:tc>
        <w:tc>
          <w:tcPr>
            <w:tcW w:w="357" w:type="pct"/>
            <w:shd w:val="clear" w:color="auto" w:fill="FFFFFF" w:themeFill="background1"/>
            <w:vAlign w:val="center"/>
          </w:tcPr>
          <w:p w14:paraId="749BC41A" w14:textId="708C7884" w:rsidR="00AA5C7F" w:rsidRPr="00DE7AFB" w:rsidRDefault="00AA5C7F" w:rsidP="00DE7AFB">
            <w:pPr>
              <w:spacing w:before="120" w:after="120"/>
              <w:ind w:left="183"/>
              <w:jc w:val="both"/>
              <w:rPr>
                <w:rFonts w:ascii="Times New Roman" w:hAnsi="Times New Roman" w:cs="Simplified Arabic"/>
                <w:sz w:val="24"/>
                <w:szCs w:val="24"/>
              </w:rPr>
            </w:pPr>
            <w:r>
              <w:rPr>
                <w:rFonts w:ascii="Times New Roman" w:hAnsi="Times New Roman" w:cs="Simplified Arabic"/>
                <w:sz w:val="24"/>
                <w:szCs w:val="24"/>
              </w:rPr>
              <w:t>6</w:t>
            </w:r>
          </w:p>
        </w:tc>
      </w:tr>
      <w:tr w:rsidR="00AA5C7F" w:rsidRPr="00642143" w14:paraId="3451AB34" w14:textId="77777777" w:rsidTr="009426C6">
        <w:trPr>
          <w:jc w:val="center"/>
        </w:trPr>
        <w:tc>
          <w:tcPr>
            <w:tcW w:w="1079" w:type="pct"/>
          </w:tcPr>
          <w:p w14:paraId="3C30C816"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جامعة الأقصى</w:t>
            </w:r>
          </w:p>
        </w:tc>
        <w:tc>
          <w:tcPr>
            <w:tcW w:w="1012" w:type="pct"/>
          </w:tcPr>
          <w:p w14:paraId="3678CEF5"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الصحة النفسية</w:t>
            </w:r>
          </w:p>
        </w:tc>
        <w:tc>
          <w:tcPr>
            <w:tcW w:w="907" w:type="pct"/>
          </w:tcPr>
          <w:p w14:paraId="53A8541C" w14:textId="77777777" w:rsidR="00AA5C7F" w:rsidRPr="00065C62" w:rsidRDefault="00AA5C7F" w:rsidP="00C32231">
            <w:pPr>
              <w:spacing w:before="120" w:after="120"/>
              <w:jc w:val="center"/>
              <w:rPr>
                <w:rFonts w:ascii="Times New Roman" w:hAnsi="Times New Roman" w:cs="Simplified Arabic"/>
                <w:b/>
                <w:bCs/>
                <w:sz w:val="24"/>
                <w:szCs w:val="24"/>
                <w:rtl/>
              </w:rPr>
            </w:pPr>
            <w:r w:rsidRPr="00065C62">
              <w:rPr>
                <w:rFonts w:ascii="Times New Roman" w:hAnsi="Times New Roman" w:cs="Simplified Arabic"/>
                <w:b/>
                <w:bCs/>
                <w:sz w:val="24"/>
                <w:szCs w:val="24"/>
                <w:rtl/>
              </w:rPr>
              <w:t>أستاذ الصحة النفسية</w:t>
            </w:r>
          </w:p>
        </w:tc>
        <w:tc>
          <w:tcPr>
            <w:tcW w:w="1645" w:type="pct"/>
          </w:tcPr>
          <w:p w14:paraId="7BAF9E78" w14:textId="79DA7EB0" w:rsidR="00AA5C7F" w:rsidRPr="00065C62" w:rsidRDefault="003757B8" w:rsidP="00D87C68">
            <w:pPr>
              <w:spacing w:before="120" w:after="120"/>
              <w:jc w:val="center"/>
              <w:rPr>
                <w:rFonts w:ascii="Times New Roman" w:hAnsi="Times New Roman" w:cs="Simplified Arabic"/>
                <w:b/>
                <w:bCs/>
                <w:sz w:val="24"/>
                <w:szCs w:val="24"/>
              </w:rPr>
            </w:pPr>
            <w:proofErr w:type="spellStart"/>
            <w:r>
              <w:rPr>
                <w:rFonts w:ascii="Times New Roman" w:hAnsi="Times New Roman" w:cs="Simplified Arabic" w:hint="cs"/>
                <w:b/>
                <w:bCs/>
                <w:sz w:val="24"/>
                <w:szCs w:val="24"/>
                <w:rtl/>
              </w:rPr>
              <w:t>أ.د</w:t>
            </w:r>
            <w:proofErr w:type="spellEnd"/>
            <w:r>
              <w:rPr>
                <w:rFonts w:ascii="Times New Roman" w:hAnsi="Times New Roman" w:cs="Simplified Arabic" w:hint="cs"/>
                <w:b/>
                <w:bCs/>
                <w:sz w:val="24"/>
                <w:szCs w:val="24"/>
                <w:rtl/>
              </w:rPr>
              <w:t xml:space="preserve"> </w:t>
            </w:r>
            <w:r w:rsidR="00AA5C7F">
              <w:rPr>
                <w:rFonts w:ascii="Times New Roman" w:hAnsi="Times New Roman" w:cs="Simplified Arabic" w:hint="cs"/>
                <w:b/>
                <w:bCs/>
                <w:sz w:val="24"/>
                <w:szCs w:val="24"/>
                <w:rtl/>
              </w:rPr>
              <w:t>.</w:t>
            </w:r>
            <w:r w:rsidR="00AA5C7F" w:rsidRPr="00D87C68">
              <w:rPr>
                <w:rFonts w:ascii="Times New Roman" w:hAnsi="Times New Roman" w:cs="Simplified Arabic"/>
                <w:b/>
                <w:bCs/>
                <w:sz w:val="24"/>
                <w:szCs w:val="24"/>
                <w:rtl/>
              </w:rPr>
              <w:t>يحيى محمود النجار</w:t>
            </w:r>
          </w:p>
        </w:tc>
        <w:tc>
          <w:tcPr>
            <w:tcW w:w="357" w:type="pct"/>
            <w:shd w:val="clear" w:color="auto" w:fill="FFFFFF" w:themeFill="background1"/>
            <w:vAlign w:val="center"/>
          </w:tcPr>
          <w:p w14:paraId="1B5F5BCE" w14:textId="57F84302" w:rsidR="00AA5C7F" w:rsidRPr="00DE7AFB" w:rsidRDefault="00AA5C7F" w:rsidP="00DE7AFB">
            <w:pPr>
              <w:spacing w:before="120" w:after="120"/>
              <w:ind w:left="183"/>
              <w:jc w:val="both"/>
              <w:rPr>
                <w:rFonts w:ascii="Times New Roman" w:hAnsi="Times New Roman" w:cs="Simplified Arabic"/>
                <w:sz w:val="24"/>
                <w:szCs w:val="24"/>
              </w:rPr>
            </w:pPr>
            <w:r>
              <w:rPr>
                <w:rFonts w:ascii="Times New Roman" w:hAnsi="Times New Roman" w:cs="Simplified Arabic"/>
                <w:sz w:val="24"/>
                <w:szCs w:val="24"/>
              </w:rPr>
              <w:t>7</w:t>
            </w:r>
          </w:p>
        </w:tc>
      </w:tr>
    </w:tbl>
    <w:p w14:paraId="3C8DCD07" w14:textId="05538155" w:rsidR="00725179" w:rsidRDefault="00725179" w:rsidP="002C4503">
      <w:pPr>
        <w:pStyle w:val="a7"/>
        <w:numPr>
          <w:ilvl w:val="0"/>
          <w:numId w:val="5"/>
        </w:numPr>
      </w:pPr>
      <w:r>
        <w:rPr>
          <w:rFonts w:hint="cs"/>
          <w:rtl/>
        </w:rPr>
        <w:t>ملاحظة تم ترتيب أسماء السادة المحك</w:t>
      </w:r>
      <w:r w:rsidR="00DF3850">
        <w:rPr>
          <w:rFonts w:hint="cs"/>
          <w:rtl/>
        </w:rPr>
        <w:t>م</w:t>
      </w:r>
      <w:r>
        <w:rPr>
          <w:rFonts w:hint="cs"/>
          <w:rtl/>
        </w:rPr>
        <w:t>ين ترتيباً أبجدياً.</w:t>
      </w:r>
    </w:p>
    <w:p w14:paraId="2FF6060E" w14:textId="77777777" w:rsidR="00434084" w:rsidRDefault="00434084">
      <w:pPr>
        <w:bidi w:val="0"/>
        <w:rPr>
          <w:rFonts w:cs="Simplified Arabic"/>
          <w:bCs/>
          <w:sz w:val="30"/>
          <w:szCs w:val="30"/>
        </w:rPr>
      </w:pPr>
      <w:bookmarkStart w:id="357" w:name="_Toc94658857"/>
      <w:r>
        <w:rPr>
          <w:sz w:val="30"/>
          <w:szCs w:val="30"/>
          <w:rtl/>
        </w:rPr>
        <w:br w:type="page"/>
      </w:r>
    </w:p>
    <w:p w14:paraId="4C80CD50" w14:textId="6335FA16" w:rsidR="00725179" w:rsidRPr="0035618B" w:rsidRDefault="00725179" w:rsidP="000C2169">
      <w:pPr>
        <w:pStyle w:val="12"/>
        <w:spacing w:before="120" w:after="120" w:line="240" w:lineRule="auto"/>
        <w:jc w:val="both"/>
        <w:rPr>
          <w:sz w:val="30"/>
          <w:szCs w:val="30"/>
          <w:rtl/>
        </w:rPr>
      </w:pPr>
      <w:bookmarkStart w:id="358" w:name="_Toc94658858"/>
      <w:bookmarkStart w:id="359" w:name="_Toc104850995"/>
      <w:bookmarkStart w:id="360" w:name="_Toc122920413"/>
      <w:bookmarkEnd w:id="357"/>
      <w:r w:rsidRPr="0035618B">
        <w:rPr>
          <w:rFonts w:hint="cs"/>
          <w:sz w:val="30"/>
          <w:szCs w:val="30"/>
          <w:rtl/>
        </w:rPr>
        <w:lastRenderedPageBreak/>
        <w:t>ملحق رقم</w:t>
      </w:r>
      <w:r w:rsidR="00AB5678">
        <w:rPr>
          <w:rFonts w:hint="cs"/>
          <w:sz w:val="30"/>
          <w:szCs w:val="30"/>
          <w:rtl/>
        </w:rPr>
        <w:t xml:space="preserve"> (</w:t>
      </w:r>
      <w:r w:rsidR="00990893">
        <w:rPr>
          <w:rFonts w:hint="cs"/>
          <w:sz w:val="30"/>
          <w:szCs w:val="30"/>
          <w:rtl/>
        </w:rPr>
        <w:t>2</w:t>
      </w:r>
      <w:r w:rsidRPr="0035618B">
        <w:rPr>
          <w:rFonts w:hint="cs"/>
          <w:sz w:val="30"/>
          <w:szCs w:val="30"/>
          <w:rtl/>
        </w:rPr>
        <w:t xml:space="preserve">): </w:t>
      </w:r>
      <w:bookmarkEnd w:id="358"/>
      <w:r w:rsidR="000C2169">
        <w:rPr>
          <w:rFonts w:hint="cs"/>
          <w:sz w:val="30"/>
          <w:szCs w:val="30"/>
          <w:rtl/>
        </w:rPr>
        <w:t>المقاييس</w:t>
      </w:r>
      <w:r w:rsidR="009E7B29">
        <w:rPr>
          <w:rFonts w:hint="cs"/>
          <w:sz w:val="30"/>
          <w:szCs w:val="30"/>
          <w:rtl/>
        </w:rPr>
        <w:t xml:space="preserve"> في صورته</w:t>
      </w:r>
      <w:r w:rsidR="000C2169">
        <w:rPr>
          <w:rFonts w:hint="cs"/>
          <w:sz w:val="30"/>
          <w:szCs w:val="30"/>
          <w:rtl/>
        </w:rPr>
        <w:t>ا</w:t>
      </w:r>
      <w:r w:rsidR="009E7B29">
        <w:rPr>
          <w:rFonts w:hint="cs"/>
          <w:sz w:val="30"/>
          <w:szCs w:val="30"/>
          <w:rtl/>
        </w:rPr>
        <w:t xml:space="preserve"> الأولية</w:t>
      </w:r>
      <w:bookmarkEnd w:id="359"/>
      <w:bookmarkEnd w:id="360"/>
    </w:p>
    <w:p w14:paraId="3DD7E993" w14:textId="7DCF0A8B" w:rsidR="00A973A1" w:rsidRPr="00B33FC6" w:rsidRDefault="00990893" w:rsidP="00990893">
      <w:pPr>
        <w:tabs>
          <w:tab w:val="right" w:pos="423"/>
        </w:tabs>
        <w:spacing w:after="0"/>
        <w:ind w:left="-2"/>
        <w:jc w:val="mediumKashida"/>
        <w:rPr>
          <w:rFonts w:cs="Simplified Arabic"/>
          <w:b/>
          <w:bCs/>
          <w:sz w:val="24"/>
          <w:szCs w:val="24"/>
          <w:rtl/>
        </w:rPr>
      </w:pPr>
      <w:r>
        <w:rPr>
          <w:rFonts w:cs="Simplified Arabic" w:hint="cs"/>
          <w:b/>
          <w:bCs/>
          <w:sz w:val="24"/>
          <w:szCs w:val="24"/>
          <w:rtl/>
        </w:rPr>
        <w:t>الأستاذ الدكتور</w:t>
      </w:r>
      <w:r w:rsidR="00A973A1">
        <w:rPr>
          <w:rFonts w:cs="Simplified Arabic" w:hint="cs"/>
          <w:b/>
          <w:bCs/>
          <w:sz w:val="24"/>
          <w:szCs w:val="24"/>
          <w:rtl/>
        </w:rPr>
        <w:t xml:space="preserve">:....................... </w:t>
      </w:r>
      <w:r>
        <w:rPr>
          <w:rFonts w:cs="Simplified Arabic" w:hint="cs"/>
          <w:b/>
          <w:bCs/>
          <w:sz w:val="24"/>
          <w:szCs w:val="24"/>
          <w:rtl/>
        </w:rPr>
        <w:t>حفظه الله.</w:t>
      </w:r>
      <w:r w:rsidR="00A973A1" w:rsidRPr="00B33FC6">
        <w:rPr>
          <w:rFonts w:cs="Simplified Arabic" w:hint="cs"/>
          <w:b/>
          <w:bCs/>
          <w:sz w:val="24"/>
          <w:szCs w:val="24"/>
          <w:rtl/>
        </w:rPr>
        <w:t xml:space="preserve"> </w:t>
      </w:r>
    </w:p>
    <w:p w14:paraId="1F287E27" w14:textId="4233B903" w:rsidR="00A973A1" w:rsidRDefault="00A973A1" w:rsidP="00E60823">
      <w:pPr>
        <w:tabs>
          <w:tab w:val="right" w:pos="423"/>
        </w:tabs>
        <w:spacing w:after="0"/>
        <w:ind w:left="-2"/>
        <w:jc w:val="mediumKashida"/>
        <w:rPr>
          <w:rFonts w:cs="Simplified Arabic"/>
          <w:sz w:val="24"/>
          <w:szCs w:val="24"/>
          <w:rtl/>
        </w:rPr>
      </w:pPr>
      <w:r w:rsidRPr="00B33FC6">
        <w:rPr>
          <w:rFonts w:cs="Simplified Arabic" w:hint="cs"/>
          <w:sz w:val="24"/>
          <w:szCs w:val="24"/>
          <w:rtl/>
        </w:rPr>
        <w:t>السلام عليكم ورحمة الله وبركاته</w:t>
      </w:r>
      <w:r w:rsidR="00AB5678">
        <w:rPr>
          <w:rFonts w:cs="Simplified Arabic" w:hint="cs"/>
          <w:sz w:val="24"/>
          <w:szCs w:val="24"/>
          <w:rtl/>
        </w:rPr>
        <w:t xml:space="preserve">، ، ، ، </w:t>
      </w:r>
      <w:r w:rsidRPr="00B33FC6">
        <w:rPr>
          <w:rFonts w:cs="Simplified Arabic" w:hint="cs"/>
          <w:sz w:val="24"/>
          <w:szCs w:val="24"/>
          <w:rtl/>
        </w:rPr>
        <w:t>أما بعد:</w:t>
      </w:r>
    </w:p>
    <w:p w14:paraId="57659D76" w14:textId="77777777" w:rsidR="00EF0F6E" w:rsidRPr="0048103F" w:rsidRDefault="00EF0F6E" w:rsidP="00EF0F6E">
      <w:pPr>
        <w:widowControl w:val="0"/>
        <w:spacing w:after="0" w:line="240" w:lineRule="auto"/>
        <w:jc w:val="both"/>
        <w:rPr>
          <w:rFonts w:ascii="Times New Roman" w:eastAsia="Calibri" w:hAnsi="Times New Roman" w:cs="Simplified Arabic"/>
          <w:b/>
          <w:bCs/>
          <w:sz w:val="28"/>
          <w:szCs w:val="28"/>
          <w:rtl/>
        </w:rPr>
      </w:pPr>
      <w:r w:rsidRPr="0048103F">
        <w:rPr>
          <w:rFonts w:ascii="Times New Roman" w:eastAsia="Calibri" w:hAnsi="Times New Roman" w:cs="Simplified Arabic" w:hint="cs"/>
          <w:b/>
          <w:bCs/>
          <w:sz w:val="28"/>
          <w:szCs w:val="28"/>
          <w:rtl/>
        </w:rPr>
        <w:t>بعد التحية الطيبة،،،</w:t>
      </w:r>
    </w:p>
    <w:p w14:paraId="6C5C3AFC" w14:textId="76C6211C" w:rsidR="000C2169" w:rsidRPr="000C2169" w:rsidRDefault="000C2169" w:rsidP="000C2169">
      <w:pPr>
        <w:widowControl w:val="0"/>
        <w:spacing w:after="0" w:line="240" w:lineRule="auto"/>
        <w:ind w:firstLine="720"/>
        <w:jc w:val="both"/>
        <w:rPr>
          <w:rFonts w:ascii="Times New Roman" w:eastAsia="Times New Roman" w:hAnsi="Times New Roman" w:cs="Simplified Arabic"/>
          <w:sz w:val="28"/>
          <w:szCs w:val="28"/>
          <w:rtl/>
        </w:rPr>
      </w:pPr>
      <w:r w:rsidRPr="000C2169">
        <w:rPr>
          <w:rFonts w:ascii="Times New Roman" w:eastAsia="Times New Roman" w:hAnsi="Times New Roman" w:cs="Simplified Arabic"/>
          <w:sz w:val="28"/>
          <w:szCs w:val="28"/>
          <w:rtl/>
        </w:rPr>
        <w:t>يقوم الباحث بإعداد هذا البحث لنيل درجة الماجستير في التربية تخصص الصحة النفسية والمجتمعية من كلية التربية بالجامعة الإسلامية- غزة بعنوان "</w:t>
      </w:r>
      <w:r>
        <w:rPr>
          <w:rFonts w:ascii="Times New Roman" w:eastAsia="Times New Roman" w:hAnsi="Times New Roman" w:cs="Simplified Arabic" w:hint="cs"/>
          <w:sz w:val="28"/>
          <w:szCs w:val="28"/>
          <w:rtl/>
        </w:rPr>
        <w:t xml:space="preserve"> </w:t>
      </w:r>
      <w:r w:rsidRPr="000C2169">
        <w:rPr>
          <w:rFonts w:ascii="Times New Roman" w:eastAsia="Times New Roman" w:hAnsi="Times New Roman" w:cs="Simplified Arabic"/>
          <w:b/>
          <w:bCs/>
          <w:sz w:val="28"/>
          <w:szCs w:val="28"/>
          <w:rtl/>
        </w:rPr>
        <w:t>فاعلية برنامج معرفي سلوكي لتحسين توكيد الذات وحل المشكلات لدى الأيتام في قطاع غزة</w:t>
      </w:r>
      <w:r w:rsidRPr="000C2169">
        <w:rPr>
          <w:rFonts w:ascii="Times New Roman" w:eastAsia="Times New Roman" w:hAnsi="Times New Roman" w:cs="Simplified Arabic"/>
          <w:sz w:val="28"/>
          <w:szCs w:val="28"/>
          <w:rtl/>
        </w:rPr>
        <w:t>"</w:t>
      </w:r>
    </w:p>
    <w:p w14:paraId="3C999285" w14:textId="78FA472D" w:rsidR="008D4153" w:rsidRDefault="000C2169" w:rsidP="000C2169">
      <w:pPr>
        <w:widowControl w:val="0"/>
        <w:spacing w:after="0" w:line="240" w:lineRule="auto"/>
        <w:ind w:firstLine="720"/>
        <w:jc w:val="both"/>
        <w:rPr>
          <w:rFonts w:ascii="Times New Roman" w:eastAsia="Times New Roman" w:hAnsi="Times New Roman" w:cs="Simplified Arabic"/>
          <w:sz w:val="28"/>
          <w:szCs w:val="28"/>
          <w:rtl/>
        </w:rPr>
      </w:pPr>
      <w:r w:rsidRPr="000C2169">
        <w:rPr>
          <w:rFonts w:ascii="Times New Roman" w:eastAsia="Times New Roman" w:hAnsi="Times New Roman" w:cs="Simplified Arabic"/>
          <w:sz w:val="28"/>
          <w:szCs w:val="28"/>
          <w:rtl/>
        </w:rPr>
        <w:t>وأحيطكم علماً بأن الباحث قا</w:t>
      </w:r>
      <w:r w:rsidR="008D4153">
        <w:rPr>
          <w:rFonts w:ascii="Times New Roman" w:eastAsia="Times New Roman" w:hAnsi="Times New Roman" w:cs="Simplified Arabic"/>
          <w:sz w:val="28"/>
          <w:szCs w:val="28"/>
          <w:rtl/>
        </w:rPr>
        <w:t>م بإعداد " استبيان توكيد الذات"</w:t>
      </w:r>
      <w:r w:rsidR="008D4153">
        <w:rPr>
          <w:rFonts w:ascii="Times New Roman" w:eastAsia="Times New Roman" w:hAnsi="Times New Roman" w:cs="Simplified Arabic" w:hint="cs"/>
          <w:sz w:val="28"/>
          <w:szCs w:val="28"/>
          <w:rtl/>
        </w:rPr>
        <w:t>، ومقياس حل المشكلات.</w:t>
      </w:r>
    </w:p>
    <w:p w14:paraId="5B08B100" w14:textId="77777777" w:rsidR="008D4153" w:rsidRDefault="000C2169" w:rsidP="008D4153">
      <w:pPr>
        <w:widowControl w:val="0"/>
        <w:spacing w:after="0" w:line="240" w:lineRule="auto"/>
        <w:ind w:firstLine="720"/>
        <w:jc w:val="both"/>
        <w:rPr>
          <w:rFonts w:ascii="Times New Roman" w:eastAsia="Times New Roman" w:hAnsi="Times New Roman" w:cs="Simplified Arabic"/>
          <w:sz w:val="28"/>
          <w:szCs w:val="28"/>
          <w:rtl/>
        </w:rPr>
      </w:pPr>
      <w:r w:rsidRPr="000C2169">
        <w:rPr>
          <w:rFonts w:ascii="Times New Roman" w:eastAsia="Times New Roman" w:hAnsi="Times New Roman" w:cs="Simplified Arabic"/>
          <w:sz w:val="28"/>
          <w:szCs w:val="28"/>
          <w:rtl/>
        </w:rPr>
        <w:t xml:space="preserve">ويعرف الباحث </w:t>
      </w:r>
      <w:r w:rsidRPr="008D4153">
        <w:rPr>
          <w:rFonts w:ascii="Times New Roman" w:eastAsia="Times New Roman" w:hAnsi="Times New Roman" w:cs="Simplified Arabic"/>
          <w:b/>
          <w:bCs/>
          <w:sz w:val="28"/>
          <w:szCs w:val="28"/>
          <w:rtl/>
        </w:rPr>
        <w:t>توكيد الذات</w:t>
      </w:r>
      <w:r w:rsidRPr="000C2169">
        <w:rPr>
          <w:rFonts w:ascii="Times New Roman" w:eastAsia="Times New Roman" w:hAnsi="Times New Roman" w:cs="Simplified Arabic"/>
          <w:sz w:val="28"/>
          <w:szCs w:val="28"/>
          <w:rtl/>
        </w:rPr>
        <w:t xml:space="preserve"> بأنه "قدرة الفرد على فهم نفسه ومشاعره والمطالبة بحقوقه دون إيذاء الآخرين وبطريقة يقدر بها ذاته ويشعر من خلالها بالرضا".</w:t>
      </w:r>
    </w:p>
    <w:p w14:paraId="506AFD05" w14:textId="4C171F33" w:rsidR="008D4153" w:rsidRPr="008D4153" w:rsidRDefault="008D4153" w:rsidP="008D4153">
      <w:pPr>
        <w:widowControl w:val="0"/>
        <w:spacing w:after="0" w:line="240" w:lineRule="auto"/>
        <w:ind w:firstLine="720"/>
        <w:jc w:val="both"/>
        <w:rPr>
          <w:rFonts w:ascii="Times New Roman" w:eastAsia="Times New Roman" w:hAnsi="Times New Roman" w:cs="Simplified Arabic"/>
          <w:sz w:val="28"/>
          <w:szCs w:val="28"/>
          <w:rtl/>
        </w:rPr>
      </w:pPr>
      <w:r w:rsidRPr="00C0632D">
        <w:rPr>
          <w:rFonts w:ascii="Simplified Arabic" w:hAnsi="Simplified Arabic" w:cs="Simplified Arabic"/>
          <w:sz w:val="28"/>
          <w:szCs w:val="28"/>
          <w:rtl/>
        </w:rPr>
        <w:t xml:space="preserve">ويعرف الباحث </w:t>
      </w:r>
      <w:r w:rsidRPr="008D4153">
        <w:rPr>
          <w:rFonts w:ascii="Simplified Arabic" w:hAnsi="Simplified Arabic" w:cs="Simplified Arabic" w:hint="cs"/>
          <w:b/>
          <w:bCs/>
          <w:sz w:val="28"/>
          <w:szCs w:val="28"/>
          <w:rtl/>
        </w:rPr>
        <w:t>حل المشكلات</w:t>
      </w:r>
      <w:r w:rsidRPr="00C0632D">
        <w:rPr>
          <w:rFonts w:ascii="Simplified Arabic" w:hAnsi="Simplified Arabic" w:cs="Simplified Arabic"/>
          <w:sz w:val="28"/>
          <w:szCs w:val="28"/>
          <w:rtl/>
        </w:rPr>
        <w:t xml:space="preserve"> بأنه</w:t>
      </w:r>
      <w:r w:rsidR="00070223">
        <w:rPr>
          <w:rFonts w:ascii="Simplified Arabic" w:hAnsi="Simplified Arabic" w:cs="Simplified Arabic" w:hint="cs"/>
          <w:sz w:val="28"/>
          <w:szCs w:val="28"/>
          <w:rtl/>
        </w:rPr>
        <w:t>ا</w:t>
      </w:r>
      <w:r w:rsidRPr="00C0632D">
        <w:rPr>
          <w:rFonts w:ascii="Simplified Arabic" w:hAnsi="Simplified Arabic" w:cs="Simplified Arabic"/>
          <w:sz w:val="28"/>
          <w:szCs w:val="28"/>
          <w:rtl/>
        </w:rPr>
        <w:t xml:space="preserve"> " </w:t>
      </w:r>
      <w:r w:rsidRPr="00F75A92">
        <w:rPr>
          <w:rFonts w:ascii="Simplified Arabic" w:hAnsi="Simplified Arabic" w:cs="Simplified Arabic"/>
          <w:sz w:val="28"/>
          <w:szCs w:val="28"/>
          <w:rtl/>
        </w:rPr>
        <w:t xml:space="preserve">الخطوات التي يتبعها </w:t>
      </w:r>
      <w:r>
        <w:rPr>
          <w:rFonts w:ascii="Simplified Arabic" w:hAnsi="Simplified Arabic" w:cs="Simplified Arabic" w:hint="cs"/>
          <w:sz w:val="28"/>
          <w:szCs w:val="28"/>
          <w:rtl/>
        </w:rPr>
        <w:t>الفرد</w:t>
      </w:r>
      <w:r w:rsidRPr="00F75A92">
        <w:rPr>
          <w:rFonts w:ascii="Simplified Arabic" w:hAnsi="Simplified Arabic" w:cs="Simplified Arabic"/>
          <w:sz w:val="28"/>
          <w:szCs w:val="28"/>
          <w:rtl/>
        </w:rPr>
        <w:t xml:space="preserve"> للوصول لحالة اتزان </w:t>
      </w:r>
      <w:r>
        <w:rPr>
          <w:rFonts w:ascii="Simplified Arabic" w:hAnsi="Simplified Arabic" w:cs="Simplified Arabic" w:hint="cs"/>
          <w:sz w:val="28"/>
          <w:szCs w:val="28"/>
          <w:rtl/>
        </w:rPr>
        <w:t>عقلي</w:t>
      </w:r>
      <w:r w:rsidRPr="00F75A92">
        <w:rPr>
          <w:rFonts w:ascii="Simplified Arabic" w:hAnsi="Simplified Arabic" w:cs="Simplified Arabic"/>
          <w:sz w:val="28"/>
          <w:szCs w:val="28"/>
          <w:rtl/>
        </w:rPr>
        <w:t xml:space="preserve"> يساعده في الوصول </w:t>
      </w:r>
      <w:r w:rsidR="00070223">
        <w:rPr>
          <w:rFonts w:ascii="Simplified Arabic" w:hAnsi="Simplified Arabic" w:cs="Simplified Arabic" w:hint="cs"/>
          <w:sz w:val="28"/>
          <w:szCs w:val="28"/>
          <w:rtl/>
        </w:rPr>
        <w:t>إلى</w:t>
      </w:r>
      <w:r w:rsidRPr="00F75A92">
        <w:rPr>
          <w:rFonts w:ascii="Simplified Arabic" w:hAnsi="Simplified Arabic" w:cs="Simplified Arabic"/>
          <w:sz w:val="28"/>
          <w:szCs w:val="28"/>
          <w:rtl/>
        </w:rPr>
        <w:t xml:space="preserve"> حلول للمشاكل التي </w:t>
      </w:r>
      <w:proofErr w:type="spellStart"/>
      <w:r>
        <w:rPr>
          <w:rFonts w:ascii="Simplified Arabic" w:hAnsi="Simplified Arabic" w:cs="Simplified Arabic" w:hint="cs"/>
          <w:sz w:val="28"/>
          <w:szCs w:val="28"/>
          <w:rtl/>
        </w:rPr>
        <w:t>يواجهها</w:t>
      </w:r>
      <w:proofErr w:type="spellEnd"/>
      <w:r>
        <w:rPr>
          <w:rFonts w:ascii="Simplified Arabic" w:hAnsi="Simplified Arabic" w:cs="Simplified Arabic" w:hint="cs"/>
          <w:sz w:val="28"/>
          <w:szCs w:val="28"/>
          <w:rtl/>
        </w:rPr>
        <w:t xml:space="preserve"> في حياته</w:t>
      </w:r>
      <w:r w:rsidRPr="00C0632D">
        <w:rPr>
          <w:rFonts w:ascii="Simplified Arabic" w:hAnsi="Simplified Arabic" w:cs="Simplified Arabic"/>
          <w:sz w:val="28"/>
          <w:szCs w:val="28"/>
          <w:rtl/>
        </w:rPr>
        <w:t>".</w:t>
      </w:r>
    </w:p>
    <w:p w14:paraId="41657D51" w14:textId="77777777" w:rsidR="000C2169" w:rsidRDefault="000C2169" w:rsidP="000C2169">
      <w:pPr>
        <w:widowControl w:val="0"/>
        <w:spacing w:after="0" w:line="240" w:lineRule="auto"/>
        <w:ind w:firstLine="720"/>
        <w:jc w:val="both"/>
        <w:rPr>
          <w:rFonts w:ascii="Times New Roman" w:eastAsia="Times New Roman" w:hAnsi="Times New Roman" w:cs="Simplified Arabic"/>
          <w:sz w:val="28"/>
          <w:szCs w:val="28"/>
          <w:rtl/>
        </w:rPr>
      </w:pPr>
      <w:r w:rsidRPr="000C2169">
        <w:rPr>
          <w:rFonts w:ascii="Times New Roman" w:eastAsia="Times New Roman" w:hAnsi="Times New Roman" w:cs="Simplified Arabic"/>
          <w:sz w:val="28"/>
          <w:szCs w:val="28"/>
          <w:rtl/>
        </w:rPr>
        <w:t>وهذا يتطلب من الباحث إعداد استبيان سيقوم بتطبيقه على عينة من أطفال معهد الأمل للأيتام بغزة، لذلك نرجو من سيادتكم التأكد من مدى مطابقة الفقرات لكل بعد من الأبعاد، وتعديل فقرات الاستبيان التي بحاجة لتعديل.</w:t>
      </w:r>
    </w:p>
    <w:p w14:paraId="3BA710CD" w14:textId="77777777" w:rsidR="000C2169" w:rsidRDefault="000C2169" w:rsidP="000C2169">
      <w:pPr>
        <w:widowControl w:val="0"/>
        <w:spacing w:after="0" w:line="240" w:lineRule="auto"/>
        <w:ind w:firstLine="720"/>
        <w:jc w:val="both"/>
        <w:rPr>
          <w:rFonts w:ascii="Times New Roman" w:eastAsia="Times New Roman" w:hAnsi="Times New Roman" w:cs="Simplified Arabic"/>
          <w:sz w:val="28"/>
          <w:szCs w:val="28"/>
          <w:rtl/>
        </w:rPr>
      </w:pPr>
    </w:p>
    <w:tbl>
      <w:tblPr>
        <w:tblStyle w:val="afe"/>
        <w:bidiVisual/>
        <w:tblW w:w="0" w:type="auto"/>
        <w:tblLook w:val="04A0" w:firstRow="1" w:lastRow="0" w:firstColumn="1" w:lastColumn="0" w:noHBand="0" w:noVBand="1"/>
      </w:tblPr>
      <w:tblGrid>
        <w:gridCol w:w="2813"/>
        <w:gridCol w:w="2812"/>
        <w:gridCol w:w="2811"/>
      </w:tblGrid>
      <w:tr w:rsidR="000C2169" w14:paraId="18443CF0" w14:textId="77777777" w:rsidTr="000C2169">
        <w:trPr>
          <w:trHeight w:val="544"/>
        </w:trPr>
        <w:tc>
          <w:tcPr>
            <w:tcW w:w="2813" w:type="dxa"/>
          </w:tcPr>
          <w:p w14:paraId="68F82A71" w14:textId="77777777" w:rsidR="000C2169" w:rsidRDefault="000C2169" w:rsidP="00DD5CBF">
            <w:pPr>
              <w:jc w:val="center"/>
              <w:rPr>
                <w:rFonts w:ascii="Simplified Arabic" w:hAnsi="Simplified Arabic" w:cs="Simplified Arabic"/>
                <w:sz w:val="28"/>
                <w:szCs w:val="28"/>
                <w:rtl/>
              </w:rPr>
            </w:pPr>
            <w:r>
              <w:rPr>
                <w:rFonts w:ascii="Simplified Arabic" w:hAnsi="Simplified Arabic" w:cs="Simplified Arabic" w:hint="cs"/>
                <w:sz w:val="28"/>
                <w:szCs w:val="28"/>
                <w:rtl/>
              </w:rPr>
              <w:t>اسم الدكتور</w:t>
            </w:r>
          </w:p>
        </w:tc>
        <w:tc>
          <w:tcPr>
            <w:tcW w:w="2812" w:type="dxa"/>
          </w:tcPr>
          <w:p w14:paraId="13812438" w14:textId="77777777" w:rsidR="000C2169" w:rsidRDefault="000C2169" w:rsidP="00DD5CBF">
            <w:pPr>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العلمية</w:t>
            </w:r>
          </w:p>
        </w:tc>
        <w:tc>
          <w:tcPr>
            <w:tcW w:w="2811" w:type="dxa"/>
          </w:tcPr>
          <w:p w14:paraId="5C5732C9" w14:textId="77777777" w:rsidR="000C2169" w:rsidRDefault="000C2169" w:rsidP="00DD5CBF">
            <w:pPr>
              <w:jc w:val="center"/>
              <w:rPr>
                <w:rFonts w:ascii="Simplified Arabic" w:hAnsi="Simplified Arabic" w:cs="Simplified Arabic"/>
                <w:sz w:val="28"/>
                <w:szCs w:val="28"/>
                <w:rtl/>
              </w:rPr>
            </w:pPr>
            <w:r>
              <w:rPr>
                <w:rFonts w:ascii="Simplified Arabic" w:hAnsi="Simplified Arabic" w:cs="Simplified Arabic" w:hint="cs"/>
                <w:sz w:val="28"/>
                <w:szCs w:val="28"/>
                <w:rtl/>
              </w:rPr>
              <w:t>مكان العمل</w:t>
            </w:r>
          </w:p>
        </w:tc>
      </w:tr>
      <w:tr w:rsidR="000C2169" w14:paraId="46200CB8" w14:textId="77777777" w:rsidTr="000C2169">
        <w:trPr>
          <w:trHeight w:val="995"/>
        </w:trPr>
        <w:tc>
          <w:tcPr>
            <w:tcW w:w="2813" w:type="dxa"/>
          </w:tcPr>
          <w:p w14:paraId="0CE27697" w14:textId="77777777" w:rsidR="000C2169" w:rsidRDefault="000C2169" w:rsidP="00DD5CBF">
            <w:pPr>
              <w:rPr>
                <w:rFonts w:ascii="Simplified Arabic" w:hAnsi="Simplified Arabic" w:cs="Simplified Arabic"/>
                <w:sz w:val="28"/>
                <w:szCs w:val="28"/>
                <w:rtl/>
              </w:rPr>
            </w:pPr>
          </w:p>
        </w:tc>
        <w:tc>
          <w:tcPr>
            <w:tcW w:w="2812" w:type="dxa"/>
          </w:tcPr>
          <w:p w14:paraId="66EC498F" w14:textId="77777777" w:rsidR="000C2169" w:rsidRDefault="000C2169" w:rsidP="00DD5CBF">
            <w:pPr>
              <w:rPr>
                <w:rFonts w:ascii="Simplified Arabic" w:hAnsi="Simplified Arabic" w:cs="Simplified Arabic"/>
                <w:sz w:val="28"/>
                <w:szCs w:val="28"/>
                <w:rtl/>
              </w:rPr>
            </w:pPr>
          </w:p>
        </w:tc>
        <w:tc>
          <w:tcPr>
            <w:tcW w:w="2811" w:type="dxa"/>
          </w:tcPr>
          <w:p w14:paraId="11CED076" w14:textId="77777777" w:rsidR="000C2169" w:rsidRDefault="000C2169" w:rsidP="00DD5CBF">
            <w:pPr>
              <w:rPr>
                <w:rFonts w:ascii="Simplified Arabic" w:hAnsi="Simplified Arabic" w:cs="Simplified Arabic"/>
                <w:sz w:val="28"/>
                <w:szCs w:val="28"/>
                <w:rtl/>
              </w:rPr>
            </w:pPr>
          </w:p>
        </w:tc>
      </w:tr>
    </w:tbl>
    <w:p w14:paraId="5694BE1E" w14:textId="77777777" w:rsidR="000C2169" w:rsidRPr="00743A4D" w:rsidRDefault="000C2169" w:rsidP="000C2169">
      <w:pPr>
        <w:rPr>
          <w:rFonts w:ascii="Simplified Arabic" w:hAnsi="Simplified Arabic" w:cs="Simplified Arabic"/>
          <w:sz w:val="28"/>
          <w:szCs w:val="28"/>
          <w:rtl/>
        </w:rPr>
      </w:pPr>
    </w:p>
    <w:p w14:paraId="1197FEB2" w14:textId="629944C2" w:rsidR="000C2169" w:rsidRPr="00C0632D" w:rsidRDefault="000C2169" w:rsidP="000C2169">
      <w:pPr>
        <w:jc w:val="center"/>
        <w:rPr>
          <w:rFonts w:ascii="Simplified Arabic" w:hAnsi="Simplified Arabic" w:cs="Simplified Arabic"/>
          <w:sz w:val="28"/>
          <w:szCs w:val="28"/>
          <w:rtl/>
        </w:rPr>
      </w:pPr>
      <w:r w:rsidRPr="00C0632D">
        <w:rPr>
          <w:rFonts w:ascii="Simplified Arabic" w:hAnsi="Simplified Arabic" w:cs="Simplified Arabic"/>
          <w:sz w:val="28"/>
          <w:szCs w:val="28"/>
          <w:rtl/>
        </w:rPr>
        <w:t>شاكر</w:t>
      </w:r>
      <w:r w:rsidR="004B3C98">
        <w:rPr>
          <w:rFonts w:ascii="Simplified Arabic" w:hAnsi="Simplified Arabic" w:cs="Simplified Arabic" w:hint="cs"/>
          <w:sz w:val="28"/>
          <w:szCs w:val="28"/>
          <w:rtl/>
        </w:rPr>
        <w:t>اً</w:t>
      </w:r>
      <w:r w:rsidRPr="00C0632D">
        <w:rPr>
          <w:rFonts w:ascii="Simplified Arabic" w:hAnsi="Simplified Arabic" w:cs="Simplified Arabic"/>
          <w:sz w:val="28"/>
          <w:szCs w:val="28"/>
          <w:rtl/>
        </w:rPr>
        <w:t xml:space="preserve"> لكم حسن تعاونكم</w:t>
      </w:r>
    </w:p>
    <w:p w14:paraId="0F12B26E" w14:textId="2CEFB8E5" w:rsidR="000C2169" w:rsidRPr="00C0632D" w:rsidRDefault="000C2169" w:rsidP="000C2169">
      <w:pPr>
        <w:jc w:val="right"/>
        <w:rPr>
          <w:rFonts w:ascii="Simplified Arabic" w:hAnsi="Simplified Arabic" w:cs="Simplified Arabic"/>
          <w:sz w:val="28"/>
          <w:szCs w:val="28"/>
        </w:rPr>
      </w:pPr>
      <w:r w:rsidRPr="00C0632D">
        <w:rPr>
          <w:rFonts w:ascii="Simplified Arabic" w:hAnsi="Simplified Arabic" w:cs="Simplified Arabic"/>
          <w:sz w:val="28"/>
          <w:szCs w:val="28"/>
          <w:rtl/>
        </w:rPr>
        <w:t>الباحث/ عمر محمد شاهين</w:t>
      </w:r>
      <w:r w:rsidR="004B3C98">
        <w:rPr>
          <w:rFonts w:ascii="Simplified Arabic" w:hAnsi="Simplified Arabic" w:cs="Simplified Arabic" w:hint="cs"/>
          <w:sz w:val="28"/>
          <w:szCs w:val="28"/>
          <w:rtl/>
        </w:rPr>
        <w:t>.</w:t>
      </w:r>
    </w:p>
    <w:p w14:paraId="1088923C" w14:textId="77777777" w:rsidR="000C2169" w:rsidRDefault="000C2169" w:rsidP="000C2169">
      <w:pPr>
        <w:widowControl w:val="0"/>
        <w:spacing w:after="0" w:line="240" w:lineRule="auto"/>
        <w:ind w:firstLine="720"/>
        <w:jc w:val="both"/>
        <w:rPr>
          <w:rFonts w:ascii="Times New Roman" w:eastAsia="Times New Roman" w:hAnsi="Times New Roman" w:cs="Simplified Arabic"/>
          <w:sz w:val="28"/>
          <w:szCs w:val="28"/>
          <w:rtl/>
        </w:rPr>
      </w:pPr>
    </w:p>
    <w:p w14:paraId="4A9C3721" w14:textId="77777777" w:rsidR="008D4153" w:rsidRDefault="008D4153" w:rsidP="000C2169">
      <w:pPr>
        <w:widowControl w:val="0"/>
        <w:spacing w:after="0" w:line="240" w:lineRule="auto"/>
        <w:ind w:firstLine="720"/>
        <w:jc w:val="both"/>
        <w:rPr>
          <w:rFonts w:ascii="Times New Roman" w:eastAsia="Times New Roman" w:hAnsi="Times New Roman" w:cs="Simplified Arabic"/>
          <w:sz w:val="28"/>
          <w:szCs w:val="28"/>
          <w:rtl/>
        </w:rPr>
      </w:pPr>
    </w:p>
    <w:p w14:paraId="65FBD835" w14:textId="77777777" w:rsidR="008D4153" w:rsidRDefault="008D4153" w:rsidP="000C2169">
      <w:pPr>
        <w:widowControl w:val="0"/>
        <w:spacing w:after="0" w:line="240" w:lineRule="auto"/>
        <w:ind w:firstLine="720"/>
        <w:jc w:val="both"/>
        <w:rPr>
          <w:rFonts w:ascii="Times New Roman" w:eastAsia="Times New Roman" w:hAnsi="Times New Roman" w:cs="Simplified Arabic"/>
          <w:sz w:val="28"/>
          <w:szCs w:val="28"/>
          <w:rtl/>
        </w:rPr>
      </w:pPr>
    </w:p>
    <w:p w14:paraId="3E196935" w14:textId="77777777" w:rsidR="000C2169" w:rsidRDefault="000C2169" w:rsidP="000C2169">
      <w:pPr>
        <w:widowControl w:val="0"/>
        <w:spacing w:after="0" w:line="240" w:lineRule="auto"/>
        <w:ind w:firstLine="720"/>
        <w:jc w:val="both"/>
        <w:rPr>
          <w:rFonts w:ascii="Times New Roman" w:eastAsia="Times New Roman" w:hAnsi="Times New Roman" w:cs="Simplified Arabic"/>
          <w:sz w:val="28"/>
          <w:szCs w:val="28"/>
          <w:rtl/>
        </w:rPr>
      </w:pPr>
    </w:p>
    <w:p w14:paraId="17EE4B74" w14:textId="0D40529B" w:rsidR="000C2169" w:rsidRDefault="000C2169" w:rsidP="000C2169">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إرشادات هامة:</w:t>
      </w:r>
    </w:p>
    <w:p w14:paraId="2BD150DF" w14:textId="117A1CA5" w:rsidR="000C2169" w:rsidRPr="000C2169" w:rsidRDefault="000C2169" w:rsidP="000C2169">
      <w:pPr>
        <w:widowControl w:val="0"/>
        <w:spacing w:after="0" w:line="240" w:lineRule="auto"/>
        <w:ind w:firstLine="720"/>
        <w:jc w:val="both"/>
        <w:rPr>
          <w:rFonts w:ascii="Times New Roman" w:eastAsia="Times New Roman" w:hAnsi="Times New Roman" w:cs="Simplified Arabic"/>
          <w:sz w:val="28"/>
          <w:szCs w:val="28"/>
          <w:rtl/>
        </w:rPr>
      </w:pPr>
      <w:r w:rsidRPr="000C2169">
        <w:rPr>
          <w:rFonts w:ascii="Times New Roman" w:eastAsia="Times New Roman" w:hAnsi="Times New Roman" w:cs="Simplified Arabic"/>
          <w:sz w:val="28"/>
          <w:szCs w:val="28"/>
          <w:rtl/>
        </w:rPr>
        <w:t xml:space="preserve">بين يديك عدداً من العبارات التي تتعلق بتصرفاتك اليومية، من الممكن أن تنطبق عليك، أو لا تنطبق عليك </w:t>
      </w:r>
      <w:r w:rsidR="00A93797">
        <w:rPr>
          <w:rFonts w:ascii="Times New Roman" w:eastAsia="Times New Roman" w:hAnsi="Times New Roman" w:cs="Simplified Arabic" w:hint="cs"/>
          <w:sz w:val="28"/>
          <w:szCs w:val="28"/>
          <w:rtl/>
        </w:rPr>
        <w:t>ا</w:t>
      </w:r>
      <w:r w:rsidRPr="000C2169">
        <w:rPr>
          <w:rFonts w:ascii="Times New Roman" w:eastAsia="Times New Roman" w:hAnsi="Times New Roman" w:cs="Simplified Arabic"/>
          <w:sz w:val="28"/>
          <w:szCs w:val="28"/>
          <w:rtl/>
        </w:rPr>
        <w:t>قرأ كل عبارة بعناية ثم اختر أكثر إجابة تنطبق عليك من الإجابات المبينة، لا تترك أي عبارة، أجب عليها جميعاً. كل عبارة أمامها ثلاثة خيارات (غالباً، أحيانا</w:t>
      </w:r>
      <w:r w:rsidR="00A93797">
        <w:rPr>
          <w:rFonts w:ascii="Times New Roman" w:eastAsia="Times New Roman" w:hAnsi="Times New Roman" w:cs="Simplified Arabic" w:hint="cs"/>
          <w:sz w:val="28"/>
          <w:szCs w:val="28"/>
          <w:rtl/>
        </w:rPr>
        <w:t>ً</w:t>
      </w:r>
      <w:r w:rsidRPr="000C2169">
        <w:rPr>
          <w:rFonts w:ascii="Times New Roman" w:eastAsia="Times New Roman" w:hAnsi="Times New Roman" w:cs="Simplified Arabic"/>
          <w:sz w:val="28"/>
          <w:szCs w:val="28"/>
          <w:rtl/>
        </w:rPr>
        <w:t>، نادراً).</w:t>
      </w:r>
    </w:p>
    <w:p w14:paraId="1818498A" w14:textId="14A9AFD3" w:rsidR="000C2169" w:rsidRPr="000C2169" w:rsidRDefault="000C2169" w:rsidP="000C2169">
      <w:pPr>
        <w:spacing w:after="0" w:line="240" w:lineRule="auto"/>
        <w:rPr>
          <w:rFonts w:ascii="Simplified Arabic" w:hAnsi="Simplified Arabic" w:cs="Simplified Arabic"/>
          <w:b/>
          <w:bCs/>
          <w:sz w:val="28"/>
          <w:szCs w:val="28"/>
          <w:rtl/>
        </w:rPr>
      </w:pPr>
      <w:r w:rsidRPr="000C2169">
        <w:rPr>
          <w:rFonts w:ascii="Simplified Arabic" w:hAnsi="Simplified Arabic" w:cs="Simplified Arabic"/>
          <w:b/>
          <w:bCs/>
          <w:sz w:val="28"/>
          <w:szCs w:val="28"/>
          <w:rtl/>
        </w:rPr>
        <w:t>المطلوب منك وضع إشارة(/) أما</w:t>
      </w:r>
      <w:r w:rsidR="00A93797">
        <w:rPr>
          <w:rFonts w:ascii="Simplified Arabic" w:hAnsi="Simplified Arabic" w:cs="Simplified Arabic" w:hint="cs"/>
          <w:b/>
          <w:bCs/>
          <w:sz w:val="28"/>
          <w:szCs w:val="28"/>
          <w:rtl/>
        </w:rPr>
        <w:t>م</w:t>
      </w:r>
      <w:r w:rsidRPr="000C2169">
        <w:rPr>
          <w:rFonts w:ascii="Simplified Arabic" w:hAnsi="Simplified Arabic" w:cs="Simplified Arabic"/>
          <w:b/>
          <w:bCs/>
          <w:sz w:val="28"/>
          <w:szCs w:val="28"/>
          <w:rtl/>
        </w:rPr>
        <w:t xml:space="preserve"> الخانة التي تنطبق عليك مثل:</w:t>
      </w:r>
    </w:p>
    <w:p w14:paraId="76C9F464" w14:textId="77777777" w:rsidR="000C2169" w:rsidRPr="00743A4D" w:rsidRDefault="000C2169" w:rsidP="000C2169">
      <w:pPr>
        <w:spacing w:after="0" w:line="240" w:lineRule="auto"/>
        <w:rPr>
          <w:rFonts w:ascii="Simplified Arabic" w:hAnsi="Simplified Arabic" w:cs="Simplified Arabic"/>
          <w:sz w:val="28"/>
          <w:szCs w:val="28"/>
          <w:rtl/>
        </w:rPr>
      </w:pP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إذا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كانت</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العبارة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تنطبق</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عليك</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غالباً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ضع</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إشارة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أمام</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خانة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غالباً</w:t>
      </w:r>
      <w:r w:rsidRPr="00743A4D">
        <w:rPr>
          <w:rFonts w:ascii="Simplified Arabic" w:hAnsi="Simplified Arabic" w:cs="Simplified Arabic"/>
          <w:sz w:val="28"/>
          <w:szCs w:val="28"/>
          <w:rtl/>
        </w:rPr>
        <w:t>.</w:t>
      </w:r>
    </w:p>
    <w:p w14:paraId="3CB1A88C" w14:textId="77777777" w:rsidR="000C2169" w:rsidRPr="00743A4D" w:rsidRDefault="000C2169" w:rsidP="000C2169">
      <w:pPr>
        <w:spacing w:after="0" w:line="240" w:lineRule="auto"/>
        <w:rPr>
          <w:rFonts w:ascii="Simplified Arabic" w:hAnsi="Simplified Arabic" w:cs="Simplified Arabic"/>
          <w:sz w:val="28"/>
          <w:szCs w:val="28"/>
          <w:rtl/>
        </w:rPr>
      </w:pP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إذا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كانت</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العبارة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تنطبق</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عليك</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أحياناً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ضع</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إشارة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أمام</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خانة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أحياناً</w:t>
      </w:r>
      <w:r w:rsidRPr="00743A4D">
        <w:rPr>
          <w:rFonts w:ascii="Simplified Arabic" w:hAnsi="Simplified Arabic" w:cs="Simplified Arabic"/>
          <w:sz w:val="28"/>
          <w:szCs w:val="28"/>
          <w:rtl/>
        </w:rPr>
        <w:t>.</w:t>
      </w:r>
    </w:p>
    <w:p w14:paraId="069BE53E" w14:textId="77777777" w:rsidR="000C2169" w:rsidRPr="00743A4D" w:rsidRDefault="000C2169" w:rsidP="000C2169">
      <w:pPr>
        <w:spacing w:after="0" w:line="240" w:lineRule="auto"/>
        <w:rPr>
          <w:rFonts w:ascii="Simplified Arabic" w:hAnsi="Simplified Arabic" w:cs="Simplified Arabic"/>
          <w:sz w:val="28"/>
          <w:szCs w:val="28"/>
          <w:rtl/>
        </w:rPr>
      </w:pP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إذا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كانت</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العبارة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تنطبق</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عليك</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نادراً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ضع</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إشارة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أمام</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خانة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نادراً</w:t>
      </w:r>
      <w:r w:rsidRPr="00743A4D">
        <w:rPr>
          <w:rFonts w:ascii="Simplified Arabic" w:hAnsi="Simplified Arabic" w:cs="Simplified Arabic"/>
          <w:sz w:val="28"/>
          <w:szCs w:val="28"/>
          <w:rtl/>
        </w:rPr>
        <w:t>.</w:t>
      </w:r>
    </w:p>
    <w:p w14:paraId="25B641F5" w14:textId="77777777" w:rsidR="000C2169" w:rsidRPr="000C2169" w:rsidRDefault="000C2169" w:rsidP="000C2169">
      <w:pPr>
        <w:spacing w:after="0" w:line="240" w:lineRule="auto"/>
        <w:rPr>
          <w:rFonts w:ascii="Simplified Arabic" w:hAnsi="Simplified Arabic" w:cs="Simplified Arabic"/>
          <w:b/>
          <w:bCs/>
          <w:sz w:val="28"/>
          <w:szCs w:val="28"/>
          <w:rtl/>
        </w:rPr>
      </w:pPr>
      <w:r w:rsidRPr="000C2169">
        <w:rPr>
          <w:rFonts w:ascii="Simplified Arabic" w:hAnsi="Simplified Arabic" w:cs="Simplified Arabic"/>
          <w:b/>
          <w:bCs/>
          <w:sz w:val="28"/>
          <w:szCs w:val="28"/>
          <w:rtl/>
        </w:rPr>
        <w:t>ملاحظات مهمة:</w:t>
      </w:r>
    </w:p>
    <w:p w14:paraId="5C0D23F3" w14:textId="4CCAE8E0" w:rsidR="000C2169" w:rsidRPr="00743A4D" w:rsidRDefault="000C2169" w:rsidP="000C2169">
      <w:pPr>
        <w:spacing w:after="0" w:line="240" w:lineRule="auto"/>
        <w:rPr>
          <w:rFonts w:ascii="Simplified Arabic" w:hAnsi="Simplified Arabic" w:cs="Simplified Arabic"/>
          <w:sz w:val="28"/>
          <w:szCs w:val="28"/>
          <w:rtl/>
        </w:rPr>
      </w:pP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كن</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مطمئنا</w:t>
      </w:r>
      <w:r w:rsidR="00A93797">
        <w:rPr>
          <w:rFonts w:ascii="Simplified Arabic" w:hAnsi="Simplified Arabic" w:cs="Simplified Arabic" w:hint="cs"/>
          <w:sz w:val="28"/>
          <w:szCs w:val="28"/>
          <w:rtl/>
        </w:rPr>
        <w:t>ً</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تماماً،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المعلومات</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لن</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يطلع</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عليها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سوى</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الباحث</w:t>
      </w:r>
      <w:r w:rsidRPr="00743A4D">
        <w:rPr>
          <w:rFonts w:ascii="Simplified Arabic" w:hAnsi="Simplified Arabic" w:cs="Simplified Arabic"/>
          <w:sz w:val="28"/>
          <w:szCs w:val="28"/>
          <w:rtl/>
        </w:rPr>
        <w:t>.</w:t>
      </w:r>
    </w:p>
    <w:p w14:paraId="7F291A35" w14:textId="1F54AE32" w:rsidR="000C2169" w:rsidRPr="00743A4D" w:rsidRDefault="000C2169" w:rsidP="000C2169">
      <w:pPr>
        <w:spacing w:after="0" w:line="240" w:lineRule="auto"/>
        <w:rPr>
          <w:rFonts w:ascii="Simplified Arabic" w:hAnsi="Simplified Arabic" w:cs="Simplified Arabic"/>
          <w:sz w:val="28"/>
          <w:szCs w:val="28"/>
          <w:rtl/>
        </w:rPr>
      </w:pP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لا</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تعط</w:t>
      </w:r>
      <w:r w:rsidR="00A93797">
        <w:rPr>
          <w:rFonts w:ascii="Simplified Arabic" w:hAnsi="Simplified Arabic" w:cs="Simplified Arabic" w:hint="cs"/>
          <w:sz w:val="28"/>
          <w:szCs w:val="28"/>
          <w:rtl/>
        </w:rPr>
        <w:t>ِ</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أكثر</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من</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خيار</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للعبارة</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الواحدة</w:t>
      </w:r>
      <w:r w:rsidRPr="00743A4D">
        <w:rPr>
          <w:rFonts w:ascii="Simplified Arabic" w:hAnsi="Simplified Arabic" w:cs="Simplified Arabic"/>
          <w:sz w:val="28"/>
          <w:szCs w:val="28"/>
          <w:rtl/>
        </w:rPr>
        <w:t>.</w:t>
      </w:r>
    </w:p>
    <w:p w14:paraId="66DF69E6" w14:textId="77777777" w:rsidR="000C2169" w:rsidRPr="00743A4D" w:rsidRDefault="000C2169" w:rsidP="000C2169">
      <w:pPr>
        <w:spacing w:after="0" w:line="240" w:lineRule="auto"/>
        <w:rPr>
          <w:rFonts w:ascii="Simplified Arabic" w:hAnsi="Simplified Arabic" w:cs="Simplified Arabic"/>
          <w:sz w:val="28"/>
          <w:szCs w:val="28"/>
          <w:rtl/>
        </w:rPr>
      </w:pP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أجب</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عن</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كل</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العبارات</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الواردة</w:t>
      </w:r>
      <w:r w:rsidRPr="00743A4D">
        <w:rPr>
          <w:rFonts w:ascii="Simplified Arabic" w:hAnsi="Simplified Arabic" w:cs="Simplified Arabic"/>
          <w:sz w:val="28"/>
          <w:szCs w:val="28"/>
          <w:rtl/>
        </w:rPr>
        <w:t>.</w:t>
      </w:r>
    </w:p>
    <w:p w14:paraId="23EE8621" w14:textId="77777777" w:rsidR="000C2169" w:rsidRPr="00743A4D" w:rsidRDefault="000C2169" w:rsidP="000C2169">
      <w:pPr>
        <w:spacing w:after="0" w:line="240" w:lineRule="auto"/>
        <w:rPr>
          <w:rFonts w:ascii="Simplified Arabic" w:hAnsi="Simplified Arabic" w:cs="Simplified Arabic"/>
          <w:sz w:val="28"/>
          <w:szCs w:val="28"/>
          <w:rtl/>
        </w:rPr>
      </w:pP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المعلومات</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لأغراض</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البحث</w:t>
      </w:r>
      <w:r w:rsidRPr="00743A4D">
        <w:rPr>
          <w:rFonts w:ascii="Simplified Arabic" w:hAnsi="Simplified Arabic" w:cs="Simplified Arabic"/>
          <w:sz w:val="28"/>
          <w:szCs w:val="28"/>
          <w:rtl/>
        </w:rPr>
        <w:t xml:space="preserve"> </w:t>
      </w:r>
      <w:r w:rsidRPr="00743A4D">
        <w:rPr>
          <w:rFonts w:ascii="Simplified Arabic" w:hAnsi="Simplified Arabic" w:cs="Simplified Arabic" w:hint="cs"/>
          <w:sz w:val="28"/>
          <w:szCs w:val="28"/>
          <w:rtl/>
        </w:rPr>
        <w:t>العلمي</w:t>
      </w:r>
      <w:r w:rsidRPr="00743A4D">
        <w:rPr>
          <w:rFonts w:ascii="Simplified Arabic" w:hAnsi="Simplified Arabic" w:cs="Simplified Arabic"/>
          <w:sz w:val="28"/>
          <w:szCs w:val="28"/>
          <w:rtl/>
        </w:rPr>
        <w:t>.</w:t>
      </w:r>
    </w:p>
    <w:p w14:paraId="027E74D7" w14:textId="77777777" w:rsidR="000C2169" w:rsidRDefault="000C2169" w:rsidP="00EF0F6E">
      <w:pPr>
        <w:spacing w:after="0"/>
        <w:jc w:val="center"/>
        <w:rPr>
          <w:rFonts w:ascii="Simplified Arabic" w:hAnsi="Simplified Arabic" w:cs="Simplified Arabic"/>
          <w:b/>
          <w:bCs/>
          <w:sz w:val="32"/>
          <w:szCs w:val="32"/>
          <w:rtl/>
        </w:rPr>
      </w:pPr>
    </w:p>
    <w:p w14:paraId="1AEABC8E" w14:textId="77777777" w:rsidR="000C2169" w:rsidRDefault="000C2169" w:rsidP="00EF0F6E">
      <w:pPr>
        <w:spacing w:after="0"/>
        <w:jc w:val="center"/>
        <w:rPr>
          <w:rFonts w:ascii="Simplified Arabic" w:hAnsi="Simplified Arabic" w:cs="Simplified Arabic"/>
          <w:b/>
          <w:bCs/>
          <w:sz w:val="32"/>
          <w:szCs w:val="32"/>
          <w:rtl/>
        </w:rPr>
      </w:pPr>
    </w:p>
    <w:p w14:paraId="2247B4BD" w14:textId="77777777" w:rsidR="000C2169" w:rsidRDefault="000C2169" w:rsidP="00EF0F6E">
      <w:pPr>
        <w:spacing w:after="0"/>
        <w:jc w:val="center"/>
        <w:rPr>
          <w:rFonts w:ascii="Simplified Arabic" w:hAnsi="Simplified Arabic" w:cs="Simplified Arabic"/>
          <w:b/>
          <w:bCs/>
          <w:sz w:val="32"/>
          <w:szCs w:val="32"/>
          <w:rtl/>
        </w:rPr>
      </w:pPr>
    </w:p>
    <w:p w14:paraId="33ED6C76" w14:textId="77777777" w:rsidR="000C2169" w:rsidRDefault="000C2169" w:rsidP="00EF0F6E">
      <w:pPr>
        <w:spacing w:after="0"/>
        <w:jc w:val="center"/>
        <w:rPr>
          <w:rFonts w:ascii="Simplified Arabic" w:hAnsi="Simplified Arabic" w:cs="Simplified Arabic"/>
          <w:b/>
          <w:bCs/>
          <w:sz w:val="32"/>
          <w:szCs w:val="32"/>
          <w:rtl/>
        </w:rPr>
      </w:pPr>
    </w:p>
    <w:p w14:paraId="3666AE61" w14:textId="77777777" w:rsidR="000C2169" w:rsidRDefault="000C2169" w:rsidP="00EF0F6E">
      <w:pPr>
        <w:spacing w:after="0"/>
        <w:jc w:val="center"/>
        <w:rPr>
          <w:rFonts w:ascii="Simplified Arabic" w:hAnsi="Simplified Arabic" w:cs="Simplified Arabic"/>
          <w:b/>
          <w:bCs/>
          <w:sz w:val="32"/>
          <w:szCs w:val="32"/>
          <w:rtl/>
        </w:rPr>
      </w:pPr>
    </w:p>
    <w:p w14:paraId="1C3C8BF8" w14:textId="77777777" w:rsidR="000C2169" w:rsidRDefault="000C2169" w:rsidP="00EF0F6E">
      <w:pPr>
        <w:spacing w:after="0"/>
        <w:jc w:val="center"/>
        <w:rPr>
          <w:rFonts w:ascii="Simplified Arabic" w:hAnsi="Simplified Arabic" w:cs="Simplified Arabic"/>
          <w:b/>
          <w:bCs/>
          <w:sz w:val="32"/>
          <w:szCs w:val="32"/>
          <w:rtl/>
        </w:rPr>
      </w:pPr>
    </w:p>
    <w:p w14:paraId="59D25C91" w14:textId="77777777" w:rsidR="000C2169" w:rsidRDefault="000C2169" w:rsidP="00EF0F6E">
      <w:pPr>
        <w:spacing w:after="0"/>
        <w:jc w:val="center"/>
        <w:rPr>
          <w:rFonts w:ascii="Simplified Arabic" w:hAnsi="Simplified Arabic" w:cs="Simplified Arabic"/>
          <w:b/>
          <w:bCs/>
          <w:sz w:val="32"/>
          <w:szCs w:val="32"/>
          <w:rtl/>
        </w:rPr>
      </w:pPr>
    </w:p>
    <w:p w14:paraId="3A505393" w14:textId="77777777" w:rsidR="000C2169" w:rsidRDefault="000C2169" w:rsidP="00EF0F6E">
      <w:pPr>
        <w:spacing w:after="0"/>
        <w:jc w:val="center"/>
        <w:rPr>
          <w:rFonts w:ascii="Simplified Arabic" w:hAnsi="Simplified Arabic" w:cs="Simplified Arabic"/>
          <w:b/>
          <w:bCs/>
          <w:sz w:val="32"/>
          <w:szCs w:val="32"/>
          <w:rtl/>
        </w:rPr>
      </w:pPr>
    </w:p>
    <w:p w14:paraId="36A30CE3" w14:textId="77777777" w:rsidR="000C2169" w:rsidRDefault="000C2169" w:rsidP="00EF0F6E">
      <w:pPr>
        <w:spacing w:after="0"/>
        <w:jc w:val="center"/>
        <w:rPr>
          <w:rFonts w:ascii="Simplified Arabic" w:hAnsi="Simplified Arabic" w:cs="Simplified Arabic"/>
          <w:b/>
          <w:bCs/>
          <w:sz w:val="32"/>
          <w:szCs w:val="32"/>
          <w:rtl/>
        </w:rPr>
      </w:pPr>
    </w:p>
    <w:p w14:paraId="28323C2E" w14:textId="77777777" w:rsidR="000C2169" w:rsidRDefault="000C2169" w:rsidP="00EF0F6E">
      <w:pPr>
        <w:spacing w:after="0"/>
        <w:jc w:val="center"/>
        <w:rPr>
          <w:rFonts w:ascii="Simplified Arabic" w:hAnsi="Simplified Arabic" w:cs="Simplified Arabic"/>
          <w:b/>
          <w:bCs/>
          <w:sz w:val="32"/>
          <w:szCs w:val="32"/>
          <w:rtl/>
        </w:rPr>
      </w:pPr>
    </w:p>
    <w:p w14:paraId="09A266B0" w14:textId="77777777" w:rsidR="008D4153" w:rsidRDefault="008D4153" w:rsidP="00EF0F6E">
      <w:pPr>
        <w:spacing w:after="0"/>
        <w:jc w:val="center"/>
        <w:rPr>
          <w:rFonts w:ascii="Simplified Arabic" w:hAnsi="Simplified Arabic" w:cs="Simplified Arabic"/>
          <w:b/>
          <w:bCs/>
          <w:sz w:val="32"/>
          <w:szCs w:val="32"/>
          <w:rtl/>
        </w:rPr>
      </w:pPr>
    </w:p>
    <w:p w14:paraId="2A3B70C7" w14:textId="79E7D6C8" w:rsidR="000C2169" w:rsidRDefault="008D4153" w:rsidP="00EF0F6E">
      <w:pPr>
        <w:spacing w:after="0"/>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أولاً: </w:t>
      </w:r>
      <w:r w:rsidR="000C2169" w:rsidRPr="00B92235">
        <w:rPr>
          <w:rFonts w:ascii="Simplified Arabic" w:hAnsi="Simplified Arabic" w:cs="Simplified Arabic" w:hint="cs"/>
          <w:b/>
          <w:bCs/>
          <w:sz w:val="32"/>
          <w:szCs w:val="32"/>
          <w:rtl/>
        </w:rPr>
        <w:t xml:space="preserve">مقياس </w:t>
      </w:r>
      <w:r w:rsidR="000C2169">
        <w:rPr>
          <w:rFonts w:ascii="Simplified Arabic" w:hAnsi="Simplified Arabic" w:cs="Simplified Arabic" w:hint="cs"/>
          <w:b/>
          <w:bCs/>
          <w:sz w:val="32"/>
          <w:szCs w:val="32"/>
          <w:rtl/>
        </w:rPr>
        <w:t>توكيد الذات</w:t>
      </w:r>
    </w:p>
    <w:tbl>
      <w:tblPr>
        <w:bidiVisual/>
        <w:tblW w:w="5914" w:type="pct"/>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
        <w:gridCol w:w="6494"/>
        <w:gridCol w:w="890"/>
        <w:gridCol w:w="1070"/>
        <w:gridCol w:w="890"/>
      </w:tblGrid>
      <w:tr w:rsidR="00EF0F6E" w:rsidRPr="0048103F" w14:paraId="7E3C1C79" w14:textId="77777777" w:rsidTr="00EF0F6E">
        <w:trPr>
          <w:tblHeader/>
        </w:trPr>
        <w:tc>
          <w:tcPr>
            <w:tcW w:w="318" w:type="pct"/>
            <w:shd w:val="clear" w:color="auto" w:fill="D9D9D9"/>
            <w:vAlign w:val="center"/>
          </w:tcPr>
          <w:p w14:paraId="6FA21921" w14:textId="7AF8D592" w:rsidR="00EF0F6E" w:rsidRPr="0048103F" w:rsidRDefault="00E60823" w:rsidP="00EA582E">
            <w:pPr>
              <w:widowControl w:val="0"/>
              <w:spacing w:after="0" w:line="240" w:lineRule="auto"/>
              <w:jc w:val="center"/>
              <w:rPr>
                <w:rFonts w:ascii="Times New Roman" w:eastAsia="Times New Roman" w:hAnsi="Times New Roman" w:cs="Simplified Arabic"/>
                <w:b/>
                <w:bCs/>
                <w:sz w:val="28"/>
                <w:szCs w:val="28"/>
                <w:rtl/>
              </w:rPr>
            </w:pPr>
            <w:r w:rsidRPr="00E60823">
              <w:rPr>
                <w:rFonts w:ascii="Simplified Arabic" w:hAnsi="Simplified Arabic" w:cs="Simplified Arabic"/>
                <w:b/>
                <w:bCs/>
                <w:sz w:val="2"/>
                <w:szCs w:val="2"/>
                <w:rtl/>
              </w:rPr>
              <w:br w:type="page"/>
            </w:r>
            <w:r w:rsidR="00EF0F6E" w:rsidRPr="0048103F">
              <w:rPr>
                <w:rFonts w:ascii="Times New Roman" w:eastAsia="Times New Roman" w:hAnsi="Times New Roman" w:cs="Simplified Arabic"/>
                <w:b/>
                <w:bCs/>
                <w:sz w:val="28"/>
                <w:szCs w:val="28"/>
                <w:rtl/>
              </w:rPr>
              <w:t>م</w:t>
            </w:r>
          </w:p>
        </w:tc>
        <w:tc>
          <w:tcPr>
            <w:tcW w:w="3254" w:type="pct"/>
            <w:shd w:val="clear" w:color="auto" w:fill="D9D9D9"/>
            <w:vAlign w:val="center"/>
          </w:tcPr>
          <w:p w14:paraId="38AB064B" w14:textId="65AA9658" w:rsidR="00EF0F6E" w:rsidRPr="0048103F" w:rsidRDefault="00EF0F6E" w:rsidP="008D4153">
            <w:pPr>
              <w:widowControl w:val="0"/>
              <w:spacing w:after="0" w:line="240" w:lineRule="auto"/>
              <w:jc w:val="center"/>
              <w:rPr>
                <w:rFonts w:ascii="Times New Roman" w:eastAsia="Times New Roman" w:hAnsi="Times New Roman" w:cs="Simplified Arabic"/>
                <w:b/>
                <w:bCs/>
                <w:sz w:val="28"/>
                <w:szCs w:val="28"/>
                <w:rtl/>
              </w:rPr>
            </w:pPr>
            <w:r w:rsidRPr="0048103F">
              <w:rPr>
                <w:rFonts w:ascii="Times New Roman" w:eastAsia="Times New Roman" w:hAnsi="Times New Roman" w:cs="Simplified Arabic"/>
                <w:b/>
                <w:bCs/>
                <w:sz w:val="28"/>
                <w:szCs w:val="28"/>
                <w:rtl/>
              </w:rPr>
              <w:t xml:space="preserve">عبارات </w:t>
            </w:r>
            <w:r w:rsidR="008D4153">
              <w:rPr>
                <w:rFonts w:ascii="Times New Roman" w:eastAsia="Times New Roman" w:hAnsi="Times New Roman" w:cs="Simplified Arabic" w:hint="cs"/>
                <w:b/>
                <w:bCs/>
                <w:sz w:val="28"/>
                <w:szCs w:val="28"/>
                <w:rtl/>
              </w:rPr>
              <w:t>المقياس</w:t>
            </w:r>
          </w:p>
        </w:tc>
        <w:tc>
          <w:tcPr>
            <w:tcW w:w="446" w:type="pct"/>
            <w:shd w:val="clear" w:color="auto" w:fill="D9D9D9"/>
            <w:vAlign w:val="center"/>
          </w:tcPr>
          <w:p w14:paraId="141D361A" w14:textId="6BF9323B" w:rsidR="00EF0F6E" w:rsidRPr="0048103F" w:rsidRDefault="008D4153"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غالباً</w:t>
            </w:r>
          </w:p>
        </w:tc>
        <w:tc>
          <w:tcPr>
            <w:tcW w:w="536" w:type="pct"/>
            <w:shd w:val="clear" w:color="auto" w:fill="D9D9D9"/>
            <w:vAlign w:val="center"/>
          </w:tcPr>
          <w:p w14:paraId="3FB14888" w14:textId="77777777" w:rsidR="00EF0F6E" w:rsidRPr="0048103F" w:rsidRDefault="00EF0F6E"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أحياناً</w:t>
            </w:r>
          </w:p>
        </w:tc>
        <w:tc>
          <w:tcPr>
            <w:tcW w:w="446" w:type="pct"/>
            <w:shd w:val="clear" w:color="auto" w:fill="D9D9D9"/>
            <w:vAlign w:val="center"/>
          </w:tcPr>
          <w:p w14:paraId="0F384F05" w14:textId="77777777" w:rsidR="00EF0F6E" w:rsidRPr="0048103F" w:rsidRDefault="00EF0F6E"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نادراً</w:t>
            </w:r>
            <w:r w:rsidRPr="0048103F">
              <w:rPr>
                <w:rFonts w:ascii="Times New Roman" w:eastAsia="Times New Roman" w:hAnsi="Times New Roman" w:cs="Simplified Arabic" w:hint="cs"/>
                <w:b/>
                <w:bCs/>
                <w:sz w:val="28"/>
                <w:szCs w:val="28"/>
                <w:rtl/>
              </w:rPr>
              <w:t xml:space="preserve"> </w:t>
            </w:r>
          </w:p>
        </w:tc>
      </w:tr>
      <w:tr w:rsidR="00EF0F6E" w:rsidRPr="0048103F" w14:paraId="7640CD28" w14:textId="77777777" w:rsidTr="00EA582E">
        <w:tc>
          <w:tcPr>
            <w:tcW w:w="5000" w:type="pct"/>
            <w:gridSpan w:val="5"/>
            <w:shd w:val="clear" w:color="auto" w:fill="D9D9D9" w:themeFill="background1" w:themeFillShade="D9"/>
            <w:vAlign w:val="center"/>
          </w:tcPr>
          <w:p w14:paraId="631D4DDC" w14:textId="48875D63" w:rsidR="00EF0F6E" w:rsidRPr="0048103F" w:rsidRDefault="00EF0F6E" w:rsidP="008D4153">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البعد الأول:</w:t>
            </w:r>
            <w:r w:rsidR="00B97C8F">
              <w:rPr>
                <w:rFonts w:ascii="Times New Roman" w:eastAsia="Times New Roman" w:hAnsi="Times New Roman" w:cs="Simplified Arabic" w:hint="cs"/>
                <w:sz w:val="28"/>
                <w:szCs w:val="28"/>
                <w:rtl/>
              </w:rPr>
              <w:t xml:space="preserve"> </w:t>
            </w:r>
            <w:r w:rsidR="008D4153">
              <w:rPr>
                <w:rFonts w:ascii="Times New Roman" w:eastAsia="Times New Roman" w:hAnsi="Times New Roman" w:cs="Simplified Arabic" w:hint="cs"/>
                <w:sz w:val="28"/>
                <w:szCs w:val="28"/>
                <w:rtl/>
              </w:rPr>
              <w:t>الدفاع عن الحقوق الشخصية</w:t>
            </w:r>
          </w:p>
        </w:tc>
      </w:tr>
      <w:tr w:rsidR="008D4153" w:rsidRPr="0048103F" w14:paraId="7ACF2A19" w14:textId="77777777" w:rsidTr="00EF0F6E">
        <w:tc>
          <w:tcPr>
            <w:tcW w:w="318" w:type="pct"/>
            <w:shd w:val="clear" w:color="auto" w:fill="auto"/>
            <w:vAlign w:val="center"/>
          </w:tcPr>
          <w:p w14:paraId="2F0B6860" w14:textId="77777777" w:rsidR="008D4153" w:rsidRPr="00A94B50"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254" w:type="pct"/>
            <w:shd w:val="clear" w:color="auto" w:fill="auto"/>
          </w:tcPr>
          <w:p w14:paraId="63AFF37B" w14:textId="0C167E21"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أتنازل عن حقي في سبيل تجنب المشاكل مع الآخرين</w:t>
            </w:r>
            <w:r w:rsidR="00B97C8F">
              <w:rPr>
                <w:rFonts w:ascii="Simplified Arabic" w:hAnsi="Simplified Arabic" w:cs="Simplified Arabic" w:hint="cs"/>
                <w:sz w:val="28"/>
                <w:szCs w:val="28"/>
                <w:rtl/>
              </w:rPr>
              <w:t>.</w:t>
            </w:r>
          </w:p>
        </w:tc>
        <w:tc>
          <w:tcPr>
            <w:tcW w:w="446" w:type="pct"/>
            <w:shd w:val="clear" w:color="auto" w:fill="auto"/>
          </w:tcPr>
          <w:p w14:paraId="701C8FE5"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2C938B5"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4C913C9D"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ED1CBFB" w14:textId="77777777" w:rsidTr="00EF0F6E">
        <w:tc>
          <w:tcPr>
            <w:tcW w:w="318" w:type="pct"/>
            <w:shd w:val="clear" w:color="auto" w:fill="auto"/>
            <w:vAlign w:val="center"/>
          </w:tcPr>
          <w:p w14:paraId="788F03D4" w14:textId="77777777"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254" w:type="pct"/>
            <w:shd w:val="clear" w:color="auto" w:fill="auto"/>
          </w:tcPr>
          <w:p w14:paraId="2192DADF" w14:textId="55F15F53"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أستطيع الدفاع عن حقوقي</w:t>
            </w:r>
            <w:r w:rsidR="00B97C8F">
              <w:rPr>
                <w:rFonts w:ascii="Times New Roman" w:eastAsia="Times New Roman" w:hAnsi="Times New Roman" w:cs="Simplified Arabic" w:hint="cs"/>
                <w:sz w:val="28"/>
                <w:szCs w:val="28"/>
                <w:rtl/>
              </w:rPr>
              <w:t>.</w:t>
            </w:r>
          </w:p>
        </w:tc>
        <w:tc>
          <w:tcPr>
            <w:tcW w:w="446" w:type="pct"/>
            <w:shd w:val="clear" w:color="auto" w:fill="auto"/>
          </w:tcPr>
          <w:p w14:paraId="19E3646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43903AA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F280EF0"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22AEBA10" w14:textId="77777777" w:rsidTr="00EF0F6E">
        <w:tc>
          <w:tcPr>
            <w:tcW w:w="318" w:type="pct"/>
            <w:shd w:val="clear" w:color="auto" w:fill="auto"/>
            <w:vAlign w:val="center"/>
          </w:tcPr>
          <w:p w14:paraId="218B17E7" w14:textId="77777777"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254" w:type="pct"/>
            <w:shd w:val="clear" w:color="auto" w:fill="auto"/>
          </w:tcPr>
          <w:p w14:paraId="7020C9D7" w14:textId="27E2DADB"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أحترم حقوق الآخرين</w:t>
            </w:r>
            <w:r w:rsidR="00B97C8F">
              <w:rPr>
                <w:rFonts w:ascii="Times New Roman" w:eastAsia="Times New Roman" w:hAnsi="Times New Roman" w:cs="Simplified Arabic" w:hint="cs"/>
                <w:sz w:val="28"/>
                <w:szCs w:val="28"/>
                <w:rtl/>
              </w:rPr>
              <w:t>.</w:t>
            </w:r>
          </w:p>
        </w:tc>
        <w:tc>
          <w:tcPr>
            <w:tcW w:w="446" w:type="pct"/>
            <w:shd w:val="clear" w:color="auto" w:fill="auto"/>
          </w:tcPr>
          <w:p w14:paraId="34EC1D8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136084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70E8812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7B3CAB61" w14:textId="77777777" w:rsidTr="00EF0F6E">
        <w:tc>
          <w:tcPr>
            <w:tcW w:w="318" w:type="pct"/>
            <w:shd w:val="clear" w:color="auto" w:fill="auto"/>
            <w:vAlign w:val="center"/>
          </w:tcPr>
          <w:p w14:paraId="2424C105" w14:textId="77777777" w:rsidR="008D4153" w:rsidRPr="002A482D"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254" w:type="pct"/>
            <w:shd w:val="clear" w:color="auto" w:fill="auto"/>
          </w:tcPr>
          <w:p w14:paraId="310DA20D" w14:textId="44F2C605" w:rsidR="008D4153" w:rsidRPr="002A482D" w:rsidRDefault="008D4153" w:rsidP="00EA582E">
            <w:pPr>
              <w:widowControl w:val="0"/>
              <w:spacing w:after="0" w:line="250" w:lineRule="auto"/>
              <w:jc w:val="both"/>
              <w:rPr>
                <w:rFonts w:ascii="Times New Roman" w:eastAsia="Times New Roman" w:hAnsi="Times New Roman" w:cs="Simplified Arabic"/>
                <w:sz w:val="28"/>
                <w:szCs w:val="28"/>
                <w:highlight w:val="yellow"/>
                <w:rtl/>
              </w:rPr>
            </w:pPr>
            <w:r w:rsidRPr="00743A4D">
              <w:rPr>
                <w:rFonts w:ascii="Simplified Arabic" w:hAnsi="Simplified Arabic" w:cs="Simplified Arabic"/>
                <w:sz w:val="28"/>
                <w:szCs w:val="28"/>
                <w:rtl/>
              </w:rPr>
              <w:t>أستطيع الدفاع عن نفسي</w:t>
            </w:r>
            <w:r w:rsidR="00B97C8F">
              <w:rPr>
                <w:rFonts w:ascii="Simplified Arabic" w:hAnsi="Simplified Arabic" w:cs="Simplified Arabic" w:hint="cs"/>
                <w:sz w:val="28"/>
                <w:szCs w:val="28"/>
                <w:rtl/>
              </w:rPr>
              <w:t>.</w:t>
            </w:r>
          </w:p>
        </w:tc>
        <w:tc>
          <w:tcPr>
            <w:tcW w:w="446" w:type="pct"/>
            <w:shd w:val="clear" w:color="auto" w:fill="auto"/>
          </w:tcPr>
          <w:p w14:paraId="730EA04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3273ED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63A2E51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14:paraId="75DCE86B" w14:textId="77777777" w:rsidTr="00EF0F6E">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78F43" w14:textId="77777777" w:rsidR="008D4153" w:rsidRDefault="008D4153" w:rsidP="00EA582E">
            <w:pPr>
              <w:widowControl w:val="0"/>
              <w:spacing w:after="0" w:line="250" w:lineRule="auto"/>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5</w:t>
            </w:r>
          </w:p>
        </w:tc>
        <w:tc>
          <w:tcPr>
            <w:tcW w:w="3254" w:type="pct"/>
            <w:tcBorders>
              <w:top w:val="single" w:sz="4" w:space="0" w:color="000000"/>
              <w:left w:val="single" w:sz="4" w:space="0" w:color="000000"/>
              <w:bottom w:val="single" w:sz="4" w:space="0" w:color="000000"/>
              <w:right w:val="single" w:sz="4" w:space="0" w:color="000000"/>
            </w:tcBorders>
            <w:shd w:val="clear" w:color="auto" w:fill="auto"/>
          </w:tcPr>
          <w:p w14:paraId="288FF441" w14:textId="0D41A214" w:rsidR="008D4153" w:rsidRPr="00673E3E" w:rsidRDefault="008D4153" w:rsidP="00EA582E">
            <w:pPr>
              <w:widowControl w:val="0"/>
              <w:spacing w:after="0" w:line="250" w:lineRule="auto"/>
              <w:jc w:val="both"/>
              <w:rPr>
                <w:rFonts w:ascii="Times New Roman" w:eastAsia="Times New Roman" w:hAnsi="Times New Roman" w:cs="Simplified Arabic"/>
                <w:sz w:val="28"/>
                <w:szCs w:val="28"/>
              </w:rPr>
            </w:pPr>
            <w:r w:rsidRPr="00743A4D">
              <w:rPr>
                <w:rFonts w:ascii="Simplified Arabic" w:hAnsi="Simplified Arabic" w:cs="Simplified Arabic"/>
                <w:sz w:val="28"/>
                <w:szCs w:val="28"/>
                <w:rtl/>
              </w:rPr>
              <w:t>عندما يتم الحديث أمامي عن معلومات خاطئة، فإنني أقوم بتصحيحها</w:t>
            </w:r>
            <w:r w:rsidR="00B97C8F">
              <w:rPr>
                <w:rFonts w:ascii="Simplified Arabic" w:hAnsi="Simplified Arabic" w:cs="Simplified Arabic" w:hint="cs"/>
                <w:sz w:val="28"/>
                <w:szCs w:val="28"/>
                <w:rtl/>
              </w:rPr>
              <w:t>.</w:t>
            </w:r>
          </w:p>
        </w:tc>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359A1F35" w14:textId="77777777" w:rsidR="008D4153" w:rsidRDefault="008D4153" w:rsidP="00EA582E">
            <w:pPr>
              <w:widowControl w:val="0"/>
              <w:spacing w:after="0" w:line="250" w:lineRule="auto"/>
              <w:jc w:val="both"/>
              <w:rPr>
                <w:rFonts w:ascii="Times New Roman" w:eastAsia="Times New Roman" w:hAnsi="Times New Roman" w:cs="Simplified Arabic"/>
                <w:sz w:val="28"/>
                <w:szCs w:val="28"/>
              </w:rPr>
            </w:pPr>
          </w:p>
        </w:tc>
        <w:tc>
          <w:tcPr>
            <w:tcW w:w="536" w:type="pct"/>
            <w:tcBorders>
              <w:top w:val="single" w:sz="4" w:space="0" w:color="000000"/>
              <w:left w:val="single" w:sz="4" w:space="0" w:color="000000"/>
              <w:bottom w:val="single" w:sz="4" w:space="0" w:color="000000"/>
              <w:right w:val="single" w:sz="4" w:space="0" w:color="000000"/>
            </w:tcBorders>
            <w:shd w:val="clear" w:color="auto" w:fill="auto"/>
          </w:tcPr>
          <w:p w14:paraId="74ABF391" w14:textId="77777777" w:rsidR="008D4153" w:rsidRDefault="008D4153" w:rsidP="00EA582E">
            <w:pPr>
              <w:widowControl w:val="0"/>
              <w:spacing w:after="0" w:line="250" w:lineRule="auto"/>
              <w:jc w:val="both"/>
              <w:rPr>
                <w:rFonts w:ascii="Times New Roman" w:eastAsia="Times New Roman" w:hAnsi="Times New Roman" w:cs="Simplified Arabic"/>
                <w:sz w:val="28"/>
                <w:szCs w:val="28"/>
              </w:rPr>
            </w:pPr>
          </w:p>
        </w:tc>
        <w:tc>
          <w:tcPr>
            <w:tcW w:w="446" w:type="pct"/>
            <w:tcBorders>
              <w:top w:val="single" w:sz="4" w:space="0" w:color="000000"/>
              <w:left w:val="single" w:sz="4" w:space="0" w:color="000000"/>
              <w:bottom w:val="single" w:sz="4" w:space="0" w:color="000000"/>
              <w:right w:val="single" w:sz="4" w:space="0" w:color="000000"/>
            </w:tcBorders>
          </w:tcPr>
          <w:p w14:paraId="03ABEE2D" w14:textId="77777777" w:rsidR="008D4153" w:rsidRDefault="008D4153" w:rsidP="00EA582E">
            <w:pPr>
              <w:widowControl w:val="0"/>
              <w:spacing w:after="0" w:line="250" w:lineRule="auto"/>
              <w:jc w:val="both"/>
              <w:rPr>
                <w:rFonts w:ascii="Times New Roman" w:eastAsia="Times New Roman" w:hAnsi="Times New Roman" w:cs="Simplified Arabic"/>
                <w:sz w:val="28"/>
                <w:szCs w:val="28"/>
              </w:rPr>
            </w:pPr>
          </w:p>
        </w:tc>
      </w:tr>
      <w:tr w:rsidR="008D4153" w:rsidRPr="0048103F" w14:paraId="18061D17" w14:textId="77777777" w:rsidTr="00EF0F6E">
        <w:tc>
          <w:tcPr>
            <w:tcW w:w="318" w:type="pct"/>
            <w:shd w:val="clear" w:color="auto" w:fill="auto"/>
            <w:vAlign w:val="center"/>
          </w:tcPr>
          <w:p w14:paraId="36CD5A4A" w14:textId="77777777" w:rsidR="008D4153" w:rsidRPr="00673E3E" w:rsidRDefault="008D4153" w:rsidP="00EA582E">
            <w:pPr>
              <w:widowControl w:val="0"/>
              <w:spacing w:after="0" w:line="250" w:lineRule="auto"/>
              <w:jc w:val="center"/>
              <w:rPr>
                <w:rFonts w:ascii="Times New Roman" w:eastAsia="Times New Roman" w:hAnsi="Times New Roman" w:cs="Simplified Arabic"/>
                <w:color w:val="000000" w:themeColor="text1"/>
                <w:sz w:val="28"/>
                <w:szCs w:val="28"/>
                <w:rtl/>
              </w:rPr>
            </w:pPr>
            <w:r>
              <w:rPr>
                <w:rFonts w:ascii="Times New Roman" w:eastAsia="Times New Roman" w:hAnsi="Times New Roman" w:cs="Simplified Arabic" w:hint="cs"/>
                <w:color w:val="000000" w:themeColor="text1"/>
                <w:sz w:val="28"/>
                <w:szCs w:val="28"/>
                <w:rtl/>
              </w:rPr>
              <w:t>6</w:t>
            </w:r>
          </w:p>
        </w:tc>
        <w:tc>
          <w:tcPr>
            <w:tcW w:w="3254" w:type="pct"/>
            <w:tcBorders>
              <w:bottom w:val="single" w:sz="4" w:space="0" w:color="000000"/>
            </w:tcBorders>
            <w:shd w:val="clear" w:color="auto" w:fill="auto"/>
          </w:tcPr>
          <w:p w14:paraId="7F0DA7AA" w14:textId="30A38C14" w:rsidR="008D4153" w:rsidRPr="00FB41FA" w:rsidRDefault="008D4153" w:rsidP="00EA582E">
            <w:pPr>
              <w:widowControl w:val="0"/>
              <w:spacing w:after="0" w:line="250" w:lineRule="auto"/>
              <w:jc w:val="both"/>
              <w:rPr>
                <w:rFonts w:ascii="Times New Roman" w:eastAsia="Times New Roman" w:hAnsi="Times New Roman" w:cs="Simplified Arabic"/>
                <w:sz w:val="28"/>
                <w:szCs w:val="28"/>
                <w:highlight w:val="yellow"/>
                <w:rtl/>
              </w:rPr>
            </w:pPr>
            <w:r w:rsidRPr="00743A4D">
              <w:rPr>
                <w:rFonts w:ascii="Simplified Arabic" w:hAnsi="Simplified Arabic" w:cs="Simplified Arabic"/>
                <w:sz w:val="28"/>
                <w:szCs w:val="28"/>
                <w:rtl/>
              </w:rPr>
              <w:t>أعترض عندما يتحيز شخص لشخص آخر على حسابي</w:t>
            </w:r>
            <w:r w:rsidR="00B97C8F">
              <w:rPr>
                <w:rFonts w:ascii="Simplified Arabic" w:hAnsi="Simplified Arabic" w:cs="Simplified Arabic" w:hint="cs"/>
                <w:sz w:val="28"/>
                <w:szCs w:val="28"/>
                <w:rtl/>
              </w:rPr>
              <w:t>.</w:t>
            </w:r>
          </w:p>
        </w:tc>
        <w:tc>
          <w:tcPr>
            <w:tcW w:w="446" w:type="pct"/>
            <w:shd w:val="clear" w:color="auto" w:fill="auto"/>
          </w:tcPr>
          <w:p w14:paraId="49E61C58"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BDA31E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1CB99E9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EF0F6E" w:rsidRPr="0048103F" w14:paraId="1583C76E" w14:textId="77777777" w:rsidTr="00EA582E">
        <w:tc>
          <w:tcPr>
            <w:tcW w:w="5000" w:type="pct"/>
            <w:gridSpan w:val="5"/>
            <w:shd w:val="clear" w:color="auto" w:fill="D9D9D9" w:themeFill="background1" w:themeFillShade="D9"/>
            <w:vAlign w:val="center"/>
          </w:tcPr>
          <w:p w14:paraId="44EB64B8" w14:textId="7AF29697" w:rsidR="00EF0F6E" w:rsidRPr="0048103F" w:rsidRDefault="00EF0F6E" w:rsidP="008D4153">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 xml:space="preserve">البعد الثاني: </w:t>
            </w:r>
            <w:r w:rsidR="008D4153">
              <w:rPr>
                <w:rFonts w:ascii="Times New Roman" w:eastAsia="Times New Roman" w:hAnsi="Times New Roman" w:cs="Simplified Arabic" w:hint="cs"/>
                <w:sz w:val="28"/>
                <w:szCs w:val="28"/>
                <w:rtl/>
              </w:rPr>
              <w:t>التعبير عن المشاعر</w:t>
            </w:r>
            <w:r>
              <w:rPr>
                <w:rFonts w:ascii="Times New Roman" w:eastAsia="Times New Roman" w:hAnsi="Times New Roman" w:cs="Simplified Arabic" w:hint="cs"/>
                <w:sz w:val="28"/>
                <w:szCs w:val="28"/>
                <w:rtl/>
              </w:rPr>
              <w:t xml:space="preserve"> </w:t>
            </w:r>
          </w:p>
        </w:tc>
      </w:tr>
      <w:tr w:rsidR="008D4153" w:rsidRPr="0048103F" w14:paraId="18085155" w14:textId="77777777" w:rsidTr="00EF0F6E">
        <w:tc>
          <w:tcPr>
            <w:tcW w:w="318" w:type="pct"/>
            <w:shd w:val="clear" w:color="auto" w:fill="auto"/>
            <w:vAlign w:val="center"/>
          </w:tcPr>
          <w:p w14:paraId="7B867F9A" w14:textId="794F6676" w:rsidR="008D4153" w:rsidRPr="00C42D7B"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254" w:type="pct"/>
            <w:shd w:val="clear" w:color="auto" w:fill="auto"/>
          </w:tcPr>
          <w:p w14:paraId="71DA436F" w14:textId="0821572B" w:rsidR="008D4153" w:rsidRPr="00FB41FA" w:rsidRDefault="008D4153" w:rsidP="00EA582E">
            <w:pPr>
              <w:widowControl w:val="0"/>
              <w:spacing w:after="0" w:line="250" w:lineRule="auto"/>
              <w:jc w:val="both"/>
              <w:rPr>
                <w:rFonts w:ascii="Times New Roman" w:eastAsia="Times New Roman" w:hAnsi="Times New Roman" w:cs="Simplified Arabic"/>
                <w:sz w:val="28"/>
                <w:szCs w:val="28"/>
                <w:highlight w:val="yellow"/>
                <w:rtl/>
              </w:rPr>
            </w:pPr>
            <w:r w:rsidRPr="00743A4D">
              <w:rPr>
                <w:rFonts w:ascii="Simplified Arabic" w:hAnsi="Simplified Arabic" w:cs="Simplified Arabic"/>
                <w:sz w:val="28"/>
                <w:szCs w:val="28"/>
                <w:rtl/>
              </w:rPr>
              <w:t>أعبر عن مشاعري بصراحة</w:t>
            </w:r>
            <w:r w:rsidR="00B97C8F">
              <w:rPr>
                <w:rFonts w:ascii="Simplified Arabic" w:hAnsi="Simplified Arabic" w:cs="Simplified Arabic" w:hint="cs"/>
                <w:sz w:val="28"/>
                <w:szCs w:val="28"/>
                <w:rtl/>
              </w:rPr>
              <w:t>.</w:t>
            </w:r>
          </w:p>
        </w:tc>
        <w:tc>
          <w:tcPr>
            <w:tcW w:w="446" w:type="pct"/>
            <w:shd w:val="clear" w:color="auto" w:fill="auto"/>
          </w:tcPr>
          <w:p w14:paraId="5D59E95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5D599DB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5204AA5B"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732AB2B3" w14:textId="77777777" w:rsidTr="00EF0F6E">
        <w:tc>
          <w:tcPr>
            <w:tcW w:w="318" w:type="pct"/>
            <w:shd w:val="clear" w:color="auto" w:fill="auto"/>
            <w:vAlign w:val="center"/>
          </w:tcPr>
          <w:p w14:paraId="1224EF6A" w14:textId="761AAA09" w:rsidR="008D4153" w:rsidRPr="00C42D7B"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254" w:type="pct"/>
            <w:shd w:val="clear" w:color="auto" w:fill="auto"/>
          </w:tcPr>
          <w:p w14:paraId="2E017E90" w14:textId="7D689DD7" w:rsidR="008D4153" w:rsidRPr="00BF119E"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أشعر بالخوف عندما أتحدث مع المربيين</w:t>
            </w:r>
            <w:r w:rsidR="00B97C8F">
              <w:rPr>
                <w:rFonts w:ascii="Times New Roman" w:eastAsia="Times New Roman" w:hAnsi="Times New Roman" w:cs="Simplified Arabic" w:hint="cs"/>
                <w:sz w:val="28"/>
                <w:szCs w:val="28"/>
                <w:rtl/>
              </w:rPr>
              <w:t>.</w:t>
            </w:r>
          </w:p>
        </w:tc>
        <w:tc>
          <w:tcPr>
            <w:tcW w:w="446" w:type="pct"/>
            <w:shd w:val="clear" w:color="auto" w:fill="auto"/>
          </w:tcPr>
          <w:p w14:paraId="0A6137F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4EAD273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63C762EB"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2542AFF7" w14:textId="77777777" w:rsidTr="00EF0F6E">
        <w:tc>
          <w:tcPr>
            <w:tcW w:w="318" w:type="pct"/>
            <w:shd w:val="clear" w:color="auto" w:fill="auto"/>
            <w:vAlign w:val="center"/>
          </w:tcPr>
          <w:p w14:paraId="48167B5B" w14:textId="77FA0E22" w:rsidR="008D4153" w:rsidRPr="00BF119E"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254" w:type="pct"/>
            <w:shd w:val="clear" w:color="auto" w:fill="auto"/>
          </w:tcPr>
          <w:p w14:paraId="21873557" w14:textId="0219D083" w:rsidR="008D4153" w:rsidRPr="00BF119E"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إذا قام أحد بمضايقتي أخفي مشاعري من الآخرين</w:t>
            </w:r>
            <w:r w:rsidR="00B97C8F">
              <w:rPr>
                <w:rFonts w:ascii="Simplified Arabic" w:hAnsi="Simplified Arabic" w:cs="Simplified Arabic" w:hint="cs"/>
                <w:sz w:val="28"/>
                <w:szCs w:val="28"/>
                <w:rtl/>
              </w:rPr>
              <w:t>.</w:t>
            </w:r>
          </w:p>
        </w:tc>
        <w:tc>
          <w:tcPr>
            <w:tcW w:w="446" w:type="pct"/>
            <w:shd w:val="clear" w:color="auto" w:fill="auto"/>
          </w:tcPr>
          <w:p w14:paraId="5B1617E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79A0F0A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2E3E40A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31956CF3" w14:textId="77777777" w:rsidTr="00EF0F6E">
        <w:tc>
          <w:tcPr>
            <w:tcW w:w="318" w:type="pct"/>
            <w:shd w:val="clear" w:color="auto" w:fill="auto"/>
            <w:vAlign w:val="center"/>
          </w:tcPr>
          <w:p w14:paraId="0A656F26" w14:textId="4EFD19B9" w:rsidR="008D4153" w:rsidRPr="00BF119E"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254" w:type="pct"/>
            <w:shd w:val="clear" w:color="auto" w:fill="auto"/>
          </w:tcPr>
          <w:p w14:paraId="7065C52A" w14:textId="51A5377F" w:rsidR="008D4153" w:rsidRPr="008920DC" w:rsidRDefault="008D4153" w:rsidP="00EA582E">
            <w:pPr>
              <w:widowControl w:val="0"/>
              <w:spacing w:after="0" w:line="250" w:lineRule="auto"/>
              <w:jc w:val="both"/>
              <w:rPr>
                <w:rFonts w:ascii="Times New Roman" w:eastAsia="Times New Roman" w:hAnsi="Times New Roman" w:cs="Simplified Arabic"/>
                <w:sz w:val="28"/>
                <w:szCs w:val="28"/>
                <w:highlight w:val="yellow"/>
                <w:rtl/>
              </w:rPr>
            </w:pPr>
            <w:r w:rsidRPr="00743A4D">
              <w:rPr>
                <w:rFonts w:ascii="Simplified Arabic" w:hAnsi="Simplified Arabic" w:cs="Simplified Arabic"/>
                <w:sz w:val="28"/>
                <w:szCs w:val="28"/>
                <w:rtl/>
              </w:rPr>
              <w:t>أستطيع أن أعبر عما يدور بداخلي دون خوف</w:t>
            </w:r>
            <w:r w:rsidR="00B97C8F">
              <w:rPr>
                <w:rFonts w:ascii="Simplified Arabic" w:hAnsi="Simplified Arabic" w:cs="Simplified Arabic" w:hint="cs"/>
                <w:sz w:val="28"/>
                <w:szCs w:val="28"/>
                <w:rtl/>
              </w:rPr>
              <w:t>.</w:t>
            </w:r>
          </w:p>
        </w:tc>
        <w:tc>
          <w:tcPr>
            <w:tcW w:w="446" w:type="pct"/>
            <w:shd w:val="clear" w:color="auto" w:fill="auto"/>
          </w:tcPr>
          <w:p w14:paraId="0B49DD9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2BC68A9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7ABFF7E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5EE4856" w14:textId="77777777" w:rsidTr="00EF0F6E">
        <w:tc>
          <w:tcPr>
            <w:tcW w:w="318" w:type="pct"/>
            <w:shd w:val="clear" w:color="auto" w:fill="auto"/>
            <w:vAlign w:val="center"/>
          </w:tcPr>
          <w:p w14:paraId="4C8163A5" w14:textId="5ED0B349" w:rsidR="008D4153" w:rsidRPr="00BF119E"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5</w:t>
            </w:r>
          </w:p>
        </w:tc>
        <w:tc>
          <w:tcPr>
            <w:tcW w:w="3254" w:type="pct"/>
            <w:shd w:val="clear" w:color="auto" w:fill="auto"/>
          </w:tcPr>
          <w:p w14:paraId="1AD881B7" w14:textId="4AC8C661" w:rsidR="008D4153" w:rsidRPr="00BF119E"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أعبر عن ر</w:t>
            </w:r>
            <w:r w:rsidR="00B97C8F">
              <w:rPr>
                <w:rFonts w:ascii="Simplified Arabic" w:hAnsi="Simplified Arabic" w:cs="Simplified Arabic" w:hint="cs"/>
                <w:sz w:val="28"/>
                <w:szCs w:val="28"/>
                <w:rtl/>
              </w:rPr>
              <w:t>أيي</w:t>
            </w:r>
            <w:r w:rsidRPr="00743A4D">
              <w:rPr>
                <w:rFonts w:ascii="Simplified Arabic" w:hAnsi="Simplified Arabic" w:cs="Simplified Arabic"/>
                <w:sz w:val="28"/>
                <w:szCs w:val="28"/>
                <w:rtl/>
              </w:rPr>
              <w:t xml:space="preserve"> دون تردد حتى وإن خالف الآخرين</w:t>
            </w:r>
            <w:r w:rsidR="00B97C8F">
              <w:rPr>
                <w:rFonts w:ascii="Simplified Arabic" w:hAnsi="Simplified Arabic" w:cs="Simplified Arabic" w:hint="cs"/>
                <w:sz w:val="28"/>
                <w:szCs w:val="28"/>
                <w:rtl/>
              </w:rPr>
              <w:t>.</w:t>
            </w:r>
          </w:p>
        </w:tc>
        <w:tc>
          <w:tcPr>
            <w:tcW w:w="446" w:type="pct"/>
            <w:shd w:val="clear" w:color="auto" w:fill="auto"/>
          </w:tcPr>
          <w:p w14:paraId="7EF51BF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C3F1F23"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3C9A48F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42AAFD33" w14:textId="77777777" w:rsidTr="00EF0F6E">
        <w:tc>
          <w:tcPr>
            <w:tcW w:w="318" w:type="pct"/>
            <w:shd w:val="clear" w:color="auto" w:fill="auto"/>
            <w:vAlign w:val="center"/>
          </w:tcPr>
          <w:p w14:paraId="2159B07C" w14:textId="077AD2A3" w:rsidR="008D4153" w:rsidRPr="00BF119E"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w:t>
            </w:r>
          </w:p>
        </w:tc>
        <w:tc>
          <w:tcPr>
            <w:tcW w:w="3254" w:type="pct"/>
            <w:shd w:val="clear" w:color="auto" w:fill="auto"/>
          </w:tcPr>
          <w:p w14:paraId="08D44317" w14:textId="123CEBEA" w:rsidR="008D4153" w:rsidRPr="00C42D7B"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 xml:space="preserve">أستطيع أن </w:t>
            </w:r>
            <w:r w:rsidR="001B7173">
              <w:rPr>
                <w:rFonts w:ascii="Simplified Arabic" w:hAnsi="Simplified Arabic" w:cs="Simplified Arabic" w:hint="cs"/>
                <w:sz w:val="28"/>
                <w:szCs w:val="28"/>
                <w:rtl/>
              </w:rPr>
              <w:t>ا</w:t>
            </w:r>
            <w:r w:rsidRPr="00743A4D">
              <w:rPr>
                <w:rFonts w:ascii="Simplified Arabic" w:hAnsi="Simplified Arabic" w:cs="Simplified Arabic"/>
                <w:sz w:val="28"/>
                <w:szCs w:val="28"/>
                <w:rtl/>
              </w:rPr>
              <w:t>بد</w:t>
            </w:r>
            <w:r w:rsidR="001B7173">
              <w:rPr>
                <w:rFonts w:ascii="Simplified Arabic" w:hAnsi="Simplified Arabic" w:cs="Simplified Arabic" w:hint="cs"/>
                <w:sz w:val="28"/>
                <w:szCs w:val="28"/>
                <w:rtl/>
              </w:rPr>
              <w:t>أ</w:t>
            </w:r>
            <w:r w:rsidRPr="00743A4D">
              <w:rPr>
                <w:rFonts w:ascii="Simplified Arabic" w:hAnsi="Simplified Arabic" w:cs="Simplified Arabic"/>
                <w:sz w:val="28"/>
                <w:szCs w:val="28"/>
                <w:rtl/>
              </w:rPr>
              <w:t xml:space="preserve"> بالحديث مع الآخرين</w:t>
            </w:r>
            <w:r w:rsidR="00B97C8F">
              <w:rPr>
                <w:rFonts w:ascii="Times New Roman" w:eastAsia="Times New Roman" w:hAnsi="Times New Roman" w:cs="Simplified Arabic" w:hint="cs"/>
                <w:sz w:val="28"/>
                <w:szCs w:val="28"/>
                <w:rtl/>
              </w:rPr>
              <w:t>.</w:t>
            </w:r>
          </w:p>
        </w:tc>
        <w:tc>
          <w:tcPr>
            <w:tcW w:w="446" w:type="pct"/>
            <w:shd w:val="clear" w:color="auto" w:fill="auto"/>
          </w:tcPr>
          <w:p w14:paraId="521E8C1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78F22EA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7DF532C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A4340A0" w14:textId="77777777" w:rsidTr="00EF0F6E">
        <w:tc>
          <w:tcPr>
            <w:tcW w:w="318" w:type="pct"/>
            <w:shd w:val="clear" w:color="auto" w:fill="auto"/>
            <w:vAlign w:val="center"/>
          </w:tcPr>
          <w:p w14:paraId="489BF56E" w14:textId="31AA7DCC"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7</w:t>
            </w:r>
          </w:p>
        </w:tc>
        <w:tc>
          <w:tcPr>
            <w:tcW w:w="3254" w:type="pct"/>
            <w:shd w:val="clear" w:color="auto" w:fill="auto"/>
          </w:tcPr>
          <w:p w14:paraId="22234678" w14:textId="754E2B47" w:rsid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أدافع عن وجهة نظري عندما أرى أنها صحيحة، حتى وإن تم انتقادي</w:t>
            </w:r>
            <w:r w:rsidR="005440B5">
              <w:rPr>
                <w:rFonts w:ascii="Simplified Arabic" w:hAnsi="Simplified Arabic" w:cs="Simplified Arabic" w:hint="cs"/>
                <w:sz w:val="28"/>
                <w:szCs w:val="28"/>
                <w:rtl/>
              </w:rPr>
              <w:t>.</w:t>
            </w:r>
          </w:p>
        </w:tc>
        <w:tc>
          <w:tcPr>
            <w:tcW w:w="446" w:type="pct"/>
            <w:shd w:val="clear" w:color="auto" w:fill="auto"/>
          </w:tcPr>
          <w:p w14:paraId="3E53245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6A5E0AB"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74A8C96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63EAF38F" w14:textId="77777777" w:rsidTr="00EF0F6E">
        <w:tc>
          <w:tcPr>
            <w:tcW w:w="318" w:type="pct"/>
            <w:shd w:val="clear" w:color="auto" w:fill="auto"/>
            <w:vAlign w:val="center"/>
          </w:tcPr>
          <w:p w14:paraId="5112E343" w14:textId="74A8CA4E"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8</w:t>
            </w:r>
          </w:p>
        </w:tc>
        <w:tc>
          <w:tcPr>
            <w:tcW w:w="3254" w:type="pct"/>
            <w:shd w:val="clear" w:color="auto" w:fill="auto"/>
          </w:tcPr>
          <w:p w14:paraId="5CA55076" w14:textId="52DF459E" w:rsidR="008D4153" w:rsidRDefault="008D4153" w:rsidP="00EA582E">
            <w:pPr>
              <w:widowControl w:val="0"/>
              <w:spacing w:after="0" w:line="250" w:lineRule="auto"/>
              <w:jc w:val="both"/>
              <w:rPr>
                <w:rFonts w:ascii="Simplified Arabic" w:hAnsi="Simplified Arabic" w:cs="Simplified Arabic"/>
                <w:sz w:val="28"/>
                <w:szCs w:val="28"/>
                <w:rtl/>
              </w:rPr>
            </w:pPr>
            <w:r>
              <w:rPr>
                <w:rFonts w:ascii="Simplified Arabic" w:hAnsi="Simplified Arabic" w:cs="Simplified Arabic"/>
                <w:sz w:val="28"/>
                <w:szCs w:val="28"/>
                <w:rtl/>
              </w:rPr>
              <w:t>أخفي مشاعري بدل إظهارها</w:t>
            </w:r>
            <w:r w:rsidR="005440B5">
              <w:rPr>
                <w:rFonts w:ascii="Simplified Arabic" w:hAnsi="Simplified Arabic" w:cs="Simplified Arabic" w:hint="cs"/>
                <w:sz w:val="28"/>
                <w:szCs w:val="28"/>
                <w:rtl/>
              </w:rPr>
              <w:t>.</w:t>
            </w:r>
            <w:r>
              <w:rPr>
                <w:rFonts w:ascii="Simplified Arabic" w:hAnsi="Simplified Arabic" w:cs="Simplified Arabic"/>
                <w:sz w:val="28"/>
                <w:szCs w:val="28"/>
                <w:rtl/>
              </w:rPr>
              <w:t>  </w:t>
            </w:r>
          </w:p>
        </w:tc>
        <w:tc>
          <w:tcPr>
            <w:tcW w:w="446" w:type="pct"/>
            <w:shd w:val="clear" w:color="auto" w:fill="auto"/>
          </w:tcPr>
          <w:p w14:paraId="4D0CB7E0"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7BF6F39F"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4BED268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6CB862FA" w14:textId="77777777" w:rsidTr="00EF0F6E">
        <w:tc>
          <w:tcPr>
            <w:tcW w:w="318" w:type="pct"/>
            <w:shd w:val="clear" w:color="auto" w:fill="auto"/>
            <w:vAlign w:val="center"/>
          </w:tcPr>
          <w:p w14:paraId="478EA6D7" w14:textId="0A661251"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9</w:t>
            </w:r>
          </w:p>
        </w:tc>
        <w:tc>
          <w:tcPr>
            <w:tcW w:w="3254" w:type="pct"/>
            <w:shd w:val="clear" w:color="auto" w:fill="auto"/>
          </w:tcPr>
          <w:p w14:paraId="46A3638A" w14:textId="1BBB81F2" w:rsid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أعبر عن ر</w:t>
            </w:r>
            <w:r w:rsidR="005440B5">
              <w:rPr>
                <w:rFonts w:ascii="Simplified Arabic" w:hAnsi="Simplified Arabic" w:cs="Simplified Arabic" w:hint="cs"/>
                <w:sz w:val="28"/>
                <w:szCs w:val="28"/>
                <w:rtl/>
              </w:rPr>
              <w:t>أيي</w:t>
            </w:r>
            <w:r w:rsidRPr="00743A4D">
              <w:rPr>
                <w:rFonts w:ascii="Simplified Arabic" w:hAnsi="Simplified Arabic" w:cs="Simplified Arabic"/>
                <w:sz w:val="28"/>
                <w:szCs w:val="28"/>
                <w:rtl/>
              </w:rPr>
              <w:t xml:space="preserve"> بسرعة</w:t>
            </w:r>
            <w:r w:rsidR="005440B5">
              <w:rPr>
                <w:rFonts w:ascii="Simplified Arabic" w:hAnsi="Simplified Arabic" w:cs="Simplified Arabic" w:hint="cs"/>
                <w:sz w:val="28"/>
                <w:szCs w:val="28"/>
                <w:rtl/>
              </w:rPr>
              <w:t>.</w:t>
            </w:r>
          </w:p>
        </w:tc>
        <w:tc>
          <w:tcPr>
            <w:tcW w:w="446" w:type="pct"/>
            <w:shd w:val="clear" w:color="auto" w:fill="auto"/>
          </w:tcPr>
          <w:p w14:paraId="052E926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6B266A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6518350F"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3C555BAB" w14:textId="77777777" w:rsidTr="00EF0F6E">
        <w:tc>
          <w:tcPr>
            <w:tcW w:w="318" w:type="pct"/>
            <w:shd w:val="clear" w:color="auto" w:fill="auto"/>
            <w:vAlign w:val="center"/>
          </w:tcPr>
          <w:p w14:paraId="78BA0B8D" w14:textId="08D96A32"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10</w:t>
            </w:r>
          </w:p>
        </w:tc>
        <w:tc>
          <w:tcPr>
            <w:tcW w:w="3254" w:type="pct"/>
            <w:shd w:val="clear" w:color="auto" w:fill="auto"/>
          </w:tcPr>
          <w:p w14:paraId="145A0E4C" w14:textId="0374D392" w:rsid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يوجد أو</w:t>
            </w:r>
            <w:r>
              <w:rPr>
                <w:rFonts w:ascii="Simplified Arabic" w:hAnsi="Simplified Arabic" w:cs="Simplified Arabic"/>
                <w:sz w:val="28"/>
                <w:szCs w:val="28"/>
                <w:rtl/>
              </w:rPr>
              <w:t>قات لا أستطيع الحديث بأي شيء</w:t>
            </w:r>
            <w:r w:rsidR="005440B5">
              <w:rPr>
                <w:rFonts w:ascii="Simplified Arabic" w:hAnsi="Simplified Arabic" w:cs="Simplified Arabic" w:hint="cs"/>
                <w:sz w:val="28"/>
                <w:szCs w:val="28"/>
                <w:rtl/>
              </w:rPr>
              <w:t>.</w:t>
            </w:r>
          </w:p>
        </w:tc>
        <w:tc>
          <w:tcPr>
            <w:tcW w:w="446" w:type="pct"/>
            <w:shd w:val="clear" w:color="auto" w:fill="auto"/>
          </w:tcPr>
          <w:p w14:paraId="5DE326A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E4E41C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4B3E9E8D"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EF0F6E" w:rsidRPr="0048103F" w14:paraId="2416C07A" w14:textId="77777777" w:rsidTr="00EA582E">
        <w:tc>
          <w:tcPr>
            <w:tcW w:w="5000" w:type="pct"/>
            <w:gridSpan w:val="5"/>
            <w:shd w:val="clear" w:color="auto" w:fill="D9D9D9" w:themeFill="background1" w:themeFillShade="D9"/>
            <w:vAlign w:val="center"/>
          </w:tcPr>
          <w:p w14:paraId="57B70A66" w14:textId="49C0AF5B" w:rsidR="00EF0F6E" w:rsidRPr="0048103F" w:rsidRDefault="00EF0F6E" w:rsidP="008D4153">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البعد الثالث:</w:t>
            </w:r>
            <w:r w:rsidR="005440B5">
              <w:rPr>
                <w:rFonts w:ascii="Times New Roman" w:eastAsia="Times New Roman" w:hAnsi="Times New Roman" w:cs="Simplified Arabic" w:hint="cs"/>
                <w:sz w:val="28"/>
                <w:szCs w:val="28"/>
                <w:rtl/>
              </w:rPr>
              <w:t xml:space="preserve"> </w:t>
            </w:r>
            <w:r w:rsidR="008D4153">
              <w:rPr>
                <w:rFonts w:ascii="Times New Roman" w:eastAsia="Times New Roman" w:hAnsi="Times New Roman" w:cs="Simplified Arabic" w:hint="cs"/>
                <w:sz w:val="28"/>
                <w:szCs w:val="28"/>
                <w:rtl/>
              </w:rPr>
              <w:t>رفض المطالب غير المناسبة</w:t>
            </w:r>
          </w:p>
        </w:tc>
      </w:tr>
      <w:tr w:rsidR="008D4153" w:rsidRPr="0048103F" w14:paraId="097D7364" w14:textId="77777777" w:rsidTr="00EF0F6E">
        <w:tc>
          <w:tcPr>
            <w:tcW w:w="318" w:type="pct"/>
            <w:shd w:val="clear" w:color="auto" w:fill="auto"/>
            <w:vAlign w:val="center"/>
          </w:tcPr>
          <w:p w14:paraId="17E2BE7F" w14:textId="0D50D6DD"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254" w:type="pct"/>
            <w:shd w:val="clear" w:color="auto" w:fill="auto"/>
          </w:tcPr>
          <w:p w14:paraId="70B2CE1F" w14:textId="33E5336C" w:rsidR="008D4153" w:rsidRP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أرفض محاولة الإساءة لي</w:t>
            </w:r>
            <w:r w:rsidR="005440B5">
              <w:rPr>
                <w:rFonts w:ascii="Simplified Arabic" w:hAnsi="Simplified Arabic" w:cs="Simplified Arabic" w:hint="cs"/>
                <w:sz w:val="28"/>
                <w:szCs w:val="28"/>
                <w:rtl/>
              </w:rPr>
              <w:t>.</w:t>
            </w:r>
          </w:p>
        </w:tc>
        <w:tc>
          <w:tcPr>
            <w:tcW w:w="446" w:type="pct"/>
            <w:shd w:val="clear" w:color="auto" w:fill="auto"/>
          </w:tcPr>
          <w:p w14:paraId="169A801D"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40318DF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481FDD6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1ED390ED" w14:textId="77777777" w:rsidTr="00EF0F6E">
        <w:tc>
          <w:tcPr>
            <w:tcW w:w="318" w:type="pct"/>
            <w:shd w:val="clear" w:color="auto" w:fill="auto"/>
            <w:vAlign w:val="center"/>
          </w:tcPr>
          <w:p w14:paraId="2CC074EF" w14:textId="714F8FD5"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254" w:type="pct"/>
            <w:shd w:val="clear" w:color="auto" w:fill="auto"/>
          </w:tcPr>
          <w:p w14:paraId="6E52B1BD" w14:textId="2B910BA5" w:rsidR="008D4153" w:rsidRP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أعاتب أي شخص أ</w:t>
            </w:r>
            <w:r w:rsidR="005440B5">
              <w:rPr>
                <w:rFonts w:ascii="Simplified Arabic" w:hAnsi="Simplified Arabic" w:cs="Simplified Arabic" w:hint="cs"/>
                <w:sz w:val="28"/>
                <w:szCs w:val="28"/>
                <w:rtl/>
              </w:rPr>
              <w:t>خذ</w:t>
            </w:r>
            <w:r w:rsidRPr="00743A4D">
              <w:rPr>
                <w:rFonts w:ascii="Simplified Arabic" w:hAnsi="Simplified Arabic" w:cs="Simplified Arabic"/>
                <w:sz w:val="28"/>
                <w:szCs w:val="28"/>
                <w:rtl/>
              </w:rPr>
              <w:t xml:space="preserve"> شيء يخصني دون علمي</w:t>
            </w:r>
            <w:r w:rsidR="005440B5">
              <w:rPr>
                <w:rFonts w:ascii="Simplified Arabic" w:hAnsi="Simplified Arabic" w:cs="Simplified Arabic" w:hint="cs"/>
                <w:sz w:val="28"/>
                <w:szCs w:val="28"/>
                <w:rtl/>
              </w:rPr>
              <w:t>.</w:t>
            </w:r>
          </w:p>
        </w:tc>
        <w:tc>
          <w:tcPr>
            <w:tcW w:w="446" w:type="pct"/>
            <w:shd w:val="clear" w:color="auto" w:fill="auto"/>
          </w:tcPr>
          <w:p w14:paraId="7579935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5416A88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44D26BB"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F9F4F02" w14:textId="77777777" w:rsidTr="00EF0F6E">
        <w:tc>
          <w:tcPr>
            <w:tcW w:w="318" w:type="pct"/>
            <w:shd w:val="clear" w:color="auto" w:fill="auto"/>
            <w:vAlign w:val="center"/>
          </w:tcPr>
          <w:p w14:paraId="356BA865" w14:textId="144DDD63" w:rsidR="008D4153" w:rsidRPr="007C6682"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254" w:type="pct"/>
            <w:shd w:val="clear" w:color="auto" w:fill="auto"/>
          </w:tcPr>
          <w:p w14:paraId="7E27EB6D" w14:textId="76788909" w:rsidR="008D4153" w:rsidRP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إذا طلب مني شخص عمل شيء ما لا يناسبني أعجز عن الرفض</w:t>
            </w:r>
            <w:r w:rsidR="005440B5">
              <w:rPr>
                <w:rFonts w:ascii="Simplified Arabic" w:hAnsi="Simplified Arabic" w:cs="Simplified Arabic" w:hint="cs"/>
                <w:sz w:val="28"/>
                <w:szCs w:val="28"/>
                <w:rtl/>
              </w:rPr>
              <w:t>.</w:t>
            </w:r>
          </w:p>
        </w:tc>
        <w:tc>
          <w:tcPr>
            <w:tcW w:w="446" w:type="pct"/>
            <w:shd w:val="clear" w:color="auto" w:fill="auto"/>
          </w:tcPr>
          <w:p w14:paraId="5C7FB26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29EBF25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5BBD7E33"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4F91FB8F" w14:textId="77777777" w:rsidTr="00EF0F6E">
        <w:tc>
          <w:tcPr>
            <w:tcW w:w="318" w:type="pct"/>
            <w:shd w:val="clear" w:color="auto" w:fill="auto"/>
            <w:vAlign w:val="center"/>
          </w:tcPr>
          <w:p w14:paraId="6DA6C974" w14:textId="0A32CDF3" w:rsidR="008D4153" w:rsidRPr="007C6682"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254" w:type="pct"/>
            <w:shd w:val="clear" w:color="auto" w:fill="auto"/>
          </w:tcPr>
          <w:p w14:paraId="328B5D27" w14:textId="092E2525" w:rsidR="008D4153" w:rsidRP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أرفض إعطاء أحد حاجاتي، رغم خوفي منه</w:t>
            </w:r>
            <w:r w:rsidR="005440B5">
              <w:rPr>
                <w:rFonts w:ascii="Simplified Arabic" w:hAnsi="Simplified Arabic" w:cs="Simplified Arabic" w:hint="cs"/>
                <w:sz w:val="28"/>
                <w:szCs w:val="28"/>
                <w:rtl/>
              </w:rPr>
              <w:t>.</w:t>
            </w:r>
          </w:p>
        </w:tc>
        <w:tc>
          <w:tcPr>
            <w:tcW w:w="446" w:type="pct"/>
            <w:shd w:val="clear" w:color="auto" w:fill="auto"/>
          </w:tcPr>
          <w:p w14:paraId="27817E4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2DD747B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36E6CEA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7FBDB991" w14:textId="77777777" w:rsidTr="00EF0F6E">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C8D91" w14:textId="5A13927B" w:rsidR="008D4153" w:rsidRPr="00C42D7B"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5</w:t>
            </w:r>
          </w:p>
        </w:tc>
        <w:tc>
          <w:tcPr>
            <w:tcW w:w="3254" w:type="pct"/>
            <w:tcBorders>
              <w:top w:val="single" w:sz="4" w:space="0" w:color="000000"/>
              <w:left w:val="single" w:sz="4" w:space="0" w:color="000000"/>
              <w:bottom w:val="single" w:sz="4" w:space="0" w:color="000000"/>
              <w:right w:val="single" w:sz="4" w:space="0" w:color="000000"/>
            </w:tcBorders>
            <w:shd w:val="clear" w:color="auto" w:fill="auto"/>
          </w:tcPr>
          <w:p w14:paraId="157FCDBE" w14:textId="4A53AE1E" w:rsidR="008D4153" w:rsidRP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أجد صعوبة في قول لا</w:t>
            </w:r>
            <w:r w:rsidR="005440B5">
              <w:rPr>
                <w:rFonts w:ascii="Simplified Arabic" w:hAnsi="Simplified Arabic" w:cs="Simplified Arabic" w:hint="cs"/>
                <w:sz w:val="28"/>
                <w:szCs w:val="28"/>
                <w:rtl/>
              </w:rPr>
              <w:t>.</w:t>
            </w:r>
          </w:p>
        </w:tc>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6304B23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tcBorders>
              <w:top w:val="single" w:sz="4" w:space="0" w:color="000000"/>
              <w:left w:val="single" w:sz="4" w:space="0" w:color="000000"/>
              <w:bottom w:val="single" w:sz="4" w:space="0" w:color="000000"/>
              <w:right w:val="single" w:sz="4" w:space="0" w:color="000000"/>
            </w:tcBorders>
            <w:shd w:val="clear" w:color="auto" w:fill="auto"/>
          </w:tcPr>
          <w:p w14:paraId="46369B30"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Borders>
              <w:top w:val="single" w:sz="4" w:space="0" w:color="000000"/>
              <w:left w:val="single" w:sz="4" w:space="0" w:color="000000"/>
              <w:bottom w:val="single" w:sz="4" w:space="0" w:color="000000"/>
              <w:right w:val="single" w:sz="4" w:space="0" w:color="000000"/>
            </w:tcBorders>
          </w:tcPr>
          <w:p w14:paraId="37EC4FC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60303CBC" w14:textId="77777777" w:rsidTr="00EF0F6E">
        <w:tc>
          <w:tcPr>
            <w:tcW w:w="318" w:type="pct"/>
            <w:shd w:val="clear" w:color="auto" w:fill="auto"/>
            <w:vAlign w:val="center"/>
          </w:tcPr>
          <w:p w14:paraId="2C84F0EE" w14:textId="3BE76328" w:rsidR="008D4153" w:rsidRPr="008920DC"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w:t>
            </w:r>
          </w:p>
        </w:tc>
        <w:tc>
          <w:tcPr>
            <w:tcW w:w="3254" w:type="pct"/>
            <w:shd w:val="clear" w:color="auto" w:fill="auto"/>
          </w:tcPr>
          <w:p w14:paraId="031B9AAE" w14:textId="074B9F27" w:rsidR="008D4153" w:rsidRPr="008D4153" w:rsidRDefault="008D4153" w:rsidP="00EA582E">
            <w:pPr>
              <w:widowControl w:val="0"/>
              <w:spacing w:after="0" w:line="250" w:lineRule="auto"/>
              <w:jc w:val="both"/>
              <w:rPr>
                <w:rFonts w:ascii="Simplified Arabic" w:hAnsi="Simplified Arabic" w:cs="Simplified Arabic"/>
                <w:sz w:val="28"/>
                <w:szCs w:val="28"/>
                <w:rtl/>
              </w:rPr>
            </w:pPr>
            <w:r w:rsidRPr="00743A4D">
              <w:rPr>
                <w:rFonts w:ascii="Simplified Arabic" w:hAnsi="Simplified Arabic" w:cs="Simplified Arabic"/>
                <w:sz w:val="28"/>
                <w:szCs w:val="28"/>
                <w:rtl/>
              </w:rPr>
              <w:t>أثناء الجدال أشعر بالخوف من أن أرتجف</w:t>
            </w:r>
            <w:r w:rsidR="005440B5">
              <w:rPr>
                <w:rFonts w:ascii="Simplified Arabic" w:hAnsi="Simplified Arabic" w:cs="Simplified Arabic" w:hint="cs"/>
                <w:sz w:val="28"/>
                <w:szCs w:val="28"/>
                <w:rtl/>
              </w:rPr>
              <w:t>.</w:t>
            </w:r>
          </w:p>
        </w:tc>
        <w:tc>
          <w:tcPr>
            <w:tcW w:w="446" w:type="pct"/>
            <w:shd w:val="clear" w:color="auto" w:fill="auto"/>
          </w:tcPr>
          <w:p w14:paraId="5509ABDF"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F137FB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5A17DAC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84E4383" w14:textId="77777777" w:rsidTr="00EA582E">
        <w:tc>
          <w:tcPr>
            <w:tcW w:w="5000" w:type="pct"/>
            <w:gridSpan w:val="5"/>
            <w:shd w:val="clear" w:color="auto" w:fill="D9D9D9" w:themeFill="background1" w:themeFillShade="D9"/>
            <w:vAlign w:val="center"/>
          </w:tcPr>
          <w:p w14:paraId="6B8C816E" w14:textId="5EC8BE52" w:rsidR="008D4153" w:rsidRPr="0048103F" w:rsidRDefault="008D4153" w:rsidP="008D4153">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lastRenderedPageBreak/>
              <w:t>البعد الرابع:</w:t>
            </w:r>
            <w:r w:rsidR="005440B5">
              <w:rPr>
                <w:rFonts w:ascii="Times New Roman" w:eastAsia="Times New Roman" w:hAnsi="Times New Roman" w:cs="Simplified Arabic" w:hint="cs"/>
                <w:sz w:val="28"/>
                <w:szCs w:val="28"/>
                <w:rtl/>
              </w:rPr>
              <w:t xml:space="preserve"> </w:t>
            </w:r>
            <w:r>
              <w:rPr>
                <w:rFonts w:ascii="Times New Roman" w:eastAsia="Times New Roman" w:hAnsi="Times New Roman" w:cs="Simplified Arabic" w:hint="cs"/>
                <w:sz w:val="28"/>
                <w:szCs w:val="28"/>
                <w:rtl/>
              </w:rPr>
              <w:t xml:space="preserve">التفاعل الاجتماعي الإيجابي </w:t>
            </w:r>
          </w:p>
        </w:tc>
      </w:tr>
      <w:tr w:rsidR="008D4153" w:rsidRPr="0048103F" w14:paraId="7C50F0B5" w14:textId="77777777" w:rsidTr="00EF0F6E">
        <w:tc>
          <w:tcPr>
            <w:tcW w:w="318" w:type="pct"/>
            <w:shd w:val="clear" w:color="auto" w:fill="auto"/>
            <w:vAlign w:val="center"/>
          </w:tcPr>
          <w:p w14:paraId="3D80B74E" w14:textId="2F7B7004" w:rsidR="008D4153" w:rsidRP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254" w:type="pct"/>
            <w:shd w:val="clear" w:color="auto" w:fill="auto"/>
          </w:tcPr>
          <w:p w14:paraId="0E050674" w14:textId="0C13227E" w:rsidR="008D4153" w:rsidRPr="008B15C7" w:rsidRDefault="008D4153" w:rsidP="00EA582E">
            <w:pPr>
              <w:widowControl w:val="0"/>
              <w:spacing w:after="0" w:line="250" w:lineRule="auto"/>
              <w:jc w:val="both"/>
              <w:rPr>
                <w:rFonts w:ascii="Times New Roman" w:eastAsia="Times New Roman" w:hAnsi="Times New Roman" w:cs="Simplified Arabic"/>
                <w:sz w:val="28"/>
                <w:szCs w:val="28"/>
                <w:rtl/>
              </w:rPr>
            </w:pPr>
            <w:r w:rsidRPr="00565E58">
              <w:rPr>
                <w:rFonts w:ascii="Simplified Arabic" w:hAnsi="Simplified Arabic" w:cs="Simplified Arabic"/>
                <w:sz w:val="28"/>
                <w:szCs w:val="28"/>
                <w:rtl/>
              </w:rPr>
              <w:t>أعمل على إرضاء الآخرين حتى لو كان على حسابي</w:t>
            </w:r>
            <w:r w:rsidR="005440B5">
              <w:rPr>
                <w:rFonts w:ascii="Times New Roman" w:eastAsia="Times New Roman" w:hAnsi="Times New Roman" w:cs="Simplified Arabic" w:hint="cs"/>
                <w:sz w:val="28"/>
                <w:szCs w:val="28"/>
                <w:rtl/>
              </w:rPr>
              <w:t>.</w:t>
            </w:r>
          </w:p>
        </w:tc>
        <w:tc>
          <w:tcPr>
            <w:tcW w:w="446" w:type="pct"/>
            <w:shd w:val="clear" w:color="auto" w:fill="auto"/>
          </w:tcPr>
          <w:p w14:paraId="71D53ED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CD7DE5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2079D0E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3F5DE1C4" w14:textId="77777777" w:rsidTr="00EF0F6E">
        <w:tc>
          <w:tcPr>
            <w:tcW w:w="318" w:type="pct"/>
            <w:shd w:val="clear" w:color="auto" w:fill="auto"/>
            <w:vAlign w:val="center"/>
          </w:tcPr>
          <w:p w14:paraId="482F3D13" w14:textId="2D851655" w:rsidR="008D4153" w:rsidRPr="002A482D"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254" w:type="pct"/>
            <w:shd w:val="clear" w:color="auto" w:fill="auto"/>
          </w:tcPr>
          <w:p w14:paraId="5746DC57" w14:textId="551EEA87" w:rsidR="008D4153" w:rsidRPr="00714D7F"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أجد صعوبة في تكوين صداقات جديدة</w:t>
            </w:r>
            <w:r w:rsidR="005440B5">
              <w:rPr>
                <w:rFonts w:ascii="Times New Roman" w:eastAsia="Times New Roman" w:hAnsi="Times New Roman" w:cs="Simplified Arabic" w:hint="cs"/>
                <w:sz w:val="28"/>
                <w:szCs w:val="28"/>
                <w:rtl/>
              </w:rPr>
              <w:t>.</w:t>
            </w:r>
          </w:p>
        </w:tc>
        <w:tc>
          <w:tcPr>
            <w:tcW w:w="446" w:type="pct"/>
            <w:shd w:val="clear" w:color="auto" w:fill="auto"/>
          </w:tcPr>
          <w:p w14:paraId="547FD8A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47A7AA2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63877F0"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6FB38DD0" w14:textId="77777777" w:rsidTr="00EF0F6E">
        <w:tc>
          <w:tcPr>
            <w:tcW w:w="318" w:type="pct"/>
            <w:shd w:val="clear" w:color="auto" w:fill="auto"/>
            <w:vAlign w:val="center"/>
          </w:tcPr>
          <w:p w14:paraId="0FAB0328" w14:textId="65B67C4A" w:rsidR="008D4153" w:rsidRPr="002A482D"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254" w:type="pct"/>
            <w:shd w:val="clear" w:color="auto" w:fill="auto"/>
          </w:tcPr>
          <w:p w14:paraId="2EA4DF0A" w14:textId="1E182412" w:rsidR="008D4153" w:rsidRPr="00714D7F"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أحب مساعدة الآخرين</w:t>
            </w:r>
            <w:r w:rsidR="005440B5">
              <w:rPr>
                <w:rFonts w:ascii="Times New Roman" w:eastAsia="Times New Roman" w:hAnsi="Times New Roman" w:cs="Simplified Arabic" w:hint="cs"/>
                <w:sz w:val="28"/>
                <w:szCs w:val="28"/>
                <w:rtl/>
              </w:rPr>
              <w:t>.</w:t>
            </w:r>
          </w:p>
        </w:tc>
        <w:tc>
          <w:tcPr>
            <w:tcW w:w="446" w:type="pct"/>
            <w:shd w:val="clear" w:color="auto" w:fill="auto"/>
          </w:tcPr>
          <w:p w14:paraId="060D3D6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44F8754D"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AB8D44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352EDA77" w14:textId="77777777" w:rsidTr="00EF0F6E">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45A59" w14:textId="24CB12AE" w:rsidR="008D4153" w:rsidRPr="008920DC"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254" w:type="pct"/>
            <w:tcBorders>
              <w:top w:val="single" w:sz="4" w:space="0" w:color="000000"/>
              <w:left w:val="single" w:sz="4" w:space="0" w:color="000000"/>
              <w:bottom w:val="single" w:sz="4" w:space="0" w:color="000000"/>
              <w:right w:val="single" w:sz="4" w:space="0" w:color="000000"/>
            </w:tcBorders>
            <w:shd w:val="clear" w:color="auto" w:fill="auto"/>
          </w:tcPr>
          <w:p w14:paraId="7D1AF6D9" w14:textId="774361B3" w:rsidR="008D4153" w:rsidRPr="000B76A1"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أحب الجلوس مع الأصدقاء</w:t>
            </w:r>
            <w:r w:rsidR="005440B5">
              <w:rPr>
                <w:rFonts w:ascii="Simplified Arabic" w:hAnsi="Simplified Arabic" w:cs="Simplified Arabic" w:hint="cs"/>
                <w:sz w:val="28"/>
                <w:szCs w:val="28"/>
                <w:rtl/>
              </w:rPr>
              <w:t>.</w:t>
            </w:r>
          </w:p>
        </w:tc>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0E7CDFF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tcBorders>
              <w:top w:val="single" w:sz="4" w:space="0" w:color="000000"/>
              <w:left w:val="single" w:sz="4" w:space="0" w:color="000000"/>
              <w:bottom w:val="single" w:sz="4" w:space="0" w:color="000000"/>
              <w:right w:val="single" w:sz="4" w:space="0" w:color="000000"/>
            </w:tcBorders>
            <w:shd w:val="clear" w:color="auto" w:fill="auto"/>
          </w:tcPr>
          <w:p w14:paraId="67A8C73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Borders>
              <w:top w:val="single" w:sz="4" w:space="0" w:color="000000"/>
              <w:left w:val="single" w:sz="4" w:space="0" w:color="000000"/>
              <w:bottom w:val="single" w:sz="4" w:space="0" w:color="000000"/>
              <w:right w:val="single" w:sz="4" w:space="0" w:color="000000"/>
            </w:tcBorders>
          </w:tcPr>
          <w:p w14:paraId="50F07E6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32D8A873" w14:textId="77777777" w:rsidTr="00EF0F6E">
        <w:tc>
          <w:tcPr>
            <w:tcW w:w="318" w:type="pct"/>
            <w:shd w:val="clear" w:color="auto" w:fill="auto"/>
            <w:vAlign w:val="center"/>
          </w:tcPr>
          <w:p w14:paraId="617FC9EA" w14:textId="1D9850FD" w:rsidR="008D4153" w:rsidRPr="002A482D"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5</w:t>
            </w:r>
          </w:p>
        </w:tc>
        <w:tc>
          <w:tcPr>
            <w:tcW w:w="3254" w:type="pct"/>
            <w:shd w:val="clear" w:color="auto" w:fill="auto"/>
          </w:tcPr>
          <w:p w14:paraId="7E72092B" w14:textId="6F07FC25" w:rsidR="008D4153" w:rsidRPr="00714D7F"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 xml:space="preserve">أتردد في دعوة الآخرين </w:t>
            </w:r>
            <w:r w:rsidR="005440B5">
              <w:rPr>
                <w:rFonts w:ascii="Simplified Arabic" w:hAnsi="Simplified Arabic" w:cs="Simplified Arabic" w:hint="cs"/>
                <w:sz w:val="28"/>
                <w:szCs w:val="28"/>
                <w:rtl/>
              </w:rPr>
              <w:t>أ</w:t>
            </w:r>
            <w:r w:rsidRPr="00743A4D">
              <w:rPr>
                <w:rFonts w:ascii="Simplified Arabic" w:hAnsi="Simplified Arabic" w:cs="Simplified Arabic"/>
                <w:sz w:val="28"/>
                <w:szCs w:val="28"/>
                <w:rtl/>
              </w:rPr>
              <w:t>و قبول دعواتهم بسبب خجلي</w:t>
            </w:r>
            <w:r w:rsidR="005440B5">
              <w:rPr>
                <w:rFonts w:ascii="Times New Roman" w:eastAsia="Times New Roman" w:hAnsi="Times New Roman" w:cs="Simplified Arabic" w:hint="cs"/>
                <w:sz w:val="28"/>
                <w:szCs w:val="28"/>
                <w:rtl/>
              </w:rPr>
              <w:t>.</w:t>
            </w:r>
          </w:p>
        </w:tc>
        <w:tc>
          <w:tcPr>
            <w:tcW w:w="446" w:type="pct"/>
            <w:shd w:val="clear" w:color="auto" w:fill="auto"/>
          </w:tcPr>
          <w:p w14:paraId="77D6BDC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043BE24D"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865577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74BCD6D6" w14:textId="77777777" w:rsidTr="00EF0F6E">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31D2B" w14:textId="7767C117"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w:t>
            </w:r>
          </w:p>
        </w:tc>
        <w:tc>
          <w:tcPr>
            <w:tcW w:w="3254" w:type="pct"/>
            <w:tcBorders>
              <w:top w:val="single" w:sz="4" w:space="0" w:color="000000"/>
              <w:left w:val="single" w:sz="4" w:space="0" w:color="000000"/>
              <w:bottom w:val="single" w:sz="4" w:space="0" w:color="000000"/>
              <w:right w:val="single" w:sz="4" w:space="0" w:color="000000"/>
            </w:tcBorders>
            <w:shd w:val="clear" w:color="auto" w:fill="auto"/>
          </w:tcPr>
          <w:p w14:paraId="2442C8D9" w14:textId="20611BD8" w:rsidR="008D4153" w:rsidRPr="00714D7F" w:rsidRDefault="008D4153"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أستطيع النظر في وجه من أتحدث إليهم</w:t>
            </w:r>
            <w:r w:rsidR="005440B5">
              <w:rPr>
                <w:rFonts w:ascii="Times New Roman" w:eastAsia="Times New Roman" w:hAnsi="Times New Roman" w:cs="Simplified Arabic" w:hint="cs"/>
                <w:sz w:val="28"/>
                <w:szCs w:val="28"/>
                <w:rtl/>
              </w:rPr>
              <w:t>.</w:t>
            </w:r>
          </w:p>
        </w:tc>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311FF89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tcBorders>
              <w:top w:val="single" w:sz="4" w:space="0" w:color="000000"/>
              <w:left w:val="single" w:sz="4" w:space="0" w:color="000000"/>
              <w:bottom w:val="single" w:sz="4" w:space="0" w:color="000000"/>
              <w:right w:val="single" w:sz="4" w:space="0" w:color="000000"/>
            </w:tcBorders>
            <w:shd w:val="clear" w:color="auto" w:fill="auto"/>
          </w:tcPr>
          <w:p w14:paraId="32905E78"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Borders>
              <w:top w:val="single" w:sz="4" w:space="0" w:color="000000"/>
              <w:left w:val="single" w:sz="4" w:space="0" w:color="000000"/>
              <w:bottom w:val="single" w:sz="4" w:space="0" w:color="000000"/>
              <w:right w:val="single" w:sz="4" w:space="0" w:color="000000"/>
            </w:tcBorders>
          </w:tcPr>
          <w:p w14:paraId="6785027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bl>
    <w:p w14:paraId="63C8C475" w14:textId="43609AC7" w:rsidR="00E60823" w:rsidRDefault="00E60823">
      <w:pPr>
        <w:bidi w:val="0"/>
        <w:rPr>
          <w:rFonts w:ascii="Simplified Arabic" w:hAnsi="Simplified Arabic" w:cs="Simplified Arabic"/>
          <w:b/>
          <w:bCs/>
          <w:sz w:val="2"/>
          <w:szCs w:val="2"/>
          <w:rtl/>
        </w:rPr>
      </w:pPr>
    </w:p>
    <w:p w14:paraId="1EDDF0DF" w14:textId="77777777" w:rsidR="00EF0F6E" w:rsidRDefault="00EF0F6E" w:rsidP="00EF0F6E">
      <w:pPr>
        <w:bidi w:val="0"/>
        <w:rPr>
          <w:rFonts w:ascii="Simplified Arabic" w:hAnsi="Simplified Arabic" w:cs="Simplified Arabic"/>
          <w:b/>
          <w:bCs/>
          <w:sz w:val="2"/>
          <w:szCs w:val="2"/>
          <w:rtl/>
        </w:rPr>
      </w:pPr>
    </w:p>
    <w:p w14:paraId="436E5A54" w14:textId="77777777" w:rsidR="00EF0F6E" w:rsidRDefault="00EF0F6E" w:rsidP="00EF0F6E">
      <w:pPr>
        <w:bidi w:val="0"/>
        <w:rPr>
          <w:rFonts w:ascii="Simplified Arabic" w:hAnsi="Simplified Arabic" w:cs="Simplified Arabic"/>
          <w:b/>
          <w:bCs/>
          <w:sz w:val="2"/>
          <w:szCs w:val="2"/>
          <w:rtl/>
        </w:rPr>
      </w:pPr>
    </w:p>
    <w:p w14:paraId="18CF9731" w14:textId="77777777" w:rsidR="00EF0F6E" w:rsidRDefault="00EF0F6E" w:rsidP="00EF0F6E">
      <w:pPr>
        <w:bidi w:val="0"/>
        <w:rPr>
          <w:rFonts w:ascii="Simplified Arabic" w:hAnsi="Simplified Arabic" w:cs="Simplified Arabic"/>
          <w:b/>
          <w:bCs/>
          <w:sz w:val="2"/>
          <w:szCs w:val="2"/>
          <w:rtl/>
        </w:rPr>
      </w:pPr>
    </w:p>
    <w:p w14:paraId="6EE7E407" w14:textId="77777777" w:rsidR="00EF0F6E" w:rsidRDefault="00EF0F6E" w:rsidP="00EF0F6E">
      <w:pPr>
        <w:bidi w:val="0"/>
        <w:rPr>
          <w:rFonts w:ascii="Simplified Arabic" w:hAnsi="Simplified Arabic" w:cs="Simplified Arabic"/>
          <w:b/>
          <w:bCs/>
          <w:sz w:val="2"/>
          <w:szCs w:val="2"/>
          <w:rtl/>
        </w:rPr>
      </w:pPr>
    </w:p>
    <w:p w14:paraId="5123C758" w14:textId="77777777" w:rsidR="00EF0F6E" w:rsidRDefault="00EF0F6E" w:rsidP="00EF0F6E">
      <w:pPr>
        <w:bidi w:val="0"/>
        <w:rPr>
          <w:rFonts w:ascii="Simplified Arabic" w:hAnsi="Simplified Arabic" w:cs="Simplified Arabic"/>
          <w:b/>
          <w:bCs/>
          <w:sz w:val="2"/>
          <w:szCs w:val="2"/>
          <w:rtl/>
        </w:rPr>
      </w:pPr>
    </w:p>
    <w:p w14:paraId="64A35CE6" w14:textId="77777777" w:rsidR="00EF0F6E" w:rsidRDefault="00EF0F6E" w:rsidP="00EF0F6E">
      <w:pPr>
        <w:bidi w:val="0"/>
        <w:rPr>
          <w:rFonts w:ascii="Simplified Arabic" w:hAnsi="Simplified Arabic" w:cs="Simplified Arabic"/>
          <w:b/>
          <w:bCs/>
          <w:sz w:val="2"/>
          <w:szCs w:val="2"/>
          <w:rtl/>
        </w:rPr>
      </w:pPr>
    </w:p>
    <w:p w14:paraId="6A2FCCE7" w14:textId="77777777" w:rsidR="00EF0F6E" w:rsidRDefault="00EF0F6E" w:rsidP="00EF0F6E">
      <w:pPr>
        <w:bidi w:val="0"/>
        <w:rPr>
          <w:rFonts w:ascii="Simplified Arabic" w:hAnsi="Simplified Arabic" w:cs="Simplified Arabic"/>
          <w:b/>
          <w:bCs/>
          <w:sz w:val="2"/>
          <w:szCs w:val="2"/>
          <w:rtl/>
        </w:rPr>
      </w:pPr>
    </w:p>
    <w:p w14:paraId="46D4A298" w14:textId="77777777" w:rsidR="00EF0F6E" w:rsidRDefault="00EF0F6E" w:rsidP="00EF0F6E">
      <w:pPr>
        <w:bidi w:val="0"/>
        <w:rPr>
          <w:rFonts w:ascii="Simplified Arabic" w:hAnsi="Simplified Arabic" w:cs="Simplified Arabic"/>
          <w:b/>
          <w:bCs/>
          <w:sz w:val="2"/>
          <w:szCs w:val="2"/>
          <w:rtl/>
        </w:rPr>
      </w:pPr>
    </w:p>
    <w:p w14:paraId="666E718A" w14:textId="77777777" w:rsidR="00EF0F6E" w:rsidRDefault="00EF0F6E" w:rsidP="00EF0F6E">
      <w:pPr>
        <w:bidi w:val="0"/>
        <w:rPr>
          <w:rFonts w:ascii="Simplified Arabic" w:hAnsi="Simplified Arabic" w:cs="Simplified Arabic"/>
          <w:b/>
          <w:bCs/>
          <w:sz w:val="2"/>
          <w:szCs w:val="2"/>
          <w:rtl/>
        </w:rPr>
      </w:pPr>
    </w:p>
    <w:p w14:paraId="3606B08C" w14:textId="77777777" w:rsidR="00EF0F6E" w:rsidRDefault="00EF0F6E" w:rsidP="00EF0F6E">
      <w:pPr>
        <w:bidi w:val="0"/>
        <w:rPr>
          <w:rFonts w:ascii="Simplified Arabic" w:hAnsi="Simplified Arabic" w:cs="Simplified Arabic"/>
          <w:b/>
          <w:bCs/>
          <w:sz w:val="2"/>
          <w:szCs w:val="2"/>
          <w:rtl/>
        </w:rPr>
      </w:pPr>
    </w:p>
    <w:p w14:paraId="39AFB68A" w14:textId="77777777" w:rsidR="00EF0F6E" w:rsidRDefault="00EF0F6E" w:rsidP="00EF0F6E">
      <w:pPr>
        <w:bidi w:val="0"/>
        <w:rPr>
          <w:rFonts w:ascii="Simplified Arabic" w:hAnsi="Simplified Arabic" w:cs="Simplified Arabic"/>
          <w:b/>
          <w:bCs/>
          <w:sz w:val="2"/>
          <w:szCs w:val="2"/>
          <w:rtl/>
        </w:rPr>
      </w:pPr>
    </w:p>
    <w:p w14:paraId="24FA9125" w14:textId="77777777" w:rsidR="00EF0F6E" w:rsidRDefault="00EF0F6E" w:rsidP="00EF0F6E">
      <w:pPr>
        <w:bidi w:val="0"/>
        <w:rPr>
          <w:rFonts w:ascii="Simplified Arabic" w:hAnsi="Simplified Arabic" w:cs="Simplified Arabic"/>
          <w:b/>
          <w:bCs/>
          <w:sz w:val="2"/>
          <w:szCs w:val="2"/>
          <w:rtl/>
        </w:rPr>
      </w:pPr>
    </w:p>
    <w:p w14:paraId="3B9EF715" w14:textId="77777777" w:rsidR="00EF0F6E" w:rsidRDefault="00EF0F6E" w:rsidP="00EF0F6E">
      <w:pPr>
        <w:bidi w:val="0"/>
        <w:rPr>
          <w:rFonts w:ascii="Simplified Arabic" w:hAnsi="Simplified Arabic" w:cs="Simplified Arabic"/>
          <w:b/>
          <w:bCs/>
          <w:sz w:val="2"/>
          <w:szCs w:val="2"/>
          <w:rtl/>
        </w:rPr>
      </w:pPr>
    </w:p>
    <w:p w14:paraId="5C79B4C6" w14:textId="77777777" w:rsidR="00EF0F6E" w:rsidRDefault="00EF0F6E" w:rsidP="00EF0F6E">
      <w:pPr>
        <w:bidi w:val="0"/>
        <w:rPr>
          <w:rFonts w:ascii="Simplified Arabic" w:hAnsi="Simplified Arabic" w:cs="Simplified Arabic"/>
          <w:b/>
          <w:bCs/>
          <w:sz w:val="2"/>
          <w:szCs w:val="2"/>
          <w:rtl/>
        </w:rPr>
      </w:pPr>
    </w:p>
    <w:p w14:paraId="4418E918" w14:textId="77777777" w:rsidR="00EF0F6E" w:rsidRDefault="00EF0F6E" w:rsidP="00EF0F6E">
      <w:pPr>
        <w:bidi w:val="0"/>
        <w:rPr>
          <w:rFonts w:ascii="Simplified Arabic" w:hAnsi="Simplified Arabic" w:cs="Simplified Arabic"/>
          <w:b/>
          <w:bCs/>
          <w:sz w:val="2"/>
          <w:szCs w:val="2"/>
          <w:rtl/>
        </w:rPr>
      </w:pPr>
    </w:p>
    <w:p w14:paraId="0AB31D68" w14:textId="77777777" w:rsidR="00EF0F6E" w:rsidRDefault="00EF0F6E" w:rsidP="00EF0F6E">
      <w:pPr>
        <w:bidi w:val="0"/>
        <w:rPr>
          <w:rFonts w:ascii="Simplified Arabic" w:hAnsi="Simplified Arabic" w:cs="Simplified Arabic"/>
          <w:b/>
          <w:bCs/>
          <w:sz w:val="2"/>
          <w:szCs w:val="2"/>
          <w:rtl/>
        </w:rPr>
      </w:pPr>
    </w:p>
    <w:p w14:paraId="147BD089" w14:textId="77777777" w:rsidR="00EF0F6E" w:rsidRDefault="00EF0F6E" w:rsidP="00EF0F6E">
      <w:pPr>
        <w:bidi w:val="0"/>
        <w:rPr>
          <w:rFonts w:ascii="Simplified Arabic" w:hAnsi="Simplified Arabic" w:cs="Simplified Arabic"/>
          <w:b/>
          <w:bCs/>
          <w:sz w:val="2"/>
          <w:szCs w:val="2"/>
          <w:rtl/>
        </w:rPr>
      </w:pPr>
    </w:p>
    <w:p w14:paraId="6CFBE29F" w14:textId="77777777" w:rsidR="00EF0F6E" w:rsidRDefault="00EF0F6E" w:rsidP="00EF0F6E">
      <w:pPr>
        <w:bidi w:val="0"/>
        <w:rPr>
          <w:rFonts w:ascii="Simplified Arabic" w:hAnsi="Simplified Arabic" w:cs="Simplified Arabic"/>
          <w:b/>
          <w:bCs/>
          <w:sz w:val="2"/>
          <w:szCs w:val="2"/>
          <w:rtl/>
        </w:rPr>
      </w:pPr>
    </w:p>
    <w:p w14:paraId="1631D936" w14:textId="77777777" w:rsidR="00EF0F6E" w:rsidRDefault="00EF0F6E" w:rsidP="00EF0F6E">
      <w:pPr>
        <w:bidi w:val="0"/>
        <w:rPr>
          <w:rFonts w:ascii="Simplified Arabic" w:hAnsi="Simplified Arabic" w:cs="Simplified Arabic"/>
          <w:b/>
          <w:bCs/>
          <w:sz w:val="2"/>
          <w:szCs w:val="2"/>
          <w:rtl/>
        </w:rPr>
      </w:pPr>
    </w:p>
    <w:p w14:paraId="1166B23B" w14:textId="77777777" w:rsidR="00EF0F6E" w:rsidRDefault="00EF0F6E" w:rsidP="00EF0F6E">
      <w:pPr>
        <w:bidi w:val="0"/>
        <w:rPr>
          <w:rFonts w:ascii="Simplified Arabic" w:hAnsi="Simplified Arabic" w:cs="Simplified Arabic"/>
          <w:b/>
          <w:bCs/>
          <w:sz w:val="2"/>
          <w:szCs w:val="2"/>
          <w:rtl/>
        </w:rPr>
      </w:pPr>
    </w:p>
    <w:p w14:paraId="2BD02B18" w14:textId="77777777" w:rsidR="00EF0F6E" w:rsidRDefault="00EF0F6E" w:rsidP="00EF0F6E">
      <w:pPr>
        <w:bidi w:val="0"/>
        <w:rPr>
          <w:rFonts w:ascii="Simplified Arabic" w:hAnsi="Simplified Arabic" w:cs="Simplified Arabic"/>
          <w:b/>
          <w:bCs/>
          <w:sz w:val="2"/>
          <w:szCs w:val="2"/>
          <w:rtl/>
        </w:rPr>
      </w:pPr>
    </w:p>
    <w:p w14:paraId="6C121141" w14:textId="77777777" w:rsidR="00EF0F6E" w:rsidRDefault="00EF0F6E" w:rsidP="00EF0F6E">
      <w:pPr>
        <w:bidi w:val="0"/>
        <w:rPr>
          <w:rFonts w:ascii="Simplified Arabic" w:hAnsi="Simplified Arabic" w:cs="Simplified Arabic"/>
          <w:b/>
          <w:bCs/>
          <w:sz w:val="2"/>
          <w:szCs w:val="2"/>
          <w:rtl/>
        </w:rPr>
      </w:pPr>
    </w:p>
    <w:p w14:paraId="0C2CED24" w14:textId="77777777" w:rsidR="00EF0F6E" w:rsidRDefault="00EF0F6E" w:rsidP="00EF0F6E">
      <w:pPr>
        <w:bidi w:val="0"/>
        <w:rPr>
          <w:rFonts w:ascii="Simplified Arabic" w:hAnsi="Simplified Arabic" w:cs="Simplified Arabic"/>
          <w:b/>
          <w:bCs/>
          <w:sz w:val="2"/>
          <w:szCs w:val="2"/>
          <w:rtl/>
        </w:rPr>
      </w:pPr>
    </w:p>
    <w:p w14:paraId="32924197" w14:textId="77777777" w:rsidR="00EF0F6E" w:rsidRDefault="00EF0F6E" w:rsidP="00EF0F6E">
      <w:pPr>
        <w:bidi w:val="0"/>
        <w:rPr>
          <w:rFonts w:ascii="Simplified Arabic" w:hAnsi="Simplified Arabic" w:cs="Simplified Arabic"/>
          <w:b/>
          <w:bCs/>
          <w:sz w:val="2"/>
          <w:szCs w:val="2"/>
          <w:rtl/>
        </w:rPr>
      </w:pPr>
    </w:p>
    <w:p w14:paraId="2FEB0A95" w14:textId="77777777" w:rsidR="00EF0F6E" w:rsidRDefault="00EF0F6E" w:rsidP="00EF0F6E">
      <w:pPr>
        <w:bidi w:val="0"/>
        <w:rPr>
          <w:rFonts w:ascii="Simplified Arabic" w:hAnsi="Simplified Arabic" w:cs="Simplified Arabic"/>
          <w:b/>
          <w:bCs/>
          <w:sz w:val="2"/>
          <w:szCs w:val="2"/>
          <w:rtl/>
        </w:rPr>
      </w:pPr>
    </w:p>
    <w:p w14:paraId="6701CFF7" w14:textId="77777777" w:rsidR="00EF0F6E" w:rsidRDefault="00EF0F6E" w:rsidP="00EF0F6E">
      <w:pPr>
        <w:bidi w:val="0"/>
        <w:rPr>
          <w:rFonts w:ascii="Simplified Arabic" w:hAnsi="Simplified Arabic" w:cs="Simplified Arabic"/>
          <w:b/>
          <w:bCs/>
          <w:sz w:val="2"/>
          <w:szCs w:val="2"/>
          <w:rtl/>
        </w:rPr>
      </w:pPr>
    </w:p>
    <w:p w14:paraId="4B942EC4" w14:textId="77777777" w:rsidR="00EF0F6E" w:rsidRDefault="00EF0F6E" w:rsidP="00EF0F6E">
      <w:pPr>
        <w:bidi w:val="0"/>
        <w:rPr>
          <w:rFonts w:ascii="Simplified Arabic" w:hAnsi="Simplified Arabic" w:cs="Simplified Arabic"/>
          <w:b/>
          <w:bCs/>
          <w:sz w:val="2"/>
          <w:szCs w:val="2"/>
          <w:rtl/>
        </w:rPr>
      </w:pPr>
    </w:p>
    <w:p w14:paraId="0ED2EE99" w14:textId="77777777" w:rsidR="00EF0F6E" w:rsidRDefault="00EF0F6E" w:rsidP="00EF0F6E">
      <w:pPr>
        <w:bidi w:val="0"/>
        <w:rPr>
          <w:rFonts w:ascii="Simplified Arabic" w:hAnsi="Simplified Arabic" w:cs="Simplified Arabic"/>
          <w:b/>
          <w:bCs/>
          <w:sz w:val="2"/>
          <w:szCs w:val="2"/>
          <w:rtl/>
        </w:rPr>
      </w:pPr>
    </w:p>
    <w:p w14:paraId="4D180B72" w14:textId="77777777" w:rsidR="00EF0F6E" w:rsidRDefault="00EF0F6E" w:rsidP="00EF0F6E">
      <w:pPr>
        <w:bidi w:val="0"/>
        <w:rPr>
          <w:rFonts w:ascii="Simplified Arabic" w:hAnsi="Simplified Arabic" w:cs="Simplified Arabic"/>
          <w:b/>
          <w:bCs/>
          <w:sz w:val="2"/>
          <w:szCs w:val="2"/>
          <w:rtl/>
        </w:rPr>
      </w:pPr>
    </w:p>
    <w:p w14:paraId="2E7BE02B" w14:textId="77777777" w:rsidR="00EF0F6E" w:rsidRDefault="00EF0F6E" w:rsidP="00EF0F6E">
      <w:pPr>
        <w:bidi w:val="0"/>
        <w:rPr>
          <w:rFonts w:ascii="Simplified Arabic" w:hAnsi="Simplified Arabic" w:cs="Simplified Arabic"/>
          <w:b/>
          <w:bCs/>
          <w:sz w:val="2"/>
          <w:szCs w:val="2"/>
          <w:rtl/>
        </w:rPr>
      </w:pPr>
    </w:p>
    <w:p w14:paraId="61539D99" w14:textId="77777777" w:rsidR="00EF0F6E" w:rsidRDefault="00EF0F6E" w:rsidP="00EF0F6E">
      <w:pPr>
        <w:bidi w:val="0"/>
        <w:rPr>
          <w:rFonts w:ascii="Simplified Arabic" w:hAnsi="Simplified Arabic" w:cs="Simplified Arabic"/>
          <w:b/>
          <w:bCs/>
          <w:sz w:val="2"/>
          <w:szCs w:val="2"/>
          <w:rtl/>
        </w:rPr>
      </w:pPr>
    </w:p>
    <w:p w14:paraId="5FD1D776" w14:textId="77777777" w:rsidR="00EF0F6E" w:rsidRDefault="00EF0F6E" w:rsidP="00EF0F6E">
      <w:pPr>
        <w:bidi w:val="0"/>
        <w:rPr>
          <w:rFonts w:ascii="Simplified Arabic" w:hAnsi="Simplified Arabic" w:cs="Simplified Arabic"/>
          <w:b/>
          <w:bCs/>
          <w:sz w:val="2"/>
          <w:szCs w:val="2"/>
          <w:rtl/>
        </w:rPr>
      </w:pPr>
    </w:p>
    <w:p w14:paraId="1043C4C1" w14:textId="77777777" w:rsidR="00EF0F6E" w:rsidRDefault="00EF0F6E" w:rsidP="00EF0F6E">
      <w:pPr>
        <w:bidi w:val="0"/>
        <w:rPr>
          <w:rFonts w:ascii="Simplified Arabic" w:hAnsi="Simplified Arabic" w:cs="Simplified Arabic"/>
          <w:b/>
          <w:bCs/>
          <w:sz w:val="2"/>
          <w:szCs w:val="2"/>
          <w:rtl/>
        </w:rPr>
      </w:pPr>
    </w:p>
    <w:p w14:paraId="12DFCF65" w14:textId="77777777" w:rsidR="00EF0F6E" w:rsidRDefault="00EF0F6E" w:rsidP="00EF0F6E">
      <w:pPr>
        <w:bidi w:val="0"/>
        <w:rPr>
          <w:rFonts w:ascii="Simplified Arabic" w:hAnsi="Simplified Arabic" w:cs="Simplified Arabic"/>
          <w:b/>
          <w:bCs/>
          <w:sz w:val="2"/>
          <w:szCs w:val="2"/>
          <w:rtl/>
        </w:rPr>
      </w:pPr>
    </w:p>
    <w:p w14:paraId="2F2420C5" w14:textId="77777777" w:rsidR="00EF0F6E" w:rsidRDefault="00EF0F6E" w:rsidP="00EF0F6E">
      <w:pPr>
        <w:bidi w:val="0"/>
        <w:rPr>
          <w:rFonts w:ascii="Simplified Arabic" w:hAnsi="Simplified Arabic" w:cs="Simplified Arabic"/>
          <w:b/>
          <w:bCs/>
          <w:sz w:val="2"/>
          <w:szCs w:val="2"/>
          <w:rtl/>
        </w:rPr>
      </w:pPr>
    </w:p>
    <w:p w14:paraId="1809FF8F" w14:textId="77777777" w:rsidR="00EF0F6E" w:rsidRDefault="00EF0F6E" w:rsidP="00EF0F6E">
      <w:pPr>
        <w:bidi w:val="0"/>
        <w:rPr>
          <w:rFonts w:ascii="Simplified Arabic" w:hAnsi="Simplified Arabic" w:cs="Simplified Arabic"/>
          <w:b/>
          <w:bCs/>
          <w:sz w:val="2"/>
          <w:szCs w:val="2"/>
          <w:rtl/>
        </w:rPr>
      </w:pPr>
    </w:p>
    <w:p w14:paraId="529DCA32" w14:textId="77777777" w:rsidR="00EF0F6E" w:rsidRDefault="00EF0F6E" w:rsidP="00EF0F6E">
      <w:pPr>
        <w:bidi w:val="0"/>
        <w:rPr>
          <w:rFonts w:ascii="Simplified Arabic" w:hAnsi="Simplified Arabic" w:cs="Simplified Arabic"/>
          <w:b/>
          <w:bCs/>
          <w:sz w:val="2"/>
          <w:szCs w:val="2"/>
          <w:rtl/>
        </w:rPr>
      </w:pPr>
    </w:p>
    <w:p w14:paraId="0A62B151" w14:textId="77777777" w:rsidR="00EF0F6E" w:rsidRDefault="00EF0F6E" w:rsidP="00EF0F6E">
      <w:pPr>
        <w:bidi w:val="0"/>
        <w:rPr>
          <w:rFonts w:ascii="Simplified Arabic" w:hAnsi="Simplified Arabic" w:cs="Simplified Arabic"/>
          <w:b/>
          <w:bCs/>
          <w:sz w:val="2"/>
          <w:szCs w:val="2"/>
          <w:rtl/>
        </w:rPr>
      </w:pPr>
    </w:p>
    <w:p w14:paraId="0739190A" w14:textId="77777777" w:rsidR="00EF0F6E" w:rsidRDefault="00EF0F6E" w:rsidP="00EF0F6E">
      <w:pPr>
        <w:bidi w:val="0"/>
        <w:rPr>
          <w:rFonts w:ascii="Simplified Arabic" w:hAnsi="Simplified Arabic" w:cs="Simplified Arabic"/>
          <w:b/>
          <w:bCs/>
          <w:sz w:val="2"/>
          <w:szCs w:val="2"/>
          <w:rtl/>
        </w:rPr>
      </w:pPr>
    </w:p>
    <w:p w14:paraId="4180D76A" w14:textId="03B73276" w:rsidR="00A973A1" w:rsidRDefault="008D4153" w:rsidP="008D4153">
      <w:pPr>
        <w:spacing w:after="0"/>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ثانياً: </w:t>
      </w:r>
      <w:r w:rsidR="00A973A1">
        <w:rPr>
          <w:rFonts w:ascii="Simplified Arabic" w:hAnsi="Simplified Arabic" w:cs="Simplified Arabic"/>
          <w:b/>
          <w:bCs/>
          <w:sz w:val="32"/>
          <w:szCs w:val="32"/>
          <w:rtl/>
        </w:rPr>
        <w:t xml:space="preserve">مقياس </w:t>
      </w:r>
      <w:r>
        <w:rPr>
          <w:rFonts w:ascii="Simplified Arabic" w:hAnsi="Simplified Arabic" w:cs="Simplified Arabic" w:hint="cs"/>
          <w:b/>
          <w:bCs/>
          <w:sz w:val="32"/>
          <w:szCs w:val="32"/>
          <w:rtl/>
        </w:rPr>
        <w:t>حل المشكلات</w:t>
      </w:r>
    </w:p>
    <w:tbl>
      <w:tblPr>
        <w:bidiVisual/>
        <w:tblW w:w="5914" w:type="pct"/>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6402"/>
        <w:gridCol w:w="892"/>
        <w:gridCol w:w="1070"/>
        <w:gridCol w:w="890"/>
      </w:tblGrid>
      <w:tr w:rsidR="00282CC9" w:rsidRPr="0048103F" w14:paraId="7055F74E" w14:textId="77777777" w:rsidTr="00282CC9">
        <w:trPr>
          <w:tblHeader/>
        </w:trPr>
        <w:tc>
          <w:tcPr>
            <w:tcW w:w="363" w:type="pct"/>
            <w:shd w:val="clear" w:color="auto" w:fill="D9D9D9"/>
            <w:vAlign w:val="center"/>
          </w:tcPr>
          <w:p w14:paraId="58B58179" w14:textId="77777777" w:rsidR="00282CC9" w:rsidRPr="0048103F" w:rsidRDefault="00282CC9" w:rsidP="00EA582E">
            <w:pPr>
              <w:widowControl w:val="0"/>
              <w:spacing w:after="0" w:line="240" w:lineRule="auto"/>
              <w:jc w:val="center"/>
              <w:rPr>
                <w:rFonts w:ascii="Times New Roman" w:eastAsia="Times New Roman" w:hAnsi="Times New Roman" w:cs="Simplified Arabic"/>
                <w:b/>
                <w:bCs/>
                <w:sz w:val="28"/>
                <w:szCs w:val="28"/>
                <w:rtl/>
              </w:rPr>
            </w:pPr>
            <w:r w:rsidRPr="0048103F">
              <w:rPr>
                <w:rFonts w:ascii="Times New Roman" w:eastAsia="Times New Roman" w:hAnsi="Times New Roman" w:cs="Simplified Arabic"/>
                <w:b/>
                <w:bCs/>
                <w:sz w:val="28"/>
                <w:szCs w:val="28"/>
                <w:rtl/>
              </w:rPr>
              <w:t>م</w:t>
            </w:r>
          </w:p>
        </w:tc>
        <w:tc>
          <w:tcPr>
            <w:tcW w:w="3208" w:type="pct"/>
            <w:shd w:val="clear" w:color="auto" w:fill="D9D9D9"/>
            <w:vAlign w:val="center"/>
          </w:tcPr>
          <w:p w14:paraId="4634D354" w14:textId="2BAD083B" w:rsidR="00282CC9" w:rsidRPr="0048103F" w:rsidRDefault="00282CC9" w:rsidP="008D4153">
            <w:pPr>
              <w:widowControl w:val="0"/>
              <w:spacing w:after="0" w:line="240" w:lineRule="auto"/>
              <w:jc w:val="center"/>
              <w:rPr>
                <w:rFonts w:ascii="Times New Roman" w:eastAsia="Times New Roman" w:hAnsi="Times New Roman" w:cs="Simplified Arabic"/>
                <w:b/>
                <w:bCs/>
                <w:sz w:val="28"/>
                <w:szCs w:val="28"/>
                <w:rtl/>
              </w:rPr>
            </w:pPr>
            <w:r w:rsidRPr="0048103F">
              <w:rPr>
                <w:rFonts w:ascii="Times New Roman" w:eastAsia="Times New Roman" w:hAnsi="Times New Roman" w:cs="Simplified Arabic"/>
                <w:b/>
                <w:bCs/>
                <w:sz w:val="28"/>
                <w:szCs w:val="28"/>
                <w:rtl/>
              </w:rPr>
              <w:t xml:space="preserve">عبارات </w:t>
            </w:r>
            <w:r w:rsidR="008D4153">
              <w:rPr>
                <w:rFonts w:ascii="Times New Roman" w:eastAsia="Times New Roman" w:hAnsi="Times New Roman" w:cs="Simplified Arabic" w:hint="cs"/>
                <w:b/>
                <w:bCs/>
                <w:sz w:val="28"/>
                <w:szCs w:val="28"/>
                <w:rtl/>
              </w:rPr>
              <w:t>المقياس</w:t>
            </w:r>
          </w:p>
        </w:tc>
        <w:tc>
          <w:tcPr>
            <w:tcW w:w="447" w:type="pct"/>
            <w:shd w:val="clear" w:color="auto" w:fill="D9D9D9"/>
            <w:vAlign w:val="center"/>
          </w:tcPr>
          <w:p w14:paraId="739C0538" w14:textId="77777777" w:rsidR="00282CC9" w:rsidRPr="0048103F" w:rsidRDefault="00282CC9"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دائماً</w:t>
            </w:r>
          </w:p>
        </w:tc>
        <w:tc>
          <w:tcPr>
            <w:tcW w:w="536" w:type="pct"/>
            <w:shd w:val="clear" w:color="auto" w:fill="D9D9D9"/>
            <w:vAlign w:val="center"/>
          </w:tcPr>
          <w:p w14:paraId="43812F07" w14:textId="77777777" w:rsidR="00282CC9" w:rsidRPr="0048103F" w:rsidRDefault="00282CC9"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أحياناً</w:t>
            </w:r>
          </w:p>
        </w:tc>
        <w:tc>
          <w:tcPr>
            <w:tcW w:w="446" w:type="pct"/>
            <w:shd w:val="clear" w:color="auto" w:fill="D9D9D9"/>
            <w:vAlign w:val="center"/>
          </w:tcPr>
          <w:p w14:paraId="4DF5F8C8" w14:textId="77777777" w:rsidR="00282CC9" w:rsidRPr="0048103F" w:rsidRDefault="00282CC9"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نادراً</w:t>
            </w:r>
            <w:r w:rsidRPr="0048103F">
              <w:rPr>
                <w:rFonts w:ascii="Times New Roman" w:eastAsia="Times New Roman" w:hAnsi="Times New Roman" w:cs="Simplified Arabic" w:hint="cs"/>
                <w:b/>
                <w:bCs/>
                <w:sz w:val="28"/>
                <w:szCs w:val="28"/>
                <w:rtl/>
              </w:rPr>
              <w:t xml:space="preserve"> </w:t>
            </w:r>
          </w:p>
        </w:tc>
      </w:tr>
      <w:tr w:rsidR="00282CC9" w:rsidRPr="0048103F" w14:paraId="103328F8" w14:textId="77777777" w:rsidTr="00EA582E">
        <w:tc>
          <w:tcPr>
            <w:tcW w:w="5000" w:type="pct"/>
            <w:gridSpan w:val="5"/>
            <w:shd w:val="clear" w:color="auto" w:fill="D9D9D9" w:themeFill="background1" w:themeFillShade="D9"/>
            <w:vAlign w:val="center"/>
          </w:tcPr>
          <w:p w14:paraId="2CFD65B2" w14:textId="6BB4494E" w:rsidR="00282CC9" w:rsidRPr="0048103F" w:rsidRDefault="00282CC9" w:rsidP="00EA582E">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البعد الأول: عبء الأعمال المنزلية</w:t>
            </w:r>
          </w:p>
        </w:tc>
      </w:tr>
      <w:tr w:rsidR="008D4153" w:rsidRPr="0048103F" w14:paraId="3A3A85C0" w14:textId="77777777" w:rsidTr="00282CC9">
        <w:tc>
          <w:tcPr>
            <w:tcW w:w="363" w:type="pct"/>
            <w:shd w:val="clear" w:color="auto" w:fill="auto"/>
            <w:vAlign w:val="center"/>
          </w:tcPr>
          <w:p w14:paraId="15B77AA1" w14:textId="6FF1B956" w:rsidR="008D4153" w:rsidRPr="001B2AF9"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208" w:type="pct"/>
            <w:shd w:val="clear" w:color="auto" w:fill="auto"/>
          </w:tcPr>
          <w:p w14:paraId="3AE81F5F" w14:textId="3529B9FA"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أقوم بتحديد المشكلات التي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بدقة</w:t>
            </w:r>
            <w:r w:rsidR="00322EC1">
              <w:rPr>
                <w:rFonts w:ascii="Times New Roman" w:eastAsia="Times New Roman" w:hAnsi="Times New Roman" w:cs="Simplified Arabic" w:hint="cs"/>
                <w:sz w:val="28"/>
                <w:szCs w:val="28"/>
                <w:rtl/>
              </w:rPr>
              <w:t>.</w:t>
            </w:r>
          </w:p>
        </w:tc>
        <w:tc>
          <w:tcPr>
            <w:tcW w:w="447" w:type="pct"/>
            <w:shd w:val="clear" w:color="auto" w:fill="auto"/>
          </w:tcPr>
          <w:p w14:paraId="760851C8"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3836506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16B85FA9"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4EF56687" w14:textId="77777777" w:rsidTr="00282CC9">
        <w:tc>
          <w:tcPr>
            <w:tcW w:w="363" w:type="pct"/>
            <w:shd w:val="clear" w:color="auto" w:fill="auto"/>
            <w:vAlign w:val="center"/>
          </w:tcPr>
          <w:p w14:paraId="7229E8CB" w14:textId="27601633"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208" w:type="pct"/>
            <w:shd w:val="clear" w:color="auto" w:fill="auto"/>
          </w:tcPr>
          <w:p w14:paraId="4CD4AFFA" w14:textId="1CD07135"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أستخدم أسلوبا</w:t>
            </w:r>
            <w:r w:rsidR="00322EC1">
              <w:rPr>
                <w:rFonts w:ascii="Simplified Arabic" w:hAnsi="Simplified Arabic" w:cs="Simplified Arabic" w:hint="cs"/>
                <w:sz w:val="28"/>
                <w:szCs w:val="28"/>
                <w:rtl/>
              </w:rPr>
              <w:t>ً</w:t>
            </w:r>
            <w:r w:rsidRPr="00CB668B">
              <w:rPr>
                <w:rFonts w:ascii="Simplified Arabic" w:hAnsi="Simplified Arabic" w:cs="Simplified Arabic"/>
                <w:sz w:val="28"/>
                <w:szCs w:val="28"/>
                <w:rtl/>
              </w:rPr>
              <w:t xml:space="preserve"> دقيقا</w:t>
            </w:r>
            <w:r w:rsidR="00322EC1">
              <w:rPr>
                <w:rFonts w:ascii="Simplified Arabic" w:hAnsi="Simplified Arabic" w:cs="Simplified Arabic" w:hint="cs"/>
                <w:sz w:val="28"/>
                <w:szCs w:val="28"/>
                <w:rtl/>
              </w:rPr>
              <w:t>ً</w:t>
            </w:r>
            <w:r w:rsidRPr="00CB668B">
              <w:rPr>
                <w:rFonts w:ascii="Simplified Arabic" w:hAnsi="Simplified Arabic" w:cs="Simplified Arabic"/>
                <w:sz w:val="28"/>
                <w:szCs w:val="28"/>
                <w:rtl/>
              </w:rPr>
              <w:t xml:space="preserve"> في مواجهة المشكلات</w:t>
            </w:r>
            <w:r w:rsidR="00322EC1">
              <w:rPr>
                <w:rFonts w:ascii="Times New Roman" w:eastAsia="Times New Roman" w:hAnsi="Times New Roman" w:cs="Simplified Arabic" w:hint="cs"/>
                <w:sz w:val="28"/>
                <w:szCs w:val="28"/>
                <w:rtl/>
              </w:rPr>
              <w:t>.</w:t>
            </w:r>
          </w:p>
        </w:tc>
        <w:tc>
          <w:tcPr>
            <w:tcW w:w="447" w:type="pct"/>
            <w:shd w:val="clear" w:color="auto" w:fill="auto"/>
          </w:tcPr>
          <w:p w14:paraId="166FE9C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5E69517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966FC9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3657552E" w14:textId="77777777" w:rsidTr="00282CC9">
        <w:tc>
          <w:tcPr>
            <w:tcW w:w="363" w:type="pct"/>
            <w:shd w:val="clear" w:color="auto" w:fill="auto"/>
            <w:vAlign w:val="center"/>
          </w:tcPr>
          <w:p w14:paraId="376B26EE" w14:textId="2C40630B"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208" w:type="pct"/>
            <w:shd w:val="clear" w:color="auto" w:fill="auto"/>
          </w:tcPr>
          <w:p w14:paraId="24C142CB" w14:textId="0393B960"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أشعر بقيمة نفسي عندما أقوم بحل أي مشكلة </w:t>
            </w:r>
            <w:proofErr w:type="spellStart"/>
            <w:r w:rsidRPr="00CB668B">
              <w:rPr>
                <w:rFonts w:ascii="Simplified Arabic" w:hAnsi="Simplified Arabic" w:cs="Simplified Arabic"/>
                <w:sz w:val="28"/>
                <w:szCs w:val="28"/>
                <w:rtl/>
              </w:rPr>
              <w:t>تواجهني</w:t>
            </w:r>
            <w:proofErr w:type="spellEnd"/>
            <w:r w:rsidR="00322EC1">
              <w:rPr>
                <w:rFonts w:ascii="Times New Roman" w:eastAsia="Times New Roman" w:hAnsi="Times New Roman" w:cs="Simplified Arabic" w:hint="cs"/>
                <w:sz w:val="28"/>
                <w:szCs w:val="28"/>
                <w:rtl/>
              </w:rPr>
              <w:t>.</w:t>
            </w:r>
          </w:p>
        </w:tc>
        <w:tc>
          <w:tcPr>
            <w:tcW w:w="447" w:type="pct"/>
            <w:shd w:val="clear" w:color="auto" w:fill="auto"/>
          </w:tcPr>
          <w:p w14:paraId="252C206B"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28E464F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5D02252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1586950A" w14:textId="77777777" w:rsidTr="00282CC9">
        <w:tc>
          <w:tcPr>
            <w:tcW w:w="363" w:type="pct"/>
            <w:shd w:val="clear" w:color="auto" w:fill="auto"/>
            <w:vAlign w:val="center"/>
          </w:tcPr>
          <w:p w14:paraId="4F6B98A8" w14:textId="3D245F88"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208" w:type="pct"/>
            <w:shd w:val="clear" w:color="auto" w:fill="auto"/>
          </w:tcPr>
          <w:p w14:paraId="6DCC41CA" w14:textId="553B576A"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أشعر بالتوتر عندما أعجز عن حل المشكلات التي </w:t>
            </w:r>
            <w:proofErr w:type="spellStart"/>
            <w:r w:rsidRPr="00CB668B">
              <w:rPr>
                <w:rFonts w:ascii="Simplified Arabic" w:hAnsi="Simplified Arabic" w:cs="Simplified Arabic"/>
                <w:sz w:val="28"/>
                <w:szCs w:val="28"/>
                <w:rtl/>
              </w:rPr>
              <w:t>تواجهني</w:t>
            </w:r>
            <w:proofErr w:type="spellEnd"/>
            <w:r w:rsidR="00322EC1">
              <w:rPr>
                <w:rFonts w:ascii="Simplified Arabic" w:hAnsi="Simplified Arabic" w:cs="Simplified Arabic" w:hint="cs"/>
                <w:sz w:val="28"/>
                <w:szCs w:val="28"/>
                <w:rtl/>
              </w:rPr>
              <w:t>.</w:t>
            </w:r>
          </w:p>
        </w:tc>
        <w:tc>
          <w:tcPr>
            <w:tcW w:w="447" w:type="pct"/>
            <w:shd w:val="clear" w:color="auto" w:fill="auto"/>
          </w:tcPr>
          <w:p w14:paraId="5004DDA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5B7AEC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52B8C5B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13AE3657" w14:textId="77777777" w:rsidTr="00282CC9">
        <w:tc>
          <w:tcPr>
            <w:tcW w:w="363" w:type="pct"/>
            <w:shd w:val="clear" w:color="auto" w:fill="auto"/>
            <w:vAlign w:val="center"/>
          </w:tcPr>
          <w:p w14:paraId="67106F01" w14:textId="3771C9A3"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5</w:t>
            </w:r>
          </w:p>
        </w:tc>
        <w:tc>
          <w:tcPr>
            <w:tcW w:w="3208" w:type="pct"/>
            <w:shd w:val="clear" w:color="auto" w:fill="auto"/>
          </w:tcPr>
          <w:p w14:paraId="7C7F796A" w14:textId="6095588B"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أعتمد على خبراتي السابقة في اتخاذ القرارات في حل المشكلات التي </w:t>
            </w:r>
            <w:proofErr w:type="spellStart"/>
            <w:r w:rsidRPr="00CB668B">
              <w:rPr>
                <w:rFonts w:ascii="Simplified Arabic" w:hAnsi="Simplified Arabic" w:cs="Simplified Arabic"/>
                <w:sz w:val="28"/>
                <w:szCs w:val="28"/>
                <w:rtl/>
              </w:rPr>
              <w:t>تواجهني</w:t>
            </w:r>
            <w:proofErr w:type="spellEnd"/>
            <w:r w:rsidR="00322EC1">
              <w:rPr>
                <w:rFonts w:ascii="Times New Roman" w:eastAsia="Times New Roman" w:hAnsi="Times New Roman" w:cs="Simplified Arabic" w:hint="cs"/>
                <w:sz w:val="28"/>
                <w:szCs w:val="28"/>
                <w:rtl/>
              </w:rPr>
              <w:t>.</w:t>
            </w:r>
          </w:p>
        </w:tc>
        <w:tc>
          <w:tcPr>
            <w:tcW w:w="447" w:type="pct"/>
            <w:shd w:val="clear" w:color="auto" w:fill="auto"/>
          </w:tcPr>
          <w:p w14:paraId="4161C19B"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5E4D38F0"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538E430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7402184B" w14:textId="77777777" w:rsidTr="00282CC9">
        <w:tc>
          <w:tcPr>
            <w:tcW w:w="363" w:type="pct"/>
            <w:shd w:val="clear" w:color="auto" w:fill="auto"/>
            <w:vAlign w:val="center"/>
          </w:tcPr>
          <w:p w14:paraId="1D67766F" w14:textId="235134E7"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w:t>
            </w:r>
          </w:p>
        </w:tc>
        <w:tc>
          <w:tcPr>
            <w:tcW w:w="3208" w:type="pct"/>
            <w:shd w:val="clear" w:color="auto" w:fill="auto"/>
          </w:tcPr>
          <w:p w14:paraId="25373719" w14:textId="5C72C0EF"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أضع الخطط للوصول للحلول المناسبة</w:t>
            </w:r>
            <w:r w:rsidR="00322EC1">
              <w:rPr>
                <w:rFonts w:ascii="Simplified Arabic" w:hAnsi="Simplified Arabic" w:cs="Simplified Arabic" w:hint="cs"/>
                <w:sz w:val="28"/>
                <w:szCs w:val="28"/>
                <w:rtl/>
              </w:rPr>
              <w:t>.</w:t>
            </w:r>
          </w:p>
        </w:tc>
        <w:tc>
          <w:tcPr>
            <w:tcW w:w="447" w:type="pct"/>
            <w:shd w:val="clear" w:color="auto" w:fill="auto"/>
          </w:tcPr>
          <w:p w14:paraId="52498B7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A77C505"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FCE2F8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FFE6D31" w14:textId="77777777" w:rsidTr="00282CC9">
        <w:tc>
          <w:tcPr>
            <w:tcW w:w="363" w:type="pct"/>
            <w:shd w:val="clear" w:color="auto" w:fill="auto"/>
            <w:vAlign w:val="center"/>
          </w:tcPr>
          <w:p w14:paraId="0F6AF5AD" w14:textId="7D674EB7"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7</w:t>
            </w:r>
          </w:p>
        </w:tc>
        <w:tc>
          <w:tcPr>
            <w:tcW w:w="3208" w:type="pct"/>
            <w:shd w:val="clear" w:color="auto" w:fill="auto"/>
          </w:tcPr>
          <w:p w14:paraId="155FAE10" w14:textId="39607501"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ألجأ إلى المقربان مني لمساعدتي في حل المشكلات التي </w:t>
            </w:r>
            <w:proofErr w:type="spellStart"/>
            <w:r w:rsidRPr="00CB668B">
              <w:rPr>
                <w:rFonts w:ascii="Simplified Arabic" w:hAnsi="Simplified Arabic" w:cs="Simplified Arabic"/>
                <w:sz w:val="28"/>
                <w:szCs w:val="28"/>
                <w:rtl/>
              </w:rPr>
              <w:t>تواجهني</w:t>
            </w:r>
            <w:proofErr w:type="spellEnd"/>
            <w:r w:rsidR="00322EC1">
              <w:rPr>
                <w:rFonts w:ascii="Times New Roman" w:eastAsia="Times New Roman" w:hAnsi="Times New Roman" w:cs="Simplified Arabic" w:hint="cs"/>
                <w:sz w:val="28"/>
                <w:szCs w:val="28"/>
                <w:rtl/>
              </w:rPr>
              <w:t>.</w:t>
            </w:r>
          </w:p>
        </w:tc>
        <w:tc>
          <w:tcPr>
            <w:tcW w:w="447" w:type="pct"/>
            <w:shd w:val="clear" w:color="auto" w:fill="auto"/>
          </w:tcPr>
          <w:p w14:paraId="12A568D8"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EB3CF7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32A7CB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041A036" w14:textId="77777777" w:rsidTr="00282CC9">
        <w:tc>
          <w:tcPr>
            <w:tcW w:w="363" w:type="pct"/>
            <w:shd w:val="clear" w:color="auto" w:fill="auto"/>
            <w:vAlign w:val="center"/>
          </w:tcPr>
          <w:p w14:paraId="2EAFB0F1" w14:textId="7F43C9A6"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8</w:t>
            </w:r>
          </w:p>
        </w:tc>
        <w:tc>
          <w:tcPr>
            <w:tcW w:w="3208" w:type="pct"/>
            <w:shd w:val="clear" w:color="auto" w:fill="auto"/>
          </w:tcPr>
          <w:p w14:paraId="2523EA9D" w14:textId="44757B95" w:rsidR="008D4153" w:rsidRPr="003E0A4C"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أشعر بالإحباط عندما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مشكلة ما</w:t>
            </w:r>
            <w:r w:rsidR="00322EC1">
              <w:rPr>
                <w:rFonts w:ascii="Times New Roman" w:eastAsia="Times New Roman" w:hAnsi="Times New Roman" w:cs="Simplified Arabic" w:hint="cs"/>
                <w:sz w:val="28"/>
                <w:szCs w:val="28"/>
                <w:rtl/>
              </w:rPr>
              <w:t>.</w:t>
            </w:r>
          </w:p>
        </w:tc>
        <w:tc>
          <w:tcPr>
            <w:tcW w:w="447" w:type="pct"/>
            <w:shd w:val="clear" w:color="auto" w:fill="auto"/>
          </w:tcPr>
          <w:p w14:paraId="6DEC5370"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E49D7B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11E4594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39F4FC68" w14:textId="77777777" w:rsidTr="00282CC9">
        <w:tc>
          <w:tcPr>
            <w:tcW w:w="363" w:type="pct"/>
            <w:shd w:val="clear" w:color="auto" w:fill="auto"/>
            <w:vAlign w:val="center"/>
          </w:tcPr>
          <w:p w14:paraId="4BEC1EB0" w14:textId="669BD937"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9</w:t>
            </w:r>
          </w:p>
        </w:tc>
        <w:tc>
          <w:tcPr>
            <w:tcW w:w="3208" w:type="pct"/>
            <w:shd w:val="clear" w:color="auto" w:fill="auto"/>
          </w:tcPr>
          <w:p w14:paraId="3C622ACB" w14:textId="6A12E342"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أتقبل تدخلات الآخرين عند وقوعي في أي مشكلة</w:t>
            </w:r>
            <w:r w:rsidR="00322EC1">
              <w:rPr>
                <w:rFonts w:ascii="Simplified Arabic" w:hAnsi="Simplified Arabic" w:cs="Simplified Arabic" w:hint="cs"/>
                <w:sz w:val="28"/>
                <w:szCs w:val="28"/>
                <w:rtl/>
              </w:rPr>
              <w:t>.</w:t>
            </w:r>
          </w:p>
        </w:tc>
        <w:tc>
          <w:tcPr>
            <w:tcW w:w="447" w:type="pct"/>
            <w:shd w:val="clear" w:color="auto" w:fill="auto"/>
          </w:tcPr>
          <w:p w14:paraId="1D1073F5"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B3D390D"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16C2604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66B0545C" w14:textId="77777777" w:rsidTr="00282CC9">
        <w:tc>
          <w:tcPr>
            <w:tcW w:w="363" w:type="pct"/>
            <w:shd w:val="clear" w:color="auto" w:fill="auto"/>
            <w:vAlign w:val="center"/>
          </w:tcPr>
          <w:p w14:paraId="0683EF7C" w14:textId="03E91330"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10</w:t>
            </w:r>
          </w:p>
        </w:tc>
        <w:tc>
          <w:tcPr>
            <w:tcW w:w="3208" w:type="pct"/>
            <w:shd w:val="clear" w:color="auto" w:fill="auto"/>
          </w:tcPr>
          <w:p w14:paraId="0E872963" w14:textId="71A55CE6"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أشعر بالسعادة عندما أقوم بحل أي مشكلة</w:t>
            </w:r>
            <w:r w:rsidR="00322EC1">
              <w:rPr>
                <w:rFonts w:ascii="Times New Roman" w:eastAsia="Times New Roman" w:hAnsi="Times New Roman" w:cs="Simplified Arabic" w:hint="cs"/>
                <w:sz w:val="28"/>
                <w:szCs w:val="28"/>
                <w:rtl/>
              </w:rPr>
              <w:t>.</w:t>
            </w:r>
          </w:p>
        </w:tc>
        <w:tc>
          <w:tcPr>
            <w:tcW w:w="447" w:type="pct"/>
            <w:shd w:val="clear" w:color="auto" w:fill="auto"/>
          </w:tcPr>
          <w:p w14:paraId="724B7D6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55179CDB"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05E96AB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6D91903" w14:textId="77777777" w:rsidTr="00282CC9">
        <w:tc>
          <w:tcPr>
            <w:tcW w:w="363" w:type="pct"/>
            <w:shd w:val="clear" w:color="auto" w:fill="auto"/>
            <w:vAlign w:val="center"/>
          </w:tcPr>
          <w:p w14:paraId="15A131C1" w14:textId="1F91C3C0"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11</w:t>
            </w:r>
          </w:p>
        </w:tc>
        <w:tc>
          <w:tcPr>
            <w:tcW w:w="3208" w:type="pct"/>
            <w:shd w:val="clear" w:color="auto" w:fill="auto"/>
          </w:tcPr>
          <w:p w14:paraId="63FE74E7" w14:textId="6FE9E268"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أشعر بالتوتر عندما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أكثر من مشكلة في وقت واحد</w:t>
            </w:r>
            <w:r w:rsidR="00322EC1">
              <w:rPr>
                <w:rFonts w:ascii="Times New Roman" w:eastAsia="Times New Roman" w:hAnsi="Times New Roman" w:cs="Simplified Arabic" w:hint="cs"/>
                <w:sz w:val="28"/>
                <w:szCs w:val="28"/>
                <w:rtl/>
              </w:rPr>
              <w:t>.</w:t>
            </w:r>
          </w:p>
        </w:tc>
        <w:tc>
          <w:tcPr>
            <w:tcW w:w="447" w:type="pct"/>
            <w:shd w:val="clear" w:color="auto" w:fill="auto"/>
          </w:tcPr>
          <w:p w14:paraId="33D7C02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76F4344B"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1187190F"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4611819B" w14:textId="77777777" w:rsidTr="00282CC9">
        <w:tc>
          <w:tcPr>
            <w:tcW w:w="363" w:type="pct"/>
            <w:shd w:val="clear" w:color="auto" w:fill="auto"/>
            <w:vAlign w:val="center"/>
          </w:tcPr>
          <w:p w14:paraId="51A14348" w14:textId="360F4FC7"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12</w:t>
            </w:r>
          </w:p>
        </w:tc>
        <w:tc>
          <w:tcPr>
            <w:tcW w:w="3208" w:type="pct"/>
            <w:shd w:val="clear" w:color="auto" w:fill="auto"/>
          </w:tcPr>
          <w:p w14:paraId="329F0E07" w14:textId="7A9F9D8C"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أفكر دائماً بالجوانب الإيجابية والسلبية في جمع الحلول</w:t>
            </w:r>
            <w:r w:rsidR="00322EC1">
              <w:rPr>
                <w:rFonts w:ascii="Times New Roman" w:eastAsia="Times New Roman" w:hAnsi="Times New Roman" w:cs="Simplified Arabic" w:hint="cs"/>
                <w:sz w:val="28"/>
                <w:szCs w:val="28"/>
                <w:rtl/>
              </w:rPr>
              <w:t>.</w:t>
            </w:r>
          </w:p>
        </w:tc>
        <w:tc>
          <w:tcPr>
            <w:tcW w:w="447" w:type="pct"/>
            <w:shd w:val="clear" w:color="auto" w:fill="auto"/>
          </w:tcPr>
          <w:p w14:paraId="1AE9F97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1D13F25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2143EE1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40E51249" w14:textId="77777777" w:rsidTr="00282CC9">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5F951" w14:textId="04745386"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13</w:t>
            </w:r>
          </w:p>
        </w:tc>
        <w:tc>
          <w:tcPr>
            <w:tcW w:w="3208" w:type="pct"/>
            <w:tcBorders>
              <w:top w:val="single" w:sz="4" w:space="0" w:color="000000"/>
              <w:left w:val="single" w:sz="4" w:space="0" w:color="000000"/>
              <w:bottom w:val="single" w:sz="4" w:space="0" w:color="000000"/>
              <w:right w:val="single" w:sz="4" w:space="0" w:color="000000"/>
            </w:tcBorders>
            <w:shd w:val="clear" w:color="auto" w:fill="auto"/>
          </w:tcPr>
          <w:p w14:paraId="025A6262" w14:textId="586C081B"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أبحث عن أكثر من بديل لحل المشكلات التي </w:t>
            </w:r>
            <w:proofErr w:type="spellStart"/>
            <w:r w:rsidRPr="00CB668B">
              <w:rPr>
                <w:rFonts w:ascii="Simplified Arabic" w:hAnsi="Simplified Arabic" w:cs="Simplified Arabic"/>
                <w:sz w:val="28"/>
                <w:szCs w:val="28"/>
                <w:rtl/>
              </w:rPr>
              <w:t>تواجهني</w:t>
            </w:r>
            <w:proofErr w:type="spellEnd"/>
            <w:r w:rsidR="00322EC1">
              <w:rPr>
                <w:rFonts w:ascii="Times New Roman" w:eastAsia="Times New Roman" w:hAnsi="Times New Roman" w:cs="Simplified Arabic" w:hint="cs"/>
                <w:sz w:val="28"/>
                <w:szCs w:val="28"/>
                <w:rtl/>
              </w:rPr>
              <w:t>.</w:t>
            </w:r>
          </w:p>
        </w:tc>
        <w:tc>
          <w:tcPr>
            <w:tcW w:w="447" w:type="pct"/>
            <w:tcBorders>
              <w:top w:val="single" w:sz="4" w:space="0" w:color="000000"/>
              <w:left w:val="single" w:sz="4" w:space="0" w:color="000000"/>
              <w:bottom w:val="single" w:sz="4" w:space="0" w:color="000000"/>
              <w:right w:val="single" w:sz="4" w:space="0" w:color="000000"/>
            </w:tcBorders>
            <w:shd w:val="clear" w:color="auto" w:fill="auto"/>
          </w:tcPr>
          <w:p w14:paraId="607D07C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tcBorders>
              <w:top w:val="single" w:sz="4" w:space="0" w:color="000000"/>
              <w:left w:val="single" w:sz="4" w:space="0" w:color="000000"/>
              <w:bottom w:val="single" w:sz="4" w:space="0" w:color="000000"/>
              <w:right w:val="single" w:sz="4" w:space="0" w:color="000000"/>
            </w:tcBorders>
            <w:shd w:val="clear" w:color="auto" w:fill="auto"/>
          </w:tcPr>
          <w:p w14:paraId="37A0C77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Borders>
              <w:top w:val="single" w:sz="4" w:space="0" w:color="000000"/>
              <w:left w:val="single" w:sz="4" w:space="0" w:color="000000"/>
              <w:bottom w:val="single" w:sz="4" w:space="0" w:color="000000"/>
              <w:right w:val="single" w:sz="4" w:space="0" w:color="000000"/>
            </w:tcBorders>
          </w:tcPr>
          <w:p w14:paraId="2E1042F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1E1FC8B6" w14:textId="77777777" w:rsidTr="00282CC9">
        <w:tc>
          <w:tcPr>
            <w:tcW w:w="363" w:type="pct"/>
            <w:shd w:val="clear" w:color="auto" w:fill="auto"/>
            <w:vAlign w:val="center"/>
          </w:tcPr>
          <w:p w14:paraId="2EFB423A" w14:textId="7DB4E111"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14</w:t>
            </w:r>
          </w:p>
        </w:tc>
        <w:tc>
          <w:tcPr>
            <w:tcW w:w="3208" w:type="pct"/>
            <w:shd w:val="clear" w:color="auto" w:fill="auto"/>
          </w:tcPr>
          <w:p w14:paraId="78287E63" w14:textId="437FE493"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قراراتي تكون صحيحة في حل مشكلاتي</w:t>
            </w:r>
            <w:r w:rsidR="00322EC1">
              <w:rPr>
                <w:rFonts w:ascii="Times New Roman" w:eastAsia="Times New Roman" w:hAnsi="Times New Roman" w:cs="Simplified Arabic" w:hint="cs"/>
                <w:sz w:val="28"/>
                <w:szCs w:val="28"/>
                <w:rtl/>
              </w:rPr>
              <w:t>.</w:t>
            </w:r>
          </w:p>
        </w:tc>
        <w:tc>
          <w:tcPr>
            <w:tcW w:w="447" w:type="pct"/>
            <w:shd w:val="clear" w:color="auto" w:fill="auto"/>
          </w:tcPr>
          <w:p w14:paraId="44859B9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54ADF06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2FEC7A6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5AAC9FAA" w14:textId="77777777" w:rsidTr="00282CC9">
        <w:tc>
          <w:tcPr>
            <w:tcW w:w="363" w:type="pct"/>
            <w:shd w:val="clear" w:color="auto" w:fill="auto"/>
            <w:vAlign w:val="center"/>
          </w:tcPr>
          <w:p w14:paraId="4463B00E" w14:textId="1F2B3B85"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15</w:t>
            </w:r>
          </w:p>
        </w:tc>
        <w:tc>
          <w:tcPr>
            <w:tcW w:w="3208" w:type="pct"/>
            <w:shd w:val="clear" w:color="auto" w:fill="auto"/>
          </w:tcPr>
          <w:p w14:paraId="3F65DCEE" w14:textId="1C70C368"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أشعر بأني قادر على جميع المشكلات التي </w:t>
            </w:r>
            <w:proofErr w:type="spellStart"/>
            <w:r w:rsidRPr="00CB668B">
              <w:rPr>
                <w:rFonts w:ascii="Simplified Arabic" w:hAnsi="Simplified Arabic" w:cs="Simplified Arabic"/>
                <w:sz w:val="28"/>
                <w:szCs w:val="28"/>
                <w:rtl/>
              </w:rPr>
              <w:t>تواجهني</w:t>
            </w:r>
            <w:proofErr w:type="spellEnd"/>
            <w:r w:rsidR="00322EC1">
              <w:rPr>
                <w:rFonts w:ascii="Simplified Arabic" w:hAnsi="Simplified Arabic" w:cs="Simplified Arabic" w:hint="cs"/>
                <w:sz w:val="28"/>
                <w:szCs w:val="28"/>
                <w:rtl/>
              </w:rPr>
              <w:t>.</w:t>
            </w:r>
          </w:p>
        </w:tc>
        <w:tc>
          <w:tcPr>
            <w:tcW w:w="447" w:type="pct"/>
            <w:shd w:val="clear" w:color="auto" w:fill="auto"/>
          </w:tcPr>
          <w:p w14:paraId="41D97A1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4F2E9AB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49F1C20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7B83646B" w14:textId="77777777" w:rsidTr="00282CC9">
        <w:tc>
          <w:tcPr>
            <w:tcW w:w="363" w:type="pct"/>
            <w:shd w:val="clear" w:color="auto" w:fill="auto"/>
            <w:vAlign w:val="center"/>
          </w:tcPr>
          <w:p w14:paraId="2B762DE7" w14:textId="589717D6"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16</w:t>
            </w:r>
          </w:p>
        </w:tc>
        <w:tc>
          <w:tcPr>
            <w:tcW w:w="3208" w:type="pct"/>
            <w:shd w:val="clear" w:color="auto" w:fill="auto"/>
          </w:tcPr>
          <w:p w14:paraId="6FCBB508" w14:textId="2D0524C1"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عندما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مشكلة ما فأقوم بجمع المعلومات عنها</w:t>
            </w:r>
            <w:r w:rsidR="00322EC1">
              <w:rPr>
                <w:rFonts w:ascii="Simplified Arabic" w:hAnsi="Simplified Arabic" w:cs="Simplified Arabic" w:hint="cs"/>
                <w:sz w:val="28"/>
                <w:szCs w:val="28"/>
                <w:rtl/>
              </w:rPr>
              <w:t>.</w:t>
            </w:r>
          </w:p>
        </w:tc>
        <w:tc>
          <w:tcPr>
            <w:tcW w:w="447" w:type="pct"/>
            <w:shd w:val="clear" w:color="auto" w:fill="auto"/>
          </w:tcPr>
          <w:p w14:paraId="74ECE3FF"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3EF3A3A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23D9F47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7C5A40A0" w14:textId="77777777" w:rsidTr="00282CC9">
        <w:tc>
          <w:tcPr>
            <w:tcW w:w="363" w:type="pct"/>
            <w:shd w:val="clear" w:color="auto" w:fill="auto"/>
            <w:vAlign w:val="center"/>
          </w:tcPr>
          <w:p w14:paraId="7AB0671C" w14:textId="377A4143"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17</w:t>
            </w:r>
          </w:p>
        </w:tc>
        <w:tc>
          <w:tcPr>
            <w:tcW w:w="3208" w:type="pct"/>
            <w:shd w:val="clear" w:color="auto" w:fill="auto"/>
          </w:tcPr>
          <w:p w14:paraId="5C70A251" w14:textId="395FCDE4"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أعمل على تقييم الحلول بعدما أقوم بتجريبها في الواقع</w:t>
            </w:r>
            <w:r w:rsidR="00322EC1">
              <w:rPr>
                <w:rFonts w:ascii="Times New Roman" w:eastAsia="Times New Roman" w:hAnsi="Times New Roman" w:cs="Simplified Arabic" w:hint="cs"/>
                <w:sz w:val="28"/>
                <w:szCs w:val="28"/>
                <w:rtl/>
              </w:rPr>
              <w:t>.</w:t>
            </w:r>
          </w:p>
        </w:tc>
        <w:tc>
          <w:tcPr>
            <w:tcW w:w="447" w:type="pct"/>
            <w:shd w:val="clear" w:color="auto" w:fill="auto"/>
          </w:tcPr>
          <w:p w14:paraId="680FF51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473A29E7"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1D6665C0"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2EF8D77" w14:textId="77777777" w:rsidTr="00282CC9">
        <w:tc>
          <w:tcPr>
            <w:tcW w:w="363" w:type="pct"/>
            <w:shd w:val="clear" w:color="auto" w:fill="auto"/>
            <w:vAlign w:val="center"/>
          </w:tcPr>
          <w:p w14:paraId="2D6E3E13" w14:textId="68267CFB"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18</w:t>
            </w:r>
          </w:p>
        </w:tc>
        <w:tc>
          <w:tcPr>
            <w:tcW w:w="3208" w:type="pct"/>
            <w:shd w:val="clear" w:color="auto" w:fill="auto"/>
          </w:tcPr>
          <w:p w14:paraId="795033CB" w14:textId="2B6A6C23"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أقوم باستخدام عبارات محددة عند وصفي للمشكلة</w:t>
            </w:r>
            <w:r w:rsidR="00322EC1">
              <w:rPr>
                <w:rFonts w:ascii="Times New Roman" w:eastAsia="Times New Roman" w:hAnsi="Times New Roman" w:cs="Simplified Arabic" w:hint="cs"/>
                <w:sz w:val="28"/>
                <w:szCs w:val="28"/>
                <w:rtl/>
              </w:rPr>
              <w:t>.</w:t>
            </w:r>
          </w:p>
        </w:tc>
        <w:tc>
          <w:tcPr>
            <w:tcW w:w="447" w:type="pct"/>
            <w:shd w:val="clear" w:color="auto" w:fill="auto"/>
          </w:tcPr>
          <w:p w14:paraId="14DFEB3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D501344"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340019E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207E3D9E" w14:textId="77777777" w:rsidTr="00282CC9">
        <w:tc>
          <w:tcPr>
            <w:tcW w:w="363" w:type="pct"/>
            <w:shd w:val="clear" w:color="auto" w:fill="auto"/>
            <w:vAlign w:val="center"/>
          </w:tcPr>
          <w:p w14:paraId="3B12C514" w14:textId="27959AA0"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19</w:t>
            </w:r>
          </w:p>
        </w:tc>
        <w:tc>
          <w:tcPr>
            <w:tcW w:w="3208" w:type="pct"/>
            <w:shd w:val="clear" w:color="auto" w:fill="auto"/>
          </w:tcPr>
          <w:p w14:paraId="5A1F689B" w14:textId="2CC3390F"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عندما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مشكلة ما فإنني أتصرف دون تفكير</w:t>
            </w:r>
            <w:r w:rsidR="00322EC1">
              <w:rPr>
                <w:rFonts w:ascii="Simplified Arabic" w:hAnsi="Simplified Arabic" w:cs="Simplified Arabic" w:hint="cs"/>
                <w:sz w:val="28"/>
                <w:szCs w:val="28"/>
                <w:rtl/>
              </w:rPr>
              <w:t>.</w:t>
            </w:r>
          </w:p>
        </w:tc>
        <w:tc>
          <w:tcPr>
            <w:tcW w:w="447" w:type="pct"/>
            <w:shd w:val="clear" w:color="auto" w:fill="auto"/>
          </w:tcPr>
          <w:p w14:paraId="01FCF913"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60EBFD8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586B1E82"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7CBB3928" w14:textId="77777777" w:rsidTr="00282CC9">
        <w:tc>
          <w:tcPr>
            <w:tcW w:w="363" w:type="pct"/>
            <w:shd w:val="clear" w:color="auto" w:fill="auto"/>
            <w:vAlign w:val="center"/>
          </w:tcPr>
          <w:p w14:paraId="260E8874" w14:textId="3159C61D" w:rsidR="008D4153" w:rsidRPr="0048103F"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20</w:t>
            </w:r>
          </w:p>
        </w:tc>
        <w:tc>
          <w:tcPr>
            <w:tcW w:w="3208" w:type="pct"/>
            <w:shd w:val="clear" w:color="auto" w:fill="auto"/>
          </w:tcPr>
          <w:p w14:paraId="16958A82" w14:textId="13F7E9CB" w:rsidR="008D4153"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عندما يكون حلا</w:t>
            </w:r>
            <w:r w:rsidR="00322EC1">
              <w:rPr>
                <w:rFonts w:ascii="Simplified Arabic" w:hAnsi="Simplified Arabic" w:cs="Simplified Arabic" w:hint="cs"/>
                <w:sz w:val="28"/>
                <w:szCs w:val="28"/>
                <w:rtl/>
              </w:rPr>
              <w:t>ً</w:t>
            </w:r>
            <w:r w:rsidRPr="00CB668B">
              <w:rPr>
                <w:rFonts w:ascii="Simplified Arabic" w:hAnsi="Simplified Arabic" w:cs="Simplified Arabic"/>
                <w:sz w:val="28"/>
                <w:szCs w:val="28"/>
                <w:rtl/>
              </w:rPr>
              <w:t xml:space="preserve"> للمشكلة غير مناسب فإنني أسعى لمعرفة سبب ذلك</w:t>
            </w:r>
            <w:r w:rsidR="00322EC1">
              <w:rPr>
                <w:rFonts w:ascii="Times New Roman" w:eastAsia="Times New Roman" w:hAnsi="Times New Roman" w:cs="Simplified Arabic" w:hint="cs"/>
                <w:sz w:val="28"/>
                <w:szCs w:val="28"/>
                <w:rtl/>
              </w:rPr>
              <w:t>.</w:t>
            </w:r>
          </w:p>
        </w:tc>
        <w:tc>
          <w:tcPr>
            <w:tcW w:w="447" w:type="pct"/>
            <w:shd w:val="clear" w:color="auto" w:fill="auto"/>
          </w:tcPr>
          <w:p w14:paraId="01EF51D5"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5522F91F"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39BC029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10C630A" w14:textId="77777777" w:rsidTr="00282CC9">
        <w:tc>
          <w:tcPr>
            <w:tcW w:w="363" w:type="pct"/>
            <w:shd w:val="clear" w:color="auto" w:fill="auto"/>
            <w:vAlign w:val="center"/>
          </w:tcPr>
          <w:p w14:paraId="3CCF19C0" w14:textId="5C56A853"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21</w:t>
            </w:r>
          </w:p>
        </w:tc>
        <w:tc>
          <w:tcPr>
            <w:tcW w:w="3208" w:type="pct"/>
            <w:shd w:val="clear" w:color="auto" w:fill="auto"/>
          </w:tcPr>
          <w:p w14:paraId="701BB26A" w14:textId="731F5474" w:rsidR="008D4153" w:rsidRPr="006D3B25"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عندما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مشكلة ما لا أعرف من أين </w:t>
            </w:r>
            <w:r w:rsidR="00322EC1">
              <w:rPr>
                <w:rFonts w:ascii="Simplified Arabic" w:hAnsi="Simplified Arabic" w:cs="Simplified Arabic" w:hint="cs"/>
                <w:sz w:val="28"/>
                <w:szCs w:val="28"/>
                <w:rtl/>
              </w:rPr>
              <w:t>ا</w:t>
            </w:r>
            <w:r w:rsidRPr="00CB668B">
              <w:rPr>
                <w:rFonts w:ascii="Simplified Arabic" w:hAnsi="Simplified Arabic" w:cs="Simplified Arabic"/>
                <w:sz w:val="28"/>
                <w:szCs w:val="28"/>
                <w:rtl/>
              </w:rPr>
              <w:t>بد</w:t>
            </w:r>
            <w:r w:rsidR="00322EC1">
              <w:rPr>
                <w:rFonts w:ascii="Simplified Arabic" w:hAnsi="Simplified Arabic" w:cs="Simplified Arabic" w:hint="cs"/>
                <w:sz w:val="28"/>
                <w:szCs w:val="28"/>
                <w:rtl/>
              </w:rPr>
              <w:t>أ</w:t>
            </w:r>
            <w:r w:rsidRPr="00CB668B">
              <w:rPr>
                <w:rFonts w:ascii="Simplified Arabic" w:hAnsi="Simplified Arabic" w:cs="Simplified Arabic"/>
                <w:sz w:val="28"/>
                <w:szCs w:val="28"/>
                <w:rtl/>
              </w:rPr>
              <w:t xml:space="preserve"> بحلها</w:t>
            </w:r>
            <w:r w:rsidR="00322EC1">
              <w:rPr>
                <w:rFonts w:ascii="Times New Roman" w:eastAsia="Times New Roman" w:hAnsi="Times New Roman" w:cs="Simplified Arabic" w:hint="cs"/>
                <w:sz w:val="28"/>
                <w:szCs w:val="28"/>
                <w:rtl/>
              </w:rPr>
              <w:t>.</w:t>
            </w:r>
          </w:p>
        </w:tc>
        <w:tc>
          <w:tcPr>
            <w:tcW w:w="447" w:type="pct"/>
            <w:shd w:val="clear" w:color="auto" w:fill="auto"/>
          </w:tcPr>
          <w:p w14:paraId="71987A46"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0197D3AF"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38A0849E"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0D5E43CB" w14:textId="77777777" w:rsidTr="00282CC9">
        <w:tc>
          <w:tcPr>
            <w:tcW w:w="363" w:type="pct"/>
            <w:shd w:val="clear" w:color="auto" w:fill="auto"/>
            <w:vAlign w:val="center"/>
          </w:tcPr>
          <w:p w14:paraId="7F691B05" w14:textId="038469BF"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22</w:t>
            </w:r>
          </w:p>
        </w:tc>
        <w:tc>
          <w:tcPr>
            <w:tcW w:w="3208" w:type="pct"/>
            <w:shd w:val="clear" w:color="auto" w:fill="auto"/>
          </w:tcPr>
          <w:p w14:paraId="7E3E7D55" w14:textId="7C3679BE" w:rsidR="008D4153" w:rsidRPr="006D3B25"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هدفي من حل المشكلات هو التخلص من التوتر والقلق</w:t>
            </w:r>
            <w:r w:rsidR="00322EC1">
              <w:rPr>
                <w:rFonts w:ascii="Times New Roman" w:eastAsia="Times New Roman" w:hAnsi="Times New Roman" w:cs="Simplified Arabic" w:hint="cs"/>
                <w:sz w:val="28"/>
                <w:szCs w:val="28"/>
                <w:rtl/>
              </w:rPr>
              <w:t>.</w:t>
            </w:r>
          </w:p>
        </w:tc>
        <w:tc>
          <w:tcPr>
            <w:tcW w:w="447" w:type="pct"/>
            <w:shd w:val="clear" w:color="auto" w:fill="auto"/>
          </w:tcPr>
          <w:p w14:paraId="3E5B2316" w14:textId="6AFCB84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495DCA8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2E30489C"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r w:rsidR="008D4153" w:rsidRPr="0048103F" w14:paraId="62EE6FEC" w14:textId="77777777" w:rsidTr="00282CC9">
        <w:tc>
          <w:tcPr>
            <w:tcW w:w="363" w:type="pct"/>
            <w:shd w:val="clear" w:color="auto" w:fill="auto"/>
            <w:vAlign w:val="center"/>
          </w:tcPr>
          <w:p w14:paraId="0E7B11CF" w14:textId="09D985F4" w:rsidR="008D4153" w:rsidRDefault="008D4153"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23</w:t>
            </w:r>
          </w:p>
        </w:tc>
        <w:tc>
          <w:tcPr>
            <w:tcW w:w="3208" w:type="pct"/>
            <w:shd w:val="clear" w:color="auto" w:fill="auto"/>
          </w:tcPr>
          <w:p w14:paraId="2266E441" w14:textId="50E97B43" w:rsidR="008D4153" w:rsidRPr="006D3B25" w:rsidRDefault="008D4153" w:rsidP="00EA582E">
            <w:pPr>
              <w:widowControl w:val="0"/>
              <w:spacing w:after="0" w:line="25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أتجنب التفاعل مع الآخرين لأقلل من المشكلات</w:t>
            </w:r>
            <w:r w:rsidR="00322EC1">
              <w:rPr>
                <w:rFonts w:ascii="Times New Roman" w:eastAsia="Times New Roman" w:hAnsi="Times New Roman" w:cs="Simplified Arabic" w:hint="cs"/>
                <w:sz w:val="28"/>
                <w:szCs w:val="28"/>
                <w:rtl/>
              </w:rPr>
              <w:t>.</w:t>
            </w:r>
          </w:p>
        </w:tc>
        <w:tc>
          <w:tcPr>
            <w:tcW w:w="447" w:type="pct"/>
            <w:shd w:val="clear" w:color="auto" w:fill="auto"/>
          </w:tcPr>
          <w:p w14:paraId="604F51FA"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536" w:type="pct"/>
            <w:shd w:val="clear" w:color="auto" w:fill="auto"/>
          </w:tcPr>
          <w:p w14:paraId="5E08BEC8"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c>
          <w:tcPr>
            <w:tcW w:w="446" w:type="pct"/>
          </w:tcPr>
          <w:p w14:paraId="108BEC21" w14:textId="77777777" w:rsidR="008D4153" w:rsidRPr="0048103F" w:rsidRDefault="008D4153" w:rsidP="00EA582E">
            <w:pPr>
              <w:widowControl w:val="0"/>
              <w:spacing w:after="0" w:line="250" w:lineRule="auto"/>
              <w:jc w:val="both"/>
              <w:rPr>
                <w:rFonts w:ascii="Times New Roman" w:eastAsia="Times New Roman" w:hAnsi="Times New Roman" w:cs="Simplified Arabic"/>
                <w:sz w:val="28"/>
                <w:szCs w:val="28"/>
                <w:rtl/>
              </w:rPr>
            </w:pPr>
          </w:p>
        </w:tc>
      </w:tr>
    </w:tbl>
    <w:p w14:paraId="3BBD99BE" w14:textId="4B76E0C9" w:rsidR="009E7B29" w:rsidRPr="0035618B" w:rsidRDefault="009E7B29" w:rsidP="002815C1">
      <w:pPr>
        <w:pStyle w:val="12"/>
        <w:spacing w:before="120" w:after="120" w:line="240" w:lineRule="auto"/>
        <w:jc w:val="both"/>
        <w:rPr>
          <w:sz w:val="30"/>
          <w:szCs w:val="30"/>
          <w:rtl/>
        </w:rPr>
      </w:pPr>
      <w:bookmarkStart w:id="361" w:name="_Toc104850997"/>
      <w:bookmarkStart w:id="362" w:name="_Toc122920414"/>
      <w:r w:rsidRPr="0035618B">
        <w:rPr>
          <w:rFonts w:hint="cs"/>
          <w:sz w:val="30"/>
          <w:szCs w:val="30"/>
          <w:rtl/>
        </w:rPr>
        <w:lastRenderedPageBreak/>
        <w:t>ملحق رقم</w:t>
      </w:r>
      <w:r w:rsidR="00AB5678">
        <w:rPr>
          <w:rFonts w:hint="cs"/>
          <w:sz w:val="30"/>
          <w:szCs w:val="30"/>
          <w:rtl/>
        </w:rPr>
        <w:t xml:space="preserve"> (</w:t>
      </w:r>
      <w:r w:rsidR="002815C1">
        <w:rPr>
          <w:rFonts w:hint="cs"/>
          <w:sz w:val="30"/>
          <w:szCs w:val="30"/>
          <w:rtl/>
        </w:rPr>
        <w:t>3</w:t>
      </w:r>
      <w:r w:rsidRPr="0035618B">
        <w:rPr>
          <w:rFonts w:hint="cs"/>
          <w:sz w:val="30"/>
          <w:szCs w:val="30"/>
          <w:rtl/>
        </w:rPr>
        <w:t xml:space="preserve">): </w:t>
      </w:r>
      <w:bookmarkEnd w:id="361"/>
      <w:r w:rsidR="008D4153">
        <w:rPr>
          <w:rFonts w:hint="cs"/>
          <w:sz w:val="30"/>
          <w:szCs w:val="30"/>
          <w:rtl/>
        </w:rPr>
        <w:t>المقاييس في صورتها النهائية</w:t>
      </w:r>
      <w:bookmarkEnd w:id="362"/>
    </w:p>
    <w:p w14:paraId="41DADEF4" w14:textId="77777777" w:rsidR="00C03E5D" w:rsidRPr="0048103F" w:rsidRDefault="00C03E5D" w:rsidP="00C03E5D">
      <w:pPr>
        <w:widowControl w:val="0"/>
        <w:spacing w:after="0" w:line="240" w:lineRule="auto"/>
        <w:jc w:val="both"/>
        <w:rPr>
          <w:rFonts w:ascii="Times New Roman" w:eastAsia="Calibri" w:hAnsi="Times New Roman" w:cs="Simplified Arabic"/>
          <w:b/>
          <w:bCs/>
          <w:sz w:val="28"/>
          <w:szCs w:val="28"/>
          <w:rtl/>
        </w:rPr>
      </w:pPr>
      <w:r w:rsidRPr="0048103F">
        <w:rPr>
          <w:rFonts w:ascii="Times New Roman" w:eastAsia="Calibri" w:hAnsi="Times New Roman" w:cs="Simplified Arabic" w:hint="cs"/>
          <w:b/>
          <w:bCs/>
          <w:sz w:val="28"/>
          <w:szCs w:val="28"/>
          <w:rtl/>
        </w:rPr>
        <w:t>بعد التحية الطيبة،،،</w:t>
      </w:r>
    </w:p>
    <w:p w14:paraId="327B0F3B" w14:textId="25454898" w:rsidR="00C03E5D" w:rsidRDefault="00C03E5D" w:rsidP="00322EC1">
      <w:pPr>
        <w:widowControl w:val="0"/>
        <w:spacing w:after="0" w:line="240" w:lineRule="auto"/>
        <w:jc w:val="both"/>
        <w:rPr>
          <w:rFonts w:ascii="Times New Roman" w:eastAsia="Times New Roman" w:hAnsi="Times New Roman" w:cs="Simplified Arabic"/>
          <w:sz w:val="28"/>
          <w:szCs w:val="28"/>
          <w:rtl/>
        </w:rPr>
      </w:pPr>
    </w:p>
    <w:p w14:paraId="18A3899E" w14:textId="77777777" w:rsidR="00C03E5D" w:rsidRPr="000C2169" w:rsidRDefault="00C03E5D" w:rsidP="00C03E5D">
      <w:pPr>
        <w:widowControl w:val="0"/>
        <w:spacing w:after="0" w:line="240" w:lineRule="auto"/>
        <w:ind w:firstLine="720"/>
        <w:jc w:val="both"/>
        <w:rPr>
          <w:rFonts w:ascii="Times New Roman" w:eastAsia="Times New Roman" w:hAnsi="Times New Roman" w:cs="Simplified Arabic"/>
          <w:sz w:val="28"/>
          <w:szCs w:val="28"/>
          <w:rtl/>
        </w:rPr>
      </w:pPr>
      <w:r w:rsidRPr="000C2169">
        <w:rPr>
          <w:rFonts w:ascii="Times New Roman" w:eastAsia="Times New Roman" w:hAnsi="Times New Roman" w:cs="Simplified Arabic"/>
          <w:sz w:val="28"/>
          <w:szCs w:val="28"/>
          <w:rtl/>
        </w:rPr>
        <w:t>يقوم الباحث بإعداد هذا البحث لنيل درجة الماجستير في التربية تخصص الصحة النفسية والمجتمعية من كلية التربية بالجامعة الإسلامية- غزة بعنوان "</w:t>
      </w:r>
      <w:r>
        <w:rPr>
          <w:rFonts w:ascii="Times New Roman" w:eastAsia="Times New Roman" w:hAnsi="Times New Roman" w:cs="Simplified Arabic" w:hint="cs"/>
          <w:sz w:val="28"/>
          <w:szCs w:val="28"/>
          <w:rtl/>
        </w:rPr>
        <w:t xml:space="preserve"> </w:t>
      </w:r>
      <w:r w:rsidRPr="000C2169">
        <w:rPr>
          <w:rFonts w:ascii="Times New Roman" w:eastAsia="Times New Roman" w:hAnsi="Times New Roman" w:cs="Simplified Arabic"/>
          <w:b/>
          <w:bCs/>
          <w:sz w:val="28"/>
          <w:szCs w:val="28"/>
          <w:rtl/>
        </w:rPr>
        <w:t>فاعلية برنامج معرفي سلوكي لتحسين توكيد الذات وحل المشكلات لدى الأيتام في قطاع غزة</w:t>
      </w:r>
      <w:r w:rsidRPr="000C2169">
        <w:rPr>
          <w:rFonts w:ascii="Times New Roman" w:eastAsia="Times New Roman" w:hAnsi="Times New Roman" w:cs="Simplified Arabic"/>
          <w:sz w:val="28"/>
          <w:szCs w:val="28"/>
          <w:rtl/>
        </w:rPr>
        <w:t>"</w:t>
      </w:r>
    </w:p>
    <w:p w14:paraId="3CFD8255" w14:textId="4019C74C" w:rsidR="00C03E5D" w:rsidRPr="00C03E5D" w:rsidRDefault="00C03E5D" w:rsidP="00C03E5D">
      <w:pPr>
        <w:widowControl w:val="0"/>
        <w:spacing w:after="0" w:line="240" w:lineRule="auto"/>
        <w:ind w:firstLine="720"/>
        <w:jc w:val="both"/>
        <w:rPr>
          <w:rFonts w:ascii="Times New Roman" w:eastAsia="Times New Roman" w:hAnsi="Times New Roman" w:cs="Simplified Arabic"/>
          <w:sz w:val="28"/>
          <w:szCs w:val="28"/>
          <w:rtl/>
        </w:rPr>
      </w:pPr>
      <w:r w:rsidRPr="00C03E5D">
        <w:rPr>
          <w:rFonts w:ascii="Times New Roman" w:eastAsia="Times New Roman" w:hAnsi="Times New Roman" w:cs="Simplified Arabic" w:hint="cs"/>
          <w:sz w:val="28"/>
          <w:szCs w:val="28"/>
          <w:rtl/>
        </w:rPr>
        <w:t>لذا يرجو الباحث من سيادتكم التكرم بالإجابة عن العبارات التالية بحسب مدى تطابقها معكم بطريقة واقعية وصادقة قدر ال</w:t>
      </w:r>
      <w:r w:rsidR="00322EC1">
        <w:rPr>
          <w:rFonts w:ascii="Times New Roman" w:eastAsia="Times New Roman" w:hAnsi="Times New Roman" w:cs="Simplified Arabic" w:hint="cs"/>
          <w:sz w:val="28"/>
          <w:szCs w:val="28"/>
          <w:rtl/>
        </w:rPr>
        <w:t>إ</w:t>
      </w:r>
      <w:r w:rsidRPr="00C03E5D">
        <w:rPr>
          <w:rFonts w:ascii="Times New Roman" w:eastAsia="Times New Roman" w:hAnsi="Times New Roman" w:cs="Simplified Arabic" w:hint="cs"/>
          <w:sz w:val="28"/>
          <w:szCs w:val="28"/>
          <w:rtl/>
        </w:rPr>
        <w:t xml:space="preserve">مكان لضمان عدم حدوث خلل في النتائج مع ضمان السرية التامة بما </w:t>
      </w:r>
      <w:proofErr w:type="spellStart"/>
      <w:r w:rsidRPr="00C03E5D">
        <w:rPr>
          <w:rFonts w:ascii="Times New Roman" w:eastAsia="Times New Roman" w:hAnsi="Times New Roman" w:cs="Simplified Arabic" w:hint="cs"/>
          <w:sz w:val="28"/>
          <w:szCs w:val="28"/>
          <w:rtl/>
        </w:rPr>
        <w:t>يتطلبه</w:t>
      </w:r>
      <w:proofErr w:type="spellEnd"/>
      <w:r w:rsidRPr="00C03E5D">
        <w:rPr>
          <w:rFonts w:ascii="Times New Roman" w:eastAsia="Times New Roman" w:hAnsi="Times New Roman" w:cs="Simplified Arabic" w:hint="cs"/>
          <w:sz w:val="28"/>
          <w:szCs w:val="28"/>
          <w:rtl/>
        </w:rPr>
        <w:t xml:space="preserve"> البحث العلمي.</w:t>
      </w:r>
    </w:p>
    <w:p w14:paraId="647DCDA5" w14:textId="0ACFBA55" w:rsidR="00C03E5D" w:rsidRDefault="00C03E5D" w:rsidP="00C03E5D">
      <w:pPr>
        <w:widowControl w:val="0"/>
        <w:spacing w:after="0" w:line="240" w:lineRule="auto"/>
        <w:jc w:val="center"/>
        <w:rPr>
          <w:rFonts w:ascii="Times New Roman" w:eastAsia="Calibri" w:hAnsi="Times New Roman" w:cs="Simplified Arabic"/>
          <w:b/>
          <w:bCs/>
          <w:sz w:val="28"/>
          <w:szCs w:val="28"/>
          <w:rtl/>
        </w:rPr>
      </w:pPr>
      <w:r>
        <w:rPr>
          <w:rFonts w:ascii="Times New Roman" w:eastAsia="Calibri" w:hAnsi="Times New Roman" w:cs="Simplified Arabic" w:hint="cs"/>
          <w:b/>
          <w:bCs/>
          <w:sz w:val="28"/>
          <w:szCs w:val="28"/>
          <w:rtl/>
        </w:rPr>
        <w:t>شاكر</w:t>
      </w:r>
      <w:r w:rsidR="00AE7EAD">
        <w:rPr>
          <w:rFonts w:ascii="Times New Roman" w:eastAsia="Calibri" w:hAnsi="Times New Roman" w:cs="Simplified Arabic" w:hint="cs"/>
          <w:b/>
          <w:bCs/>
          <w:sz w:val="28"/>
          <w:szCs w:val="28"/>
          <w:rtl/>
        </w:rPr>
        <w:t>اً</w:t>
      </w:r>
      <w:r w:rsidRPr="0048103F">
        <w:rPr>
          <w:rFonts w:ascii="Times New Roman" w:eastAsia="Calibri" w:hAnsi="Times New Roman" w:cs="Simplified Arabic" w:hint="cs"/>
          <w:b/>
          <w:bCs/>
          <w:sz w:val="28"/>
          <w:szCs w:val="28"/>
          <w:rtl/>
        </w:rPr>
        <w:t xml:space="preserve"> لكم حسن تعاونكم</w:t>
      </w:r>
    </w:p>
    <w:p w14:paraId="494719D1" w14:textId="77777777" w:rsidR="00C03E5D" w:rsidRPr="0048103F" w:rsidRDefault="00C03E5D" w:rsidP="00C03E5D">
      <w:pPr>
        <w:widowControl w:val="0"/>
        <w:spacing w:after="0" w:line="240" w:lineRule="auto"/>
        <w:ind w:left="360" w:firstLine="720"/>
        <w:jc w:val="center"/>
        <w:rPr>
          <w:rFonts w:ascii="Times New Roman" w:eastAsia="Calibri" w:hAnsi="Times New Roman" w:cs="Simplified Arabic"/>
          <w:b/>
          <w:bCs/>
          <w:sz w:val="28"/>
          <w:szCs w:val="28"/>
          <w:rtl/>
        </w:rPr>
      </w:pPr>
    </w:p>
    <w:p w14:paraId="202A9CCE" w14:textId="5E2C1456" w:rsidR="00C03E5D" w:rsidRDefault="00C03E5D" w:rsidP="00C03E5D">
      <w:pPr>
        <w:spacing w:after="0"/>
        <w:jc w:val="right"/>
        <w:rPr>
          <w:rFonts w:ascii="Simplified Arabic" w:hAnsi="Simplified Arabic" w:cs="Simplified Arabic"/>
          <w:b/>
          <w:bCs/>
          <w:sz w:val="32"/>
          <w:szCs w:val="32"/>
          <w:rtl/>
        </w:rPr>
      </w:pPr>
      <w:r>
        <w:rPr>
          <w:rFonts w:ascii="Times New Roman" w:eastAsia="Calibri" w:hAnsi="Times New Roman" w:cs="Simplified Arabic" w:hint="cs"/>
          <w:b/>
          <w:bCs/>
          <w:sz w:val="28"/>
          <w:szCs w:val="28"/>
          <w:rtl/>
        </w:rPr>
        <w:t>الباحث/ عمر محمد شاهين</w:t>
      </w:r>
    </w:p>
    <w:p w14:paraId="1DCE5B89" w14:textId="77777777" w:rsidR="00C03E5D" w:rsidRDefault="00C03E5D" w:rsidP="00282CC9">
      <w:pPr>
        <w:spacing w:after="0"/>
        <w:jc w:val="center"/>
        <w:rPr>
          <w:rFonts w:ascii="Simplified Arabic" w:hAnsi="Simplified Arabic" w:cs="Simplified Arabic"/>
          <w:b/>
          <w:bCs/>
          <w:sz w:val="32"/>
          <w:szCs w:val="32"/>
          <w:rtl/>
        </w:rPr>
      </w:pPr>
    </w:p>
    <w:p w14:paraId="109A624D" w14:textId="77777777" w:rsidR="00C03E5D" w:rsidRDefault="00C03E5D" w:rsidP="00282CC9">
      <w:pPr>
        <w:spacing w:after="0"/>
        <w:jc w:val="center"/>
        <w:rPr>
          <w:rFonts w:ascii="Simplified Arabic" w:hAnsi="Simplified Arabic" w:cs="Simplified Arabic"/>
          <w:b/>
          <w:bCs/>
          <w:sz w:val="32"/>
          <w:szCs w:val="32"/>
          <w:rtl/>
        </w:rPr>
      </w:pPr>
    </w:p>
    <w:p w14:paraId="0DB9DB0C" w14:textId="77777777" w:rsidR="00C03E5D" w:rsidRDefault="00C03E5D" w:rsidP="00282CC9">
      <w:pPr>
        <w:spacing w:after="0"/>
        <w:jc w:val="center"/>
        <w:rPr>
          <w:rFonts w:ascii="Simplified Arabic" w:hAnsi="Simplified Arabic" w:cs="Simplified Arabic"/>
          <w:b/>
          <w:bCs/>
          <w:sz w:val="32"/>
          <w:szCs w:val="32"/>
          <w:rtl/>
        </w:rPr>
      </w:pPr>
    </w:p>
    <w:p w14:paraId="2E15223E" w14:textId="77777777" w:rsidR="00C03E5D" w:rsidRDefault="00C03E5D" w:rsidP="00282CC9">
      <w:pPr>
        <w:spacing w:after="0"/>
        <w:jc w:val="center"/>
        <w:rPr>
          <w:rFonts w:ascii="Simplified Arabic" w:hAnsi="Simplified Arabic" w:cs="Simplified Arabic"/>
          <w:b/>
          <w:bCs/>
          <w:sz w:val="32"/>
          <w:szCs w:val="32"/>
          <w:rtl/>
        </w:rPr>
      </w:pPr>
    </w:p>
    <w:p w14:paraId="7BCF77EA" w14:textId="77777777" w:rsidR="00C03E5D" w:rsidRDefault="00C03E5D" w:rsidP="00282CC9">
      <w:pPr>
        <w:spacing w:after="0"/>
        <w:jc w:val="center"/>
        <w:rPr>
          <w:rFonts w:ascii="Simplified Arabic" w:hAnsi="Simplified Arabic" w:cs="Simplified Arabic"/>
          <w:b/>
          <w:bCs/>
          <w:sz w:val="32"/>
          <w:szCs w:val="32"/>
          <w:rtl/>
        </w:rPr>
      </w:pPr>
    </w:p>
    <w:p w14:paraId="61385294" w14:textId="77777777" w:rsidR="00C03E5D" w:rsidRDefault="00C03E5D" w:rsidP="00282CC9">
      <w:pPr>
        <w:spacing w:after="0"/>
        <w:jc w:val="center"/>
        <w:rPr>
          <w:rFonts w:ascii="Simplified Arabic" w:hAnsi="Simplified Arabic" w:cs="Simplified Arabic"/>
          <w:b/>
          <w:bCs/>
          <w:sz w:val="32"/>
          <w:szCs w:val="32"/>
          <w:rtl/>
        </w:rPr>
      </w:pPr>
    </w:p>
    <w:p w14:paraId="48C4DA4C" w14:textId="77777777" w:rsidR="00C03E5D" w:rsidRDefault="00C03E5D" w:rsidP="00282CC9">
      <w:pPr>
        <w:spacing w:after="0"/>
        <w:jc w:val="center"/>
        <w:rPr>
          <w:rFonts w:ascii="Simplified Arabic" w:hAnsi="Simplified Arabic" w:cs="Simplified Arabic"/>
          <w:b/>
          <w:bCs/>
          <w:sz w:val="32"/>
          <w:szCs w:val="32"/>
          <w:rtl/>
        </w:rPr>
      </w:pPr>
    </w:p>
    <w:p w14:paraId="42F769FB" w14:textId="77777777" w:rsidR="00C03E5D" w:rsidRDefault="00C03E5D" w:rsidP="00282CC9">
      <w:pPr>
        <w:spacing w:after="0"/>
        <w:jc w:val="center"/>
        <w:rPr>
          <w:rFonts w:ascii="Simplified Arabic" w:hAnsi="Simplified Arabic" w:cs="Simplified Arabic"/>
          <w:b/>
          <w:bCs/>
          <w:sz w:val="32"/>
          <w:szCs w:val="32"/>
          <w:rtl/>
        </w:rPr>
      </w:pPr>
    </w:p>
    <w:p w14:paraId="28A989E4" w14:textId="77777777" w:rsidR="00C03E5D" w:rsidRDefault="00C03E5D" w:rsidP="00282CC9">
      <w:pPr>
        <w:spacing w:after="0"/>
        <w:jc w:val="center"/>
        <w:rPr>
          <w:rFonts w:ascii="Simplified Arabic" w:hAnsi="Simplified Arabic" w:cs="Simplified Arabic"/>
          <w:b/>
          <w:bCs/>
          <w:sz w:val="32"/>
          <w:szCs w:val="32"/>
          <w:rtl/>
        </w:rPr>
      </w:pPr>
    </w:p>
    <w:p w14:paraId="0B1BC327" w14:textId="77777777" w:rsidR="00C03E5D" w:rsidRDefault="00C03E5D" w:rsidP="00282CC9">
      <w:pPr>
        <w:spacing w:after="0"/>
        <w:jc w:val="center"/>
        <w:rPr>
          <w:rFonts w:ascii="Simplified Arabic" w:hAnsi="Simplified Arabic" w:cs="Simplified Arabic"/>
          <w:b/>
          <w:bCs/>
          <w:sz w:val="32"/>
          <w:szCs w:val="32"/>
          <w:rtl/>
        </w:rPr>
      </w:pPr>
    </w:p>
    <w:p w14:paraId="431A620B" w14:textId="77777777" w:rsidR="00C03E5D" w:rsidRDefault="00C03E5D" w:rsidP="00282CC9">
      <w:pPr>
        <w:spacing w:after="0"/>
        <w:jc w:val="center"/>
        <w:rPr>
          <w:rFonts w:ascii="Simplified Arabic" w:hAnsi="Simplified Arabic" w:cs="Simplified Arabic"/>
          <w:b/>
          <w:bCs/>
          <w:sz w:val="32"/>
          <w:szCs w:val="32"/>
          <w:rtl/>
        </w:rPr>
      </w:pPr>
    </w:p>
    <w:p w14:paraId="663026A5" w14:textId="77777777" w:rsidR="00C03E5D" w:rsidRDefault="00C03E5D" w:rsidP="00282CC9">
      <w:pPr>
        <w:spacing w:after="0"/>
        <w:jc w:val="center"/>
        <w:rPr>
          <w:rFonts w:ascii="Simplified Arabic" w:hAnsi="Simplified Arabic" w:cs="Simplified Arabic"/>
          <w:b/>
          <w:bCs/>
          <w:sz w:val="32"/>
          <w:szCs w:val="32"/>
          <w:rtl/>
        </w:rPr>
      </w:pPr>
    </w:p>
    <w:p w14:paraId="3E349F6C" w14:textId="2F85E180" w:rsidR="00A973A1" w:rsidRDefault="00C03E5D" w:rsidP="00C03E5D">
      <w:pPr>
        <w:spacing w:after="0"/>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أولاً</w:t>
      </w:r>
      <w:r w:rsidR="00A973A1">
        <w:rPr>
          <w:rFonts w:ascii="Simplified Arabic" w:hAnsi="Simplified Arabic" w:cs="Simplified Arabic" w:hint="cs"/>
          <w:b/>
          <w:bCs/>
          <w:sz w:val="32"/>
          <w:szCs w:val="32"/>
          <w:rtl/>
        </w:rPr>
        <w:t xml:space="preserve">: </w:t>
      </w:r>
      <w:r w:rsidR="00A973A1" w:rsidRPr="00B92235">
        <w:rPr>
          <w:rFonts w:ascii="Simplified Arabic" w:hAnsi="Simplified Arabic" w:cs="Simplified Arabic" w:hint="cs"/>
          <w:b/>
          <w:bCs/>
          <w:sz w:val="32"/>
          <w:szCs w:val="32"/>
          <w:rtl/>
        </w:rPr>
        <w:t xml:space="preserve">مقياس </w:t>
      </w:r>
      <w:r>
        <w:rPr>
          <w:rFonts w:ascii="Simplified Arabic" w:hAnsi="Simplified Arabic" w:cs="Simplified Arabic" w:hint="cs"/>
          <w:b/>
          <w:bCs/>
          <w:sz w:val="32"/>
          <w:szCs w:val="32"/>
          <w:rtl/>
        </w:rPr>
        <w:t>توكيد الذات</w:t>
      </w:r>
    </w:p>
    <w:tbl>
      <w:tblPr>
        <w:bidiVisual/>
        <w:tblW w:w="6020"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6238"/>
        <w:gridCol w:w="890"/>
        <w:gridCol w:w="1071"/>
        <w:gridCol w:w="890"/>
      </w:tblGrid>
      <w:tr w:rsidR="00282CC9" w:rsidRPr="0048103F" w14:paraId="2775C0EC" w14:textId="77777777" w:rsidTr="00EA582E">
        <w:trPr>
          <w:tblHeader/>
        </w:trPr>
        <w:tc>
          <w:tcPr>
            <w:tcW w:w="526" w:type="pct"/>
            <w:shd w:val="clear" w:color="auto" w:fill="D9D9D9"/>
            <w:vAlign w:val="center"/>
          </w:tcPr>
          <w:p w14:paraId="42C40175" w14:textId="77777777" w:rsidR="00282CC9" w:rsidRPr="0048103F" w:rsidRDefault="00282CC9" w:rsidP="00EA582E">
            <w:pPr>
              <w:widowControl w:val="0"/>
              <w:spacing w:after="0" w:line="240" w:lineRule="auto"/>
              <w:jc w:val="center"/>
              <w:rPr>
                <w:rFonts w:ascii="Times New Roman" w:eastAsia="Times New Roman" w:hAnsi="Times New Roman" w:cs="Simplified Arabic"/>
                <w:b/>
                <w:bCs/>
                <w:sz w:val="28"/>
                <w:szCs w:val="28"/>
                <w:rtl/>
              </w:rPr>
            </w:pPr>
            <w:r w:rsidRPr="0048103F">
              <w:rPr>
                <w:rFonts w:ascii="Times New Roman" w:eastAsia="Times New Roman" w:hAnsi="Times New Roman" w:cs="Simplified Arabic"/>
                <w:b/>
                <w:bCs/>
                <w:sz w:val="28"/>
                <w:szCs w:val="28"/>
                <w:rtl/>
              </w:rPr>
              <w:t>م</w:t>
            </w:r>
          </w:p>
        </w:tc>
        <w:tc>
          <w:tcPr>
            <w:tcW w:w="3071" w:type="pct"/>
            <w:shd w:val="clear" w:color="auto" w:fill="D9D9D9"/>
            <w:vAlign w:val="center"/>
          </w:tcPr>
          <w:p w14:paraId="7478C0D7" w14:textId="192E9655" w:rsidR="00282CC9" w:rsidRPr="0048103F" w:rsidRDefault="00282CC9" w:rsidP="00C03E5D">
            <w:pPr>
              <w:widowControl w:val="0"/>
              <w:spacing w:after="0" w:line="240" w:lineRule="auto"/>
              <w:jc w:val="center"/>
              <w:rPr>
                <w:rFonts w:ascii="Times New Roman" w:eastAsia="Times New Roman" w:hAnsi="Times New Roman" w:cs="Simplified Arabic"/>
                <w:b/>
                <w:bCs/>
                <w:sz w:val="28"/>
                <w:szCs w:val="28"/>
                <w:rtl/>
              </w:rPr>
            </w:pPr>
            <w:r w:rsidRPr="0048103F">
              <w:rPr>
                <w:rFonts w:ascii="Times New Roman" w:eastAsia="Times New Roman" w:hAnsi="Times New Roman" w:cs="Simplified Arabic"/>
                <w:b/>
                <w:bCs/>
                <w:sz w:val="28"/>
                <w:szCs w:val="28"/>
                <w:rtl/>
              </w:rPr>
              <w:t xml:space="preserve">عبارات </w:t>
            </w:r>
            <w:r w:rsidR="00C03E5D">
              <w:rPr>
                <w:rFonts w:ascii="Times New Roman" w:eastAsia="Times New Roman" w:hAnsi="Times New Roman" w:cs="Simplified Arabic" w:hint="cs"/>
                <w:b/>
                <w:bCs/>
                <w:sz w:val="28"/>
                <w:szCs w:val="28"/>
                <w:rtl/>
              </w:rPr>
              <w:t>المقياس</w:t>
            </w:r>
          </w:p>
        </w:tc>
        <w:tc>
          <w:tcPr>
            <w:tcW w:w="438" w:type="pct"/>
            <w:shd w:val="clear" w:color="auto" w:fill="D9D9D9"/>
          </w:tcPr>
          <w:p w14:paraId="578AE20E" w14:textId="77777777" w:rsidR="00282CC9" w:rsidRPr="0048103F" w:rsidRDefault="00282CC9"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دائماً</w:t>
            </w:r>
          </w:p>
        </w:tc>
        <w:tc>
          <w:tcPr>
            <w:tcW w:w="527" w:type="pct"/>
            <w:shd w:val="clear" w:color="auto" w:fill="D9D9D9"/>
            <w:vAlign w:val="center"/>
          </w:tcPr>
          <w:p w14:paraId="060F06C9" w14:textId="77777777" w:rsidR="00282CC9" w:rsidRPr="0048103F" w:rsidRDefault="00282CC9"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أحياناً</w:t>
            </w:r>
          </w:p>
        </w:tc>
        <w:tc>
          <w:tcPr>
            <w:tcW w:w="438" w:type="pct"/>
            <w:shd w:val="clear" w:color="auto" w:fill="D9D9D9"/>
            <w:vAlign w:val="center"/>
          </w:tcPr>
          <w:p w14:paraId="0983FC61" w14:textId="77777777" w:rsidR="00282CC9" w:rsidRPr="0048103F" w:rsidRDefault="00282CC9"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نادراً</w:t>
            </w:r>
          </w:p>
        </w:tc>
      </w:tr>
      <w:tr w:rsidR="00282CC9" w:rsidRPr="0048103F" w14:paraId="4D6C3AEE" w14:textId="77777777" w:rsidTr="00EA582E">
        <w:tc>
          <w:tcPr>
            <w:tcW w:w="5000" w:type="pct"/>
            <w:gridSpan w:val="5"/>
            <w:shd w:val="clear" w:color="auto" w:fill="D9D9D9" w:themeFill="background1" w:themeFillShade="D9"/>
            <w:vAlign w:val="center"/>
          </w:tcPr>
          <w:p w14:paraId="6B76F39A" w14:textId="0F33A0BA" w:rsidR="00282CC9" w:rsidRPr="0048103F" w:rsidRDefault="00282CC9" w:rsidP="00C03E5D">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 xml:space="preserve">البعد الأول: </w:t>
            </w:r>
            <w:r w:rsidR="00C03E5D">
              <w:rPr>
                <w:rFonts w:ascii="Times New Roman" w:eastAsia="Times New Roman" w:hAnsi="Times New Roman" w:cs="Simplified Arabic" w:hint="cs"/>
                <w:sz w:val="28"/>
                <w:szCs w:val="28"/>
                <w:rtl/>
              </w:rPr>
              <w:t>الدفاع عن الحقوق الشخصية</w:t>
            </w:r>
          </w:p>
        </w:tc>
      </w:tr>
      <w:tr w:rsidR="00C03E5D" w:rsidRPr="0048103F" w14:paraId="73C04F72" w14:textId="77777777" w:rsidTr="00EA582E">
        <w:tc>
          <w:tcPr>
            <w:tcW w:w="526" w:type="pct"/>
            <w:shd w:val="clear" w:color="auto" w:fill="auto"/>
            <w:vAlign w:val="center"/>
          </w:tcPr>
          <w:p w14:paraId="4C1D8A29" w14:textId="77777777" w:rsidR="00C03E5D" w:rsidRPr="0048103F"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071" w:type="pct"/>
            <w:shd w:val="clear" w:color="auto" w:fill="auto"/>
          </w:tcPr>
          <w:p w14:paraId="244A2E99" w14:textId="4AA9C9D3" w:rsidR="00C03E5D"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أتنازل عن حقي في سبيل تجنب المشاكل مع الآخرين</w:t>
            </w:r>
            <w:r w:rsidR="00280A18">
              <w:rPr>
                <w:rFonts w:ascii="Simplified Arabic" w:hAnsi="Simplified Arabic" w:cs="Simplified Arabic" w:hint="cs"/>
                <w:sz w:val="28"/>
                <w:szCs w:val="28"/>
                <w:rtl/>
              </w:rPr>
              <w:t>.</w:t>
            </w:r>
          </w:p>
        </w:tc>
        <w:tc>
          <w:tcPr>
            <w:tcW w:w="438" w:type="pct"/>
          </w:tcPr>
          <w:p w14:paraId="4CEA660B"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shd w:val="clear" w:color="auto" w:fill="auto"/>
          </w:tcPr>
          <w:p w14:paraId="57599241"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shd w:val="clear" w:color="auto" w:fill="auto"/>
          </w:tcPr>
          <w:p w14:paraId="224CB4C9"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4A7C3565" w14:textId="77777777" w:rsidTr="00EA582E">
        <w:tc>
          <w:tcPr>
            <w:tcW w:w="526" w:type="pct"/>
            <w:shd w:val="clear" w:color="auto" w:fill="auto"/>
            <w:vAlign w:val="center"/>
          </w:tcPr>
          <w:p w14:paraId="33B4ACBE" w14:textId="77777777"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071" w:type="pct"/>
            <w:shd w:val="clear" w:color="auto" w:fill="auto"/>
          </w:tcPr>
          <w:p w14:paraId="3553D741" w14:textId="6EB07DB7" w:rsidR="00C03E5D"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أستطيع الدفاع عن حقوقي</w:t>
            </w:r>
            <w:r w:rsidR="00280A18">
              <w:rPr>
                <w:rFonts w:ascii="Times New Roman" w:eastAsia="Times New Roman" w:hAnsi="Times New Roman" w:cs="Simplified Arabic" w:hint="cs"/>
                <w:sz w:val="28"/>
                <w:szCs w:val="28"/>
                <w:rtl/>
              </w:rPr>
              <w:t>.</w:t>
            </w:r>
          </w:p>
        </w:tc>
        <w:tc>
          <w:tcPr>
            <w:tcW w:w="438" w:type="pct"/>
          </w:tcPr>
          <w:p w14:paraId="6C75B778"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shd w:val="clear" w:color="auto" w:fill="auto"/>
          </w:tcPr>
          <w:p w14:paraId="7B0C7525"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shd w:val="clear" w:color="auto" w:fill="auto"/>
          </w:tcPr>
          <w:p w14:paraId="27F704B4"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04324840"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952E3" w14:textId="77777777"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588D9738" w14:textId="03D3BC10" w:rsidR="00C03E5D" w:rsidRPr="004B0CB3"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أحترم حقوق الآخرين</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4AEF277E"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53CAF90B"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CC106E5"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6C14176D"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A768D" w14:textId="77777777"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6472B4A5" w14:textId="6CE2588C" w:rsidR="00C03E5D" w:rsidRPr="004B0CB3"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أستطيع الدفاع عن نفسي</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1F890B57"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784C392"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B4FB65E"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48D4A3B0"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3A45C" w14:textId="77777777"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5</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27554FB0" w14:textId="426BEF8A" w:rsidR="00C03E5D" w:rsidRPr="004B0CB3"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عندما يتم الحديث أمامي عن معلومات خاطئة، فإنني أقوم بتصحيحها</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0EDEECDB"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19313FD7"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16ACA04"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0236E653"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88589" w14:textId="77777777"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16479025" w14:textId="41D16490" w:rsidR="00C03E5D" w:rsidRPr="004B0CB3"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أعترض عندما يتحيز شخص لشخص آخر على حسابي</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527197D5"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ADAAFA7"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2917B5F"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2375E03F" w14:textId="77777777" w:rsidTr="00C03E5D">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5EBC98" w14:textId="190BC394" w:rsidR="00C03E5D" w:rsidRPr="0048103F" w:rsidRDefault="00C03E5D" w:rsidP="00C03E5D">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البعد الثاني: التعبير عن المشاعر</w:t>
            </w:r>
          </w:p>
        </w:tc>
      </w:tr>
      <w:tr w:rsidR="00C03E5D" w:rsidRPr="0048103F" w14:paraId="58E2044C"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8A03C" w14:textId="2CFFAC50"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3D980559" w14:textId="70C7496B" w:rsidR="00C03E5D" w:rsidRPr="004B0CB3"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أعبر عن مشاعري بصراحة</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0C120239"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29EC04D9"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E82BEE3"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738435D0"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BBEC8" w14:textId="67823E38"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3063036E" w14:textId="28588C5A" w:rsidR="00C03E5D"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 xml:space="preserve">أشعر </w:t>
            </w:r>
            <w:r>
              <w:rPr>
                <w:rFonts w:ascii="Simplified Arabic" w:hAnsi="Simplified Arabic" w:cs="Simplified Arabic" w:hint="cs"/>
                <w:sz w:val="28"/>
                <w:szCs w:val="28"/>
                <w:rtl/>
              </w:rPr>
              <w:t>بالسعادة</w:t>
            </w:r>
            <w:r w:rsidRPr="00743A4D">
              <w:rPr>
                <w:rFonts w:ascii="Simplified Arabic" w:hAnsi="Simplified Arabic" w:cs="Simplified Arabic"/>
                <w:sz w:val="28"/>
                <w:szCs w:val="28"/>
                <w:rtl/>
              </w:rPr>
              <w:t xml:space="preserve"> عندما أتحدث</w:t>
            </w:r>
            <w:r>
              <w:rPr>
                <w:rFonts w:ascii="Simplified Arabic" w:hAnsi="Simplified Arabic" w:cs="Simplified Arabic"/>
                <w:sz w:val="28"/>
                <w:szCs w:val="28"/>
                <w:rtl/>
              </w:rPr>
              <w:t xml:space="preserve"> مع المرب</w:t>
            </w:r>
            <w:r w:rsidRPr="00743A4D">
              <w:rPr>
                <w:rFonts w:ascii="Simplified Arabic" w:hAnsi="Simplified Arabic" w:cs="Simplified Arabic"/>
                <w:sz w:val="28"/>
                <w:szCs w:val="28"/>
                <w:rtl/>
              </w:rPr>
              <w:t>ين</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618767B4"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22A24EF1"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7BB3244"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21A893B0"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167F8" w14:textId="0A99DD4A"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60CE753A" w14:textId="680D238C" w:rsidR="00C03E5D"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أعبر عن ر</w:t>
            </w:r>
            <w:r w:rsidR="00280A18">
              <w:rPr>
                <w:rFonts w:ascii="Simplified Arabic" w:hAnsi="Simplified Arabic" w:cs="Simplified Arabic" w:hint="cs"/>
                <w:sz w:val="28"/>
                <w:szCs w:val="28"/>
                <w:rtl/>
              </w:rPr>
              <w:t>أيي</w:t>
            </w:r>
            <w:r w:rsidRPr="00743A4D">
              <w:rPr>
                <w:rFonts w:ascii="Simplified Arabic" w:hAnsi="Simplified Arabic" w:cs="Simplified Arabic"/>
                <w:sz w:val="28"/>
                <w:szCs w:val="28"/>
                <w:rtl/>
              </w:rPr>
              <w:t xml:space="preserve"> دون تردد حتى وإن خالف الآخرين</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6B740DA1"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5E3BD857"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8E76F60"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636C894D"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68A4C" w14:textId="4BCB056C" w:rsidR="00C03E5D" w:rsidRPr="008F03CE"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56646AC3" w14:textId="5B199D4E" w:rsidR="00C03E5D"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أدافع عن وجهة نظري عندما أرى أنها صحيحة، حتى وإن تم انتقادي</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65609CEB"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4670DAA8"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2813F76"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014083D4"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C3D57" w14:textId="469BDA26"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5</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7D2A21CC" w14:textId="00B4A550" w:rsidR="00C03E5D" w:rsidRDefault="00C03E5D" w:rsidP="00EA582E">
            <w:pPr>
              <w:widowControl w:val="0"/>
              <w:spacing w:after="0" w:line="25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أظهر</w:t>
            </w:r>
            <w:r>
              <w:rPr>
                <w:rFonts w:ascii="Simplified Arabic" w:hAnsi="Simplified Arabic" w:cs="Simplified Arabic"/>
                <w:sz w:val="28"/>
                <w:szCs w:val="28"/>
                <w:rtl/>
              </w:rPr>
              <w:t xml:space="preserve"> مشاعري </w:t>
            </w:r>
            <w:r>
              <w:rPr>
                <w:rFonts w:ascii="Simplified Arabic" w:hAnsi="Simplified Arabic" w:cs="Simplified Arabic" w:hint="cs"/>
                <w:sz w:val="28"/>
                <w:szCs w:val="28"/>
                <w:rtl/>
              </w:rPr>
              <w:t>وانفعالاتي بسهولة</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545F7E3A"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E7A5F4B"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7A6B37C"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2C51C416"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DFF16" w14:textId="640CBC71" w:rsidR="00C03E5D" w:rsidRPr="004B0CB3"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6AFFA2C4" w14:textId="2D3697B9" w:rsidR="00C03E5D" w:rsidRDefault="00C03E5D" w:rsidP="00EA582E">
            <w:pPr>
              <w:widowControl w:val="0"/>
              <w:spacing w:after="0" w:line="25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أتسرع في التعبير عن مشاعري</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6C14323F"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5DD898D7"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96C56FB"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5A4B74E0" w14:textId="77777777" w:rsidTr="00C03E5D">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4F7BC1" w14:textId="22676DC0" w:rsidR="00C03E5D" w:rsidRPr="0048103F" w:rsidRDefault="00C03E5D" w:rsidP="00C03E5D">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البعد الثالث: رفض المطالب غير المناسبة</w:t>
            </w:r>
          </w:p>
        </w:tc>
      </w:tr>
      <w:tr w:rsidR="00C03E5D" w:rsidRPr="0048103F" w14:paraId="03E6F3EC"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FA672" w14:textId="76C54E73"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08311A91" w14:textId="74EA200C" w:rsidR="00C03E5D" w:rsidRPr="00AA6829"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أرفض محاولة الإساءة لي</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5ED4D429"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25DC1E89"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88C27FE"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53FA9B2E"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8647F" w14:textId="0A5F85D8" w:rsidR="00C03E5D" w:rsidRPr="004B0CB3"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7EA44C13" w14:textId="5B4F03F3" w:rsidR="00C03E5D" w:rsidRPr="00AA6829"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أعاتب أي شخص أ</w:t>
            </w:r>
            <w:r>
              <w:rPr>
                <w:rFonts w:ascii="Simplified Arabic" w:hAnsi="Simplified Arabic" w:cs="Simplified Arabic" w:hint="cs"/>
                <w:sz w:val="28"/>
                <w:szCs w:val="28"/>
                <w:rtl/>
              </w:rPr>
              <w:t>خ</w:t>
            </w:r>
            <w:r w:rsidR="00280A18">
              <w:rPr>
                <w:rFonts w:ascii="Simplified Arabic" w:hAnsi="Simplified Arabic" w:cs="Simplified Arabic" w:hint="cs"/>
                <w:sz w:val="28"/>
                <w:szCs w:val="28"/>
                <w:rtl/>
              </w:rPr>
              <w:t>ذ</w:t>
            </w:r>
            <w:r w:rsidRPr="00743A4D">
              <w:rPr>
                <w:rFonts w:ascii="Simplified Arabic" w:hAnsi="Simplified Arabic" w:cs="Simplified Arabic"/>
                <w:sz w:val="28"/>
                <w:szCs w:val="28"/>
                <w:rtl/>
              </w:rPr>
              <w:t xml:space="preserve"> شيء يخصني دون علمي</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00078358"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3B4685FC"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B8EE52C"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34F2CF19"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01784" w14:textId="0D9E70E2" w:rsidR="00C03E5D" w:rsidRPr="004B0CB3"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7A32FAB1" w14:textId="01575C78" w:rsidR="00C03E5D" w:rsidRDefault="00C03E5D" w:rsidP="00EA582E">
            <w:pPr>
              <w:widowControl w:val="0"/>
              <w:spacing w:after="0" w:line="25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أرفض كل عمل لا يناسبن</w:t>
            </w:r>
            <w:r>
              <w:rPr>
                <w:rFonts w:ascii="Simplified Arabic" w:hAnsi="Simplified Arabic" w:cs="Simplified Arabic" w:hint="eastAsia"/>
                <w:sz w:val="28"/>
                <w:szCs w:val="28"/>
                <w:rtl/>
              </w:rPr>
              <w:t>ي</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10C84D0B"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F405252"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1A2FDE4"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4D6BEEED"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FBF8E" w14:textId="125D5789"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2B64A3BF" w14:textId="0F831D3F" w:rsidR="00C03E5D" w:rsidRPr="008D760A" w:rsidRDefault="00C03E5D" w:rsidP="00EA582E">
            <w:pPr>
              <w:widowControl w:val="0"/>
              <w:spacing w:after="0" w:line="25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 xml:space="preserve">أرفض مشاركة </w:t>
            </w:r>
            <w:r w:rsidRPr="00743A4D">
              <w:rPr>
                <w:rFonts w:ascii="Simplified Arabic" w:hAnsi="Simplified Arabic" w:cs="Simplified Arabic"/>
                <w:sz w:val="28"/>
                <w:szCs w:val="28"/>
                <w:rtl/>
              </w:rPr>
              <w:t>الآخرين</w:t>
            </w:r>
            <w:r>
              <w:rPr>
                <w:rFonts w:ascii="Simplified Arabic" w:hAnsi="Simplified Arabic" w:cs="Simplified Arabic" w:hint="cs"/>
                <w:sz w:val="28"/>
                <w:szCs w:val="28"/>
                <w:rtl/>
              </w:rPr>
              <w:t xml:space="preserve"> لحاجاتي الشخصية</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4EEAA536"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1AD0E5C1"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B0AEE7C"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2020671D"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9D8CF" w14:textId="21F3D68C"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5</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34BF4774" w14:textId="3405AF76" w:rsidR="00C03E5D"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أجد صعوبة في قول لا</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29250735"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0C923C79"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126949E"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18F42AAA"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084BA" w14:textId="227A800B"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78908818" w14:textId="59292256" w:rsidR="00C03E5D" w:rsidRPr="008D760A" w:rsidRDefault="00C03E5D" w:rsidP="00EA582E">
            <w:pPr>
              <w:widowControl w:val="0"/>
              <w:spacing w:after="0" w:line="25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أشعر بالخوف عند جدال أي أحد</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5BC1E738"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38D03BC4"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791A1AD"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6809F0D8" w14:textId="77777777" w:rsidTr="00C03E5D">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689432" w14:textId="1A1724FC" w:rsidR="00C03E5D" w:rsidRPr="0048103F" w:rsidRDefault="00C03E5D" w:rsidP="00C03E5D">
            <w:pPr>
              <w:widowControl w:val="0"/>
              <w:spacing w:after="0" w:line="250" w:lineRule="auto"/>
              <w:jc w:val="both"/>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البعد الرابع: التفاعل الاجتماعي الإيجابي</w:t>
            </w:r>
          </w:p>
        </w:tc>
      </w:tr>
      <w:tr w:rsidR="00C03E5D" w:rsidRPr="0048103F" w14:paraId="75681B3E"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96E86" w14:textId="41A5EB35"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47C205A3" w14:textId="04F28A5A" w:rsidR="00C03E5D" w:rsidRPr="008D760A"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أعمل على إرضاء الآخرين حتى لو كان على حسابي</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795F1AD3"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5094FDF9"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EE013E4"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19647566"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A1EAC" w14:textId="153D3230" w:rsidR="00C03E5D"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lastRenderedPageBreak/>
              <w:t>2</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71A77DC7" w14:textId="67B25803" w:rsidR="00C03E5D"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 xml:space="preserve">أجد </w:t>
            </w:r>
            <w:r>
              <w:rPr>
                <w:rFonts w:ascii="Simplified Arabic" w:hAnsi="Simplified Arabic" w:cs="Simplified Arabic" w:hint="cs"/>
                <w:sz w:val="28"/>
                <w:szCs w:val="28"/>
                <w:rtl/>
              </w:rPr>
              <w:t>سهولة</w:t>
            </w:r>
            <w:r w:rsidRPr="00743A4D">
              <w:rPr>
                <w:rFonts w:ascii="Simplified Arabic" w:hAnsi="Simplified Arabic" w:cs="Simplified Arabic"/>
                <w:sz w:val="28"/>
                <w:szCs w:val="28"/>
                <w:rtl/>
              </w:rPr>
              <w:t xml:space="preserve"> في تكوين صداقات جديدة</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41913E91"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7C1A2381"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1D0FC1C"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226C705A"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87883" w14:textId="67BB1E6C"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003404BF" w14:textId="3FE76992" w:rsidR="00C03E5D" w:rsidRPr="00360844"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أحب مساعدة الآخرين</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66A6CDFB"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2838F1AD"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B9C3365"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543238FC"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EEB30" w14:textId="108AFDEA"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7E3156A4" w14:textId="2BC9D0E5" w:rsidR="00C03E5D" w:rsidRPr="00360844"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أحب الجلوس مع الأصدقاء</w:t>
            </w:r>
            <w:r w:rsidR="00280A18">
              <w:rPr>
                <w:rFonts w:ascii="Simplified Arabic" w:hAnsi="Simplified Arabic"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45D5D959"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38000A44"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496B1DC"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7A10DC24"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10353" w14:textId="3F3BA3F8"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5</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78A95094" w14:textId="785FA646" w:rsidR="00C03E5D" w:rsidRPr="00360844"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أتردد في دعوة الآخرين</w:t>
            </w:r>
            <w:r>
              <w:rPr>
                <w:rFonts w:ascii="Simplified Arabic" w:hAnsi="Simplified Arabic" w:cs="Simplified Arabic" w:hint="cs"/>
                <w:sz w:val="28"/>
                <w:szCs w:val="28"/>
                <w:rtl/>
              </w:rPr>
              <w:t>/أ</w:t>
            </w:r>
            <w:r w:rsidRPr="00743A4D">
              <w:rPr>
                <w:rFonts w:ascii="Simplified Arabic" w:hAnsi="Simplified Arabic" w:cs="Simplified Arabic"/>
                <w:sz w:val="28"/>
                <w:szCs w:val="28"/>
                <w:rtl/>
              </w:rPr>
              <w:t>و قبول دعواتهم بسبب خجلي</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12853E45"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1CB2A453"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C56D408"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r w:rsidR="00C03E5D" w:rsidRPr="0048103F" w14:paraId="5CB93EAC" w14:textId="77777777" w:rsidTr="00EA582E">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A5BD8" w14:textId="6E0E3024" w:rsidR="00C03E5D" w:rsidRPr="00E6370B" w:rsidRDefault="00C03E5D" w:rsidP="00EA582E">
            <w:pPr>
              <w:widowControl w:val="0"/>
              <w:spacing w:after="0" w:line="25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w:t>
            </w:r>
          </w:p>
        </w:tc>
        <w:tc>
          <w:tcPr>
            <w:tcW w:w="3071" w:type="pct"/>
            <w:tcBorders>
              <w:top w:val="single" w:sz="4" w:space="0" w:color="000000"/>
              <w:left w:val="single" w:sz="4" w:space="0" w:color="000000"/>
              <w:bottom w:val="single" w:sz="4" w:space="0" w:color="000000"/>
              <w:right w:val="single" w:sz="4" w:space="0" w:color="000000"/>
            </w:tcBorders>
            <w:shd w:val="clear" w:color="auto" w:fill="auto"/>
          </w:tcPr>
          <w:p w14:paraId="1B025699" w14:textId="087AB768" w:rsidR="00C03E5D" w:rsidRPr="00360844" w:rsidRDefault="00C03E5D" w:rsidP="00EA582E">
            <w:pPr>
              <w:widowControl w:val="0"/>
              <w:spacing w:after="0" w:line="250" w:lineRule="auto"/>
              <w:jc w:val="both"/>
              <w:rPr>
                <w:rFonts w:ascii="Times New Roman" w:eastAsia="Times New Roman" w:hAnsi="Times New Roman" w:cs="Simplified Arabic"/>
                <w:sz w:val="28"/>
                <w:szCs w:val="28"/>
                <w:rtl/>
              </w:rPr>
            </w:pPr>
            <w:r w:rsidRPr="00743A4D">
              <w:rPr>
                <w:rFonts w:ascii="Simplified Arabic" w:hAnsi="Simplified Arabic" w:cs="Simplified Arabic"/>
                <w:sz w:val="28"/>
                <w:szCs w:val="28"/>
                <w:rtl/>
              </w:rPr>
              <w:t>أستطيع النظر في وجه من أتحدث إليهم</w:t>
            </w:r>
            <w:r w:rsidR="00280A18">
              <w:rPr>
                <w:rFonts w:ascii="Times New Roman" w:eastAsia="Times New Roman" w:hAnsi="Times New Roman" w:cs="Simplified Arabic" w:hint="cs"/>
                <w:sz w:val="28"/>
                <w:szCs w:val="28"/>
                <w:rtl/>
              </w:rPr>
              <w:t>.</w:t>
            </w:r>
          </w:p>
        </w:tc>
        <w:tc>
          <w:tcPr>
            <w:tcW w:w="438" w:type="pct"/>
            <w:tcBorders>
              <w:top w:val="single" w:sz="4" w:space="0" w:color="000000"/>
              <w:left w:val="single" w:sz="4" w:space="0" w:color="000000"/>
              <w:bottom w:val="single" w:sz="4" w:space="0" w:color="000000"/>
              <w:right w:val="single" w:sz="4" w:space="0" w:color="000000"/>
            </w:tcBorders>
          </w:tcPr>
          <w:p w14:paraId="43C0D910"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58541E77"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E21AB66" w14:textId="77777777" w:rsidR="00C03E5D" w:rsidRPr="0048103F" w:rsidRDefault="00C03E5D" w:rsidP="00EA582E">
            <w:pPr>
              <w:widowControl w:val="0"/>
              <w:spacing w:after="0" w:line="250" w:lineRule="auto"/>
              <w:jc w:val="both"/>
              <w:rPr>
                <w:rFonts w:ascii="Times New Roman" w:eastAsia="Times New Roman" w:hAnsi="Times New Roman" w:cs="Simplified Arabic"/>
                <w:sz w:val="28"/>
                <w:szCs w:val="28"/>
                <w:rtl/>
              </w:rPr>
            </w:pPr>
          </w:p>
        </w:tc>
      </w:tr>
    </w:tbl>
    <w:p w14:paraId="1AD33B98" w14:textId="77777777" w:rsidR="00282CC9" w:rsidRPr="00282CC9" w:rsidRDefault="00282CC9" w:rsidP="00990893">
      <w:pPr>
        <w:spacing w:line="240" w:lineRule="auto"/>
        <w:jc w:val="both"/>
        <w:rPr>
          <w:rFonts w:ascii="Simplified Arabic" w:hAnsi="Simplified Arabic" w:cs="Simplified Arabic"/>
          <w:b/>
          <w:bCs/>
          <w:sz w:val="32"/>
          <w:szCs w:val="32"/>
          <w:rtl/>
        </w:rPr>
      </w:pPr>
    </w:p>
    <w:p w14:paraId="6CA38712" w14:textId="77777777" w:rsidR="00282CC9" w:rsidRDefault="00282CC9" w:rsidP="00990893">
      <w:pPr>
        <w:spacing w:line="240" w:lineRule="auto"/>
        <w:jc w:val="both"/>
        <w:rPr>
          <w:rFonts w:ascii="Simplified Arabic" w:hAnsi="Simplified Arabic" w:cs="Simplified Arabic"/>
          <w:b/>
          <w:bCs/>
          <w:sz w:val="32"/>
          <w:szCs w:val="32"/>
          <w:rtl/>
        </w:rPr>
      </w:pPr>
    </w:p>
    <w:p w14:paraId="5881B918" w14:textId="77777777" w:rsidR="00282CC9" w:rsidRDefault="00282CC9" w:rsidP="00990893">
      <w:pPr>
        <w:spacing w:line="240" w:lineRule="auto"/>
        <w:jc w:val="both"/>
        <w:rPr>
          <w:rFonts w:ascii="Simplified Arabic" w:hAnsi="Simplified Arabic" w:cs="Simplified Arabic"/>
          <w:b/>
          <w:bCs/>
          <w:sz w:val="32"/>
          <w:szCs w:val="32"/>
          <w:rtl/>
        </w:rPr>
      </w:pPr>
    </w:p>
    <w:p w14:paraId="03A6BBCB" w14:textId="77777777" w:rsidR="00282CC9" w:rsidRDefault="00282CC9" w:rsidP="00990893">
      <w:pPr>
        <w:spacing w:line="240" w:lineRule="auto"/>
        <w:jc w:val="both"/>
        <w:rPr>
          <w:rFonts w:ascii="Simplified Arabic" w:hAnsi="Simplified Arabic" w:cs="Simplified Arabic"/>
          <w:b/>
          <w:bCs/>
          <w:sz w:val="32"/>
          <w:szCs w:val="32"/>
          <w:rtl/>
        </w:rPr>
      </w:pPr>
    </w:p>
    <w:p w14:paraId="2E7F07B4" w14:textId="77777777" w:rsidR="00282CC9" w:rsidRDefault="00282CC9" w:rsidP="00990893">
      <w:pPr>
        <w:spacing w:line="240" w:lineRule="auto"/>
        <w:jc w:val="both"/>
        <w:rPr>
          <w:rFonts w:ascii="Simplified Arabic" w:hAnsi="Simplified Arabic" w:cs="Simplified Arabic"/>
          <w:b/>
          <w:bCs/>
          <w:sz w:val="32"/>
          <w:szCs w:val="32"/>
          <w:rtl/>
        </w:rPr>
      </w:pPr>
    </w:p>
    <w:p w14:paraId="5A575DA1" w14:textId="77777777" w:rsidR="00282CC9" w:rsidRDefault="00282CC9" w:rsidP="00990893">
      <w:pPr>
        <w:spacing w:line="240" w:lineRule="auto"/>
        <w:jc w:val="both"/>
        <w:rPr>
          <w:rFonts w:ascii="Simplified Arabic" w:hAnsi="Simplified Arabic" w:cs="Simplified Arabic"/>
          <w:b/>
          <w:bCs/>
          <w:sz w:val="32"/>
          <w:szCs w:val="32"/>
          <w:rtl/>
        </w:rPr>
      </w:pPr>
    </w:p>
    <w:p w14:paraId="64AFD023" w14:textId="77777777" w:rsidR="00282CC9" w:rsidRDefault="00282CC9" w:rsidP="00990893">
      <w:pPr>
        <w:spacing w:line="240" w:lineRule="auto"/>
        <w:jc w:val="both"/>
        <w:rPr>
          <w:rFonts w:ascii="Simplified Arabic" w:hAnsi="Simplified Arabic" w:cs="Simplified Arabic"/>
          <w:b/>
          <w:bCs/>
          <w:sz w:val="32"/>
          <w:szCs w:val="32"/>
          <w:rtl/>
        </w:rPr>
      </w:pPr>
    </w:p>
    <w:p w14:paraId="0B0E8646" w14:textId="77777777" w:rsidR="00C03E5D" w:rsidRDefault="00C03E5D" w:rsidP="00CE1BB5">
      <w:pPr>
        <w:spacing w:after="0"/>
        <w:jc w:val="center"/>
        <w:rPr>
          <w:rFonts w:ascii="Simplified Arabic" w:hAnsi="Simplified Arabic" w:cs="Simplified Arabic"/>
          <w:b/>
          <w:bCs/>
          <w:sz w:val="32"/>
          <w:szCs w:val="32"/>
          <w:rtl/>
        </w:rPr>
      </w:pPr>
      <w:bookmarkStart w:id="363" w:name="_Toc94658859"/>
    </w:p>
    <w:p w14:paraId="4741E43A" w14:textId="77777777" w:rsidR="00C03E5D" w:rsidRDefault="00C03E5D" w:rsidP="00CE1BB5">
      <w:pPr>
        <w:spacing w:after="0"/>
        <w:jc w:val="center"/>
        <w:rPr>
          <w:rFonts w:ascii="Simplified Arabic" w:hAnsi="Simplified Arabic" w:cs="Simplified Arabic"/>
          <w:b/>
          <w:bCs/>
          <w:sz w:val="32"/>
          <w:szCs w:val="32"/>
          <w:rtl/>
        </w:rPr>
      </w:pPr>
    </w:p>
    <w:p w14:paraId="45DD52C5" w14:textId="77777777" w:rsidR="00C03E5D" w:rsidRDefault="00C03E5D" w:rsidP="00CE1BB5">
      <w:pPr>
        <w:spacing w:after="0"/>
        <w:jc w:val="center"/>
        <w:rPr>
          <w:rFonts w:ascii="Simplified Arabic" w:hAnsi="Simplified Arabic" w:cs="Simplified Arabic"/>
          <w:b/>
          <w:bCs/>
          <w:sz w:val="32"/>
          <w:szCs w:val="32"/>
          <w:rtl/>
        </w:rPr>
      </w:pPr>
    </w:p>
    <w:p w14:paraId="56BD3744" w14:textId="77777777" w:rsidR="00C03E5D" w:rsidRDefault="00C03E5D" w:rsidP="00CE1BB5">
      <w:pPr>
        <w:spacing w:after="0"/>
        <w:jc w:val="center"/>
        <w:rPr>
          <w:rFonts w:ascii="Simplified Arabic" w:hAnsi="Simplified Arabic" w:cs="Simplified Arabic"/>
          <w:b/>
          <w:bCs/>
          <w:sz w:val="32"/>
          <w:szCs w:val="32"/>
          <w:rtl/>
        </w:rPr>
      </w:pPr>
    </w:p>
    <w:p w14:paraId="33FE1487" w14:textId="77777777" w:rsidR="00C03E5D" w:rsidRDefault="00C03E5D" w:rsidP="00CE1BB5">
      <w:pPr>
        <w:spacing w:after="0"/>
        <w:jc w:val="center"/>
        <w:rPr>
          <w:rFonts w:ascii="Simplified Arabic" w:hAnsi="Simplified Arabic" w:cs="Simplified Arabic"/>
          <w:b/>
          <w:bCs/>
          <w:sz w:val="32"/>
          <w:szCs w:val="32"/>
          <w:rtl/>
        </w:rPr>
      </w:pPr>
    </w:p>
    <w:p w14:paraId="35665D4E" w14:textId="77777777" w:rsidR="00C03E5D" w:rsidRDefault="00C03E5D" w:rsidP="00CE1BB5">
      <w:pPr>
        <w:spacing w:after="0"/>
        <w:jc w:val="center"/>
        <w:rPr>
          <w:rFonts w:ascii="Simplified Arabic" w:hAnsi="Simplified Arabic" w:cs="Simplified Arabic"/>
          <w:b/>
          <w:bCs/>
          <w:sz w:val="32"/>
          <w:szCs w:val="32"/>
          <w:rtl/>
        </w:rPr>
      </w:pPr>
    </w:p>
    <w:p w14:paraId="33164025" w14:textId="77777777" w:rsidR="00C03E5D" w:rsidRDefault="00C03E5D" w:rsidP="00CE1BB5">
      <w:pPr>
        <w:spacing w:after="0"/>
        <w:jc w:val="center"/>
        <w:rPr>
          <w:rFonts w:ascii="Simplified Arabic" w:hAnsi="Simplified Arabic" w:cs="Simplified Arabic"/>
          <w:b/>
          <w:bCs/>
          <w:sz w:val="32"/>
          <w:szCs w:val="32"/>
          <w:rtl/>
        </w:rPr>
      </w:pPr>
    </w:p>
    <w:p w14:paraId="77A797DD" w14:textId="77777777" w:rsidR="00C03E5D" w:rsidRDefault="00C03E5D" w:rsidP="00CE1BB5">
      <w:pPr>
        <w:spacing w:after="0"/>
        <w:jc w:val="center"/>
        <w:rPr>
          <w:rFonts w:ascii="Simplified Arabic" w:hAnsi="Simplified Arabic" w:cs="Simplified Arabic"/>
          <w:b/>
          <w:bCs/>
          <w:sz w:val="32"/>
          <w:szCs w:val="32"/>
          <w:rtl/>
        </w:rPr>
      </w:pPr>
    </w:p>
    <w:p w14:paraId="5209EA61" w14:textId="70A93CCF" w:rsidR="00990893" w:rsidRDefault="00C03E5D" w:rsidP="00C03E5D">
      <w:pPr>
        <w:spacing w:after="0"/>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ثانياً</w:t>
      </w:r>
      <w:r w:rsidR="00990893">
        <w:rPr>
          <w:rFonts w:ascii="Simplified Arabic" w:hAnsi="Simplified Arabic" w:cs="Simplified Arabic" w:hint="cs"/>
          <w:b/>
          <w:bCs/>
          <w:sz w:val="32"/>
          <w:szCs w:val="32"/>
          <w:rtl/>
        </w:rPr>
        <w:t xml:space="preserve">: </w:t>
      </w:r>
      <w:r w:rsidR="00990893" w:rsidRPr="00B92235">
        <w:rPr>
          <w:rFonts w:ascii="Simplified Arabic" w:hAnsi="Simplified Arabic" w:cs="Simplified Arabic" w:hint="cs"/>
          <w:b/>
          <w:bCs/>
          <w:sz w:val="32"/>
          <w:szCs w:val="32"/>
          <w:rtl/>
        </w:rPr>
        <w:t xml:space="preserve">مقياس </w:t>
      </w:r>
      <w:r>
        <w:rPr>
          <w:rFonts w:ascii="Simplified Arabic" w:hAnsi="Simplified Arabic" w:cs="Simplified Arabic" w:hint="cs"/>
          <w:b/>
          <w:bCs/>
          <w:sz w:val="32"/>
          <w:szCs w:val="32"/>
          <w:rtl/>
        </w:rPr>
        <w:t>حل المشكلات</w:t>
      </w:r>
    </w:p>
    <w:p w14:paraId="0383AFA5" w14:textId="77777777" w:rsidR="00CE1BB5" w:rsidRDefault="00CE1BB5" w:rsidP="00990893">
      <w:pPr>
        <w:bidi w:val="0"/>
        <w:rPr>
          <w:rFonts w:ascii="Simplified Arabic" w:hAnsi="Simplified Arabic" w:cs="Simplified Arabic"/>
          <w:b/>
          <w:bCs/>
          <w:sz w:val="2"/>
          <w:szCs w:val="2"/>
          <w:rtl/>
        </w:rPr>
      </w:pPr>
    </w:p>
    <w:tbl>
      <w:tblPr>
        <w:bidiVisual/>
        <w:tblW w:w="5703" w:type="pct"/>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
        <w:gridCol w:w="6056"/>
        <w:gridCol w:w="981"/>
        <w:gridCol w:w="981"/>
        <w:gridCol w:w="978"/>
      </w:tblGrid>
      <w:tr w:rsidR="00CE1BB5" w:rsidRPr="0048103F" w14:paraId="682A8C66" w14:textId="77777777" w:rsidTr="00EA582E">
        <w:trPr>
          <w:tblHeader/>
        </w:trPr>
        <w:tc>
          <w:tcPr>
            <w:tcW w:w="325" w:type="pct"/>
            <w:shd w:val="clear" w:color="auto" w:fill="D9D9D9"/>
            <w:vAlign w:val="center"/>
          </w:tcPr>
          <w:p w14:paraId="2E45A14D" w14:textId="77777777" w:rsidR="00CE1BB5" w:rsidRPr="0048103F" w:rsidRDefault="00CE1BB5" w:rsidP="00EA582E">
            <w:pPr>
              <w:widowControl w:val="0"/>
              <w:spacing w:after="0" w:line="240" w:lineRule="auto"/>
              <w:jc w:val="center"/>
              <w:rPr>
                <w:rFonts w:ascii="Times New Roman" w:eastAsia="Times New Roman" w:hAnsi="Times New Roman" w:cs="Simplified Arabic"/>
                <w:b/>
                <w:bCs/>
                <w:sz w:val="28"/>
                <w:szCs w:val="28"/>
                <w:rtl/>
              </w:rPr>
            </w:pPr>
            <w:r w:rsidRPr="0048103F">
              <w:rPr>
                <w:rFonts w:ascii="Times New Roman" w:eastAsia="Times New Roman" w:hAnsi="Times New Roman" w:cs="Simplified Arabic"/>
                <w:b/>
                <w:bCs/>
                <w:sz w:val="28"/>
                <w:szCs w:val="28"/>
                <w:rtl/>
              </w:rPr>
              <w:t>م</w:t>
            </w:r>
          </w:p>
        </w:tc>
        <w:tc>
          <w:tcPr>
            <w:tcW w:w="3147" w:type="pct"/>
            <w:shd w:val="clear" w:color="auto" w:fill="D9D9D9"/>
            <w:vAlign w:val="center"/>
          </w:tcPr>
          <w:p w14:paraId="4049BFD9" w14:textId="77777777" w:rsidR="00CE1BB5" w:rsidRPr="0048103F" w:rsidRDefault="00CE1BB5" w:rsidP="00EA582E">
            <w:pPr>
              <w:widowControl w:val="0"/>
              <w:spacing w:after="0" w:line="240" w:lineRule="auto"/>
              <w:jc w:val="center"/>
              <w:rPr>
                <w:rFonts w:ascii="Times New Roman" w:eastAsia="Times New Roman" w:hAnsi="Times New Roman" w:cs="Simplified Arabic"/>
                <w:b/>
                <w:bCs/>
                <w:sz w:val="28"/>
                <w:szCs w:val="28"/>
                <w:rtl/>
              </w:rPr>
            </w:pPr>
            <w:r w:rsidRPr="0048103F">
              <w:rPr>
                <w:rFonts w:ascii="Times New Roman" w:eastAsia="Times New Roman" w:hAnsi="Times New Roman" w:cs="Simplified Arabic"/>
                <w:b/>
                <w:bCs/>
                <w:sz w:val="28"/>
                <w:szCs w:val="28"/>
                <w:rtl/>
              </w:rPr>
              <w:t>عبارات الاختبار</w:t>
            </w:r>
          </w:p>
        </w:tc>
        <w:tc>
          <w:tcPr>
            <w:tcW w:w="510" w:type="pct"/>
            <w:shd w:val="clear" w:color="auto" w:fill="D9D9D9"/>
            <w:vAlign w:val="center"/>
          </w:tcPr>
          <w:p w14:paraId="6851AD23" w14:textId="77777777" w:rsidR="00CE1BB5" w:rsidRPr="0048103F" w:rsidRDefault="00CE1BB5"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دائماً</w:t>
            </w:r>
          </w:p>
        </w:tc>
        <w:tc>
          <w:tcPr>
            <w:tcW w:w="510" w:type="pct"/>
            <w:shd w:val="clear" w:color="auto" w:fill="D9D9D9"/>
            <w:vAlign w:val="center"/>
          </w:tcPr>
          <w:p w14:paraId="206C1898" w14:textId="77777777" w:rsidR="00CE1BB5" w:rsidRPr="0048103F" w:rsidRDefault="00CE1BB5"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أحياناً</w:t>
            </w:r>
          </w:p>
        </w:tc>
        <w:tc>
          <w:tcPr>
            <w:tcW w:w="508" w:type="pct"/>
            <w:shd w:val="clear" w:color="auto" w:fill="D9D9D9"/>
            <w:vAlign w:val="center"/>
          </w:tcPr>
          <w:p w14:paraId="6DF842E0" w14:textId="77777777" w:rsidR="00CE1BB5" w:rsidRPr="0048103F" w:rsidRDefault="00CE1BB5" w:rsidP="00EA582E">
            <w:pPr>
              <w:widowControl w:val="0"/>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نادراً</w:t>
            </w:r>
            <w:r w:rsidRPr="0048103F">
              <w:rPr>
                <w:rFonts w:ascii="Times New Roman" w:eastAsia="Times New Roman" w:hAnsi="Times New Roman" w:cs="Simplified Arabic" w:hint="cs"/>
                <w:b/>
                <w:bCs/>
                <w:sz w:val="28"/>
                <w:szCs w:val="28"/>
                <w:rtl/>
              </w:rPr>
              <w:t xml:space="preserve"> </w:t>
            </w:r>
          </w:p>
        </w:tc>
      </w:tr>
      <w:tr w:rsidR="00C03E5D" w:rsidRPr="0048103F" w14:paraId="55034C47" w14:textId="77777777" w:rsidTr="00EA582E">
        <w:tc>
          <w:tcPr>
            <w:tcW w:w="325" w:type="pct"/>
            <w:shd w:val="clear" w:color="auto" w:fill="auto"/>
            <w:vAlign w:val="center"/>
          </w:tcPr>
          <w:p w14:paraId="3B5107B9" w14:textId="77777777" w:rsidR="00C03E5D" w:rsidRPr="0048103F" w:rsidRDefault="00C03E5D" w:rsidP="00EA582E">
            <w:pPr>
              <w:widowControl w:val="0"/>
              <w:spacing w:after="0" w:line="240" w:lineRule="auto"/>
              <w:jc w:val="center"/>
              <w:rPr>
                <w:rFonts w:ascii="Times New Roman" w:eastAsia="Times New Roman" w:hAnsi="Times New Roman" w:cs="Simplified Arabic"/>
                <w:sz w:val="28"/>
                <w:szCs w:val="28"/>
                <w:rtl/>
              </w:rPr>
            </w:pPr>
            <w:r w:rsidRPr="0048103F">
              <w:rPr>
                <w:rFonts w:ascii="Times New Roman" w:eastAsia="Times New Roman" w:hAnsi="Times New Roman" w:cs="Simplified Arabic"/>
                <w:sz w:val="28"/>
                <w:szCs w:val="28"/>
                <w:rtl/>
              </w:rPr>
              <w:t>1</w:t>
            </w:r>
          </w:p>
        </w:tc>
        <w:tc>
          <w:tcPr>
            <w:tcW w:w="3147" w:type="pct"/>
            <w:shd w:val="clear" w:color="auto" w:fill="auto"/>
          </w:tcPr>
          <w:p w14:paraId="2EA20F96" w14:textId="550D980E"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 xml:space="preserve">أستطيع تحديد المشكلات التي </w:t>
            </w:r>
            <w:proofErr w:type="spellStart"/>
            <w:r>
              <w:rPr>
                <w:rFonts w:ascii="Simplified Arabic" w:hAnsi="Simplified Arabic" w:cs="Simplified Arabic" w:hint="cs"/>
                <w:sz w:val="28"/>
                <w:szCs w:val="28"/>
                <w:rtl/>
              </w:rPr>
              <w:t>تواجهني</w:t>
            </w:r>
            <w:proofErr w:type="spellEnd"/>
            <w:r w:rsidR="00256D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tc>
        <w:tc>
          <w:tcPr>
            <w:tcW w:w="510" w:type="pct"/>
            <w:shd w:val="clear" w:color="auto" w:fill="auto"/>
          </w:tcPr>
          <w:p w14:paraId="1A3CBCFE"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272B2B66"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3E2CBAB3"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3D10E793" w14:textId="77777777" w:rsidTr="00EA582E">
        <w:tc>
          <w:tcPr>
            <w:tcW w:w="325" w:type="pct"/>
            <w:shd w:val="clear" w:color="auto" w:fill="auto"/>
            <w:vAlign w:val="center"/>
          </w:tcPr>
          <w:p w14:paraId="7A92252B" w14:textId="77777777" w:rsidR="00C03E5D" w:rsidRPr="0048103F"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w:t>
            </w:r>
          </w:p>
        </w:tc>
        <w:tc>
          <w:tcPr>
            <w:tcW w:w="3147" w:type="pct"/>
            <w:shd w:val="clear" w:color="auto" w:fill="auto"/>
          </w:tcPr>
          <w:p w14:paraId="53A8D99B" w14:textId="058F25C2"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أستخدم أسلوبا</w:t>
            </w:r>
            <w:r w:rsidR="00256D7B">
              <w:rPr>
                <w:rFonts w:ascii="Simplified Arabic" w:hAnsi="Simplified Arabic" w:cs="Simplified Arabic" w:hint="cs"/>
                <w:sz w:val="28"/>
                <w:szCs w:val="28"/>
                <w:rtl/>
              </w:rPr>
              <w:t>ً</w:t>
            </w:r>
            <w:r w:rsidRPr="00CB668B">
              <w:rPr>
                <w:rFonts w:ascii="Simplified Arabic" w:hAnsi="Simplified Arabic" w:cs="Simplified Arabic"/>
                <w:sz w:val="28"/>
                <w:szCs w:val="28"/>
                <w:rtl/>
              </w:rPr>
              <w:t xml:space="preserve"> دقيقا</w:t>
            </w:r>
            <w:r w:rsidR="00256D7B">
              <w:rPr>
                <w:rFonts w:ascii="Simplified Arabic" w:hAnsi="Simplified Arabic" w:cs="Simplified Arabic" w:hint="cs"/>
                <w:sz w:val="28"/>
                <w:szCs w:val="28"/>
                <w:rtl/>
              </w:rPr>
              <w:t>ً</w:t>
            </w:r>
            <w:r w:rsidRPr="00CB668B">
              <w:rPr>
                <w:rFonts w:ascii="Simplified Arabic" w:hAnsi="Simplified Arabic" w:cs="Simplified Arabic"/>
                <w:sz w:val="28"/>
                <w:szCs w:val="28"/>
                <w:rtl/>
              </w:rPr>
              <w:t xml:space="preserve"> في مواجهة المشكلات</w:t>
            </w:r>
            <w:r w:rsidR="00256D7B">
              <w:rPr>
                <w:rFonts w:ascii="Simplified Arabic" w:hAnsi="Simplified Arabic" w:cs="Simplified Arabic" w:hint="cs"/>
                <w:sz w:val="28"/>
                <w:szCs w:val="28"/>
                <w:rtl/>
              </w:rPr>
              <w:t>.</w:t>
            </w:r>
          </w:p>
        </w:tc>
        <w:tc>
          <w:tcPr>
            <w:tcW w:w="510" w:type="pct"/>
            <w:shd w:val="clear" w:color="auto" w:fill="auto"/>
          </w:tcPr>
          <w:p w14:paraId="0FB0FA3C"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137C8AFE"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2BECF8C8"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28D2D8A0" w14:textId="77777777" w:rsidTr="00EA582E">
        <w:tc>
          <w:tcPr>
            <w:tcW w:w="325" w:type="pct"/>
            <w:shd w:val="clear" w:color="auto" w:fill="auto"/>
            <w:vAlign w:val="center"/>
          </w:tcPr>
          <w:p w14:paraId="4C90C0DA" w14:textId="77777777" w:rsidR="00C03E5D" w:rsidRPr="0048103F"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3</w:t>
            </w:r>
          </w:p>
        </w:tc>
        <w:tc>
          <w:tcPr>
            <w:tcW w:w="3147" w:type="pct"/>
            <w:shd w:val="clear" w:color="auto" w:fill="auto"/>
          </w:tcPr>
          <w:p w14:paraId="68434BDA" w14:textId="5FA840B1"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أشعر بقيمة نفسي عندما أقوم بحل أي مشكلة </w:t>
            </w:r>
            <w:proofErr w:type="spellStart"/>
            <w:r w:rsidRPr="00CB668B">
              <w:rPr>
                <w:rFonts w:ascii="Simplified Arabic" w:hAnsi="Simplified Arabic" w:cs="Simplified Arabic"/>
                <w:sz w:val="28"/>
                <w:szCs w:val="28"/>
                <w:rtl/>
              </w:rPr>
              <w:t>تواجهني</w:t>
            </w:r>
            <w:proofErr w:type="spellEnd"/>
            <w:r w:rsidR="00256D7B">
              <w:rPr>
                <w:rFonts w:ascii="Simplified Arabic" w:hAnsi="Simplified Arabic" w:cs="Simplified Arabic" w:hint="cs"/>
                <w:sz w:val="28"/>
                <w:szCs w:val="28"/>
                <w:rtl/>
              </w:rPr>
              <w:t>.</w:t>
            </w:r>
          </w:p>
        </w:tc>
        <w:tc>
          <w:tcPr>
            <w:tcW w:w="510" w:type="pct"/>
            <w:shd w:val="clear" w:color="auto" w:fill="auto"/>
          </w:tcPr>
          <w:p w14:paraId="78C1D02B"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3E5C09FE"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6BF81F3A"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565ACA17" w14:textId="77777777" w:rsidTr="00EA582E">
        <w:tc>
          <w:tcPr>
            <w:tcW w:w="325" w:type="pct"/>
            <w:shd w:val="clear" w:color="auto" w:fill="auto"/>
            <w:vAlign w:val="center"/>
          </w:tcPr>
          <w:p w14:paraId="3BCD42D3" w14:textId="77777777" w:rsidR="00C03E5D" w:rsidRPr="002A482D"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4</w:t>
            </w:r>
          </w:p>
        </w:tc>
        <w:tc>
          <w:tcPr>
            <w:tcW w:w="3147" w:type="pct"/>
            <w:shd w:val="clear" w:color="auto" w:fill="auto"/>
          </w:tcPr>
          <w:p w14:paraId="4C89642E" w14:textId="0741A8BB" w:rsidR="00C03E5D" w:rsidRPr="002A482D" w:rsidRDefault="00C03E5D" w:rsidP="00EA582E">
            <w:pPr>
              <w:widowControl w:val="0"/>
              <w:spacing w:after="0" w:line="240" w:lineRule="auto"/>
              <w:jc w:val="both"/>
              <w:rPr>
                <w:rFonts w:ascii="Times New Roman" w:eastAsia="Times New Roman" w:hAnsi="Times New Roman" w:cs="Simplified Arabic"/>
                <w:sz w:val="28"/>
                <w:szCs w:val="28"/>
                <w:highlight w:val="yellow"/>
                <w:rtl/>
              </w:rPr>
            </w:pPr>
            <w:r>
              <w:rPr>
                <w:rFonts w:ascii="Simplified Arabic" w:hAnsi="Simplified Arabic" w:cs="Simplified Arabic" w:hint="cs"/>
                <w:sz w:val="28"/>
                <w:szCs w:val="28"/>
                <w:rtl/>
              </w:rPr>
              <w:t>أشعر بالتوتر عندما أفقد القدرة على حل مشكلاتي</w:t>
            </w:r>
            <w:r w:rsidR="00256D7B">
              <w:rPr>
                <w:rFonts w:ascii="Simplified Arabic" w:hAnsi="Simplified Arabic" w:cs="Simplified Arabic" w:hint="cs"/>
                <w:sz w:val="28"/>
                <w:szCs w:val="28"/>
                <w:rtl/>
              </w:rPr>
              <w:t>.</w:t>
            </w:r>
          </w:p>
        </w:tc>
        <w:tc>
          <w:tcPr>
            <w:tcW w:w="510" w:type="pct"/>
            <w:shd w:val="clear" w:color="auto" w:fill="auto"/>
          </w:tcPr>
          <w:p w14:paraId="4DD51625"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02BF76B1"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06391156"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14:paraId="765B7242" w14:textId="77777777" w:rsidTr="00EA582E">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7A785" w14:textId="77777777" w:rsidR="00C03E5D" w:rsidRDefault="00C03E5D" w:rsidP="00EA582E">
            <w:pPr>
              <w:widowControl w:val="0"/>
              <w:spacing w:after="0" w:line="240" w:lineRule="auto"/>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5</w:t>
            </w:r>
          </w:p>
        </w:tc>
        <w:tc>
          <w:tcPr>
            <w:tcW w:w="3147" w:type="pct"/>
            <w:tcBorders>
              <w:top w:val="single" w:sz="4" w:space="0" w:color="000000"/>
              <w:left w:val="single" w:sz="4" w:space="0" w:color="000000"/>
              <w:bottom w:val="single" w:sz="4" w:space="0" w:color="000000"/>
              <w:right w:val="single" w:sz="4" w:space="0" w:color="000000"/>
            </w:tcBorders>
            <w:shd w:val="clear" w:color="auto" w:fill="auto"/>
          </w:tcPr>
          <w:p w14:paraId="64B28357" w14:textId="2D343A28" w:rsidR="00C03E5D" w:rsidRPr="00673E3E" w:rsidRDefault="00C03E5D" w:rsidP="00EA582E">
            <w:pPr>
              <w:widowControl w:val="0"/>
              <w:spacing w:after="0" w:line="240" w:lineRule="auto"/>
              <w:jc w:val="both"/>
              <w:rPr>
                <w:rFonts w:ascii="Times New Roman" w:eastAsia="Times New Roman" w:hAnsi="Times New Roman" w:cs="Simplified Arabic"/>
                <w:sz w:val="28"/>
                <w:szCs w:val="28"/>
              </w:rPr>
            </w:pPr>
            <w:r w:rsidRPr="00CB668B">
              <w:rPr>
                <w:rFonts w:ascii="Simplified Arabic" w:hAnsi="Simplified Arabic" w:cs="Simplified Arabic"/>
                <w:sz w:val="28"/>
                <w:szCs w:val="28"/>
                <w:rtl/>
              </w:rPr>
              <w:t xml:space="preserve">أعتمد على خبراتي السابقة في اتخاذ القرارات في حل المشكلات التي </w:t>
            </w:r>
            <w:proofErr w:type="spellStart"/>
            <w:r w:rsidRPr="00CB668B">
              <w:rPr>
                <w:rFonts w:ascii="Simplified Arabic" w:hAnsi="Simplified Arabic" w:cs="Simplified Arabic"/>
                <w:sz w:val="28"/>
                <w:szCs w:val="28"/>
                <w:rtl/>
              </w:rPr>
              <w:t>تواجهني</w:t>
            </w:r>
            <w:proofErr w:type="spellEnd"/>
            <w:r w:rsidR="00256D7B">
              <w:rPr>
                <w:rFonts w:ascii="Times New Roman" w:eastAsia="Times New Roman" w:hAnsi="Times New Roman" w:cs="Simplified Arabic" w:hint="cs"/>
                <w:sz w:val="28"/>
                <w:szCs w:val="28"/>
                <w:rtl/>
              </w:rPr>
              <w:t>.</w:t>
            </w:r>
          </w:p>
        </w:tc>
        <w:tc>
          <w:tcPr>
            <w:tcW w:w="510" w:type="pct"/>
            <w:tcBorders>
              <w:top w:val="single" w:sz="4" w:space="0" w:color="000000"/>
              <w:left w:val="single" w:sz="4" w:space="0" w:color="000000"/>
              <w:bottom w:val="single" w:sz="4" w:space="0" w:color="000000"/>
              <w:right w:val="single" w:sz="4" w:space="0" w:color="000000"/>
            </w:tcBorders>
            <w:shd w:val="clear" w:color="auto" w:fill="auto"/>
          </w:tcPr>
          <w:p w14:paraId="2F657B58" w14:textId="77777777" w:rsidR="00C03E5D" w:rsidRDefault="00C03E5D" w:rsidP="00EA582E">
            <w:pPr>
              <w:widowControl w:val="0"/>
              <w:spacing w:after="0" w:line="240" w:lineRule="auto"/>
              <w:jc w:val="both"/>
              <w:rPr>
                <w:rFonts w:ascii="Times New Roman" w:eastAsia="Times New Roman" w:hAnsi="Times New Roman" w:cs="Simplified Arabic"/>
                <w:sz w:val="28"/>
                <w:szCs w:val="28"/>
              </w:rPr>
            </w:pPr>
          </w:p>
        </w:tc>
        <w:tc>
          <w:tcPr>
            <w:tcW w:w="510" w:type="pct"/>
            <w:tcBorders>
              <w:top w:val="single" w:sz="4" w:space="0" w:color="000000"/>
              <w:left w:val="single" w:sz="4" w:space="0" w:color="000000"/>
              <w:bottom w:val="single" w:sz="4" w:space="0" w:color="000000"/>
              <w:right w:val="single" w:sz="4" w:space="0" w:color="000000"/>
            </w:tcBorders>
            <w:shd w:val="clear" w:color="auto" w:fill="auto"/>
          </w:tcPr>
          <w:p w14:paraId="6339B788" w14:textId="77777777" w:rsidR="00C03E5D" w:rsidRDefault="00C03E5D" w:rsidP="00EA582E">
            <w:pPr>
              <w:widowControl w:val="0"/>
              <w:spacing w:after="0" w:line="240" w:lineRule="auto"/>
              <w:jc w:val="both"/>
              <w:rPr>
                <w:rFonts w:ascii="Times New Roman" w:eastAsia="Times New Roman" w:hAnsi="Times New Roman" w:cs="Simplified Arabic"/>
                <w:sz w:val="28"/>
                <w:szCs w:val="28"/>
              </w:rPr>
            </w:pPr>
          </w:p>
        </w:tc>
        <w:tc>
          <w:tcPr>
            <w:tcW w:w="508" w:type="pct"/>
            <w:tcBorders>
              <w:top w:val="single" w:sz="4" w:space="0" w:color="000000"/>
              <w:left w:val="single" w:sz="4" w:space="0" w:color="000000"/>
              <w:bottom w:val="single" w:sz="4" w:space="0" w:color="000000"/>
              <w:right w:val="single" w:sz="4" w:space="0" w:color="000000"/>
            </w:tcBorders>
          </w:tcPr>
          <w:p w14:paraId="3842D112" w14:textId="77777777" w:rsidR="00C03E5D" w:rsidRDefault="00C03E5D" w:rsidP="00EA582E">
            <w:pPr>
              <w:widowControl w:val="0"/>
              <w:spacing w:after="0" w:line="240" w:lineRule="auto"/>
              <w:jc w:val="both"/>
              <w:rPr>
                <w:rFonts w:ascii="Times New Roman" w:eastAsia="Times New Roman" w:hAnsi="Times New Roman" w:cs="Simplified Arabic"/>
                <w:sz w:val="28"/>
                <w:szCs w:val="28"/>
              </w:rPr>
            </w:pPr>
          </w:p>
        </w:tc>
      </w:tr>
      <w:tr w:rsidR="00C03E5D" w:rsidRPr="0048103F" w14:paraId="42B61B5C" w14:textId="77777777" w:rsidTr="00EA582E">
        <w:tc>
          <w:tcPr>
            <w:tcW w:w="325" w:type="pct"/>
            <w:shd w:val="clear" w:color="auto" w:fill="auto"/>
            <w:vAlign w:val="center"/>
          </w:tcPr>
          <w:p w14:paraId="2D3B3C33" w14:textId="77777777" w:rsidR="00C03E5D" w:rsidRPr="00673E3E" w:rsidRDefault="00C03E5D" w:rsidP="00EA582E">
            <w:pPr>
              <w:widowControl w:val="0"/>
              <w:spacing w:after="0" w:line="240" w:lineRule="auto"/>
              <w:jc w:val="center"/>
              <w:rPr>
                <w:rFonts w:ascii="Times New Roman" w:eastAsia="Times New Roman" w:hAnsi="Times New Roman" w:cs="Simplified Arabic"/>
                <w:color w:val="000000" w:themeColor="text1"/>
                <w:sz w:val="28"/>
                <w:szCs w:val="28"/>
                <w:rtl/>
              </w:rPr>
            </w:pPr>
            <w:r>
              <w:rPr>
                <w:rFonts w:ascii="Times New Roman" w:eastAsia="Times New Roman" w:hAnsi="Times New Roman" w:cs="Simplified Arabic" w:hint="cs"/>
                <w:color w:val="000000" w:themeColor="text1"/>
                <w:sz w:val="28"/>
                <w:szCs w:val="28"/>
                <w:rtl/>
              </w:rPr>
              <w:t>6</w:t>
            </w:r>
          </w:p>
        </w:tc>
        <w:tc>
          <w:tcPr>
            <w:tcW w:w="3147" w:type="pct"/>
            <w:tcBorders>
              <w:bottom w:val="single" w:sz="4" w:space="0" w:color="000000"/>
            </w:tcBorders>
            <w:shd w:val="clear" w:color="auto" w:fill="auto"/>
          </w:tcPr>
          <w:p w14:paraId="54812B7F" w14:textId="47A7CB6D" w:rsidR="00C03E5D" w:rsidRPr="00FB41FA" w:rsidRDefault="00C03E5D" w:rsidP="00EA582E">
            <w:pPr>
              <w:widowControl w:val="0"/>
              <w:spacing w:after="0" w:line="240" w:lineRule="auto"/>
              <w:jc w:val="both"/>
              <w:rPr>
                <w:rFonts w:ascii="Times New Roman" w:eastAsia="Times New Roman" w:hAnsi="Times New Roman" w:cs="Simplified Arabic"/>
                <w:sz w:val="28"/>
                <w:szCs w:val="28"/>
                <w:highlight w:val="yellow"/>
                <w:rtl/>
              </w:rPr>
            </w:pPr>
            <w:r w:rsidRPr="00CB668B">
              <w:rPr>
                <w:rFonts w:ascii="Simplified Arabic" w:hAnsi="Simplified Arabic" w:cs="Simplified Arabic"/>
                <w:sz w:val="28"/>
                <w:szCs w:val="28"/>
                <w:rtl/>
              </w:rPr>
              <w:t>أضع الخطط</w:t>
            </w:r>
            <w:r>
              <w:rPr>
                <w:rFonts w:ascii="Simplified Arabic" w:hAnsi="Simplified Arabic" w:cs="Simplified Arabic" w:hint="cs"/>
                <w:sz w:val="28"/>
                <w:szCs w:val="28"/>
                <w:rtl/>
              </w:rPr>
              <w:t xml:space="preserve"> المناسبة</w:t>
            </w:r>
            <w:r w:rsidRPr="00CB668B">
              <w:rPr>
                <w:rFonts w:ascii="Simplified Arabic" w:hAnsi="Simplified Arabic" w:cs="Simplified Arabic"/>
                <w:sz w:val="28"/>
                <w:szCs w:val="28"/>
                <w:rtl/>
              </w:rPr>
              <w:t xml:space="preserve"> للوصول للحلول </w:t>
            </w:r>
            <w:r>
              <w:rPr>
                <w:rFonts w:ascii="Simplified Arabic" w:hAnsi="Simplified Arabic" w:cs="Simplified Arabic" w:hint="cs"/>
                <w:sz w:val="28"/>
                <w:szCs w:val="28"/>
                <w:rtl/>
              </w:rPr>
              <w:t>السليمة</w:t>
            </w:r>
            <w:r w:rsidR="00256D7B">
              <w:rPr>
                <w:rFonts w:ascii="Simplified Arabic" w:hAnsi="Simplified Arabic" w:cs="Simplified Arabic" w:hint="cs"/>
                <w:sz w:val="28"/>
                <w:szCs w:val="28"/>
                <w:rtl/>
              </w:rPr>
              <w:t>.</w:t>
            </w:r>
          </w:p>
        </w:tc>
        <w:tc>
          <w:tcPr>
            <w:tcW w:w="510" w:type="pct"/>
            <w:shd w:val="clear" w:color="auto" w:fill="auto"/>
          </w:tcPr>
          <w:p w14:paraId="7A6E7F19"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7C0EEBB9"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63760BF8"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489333F1" w14:textId="77777777" w:rsidTr="00EA582E">
        <w:tc>
          <w:tcPr>
            <w:tcW w:w="325" w:type="pct"/>
            <w:shd w:val="clear" w:color="auto" w:fill="auto"/>
            <w:vAlign w:val="center"/>
          </w:tcPr>
          <w:p w14:paraId="5F447256" w14:textId="77777777" w:rsidR="00C03E5D" w:rsidRPr="00673E3E" w:rsidRDefault="00C03E5D" w:rsidP="00EA582E">
            <w:pPr>
              <w:widowControl w:val="0"/>
              <w:spacing w:after="0" w:line="240" w:lineRule="auto"/>
              <w:jc w:val="center"/>
              <w:rPr>
                <w:rFonts w:ascii="Times New Roman" w:eastAsia="Times New Roman" w:hAnsi="Times New Roman" w:cs="Simplified Arabic"/>
                <w:color w:val="000000" w:themeColor="text1"/>
                <w:sz w:val="28"/>
                <w:szCs w:val="28"/>
                <w:rtl/>
              </w:rPr>
            </w:pPr>
            <w:r>
              <w:rPr>
                <w:rFonts w:ascii="Times New Roman" w:eastAsia="Times New Roman" w:hAnsi="Times New Roman" w:cs="Simplified Arabic" w:hint="cs"/>
                <w:color w:val="000000" w:themeColor="text1"/>
                <w:sz w:val="28"/>
                <w:szCs w:val="28"/>
                <w:rtl/>
              </w:rPr>
              <w:t>7</w:t>
            </w:r>
          </w:p>
        </w:tc>
        <w:tc>
          <w:tcPr>
            <w:tcW w:w="3147" w:type="pct"/>
            <w:tcBorders>
              <w:bottom w:val="single" w:sz="4" w:space="0" w:color="auto"/>
            </w:tcBorders>
            <w:shd w:val="clear" w:color="auto" w:fill="auto"/>
          </w:tcPr>
          <w:p w14:paraId="5FE325E1" w14:textId="39BEA3B7" w:rsidR="00C03E5D" w:rsidRPr="00FB41FA" w:rsidRDefault="00C03E5D" w:rsidP="00EA582E">
            <w:pPr>
              <w:widowControl w:val="0"/>
              <w:spacing w:after="0" w:line="240" w:lineRule="auto"/>
              <w:jc w:val="both"/>
              <w:rPr>
                <w:rFonts w:ascii="Times New Roman" w:eastAsia="Times New Roman" w:hAnsi="Times New Roman" w:cs="Simplified Arabic"/>
                <w:sz w:val="28"/>
                <w:szCs w:val="28"/>
                <w:highlight w:val="yellow"/>
                <w:rtl/>
              </w:rPr>
            </w:pPr>
            <w:r>
              <w:rPr>
                <w:rFonts w:ascii="Simplified Arabic" w:hAnsi="Simplified Arabic" w:cs="Simplified Arabic" w:hint="cs"/>
                <w:sz w:val="28"/>
                <w:szCs w:val="28"/>
                <w:rtl/>
              </w:rPr>
              <w:t>أتعاون مع ال</w:t>
            </w:r>
            <w:r w:rsidR="00256D7B">
              <w:rPr>
                <w:rFonts w:ascii="Simplified Arabic" w:hAnsi="Simplified Arabic" w:cs="Simplified Arabic" w:hint="cs"/>
                <w:sz w:val="28"/>
                <w:szCs w:val="28"/>
                <w:rtl/>
              </w:rPr>
              <w:t>آ</w:t>
            </w:r>
            <w:r>
              <w:rPr>
                <w:rFonts w:ascii="Simplified Arabic" w:hAnsi="Simplified Arabic" w:cs="Simplified Arabic" w:hint="cs"/>
                <w:sz w:val="28"/>
                <w:szCs w:val="28"/>
                <w:rtl/>
              </w:rPr>
              <w:t>خرين لمساعدتي في حل مشكلاتي</w:t>
            </w:r>
            <w:r w:rsidR="00256D7B">
              <w:rPr>
                <w:rFonts w:ascii="Simplified Arabic" w:hAnsi="Simplified Arabic" w:cs="Simplified Arabic" w:hint="cs"/>
                <w:sz w:val="28"/>
                <w:szCs w:val="28"/>
                <w:rtl/>
              </w:rPr>
              <w:t>.</w:t>
            </w:r>
          </w:p>
        </w:tc>
        <w:tc>
          <w:tcPr>
            <w:tcW w:w="510" w:type="pct"/>
            <w:shd w:val="clear" w:color="auto" w:fill="auto"/>
          </w:tcPr>
          <w:p w14:paraId="2831245F"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004D1F1E"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29AF63C5"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5FDBDF63" w14:textId="77777777" w:rsidTr="00EA582E">
        <w:tc>
          <w:tcPr>
            <w:tcW w:w="325" w:type="pct"/>
            <w:shd w:val="clear" w:color="auto" w:fill="auto"/>
            <w:vAlign w:val="center"/>
          </w:tcPr>
          <w:p w14:paraId="523C6F54" w14:textId="77777777" w:rsidR="00C03E5D" w:rsidRPr="002A482D"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8</w:t>
            </w:r>
          </w:p>
        </w:tc>
        <w:tc>
          <w:tcPr>
            <w:tcW w:w="3147" w:type="pct"/>
            <w:tcBorders>
              <w:top w:val="single" w:sz="4" w:space="0" w:color="auto"/>
            </w:tcBorders>
            <w:shd w:val="clear" w:color="auto" w:fill="auto"/>
          </w:tcPr>
          <w:p w14:paraId="7387CDFE" w14:textId="619B6BDC" w:rsidR="00C03E5D" w:rsidRPr="00BF119E" w:rsidRDefault="00C03E5D" w:rsidP="00EA582E">
            <w:pPr>
              <w:widowControl w:val="0"/>
              <w:spacing w:after="0" w:line="24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أشعر بالإحباط عندما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مشكلة ما</w:t>
            </w:r>
            <w:r w:rsidR="00256D7B">
              <w:rPr>
                <w:rFonts w:ascii="Times New Roman" w:eastAsia="Times New Roman" w:hAnsi="Times New Roman" w:cs="Simplified Arabic" w:hint="cs"/>
                <w:sz w:val="28"/>
                <w:szCs w:val="28"/>
                <w:rtl/>
              </w:rPr>
              <w:t>.</w:t>
            </w:r>
          </w:p>
        </w:tc>
        <w:tc>
          <w:tcPr>
            <w:tcW w:w="510" w:type="pct"/>
            <w:shd w:val="clear" w:color="auto" w:fill="auto"/>
          </w:tcPr>
          <w:p w14:paraId="3BF6795E"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799ADACB"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44C8A12C"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67452B08" w14:textId="77777777" w:rsidTr="00EA582E">
        <w:tc>
          <w:tcPr>
            <w:tcW w:w="325" w:type="pct"/>
            <w:shd w:val="clear" w:color="auto" w:fill="auto"/>
            <w:vAlign w:val="center"/>
          </w:tcPr>
          <w:p w14:paraId="1115C0F8" w14:textId="77777777" w:rsidR="00C03E5D" w:rsidRPr="0048103F" w:rsidRDefault="00C03E5D" w:rsidP="00EA582E">
            <w:pPr>
              <w:widowControl w:val="0"/>
              <w:spacing w:after="0" w:line="240" w:lineRule="auto"/>
              <w:jc w:val="center"/>
              <w:rPr>
                <w:rFonts w:ascii="Times New Roman" w:eastAsia="Times New Roman" w:hAnsi="Times New Roman" w:cs="Simplified Arabic"/>
                <w:sz w:val="28"/>
                <w:szCs w:val="28"/>
                <w:rtl/>
              </w:rPr>
            </w:pPr>
            <w:r w:rsidRPr="007C6682">
              <w:rPr>
                <w:rFonts w:ascii="Times New Roman" w:eastAsia="Times New Roman" w:hAnsi="Times New Roman" w:cs="Simplified Arabic" w:hint="cs"/>
                <w:sz w:val="28"/>
                <w:szCs w:val="28"/>
                <w:rtl/>
              </w:rPr>
              <w:t>9</w:t>
            </w:r>
          </w:p>
        </w:tc>
        <w:tc>
          <w:tcPr>
            <w:tcW w:w="3147" w:type="pct"/>
            <w:shd w:val="clear" w:color="auto" w:fill="auto"/>
          </w:tcPr>
          <w:p w14:paraId="0A98A212" w14:textId="2285C299" w:rsidR="00C03E5D" w:rsidRPr="00714D7F" w:rsidRDefault="00C03E5D" w:rsidP="00EA582E">
            <w:pPr>
              <w:widowControl w:val="0"/>
              <w:spacing w:after="0" w:line="24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أفقد التركيز عندما أواجه أكثر من مشكلة بنفس الوقت</w:t>
            </w:r>
            <w:r w:rsidR="00256D7B">
              <w:rPr>
                <w:rFonts w:ascii="Simplified Arabic" w:hAnsi="Simplified Arabic" w:cs="Simplified Arabic" w:hint="cs"/>
                <w:sz w:val="28"/>
                <w:szCs w:val="28"/>
                <w:rtl/>
              </w:rPr>
              <w:t>.</w:t>
            </w:r>
          </w:p>
        </w:tc>
        <w:tc>
          <w:tcPr>
            <w:tcW w:w="510" w:type="pct"/>
            <w:shd w:val="clear" w:color="auto" w:fill="auto"/>
          </w:tcPr>
          <w:p w14:paraId="1C8E33F4"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166BDFF3"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437B2B9E"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7E39BBD8" w14:textId="77777777" w:rsidTr="00EA582E">
        <w:tc>
          <w:tcPr>
            <w:tcW w:w="325" w:type="pct"/>
            <w:shd w:val="clear" w:color="auto" w:fill="auto"/>
            <w:vAlign w:val="center"/>
          </w:tcPr>
          <w:p w14:paraId="13C1AFC6" w14:textId="77777777" w:rsidR="00C03E5D" w:rsidRPr="00C42D7B"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10</w:t>
            </w:r>
          </w:p>
        </w:tc>
        <w:tc>
          <w:tcPr>
            <w:tcW w:w="3147" w:type="pct"/>
            <w:shd w:val="clear" w:color="auto" w:fill="auto"/>
          </w:tcPr>
          <w:p w14:paraId="0880E91E" w14:textId="00871BBC" w:rsidR="00C03E5D" w:rsidRPr="00FB41FA" w:rsidRDefault="00C03E5D" w:rsidP="00EA582E">
            <w:pPr>
              <w:widowControl w:val="0"/>
              <w:spacing w:after="0" w:line="240" w:lineRule="auto"/>
              <w:jc w:val="both"/>
              <w:rPr>
                <w:rFonts w:ascii="Times New Roman" w:eastAsia="Times New Roman" w:hAnsi="Times New Roman" w:cs="Simplified Arabic"/>
                <w:sz w:val="28"/>
                <w:szCs w:val="28"/>
                <w:highlight w:val="yellow"/>
                <w:rtl/>
              </w:rPr>
            </w:pPr>
            <w:r w:rsidRPr="00CB668B">
              <w:rPr>
                <w:rFonts w:ascii="Simplified Arabic" w:hAnsi="Simplified Arabic" w:cs="Simplified Arabic"/>
                <w:sz w:val="28"/>
                <w:szCs w:val="28"/>
                <w:rtl/>
              </w:rPr>
              <w:t>أفكر دائماً بالجوانب الإيجابية والسلبية في جمع الحلول</w:t>
            </w:r>
            <w:r>
              <w:rPr>
                <w:rFonts w:ascii="Simplified Arabic" w:hAnsi="Simplified Arabic" w:cs="Simplified Arabic" w:hint="cs"/>
                <w:sz w:val="28"/>
                <w:szCs w:val="28"/>
                <w:rtl/>
              </w:rPr>
              <w:t xml:space="preserve"> المقترحة</w:t>
            </w:r>
            <w:r w:rsidR="00256D7B">
              <w:rPr>
                <w:rFonts w:ascii="Simplified Arabic" w:hAnsi="Simplified Arabic" w:cs="Simplified Arabic" w:hint="cs"/>
                <w:sz w:val="28"/>
                <w:szCs w:val="28"/>
                <w:rtl/>
              </w:rPr>
              <w:t>.</w:t>
            </w:r>
          </w:p>
        </w:tc>
        <w:tc>
          <w:tcPr>
            <w:tcW w:w="510" w:type="pct"/>
            <w:shd w:val="clear" w:color="auto" w:fill="auto"/>
          </w:tcPr>
          <w:p w14:paraId="547BE17D"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2F865E17"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50D45E7D"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088052BC" w14:textId="77777777" w:rsidTr="00EA582E">
        <w:tc>
          <w:tcPr>
            <w:tcW w:w="325" w:type="pct"/>
            <w:shd w:val="clear" w:color="auto" w:fill="auto"/>
            <w:vAlign w:val="center"/>
          </w:tcPr>
          <w:p w14:paraId="07E856E4" w14:textId="77777777" w:rsidR="00C03E5D" w:rsidRPr="00C42D7B"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11</w:t>
            </w:r>
          </w:p>
        </w:tc>
        <w:tc>
          <w:tcPr>
            <w:tcW w:w="3147" w:type="pct"/>
            <w:shd w:val="clear" w:color="auto" w:fill="auto"/>
          </w:tcPr>
          <w:p w14:paraId="775A213F" w14:textId="5A3FBEF5" w:rsidR="00C03E5D" w:rsidRPr="00BF119E" w:rsidRDefault="00C03E5D" w:rsidP="00EA582E">
            <w:pPr>
              <w:widowControl w:val="0"/>
              <w:spacing w:after="0" w:line="24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أبحث عن أكثر من بديل لحل المشكلات التي </w:t>
            </w:r>
            <w:proofErr w:type="spellStart"/>
            <w:r w:rsidRPr="00CB668B">
              <w:rPr>
                <w:rFonts w:ascii="Simplified Arabic" w:hAnsi="Simplified Arabic" w:cs="Simplified Arabic"/>
                <w:sz w:val="28"/>
                <w:szCs w:val="28"/>
                <w:rtl/>
              </w:rPr>
              <w:t>تواجهني</w:t>
            </w:r>
            <w:proofErr w:type="spellEnd"/>
            <w:r w:rsidR="00256D7B">
              <w:rPr>
                <w:rFonts w:ascii="Times New Roman" w:eastAsia="Times New Roman" w:hAnsi="Times New Roman" w:cs="Simplified Arabic" w:hint="cs"/>
                <w:sz w:val="28"/>
                <w:szCs w:val="28"/>
                <w:rtl/>
              </w:rPr>
              <w:t>.</w:t>
            </w:r>
          </w:p>
        </w:tc>
        <w:tc>
          <w:tcPr>
            <w:tcW w:w="510" w:type="pct"/>
            <w:shd w:val="clear" w:color="auto" w:fill="auto"/>
          </w:tcPr>
          <w:p w14:paraId="57BA6579"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24D3A8E7"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67036681"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0506C31C" w14:textId="77777777" w:rsidTr="00EA582E">
        <w:tc>
          <w:tcPr>
            <w:tcW w:w="325" w:type="pct"/>
            <w:shd w:val="clear" w:color="auto" w:fill="auto"/>
            <w:vAlign w:val="center"/>
          </w:tcPr>
          <w:p w14:paraId="3DF2B10B" w14:textId="77777777" w:rsidR="00C03E5D" w:rsidRPr="00BF119E" w:rsidRDefault="00C03E5D" w:rsidP="00EA582E">
            <w:pPr>
              <w:widowControl w:val="0"/>
              <w:spacing w:after="0" w:line="240" w:lineRule="auto"/>
              <w:jc w:val="center"/>
              <w:rPr>
                <w:rFonts w:ascii="Times New Roman" w:eastAsia="Times New Roman" w:hAnsi="Times New Roman" w:cs="Simplified Arabic"/>
                <w:sz w:val="28"/>
                <w:szCs w:val="28"/>
                <w:rtl/>
              </w:rPr>
            </w:pPr>
            <w:r w:rsidRPr="00BF119E">
              <w:rPr>
                <w:rFonts w:ascii="Times New Roman" w:eastAsia="Times New Roman" w:hAnsi="Times New Roman" w:cs="Simplified Arabic" w:hint="cs"/>
                <w:sz w:val="28"/>
                <w:szCs w:val="28"/>
                <w:rtl/>
              </w:rPr>
              <w:t>1</w:t>
            </w:r>
            <w:r>
              <w:rPr>
                <w:rFonts w:ascii="Times New Roman" w:eastAsia="Times New Roman" w:hAnsi="Times New Roman" w:cs="Simplified Arabic" w:hint="cs"/>
                <w:sz w:val="28"/>
                <w:szCs w:val="28"/>
                <w:rtl/>
              </w:rPr>
              <w:t>2</w:t>
            </w:r>
          </w:p>
        </w:tc>
        <w:tc>
          <w:tcPr>
            <w:tcW w:w="3147" w:type="pct"/>
            <w:shd w:val="clear" w:color="auto" w:fill="auto"/>
          </w:tcPr>
          <w:p w14:paraId="227EB60F" w14:textId="5A8D97AB" w:rsidR="00C03E5D" w:rsidRPr="00BF119E" w:rsidRDefault="00C03E5D" w:rsidP="00EA582E">
            <w:pPr>
              <w:widowControl w:val="0"/>
              <w:spacing w:after="0" w:line="24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 xml:space="preserve">معظم </w:t>
            </w:r>
            <w:r w:rsidRPr="00CB668B">
              <w:rPr>
                <w:rFonts w:ascii="Simplified Arabic" w:hAnsi="Simplified Arabic" w:cs="Simplified Arabic"/>
                <w:sz w:val="28"/>
                <w:szCs w:val="28"/>
                <w:rtl/>
              </w:rPr>
              <w:t>قراراتي تكون صحيحة في حل مشكلاتي</w:t>
            </w:r>
            <w:r w:rsidR="00256D7B">
              <w:rPr>
                <w:rFonts w:ascii="Times New Roman" w:eastAsia="Times New Roman" w:hAnsi="Times New Roman" w:cs="Simplified Arabic" w:hint="cs"/>
                <w:sz w:val="28"/>
                <w:szCs w:val="28"/>
                <w:rtl/>
              </w:rPr>
              <w:t>.</w:t>
            </w:r>
          </w:p>
        </w:tc>
        <w:tc>
          <w:tcPr>
            <w:tcW w:w="510" w:type="pct"/>
            <w:shd w:val="clear" w:color="auto" w:fill="auto"/>
          </w:tcPr>
          <w:p w14:paraId="721B26BA"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16A9A023"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04712E38"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363A6BAB" w14:textId="77777777" w:rsidTr="00EA582E">
        <w:tc>
          <w:tcPr>
            <w:tcW w:w="325" w:type="pct"/>
            <w:shd w:val="clear" w:color="auto" w:fill="auto"/>
            <w:vAlign w:val="center"/>
          </w:tcPr>
          <w:p w14:paraId="6F77B574" w14:textId="77777777" w:rsidR="00C03E5D" w:rsidRPr="00BF119E" w:rsidRDefault="00C03E5D" w:rsidP="00EA582E">
            <w:pPr>
              <w:widowControl w:val="0"/>
              <w:spacing w:after="0" w:line="240" w:lineRule="auto"/>
              <w:jc w:val="center"/>
              <w:rPr>
                <w:rFonts w:ascii="Times New Roman" w:eastAsia="Times New Roman" w:hAnsi="Times New Roman" w:cs="Simplified Arabic"/>
                <w:sz w:val="28"/>
                <w:szCs w:val="28"/>
                <w:rtl/>
              </w:rPr>
            </w:pPr>
            <w:r w:rsidRPr="00BF119E">
              <w:rPr>
                <w:rFonts w:ascii="Times New Roman" w:eastAsia="Times New Roman" w:hAnsi="Times New Roman" w:cs="Simplified Arabic" w:hint="cs"/>
                <w:sz w:val="28"/>
                <w:szCs w:val="28"/>
                <w:rtl/>
              </w:rPr>
              <w:t>1</w:t>
            </w:r>
            <w:r>
              <w:rPr>
                <w:rFonts w:ascii="Times New Roman" w:eastAsia="Times New Roman" w:hAnsi="Times New Roman" w:cs="Simplified Arabic" w:hint="cs"/>
                <w:sz w:val="28"/>
                <w:szCs w:val="28"/>
                <w:rtl/>
              </w:rPr>
              <w:t>3</w:t>
            </w:r>
          </w:p>
        </w:tc>
        <w:tc>
          <w:tcPr>
            <w:tcW w:w="3147" w:type="pct"/>
            <w:shd w:val="clear" w:color="auto" w:fill="auto"/>
          </w:tcPr>
          <w:p w14:paraId="5E790A64" w14:textId="392EA952" w:rsidR="00C03E5D" w:rsidRPr="008920DC" w:rsidRDefault="00C03E5D" w:rsidP="00EA582E">
            <w:pPr>
              <w:widowControl w:val="0"/>
              <w:spacing w:after="0" w:line="240" w:lineRule="auto"/>
              <w:jc w:val="both"/>
              <w:rPr>
                <w:rFonts w:ascii="Times New Roman" w:eastAsia="Times New Roman" w:hAnsi="Times New Roman" w:cs="Simplified Arabic"/>
                <w:sz w:val="28"/>
                <w:szCs w:val="28"/>
                <w:highlight w:val="yellow"/>
                <w:rtl/>
              </w:rPr>
            </w:pPr>
            <w:r w:rsidRPr="00CB668B">
              <w:rPr>
                <w:rFonts w:ascii="Simplified Arabic" w:hAnsi="Simplified Arabic" w:cs="Simplified Arabic"/>
                <w:sz w:val="28"/>
                <w:szCs w:val="28"/>
                <w:rtl/>
              </w:rPr>
              <w:t xml:space="preserve">أشعر بأني قادر على </w:t>
            </w:r>
            <w:r>
              <w:rPr>
                <w:rFonts w:ascii="Simplified Arabic" w:hAnsi="Simplified Arabic" w:cs="Simplified Arabic" w:hint="cs"/>
                <w:sz w:val="28"/>
                <w:szCs w:val="28"/>
                <w:rtl/>
              </w:rPr>
              <w:t>التعامل مع مشكلاتي</w:t>
            </w:r>
            <w:r w:rsidR="00256D7B">
              <w:rPr>
                <w:rFonts w:ascii="Simplified Arabic" w:hAnsi="Simplified Arabic" w:cs="Simplified Arabic" w:hint="cs"/>
                <w:sz w:val="28"/>
                <w:szCs w:val="28"/>
                <w:rtl/>
              </w:rPr>
              <w:t>.</w:t>
            </w:r>
          </w:p>
        </w:tc>
        <w:tc>
          <w:tcPr>
            <w:tcW w:w="510" w:type="pct"/>
            <w:shd w:val="clear" w:color="auto" w:fill="auto"/>
          </w:tcPr>
          <w:p w14:paraId="649083B4"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17198761"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496B58CC"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7F548AE2" w14:textId="77777777" w:rsidTr="00EA582E">
        <w:tc>
          <w:tcPr>
            <w:tcW w:w="325" w:type="pct"/>
            <w:shd w:val="clear" w:color="auto" w:fill="auto"/>
            <w:vAlign w:val="center"/>
          </w:tcPr>
          <w:p w14:paraId="7A4145A0" w14:textId="77777777" w:rsidR="00C03E5D" w:rsidRPr="00BF119E" w:rsidRDefault="00C03E5D" w:rsidP="00EA582E">
            <w:pPr>
              <w:widowControl w:val="0"/>
              <w:spacing w:after="0" w:line="240" w:lineRule="auto"/>
              <w:jc w:val="center"/>
              <w:rPr>
                <w:rFonts w:ascii="Times New Roman" w:eastAsia="Times New Roman" w:hAnsi="Times New Roman" w:cs="Simplified Arabic"/>
                <w:sz w:val="28"/>
                <w:szCs w:val="28"/>
                <w:rtl/>
              </w:rPr>
            </w:pPr>
            <w:r w:rsidRPr="00BF119E">
              <w:rPr>
                <w:rFonts w:ascii="Times New Roman" w:eastAsia="Times New Roman" w:hAnsi="Times New Roman" w:cs="Simplified Arabic" w:hint="cs"/>
                <w:sz w:val="28"/>
                <w:szCs w:val="28"/>
                <w:rtl/>
              </w:rPr>
              <w:t>1</w:t>
            </w:r>
            <w:r>
              <w:rPr>
                <w:rFonts w:ascii="Times New Roman" w:eastAsia="Times New Roman" w:hAnsi="Times New Roman" w:cs="Simplified Arabic" w:hint="cs"/>
                <w:sz w:val="28"/>
                <w:szCs w:val="28"/>
                <w:rtl/>
              </w:rPr>
              <w:t>4</w:t>
            </w:r>
          </w:p>
        </w:tc>
        <w:tc>
          <w:tcPr>
            <w:tcW w:w="3147" w:type="pct"/>
            <w:shd w:val="clear" w:color="auto" w:fill="auto"/>
          </w:tcPr>
          <w:p w14:paraId="35190868" w14:textId="4E228D20" w:rsidR="00C03E5D" w:rsidRPr="00BF119E" w:rsidRDefault="00C03E5D" w:rsidP="00EA582E">
            <w:pPr>
              <w:widowControl w:val="0"/>
              <w:spacing w:after="0" w:line="24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عندما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مشكلة ما فأقوم بجمع المعلومات عنها</w:t>
            </w:r>
            <w:r w:rsidR="00256D7B">
              <w:rPr>
                <w:rFonts w:ascii="Simplified Arabic" w:hAnsi="Simplified Arabic" w:cs="Simplified Arabic" w:hint="cs"/>
                <w:sz w:val="28"/>
                <w:szCs w:val="28"/>
                <w:rtl/>
              </w:rPr>
              <w:t>.</w:t>
            </w:r>
          </w:p>
        </w:tc>
        <w:tc>
          <w:tcPr>
            <w:tcW w:w="510" w:type="pct"/>
            <w:shd w:val="clear" w:color="auto" w:fill="auto"/>
          </w:tcPr>
          <w:p w14:paraId="1C644C3C"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4ECD5417"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361FDC55"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3D57F46B" w14:textId="77777777" w:rsidTr="00EA582E">
        <w:tc>
          <w:tcPr>
            <w:tcW w:w="325" w:type="pct"/>
            <w:shd w:val="clear" w:color="auto" w:fill="auto"/>
            <w:vAlign w:val="center"/>
          </w:tcPr>
          <w:p w14:paraId="6960F06B" w14:textId="77777777" w:rsidR="00C03E5D" w:rsidRPr="008920DC"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15</w:t>
            </w:r>
          </w:p>
        </w:tc>
        <w:tc>
          <w:tcPr>
            <w:tcW w:w="3147" w:type="pct"/>
            <w:shd w:val="clear" w:color="auto" w:fill="auto"/>
          </w:tcPr>
          <w:p w14:paraId="46F41D80" w14:textId="462D7AE9" w:rsidR="00C03E5D" w:rsidRPr="00FB41FA" w:rsidRDefault="00C03E5D" w:rsidP="00EA582E">
            <w:pPr>
              <w:widowControl w:val="0"/>
              <w:spacing w:after="0" w:line="240" w:lineRule="auto"/>
              <w:jc w:val="both"/>
              <w:rPr>
                <w:rFonts w:ascii="Times New Roman" w:eastAsia="Times New Roman" w:hAnsi="Times New Roman" w:cs="Simplified Arabic"/>
                <w:sz w:val="28"/>
                <w:szCs w:val="28"/>
                <w:highlight w:val="yellow"/>
                <w:rtl/>
              </w:rPr>
            </w:pPr>
            <w:r w:rsidRPr="00CB668B">
              <w:rPr>
                <w:rFonts w:ascii="Simplified Arabic" w:hAnsi="Simplified Arabic" w:cs="Simplified Arabic"/>
                <w:sz w:val="28"/>
                <w:szCs w:val="28"/>
                <w:rtl/>
              </w:rPr>
              <w:t>أعمل على تقييم الحلول بعدما أقوم بتجريبها في الواقع</w:t>
            </w:r>
            <w:r w:rsidR="00256D7B">
              <w:rPr>
                <w:rFonts w:ascii="Simplified Arabic" w:hAnsi="Simplified Arabic" w:cs="Simplified Arabic" w:hint="cs"/>
                <w:sz w:val="28"/>
                <w:szCs w:val="28"/>
                <w:rtl/>
              </w:rPr>
              <w:t>.</w:t>
            </w:r>
          </w:p>
        </w:tc>
        <w:tc>
          <w:tcPr>
            <w:tcW w:w="510" w:type="pct"/>
            <w:shd w:val="clear" w:color="auto" w:fill="auto"/>
          </w:tcPr>
          <w:p w14:paraId="1E1C8F2B"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48AD2C07"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367EE65B"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6AC01A92" w14:textId="77777777" w:rsidTr="00EA582E">
        <w:tc>
          <w:tcPr>
            <w:tcW w:w="325" w:type="pct"/>
            <w:shd w:val="clear" w:color="auto" w:fill="auto"/>
            <w:vAlign w:val="center"/>
          </w:tcPr>
          <w:p w14:paraId="72489206" w14:textId="77777777" w:rsidR="00C03E5D" w:rsidRPr="008920DC"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16</w:t>
            </w:r>
          </w:p>
        </w:tc>
        <w:tc>
          <w:tcPr>
            <w:tcW w:w="3147" w:type="pct"/>
            <w:shd w:val="clear" w:color="auto" w:fill="auto"/>
          </w:tcPr>
          <w:p w14:paraId="6516D242" w14:textId="7CB7393B" w:rsidR="00C03E5D" w:rsidRPr="00FB41FA" w:rsidRDefault="00C03E5D" w:rsidP="00EA582E">
            <w:pPr>
              <w:widowControl w:val="0"/>
              <w:spacing w:after="0" w:line="240" w:lineRule="auto"/>
              <w:jc w:val="both"/>
              <w:rPr>
                <w:rFonts w:ascii="Times New Roman" w:eastAsia="Times New Roman" w:hAnsi="Times New Roman" w:cs="Simplified Arabic"/>
                <w:sz w:val="28"/>
                <w:szCs w:val="28"/>
                <w:highlight w:val="yellow"/>
                <w:rtl/>
              </w:rPr>
            </w:pPr>
            <w:r>
              <w:rPr>
                <w:rFonts w:ascii="Simplified Arabic" w:hAnsi="Simplified Arabic" w:cs="Simplified Arabic" w:hint="cs"/>
                <w:sz w:val="28"/>
                <w:szCs w:val="28"/>
                <w:rtl/>
              </w:rPr>
              <w:t>أجد صعوبة في تحديد سبب المشكلة</w:t>
            </w:r>
            <w:r w:rsidR="00256D7B">
              <w:rPr>
                <w:rFonts w:ascii="Simplified Arabic" w:hAnsi="Simplified Arabic" w:cs="Simplified Arabic" w:hint="cs"/>
                <w:sz w:val="28"/>
                <w:szCs w:val="28"/>
                <w:rtl/>
              </w:rPr>
              <w:t>.</w:t>
            </w:r>
          </w:p>
        </w:tc>
        <w:tc>
          <w:tcPr>
            <w:tcW w:w="510" w:type="pct"/>
            <w:shd w:val="clear" w:color="auto" w:fill="auto"/>
          </w:tcPr>
          <w:p w14:paraId="378D2557"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3CDE3BA5"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34A2F5E5"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50480EA3" w14:textId="77777777" w:rsidTr="00EA582E">
        <w:tc>
          <w:tcPr>
            <w:tcW w:w="325" w:type="pct"/>
            <w:shd w:val="clear" w:color="auto" w:fill="auto"/>
            <w:vAlign w:val="center"/>
          </w:tcPr>
          <w:p w14:paraId="38775883" w14:textId="77777777" w:rsidR="00C03E5D" w:rsidRPr="0048103F"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17</w:t>
            </w:r>
          </w:p>
        </w:tc>
        <w:tc>
          <w:tcPr>
            <w:tcW w:w="3147" w:type="pct"/>
            <w:shd w:val="clear" w:color="auto" w:fill="auto"/>
          </w:tcPr>
          <w:p w14:paraId="558B7441" w14:textId="1C1B9900" w:rsidR="00C03E5D" w:rsidRPr="00FB41FA" w:rsidRDefault="00C03E5D" w:rsidP="00EA582E">
            <w:pPr>
              <w:widowControl w:val="0"/>
              <w:spacing w:after="0" w:line="240" w:lineRule="auto"/>
              <w:jc w:val="both"/>
              <w:rPr>
                <w:rFonts w:ascii="Times New Roman" w:eastAsia="Times New Roman" w:hAnsi="Times New Roman" w:cs="Simplified Arabic"/>
                <w:sz w:val="28"/>
                <w:szCs w:val="28"/>
                <w:highlight w:val="yellow"/>
                <w:rtl/>
              </w:rPr>
            </w:pPr>
            <w:r w:rsidRPr="00CB668B">
              <w:rPr>
                <w:rFonts w:ascii="Simplified Arabic" w:hAnsi="Simplified Arabic" w:cs="Simplified Arabic"/>
                <w:sz w:val="28"/>
                <w:szCs w:val="28"/>
                <w:rtl/>
              </w:rPr>
              <w:t xml:space="preserve">عندما </w:t>
            </w:r>
            <w:proofErr w:type="spellStart"/>
            <w:r w:rsidRPr="00CB668B">
              <w:rPr>
                <w:rFonts w:ascii="Simplified Arabic" w:hAnsi="Simplified Arabic" w:cs="Simplified Arabic"/>
                <w:sz w:val="28"/>
                <w:szCs w:val="28"/>
                <w:rtl/>
              </w:rPr>
              <w:t>تواجهني</w:t>
            </w:r>
            <w:proofErr w:type="spellEnd"/>
            <w:r w:rsidRPr="00CB668B">
              <w:rPr>
                <w:rFonts w:ascii="Simplified Arabic" w:hAnsi="Simplified Arabic" w:cs="Simplified Arabic"/>
                <w:sz w:val="28"/>
                <w:szCs w:val="28"/>
                <w:rtl/>
              </w:rPr>
              <w:t xml:space="preserve"> مشكلة ما فإنني أتصرف دون تفكير</w:t>
            </w:r>
            <w:r w:rsidR="00256D7B">
              <w:rPr>
                <w:rFonts w:ascii="Simplified Arabic" w:hAnsi="Simplified Arabic" w:cs="Simplified Arabic" w:hint="cs"/>
                <w:sz w:val="28"/>
                <w:szCs w:val="28"/>
                <w:rtl/>
              </w:rPr>
              <w:t>.</w:t>
            </w:r>
          </w:p>
        </w:tc>
        <w:tc>
          <w:tcPr>
            <w:tcW w:w="510" w:type="pct"/>
            <w:shd w:val="clear" w:color="auto" w:fill="auto"/>
          </w:tcPr>
          <w:p w14:paraId="61F7B335"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76A2F109"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6405DEFA"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2A4CF061" w14:textId="77777777" w:rsidTr="00EA582E">
        <w:tc>
          <w:tcPr>
            <w:tcW w:w="325" w:type="pct"/>
            <w:shd w:val="clear" w:color="auto" w:fill="auto"/>
            <w:vAlign w:val="center"/>
          </w:tcPr>
          <w:p w14:paraId="776659AE" w14:textId="77777777" w:rsidR="00C03E5D" w:rsidRPr="007C6682"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18</w:t>
            </w:r>
          </w:p>
        </w:tc>
        <w:tc>
          <w:tcPr>
            <w:tcW w:w="3147" w:type="pct"/>
            <w:shd w:val="clear" w:color="auto" w:fill="auto"/>
          </w:tcPr>
          <w:p w14:paraId="2C8B5994" w14:textId="69C9658C" w:rsidR="00C03E5D" w:rsidRPr="002E7039" w:rsidRDefault="00C03E5D" w:rsidP="00EA582E">
            <w:pPr>
              <w:widowControl w:val="0"/>
              <w:spacing w:after="0" w:line="24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 xml:space="preserve">عندما يكون </w:t>
            </w:r>
            <w:r>
              <w:rPr>
                <w:rFonts w:ascii="Simplified Arabic" w:hAnsi="Simplified Arabic" w:cs="Simplified Arabic" w:hint="cs"/>
                <w:sz w:val="28"/>
                <w:szCs w:val="28"/>
                <w:rtl/>
              </w:rPr>
              <w:t>الحل</w:t>
            </w:r>
            <w:r w:rsidRPr="00CB668B">
              <w:rPr>
                <w:rFonts w:ascii="Simplified Arabic" w:hAnsi="Simplified Arabic" w:cs="Simplified Arabic"/>
                <w:sz w:val="28"/>
                <w:szCs w:val="28"/>
                <w:rtl/>
              </w:rPr>
              <w:t xml:space="preserve"> لمشكلة</w:t>
            </w:r>
            <w:r>
              <w:rPr>
                <w:rFonts w:ascii="Simplified Arabic" w:hAnsi="Simplified Arabic" w:cs="Simplified Arabic" w:hint="cs"/>
                <w:sz w:val="28"/>
                <w:szCs w:val="28"/>
                <w:rtl/>
              </w:rPr>
              <w:t xml:space="preserve"> ما</w:t>
            </w:r>
            <w:r w:rsidRPr="00CB668B">
              <w:rPr>
                <w:rFonts w:ascii="Simplified Arabic" w:hAnsi="Simplified Arabic" w:cs="Simplified Arabic"/>
                <w:sz w:val="28"/>
                <w:szCs w:val="28"/>
                <w:rtl/>
              </w:rPr>
              <w:t xml:space="preserve"> غير مناسب فإنني أسعى لمعرفة سبب ذلك</w:t>
            </w:r>
            <w:r w:rsidR="00256D7B">
              <w:rPr>
                <w:rFonts w:ascii="Times New Roman" w:eastAsia="Times New Roman" w:hAnsi="Times New Roman" w:cs="Simplified Arabic" w:hint="cs"/>
                <w:sz w:val="28"/>
                <w:szCs w:val="28"/>
                <w:rtl/>
              </w:rPr>
              <w:t>.</w:t>
            </w:r>
          </w:p>
        </w:tc>
        <w:tc>
          <w:tcPr>
            <w:tcW w:w="510" w:type="pct"/>
            <w:shd w:val="clear" w:color="auto" w:fill="auto"/>
          </w:tcPr>
          <w:p w14:paraId="78F855DC"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6A02C39E"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0717776B"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0D02B193" w14:textId="77777777" w:rsidTr="00EA582E">
        <w:tc>
          <w:tcPr>
            <w:tcW w:w="325" w:type="pct"/>
            <w:shd w:val="clear" w:color="auto" w:fill="auto"/>
            <w:vAlign w:val="center"/>
          </w:tcPr>
          <w:p w14:paraId="64AE8F07" w14:textId="77777777" w:rsidR="00C03E5D" w:rsidRPr="007C6682"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19</w:t>
            </w:r>
          </w:p>
        </w:tc>
        <w:tc>
          <w:tcPr>
            <w:tcW w:w="3147" w:type="pct"/>
            <w:shd w:val="clear" w:color="auto" w:fill="auto"/>
          </w:tcPr>
          <w:p w14:paraId="17B1FEED" w14:textId="6E498FD0" w:rsidR="00C03E5D" w:rsidRPr="002E7039" w:rsidRDefault="00C03E5D" w:rsidP="00EA582E">
            <w:pPr>
              <w:widowControl w:val="0"/>
              <w:spacing w:after="0" w:line="240" w:lineRule="auto"/>
              <w:jc w:val="both"/>
              <w:rPr>
                <w:rFonts w:ascii="Times New Roman" w:eastAsia="Times New Roman" w:hAnsi="Times New Roman" w:cs="Simplified Arabic"/>
                <w:sz w:val="28"/>
                <w:szCs w:val="28"/>
                <w:rtl/>
              </w:rPr>
            </w:pPr>
            <w:r>
              <w:rPr>
                <w:rFonts w:ascii="Simplified Arabic" w:hAnsi="Simplified Arabic" w:cs="Simplified Arabic" w:hint="cs"/>
                <w:sz w:val="28"/>
                <w:szCs w:val="28"/>
                <w:rtl/>
              </w:rPr>
              <w:t xml:space="preserve">عندما </w:t>
            </w:r>
            <w:proofErr w:type="spellStart"/>
            <w:r>
              <w:rPr>
                <w:rFonts w:ascii="Simplified Arabic" w:hAnsi="Simplified Arabic" w:cs="Simplified Arabic" w:hint="cs"/>
                <w:sz w:val="28"/>
                <w:szCs w:val="28"/>
                <w:rtl/>
              </w:rPr>
              <w:t>تواجهني</w:t>
            </w:r>
            <w:proofErr w:type="spellEnd"/>
            <w:r>
              <w:rPr>
                <w:rFonts w:ascii="Simplified Arabic" w:hAnsi="Simplified Arabic" w:cs="Simplified Arabic" w:hint="cs"/>
                <w:sz w:val="28"/>
                <w:szCs w:val="28"/>
                <w:rtl/>
              </w:rPr>
              <w:t xml:space="preserve"> مشكلة لا أعرف الأسلوب المناسب لحلها</w:t>
            </w:r>
            <w:r w:rsidR="00256D7B">
              <w:rPr>
                <w:rFonts w:ascii="Simplified Arabic" w:hAnsi="Simplified Arabic" w:cs="Simplified Arabic" w:hint="cs"/>
                <w:sz w:val="28"/>
                <w:szCs w:val="28"/>
                <w:rtl/>
              </w:rPr>
              <w:t>.</w:t>
            </w:r>
          </w:p>
        </w:tc>
        <w:tc>
          <w:tcPr>
            <w:tcW w:w="510" w:type="pct"/>
            <w:shd w:val="clear" w:color="auto" w:fill="auto"/>
          </w:tcPr>
          <w:p w14:paraId="228D757C"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27E0D00B"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769A0019"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r w:rsidR="00C03E5D" w:rsidRPr="0048103F" w14:paraId="3D9AAA1D" w14:textId="77777777" w:rsidTr="00EA582E">
        <w:tc>
          <w:tcPr>
            <w:tcW w:w="325" w:type="pct"/>
            <w:shd w:val="clear" w:color="auto" w:fill="auto"/>
            <w:vAlign w:val="center"/>
          </w:tcPr>
          <w:p w14:paraId="3B631CDC" w14:textId="77777777" w:rsidR="00C03E5D" w:rsidRPr="008920DC" w:rsidRDefault="00C03E5D" w:rsidP="00EA582E">
            <w:pPr>
              <w:widowControl w:val="0"/>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20</w:t>
            </w:r>
          </w:p>
        </w:tc>
        <w:tc>
          <w:tcPr>
            <w:tcW w:w="3147" w:type="pct"/>
            <w:shd w:val="clear" w:color="auto" w:fill="auto"/>
          </w:tcPr>
          <w:p w14:paraId="6456F032" w14:textId="171F043E" w:rsidR="00C03E5D" w:rsidRPr="00714D7F" w:rsidRDefault="00C03E5D" w:rsidP="00EA582E">
            <w:pPr>
              <w:widowControl w:val="0"/>
              <w:spacing w:after="0" w:line="240" w:lineRule="auto"/>
              <w:jc w:val="both"/>
              <w:rPr>
                <w:rFonts w:ascii="Times New Roman" w:eastAsia="Times New Roman" w:hAnsi="Times New Roman" w:cs="Simplified Arabic"/>
                <w:sz w:val="28"/>
                <w:szCs w:val="28"/>
                <w:rtl/>
              </w:rPr>
            </w:pPr>
            <w:r w:rsidRPr="00CB668B">
              <w:rPr>
                <w:rFonts w:ascii="Simplified Arabic" w:hAnsi="Simplified Arabic" w:cs="Simplified Arabic"/>
                <w:sz w:val="28"/>
                <w:szCs w:val="28"/>
                <w:rtl/>
              </w:rPr>
              <w:t>أتجنب التفاعل مع الآخرين لأقلل من المشكلات</w:t>
            </w:r>
            <w:r w:rsidR="00256D7B">
              <w:rPr>
                <w:rFonts w:ascii="Times New Roman" w:eastAsia="Times New Roman" w:hAnsi="Times New Roman" w:cs="Simplified Arabic" w:hint="cs"/>
                <w:sz w:val="28"/>
                <w:szCs w:val="28"/>
                <w:rtl/>
              </w:rPr>
              <w:t>.</w:t>
            </w:r>
          </w:p>
        </w:tc>
        <w:tc>
          <w:tcPr>
            <w:tcW w:w="510" w:type="pct"/>
            <w:shd w:val="clear" w:color="auto" w:fill="auto"/>
          </w:tcPr>
          <w:p w14:paraId="7649AAEB"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10" w:type="pct"/>
            <w:shd w:val="clear" w:color="auto" w:fill="auto"/>
          </w:tcPr>
          <w:p w14:paraId="032EE3C6"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c>
          <w:tcPr>
            <w:tcW w:w="508" w:type="pct"/>
          </w:tcPr>
          <w:p w14:paraId="38E4D3B5" w14:textId="77777777" w:rsidR="00C03E5D" w:rsidRPr="0048103F" w:rsidRDefault="00C03E5D" w:rsidP="00EA582E">
            <w:pPr>
              <w:widowControl w:val="0"/>
              <w:spacing w:after="0" w:line="240" w:lineRule="auto"/>
              <w:jc w:val="both"/>
              <w:rPr>
                <w:rFonts w:ascii="Times New Roman" w:eastAsia="Times New Roman" w:hAnsi="Times New Roman" w:cs="Simplified Arabic"/>
                <w:sz w:val="28"/>
                <w:szCs w:val="28"/>
                <w:rtl/>
              </w:rPr>
            </w:pPr>
          </w:p>
        </w:tc>
      </w:tr>
    </w:tbl>
    <w:p w14:paraId="135AE4F3" w14:textId="77777777" w:rsidR="00CE1BB5" w:rsidRDefault="00CE1BB5" w:rsidP="00CE1BB5">
      <w:pPr>
        <w:bidi w:val="0"/>
        <w:rPr>
          <w:rFonts w:ascii="Simplified Arabic" w:hAnsi="Simplified Arabic" w:cs="Simplified Arabic"/>
          <w:b/>
          <w:bCs/>
          <w:sz w:val="2"/>
          <w:szCs w:val="2"/>
          <w:rtl/>
        </w:rPr>
      </w:pPr>
    </w:p>
    <w:p w14:paraId="54881F46" w14:textId="77777777" w:rsidR="00990893" w:rsidRPr="00E60823" w:rsidRDefault="00990893" w:rsidP="00CE1BB5">
      <w:pPr>
        <w:bidi w:val="0"/>
        <w:rPr>
          <w:rFonts w:ascii="Simplified Arabic" w:hAnsi="Simplified Arabic" w:cs="Simplified Arabic"/>
          <w:b/>
          <w:bCs/>
          <w:sz w:val="2"/>
          <w:szCs w:val="2"/>
        </w:rPr>
      </w:pPr>
      <w:r w:rsidRPr="00E60823">
        <w:rPr>
          <w:rFonts w:ascii="Simplified Arabic" w:hAnsi="Simplified Arabic" w:cs="Simplified Arabic"/>
          <w:b/>
          <w:bCs/>
          <w:sz w:val="2"/>
          <w:szCs w:val="2"/>
          <w:rtl/>
        </w:rPr>
        <w:br w:type="page"/>
      </w:r>
    </w:p>
    <w:p w14:paraId="3E8C9DFA" w14:textId="1F841CC2" w:rsidR="005928A3" w:rsidRDefault="005928A3" w:rsidP="002815C1">
      <w:pPr>
        <w:pStyle w:val="12"/>
        <w:spacing w:before="120" w:after="120" w:line="240" w:lineRule="auto"/>
        <w:jc w:val="both"/>
        <w:rPr>
          <w:sz w:val="30"/>
          <w:szCs w:val="30"/>
          <w:rtl/>
        </w:rPr>
      </w:pPr>
      <w:bookmarkStart w:id="364" w:name="_Toc122920415"/>
      <w:bookmarkStart w:id="365" w:name="_Toc104851001"/>
      <w:r w:rsidRPr="0035618B">
        <w:rPr>
          <w:rFonts w:hint="cs"/>
          <w:sz w:val="30"/>
          <w:szCs w:val="30"/>
          <w:rtl/>
        </w:rPr>
        <w:lastRenderedPageBreak/>
        <w:t>ملحق رقم</w:t>
      </w:r>
      <w:r>
        <w:rPr>
          <w:rFonts w:hint="cs"/>
          <w:sz w:val="30"/>
          <w:szCs w:val="30"/>
          <w:rtl/>
        </w:rPr>
        <w:t xml:space="preserve"> (</w:t>
      </w:r>
      <w:r w:rsidR="002815C1">
        <w:rPr>
          <w:rFonts w:hint="cs"/>
          <w:sz w:val="30"/>
          <w:szCs w:val="30"/>
          <w:rtl/>
        </w:rPr>
        <w:t>4</w:t>
      </w:r>
      <w:r w:rsidRPr="0035618B">
        <w:rPr>
          <w:rFonts w:hint="cs"/>
          <w:sz w:val="30"/>
          <w:szCs w:val="30"/>
          <w:rtl/>
        </w:rPr>
        <w:t xml:space="preserve">): </w:t>
      </w:r>
      <w:r>
        <w:rPr>
          <w:rFonts w:hint="cs"/>
          <w:sz w:val="30"/>
          <w:szCs w:val="30"/>
          <w:rtl/>
        </w:rPr>
        <w:t>البرنامج الإرشادي</w:t>
      </w:r>
      <w:bookmarkEnd w:id="364"/>
    </w:p>
    <w:tbl>
      <w:tblPr>
        <w:tblStyle w:val="afe"/>
        <w:bidiVisual/>
        <w:tblW w:w="0" w:type="auto"/>
        <w:tblLook w:val="04A0" w:firstRow="1" w:lastRow="0" w:firstColumn="1" w:lastColumn="0" w:noHBand="0" w:noVBand="1"/>
      </w:tblPr>
      <w:tblGrid>
        <w:gridCol w:w="8436"/>
      </w:tblGrid>
      <w:tr w:rsidR="00BD4C70" w14:paraId="14B278B8" w14:textId="77777777" w:rsidTr="00BD4C70">
        <w:tc>
          <w:tcPr>
            <w:tcW w:w="8436" w:type="dxa"/>
            <w:shd w:val="clear" w:color="auto" w:fill="9BBB59" w:themeFill="accent3"/>
          </w:tcPr>
          <w:p w14:paraId="6FF13CB2" w14:textId="77777777" w:rsidR="00BD4C70" w:rsidRPr="00B740EE" w:rsidRDefault="00BD4C70" w:rsidP="00BD4C70">
            <w:pPr>
              <w:rPr>
                <w:rFonts w:ascii="Simplified Arabic" w:hAnsi="Simplified Arabic" w:cs="Simplified Arabic"/>
                <w:b/>
                <w:bCs/>
                <w:sz w:val="28"/>
                <w:szCs w:val="28"/>
                <w:rtl/>
              </w:rPr>
            </w:pPr>
            <w:r w:rsidRPr="00B740EE">
              <w:rPr>
                <w:rFonts w:ascii="Simplified Arabic" w:hAnsi="Simplified Arabic" w:cs="Simplified Arabic"/>
                <w:b/>
                <w:bCs/>
                <w:sz w:val="28"/>
                <w:szCs w:val="28"/>
                <w:rtl/>
              </w:rPr>
              <w:t>برنامج العلاج المعرفي السلوكي لتحسين توكيد الذات وحل المشكلات لدى الأيتام في قطاع غزة</w:t>
            </w:r>
            <w:r>
              <w:rPr>
                <w:rFonts w:ascii="Simplified Arabic" w:hAnsi="Simplified Arabic" w:cs="Simplified Arabic" w:hint="cs"/>
                <w:b/>
                <w:bCs/>
                <w:sz w:val="28"/>
                <w:szCs w:val="28"/>
                <w:rtl/>
              </w:rPr>
              <w:t>.</w:t>
            </w:r>
          </w:p>
        </w:tc>
      </w:tr>
    </w:tbl>
    <w:p w14:paraId="1DCDEEA8" w14:textId="77777777" w:rsidR="00BD4C70" w:rsidRPr="00B740EE" w:rsidRDefault="00BD4C70" w:rsidP="00BD4C70">
      <w:pPr>
        <w:rPr>
          <w:rFonts w:ascii="Simplified Arabic" w:hAnsi="Simplified Arabic" w:cs="Simplified Arabic"/>
          <w:b/>
          <w:bCs/>
          <w:sz w:val="28"/>
          <w:szCs w:val="28"/>
          <w:rtl/>
        </w:rPr>
      </w:pPr>
      <w:r w:rsidRPr="00B740EE">
        <w:rPr>
          <w:rFonts w:ascii="Simplified Arabic" w:hAnsi="Simplified Arabic" w:cs="Simplified Arabic" w:hint="cs"/>
          <w:b/>
          <w:bCs/>
          <w:sz w:val="28"/>
          <w:szCs w:val="28"/>
          <w:rtl/>
        </w:rPr>
        <w:t xml:space="preserve">     </w:t>
      </w:r>
      <w:r w:rsidRPr="00B740EE">
        <w:rPr>
          <w:rFonts w:ascii="Simplified Arabic" w:hAnsi="Simplified Arabic" w:cs="Simplified Arabic"/>
          <w:b/>
          <w:bCs/>
          <w:sz w:val="28"/>
          <w:szCs w:val="28"/>
          <w:rtl/>
        </w:rPr>
        <w:t>إعداد الباحث                                                       إشراف الدكتور</w:t>
      </w:r>
    </w:p>
    <w:p w14:paraId="00496546" w14:textId="77777777" w:rsidR="00BD4C70" w:rsidRDefault="00BD4C70" w:rsidP="00BD4C70">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FD7E84">
        <w:rPr>
          <w:rFonts w:ascii="Simplified Arabic" w:hAnsi="Simplified Arabic" w:cs="Simplified Arabic"/>
          <w:sz w:val="28"/>
          <w:szCs w:val="28"/>
          <w:rtl/>
        </w:rPr>
        <w:t xml:space="preserve">عمر محمد شاهين       </w:t>
      </w:r>
      <w:r>
        <w:rPr>
          <w:rFonts w:ascii="Simplified Arabic" w:hAnsi="Simplified Arabic" w:cs="Simplified Arabic"/>
          <w:sz w:val="28"/>
          <w:szCs w:val="28"/>
          <w:rtl/>
        </w:rPr>
        <w:t xml:space="preserve">                  </w:t>
      </w:r>
      <w:r w:rsidRPr="00FD7E84">
        <w:rPr>
          <w:rFonts w:ascii="Simplified Arabic" w:hAnsi="Simplified Arabic" w:cs="Simplified Arabic"/>
          <w:sz w:val="28"/>
          <w:szCs w:val="28"/>
          <w:rtl/>
        </w:rPr>
        <w:t xml:space="preserve">                           توفيق محمد شبير</w:t>
      </w:r>
    </w:p>
    <w:p w14:paraId="4CA5B804" w14:textId="75B1C4A6" w:rsidR="005928A3" w:rsidRPr="00D5664B" w:rsidRDefault="00BD4C70" w:rsidP="00D5664B">
      <w:pPr>
        <w:pStyle w:val="12"/>
        <w:spacing w:before="120" w:after="120" w:line="240" w:lineRule="auto"/>
        <w:jc w:val="both"/>
        <w:rPr>
          <w:sz w:val="30"/>
          <w:szCs w:val="30"/>
          <w:rtl/>
        </w:rPr>
      </w:pPr>
      <w:bookmarkStart w:id="366" w:name="_Toc122920416"/>
      <w:r w:rsidRPr="00D5664B">
        <w:rPr>
          <w:rFonts w:hint="cs"/>
          <w:sz w:val="30"/>
          <w:szCs w:val="30"/>
          <w:rtl/>
        </w:rPr>
        <w:t>أولاً: البرنامج الخاص بتوكيد الذات:</w:t>
      </w:r>
      <w:bookmarkEnd w:id="366"/>
    </w:p>
    <w:tbl>
      <w:tblPr>
        <w:tblStyle w:val="afe"/>
        <w:bidiVisual/>
        <w:tblW w:w="0" w:type="auto"/>
        <w:tblLook w:val="04A0" w:firstRow="1" w:lastRow="0" w:firstColumn="1" w:lastColumn="0" w:noHBand="0" w:noVBand="1"/>
      </w:tblPr>
      <w:tblGrid>
        <w:gridCol w:w="8436"/>
      </w:tblGrid>
      <w:tr w:rsidR="00BD4C70" w14:paraId="5761CE72" w14:textId="77777777" w:rsidTr="00BD4C70">
        <w:tc>
          <w:tcPr>
            <w:tcW w:w="8436" w:type="dxa"/>
            <w:shd w:val="clear" w:color="auto" w:fill="00B0F0"/>
          </w:tcPr>
          <w:p w14:paraId="574D9BE0" w14:textId="77777777" w:rsidR="00BD4C70" w:rsidRPr="00C81058" w:rsidRDefault="00BD4C70" w:rsidP="00BD4C70">
            <w:pPr>
              <w:rPr>
                <w:rFonts w:ascii="Simplified Arabic" w:hAnsi="Simplified Arabic" w:cs="Simplified Arabic"/>
                <w:b/>
                <w:bCs/>
                <w:sz w:val="28"/>
                <w:szCs w:val="28"/>
                <w:rtl/>
              </w:rPr>
            </w:pPr>
            <w:r w:rsidRPr="00C81058">
              <w:rPr>
                <w:rFonts w:ascii="Simplified Arabic" w:hAnsi="Simplified Arabic" w:cs="Simplified Arabic"/>
                <w:b/>
                <w:bCs/>
                <w:sz w:val="28"/>
                <w:szCs w:val="28"/>
                <w:rtl/>
              </w:rPr>
              <w:t>الجلسة الأولى:</w:t>
            </w:r>
          </w:p>
        </w:tc>
      </w:tr>
    </w:tbl>
    <w:p w14:paraId="5971754A" w14:textId="77777777" w:rsidR="00BD4C70" w:rsidRDefault="00BD4C70" w:rsidP="00BD4C70">
      <w:pPr>
        <w:pStyle w:val="a7"/>
        <w:numPr>
          <w:ilvl w:val="1"/>
          <w:numId w:val="18"/>
        </w:numPr>
        <w:spacing w:after="0" w:line="240" w:lineRule="auto"/>
        <w:rPr>
          <w:rFonts w:ascii="Simplified Arabic" w:hAnsi="Simplified Arabic" w:cs="Simplified Arabic"/>
          <w:sz w:val="28"/>
          <w:szCs w:val="28"/>
        </w:rPr>
      </w:pPr>
      <w:r w:rsidRPr="00BD4C70">
        <w:rPr>
          <w:rFonts w:ascii="Simplified Arabic" w:hAnsi="Simplified Arabic" w:cs="Simplified Arabic"/>
          <w:b/>
          <w:bCs/>
          <w:sz w:val="28"/>
          <w:szCs w:val="28"/>
          <w:rtl/>
        </w:rPr>
        <w:t>عنوان الجلسة:</w:t>
      </w:r>
      <w:r w:rsidRPr="00BD4C70">
        <w:rPr>
          <w:rFonts w:ascii="Simplified Arabic" w:hAnsi="Simplified Arabic" w:cs="Simplified Arabic"/>
          <w:sz w:val="28"/>
          <w:szCs w:val="28"/>
          <w:rtl/>
        </w:rPr>
        <w:t xml:space="preserve"> التعارف وبناء الثقة.</w:t>
      </w:r>
    </w:p>
    <w:p w14:paraId="68570B89" w14:textId="31246A5F" w:rsidR="00BD4C70" w:rsidRPr="00BD4C70" w:rsidRDefault="00BD4C70" w:rsidP="00BD4C70">
      <w:pPr>
        <w:pStyle w:val="a7"/>
        <w:numPr>
          <w:ilvl w:val="1"/>
          <w:numId w:val="18"/>
        </w:numPr>
        <w:spacing w:after="0" w:line="240" w:lineRule="auto"/>
        <w:rPr>
          <w:rFonts w:ascii="Simplified Arabic" w:hAnsi="Simplified Arabic" w:cs="Simplified Arabic"/>
          <w:sz w:val="28"/>
          <w:szCs w:val="28"/>
          <w:rtl/>
        </w:rPr>
      </w:pPr>
      <w:r w:rsidRPr="00BD4C70">
        <w:rPr>
          <w:rFonts w:ascii="Simplified Arabic" w:hAnsi="Simplified Arabic" w:cs="Simplified Arabic"/>
          <w:b/>
          <w:bCs/>
          <w:sz w:val="28"/>
          <w:szCs w:val="28"/>
          <w:rtl/>
        </w:rPr>
        <w:t>مدة الجلسة: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w:t>
      </w:r>
      <w:r>
        <w:rPr>
          <w:rFonts w:ascii="Simplified Arabic" w:hAnsi="Simplified Arabic" w:cs="Simplified Arabic" w:hint="cs"/>
          <w:sz w:val="28"/>
          <w:szCs w:val="28"/>
          <w:rtl/>
        </w:rPr>
        <w:t>50</w:t>
      </w:r>
      <w:r w:rsidRPr="00BD4C70">
        <w:rPr>
          <w:rFonts w:ascii="Simplified Arabic" w:hAnsi="Simplified Arabic" w:cs="Simplified Arabic" w:hint="cs"/>
          <w:sz w:val="28"/>
          <w:szCs w:val="28"/>
          <w:rtl/>
        </w:rPr>
        <w:t xml:space="preserve"> - </w:t>
      </w:r>
      <w:r>
        <w:rPr>
          <w:rFonts w:ascii="Simplified Arabic" w:hAnsi="Simplified Arabic" w:cs="Simplified Arabic" w:hint="cs"/>
          <w:sz w:val="28"/>
          <w:szCs w:val="28"/>
          <w:rtl/>
        </w:rPr>
        <w:t>60</w:t>
      </w:r>
      <w:r w:rsidRPr="00BD4C70">
        <w:rPr>
          <w:rFonts w:ascii="Simplified Arabic" w:hAnsi="Simplified Arabic" w:cs="Simplified Arabic"/>
          <w:sz w:val="28"/>
          <w:szCs w:val="28"/>
          <w:rtl/>
        </w:rPr>
        <w:t xml:space="preserve"> دقيقة</w:t>
      </w:r>
      <w:r w:rsidRPr="00BD4C70">
        <w:rPr>
          <w:rFonts w:ascii="Simplified Arabic" w:hAnsi="Simplified Arabic" w:cs="Simplified Arabic" w:hint="cs"/>
          <w:sz w:val="28"/>
          <w:szCs w:val="28"/>
          <w:rtl/>
        </w:rPr>
        <w:t>)</w:t>
      </w:r>
      <w:r w:rsidRPr="00BD4C70">
        <w:rPr>
          <w:rFonts w:ascii="Simplified Arabic" w:hAnsi="Simplified Arabic" w:cs="Simplified Arabic"/>
          <w:sz w:val="28"/>
          <w:szCs w:val="28"/>
          <w:rtl/>
        </w:rPr>
        <w:t>.</w:t>
      </w:r>
    </w:p>
    <w:p w14:paraId="6E626D6B" w14:textId="77777777" w:rsidR="00BD4C70" w:rsidRPr="00D53139" w:rsidRDefault="00BD4C70" w:rsidP="00BD4C70">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w:t>
      </w:r>
      <w:r w:rsidRPr="00D53139">
        <w:rPr>
          <w:rFonts w:ascii="Simplified Arabic" w:hAnsi="Simplified Arabic" w:cs="Simplified Arabic"/>
          <w:b/>
          <w:bCs/>
          <w:sz w:val="28"/>
          <w:szCs w:val="28"/>
          <w:rtl/>
        </w:rPr>
        <w:t>لجلسة:</w:t>
      </w:r>
    </w:p>
    <w:p w14:paraId="798BE0C8" w14:textId="77777777" w:rsidR="00BD4C70" w:rsidRDefault="00BD4C70" w:rsidP="009518D5">
      <w:pPr>
        <w:pStyle w:val="a7"/>
        <w:numPr>
          <w:ilvl w:val="0"/>
          <w:numId w:val="66"/>
        </w:numPr>
        <w:spacing w:after="0" w:line="240" w:lineRule="auto"/>
        <w:rPr>
          <w:rFonts w:ascii="Simplified Arabic" w:hAnsi="Simplified Arabic" w:cs="Simplified Arabic"/>
          <w:sz w:val="28"/>
          <w:szCs w:val="28"/>
        </w:rPr>
      </w:pPr>
      <w:r w:rsidRPr="00BD4C70">
        <w:rPr>
          <w:rFonts w:ascii="Simplified Arabic" w:hAnsi="Simplified Arabic" w:cs="Simplified Arabic"/>
          <w:sz w:val="28"/>
          <w:szCs w:val="28"/>
          <w:rtl/>
        </w:rPr>
        <w:t>التعارف بين الباحث وأفراد المجموعة (كسر الجمود).</w:t>
      </w:r>
    </w:p>
    <w:p w14:paraId="4527F401" w14:textId="77777777" w:rsidR="00BD4C70" w:rsidRDefault="00BD4C70" w:rsidP="009518D5">
      <w:pPr>
        <w:pStyle w:val="a7"/>
        <w:numPr>
          <w:ilvl w:val="0"/>
          <w:numId w:val="66"/>
        </w:numPr>
        <w:spacing w:after="0" w:line="240" w:lineRule="auto"/>
        <w:rPr>
          <w:rFonts w:ascii="Simplified Arabic" w:hAnsi="Simplified Arabic" w:cs="Simplified Arabic"/>
          <w:sz w:val="28"/>
          <w:szCs w:val="28"/>
        </w:rPr>
      </w:pPr>
      <w:r w:rsidRPr="00BD4C70">
        <w:rPr>
          <w:rFonts w:ascii="Simplified Arabic" w:hAnsi="Simplified Arabic" w:cs="Simplified Arabic"/>
          <w:sz w:val="28"/>
          <w:szCs w:val="28"/>
          <w:rtl/>
        </w:rPr>
        <w:t>تعريف أفراد المجموعة بالبرنامج، وماهيته وأهدافه.</w:t>
      </w:r>
    </w:p>
    <w:p w14:paraId="7DB3F046" w14:textId="77777777" w:rsidR="00BD4C70" w:rsidRDefault="00BD4C70" w:rsidP="009518D5">
      <w:pPr>
        <w:pStyle w:val="a7"/>
        <w:numPr>
          <w:ilvl w:val="0"/>
          <w:numId w:val="66"/>
        </w:numPr>
        <w:spacing w:after="0" w:line="240" w:lineRule="auto"/>
        <w:rPr>
          <w:rFonts w:ascii="Simplified Arabic" w:hAnsi="Simplified Arabic" w:cs="Simplified Arabic"/>
          <w:sz w:val="28"/>
          <w:szCs w:val="28"/>
        </w:rPr>
      </w:pPr>
      <w:r w:rsidRPr="00BD4C70">
        <w:rPr>
          <w:rFonts w:ascii="Simplified Arabic" w:hAnsi="Simplified Arabic" w:cs="Simplified Arabic"/>
          <w:sz w:val="28"/>
          <w:szCs w:val="28"/>
          <w:rtl/>
        </w:rPr>
        <w:t>الاتفاق على خطة العمل وآلية سير الجلسات.</w:t>
      </w:r>
    </w:p>
    <w:p w14:paraId="53C8244A" w14:textId="77777777" w:rsidR="00BD4C70" w:rsidRDefault="00BD4C70" w:rsidP="009518D5">
      <w:pPr>
        <w:pStyle w:val="a7"/>
        <w:numPr>
          <w:ilvl w:val="0"/>
          <w:numId w:val="66"/>
        </w:numPr>
        <w:spacing w:after="0" w:line="240" w:lineRule="auto"/>
        <w:rPr>
          <w:rFonts w:ascii="Simplified Arabic" w:hAnsi="Simplified Arabic" w:cs="Simplified Arabic"/>
          <w:sz w:val="28"/>
          <w:szCs w:val="28"/>
        </w:rPr>
      </w:pPr>
      <w:r w:rsidRPr="00BD4C70">
        <w:rPr>
          <w:rFonts w:ascii="Simplified Arabic" w:hAnsi="Simplified Arabic" w:cs="Simplified Arabic"/>
          <w:sz w:val="28"/>
          <w:szCs w:val="28"/>
          <w:rtl/>
        </w:rPr>
        <w:t xml:space="preserve"> تحديد توقعات أفراد المجموعة من البرنامج.</w:t>
      </w:r>
    </w:p>
    <w:p w14:paraId="7304F6B4" w14:textId="40251462" w:rsidR="00BD4C70" w:rsidRPr="00BD4C70" w:rsidRDefault="00BD4C70" w:rsidP="009518D5">
      <w:pPr>
        <w:pStyle w:val="a7"/>
        <w:numPr>
          <w:ilvl w:val="0"/>
          <w:numId w:val="66"/>
        </w:numPr>
        <w:spacing w:after="0" w:line="240" w:lineRule="auto"/>
        <w:rPr>
          <w:rFonts w:ascii="Simplified Arabic" w:hAnsi="Simplified Arabic" w:cs="Simplified Arabic"/>
          <w:sz w:val="28"/>
          <w:szCs w:val="28"/>
          <w:rtl/>
        </w:rPr>
      </w:pPr>
      <w:r w:rsidRPr="00BD4C70">
        <w:rPr>
          <w:rFonts w:ascii="Simplified Arabic" w:hAnsi="Simplified Arabic" w:cs="Simplified Arabic"/>
          <w:sz w:val="28"/>
          <w:szCs w:val="28"/>
          <w:rtl/>
        </w:rPr>
        <w:t>تطبيق التقييم القبلي للبرنامج على أفراد المجموعة.</w:t>
      </w:r>
    </w:p>
    <w:p w14:paraId="1A17B652" w14:textId="63386ECE" w:rsidR="00BD4C70"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الفنيات والأساليب المستخدمة:</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الحوار والمناقشة</w:t>
      </w:r>
      <w:r w:rsidR="00325A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الاسترخاء والتنفس العميق</w:t>
      </w:r>
      <w:r w:rsidR="00325A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الاستماع الفعال</w:t>
      </w:r>
      <w:r w:rsidR="00325A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التفريغ الانفعالي</w:t>
      </w:r>
      <w:r w:rsidR="00325A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طرح الأسئلة</w:t>
      </w:r>
      <w:r w:rsidR="00325A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التعزيز.</w:t>
      </w:r>
    </w:p>
    <w:p w14:paraId="75609B93" w14:textId="7367CF36" w:rsidR="00BD4C70" w:rsidRPr="00BD4C70"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الأدوات:</w:t>
      </w:r>
      <w:r w:rsidRPr="00642543">
        <w:rPr>
          <w:rFonts w:ascii="Simplified Arabic" w:hAnsi="Simplified Arabic" w:cs="Simplified Arabic"/>
          <w:sz w:val="28"/>
          <w:szCs w:val="28"/>
          <w:rtl/>
        </w:rPr>
        <w:t xml:space="preserve"> موسيقى، لوح قلاب، خيطا</w:t>
      </w:r>
      <w:r w:rsidR="00E87576">
        <w:rPr>
          <w:rFonts w:ascii="Simplified Arabic" w:hAnsi="Simplified Arabic" w:cs="Simplified Arabic" w:hint="cs"/>
          <w:sz w:val="28"/>
          <w:szCs w:val="28"/>
          <w:rtl/>
        </w:rPr>
        <w:t>ً</w:t>
      </w:r>
      <w:r w:rsidRPr="00642543">
        <w:rPr>
          <w:rFonts w:ascii="Simplified Arabic" w:hAnsi="Simplified Arabic" w:cs="Simplified Arabic"/>
          <w:sz w:val="28"/>
          <w:szCs w:val="28"/>
          <w:rtl/>
        </w:rPr>
        <w:t>.</w:t>
      </w:r>
    </w:p>
    <w:p w14:paraId="163D3BC9" w14:textId="77777777" w:rsidR="00BD4C70" w:rsidRPr="00D53139"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سير الجلسة:</w:t>
      </w:r>
    </w:p>
    <w:p w14:paraId="52B4E2E4"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الترحيب</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بأفراد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المجموعة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والشكر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الحضور</w:t>
      </w:r>
      <w:r w:rsidRPr="00BD4C70">
        <w:rPr>
          <w:rFonts w:ascii="Simplified Arabic" w:hAnsi="Simplified Arabic" w:cs="Simplified Arabic"/>
          <w:sz w:val="28"/>
          <w:szCs w:val="28"/>
          <w:rtl/>
        </w:rPr>
        <w:t>.</w:t>
      </w:r>
    </w:p>
    <w:p w14:paraId="031DC697" w14:textId="00713812" w:rsidR="00BD4C70" w:rsidRPr="00BD4C70" w:rsidRDefault="00BD4C70" w:rsidP="00BD4C70">
      <w:pPr>
        <w:pStyle w:val="a7"/>
        <w:numPr>
          <w:ilvl w:val="0"/>
          <w:numId w:val="19"/>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hint="cs"/>
          <w:sz w:val="28"/>
          <w:szCs w:val="28"/>
          <w:rtl/>
        </w:rPr>
        <w:t>التعارف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بين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أفراد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المجموعة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باستخدام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نشاط</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شبكة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العنكبوت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بهدف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التعارف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وكذلك صناعة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جو</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الألفة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طرف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الباحث</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وأفراد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المجموعة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وتحضير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المشاركين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للبرنامج،</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مع</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الشرح</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لهم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أسرارهم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ستحف</w:t>
      </w:r>
      <w:r w:rsidRPr="00BD4C70">
        <w:rPr>
          <w:rFonts w:ascii="Simplified Arabic" w:hAnsi="Simplified Arabic" w:cs="Simplified Arabic"/>
          <w:sz w:val="28"/>
          <w:szCs w:val="28"/>
          <w:rtl/>
        </w:rPr>
        <w:t>ظ.</w:t>
      </w:r>
    </w:p>
    <w:p w14:paraId="285845EE" w14:textId="4551E380" w:rsidR="00BD4C70" w:rsidRPr="00BD4C70" w:rsidRDefault="00BD4C70" w:rsidP="00BD4C70">
      <w:pPr>
        <w:spacing w:after="0" w:line="240" w:lineRule="auto"/>
        <w:rPr>
          <w:rFonts w:ascii="Simplified Arabic" w:hAnsi="Simplified Arabic" w:cs="Simplified Arabic"/>
          <w:b/>
          <w:bCs/>
          <w:sz w:val="28"/>
          <w:szCs w:val="28"/>
          <w:rtl/>
        </w:rPr>
      </w:pPr>
      <w:r w:rsidRPr="00BD4C70">
        <w:rPr>
          <w:rFonts w:ascii="Simplified Arabic" w:hAnsi="Simplified Arabic" w:cs="Simplified Arabic"/>
          <w:b/>
          <w:bCs/>
          <w:sz w:val="28"/>
          <w:szCs w:val="28"/>
          <w:rtl/>
        </w:rPr>
        <w:t>النشاط: شبكة العنكبوت</w:t>
      </w:r>
      <w:r w:rsidRPr="00BD4C70">
        <w:rPr>
          <w:rFonts w:ascii="Simplified Arabic" w:hAnsi="Simplified Arabic" w:cs="Simplified Arabic" w:hint="cs"/>
          <w:b/>
          <w:bCs/>
          <w:sz w:val="28"/>
          <w:szCs w:val="28"/>
          <w:rtl/>
        </w:rPr>
        <w:t xml:space="preserve"> (نشاط </w:t>
      </w:r>
      <w:r w:rsidR="00E87576">
        <w:rPr>
          <w:rFonts w:ascii="Simplified Arabic" w:hAnsi="Simplified Arabic" w:cs="Simplified Arabic" w:hint="cs"/>
          <w:b/>
          <w:bCs/>
          <w:sz w:val="28"/>
          <w:szCs w:val="28"/>
          <w:rtl/>
        </w:rPr>
        <w:t>إ</w:t>
      </w:r>
      <w:r w:rsidRPr="00BD4C70">
        <w:rPr>
          <w:rFonts w:ascii="Simplified Arabic" w:hAnsi="Simplified Arabic" w:cs="Simplified Arabic" w:hint="cs"/>
          <w:b/>
          <w:bCs/>
          <w:sz w:val="28"/>
          <w:szCs w:val="28"/>
          <w:rtl/>
        </w:rPr>
        <w:t>حماء).</w:t>
      </w:r>
    </w:p>
    <w:p w14:paraId="5D7F8258" w14:textId="31ABF5C0" w:rsidR="00BD4C70" w:rsidRPr="00642543" w:rsidRDefault="00BD4C70" w:rsidP="00BD4C70">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يطلب الباحث من أفراد المجموعة الوقوف بشكل</w:t>
      </w:r>
      <w:r w:rsidR="006A0737">
        <w:rPr>
          <w:rFonts w:ascii="Simplified Arabic" w:hAnsi="Simplified Arabic" w:cs="Simplified Arabic" w:hint="cs"/>
          <w:sz w:val="28"/>
          <w:szCs w:val="28"/>
          <w:rtl/>
        </w:rPr>
        <w:t>ٍ</w:t>
      </w:r>
      <w:r w:rsidRPr="00642543">
        <w:rPr>
          <w:rFonts w:ascii="Simplified Arabic" w:hAnsi="Simplified Arabic" w:cs="Simplified Arabic"/>
          <w:sz w:val="28"/>
          <w:szCs w:val="28"/>
          <w:rtl/>
        </w:rPr>
        <w:t xml:space="preserve"> دائري، ثم يمسك الباحث بطرف الخيط ويعرف عن نفسه (الاسم، العمر، اللون المفضل، الطعام المفضل)، قم يقوم بإلقاء لفة الصوف على أي </w:t>
      </w:r>
      <w:r w:rsidRPr="00642543">
        <w:rPr>
          <w:rFonts w:ascii="Simplified Arabic" w:hAnsi="Simplified Arabic" w:cs="Simplified Arabic"/>
          <w:sz w:val="28"/>
          <w:szCs w:val="28"/>
          <w:rtl/>
        </w:rPr>
        <w:lastRenderedPageBreak/>
        <w:t>فرد من المشاركين بشكل</w:t>
      </w:r>
      <w:r w:rsidR="006A0737">
        <w:rPr>
          <w:rFonts w:ascii="Simplified Arabic" w:hAnsi="Simplified Arabic" w:cs="Simplified Arabic" w:hint="cs"/>
          <w:sz w:val="28"/>
          <w:szCs w:val="28"/>
          <w:rtl/>
        </w:rPr>
        <w:t>ٍ</w:t>
      </w:r>
      <w:r w:rsidRPr="00642543">
        <w:rPr>
          <w:rFonts w:ascii="Simplified Arabic" w:hAnsi="Simplified Arabic" w:cs="Simplified Arabic"/>
          <w:sz w:val="28"/>
          <w:szCs w:val="28"/>
          <w:rtl/>
        </w:rPr>
        <w:t xml:space="preserve"> عشوائي، ويقوم الطفل بالتعريف عن نفسه ويمسك بالخيط، ثم يلقي بها لمشارك آخر، وتستمر هذه الطريقة حتى يتم التعرف على جميع أفراد المجموعة، مع الإمساك بالخيط حتى ينتج لدينا شكل شبكة العنكبوت، وبعد ذلك يقوم الباحث بتوضيح العلاقة القوية التي سوف يرتبط بها جميع أفراد المجموعة كشبكة العنكبوت.</w:t>
      </w:r>
    </w:p>
    <w:p w14:paraId="42217711" w14:textId="61A761BB"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642543">
        <w:rPr>
          <w:rFonts w:ascii="Simplified Arabic" w:hAnsi="Simplified Arabic" w:cs="Simplified Arabic" w:hint="cs"/>
          <w:sz w:val="28"/>
          <w:szCs w:val="28"/>
          <w:rtl/>
        </w:rPr>
        <w:t>التعريف</w:t>
      </w:r>
      <w:r>
        <w:rPr>
          <w:rFonts w:ascii="Simplified Arabic" w:hAnsi="Simplified Arabic" w:cs="Simplified Arabic" w:hint="cs"/>
          <w:sz w:val="28"/>
          <w:szCs w:val="28"/>
          <w:rtl/>
        </w:rPr>
        <w:t xml:space="preserve"> </w:t>
      </w:r>
      <w:r w:rsidR="006A0737">
        <w:rPr>
          <w:rFonts w:ascii="Simplified Arabic" w:hAnsi="Simplified Arabic" w:cs="Simplified Arabic" w:hint="cs"/>
          <w:sz w:val="28"/>
          <w:szCs w:val="28"/>
          <w:rtl/>
        </w:rPr>
        <w:t>ل</w:t>
      </w:r>
      <w:r>
        <w:rPr>
          <w:rFonts w:ascii="Simplified Arabic" w:hAnsi="Simplified Arabic" w:cs="Simplified Arabic" w:hint="cs"/>
          <w:sz w:val="28"/>
          <w:szCs w:val="28"/>
          <w:rtl/>
        </w:rPr>
        <w:t>أفراد المجموعة</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بالب</w:t>
      </w:r>
      <w:r w:rsidRPr="00642543">
        <w:rPr>
          <w:rFonts w:ascii="Simplified Arabic" w:hAnsi="Simplified Arabic" w:cs="Simplified Arabic"/>
          <w:sz w:val="28"/>
          <w:szCs w:val="28"/>
          <w:rtl/>
        </w:rPr>
        <w:t>رنامج والهدف منه</w:t>
      </w:r>
      <w:r>
        <w:rPr>
          <w:rFonts w:ascii="Simplified Arabic" w:hAnsi="Simplified Arabic" w:cs="Simplified Arabic"/>
          <w:sz w:val="28"/>
          <w:szCs w:val="28"/>
          <w:rtl/>
        </w:rPr>
        <w:t xml:space="preserve"> وما يتضمنه من موضوعات ومهارات،</w:t>
      </w:r>
      <w:r>
        <w:rPr>
          <w:rFonts w:ascii="Simplified Arabic" w:hAnsi="Simplified Arabic" w:cs="Simplified Arabic" w:hint="cs"/>
          <w:sz w:val="28"/>
          <w:szCs w:val="28"/>
          <w:rtl/>
        </w:rPr>
        <w:t xml:space="preserve"> </w:t>
      </w:r>
      <w:r w:rsidRPr="00642543">
        <w:rPr>
          <w:rFonts w:ascii="Simplified Arabic" w:hAnsi="Simplified Arabic" w:cs="Simplified Arabic"/>
          <w:sz w:val="28"/>
          <w:szCs w:val="28"/>
          <w:rtl/>
        </w:rPr>
        <w:t>والنتائج التي يمكن أن تترتب من الاشتراك في هذا البرنامج.</w:t>
      </w:r>
    </w:p>
    <w:p w14:paraId="3256400D"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تطبيق</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تمرين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الاسترخاء</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أفراد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المجموعة</w:t>
      </w:r>
      <w:r w:rsidRPr="00BD4C70">
        <w:rPr>
          <w:rFonts w:ascii="Simplified Arabic" w:hAnsi="Simplified Arabic" w:cs="Simplified Arabic"/>
          <w:sz w:val="28"/>
          <w:szCs w:val="28"/>
          <w:rtl/>
        </w:rPr>
        <w:t>.</w:t>
      </w:r>
    </w:p>
    <w:p w14:paraId="6AA3784F"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الخطة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وسير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العمل</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خلال</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جلسات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البرنامج</w:t>
      </w:r>
      <w:r w:rsidRPr="00BD4C70">
        <w:rPr>
          <w:rFonts w:ascii="Simplified Arabic" w:hAnsi="Simplified Arabic" w:cs="Simplified Arabic"/>
          <w:sz w:val="28"/>
          <w:szCs w:val="28"/>
          <w:rtl/>
        </w:rPr>
        <w:t>.</w:t>
      </w:r>
    </w:p>
    <w:p w14:paraId="41A84028"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التأكيد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موافقة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المجموعة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الخطة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التي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الاتفاق</w:t>
      </w:r>
      <w:r w:rsidRPr="00BD4C70">
        <w:rPr>
          <w:rFonts w:ascii="Simplified Arabic" w:hAnsi="Simplified Arabic" w:cs="Simplified Arabic"/>
          <w:sz w:val="28"/>
          <w:szCs w:val="28"/>
          <w:rtl/>
        </w:rPr>
        <w:t xml:space="preserve"> عليها وضرورة الالتزام بالجلسات.</w:t>
      </w:r>
    </w:p>
    <w:p w14:paraId="5B1E7F54"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مواعيد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الجلسات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التالية</w:t>
      </w:r>
      <w:r w:rsidRPr="00BD4C70">
        <w:rPr>
          <w:rFonts w:ascii="Simplified Arabic" w:hAnsi="Simplified Arabic" w:cs="Simplified Arabic"/>
          <w:sz w:val="28"/>
          <w:szCs w:val="28"/>
          <w:rtl/>
        </w:rPr>
        <w:t>.</w:t>
      </w:r>
    </w:p>
    <w:p w14:paraId="4FFD460F"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توزيع</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نشرة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تتضمن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التعريف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بالبرنامج</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وأهدافه</w:t>
      </w:r>
      <w:r w:rsidRPr="00BD4C70">
        <w:rPr>
          <w:rFonts w:ascii="Simplified Arabic" w:hAnsi="Simplified Arabic" w:cs="Simplified Arabic"/>
          <w:sz w:val="28"/>
          <w:szCs w:val="28"/>
          <w:rtl/>
        </w:rPr>
        <w:t>.</w:t>
      </w:r>
    </w:p>
    <w:p w14:paraId="51FF90F7" w14:textId="42757F92" w:rsidR="00BD4C70" w:rsidRPr="00BD4C70" w:rsidRDefault="00BD4C70" w:rsidP="00BD4C70">
      <w:pPr>
        <w:pStyle w:val="a7"/>
        <w:numPr>
          <w:ilvl w:val="0"/>
          <w:numId w:val="19"/>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hint="cs"/>
          <w:sz w:val="28"/>
          <w:szCs w:val="28"/>
          <w:rtl/>
        </w:rPr>
        <w:t>تطبيق</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الاستبيان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القبلي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أفراد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المجموعة</w:t>
      </w:r>
      <w:r w:rsidRPr="00BD4C70">
        <w:rPr>
          <w:rFonts w:ascii="Simplified Arabic" w:hAnsi="Simplified Arabic" w:cs="Simplified Arabic"/>
          <w:sz w:val="28"/>
          <w:szCs w:val="28"/>
          <w:rtl/>
        </w:rPr>
        <w:t>.</w:t>
      </w:r>
    </w:p>
    <w:p w14:paraId="5469294C" w14:textId="54D5DEA8" w:rsidR="00BD4C70" w:rsidRDefault="00BD4C70" w:rsidP="00BD4C70">
      <w:pPr>
        <w:spacing w:after="0" w:line="240" w:lineRule="auto"/>
        <w:rPr>
          <w:rFonts w:ascii="Simplified Arabic" w:hAnsi="Simplified Arabic" w:cs="Simplified Arabic"/>
          <w:sz w:val="28"/>
          <w:szCs w:val="28"/>
          <w:rtl/>
        </w:rPr>
      </w:pPr>
      <w:r w:rsidRPr="00D53139">
        <w:rPr>
          <w:rFonts w:ascii="Simplified Arabic" w:hAnsi="Simplified Arabic" w:cs="Simplified Arabic"/>
          <w:b/>
          <w:bCs/>
          <w:sz w:val="28"/>
          <w:szCs w:val="28"/>
          <w:rtl/>
        </w:rPr>
        <w:t>الواجب المنزلي:</w:t>
      </w:r>
      <w:r w:rsidRPr="00642543">
        <w:rPr>
          <w:rFonts w:ascii="Simplified Arabic" w:hAnsi="Simplified Arabic" w:cs="Simplified Arabic"/>
          <w:sz w:val="28"/>
          <w:szCs w:val="28"/>
          <w:rtl/>
        </w:rPr>
        <w:t xml:space="preserve"> </w:t>
      </w:r>
      <w:r>
        <w:rPr>
          <w:rFonts w:ascii="Simplified Arabic" w:hAnsi="Simplified Arabic" w:cs="Simplified Arabic" w:hint="cs"/>
          <w:sz w:val="28"/>
          <w:szCs w:val="28"/>
          <w:rtl/>
        </w:rPr>
        <w:t>سجل ملاحظاتك ووجهة نظرك عن مشاركتك في الجلسة الأول</w:t>
      </w:r>
      <w:r w:rsidR="00E97060">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من جلسات البرنامج </w:t>
      </w:r>
      <w:r w:rsidRPr="00642543">
        <w:rPr>
          <w:rFonts w:ascii="Simplified Arabic" w:hAnsi="Simplified Arabic" w:cs="Simplified Arabic"/>
          <w:sz w:val="28"/>
          <w:szCs w:val="28"/>
          <w:rtl/>
        </w:rPr>
        <w:t>.</w:t>
      </w:r>
    </w:p>
    <w:tbl>
      <w:tblPr>
        <w:tblStyle w:val="afe"/>
        <w:bidiVisual/>
        <w:tblW w:w="0" w:type="auto"/>
        <w:tblLook w:val="04A0" w:firstRow="1" w:lastRow="0" w:firstColumn="1" w:lastColumn="0" w:noHBand="0" w:noVBand="1"/>
      </w:tblPr>
      <w:tblGrid>
        <w:gridCol w:w="8436"/>
      </w:tblGrid>
      <w:tr w:rsidR="00BD4C70" w14:paraId="532D53E5" w14:textId="77777777" w:rsidTr="00BD4C70">
        <w:tc>
          <w:tcPr>
            <w:tcW w:w="8436" w:type="dxa"/>
            <w:shd w:val="clear" w:color="auto" w:fill="00B0F0"/>
          </w:tcPr>
          <w:p w14:paraId="0F4E8ABE" w14:textId="77777777" w:rsidR="00BD4C70" w:rsidRPr="00C81058" w:rsidRDefault="00BD4C70" w:rsidP="00BD4C70">
            <w:pPr>
              <w:rPr>
                <w:rFonts w:ascii="Simplified Arabic" w:hAnsi="Simplified Arabic" w:cs="Simplified Arabic"/>
                <w:b/>
                <w:bCs/>
                <w:sz w:val="28"/>
                <w:szCs w:val="28"/>
                <w:rtl/>
              </w:rPr>
            </w:pPr>
            <w:r w:rsidRPr="00C81058">
              <w:rPr>
                <w:rFonts w:ascii="Simplified Arabic" w:hAnsi="Simplified Arabic" w:cs="Simplified Arabic"/>
                <w:b/>
                <w:bCs/>
                <w:sz w:val="28"/>
                <w:szCs w:val="28"/>
                <w:rtl/>
              </w:rPr>
              <w:t>الجلسة الثانية:</w:t>
            </w:r>
          </w:p>
        </w:tc>
      </w:tr>
    </w:tbl>
    <w:p w14:paraId="0CF84CDD" w14:textId="73C20A45" w:rsidR="00BD4C70" w:rsidRPr="00BD4C70" w:rsidRDefault="00BD4C70" w:rsidP="009518D5">
      <w:pPr>
        <w:pStyle w:val="a7"/>
        <w:numPr>
          <w:ilvl w:val="0"/>
          <w:numId w:val="67"/>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عنوان الجلسة:</w:t>
      </w:r>
      <w:r w:rsidRPr="00BD4C70">
        <w:rPr>
          <w:rFonts w:ascii="Simplified Arabic" w:hAnsi="Simplified Arabic" w:cs="Simplified Arabic"/>
          <w:sz w:val="28"/>
          <w:szCs w:val="28"/>
          <w:rtl/>
        </w:rPr>
        <w:t xml:space="preserve"> التعرف على مفهوم توكيد الذات.</w:t>
      </w:r>
    </w:p>
    <w:p w14:paraId="2CA97781" w14:textId="4F29A46E" w:rsidR="00BD4C70" w:rsidRPr="00BD4C70" w:rsidRDefault="00BD4C70" w:rsidP="009155C4">
      <w:pPr>
        <w:pStyle w:val="a7"/>
        <w:numPr>
          <w:ilvl w:val="0"/>
          <w:numId w:val="67"/>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مدة الجلسة: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w:t>
      </w:r>
      <w:r w:rsidR="009155C4">
        <w:rPr>
          <w:rFonts w:ascii="Simplified Arabic" w:hAnsi="Simplified Arabic" w:cs="Simplified Arabic" w:hint="cs"/>
          <w:sz w:val="28"/>
          <w:szCs w:val="28"/>
          <w:rtl/>
        </w:rPr>
        <w:t>50</w:t>
      </w:r>
      <w:r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Pr="00BD4C70">
        <w:rPr>
          <w:rFonts w:ascii="Simplified Arabic" w:hAnsi="Simplified Arabic" w:cs="Simplified Arabic"/>
          <w:sz w:val="28"/>
          <w:szCs w:val="28"/>
          <w:rtl/>
        </w:rPr>
        <w:t xml:space="preserve"> دقيقة</w:t>
      </w:r>
      <w:r w:rsidRPr="00BD4C70">
        <w:rPr>
          <w:rFonts w:ascii="Simplified Arabic" w:hAnsi="Simplified Arabic" w:cs="Simplified Arabic" w:hint="cs"/>
          <w:sz w:val="28"/>
          <w:szCs w:val="28"/>
          <w:rtl/>
        </w:rPr>
        <w:t>)</w:t>
      </w:r>
      <w:r w:rsidRPr="00BD4C70">
        <w:rPr>
          <w:rFonts w:ascii="Simplified Arabic" w:hAnsi="Simplified Arabic" w:cs="Simplified Arabic"/>
          <w:sz w:val="28"/>
          <w:szCs w:val="28"/>
          <w:rtl/>
        </w:rPr>
        <w:t>.</w:t>
      </w:r>
    </w:p>
    <w:p w14:paraId="302377C4" w14:textId="5E265AF3" w:rsidR="00BD4C70" w:rsidRPr="00BD4C70"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الفنيات والأساليب المستخدمة:</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الحوار</w:t>
      </w:r>
      <w:r w:rsidR="003A39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المناقشة</w:t>
      </w:r>
      <w:r w:rsidR="003A39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العصف الذهني</w:t>
      </w:r>
      <w:r w:rsidR="003A39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الاستماع الفعال</w:t>
      </w:r>
      <w:r w:rsidR="003A39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التغذية الراجعة</w:t>
      </w:r>
      <w:r w:rsidR="003A39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التعزيز </w:t>
      </w:r>
      <w:r w:rsidR="003A390C">
        <w:rPr>
          <w:rFonts w:ascii="Simplified Arabic" w:hAnsi="Simplified Arabic" w:cs="Simplified Arabic" w:hint="cs"/>
          <w:sz w:val="28"/>
          <w:szCs w:val="28"/>
          <w:rtl/>
        </w:rPr>
        <w:t>الإيجابي،</w:t>
      </w:r>
      <w:r>
        <w:rPr>
          <w:rFonts w:ascii="Simplified Arabic" w:hAnsi="Simplified Arabic" w:cs="Simplified Arabic" w:hint="cs"/>
          <w:sz w:val="28"/>
          <w:szCs w:val="28"/>
          <w:rtl/>
        </w:rPr>
        <w:t xml:space="preserve"> الواجبات المنزلية.</w:t>
      </w:r>
    </w:p>
    <w:p w14:paraId="5BB672D8" w14:textId="77777777" w:rsidR="00BD4C70" w:rsidRPr="00D53139" w:rsidRDefault="00BD4C70" w:rsidP="00BD4C70">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لل</w:t>
      </w:r>
      <w:r w:rsidRPr="00D53139">
        <w:rPr>
          <w:rFonts w:ascii="Simplified Arabic" w:hAnsi="Simplified Arabic" w:cs="Simplified Arabic"/>
          <w:b/>
          <w:bCs/>
          <w:sz w:val="28"/>
          <w:szCs w:val="28"/>
          <w:rtl/>
        </w:rPr>
        <w:t xml:space="preserve">جلسة: </w:t>
      </w:r>
    </w:p>
    <w:p w14:paraId="01609DBE" w14:textId="69CE59BA" w:rsidR="00BD4C70" w:rsidRPr="00642543" w:rsidRDefault="00BD4C70" w:rsidP="00BD4C70">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معرفة أكبر قدرا</w:t>
      </w:r>
      <w:r w:rsidR="00895887">
        <w:rPr>
          <w:rFonts w:ascii="Simplified Arabic" w:hAnsi="Simplified Arabic" w:cs="Simplified Arabic" w:hint="cs"/>
          <w:sz w:val="28"/>
          <w:szCs w:val="28"/>
          <w:rtl/>
        </w:rPr>
        <w:t>ً</w:t>
      </w:r>
      <w:r w:rsidRPr="00642543">
        <w:rPr>
          <w:rFonts w:ascii="Simplified Arabic" w:hAnsi="Simplified Arabic" w:cs="Simplified Arabic"/>
          <w:sz w:val="28"/>
          <w:szCs w:val="28"/>
          <w:rtl/>
        </w:rPr>
        <w:t xml:space="preserve"> ممكنا</w:t>
      </w:r>
      <w:r w:rsidR="00895887">
        <w:rPr>
          <w:rFonts w:ascii="Simplified Arabic" w:hAnsi="Simplified Arabic" w:cs="Simplified Arabic" w:hint="cs"/>
          <w:sz w:val="28"/>
          <w:szCs w:val="28"/>
          <w:rtl/>
        </w:rPr>
        <w:t>ً</w:t>
      </w:r>
      <w:r w:rsidRPr="00642543">
        <w:rPr>
          <w:rFonts w:ascii="Simplified Arabic" w:hAnsi="Simplified Arabic" w:cs="Simplified Arabic"/>
          <w:sz w:val="28"/>
          <w:szCs w:val="28"/>
          <w:rtl/>
        </w:rPr>
        <w:t xml:space="preserve"> حول مفهوم توكيد الذات.</w:t>
      </w:r>
    </w:p>
    <w:p w14:paraId="72902A42" w14:textId="77777777" w:rsidR="00BD4C70" w:rsidRPr="00D53139"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سير الجلسة:</w:t>
      </w:r>
    </w:p>
    <w:p w14:paraId="681E290E" w14:textId="04206370"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b/>
          <w:bCs/>
          <w:sz w:val="28"/>
          <w:szCs w:val="28"/>
          <w:rtl/>
        </w:rPr>
        <w:t>تحديد</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مفهوم</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توكيد</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الذات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الحديث</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مفهوم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الذات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وشرحه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شرحا</w:t>
      </w:r>
      <w:r w:rsidR="00895887">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مفصل</w:t>
      </w:r>
      <w:r w:rsidR="00895887">
        <w:rPr>
          <w:rFonts w:ascii="Simplified Arabic" w:hAnsi="Simplified Arabic" w:cs="Simplified Arabic" w:hint="cs"/>
          <w:sz w:val="28"/>
          <w:szCs w:val="28"/>
          <w:rtl/>
        </w:rPr>
        <w:t>اً</w:t>
      </w:r>
      <w:r w:rsidRPr="00BD4C70">
        <w:rPr>
          <w:rFonts w:ascii="Simplified Arabic" w:hAnsi="Simplified Arabic" w:cs="Simplified Arabic"/>
          <w:sz w:val="28"/>
          <w:szCs w:val="28"/>
          <w:rtl/>
        </w:rPr>
        <w:t>.</w:t>
      </w:r>
    </w:p>
    <w:p w14:paraId="6017E5B8" w14:textId="3970D446"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b/>
          <w:bCs/>
          <w:sz w:val="28"/>
          <w:szCs w:val="28"/>
          <w:rtl/>
        </w:rPr>
        <w:t>مفهوم</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توكيد</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الذات</w:t>
      </w:r>
      <w:r w:rsidRPr="00BD4C70">
        <w:rPr>
          <w:rFonts w:ascii="Simplified Arabic" w:hAnsi="Simplified Arabic" w:cs="Simplified Arabic"/>
          <w:b/>
          <w:b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هو</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يتمسك</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الفرد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بحقوقه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الشخصية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المشروعة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وأن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يعبر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أفكاره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مشاعره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بطريقة</w:t>
      </w:r>
      <w:r w:rsidR="00552572">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مناسبة</w:t>
      </w:r>
      <w:r w:rsidRPr="00BD4C70">
        <w:rPr>
          <w:rFonts w:ascii="Simplified Arabic" w:hAnsi="Simplified Arabic" w:cs="Simplified Arabic"/>
          <w:sz w:val="28"/>
          <w:szCs w:val="28"/>
          <w:rtl/>
        </w:rPr>
        <w:t>.</w:t>
      </w:r>
    </w:p>
    <w:p w14:paraId="0D7DA04C" w14:textId="6666024F"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b/>
          <w:bCs/>
          <w:sz w:val="28"/>
          <w:szCs w:val="28"/>
          <w:rtl/>
        </w:rPr>
        <w:t>أهمية</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توكيد</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الذات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الحديث</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أهمية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توكيد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الذات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وما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تعود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نتائج</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إيجابية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تنعكس</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شخصية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الفرد،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لأن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تنمية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توكيد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الذات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يساعد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تجنب</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الإحباط</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والك</w:t>
      </w:r>
      <w:r w:rsidRPr="00BD4C70">
        <w:rPr>
          <w:rFonts w:ascii="Simplified Arabic" w:hAnsi="Simplified Arabic" w:cs="Simplified Arabic"/>
          <w:sz w:val="28"/>
          <w:szCs w:val="28"/>
          <w:rtl/>
        </w:rPr>
        <w:t xml:space="preserve">ثير من </w:t>
      </w:r>
      <w:r w:rsidRPr="00BD4C70">
        <w:rPr>
          <w:rFonts w:ascii="Simplified Arabic" w:hAnsi="Simplified Arabic" w:cs="Simplified Arabic"/>
          <w:sz w:val="28"/>
          <w:szCs w:val="28"/>
          <w:rtl/>
        </w:rPr>
        <w:lastRenderedPageBreak/>
        <w:t>المشكلات النفسية، وأيضا</w:t>
      </w:r>
      <w:r w:rsidR="00552572">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يساعد على حماية الفرد من أن يكون شخص عديم </w:t>
      </w:r>
      <w:r w:rsidR="00552572">
        <w:rPr>
          <w:rFonts w:ascii="Simplified Arabic" w:hAnsi="Simplified Arabic" w:cs="Simplified Arabic" w:hint="cs"/>
          <w:sz w:val="28"/>
          <w:szCs w:val="28"/>
          <w:rtl/>
        </w:rPr>
        <w:t>ال</w:t>
      </w:r>
      <w:r w:rsidRPr="00BD4C70">
        <w:rPr>
          <w:rFonts w:ascii="Simplified Arabic" w:hAnsi="Simplified Arabic" w:cs="Simplified Arabic"/>
          <w:sz w:val="28"/>
          <w:szCs w:val="28"/>
          <w:rtl/>
        </w:rPr>
        <w:t>فائدة، ومن أن يكون الشخص لا ر</w:t>
      </w:r>
      <w:r w:rsidR="00E403A1">
        <w:rPr>
          <w:rFonts w:ascii="Simplified Arabic" w:hAnsi="Simplified Arabic" w:cs="Simplified Arabic" w:hint="cs"/>
          <w:sz w:val="28"/>
          <w:szCs w:val="28"/>
          <w:rtl/>
        </w:rPr>
        <w:t>أيي</w:t>
      </w:r>
      <w:r w:rsidRPr="00BD4C70">
        <w:rPr>
          <w:rFonts w:ascii="Simplified Arabic" w:hAnsi="Simplified Arabic" w:cs="Simplified Arabic"/>
          <w:sz w:val="28"/>
          <w:szCs w:val="28"/>
          <w:rtl/>
        </w:rPr>
        <w:t xml:space="preserve"> له، وأن يدافع عن حقوقه وحقوق ال</w:t>
      </w:r>
      <w:r w:rsidR="00552572">
        <w:rPr>
          <w:rFonts w:ascii="Simplified Arabic" w:hAnsi="Simplified Arabic" w:cs="Simplified Arabic" w:hint="cs"/>
          <w:sz w:val="28"/>
          <w:szCs w:val="28"/>
          <w:rtl/>
        </w:rPr>
        <w:t>آ</w:t>
      </w:r>
      <w:r w:rsidRPr="00BD4C70">
        <w:rPr>
          <w:rFonts w:ascii="Simplified Arabic" w:hAnsi="Simplified Arabic" w:cs="Simplified Arabic"/>
          <w:sz w:val="28"/>
          <w:szCs w:val="28"/>
          <w:rtl/>
        </w:rPr>
        <w:t>خرين، ويرفض ما لا يريد، ويقبل ما يريد، وأن يتدرب على التعبير عن مشاعره ال</w:t>
      </w:r>
      <w:r w:rsidR="00E403A1">
        <w:rPr>
          <w:rFonts w:ascii="Simplified Arabic" w:hAnsi="Simplified Arabic" w:cs="Simplified Arabic" w:hint="cs"/>
          <w:sz w:val="28"/>
          <w:szCs w:val="28"/>
          <w:rtl/>
        </w:rPr>
        <w:t>إ</w:t>
      </w:r>
      <w:r w:rsidRPr="00BD4C70">
        <w:rPr>
          <w:rFonts w:ascii="Simplified Arabic" w:hAnsi="Simplified Arabic" w:cs="Simplified Arabic"/>
          <w:sz w:val="28"/>
          <w:szCs w:val="28"/>
          <w:rtl/>
        </w:rPr>
        <w:t>يجابية والسلبية وأن يكون ذو صوت مسموع.</w:t>
      </w:r>
    </w:p>
    <w:p w14:paraId="3190637A"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w:t>
      </w:r>
      <w:r w:rsidRPr="00BD4C70">
        <w:rPr>
          <w:rFonts w:ascii="Simplified Arabic" w:hAnsi="Simplified Arabic" w:cs="Simplified Arabic"/>
          <w:sz w:val="28"/>
          <w:szCs w:val="28"/>
          <w:rtl/>
        </w:rPr>
        <w:t>لدفاع عن حقوقه الشخصية.</w:t>
      </w:r>
    </w:p>
    <w:p w14:paraId="2379E86A"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التعبير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انفعالاته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والمشاعر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بحرية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وبحدود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الأدب</w:t>
      </w:r>
      <w:r w:rsidRPr="00BD4C70">
        <w:rPr>
          <w:rFonts w:ascii="Simplified Arabic" w:hAnsi="Simplified Arabic" w:cs="Simplified Arabic"/>
          <w:sz w:val="28"/>
          <w:szCs w:val="28"/>
          <w:rtl/>
        </w:rPr>
        <w:t>.</w:t>
      </w:r>
    </w:p>
    <w:p w14:paraId="2CCFB9A4" w14:textId="65100A6F"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التصرف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وفق</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مقتضيات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الموقف،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ومتطلبات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التفاعل</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بحيث</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يخرج</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الفرد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هذه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المواقف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منتصرا</w:t>
      </w:r>
      <w:r w:rsidR="00B10460">
        <w:rPr>
          <w:rFonts w:ascii="Simplified Arabic" w:hAnsi="Simplified Arabic" w:cs="Simplified Arabic" w:hint="cs"/>
          <w:sz w:val="28"/>
          <w:szCs w:val="28"/>
          <w:rtl/>
        </w:rPr>
        <w:t>ً</w:t>
      </w:r>
      <w:r w:rsidRPr="00BD4C70">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وناجحا</w:t>
      </w:r>
      <w:r w:rsidR="00B10460">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لكن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دون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الإخلال</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بحقوق</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الآخرين</w:t>
      </w:r>
      <w:r w:rsidRPr="00BD4C70">
        <w:rPr>
          <w:rFonts w:ascii="Simplified Arabic" w:hAnsi="Simplified Arabic" w:cs="Simplified Arabic"/>
          <w:sz w:val="28"/>
          <w:szCs w:val="28"/>
          <w:rtl/>
        </w:rPr>
        <w:t>.</w:t>
      </w:r>
    </w:p>
    <w:p w14:paraId="0043E8E9"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التصرف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منطلقات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نقاط</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القوة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الشخصية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وليس</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نقاط</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w:t>
      </w:r>
      <w:r w:rsidRPr="00BD4C70">
        <w:rPr>
          <w:rFonts w:ascii="Simplified Arabic" w:hAnsi="Simplified Arabic" w:cs="Simplified Arabic"/>
          <w:sz w:val="28"/>
          <w:szCs w:val="28"/>
          <w:rtl/>
        </w:rPr>
        <w:t>ضعف، بحيث لا يكون الفرد ضحية لأخطاء الآخرين أو الظروف.</w:t>
      </w:r>
    </w:p>
    <w:p w14:paraId="4116EDDC" w14:textId="336D33BE"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التوكيدية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تتضمن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قدرا</w:t>
      </w:r>
      <w:r w:rsidR="00B10460">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الشجاعة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وعدم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الخوف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يعبر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الفرد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شعوره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الحقيقي،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بما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فيها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القدرة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رفض</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الطلبات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غير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المعقولة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أو</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الضارة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بالسمعة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والصحة</w:t>
      </w:r>
      <w:r w:rsidRPr="00BD4C70">
        <w:rPr>
          <w:rFonts w:ascii="Simplified Arabic" w:hAnsi="Simplified Arabic" w:cs="Simplified Arabic"/>
          <w:sz w:val="28"/>
          <w:szCs w:val="28"/>
          <w:rtl/>
        </w:rPr>
        <w:t>.</w:t>
      </w:r>
    </w:p>
    <w:p w14:paraId="0EC7FA1A"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التحرر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مشاعر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الذنب</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غير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المعقولة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أو</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تأنيب</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w:t>
      </w:r>
      <w:r w:rsidRPr="00BD4C70">
        <w:rPr>
          <w:rFonts w:ascii="Simplified Arabic" w:hAnsi="Simplified Arabic" w:cs="Simplified Arabic"/>
          <w:sz w:val="28"/>
          <w:szCs w:val="28"/>
          <w:rtl/>
        </w:rPr>
        <w:t>نفس عند رفض هذه المواقف أو استهجان للتصرفات المهنية.</w:t>
      </w:r>
    </w:p>
    <w:p w14:paraId="57EC289C" w14:textId="28535E5D"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القدرة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اتخاذ</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قرارات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مهمة،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وحاسمة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وبسرعة</w:t>
      </w:r>
      <w:r w:rsidR="00B10460">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مناسبة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وبكفاءة</w:t>
      </w:r>
      <w:r w:rsidR="00B10460">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عالية</w:t>
      </w:r>
      <w:r w:rsidRPr="00BD4C70">
        <w:rPr>
          <w:rFonts w:ascii="Simplified Arabic" w:hAnsi="Simplified Arabic" w:cs="Simplified Arabic"/>
          <w:sz w:val="28"/>
          <w:szCs w:val="28"/>
          <w:rtl/>
        </w:rPr>
        <w:t>.</w:t>
      </w:r>
    </w:p>
    <w:p w14:paraId="70346507" w14:textId="42C1FF21"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القدرة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تكوين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علاقات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دافئة،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والتعبير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المشاعر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w:t>
      </w:r>
      <w:r w:rsidR="00B10460">
        <w:rPr>
          <w:rFonts w:ascii="Simplified Arabic" w:hAnsi="Simplified Arabic" w:cs="Simplified Arabic" w:hint="cs"/>
          <w:sz w:val="28"/>
          <w:szCs w:val="28"/>
          <w:rtl/>
        </w:rPr>
        <w:t>إ</w:t>
      </w:r>
      <w:r w:rsidRPr="00BD4C70">
        <w:rPr>
          <w:rFonts w:ascii="Simplified Arabic" w:hAnsi="Simplified Arabic" w:cs="Simplified Arabic" w:hint="cs"/>
          <w:sz w:val="28"/>
          <w:szCs w:val="28"/>
          <w:rtl/>
        </w:rPr>
        <w:t>يجابية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بما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فيها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المحبة،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الود،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المدح</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والإعجاب</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خلال</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تعاملنا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مع</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الآخرين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وفي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w:t>
      </w:r>
      <w:r w:rsidRPr="00BD4C70">
        <w:rPr>
          <w:rFonts w:ascii="Simplified Arabic" w:hAnsi="Simplified Arabic" w:cs="Simplified Arabic"/>
          <w:sz w:val="28"/>
          <w:szCs w:val="28"/>
          <w:rtl/>
        </w:rPr>
        <w:t>أوقات المناسبة.</w:t>
      </w:r>
    </w:p>
    <w:p w14:paraId="0083217B" w14:textId="1B34A5BF"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القدرة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w:t>
      </w:r>
      <w:r w:rsidR="00886203">
        <w:rPr>
          <w:rFonts w:ascii="Simplified Arabic" w:hAnsi="Simplified Arabic" w:cs="Simplified Arabic" w:hint="cs"/>
          <w:sz w:val="28"/>
          <w:szCs w:val="28"/>
          <w:rtl/>
        </w:rPr>
        <w:t>إ</w:t>
      </w:r>
      <w:r w:rsidRPr="00BD4C70">
        <w:rPr>
          <w:rFonts w:ascii="Simplified Arabic" w:hAnsi="Simplified Arabic" w:cs="Simplified Arabic" w:hint="cs"/>
          <w:sz w:val="28"/>
          <w:szCs w:val="28"/>
          <w:rtl/>
        </w:rPr>
        <w:t>يجابية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والتعاون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وتقديم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العون</w:t>
      </w:r>
      <w:r w:rsidRPr="00BD4C70">
        <w:rPr>
          <w:rFonts w:ascii="Simplified Arabic" w:hAnsi="Simplified Arabic" w:cs="Simplified Arabic"/>
          <w:sz w:val="28"/>
          <w:szCs w:val="28"/>
          <w:rtl/>
        </w:rPr>
        <w:t>.</w:t>
      </w:r>
    </w:p>
    <w:p w14:paraId="1BC5CD8E" w14:textId="7DD2846D"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القدرة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مقاومة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الضغوط</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الاجتماعية،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وما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تفرضه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علينا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أحيانا</w:t>
      </w:r>
      <w:r w:rsidR="00E04F85">
        <w:rPr>
          <w:rFonts w:ascii="Simplified Arabic" w:hAnsi="Simplified Arabic" w:cs="Simplified Arabic" w:hint="cs"/>
          <w:sz w:val="28"/>
          <w:szCs w:val="28"/>
          <w:rtl/>
        </w:rPr>
        <w:t>ً</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تصرفات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لا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تتلاءم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مع</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قيمنا</w:t>
      </w:r>
      <w:r w:rsidRPr="00BD4C70">
        <w:rPr>
          <w:rFonts w:ascii="Simplified Arabic" w:hAnsi="Simplified Arabic" w:cs="Simplified Arabic"/>
          <w:sz w:val="28"/>
          <w:szCs w:val="28"/>
          <w:rtl/>
        </w:rPr>
        <w:t>.</w:t>
      </w:r>
    </w:p>
    <w:p w14:paraId="5B2CE097"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المهارة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معالجة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الصراعات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الاجتماعية،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وما</w:t>
      </w:r>
      <w:r w:rsidRPr="00BD4C70">
        <w:rPr>
          <w:rFonts w:ascii="Simplified Arabic" w:hAnsi="Simplified Arabic" w:cs="Simplified Arabic"/>
          <w:sz w:val="28"/>
          <w:szCs w:val="28"/>
          <w:rtl/>
        </w:rPr>
        <w:t xml:space="preserve"> </w:t>
      </w:r>
      <w:proofErr w:type="spellStart"/>
      <w:r w:rsidRPr="00BD4C70">
        <w:rPr>
          <w:rFonts w:ascii="Simplified Arabic" w:hAnsi="Simplified Arabic" w:cs="Simplified Arabic" w:hint="cs"/>
          <w:sz w:val="28"/>
          <w:szCs w:val="28"/>
          <w:rtl/>
        </w:rPr>
        <w:t>يتطلبه</w:t>
      </w:r>
      <w:proofErr w:type="spellEnd"/>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ذلك</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تقديم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شكوى،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أو</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الاستماع</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إليها،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التفاوض</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w:t>
      </w:r>
      <w:r w:rsidRPr="00BD4C70">
        <w:rPr>
          <w:rFonts w:ascii="Simplified Arabic" w:hAnsi="Simplified Arabic" w:cs="Simplified Arabic"/>
          <w:sz w:val="28"/>
          <w:szCs w:val="28"/>
          <w:rtl/>
        </w:rPr>
        <w:t>الإقناع، والاستجابة للإقناع والوصول إلى حل وسط...</w:t>
      </w:r>
    </w:p>
    <w:p w14:paraId="48062559" w14:textId="63B0F61E" w:rsidR="00BD4C70" w:rsidRPr="00BD4C70" w:rsidRDefault="00BD4C70" w:rsidP="00BD4C70">
      <w:pPr>
        <w:pStyle w:val="a7"/>
        <w:numPr>
          <w:ilvl w:val="0"/>
          <w:numId w:val="19"/>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hint="cs"/>
          <w:sz w:val="28"/>
          <w:szCs w:val="28"/>
          <w:rtl/>
        </w:rPr>
        <w:t>يتم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توزيع</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استمارة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طلب</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أفراد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المجموعة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الإرشادية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لتسجيل</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ملاحظاتهم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مظاهر</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توكيد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الذات</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لديهم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تعاملهم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المواقف</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المختلفة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للحياة</w:t>
      </w:r>
      <w:r w:rsidRPr="00BD4C70">
        <w:rPr>
          <w:rFonts w:ascii="Simplified Arabic" w:hAnsi="Simplified Arabic" w:cs="Simplified Arabic"/>
          <w:sz w:val="28"/>
          <w:szCs w:val="28"/>
          <w:rtl/>
        </w:rPr>
        <w:t>.</w:t>
      </w:r>
    </w:p>
    <w:p w14:paraId="2ED398C8" w14:textId="738B5900" w:rsidR="00BD4C70"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hint="cs"/>
          <w:b/>
          <w:bCs/>
          <w:sz w:val="28"/>
          <w:szCs w:val="28"/>
          <w:rtl/>
        </w:rPr>
        <w:t>الواجب المنزلي</w:t>
      </w:r>
      <w:r>
        <w:rPr>
          <w:rFonts w:ascii="Simplified Arabic" w:hAnsi="Simplified Arabic" w:cs="Simplified Arabic" w:hint="cs"/>
          <w:sz w:val="28"/>
          <w:szCs w:val="28"/>
          <w:rtl/>
        </w:rPr>
        <w:t>: كتابة</w:t>
      </w:r>
      <w:r w:rsidR="00E04F85">
        <w:rPr>
          <w:rFonts w:ascii="Simplified Arabic" w:hAnsi="Simplified Arabic" w:cs="Simplified Arabic" w:hint="cs"/>
          <w:sz w:val="28"/>
          <w:szCs w:val="28"/>
          <w:rtl/>
        </w:rPr>
        <w:t xml:space="preserve"> مواقف</w:t>
      </w:r>
      <w:r>
        <w:rPr>
          <w:rFonts w:ascii="Simplified Arabic" w:hAnsi="Simplified Arabic" w:cs="Simplified Arabic" w:hint="cs"/>
          <w:sz w:val="28"/>
          <w:szCs w:val="28"/>
          <w:rtl/>
        </w:rPr>
        <w:t xml:space="preserve"> على ورقة تؤكد على توكيد الذات مارستها خلال اليوم.</w:t>
      </w:r>
    </w:p>
    <w:tbl>
      <w:tblPr>
        <w:tblStyle w:val="afe"/>
        <w:bidiVisual/>
        <w:tblW w:w="0" w:type="auto"/>
        <w:tblLook w:val="04A0" w:firstRow="1" w:lastRow="0" w:firstColumn="1" w:lastColumn="0" w:noHBand="0" w:noVBand="1"/>
      </w:tblPr>
      <w:tblGrid>
        <w:gridCol w:w="8436"/>
      </w:tblGrid>
      <w:tr w:rsidR="00BD4C70" w14:paraId="350140AB" w14:textId="77777777" w:rsidTr="00BD4C70">
        <w:tc>
          <w:tcPr>
            <w:tcW w:w="8436" w:type="dxa"/>
          </w:tcPr>
          <w:p w14:paraId="0698F525" w14:textId="77777777" w:rsidR="00BD4C70" w:rsidRDefault="00BD4C70" w:rsidP="00BD4C70">
            <w:pPr>
              <w:jc w:val="both"/>
              <w:rPr>
                <w:rFonts w:ascii="Simplified Arabic" w:hAnsi="Simplified Arabic" w:cs="Simplified Arabic"/>
                <w:sz w:val="28"/>
                <w:szCs w:val="28"/>
                <w:rtl/>
              </w:rPr>
            </w:pPr>
            <w:r>
              <w:rPr>
                <w:rFonts w:ascii="Simplified Arabic" w:hAnsi="Simplified Arabic" w:cs="Simplified Arabic" w:hint="cs"/>
                <w:sz w:val="28"/>
                <w:szCs w:val="28"/>
                <w:rtl/>
              </w:rPr>
              <w:t>مواقف تؤكد على توكيد الذات تم ممارستها خلال اليوم</w:t>
            </w:r>
          </w:p>
        </w:tc>
      </w:tr>
      <w:tr w:rsidR="00BD4C70" w14:paraId="76155E4A" w14:textId="77777777" w:rsidTr="00BD4C70">
        <w:trPr>
          <w:trHeight w:val="521"/>
        </w:trPr>
        <w:tc>
          <w:tcPr>
            <w:tcW w:w="8436" w:type="dxa"/>
          </w:tcPr>
          <w:p w14:paraId="0C1AAAC1" w14:textId="61E0CB8D" w:rsidR="00BD4C70" w:rsidRDefault="00BD4C70" w:rsidP="00BD4C70">
            <w:pPr>
              <w:jc w:val="both"/>
              <w:rPr>
                <w:rFonts w:ascii="Simplified Arabic" w:hAnsi="Simplified Arabic" w:cs="Simplified Arabic"/>
                <w:sz w:val="28"/>
                <w:szCs w:val="28"/>
                <w:rtl/>
              </w:rPr>
            </w:pPr>
            <w:r>
              <w:rPr>
                <w:rFonts w:ascii="Simplified Arabic" w:hAnsi="Simplified Arabic" w:cs="Simplified Arabic" w:hint="cs"/>
                <w:sz w:val="28"/>
                <w:szCs w:val="28"/>
                <w:rtl/>
              </w:rPr>
              <w:t>الموقف الأول:</w:t>
            </w:r>
          </w:p>
        </w:tc>
      </w:tr>
      <w:tr w:rsidR="00BD4C70" w14:paraId="2439743F" w14:textId="77777777" w:rsidTr="00BD4C70">
        <w:tc>
          <w:tcPr>
            <w:tcW w:w="8436" w:type="dxa"/>
          </w:tcPr>
          <w:p w14:paraId="2CCF3538" w14:textId="43E2471E" w:rsidR="00BD4C70" w:rsidRDefault="00BD4C70" w:rsidP="00BD4C70">
            <w:pPr>
              <w:jc w:val="both"/>
              <w:rPr>
                <w:rFonts w:ascii="Simplified Arabic" w:hAnsi="Simplified Arabic" w:cs="Simplified Arabic"/>
                <w:sz w:val="28"/>
                <w:szCs w:val="28"/>
                <w:rtl/>
              </w:rPr>
            </w:pPr>
            <w:r>
              <w:rPr>
                <w:rFonts w:ascii="Simplified Arabic" w:hAnsi="Simplified Arabic" w:cs="Simplified Arabic" w:hint="cs"/>
                <w:sz w:val="28"/>
                <w:szCs w:val="28"/>
                <w:rtl/>
              </w:rPr>
              <w:t>الموقف الثاني</w:t>
            </w:r>
            <w:r w:rsidR="00E04F85">
              <w:rPr>
                <w:rFonts w:ascii="Simplified Arabic" w:hAnsi="Simplified Arabic" w:cs="Simplified Arabic" w:hint="cs"/>
                <w:sz w:val="28"/>
                <w:szCs w:val="28"/>
                <w:rtl/>
              </w:rPr>
              <w:t>:</w:t>
            </w:r>
          </w:p>
        </w:tc>
      </w:tr>
      <w:tr w:rsidR="00BD4C70" w14:paraId="42DD3418" w14:textId="77777777" w:rsidTr="00BD4C70">
        <w:tc>
          <w:tcPr>
            <w:tcW w:w="8436" w:type="dxa"/>
          </w:tcPr>
          <w:p w14:paraId="2EB72397" w14:textId="79CC3821" w:rsidR="00BD4C70" w:rsidRDefault="00BD4C70" w:rsidP="00BD4C70">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الموقف الثالث</w:t>
            </w:r>
          </w:p>
        </w:tc>
      </w:tr>
      <w:tr w:rsidR="00BD4C70" w14:paraId="1CE0B1EB" w14:textId="77777777" w:rsidTr="00BD4C70">
        <w:tc>
          <w:tcPr>
            <w:tcW w:w="8436" w:type="dxa"/>
            <w:shd w:val="clear" w:color="auto" w:fill="00B0F0"/>
          </w:tcPr>
          <w:p w14:paraId="24C7B7BE" w14:textId="77777777" w:rsidR="00BD4C70" w:rsidRPr="00C81058" w:rsidRDefault="00BD4C70" w:rsidP="00BD4C70">
            <w:pPr>
              <w:rPr>
                <w:rFonts w:ascii="Simplified Arabic" w:hAnsi="Simplified Arabic" w:cs="Simplified Arabic"/>
                <w:b/>
                <w:bCs/>
                <w:sz w:val="28"/>
                <w:szCs w:val="28"/>
                <w:rtl/>
              </w:rPr>
            </w:pPr>
            <w:r w:rsidRPr="00C81058">
              <w:rPr>
                <w:rFonts w:ascii="Simplified Arabic" w:hAnsi="Simplified Arabic" w:cs="Simplified Arabic"/>
                <w:b/>
                <w:bCs/>
                <w:sz w:val="28"/>
                <w:szCs w:val="28"/>
                <w:rtl/>
              </w:rPr>
              <w:t>الجلسة الثالثة:</w:t>
            </w:r>
          </w:p>
        </w:tc>
      </w:tr>
    </w:tbl>
    <w:p w14:paraId="73163931" w14:textId="5B5F169B" w:rsidR="00BD4C70" w:rsidRPr="00BD4C70" w:rsidRDefault="00BD4C70" w:rsidP="009518D5">
      <w:pPr>
        <w:pStyle w:val="a7"/>
        <w:numPr>
          <w:ilvl w:val="0"/>
          <w:numId w:val="68"/>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عنوان الجلسة:</w:t>
      </w:r>
      <w:r w:rsidRPr="00BD4C70">
        <w:rPr>
          <w:rFonts w:ascii="Simplified Arabic" w:hAnsi="Simplified Arabic" w:cs="Simplified Arabic"/>
          <w:sz w:val="28"/>
          <w:szCs w:val="28"/>
          <w:rtl/>
        </w:rPr>
        <w:t xml:space="preserve"> الدفاع عن الحقوق الفردية والتحكم في المشاعر.</w:t>
      </w:r>
    </w:p>
    <w:p w14:paraId="369D0F2D" w14:textId="3C3336A6" w:rsidR="00BD4C70" w:rsidRPr="00BD4C70" w:rsidRDefault="00BD4C70" w:rsidP="009155C4">
      <w:pPr>
        <w:pStyle w:val="a7"/>
        <w:numPr>
          <w:ilvl w:val="0"/>
          <w:numId w:val="68"/>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مدة الجلسة: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BD4C70">
        <w:rPr>
          <w:rFonts w:ascii="Simplified Arabic" w:hAnsi="Simplified Arabic" w:cs="Simplified Arabic" w:hint="cs"/>
          <w:sz w:val="28"/>
          <w:szCs w:val="28"/>
          <w:rtl/>
        </w:rPr>
        <w:t>)</w:t>
      </w:r>
      <w:r w:rsidRPr="00BD4C70">
        <w:rPr>
          <w:rFonts w:ascii="Simplified Arabic" w:hAnsi="Simplified Arabic" w:cs="Simplified Arabic"/>
          <w:sz w:val="28"/>
          <w:szCs w:val="28"/>
          <w:rtl/>
        </w:rPr>
        <w:t>.</w:t>
      </w:r>
    </w:p>
    <w:p w14:paraId="60767E7D" w14:textId="6931250E" w:rsidR="00BD4C70"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الفنيات والأساليب المستخدمة:</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العصف الذهني</w:t>
      </w:r>
      <w:r w:rsidR="00E04F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المناقشة والحوار</w:t>
      </w:r>
      <w:r w:rsidR="00E04F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لعب الأدوار</w:t>
      </w:r>
      <w:r w:rsidR="00E04F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الاسترخاء</w:t>
      </w:r>
      <w:r w:rsidR="00E04F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الواجبات المنزلية.</w:t>
      </w:r>
    </w:p>
    <w:p w14:paraId="5F9FB937" w14:textId="5CD84F6F" w:rsidR="00BD4C70" w:rsidRPr="00BD4C70"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الأدوات المستخدمة:</w:t>
      </w:r>
      <w:r>
        <w:rPr>
          <w:rFonts w:ascii="Simplified Arabic" w:hAnsi="Simplified Arabic" w:cs="Simplified Arabic" w:hint="cs"/>
          <w:b/>
          <w:bCs/>
          <w:sz w:val="28"/>
          <w:szCs w:val="28"/>
          <w:rtl/>
        </w:rPr>
        <w:t xml:space="preserve"> </w:t>
      </w:r>
      <w:proofErr w:type="spellStart"/>
      <w:r w:rsidRPr="00642543">
        <w:rPr>
          <w:rFonts w:ascii="Simplified Arabic" w:hAnsi="Simplified Arabic" w:cs="Simplified Arabic"/>
          <w:sz w:val="28"/>
          <w:szCs w:val="28"/>
          <w:rtl/>
        </w:rPr>
        <w:t>بوسترات</w:t>
      </w:r>
      <w:proofErr w:type="spellEnd"/>
      <w:r w:rsidRPr="00642543">
        <w:rPr>
          <w:rFonts w:ascii="Simplified Arabic" w:hAnsi="Simplified Arabic" w:cs="Simplified Arabic"/>
          <w:sz w:val="28"/>
          <w:szCs w:val="28"/>
          <w:rtl/>
        </w:rPr>
        <w:t>، لوح قلاب، عرض فيديوهات حول الحقوق</w:t>
      </w:r>
      <w:r w:rsidR="00E04F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أوراق </w:t>
      </w:r>
      <w:r>
        <w:rPr>
          <w:rFonts w:ascii="Simplified Arabic" w:hAnsi="Simplified Arabic" w:cs="Simplified Arabic"/>
          <w:sz w:val="28"/>
          <w:szCs w:val="28"/>
        </w:rPr>
        <w:t>A4</w:t>
      </w:r>
      <w:r>
        <w:rPr>
          <w:rFonts w:ascii="Simplified Arabic" w:hAnsi="Simplified Arabic" w:cs="Simplified Arabic" w:hint="cs"/>
          <w:sz w:val="28"/>
          <w:szCs w:val="28"/>
          <w:rtl/>
        </w:rPr>
        <w:t xml:space="preserve">, </w:t>
      </w:r>
      <w:r w:rsidR="00E04F85">
        <w:rPr>
          <w:rFonts w:ascii="Simplified Arabic" w:hAnsi="Simplified Arabic" w:cs="Simplified Arabic" w:hint="cs"/>
          <w:sz w:val="28"/>
          <w:szCs w:val="28"/>
          <w:rtl/>
        </w:rPr>
        <w:t>أ</w:t>
      </w:r>
      <w:r>
        <w:rPr>
          <w:rFonts w:ascii="Simplified Arabic" w:hAnsi="Simplified Arabic" w:cs="Simplified Arabic" w:hint="cs"/>
          <w:sz w:val="28"/>
          <w:szCs w:val="28"/>
          <w:rtl/>
        </w:rPr>
        <w:t>لوان</w:t>
      </w:r>
      <w:r w:rsidRPr="00642543">
        <w:rPr>
          <w:rFonts w:ascii="Simplified Arabic" w:hAnsi="Simplified Arabic" w:cs="Simplified Arabic"/>
          <w:sz w:val="28"/>
          <w:szCs w:val="28"/>
          <w:rtl/>
        </w:rPr>
        <w:t>.</w:t>
      </w:r>
    </w:p>
    <w:p w14:paraId="0D914F38" w14:textId="77777777" w:rsidR="00BD4C70" w:rsidRPr="00D53139" w:rsidRDefault="00BD4C70" w:rsidP="00BD4C70">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w:t>
      </w:r>
      <w:r w:rsidRPr="00D53139">
        <w:rPr>
          <w:rFonts w:ascii="Simplified Arabic" w:hAnsi="Simplified Arabic" w:cs="Simplified Arabic"/>
          <w:b/>
          <w:bCs/>
          <w:sz w:val="28"/>
          <w:szCs w:val="28"/>
          <w:rtl/>
        </w:rPr>
        <w:t>لجلسة:</w:t>
      </w:r>
    </w:p>
    <w:p w14:paraId="1A98E1D3" w14:textId="0D195E76" w:rsidR="00BD4C70" w:rsidRPr="00BD4C70" w:rsidRDefault="00BD4C70" w:rsidP="009518D5">
      <w:pPr>
        <w:pStyle w:val="a7"/>
        <w:numPr>
          <w:ilvl w:val="0"/>
          <w:numId w:val="69"/>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sz w:val="28"/>
          <w:szCs w:val="28"/>
          <w:rtl/>
        </w:rPr>
        <w:t>تعريف الأطفال بالحقوق الأساسية.</w:t>
      </w:r>
    </w:p>
    <w:p w14:paraId="761C2441" w14:textId="72E44068" w:rsidR="00BD4C70" w:rsidRPr="00BD4C70" w:rsidRDefault="00BD4C70" w:rsidP="009518D5">
      <w:pPr>
        <w:pStyle w:val="a7"/>
        <w:numPr>
          <w:ilvl w:val="0"/>
          <w:numId w:val="69"/>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sz w:val="28"/>
          <w:szCs w:val="28"/>
          <w:rtl/>
        </w:rPr>
        <w:t xml:space="preserve"> تعريفهم بالحقوق الاجتماعية.</w:t>
      </w:r>
    </w:p>
    <w:p w14:paraId="30A7D231" w14:textId="04AC6464" w:rsidR="00BD4C70" w:rsidRPr="00BD4C70" w:rsidRDefault="00BD4C70" w:rsidP="009518D5">
      <w:pPr>
        <w:pStyle w:val="a7"/>
        <w:numPr>
          <w:ilvl w:val="0"/>
          <w:numId w:val="69"/>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sz w:val="28"/>
          <w:szCs w:val="28"/>
          <w:rtl/>
        </w:rPr>
        <w:t xml:space="preserve"> تعريفهم بالحق في التعليم والحماية.</w:t>
      </w:r>
    </w:p>
    <w:p w14:paraId="31376FF4" w14:textId="2A924A91" w:rsidR="00BD4C70" w:rsidRPr="00D53139" w:rsidRDefault="00BD4C70" w:rsidP="00BD4C70">
      <w:pPr>
        <w:tabs>
          <w:tab w:val="left" w:pos="2070"/>
        </w:tabs>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سير الجلسة:</w:t>
      </w:r>
      <w:r>
        <w:rPr>
          <w:rFonts w:ascii="Simplified Arabic" w:hAnsi="Simplified Arabic" w:cs="Simplified Arabic"/>
          <w:b/>
          <w:bCs/>
          <w:sz w:val="28"/>
          <w:szCs w:val="28"/>
          <w:rtl/>
        </w:rPr>
        <w:tab/>
      </w:r>
    </w:p>
    <w:p w14:paraId="31202DB2" w14:textId="57944F3C" w:rsidR="00BD4C70" w:rsidRPr="00BD4C70" w:rsidRDefault="00BD4C70" w:rsidP="00BD4C70">
      <w:pPr>
        <w:pStyle w:val="a7"/>
        <w:numPr>
          <w:ilvl w:val="0"/>
          <w:numId w:val="19"/>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hint="cs"/>
          <w:sz w:val="28"/>
          <w:szCs w:val="28"/>
          <w:rtl/>
        </w:rPr>
        <w:t>مناقشة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أفراد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الجماعة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فيما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قاموا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بتدوينه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الورقة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الواجب</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المنزلي</w:t>
      </w:r>
      <w:r w:rsidRPr="00BD4C70">
        <w:rPr>
          <w:rFonts w:ascii="Simplified Arabic" w:hAnsi="Simplified Arabic" w:cs="Simplified Arabic"/>
          <w:sz w:val="28"/>
          <w:szCs w:val="28"/>
          <w:rtl/>
        </w:rPr>
        <w:t>.</w:t>
      </w:r>
    </w:p>
    <w:p w14:paraId="3A85E62C" w14:textId="7EDFC909" w:rsidR="00BD4C70" w:rsidRPr="00642543"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تعريف الحق</w:t>
      </w:r>
      <w:r w:rsidRPr="00642543">
        <w:rPr>
          <w:rFonts w:ascii="Simplified Arabic" w:hAnsi="Simplified Arabic" w:cs="Simplified Arabic"/>
          <w:sz w:val="28"/>
          <w:szCs w:val="28"/>
          <w:rtl/>
        </w:rPr>
        <w:t xml:space="preserve">: هو أن يتمتع الشخص بالعيش بكرامة وحرية وأن يتمتع بجميع الخدمات والحقوق </w:t>
      </w:r>
      <w:r w:rsidR="00E04F85">
        <w:rPr>
          <w:rFonts w:ascii="Simplified Arabic" w:hAnsi="Simplified Arabic" w:cs="Simplified Arabic" w:hint="cs"/>
          <w:sz w:val="28"/>
          <w:szCs w:val="28"/>
          <w:rtl/>
        </w:rPr>
        <w:t>إلى</w:t>
      </w:r>
      <w:r w:rsidRPr="00642543">
        <w:rPr>
          <w:rFonts w:ascii="Simplified Arabic" w:hAnsi="Simplified Arabic" w:cs="Simplified Arabic"/>
          <w:sz w:val="28"/>
          <w:szCs w:val="28"/>
          <w:rtl/>
        </w:rPr>
        <w:t xml:space="preserve"> يستحقها في الحياة.</w:t>
      </w:r>
    </w:p>
    <w:p w14:paraId="3DDBFE07" w14:textId="77777777" w:rsidR="00BD4C70" w:rsidRPr="00642543"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أهمية حقوق الإنسان</w:t>
      </w:r>
      <w:r w:rsidRPr="00642543">
        <w:rPr>
          <w:rFonts w:ascii="Simplified Arabic" w:hAnsi="Simplified Arabic" w:cs="Simplified Arabic"/>
          <w:sz w:val="28"/>
          <w:szCs w:val="28"/>
          <w:rtl/>
        </w:rPr>
        <w:t>:</w:t>
      </w:r>
    </w:p>
    <w:p w14:paraId="3BAD166E" w14:textId="3F47C2A4" w:rsidR="00BD4C70" w:rsidRPr="00BD4C70" w:rsidRDefault="00BD4C70" w:rsidP="009518D5">
      <w:pPr>
        <w:pStyle w:val="a7"/>
        <w:numPr>
          <w:ilvl w:val="0"/>
          <w:numId w:val="70"/>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sz w:val="28"/>
          <w:szCs w:val="28"/>
          <w:rtl/>
        </w:rPr>
        <w:t>تضمن للفرد العيش بكرامة.</w:t>
      </w:r>
    </w:p>
    <w:p w14:paraId="7A42432A" w14:textId="0C24201F" w:rsidR="00BD4C70" w:rsidRPr="00BD4C70" w:rsidRDefault="00BD4C70" w:rsidP="009518D5">
      <w:pPr>
        <w:pStyle w:val="a7"/>
        <w:numPr>
          <w:ilvl w:val="0"/>
          <w:numId w:val="70"/>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sz w:val="28"/>
          <w:szCs w:val="28"/>
          <w:rtl/>
        </w:rPr>
        <w:t xml:space="preserve"> تضمن للفرد حرياته: (كحرية اختيار أسلوب الحياة، وحرية التعبير).</w:t>
      </w:r>
    </w:p>
    <w:p w14:paraId="5B178DDA" w14:textId="31F5C79B" w:rsidR="00BD4C70" w:rsidRPr="00BD4C70" w:rsidRDefault="00BD4C70" w:rsidP="009518D5">
      <w:pPr>
        <w:pStyle w:val="a7"/>
        <w:numPr>
          <w:ilvl w:val="0"/>
          <w:numId w:val="70"/>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sz w:val="28"/>
          <w:szCs w:val="28"/>
          <w:rtl/>
        </w:rPr>
        <w:t>تضمن للفرد الحماية من الاضطهاد من قبل أي فرد أعلى سلطة منه.</w:t>
      </w:r>
    </w:p>
    <w:p w14:paraId="5CBA7997" w14:textId="60F3FAD1" w:rsidR="00BD4C70" w:rsidRPr="00642543"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أنواع الحقوق</w:t>
      </w:r>
      <w:r w:rsidRPr="00642543">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642543">
        <w:rPr>
          <w:rFonts w:ascii="Simplified Arabic" w:hAnsi="Simplified Arabic" w:cs="Simplified Arabic"/>
          <w:sz w:val="28"/>
          <w:szCs w:val="28"/>
          <w:rtl/>
        </w:rPr>
        <w:t>الحق في عدم التمييز: عدم التمييز بين أفراد المجتمع بسبب النوع الاجتماعي أو بسبب المكانة.</w:t>
      </w:r>
    </w:p>
    <w:p w14:paraId="78D77024" w14:textId="77777777" w:rsidR="00BD4C70" w:rsidRPr="00642543"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الحق في التعليم</w:t>
      </w:r>
      <w:r w:rsidRPr="00642543">
        <w:rPr>
          <w:rFonts w:ascii="Simplified Arabic" w:hAnsi="Simplified Arabic" w:cs="Simplified Arabic"/>
          <w:sz w:val="28"/>
          <w:szCs w:val="28"/>
          <w:rtl/>
        </w:rPr>
        <w:t>: التعليم من الحقوق الأساسية التي يجب أن يتمتع بها جميع أفراد المجتمع دون استثناء.</w:t>
      </w:r>
    </w:p>
    <w:p w14:paraId="7BF6108E" w14:textId="77777777" w:rsidR="00BD4C70" w:rsidRPr="00642543"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الحق في المشاركة</w:t>
      </w:r>
      <w:r w:rsidRPr="00642543">
        <w:rPr>
          <w:rFonts w:ascii="Simplified Arabic" w:hAnsi="Simplified Arabic" w:cs="Simplified Arabic"/>
          <w:sz w:val="28"/>
          <w:szCs w:val="28"/>
          <w:rtl/>
        </w:rPr>
        <w:t>: الحق في المشاركة في تطوير المجتمع وجميع خدمات المجتمع.</w:t>
      </w:r>
    </w:p>
    <w:p w14:paraId="29E624FA" w14:textId="5B9CA59A" w:rsidR="00BD4C70" w:rsidRPr="00642543"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الحق في الحماية من العنف</w:t>
      </w:r>
      <w:r w:rsidRPr="00642543">
        <w:rPr>
          <w:rFonts w:ascii="Simplified Arabic" w:hAnsi="Simplified Arabic" w:cs="Simplified Arabic"/>
          <w:sz w:val="28"/>
          <w:szCs w:val="28"/>
          <w:rtl/>
        </w:rPr>
        <w:t>: الحق في الحماية من ال</w:t>
      </w:r>
      <w:r w:rsidR="00E04F85">
        <w:rPr>
          <w:rFonts w:ascii="Simplified Arabic" w:hAnsi="Simplified Arabic" w:cs="Simplified Arabic" w:hint="cs"/>
          <w:sz w:val="28"/>
          <w:szCs w:val="28"/>
          <w:rtl/>
        </w:rPr>
        <w:t>إ</w:t>
      </w:r>
      <w:r w:rsidRPr="00642543">
        <w:rPr>
          <w:rFonts w:ascii="Simplified Arabic" w:hAnsi="Simplified Arabic" w:cs="Simplified Arabic"/>
          <w:sz w:val="28"/>
          <w:szCs w:val="28"/>
          <w:rtl/>
        </w:rPr>
        <w:t>ساءة وحقه في الحماية وعدم تعرضه للأذى الجسدي أو اللفظي أو المعنوي، لأن تعرضه للأذى سيؤثر سلباً على صحته النفسية والاجتماعية.</w:t>
      </w:r>
    </w:p>
    <w:p w14:paraId="7D255B5D" w14:textId="2E3E36D8" w:rsidR="00BD4C70" w:rsidRPr="00642543"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lastRenderedPageBreak/>
        <w:t>الحق في الرعاية المجتمعية والصحية</w:t>
      </w:r>
      <w:r w:rsidRPr="00642543">
        <w:rPr>
          <w:rFonts w:ascii="Simplified Arabic" w:hAnsi="Simplified Arabic" w:cs="Simplified Arabic"/>
          <w:sz w:val="28"/>
          <w:szCs w:val="28"/>
          <w:rtl/>
        </w:rPr>
        <w:t>: وهو أن يتمتع بجميع الخدمات الصحية والخدمات المتوفرة داخل المجتمع</w:t>
      </w:r>
      <w:r w:rsidR="00A02B95">
        <w:rPr>
          <w:rFonts w:ascii="Simplified Arabic" w:hAnsi="Simplified Arabic" w:cs="Simplified Arabic" w:hint="cs"/>
          <w:sz w:val="28"/>
          <w:szCs w:val="28"/>
          <w:rtl/>
        </w:rPr>
        <w:t>،</w:t>
      </w:r>
      <w:r w:rsidRPr="00642543">
        <w:rPr>
          <w:rFonts w:ascii="Simplified Arabic" w:hAnsi="Simplified Arabic" w:cs="Simplified Arabic"/>
          <w:sz w:val="28"/>
          <w:szCs w:val="28"/>
          <w:rtl/>
        </w:rPr>
        <w:t xml:space="preserve"> وأن يتمتع بالحق في الرعاية الصحية داخل المراكز العلاجية.</w:t>
      </w:r>
    </w:p>
    <w:p w14:paraId="1D2F091B" w14:textId="0B60D04F" w:rsidR="00BD4C70" w:rsidRPr="00642543"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الحق في التعبير عن الرأي</w:t>
      </w:r>
      <w:r w:rsidRPr="00642543">
        <w:rPr>
          <w:rFonts w:ascii="Simplified Arabic" w:hAnsi="Simplified Arabic" w:cs="Simplified Arabic"/>
          <w:sz w:val="28"/>
          <w:szCs w:val="28"/>
          <w:rtl/>
        </w:rPr>
        <w:t>: فمن حقهم أن يعبروا عن آرائهم وأن تأخذ هذه الآراء بعين الاعتبار وأن يكون لنا قرارات مؤثرة.</w:t>
      </w:r>
    </w:p>
    <w:p w14:paraId="48E42F17" w14:textId="77777777" w:rsidR="00BD4C70" w:rsidRDefault="00BD4C70" w:rsidP="00BD4C70">
      <w:pPr>
        <w:pStyle w:val="a7"/>
        <w:numPr>
          <w:ilvl w:val="0"/>
          <w:numId w:val="19"/>
        </w:numPr>
        <w:spacing w:after="0" w:line="240" w:lineRule="auto"/>
        <w:jc w:val="both"/>
        <w:rPr>
          <w:rFonts w:ascii="Simplified Arabic" w:hAnsi="Simplified Arabic" w:cs="Simplified Arabic"/>
          <w:sz w:val="28"/>
          <w:szCs w:val="28"/>
        </w:rPr>
      </w:pPr>
      <w:r w:rsidRPr="00BD4C70">
        <w:rPr>
          <w:rFonts w:ascii="Simplified Arabic" w:hAnsi="Simplified Arabic" w:cs="Simplified Arabic" w:hint="cs"/>
          <w:sz w:val="28"/>
          <w:szCs w:val="28"/>
          <w:rtl/>
        </w:rPr>
        <w:t>أن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يقوم</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كل</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فرد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أفراد</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المجموعة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بكتابة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حق</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من</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الحقوق</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التي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يعرفها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على</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اللوح</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القلاب</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ومناقشته</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في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هذا</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الحق</w:t>
      </w:r>
      <w:r w:rsidRPr="00BD4C70">
        <w:rPr>
          <w:rFonts w:ascii="Simplified Arabic" w:hAnsi="Simplified Arabic" w:cs="Simplified Arabic"/>
          <w:sz w:val="28"/>
          <w:szCs w:val="28"/>
          <w:rtl/>
        </w:rPr>
        <w:t>.</w:t>
      </w:r>
    </w:p>
    <w:p w14:paraId="48E061C2" w14:textId="74EF63C3" w:rsidR="00BD4C70" w:rsidRPr="00BD4C70" w:rsidRDefault="00BD4C70" w:rsidP="00BD4C70">
      <w:pPr>
        <w:pStyle w:val="a7"/>
        <w:numPr>
          <w:ilvl w:val="0"/>
          <w:numId w:val="19"/>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hint="cs"/>
          <w:sz w:val="28"/>
          <w:szCs w:val="28"/>
          <w:rtl/>
        </w:rPr>
        <w:t>عمل</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نشاط</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تفاعلي</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الخط</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ال</w:t>
      </w:r>
      <w:r w:rsidRPr="00BD4C70">
        <w:rPr>
          <w:rFonts w:ascii="Simplified Arabic" w:hAnsi="Simplified Arabic" w:cs="Simplified Arabic"/>
          <w:sz w:val="28"/>
          <w:szCs w:val="28"/>
          <w:rtl/>
        </w:rPr>
        <w:t>أزرق، الخط الأحمر)</w:t>
      </w:r>
    </w:p>
    <w:p w14:paraId="631329EA" w14:textId="12860FCB" w:rsidR="00BD4C70" w:rsidRPr="00BD4C70" w:rsidRDefault="00BD4C70" w:rsidP="00BD4C70">
      <w:pPr>
        <w:spacing w:after="0" w:line="240" w:lineRule="auto"/>
        <w:jc w:val="both"/>
        <w:rPr>
          <w:rFonts w:ascii="Simplified Arabic" w:hAnsi="Simplified Arabic" w:cs="Simplified Arabic"/>
          <w:b/>
          <w:bCs/>
          <w:sz w:val="28"/>
          <w:szCs w:val="28"/>
          <w:rtl/>
        </w:rPr>
      </w:pPr>
      <w:r w:rsidRPr="00BD4C70">
        <w:rPr>
          <w:rFonts w:ascii="Simplified Arabic" w:hAnsi="Simplified Arabic" w:cs="Simplified Arabic" w:hint="cs"/>
          <w:b/>
          <w:bCs/>
          <w:sz w:val="28"/>
          <w:szCs w:val="28"/>
          <w:rtl/>
        </w:rPr>
        <w:t>نشاط</w:t>
      </w:r>
      <w:r w:rsidRPr="00BD4C70">
        <w:rPr>
          <w:rFonts w:ascii="Simplified Arabic" w:hAnsi="Simplified Arabic" w:cs="Simplified Arabic"/>
          <w:b/>
          <w:bCs/>
          <w:sz w:val="28"/>
          <w:szCs w:val="28"/>
          <w:rtl/>
        </w:rPr>
        <w:t>: (</w:t>
      </w:r>
      <w:r w:rsidRPr="00BD4C70">
        <w:rPr>
          <w:rFonts w:ascii="Simplified Arabic" w:hAnsi="Simplified Arabic" w:cs="Simplified Arabic" w:hint="cs"/>
          <w:b/>
          <w:bCs/>
          <w:sz w:val="28"/>
          <w:szCs w:val="28"/>
          <w:rtl/>
        </w:rPr>
        <w:t>الخط</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الأزرق،</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الخط</w:t>
      </w:r>
      <w:r w:rsidRPr="00BD4C70">
        <w:rPr>
          <w:rFonts w:ascii="Simplified Arabic" w:hAnsi="Simplified Arabic" w:cs="Simplified Arabic"/>
          <w:b/>
          <w:bCs/>
          <w:sz w:val="28"/>
          <w:szCs w:val="28"/>
          <w:rtl/>
        </w:rPr>
        <w:t xml:space="preserve"> </w:t>
      </w:r>
      <w:r w:rsidRPr="00BD4C70">
        <w:rPr>
          <w:rFonts w:ascii="Simplified Arabic" w:hAnsi="Simplified Arabic" w:cs="Simplified Arabic" w:hint="cs"/>
          <w:b/>
          <w:bCs/>
          <w:sz w:val="28"/>
          <w:szCs w:val="28"/>
          <w:rtl/>
        </w:rPr>
        <w:t>الأحمر</w:t>
      </w:r>
      <w:r w:rsidRPr="00BD4C70">
        <w:rPr>
          <w:rFonts w:ascii="Simplified Arabic" w:hAnsi="Simplified Arabic" w:cs="Simplified Arabic"/>
          <w:b/>
          <w:bCs/>
          <w:sz w:val="28"/>
          <w:szCs w:val="28"/>
          <w:rtl/>
        </w:rPr>
        <w:t>)</w:t>
      </w:r>
    </w:p>
    <w:p w14:paraId="20031999" w14:textId="3F55BA91" w:rsidR="00BD4C70" w:rsidRDefault="00BD4C70" w:rsidP="00BD4C70">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يقوم الباحث بوضع حبل لونه أزرق وحبل لونه أحمر ويتم تقسيم أفراد المجموعة لقسم عند الخط الأزرق وقسم عند الخط الأحمر، ويقوم الباحث بوضع قائد يقود هذا النشاط، وفيه يقوم القائد بذكر أحد الألوان، وحينها يقوم الفريق الآخر بالهروب لخط النجاة قبل أن يقوم أفراد المجموعة المقابلة بمسك أحد منهم</w:t>
      </w:r>
      <w:r w:rsidR="00427C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ثم طلب الباحث من أفراد المجموعة المشاركة من كل فرد لموقف حدث معه وكيف تصرف حت</w:t>
      </w:r>
      <w:r w:rsidR="00427CA6">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يتعلم أفراد المجموعة الطريقة السليمة للتصرف في المواقف التي يتعرضوا لها</w:t>
      </w:r>
      <w:r w:rsidR="00427C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ثم تم عرض فيديو هادف بعنوان ( حقوقي وواجباتي) يتم الحديث فيها عن الحقوق والواجبات ومناقشة أفراد المجموعة حت</w:t>
      </w:r>
      <w:r w:rsidR="00427CA6">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يتم تبادل الخبرات والتعلم بالنمذجة.</w:t>
      </w:r>
    </w:p>
    <w:p w14:paraId="31F9D3E1" w14:textId="33100DD8" w:rsidR="00BD4C70" w:rsidRDefault="00BD4C70" w:rsidP="00BD4C70">
      <w:p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hint="cs"/>
          <w:b/>
          <w:bCs/>
          <w:sz w:val="28"/>
          <w:szCs w:val="28"/>
          <w:rtl/>
        </w:rPr>
        <w:t>الواجب المنزلي</w:t>
      </w:r>
      <w:r>
        <w:rPr>
          <w:rFonts w:ascii="Simplified Arabic" w:hAnsi="Simplified Arabic" w:cs="Simplified Arabic" w:hint="cs"/>
          <w:sz w:val="28"/>
          <w:szCs w:val="28"/>
          <w:rtl/>
        </w:rPr>
        <w:t xml:space="preserve">: رسم </w:t>
      </w:r>
      <w:r w:rsidR="00427CA6">
        <w:rPr>
          <w:rFonts w:ascii="Simplified Arabic" w:hAnsi="Simplified Arabic" w:cs="Simplified Arabic" w:hint="cs"/>
          <w:sz w:val="28"/>
          <w:szCs w:val="28"/>
          <w:rtl/>
        </w:rPr>
        <w:t>شكل دائري على الورقة</w:t>
      </w:r>
      <w:r>
        <w:rPr>
          <w:rFonts w:ascii="Simplified Arabic" w:hAnsi="Simplified Arabic" w:cs="Simplified Arabic" w:hint="cs"/>
          <w:sz w:val="28"/>
          <w:szCs w:val="28"/>
          <w:rtl/>
        </w:rPr>
        <w:t xml:space="preserve"> وكتابة الحقوق الفردية داخل كل شكل دائري وتلوينه بلون معين</w:t>
      </w:r>
      <w:r w:rsidR="00EB4FF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ورسم حقوق ال</w:t>
      </w:r>
      <w:r w:rsidR="00A831F7">
        <w:rPr>
          <w:rFonts w:ascii="Simplified Arabic" w:hAnsi="Simplified Arabic" w:cs="Simplified Arabic" w:hint="cs"/>
          <w:sz w:val="28"/>
          <w:szCs w:val="28"/>
          <w:rtl/>
        </w:rPr>
        <w:t>آ</w:t>
      </w:r>
      <w:r>
        <w:rPr>
          <w:rFonts w:ascii="Simplified Arabic" w:hAnsi="Simplified Arabic" w:cs="Simplified Arabic" w:hint="cs"/>
          <w:sz w:val="28"/>
          <w:szCs w:val="28"/>
          <w:rtl/>
        </w:rPr>
        <w:t>خرين في شكل دائري</w:t>
      </w:r>
      <w:r w:rsidR="00EB4FF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وتلوينه بلون مختلف.</w:t>
      </w:r>
    </w:p>
    <w:tbl>
      <w:tblPr>
        <w:tblStyle w:val="afe"/>
        <w:bidiVisual/>
        <w:tblW w:w="0" w:type="auto"/>
        <w:tblLook w:val="04A0" w:firstRow="1" w:lastRow="0" w:firstColumn="1" w:lastColumn="0" w:noHBand="0" w:noVBand="1"/>
      </w:tblPr>
      <w:tblGrid>
        <w:gridCol w:w="8436"/>
      </w:tblGrid>
      <w:tr w:rsidR="00BD4C70" w14:paraId="7FF73222" w14:textId="77777777" w:rsidTr="00BD4C70">
        <w:tc>
          <w:tcPr>
            <w:tcW w:w="8522" w:type="dxa"/>
            <w:shd w:val="clear" w:color="auto" w:fill="00B0F0"/>
          </w:tcPr>
          <w:p w14:paraId="58423BA6" w14:textId="77777777" w:rsidR="00BD4C70" w:rsidRPr="00C81058" w:rsidRDefault="00BD4C70" w:rsidP="00BD4C70">
            <w:pPr>
              <w:rPr>
                <w:rFonts w:ascii="Simplified Arabic" w:hAnsi="Simplified Arabic" w:cs="Simplified Arabic"/>
                <w:b/>
                <w:bCs/>
                <w:sz w:val="28"/>
                <w:szCs w:val="28"/>
                <w:rtl/>
              </w:rPr>
            </w:pPr>
            <w:r w:rsidRPr="00C81058">
              <w:rPr>
                <w:rFonts w:ascii="Simplified Arabic" w:hAnsi="Simplified Arabic" w:cs="Simplified Arabic"/>
                <w:b/>
                <w:bCs/>
                <w:sz w:val="28"/>
                <w:szCs w:val="28"/>
                <w:rtl/>
              </w:rPr>
              <w:t>الجلسة الرابعة:</w:t>
            </w:r>
          </w:p>
        </w:tc>
      </w:tr>
    </w:tbl>
    <w:p w14:paraId="494B3298" w14:textId="26CBE2D1" w:rsidR="00BD4C70" w:rsidRPr="00BD4C70" w:rsidRDefault="00BD4C70" w:rsidP="009518D5">
      <w:pPr>
        <w:pStyle w:val="a7"/>
        <w:numPr>
          <w:ilvl w:val="0"/>
          <w:numId w:val="71"/>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عنوان الجلسة:</w:t>
      </w:r>
      <w:r w:rsidRPr="00BD4C70">
        <w:rPr>
          <w:rFonts w:ascii="Simplified Arabic" w:hAnsi="Simplified Arabic" w:cs="Simplified Arabic"/>
          <w:sz w:val="28"/>
          <w:szCs w:val="28"/>
          <w:rtl/>
        </w:rPr>
        <w:t xml:space="preserve"> تعديل البناء المعرفي.</w:t>
      </w:r>
    </w:p>
    <w:p w14:paraId="64E0CECD" w14:textId="6BB0550E" w:rsidR="00BD4C70" w:rsidRPr="00BD4C70" w:rsidRDefault="00BD4C70" w:rsidP="009155C4">
      <w:pPr>
        <w:pStyle w:val="a7"/>
        <w:numPr>
          <w:ilvl w:val="0"/>
          <w:numId w:val="71"/>
        </w:numPr>
        <w:spacing w:after="0" w:line="240" w:lineRule="auto"/>
        <w:jc w:val="both"/>
        <w:rPr>
          <w:rFonts w:ascii="Simplified Arabic" w:hAnsi="Simplified Arabic" w:cs="Simplified Arabic"/>
          <w:sz w:val="28"/>
          <w:szCs w:val="28"/>
          <w:rtl/>
        </w:rPr>
      </w:pPr>
      <w:r w:rsidRPr="00BD4C70">
        <w:rPr>
          <w:rFonts w:ascii="Simplified Arabic" w:hAnsi="Simplified Arabic" w:cs="Simplified Arabic"/>
          <w:b/>
          <w:bCs/>
          <w:sz w:val="28"/>
          <w:szCs w:val="28"/>
          <w:rtl/>
        </w:rPr>
        <w:t>مدة الجلسة:</w:t>
      </w:r>
      <w:r w:rsidRPr="00BD4C70">
        <w:rPr>
          <w:rFonts w:ascii="Simplified Arabic" w:hAnsi="Simplified Arabic" w:cs="Simplified Arabic"/>
          <w:sz w:val="28"/>
          <w:szCs w:val="28"/>
          <w:rtl/>
        </w:rPr>
        <w:t xml:space="preserve"> </w:t>
      </w:r>
      <w:r w:rsidRPr="00BD4C70">
        <w:rPr>
          <w:rFonts w:ascii="Simplified Arabic" w:hAnsi="Simplified Arabic" w:cs="Simplified Arabic" w:hint="cs"/>
          <w:sz w:val="28"/>
          <w:szCs w:val="28"/>
          <w:rtl/>
        </w:rPr>
        <w:t>(</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BD4C70">
        <w:rPr>
          <w:rFonts w:ascii="Simplified Arabic" w:hAnsi="Simplified Arabic" w:cs="Simplified Arabic" w:hint="cs"/>
          <w:sz w:val="28"/>
          <w:szCs w:val="28"/>
          <w:rtl/>
        </w:rPr>
        <w:t>)</w:t>
      </w:r>
      <w:r w:rsidRPr="00BD4C70">
        <w:rPr>
          <w:rFonts w:ascii="Simplified Arabic" w:hAnsi="Simplified Arabic" w:cs="Simplified Arabic"/>
          <w:sz w:val="28"/>
          <w:szCs w:val="28"/>
          <w:rtl/>
        </w:rPr>
        <w:t>.</w:t>
      </w:r>
    </w:p>
    <w:p w14:paraId="552FBD2F" w14:textId="1EBB0C15" w:rsidR="00BD4C70"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الفنيات والأساليب المستخدمة:</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الحوار والمناقشة</w:t>
      </w:r>
      <w:r w:rsidR="00EB4FF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لعب ال</w:t>
      </w:r>
      <w:r w:rsidR="00EB4FFE">
        <w:rPr>
          <w:rFonts w:ascii="Simplified Arabic" w:hAnsi="Simplified Arabic" w:cs="Simplified Arabic" w:hint="cs"/>
          <w:sz w:val="28"/>
          <w:szCs w:val="28"/>
          <w:rtl/>
        </w:rPr>
        <w:t>أ</w:t>
      </w:r>
      <w:r>
        <w:rPr>
          <w:rFonts w:ascii="Simplified Arabic" w:hAnsi="Simplified Arabic" w:cs="Simplified Arabic" w:hint="cs"/>
          <w:sz w:val="28"/>
          <w:szCs w:val="28"/>
          <w:rtl/>
        </w:rPr>
        <w:t>دوار</w:t>
      </w:r>
      <w:r w:rsidR="00EB4FF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العصف الذهني</w:t>
      </w:r>
      <w:r w:rsidR="00EB4FF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الواجبات المنزلية.</w:t>
      </w:r>
    </w:p>
    <w:p w14:paraId="0A572F66" w14:textId="02A48D39" w:rsidR="00BD4C70" w:rsidRPr="00BD4C70"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الأدوات المستخدمة:</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لوح قلاب</w:t>
      </w:r>
      <w:r w:rsidR="00EB4FF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roofErr w:type="spellStart"/>
      <w:r>
        <w:rPr>
          <w:rFonts w:ascii="Simplified Arabic" w:hAnsi="Simplified Arabic" w:cs="Simplified Arabic" w:hint="cs"/>
          <w:sz w:val="28"/>
          <w:szCs w:val="28"/>
          <w:rtl/>
        </w:rPr>
        <w:t>بوسترات</w:t>
      </w:r>
      <w:proofErr w:type="spellEnd"/>
      <w:r w:rsidR="00EB4FF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أوراق</w:t>
      </w:r>
      <w:r w:rsidR="00EB4FF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أقلام.</w:t>
      </w:r>
    </w:p>
    <w:p w14:paraId="169A3CCB" w14:textId="77777777" w:rsidR="00BD4C70" w:rsidRPr="00D53139" w:rsidRDefault="00BD4C70" w:rsidP="00BD4C70">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w:t>
      </w:r>
      <w:r w:rsidRPr="00D53139">
        <w:rPr>
          <w:rFonts w:ascii="Simplified Arabic" w:hAnsi="Simplified Arabic" w:cs="Simplified Arabic"/>
          <w:b/>
          <w:bCs/>
          <w:sz w:val="28"/>
          <w:szCs w:val="28"/>
          <w:rtl/>
        </w:rPr>
        <w:t>لجلسة:</w:t>
      </w:r>
    </w:p>
    <w:p w14:paraId="361B02C0" w14:textId="77777777" w:rsidR="00BD4C70" w:rsidRDefault="00BD4C70" w:rsidP="009518D5">
      <w:pPr>
        <w:pStyle w:val="a7"/>
        <w:numPr>
          <w:ilvl w:val="0"/>
          <w:numId w:val="61"/>
        </w:numPr>
        <w:spacing w:after="0" w:line="240" w:lineRule="auto"/>
        <w:jc w:val="both"/>
        <w:rPr>
          <w:rFonts w:ascii="Simplified Arabic" w:hAnsi="Simplified Arabic" w:cs="Simplified Arabic"/>
          <w:sz w:val="28"/>
          <w:szCs w:val="28"/>
        </w:rPr>
      </w:pPr>
      <w:r w:rsidRPr="000B5879">
        <w:rPr>
          <w:rFonts w:ascii="Simplified Arabic" w:hAnsi="Simplified Arabic" w:cs="Simplified Arabic"/>
          <w:sz w:val="28"/>
          <w:szCs w:val="28"/>
          <w:rtl/>
        </w:rPr>
        <w:t>إعادة التشكيل المعرفي للأطفال</w:t>
      </w:r>
      <w:r>
        <w:rPr>
          <w:rFonts w:ascii="Simplified Arabic" w:hAnsi="Simplified Arabic" w:cs="Simplified Arabic" w:hint="cs"/>
          <w:sz w:val="28"/>
          <w:szCs w:val="28"/>
          <w:rtl/>
        </w:rPr>
        <w:t>.</w:t>
      </w:r>
    </w:p>
    <w:p w14:paraId="454552C5" w14:textId="77777777" w:rsidR="00BD4C70" w:rsidRPr="000B5879" w:rsidRDefault="00BD4C70" w:rsidP="009518D5">
      <w:pPr>
        <w:pStyle w:val="a7"/>
        <w:numPr>
          <w:ilvl w:val="0"/>
          <w:numId w:val="61"/>
        </w:numPr>
        <w:spacing w:after="0" w:line="240" w:lineRule="auto"/>
        <w:jc w:val="both"/>
        <w:rPr>
          <w:rFonts w:ascii="Simplified Arabic" w:hAnsi="Simplified Arabic" w:cs="Simplified Arabic"/>
          <w:sz w:val="28"/>
          <w:szCs w:val="28"/>
          <w:rtl/>
        </w:rPr>
      </w:pPr>
      <w:r w:rsidRPr="000B5879">
        <w:rPr>
          <w:rFonts w:ascii="Simplified Arabic" w:hAnsi="Simplified Arabic" w:cs="Simplified Arabic"/>
          <w:sz w:val="28"/>
          <w:szCs w:val="28"/>
          <w:rtl/>
        </w:rPr>
        <w:t xml:space="preserve"> مساعدة الأطفال على التعرف على الأفكار العقلانية وغير العقلانية، والعبارات الموجهة للذات السلبية واستبدالها بعبارات إيجابية.</w:t>
      </w:r>
    </w:p>
    <w:p w14:paraId="0F85334D" w14:textId="77777777" w:rsidR="00BD4C70" w:rsidRPr="00D53139" w:rsidRDefault="00BD4C70" w:rsidP="00BD4C70">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lastRenderedPageBreak/>
        <w:t>سير الجلسة:</w:t>
      </w:r>
    </w:p>
    <w:p w14:paraId="5A27550B" w14:textId="77777777" w:rsidR="00F41F6D" w:rsidRPr="00D53139" w:rsidRDefault="00F41F6D" w:rsidP="00F41F6D">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نشاط: المرآة.</w:t>
      </w:r>
    </w:p>
    <w:p w14:paraId="31F65AD8" w14:textId="05BF48CA" w:rsidR="00F41F6D" w:rsidRPr="00642543" w:rsidRDefault="00F41F6D" w:rsidP="00F41F6D">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يطلب الباحث من أفراد المجموعة الوقوف كل فرد مقابل فرد آخر، ويطلب من كل فرد أن يتخيل الفرد المقابل له المرآة وأن يتحدث لهذه المرآة بكل أريحي</w:t>
      </w:r>
      <w:r w:rsidR="00555494">
        <w:rPr>
          <w:rFonts w:ascii="Simplified Arabic" w:hAnsi="Simplified Arabic" w:cs="Simplified Arabic" w:hint="cs"/>
          <w:sz w:val="28"/>
          <w:szCs w:val="28"/>
          <w:rtl/>
        </w:rPr>
        <w:t>ة</w:t>
      </w:r>
      <w:r w:rsidRPr="00642543">
        <w:rPr>
          <w:rFonts w:ascii="Simplified Arabic" w:hAnsi="Simplified Arabic" w:cs="Simplified Arabic"/>
          <w:sz w:val="28"/>
          <w:szCs w:val="28"/>
          <w:rtl/>
        </w:rPr>
        <w:t xml:space="preserve"> وأن يعبر عن ذاته حتى يتعرف على مدى توكيده لذاته ومدى ثقته </w:t>
      </w:r>
      <w:r w:rsidR="00555494">
        <w:rPr>
          <w:rFonts w:ascii="Simplified Arabic" w:hAnsi="Simplified Arabic" w:cs="Simplified Arabic" w:hint="cs"/>
          <w:sz w:val="28"/>
          <w:szCs w:val="28"/>
          <w:rtl/>
        </w:rPr>
        <w:t>ب</w:t>
      </w:r>
      <w:r w:rsidRPr="00642543">
        <w:rPr>
          <w:rFonts w:ascii="Simplified Arabic" w:hAnsi="Simplified Arabic" w:cs="Simplified Arabic"/>
          <w:sz w:val="28"/>
          <w:szCs w:val="28"/>
          <w:rtl/>
        </w:rPr>
        <w:t>نفسه.</w:t>
      </w:r>
    </w:p>
    <w:p w14:paraId="1DDA711A" w14:textId="3E2B2914" w:rsidR="00BD4C70" w:rsidRDefault="00F41F6D" w:rsidP="00BD4C70">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ومن ثم </w:t>
      </w:r>
      <w:r w:rsidR="00BD4C70">
        <w:rPr>
          <w:rFonts w:ascii="Simplified Arabic" w:hAnsi="Simplified Arabic" w:cs="Simplified Arabic" w:hint="cs"/>
          <w:sz w:val="28"/>
          <w:szCs w:val="28"/>
          <w:rtl/>
        </w:rPr>
        <w:t>تبدأ الجلسة بأن يطلب الباحث من الأطفال أن ينظروا الى أحداث حياتهم وكيفية إدراك هذه الأحداث</w:t>
      </w:r>
      <w:r w:rsidR="00384943">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ويقوم بناء</w:t>
      </w:r>
      <w:r w:rsidR="00384943">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على معتقداتهم وأفكارهم حول تلك الأحداث</w:t>
      </w:r>
      <w:r w:rsidR="00384943">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وكيف يؤثر إدراكهم على انفعالاتهم وسلوكهم</w:t>
      </w:r>
      <w:r w:rsidR="00384943">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ويقوم الباحث بتوضيح للأطفال نموذج </w:t>
      </w:r>
      <w:r w:rsidR="00BD4C70">
        <w:rPr>
          <w:rFonts w:ascii="Simplified Arabic" w:hAnsi="Simplified Arabic" w:cs="Simplified Arabic"/>
          <w:sz w:val="28"/>
          <w:szCs w:val="28"/>
        </w:rPr>
        <w:t>ABC</w:t>
      </w:r>
      <w:r w:rsidR="00BD4C70">
        <w:rPr>
          <w:rFonts w:ascii="Simplified Arabic" w:hAnsi="Simplified Arabic" w:cs="Simplified Arabic" w:hint="cs"/>
          <w:sz w:val="28"/>
          <w:szCs w:val="28"/>
          <w:rtl/>
        </w:rPr>
        <w:t>, الذي يوضح العلاقة بين التفكير والسلوك والانفعال</w:t>
      </w:r>
      <w:r w:rsidR="00384943">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إذ تشير تلك الرموز </w:t>
      </w:r>
      <w:r w:rsidR="00384943">
        <w:rPr>
          <w:rFonts w:ascii="Simplified Arabic" w:hAnsi="Simplified Arabic" w:cs="Simplified Arabic" w:hint="cs"/>
          <w:sz w:val="28"/>
          <w:szCs w:val="28"/>
          <w:rtl/>
        </w:rPr>
        <w:t>إ</w:t>
      </w:r>
      <w:r w:rsidR="00BD4C70">
        <w:rPr>
          <w:rFonts w:ascii="Simplified Arabic" w:hAnsi="Simplified Arabic" w:cs="Simplified Arabic" w:hint="cs"/>
          <w:sz w:val="28"/>
          <w:szCs w:val="28"/>
          <w:rtl/>
        </w:rPr>
        <w:t xml:space="preserve">لى </w:t>
      </w:r>
      <w:proofErr w:type="spellStart"/>
      <w:r w:rsidR="00BD4C70">
        <w:rPr>
          <w:rFonts w:ascii="Simplified Arabic" w:hAnsi="Simplified Arabic" w:cs="Simplified Arabic" w:hint="cs"/>
          <w:sz w:val="28"/>
          <w:szCs w:val="28"/>
          <w:rtl/>
        </w:rPr>
        <w:t>مايلي</w:t>
      </w:r>
      <w:proofErr w:type="spellEnd"/>
      <w:r w:rsidR="00BD4C70">
        <w:rPr>
          <w:rFonts w:ascii="Simplified Arabic" w:hAnsi="Simplified Arabic" w:cs="Simplified Arabic" w:hint="cs"/>
          <w:sz w:val="28"/>
          <w:szCs w:val="28"/>
          <w:rtl/>
        </w:rPr>
        <w:t>:</w:t>
      </w:r>
    </w:p>
    <w:p w14:paraId="6031A565" w14:textId="77777777" w:rsidR="00BD4C70" w:rsidRDefault="00BD4C70" w:rsidP="00BD4C70">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Pr>
        <w:t>A</w:t>
      </w:r>
      <w:r>
        <w:rPr>
          <w:rFonts w:ascii="Simplified Arabic" w:hAnsi="Simplified Arabic" w:cs="Simplified Arabic" w:hint="cs"/>
          <w:sz w:val="28"/>
          <w:szCs w:val="28"/>
          <w:rtl/>
        </w:rPr>
        <w:t xml:space="preserve">: وهي تعني الأحداث التي </w:t>
      </w:r>
      <w:proofErr w:type="spellStart"/>
      <w:r>
        <w:rPr>
          <w:rFonts w:ascii="Simplified Arabic" w:hAnsi="Simplified Arabic" w:cs="Simplified Arabic" w:hint="cs"/>
          <w:sz w:val="28"/>
          <w:szCs w:val="28"/>
          <w:rtl/>
        </w:rPr>
        <w:t>يواجهها</w:t>
      </w:r>
      <w:proofErr w:type="spellEnd"/>
      <w:r>
        <w:rPr>
          <w:rFonts w:ascii="Simplified Arabic" w:hAnsi="Simplified Arabic" w:cs="Simplified Arabic" w:hint="cs"/>
          <w:sz w:val="28"/>
          <w:szCs w:val="28"/>
          <w:rtl/>
        </w:rPr>
        <w:t xml:space="preserve"> الفرد في حياته اليومية, بما في ذلك المواقف السارة والغير سارة التي </w:t>
      </w:r>
      <w:proofErr w:type="spellStart"/>
      <w:r>
        <w:rPr>
          <w:rFonts w:ascii="Simplified Arabic" w:hAnsi="Simplified Arabic" w:cs="Simplified Arabic" w:hint="cs"/>
          <w:sz w:val="28"/>
          <w:szCs w:val="28"/>
          <w:rtl/>
        </w:rPr>
        <w:t>يواجهها</w:t>
      </w:r>
      <w:proofErr w:type="spellEnd"/>
      <w:r>
        <w:rPr>
          <w:rFonts w:ascii="Simplified Arabic" w:hAnsi="Simplified Arabic" w:cs="Simplified Arabic" w:hint="cs"/>
          <w:sz w:val="28"/>
          <w:szCs w:val="28"/>
          <w:rtl/>
        </w:rPr>
        <w:t xml:space="preserve"> الأطفال.</w:t>
      </w:r>
    </w:p>
    <w:p w14:paraId="6BA3014F" w14:textId="3954E3BE" w:rsidR="00BD4C70" w:rsidRDefault="00BD4C70" w:rsidP="00BD4C70">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Pr>
        <w:t>B</w:t>
      </w:r>
      <w:r>
        <w:rPr>
          <w:rFonts w:ascii="Simplified Arabic" w:hAnsi="Simplified Arabic" w:cs="Simplified Arabic" w:hint="cs"/>
          <w:sz w:val="28"/>
          <w:szCs w:val="28"/>
          <w:rtl/>
        </w:rPr>
        <w:t xml:space="preserve">: المعتقدات: وهو يشير </w:t>
      </w:r>
      <w:r w:rsidR="00466959">
        <w:rPr>
          <w:rFonts w:ascii="Simplified Arabic" w:hAnsi="Simplified Arabic" w:cs="Simplified Arabic" w:hint="cs"/>
          <w:sz w:val="28"/>
          <w:szCs w:val="28"/>
          <w:rtl/>
        </w:rPr>
        <w:t>إ</w:t>
      </w:r>
      <w:r>
        <w:rPr>
          <w:rFonts w:ascii="Simplified Arabic" w:hAnsi="Simplified Arabic" w:cs="Simplified Arabic" w:hint="cs"/>
          <w:sz w:val="28"/>
          <w:szCs w:val="28"/>
          <w:rtl/>
        </w:rPr>
        <w:t>لى نمط تفكير الطفل في تلك المواقف.</w:t>
      </w:r>
    </w:p>
    <w:p w14:paraId="677629EF" w14:textId="293DA214" w:rsidR="00BD4C70" w:rsidRDefault="00BD4C70" w:rsidP="00BD4C70">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Pr>
        <w:t>C</w:t>
      </w:r>
      <w:r>
        <w:rPr>
          <w:rFonts w:ascii="Simplified Arabic" w:hAnsi="Simplified Arabic" w:cs="Simplified Arabic" w:hint="cs"/>
          <w:sz w:val="28"/>
          <w:szCs w:val="28"/>
          <w:rtl/>
        </w:rPr>
        <w:t xml:space="preserve">: النتائج: وهو يشير </w:t>
      </w:r>
      <w:r w:rsidR="00466959">
        <w:rPr>
          <w:rFonts w:ascii="Simplified Arabic" w:hAnsi="Simplified Arabic" w:cs="Simplified Arabic" w:hint="cs"/>
          <w:sz w:val="28"/>
          <w:szCs w:val="28"/>
          <w:rtl/>
        </w:rPr>
        <w:t>إ</w:t>
      </w:r>
      <w:r>
        <w:rPr>
          <w:rFonts w:ascii="Simplified Arabic" w:hAnsi="Simplified Arabic" w:cs="Simplified Arabic" w:hint="cs"/>
          <w:sz w:val="28"/>
          <w:szCs w:val="28"/>
          <w:rtl/>
        </w:rPr>
        <w:t>لى النتائج التي تنتج عن هذا التفكير.</w:t>
      </w:r>
    </w:p>
    <w:p w14:paraId="3B33A7CA" w14:textId="1C14930C" w:rsidR="00BD4C70" w:rsidRDefault="00BD4C70" w:rsidP="00BD4C70">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ثم يقوم الباحث بشرح العلاقة بين تلك المكونات موضح</w:t>
      </w:r>
      <w:r w:rsidR="0079388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دور العلاج المعرفي السلوكي في التعامل مع نمط التفكير لدى الفرد</w:t>
      </w:r>
      <w:r w:rsidR="0079388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 يعتقد المعالج المعرفي أن الأحداث (</w:t>
      </w:r>
      <w:r>
        <w:rPr>
          <w:rFonts w:ascii="Simplified Arabic" w:hAnsi="Simplified Arabic" w:cs="Simplified Arabic"/>
          <w:sz w:val="28"/>
          <w:szCs w:val="28"/>
        </w:rPr>
        <w:t>A</w:t>
      </w:r>
      <w:r>
        <w:rPr>
          <w:rFonts w:ascii="Simplified Arabic" w:hAnsi="Simplified Arabic" w:cs="Simplified Arabic" w:hint="cs"/>
          <w:sz w:val="28"/>
          <w:szCs w:val="28"/>
          <w:rtl/>
        </w:rPr>
        <w:t xml:space="preserve">) </w:t>
      </w:r>
      <w:proofErr w:type="spellStart"/>
      <w:r>
        <w:rPr>
          <w:rFonts w:ascii="Simplified Arabic" w:hAnsi="Simplified Arabic" w:cs="Simplified Arabic" w:hint="cs"/>
          <w:sz w:val="28"/>
          <w:szCs w:val="28"/>
          <w:rtl/>
        </w:rPr>
        <w:t>لاتقود</w:t>
      </w:r>
      <w:proofErr w:type="spellEnd"/>
      <w:r>
        <w:rPr>
          <w:rFonts w:ascii="Simplified Arabic" w:hAnsi="Simplified Arabic" w:cs="Simplified Arabic" w:hint="cs"/>
          <w:sz w:val="28"/>
          <w:szCs w:val="28"/>
          <w:rtl/>
        </w:rPr>
        <w:t xml:space="preserve"> </w:t>
      </w:r>
      <w:r w:rsidR="0079388C">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النتائج (</w:t>
      </w:r>
      <w:r>
        <w:rPr>
          <w:rFonts w:ascii="Simplified Arabic" w:hAnsi="Simplified Arabic" w:cs="Simplified Arabic"/>
          <w:sz w:val="28"/>
          <w:szCs w:val="28"/>
        </w:rPr>
        <w:t>C</w:t>
      </w:r>
      <w:r>
        <w:rPr>
          <w:rFonts w:ascii="Simplified Arabic" w:hAnsi="Simplified Arabic" w:cs="Simplified Arabic" w:hint="cs"/>
          <w:sz w:val="28"/>
          <w:szCs w:val="28"/>
          <w:rtl/>
        </w:rPr>
        <w:t>), وأن نمط التفكير أو المعتقد الذي يحمله الفرد(</w:t>
      </w:r>
      <w:r>
        <w:rPr>
          <w:rFonts w:ascii="Simplified Arabic" w:hAnsi="Simplified Arabic" w:cs="Simplified Arabic"/>
          <w:sz w:val="28"/>
          <w:szCs w:val="28"/>
        </w:rPr>
        <w:t>B</w:t>
      </w:r>
      <w:r>
        <w:rPr>
          <w:rFonts w:ascii="Simplified Arabic" w:hAnsi="Simplified Arabic" w:cs="Simplified Arabic" w:hint="cs"/>
          <w:sz w:val="28"/>
          <w:szCs w:val="28"/>
          <w:rtl/>
        </w:rPr>
        <w:t>) هو السبب الرئيس لما يشعر به الفرد من حزن خلال مروره بأي خبرة انفعالية مؤلمة</w:t>
      </w:r>
      <w:r w:rsidR="0079388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ما يمث</w:t>
      </w:r>
      <w:r>
        <w:rPr>
          <w:rFonts w:ascii="Simplified Arabic" w:hAnsi="Simplified Arabic" w:cs="Simplified Arabic" w:hint="eastAsia"/>
          <w:sz w:val="28"/>
          <w:szCs w:val="28"/>
          <w:rtl/>
        </w:rPr>
        <w:t>ل</w:t>
      </w:r>
      <w:r>
        <w:rPr>
          <w:rFonts w:ascii="Simplified Arabic" w:hAnsi="Simplified Arabic" w:cs="Simplified Arabic" w:hint="cs"/>
          <w:sz w:val="28"/>
          <w:szCs w:val="28"/>
          <w:rtl/>
        </w:rPr>
        <w:t xml:space="preserve"> نتائج السلوك لدى  الفرد للحدث(</w:t>
      </w:r>
      <w:r>
        <w:rPr>
          <w:rFonts w:ascii="Simplified Arabic" w:hAnsi="Simplified Arabic" w:cs="Simplified Arabic"/>
          <w:sz w:val="28"/>
          <w:szCs w:val="28"/>
        </w:rPr>
        <w:t>C</w:t>
      </w:r>
      <w:r>
        <w:rPr>
          <w:rFonts w:ascii="Simplified Arabic" w:hAnsi="Simplified Arabic" w:cs="Simplified Arabic" w:hint="cs"/>
          <w:sz w:val="28"/>
          <w:szCs w:val="28"/>
          <w:rtl/>
        </w:rPr>
        <w:t>), فإذا شعر الفرد بخبرة انفعالية غير سارة يكون ذلك نتيجة خلل في (</w:t>
      </w:r>
      <w:r>
        <w:rPr>
          <w:rFonts w:ascii="Simplified Arabic" w:hAnsi="Simplified Arabic" w:cs="Simplified Arabic"/>
          <w:sz w:val="28"/>
          <w:szCs w:val="28"/>
        </w:rPr>
        <w:t>B</w:t>
      </w:r>
      <w:r>
        <w:rPr>
          <w:rFonts w:ascii="Simplified Arabic" w:hAnsi="Simplified Arabic" w:cs="Simplified Arabic" w:hint="cs"/>
          <w:sz w:val="28"/>
          <w:szCs w:val="28"/>
          <w:rtl/>
        </w:rPr>
        <w:t>).</w:t>
      </w:r>
    </w:p>
    <w:p w14:paraId="47B8D4C9" w14:textId="608ACCED" w:rsidR="00BD4C70" w:rsidRDefault="00BD4C70" w:rsidP="00BD4C70">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يقوم الباحث بعرض مجموعة من الأفكار التي قد يتبناها الأفراد وتسبب لهم المشقة والمعاناة</w:t>
      </w:r>
      <w:r w:rsidR="0079388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أفكار لاعقلانية</w:t>
      </w:r>
      <w:r w:rsidR="0079388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تلك الأفكار</w:t>
      </w:r>
      <w:r w:rsidR="0079388C">
        <w:rPr>
          <w:rFonts w:ascii="Simplified Arabic" w:hAnsi="Simplified Arabic" w:cs="Simplified Arabic" w:hint="cs"/>
          <w:sz w:val="28"/>
          <w:szCs w:val="28"/>
          <w:rtl/>
        </w:rPr>
        <w:t>:</w:t>
      </w:r>
    </w:p>
    <w:p w14:paraId="18C80C26" w14:textId="77777777" w:rsidR="00BD4C70" w:rsidRDefault="00BD4C70" w:rsidP="009518D5">
      <w:pPr>
        <w:pStyle w:val="a7"/>
        <w:numPr>
          <w:ilvl w:val="0"/>
          <w:numId w:val="60"/>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من المتعب أن لا تسي</w:t>
      </w:r>
      <w:r>
        <w:rPr>
          <w:rFonts w:ascii="Simplified Arabic" w:hAnsi="Simplified Arabic" w:cs="Simplified Arabic" w:hint="eastAsia"/>
          <w:sz w:val="28"/>
          <w:szCs w:val="28"/>
          <w:rtl/>
        </w:rPr>
        <w:t>ر</w:t>
      </w:r>
      <w:r>
        <w:rPr>
          <w:rFonts w:ascii="Simplified Arabic" w:hAnsi="Simplified Arabic" w:cs="Simplified Arabic" w:hint="cs"/>
          <w:sz w:val="28"/>
          <w:szCs w:val="28"/>
          <w:rtl/>
        </w:rPr>
        <w:t xml:space="preserve"> الأمور كما يريدها الفرد.</w:t>
      </w:r>
    </w:p>
    <w:p w14:paraId="4D86BB36" w14:textId="68488C6C" w:rsidR="00BD4C70" w:rsidRDefault="0079388C" w:rsidP="009518D5">
      <w:pPr>
        <w:pStyle w:val="a7"/>
        <w:numPr>
          <w:ilvl w:val="0"/>
          <w:numId w:val="60"/>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أ</w:t>
      </w:r>
      <w:r w:rsidR="00BD4C70">
        <w:rPr>
          <w:rFonts w:ascii="Simplified Arabic" w:hAnsi="Simplified Arabic" w:cs="Simplified Arabic" w:hint="cs"/>
          <w:sz w:val="28"/>
          <w:szCs w:val="28"/>
          <w:rtl/>
        </w:rPr>
        <w:t>ن على ال</w:t>
      </w:r>
      <w:r>
        <w:rPr>
          <w:rFonts w:ascii="Simplified Arabic" w:hAnsi="Simplified Arabic" w:cs="Simplified Arabic" w:hint="cs"/>
          <w:sz w:val="28"/>
          <w:szCs w:val="28"/>
          <w:rtl/>
        </w:rPr>
        <w:t>آ</w:t>
      </w:r>
      <w:r w:rsidR="00BD4C70">
        <w:rPr>
          <w:rFonts w:ascii="Simplified Arabic" w:hAnsi="Simplified Arabic" w:cs="Simplified Arabic" w:hint="cs"/>
          <w:sz w:val="28"/>
          <w:szCs w:val="28"/>
          <w:rtl/>
        </w:rPr>
        <w:t>خرين أن يتصرفوا بطلف</w:t>
      </w:r>
      <w:r>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مطلق معي.</w:t>
      </w:r>
    </w:p>
    <w:p w14:paraId="44C8E34E" w14:textId="77777777" w:rsidR="00BD4C70" w:rsidRDefault="00BD4C70" w:rsidP="009518D5">
      <w:pPr>
        <w:pStyle w:val="a7"/>
        <w:numPr>
          <w:ilvl w:val="0"/>
          <w:numId w:val="60"/>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من الضروري أن يكون الفرد محبوباً ومرضياً عنه من كل الأشخاص.</w:t>
      </w:r>
    </w:p>
    <w:p w14:paraId="69C4F542" w14:textId="7FD644D9" w:rsidR="00BD4C70" w:rsidRPr="00F41F6D" w:rsidRDefault="00BD4C70" w:rsidP="00F41F6D">
      <w:pPr>
        <w:spacing w:after="0" w:line="240" w:lineRule="auto"/>
        <w:jc w:val="both"/>
        <w:rPr>
          <w:rFonts w:ascii="Simplified Arabic" w:hAnsi="Simplified Arabic" w:cs="Simplified Arabic"/>
          <w:b/>
          <w:bCs/>
          <w:sz w:val="28"/>
          <w:szCs w:val="28"/>
        </w:rPr>
      </w:pPr>
      <w:r w:rsidRPr="00F41F6D">
        <w:rPr>
          <w:rFonts w:ascii="Simplified Arabic" w:hAnsi="Simplified Arabic" w:cs="Simplified Arabic" w:hint="cs"/>
          <w:b/>
          <w:bCs/>
          <w:sz w:val="28"/>
          <w:szCs w:val="28"/>
          <w:rtl/>
        </w:rPr>
        <w:t>التعرف على الأفكار اللاعقلانية لدى أفرد المجموعة</w:t>
      </w:r>
      <w:r w:rsidR="009E32AA">
        <w:rPr>
          <w:rFonts w:ascii="Simplified Arabic" w:hAnsi="Simplified Arabic" w:cs="Simplified Arabic" w:hint="cs"/>
          <w:b/>
          <w:bCs/>
          <w:sz w:val="28"/>
          <w:szCs w:val="28"/>
          <w:rtl/>
        </w:rPr>
        <w:t>،</w:t>
      </w:r>
      <w:r w:rsidRPr="00F41F6D">
        <w:rPr>
          <w:rFonts w:ascii="Simplified Arabic" w:hAnsi="Simplified Arabic" w:cs="Simplified Arabic" w:hint="cs"/>
          <w:b/>
          <w:bCs/>
          <w:sz w:val="28"/>
          <w:szCs w:val="28"/>
          <w:rtl/>
        </w:rPr>
        <w:t xml:space="preserve"> والعلاقة بين التفكير اللاعقلاني في الوصول للحزن والألم النفسي.</w:t>
      </w:r>
    </w:p>
    <w:p w14:paraId="4401E195" w14:textId="2615BCF5" w:rsidR="00BD4C70" w:rsidRPr="00F41F6D" w:rsidRDefault="00BD4C70" w:rsidP="00BD4C70">
      <w:pPr>
        <w:spacing w:after="0" w:line="240" w:lineRule="auto"/>
        <w:jc w:val="both"/>
        <w:rPr>
          <w:rFonts w:ascii="Simplified Arabic" w:hAnsi="Simplified Arabic" w:cs="Simplified Arabic"/>
          <w:sz w:val="28"/>
          <w:szCs w:val="28"/>
        </w:rPr>
      </w:pPr>
      <w:r w:rsidRPr="00F41F6D">
        <w:rPr>
          <w:rFonts w:ascii="Simplified Arabic" w:hAnsi="Simplified Arabic" w:cs="Simplified Arabic" w:hint="cs"/>
          <w:sz w:val="28"/>
          <w:szCs w:val="28"/>
          <w:rtl/>
        </w:rPr>
        <w:t xml:space="preserve">سيتم عمل </w:t>
      </w:r>
      <w:proofErr w:type="spellStart"/>
      <w:r w:rsidRPr="00F41F6D">
        <w:rPr>
          <w:rFonts w:ascii="Simplified Arabic" w:hAnsi="Simplified Arabic" w:cs="Simplified Arabic" w:hint="cs"/>
          <w:sz w:val="28"/>
          <w:szCs w:val="28"/>
          <w:rtl/>
        </w:rPr>
        <w:t>سكيتش</w:t>
      </w:r>
      <w:proofErr w:type="spellEnd"/>
      <w:r w:rsidRPr="00F41F6D">
        <w:rPr>
          <w:rFonts w:ascii="Simplified Arabic" w:hAnsi="Simplified Arabic" w:cs="Simplified Arabic" w:hint="cs"/>
          <w:sz w:val="28"/>
          <w:szCs w:val="28"/>
          <w:rtl/>
        </w:rPr>
        <w:t xml:space="preserve"> مسرحي بسيط يمثل فيه 3 أفراد من المجموعة يعبر كل فرد عن نموذج</w:t>
      </w:r>
      <w:r w:rsidR="003A26A4">
        <w:rPr>
          <w:rFonts w:ascii="Simplified Arabic" w:hAnsi="Simplified Arabic" w:cs="Simplified Arabic" w:hint="cs"/>
          <w:sz w:val="28"/>
          <w:szCs w:val="28"/>
          <w:rtl/>
        </w:rPr>
        <w:t>،</w:t>
      </w:r>
      <w:r w:rsidRPr="00F41F6D">
        <w:rPr>
          <w:rFonts w:ascii="Simplified Arabic" w:hAnsi="Simplified Arabic" w:cs="Simplified Arabic" w:hint="cs"/>
          <w:sz w:val="28"/>
          <w:szCs w:val="28"/>
          <w:rtl/>
        </w:rPr>
        <w:t xml:space="preserve"> فالفرد الأول يعبر عن الموقف</w:t>
      </w:r>
      <w:r w:rsidR="003A26A4">
        <w:rPr>
          <w:rFonts w:ascii="Simplified Arabic" w:hAnsi="Simplified Arabic" w:cs="Simplified Arabic" w:hint="cs"/>
          <w:sz w:val="28"/>
          <w:szCs w:val="28"/>
          <w:rtl/>
        </w:rPr>
        <w:t>،</w:t>
      </w:r>
      <w:r w:rsidRPr="00F41F6D">
        <w:rPr>
          <w:rFonts w:ascii="Simplified Arabic" w:hAnsi="Simplified Arabic" w:cs="Simplified Arabic" w:hint="cs"/>
          <w:sz w:val="28"/>
          <w:szCs w:val="28"/>
          <w:rtl/>
        </w:rPr>
        <w:t xml:space="preserve"> والفرد ال</w:t>
      </w:r>
      <w:r w:rsidR="003A26A4">
        <w:rPr>
          <w:rFonts w:ascii="Simplified Arabic" w:hAnsi="Simplified Arabic" w:cs="Simplified Arabic" w:hint="cs"/>
          <w:sz w:val="28"/>
          <w:szCs w:val="28"/>
          <w:rtl/>
        </w:rPr>
        <w:t>آ</w:t>
      </w:r>
      <w:r w:rsidRPr="00F41F6D">
        <w:rPr>
          <w:rFonts w:ascii="Simplified Arabic" w:hAnsi="Simplified Arabic" w:cs="Simplified Arabic" w:hint="cs"/>
          <w:sz w:val="28"/>
          <w:szCs w:val="28"/>
          <w:rtl/>
        </w:rPr>
        <w:t>خر عن المشاعر</w:t>
      </w:r>
      <w:r w:rsidR="003A26A4">
        <w:rPr>
          <w:rFonts w:ascii="Simplified Arabic" w:hAnsi="Simplified Arabic" w:cs="Simplified Arabic" w:hint="cs"/>
          <w:sz w:val="28"/>
          <w:szCs w:val="28"/>
          <w:rtl/>
        </w:rPr>
        <w:t>،</w:t>
      </w:r>
      <w:r w:rsidRPr="00F41F6D">
        <w:rPr>
          <w:rFonts w:ascii="Simplified Arabic" w:hAnsi="Simplified Arabic" w:cs="Simplified Arabic" w:hint="cs"/>
          <w:sz w:val="28"/>
          <w:szCs w:val="28"/>
          <w:rtl/>
        </w:rPr>
        <w:t xml:space="preserve"> والفرد ال</w:t>
      </w:r>
      <w:r w:rsidR="003A26A4">
        <w:rPr>
          <w:rFonts w:ascii="Simplified Arabic" w:hAnsi="Simplified Arabic" w:cs="Simplified Arabic" w:hint="cs"/>
          <w:sz w:val="28"/>
          <w:szCs w:val="28"/>
          <w:rtl/>
        </w:rPr>
        <w:t>آ</w:t>
      </w:r>
      <w:r w:rsidRPr="00F41F6D">
        <w:rPr>
          <w:rFonts w:ascii="Simplified Arabic" w:hAnsi="Simplified Arabic" w:cs="Simplified Arabic" w:hint="cs"/>
          <w:sz w:val="28"/>
          <w:szCs w:val="28"/>
          <w:rtl/>
        </w:rPr>
        <w:t>خر عن السلوك</w:t>
      </w:r>
      <w:r w:rsidR="003A26A4">
        <w:rPr>
          <w:rFonts w:ascii="Simplified Arabic" w:hAnsi="Simplified Arabic" w:cs="Simplified Arabic" w:hint="cs"/>
          <w:sz w:val="28"/>
          <w:szCs w:val="28"/>
          <w:rtl/>
        </w:rPr>
        <w:t>،</w:t>
      </w:r>
      <w:r w:rsidRPr="00F41F6D">
        <w:rPr>
          <w:rFonts w:ascii="Simplified Arabic" w:hAnsi="Simplified Arabic" w:cs="Simplified Arabic" w:hint="cs"/>
          <w:sz w:val="28"/>
          <w:szCs w:val="28"/>
          <w:rtl/>
        </w:rPr>
        <w:t xml:space="preserve"> يتم تمثيل </w:t>
      </w:r>
      <w:r w:rsidRPr="00F41F6D">
        <w:rPr>
          <w:rFonts w:ascii="Simplified Arabic" w:hAnsi="Simplified Arabic" w:cs="Simplified Arabic" w:hint="cs"/>
          <w:sz w:val="28"/>
          <w:szCs w:val="28"/>
          <w:rtl/>
        </w:rPr>
        <w:lastRenderedPageBreak/>
        <w:t xml:space="preserve">فيه موقف </w:t>
      </w:r>
      <w:r w:rsidR="003A26A4">
        <w:rPr>
          <w:rFonts w:ascii="Simplified Arabic" w:hAnsi="Simplified Arabic" w:cs="Simplified Arabic" w:hint="cs"/>
          <w:sz w:val="28"/>
          <w:szCs w:val="28"/>
          <w:rtl/>
        </w:rPr>
        <w:t>إ</w:t>
      </w:r>
      <w:r w:rsidRPr="00F41F6D">
        <w:rPr>
          <w:rFonts w:ascii="Simplified Arabic" w:hAnsi="Simplified Arabic" w:cs="Simplified Arabic" w:hint="cs"/>
          <w:sz w:val="28"/>
          <w:szCs w:val="28"/>
          <w:rtl/>
        </w:rPr>
        <w:t>يجابي وكيف ينعكس على المشاعر والسلوك بصورة</w:t>
      </w:r>
      <w:r w:rsidR="003A26A4">
        <w:rPr>
          <w:rFonts w:ascii="Simplified Arabic" w:hAnsi="Simplified Arabic" w:cs="Simplified Arabic" w:hint="cs"/>
          <w:sz w:val="28"/>
          <w:szCs w:val="28"/>
          <w:rtl/>
        </w:rPr>
        <w:t>ٍ</w:t>
      </w:r>
      <w:r w:rsidRPr="00F41F6D">
        <w:rPr>
          <w:rFonts w:ascii="Simplified Arabic" w:hAnsi="Simplified Arabic" w:cs="Simplified Arabic" w:hint="cs"/>
          <w:sz w:val="28"/>
          <w:szCs w:val="28"/>
          <w:rtl/>
        </w:rPr>
        <w:t xml:space="preserve"> </w:t>
      </w:r>
      <w:r w:rsidR="003A26A4">
        <w:rPr>
          <w:rFonts w:ascii="Simplified Arabic" w:hAnsi="Simplified Arabic" w:cs="Simplified Arabic" w:hint="cs"/>
          <w:sz w:val="28"/>
          <w:szCs w:val="28"/>
          <w:rtl/>
        </w:rPr>
        <w:t>إ</w:t>
      </w:r>
      <w:r w:rsidRPr="00F41F6D">
        <w:rPr>
          <w:rFonts w:ascii="Simplified Arabic" w:hAnsi="Simplified Arabic" w:cs="Simplified Arabic" w:hint="cs"/>
          <w:sz w:val="28"/>
          <w:szCs w:val="28"/>
          <w:rtl/>
        </w:rPr>
        <w:t>يجابية</w:t>
      </w:r>
      <w:r w:rsidR="003A26A4">
        <w:rPr>
          <w:rFonts w:ascii="Simplified Arabic" w:hAnsi="Simplified Arabic" w:cs="Simplified Arabic" w:hint="cs"/>
          <w:sz w:val="28"/>
          <w:szCs w:val="28"/>
          <w:rtl/>
        </w:rPr>
        <w:t>،</w:t>
      </w:r>
      <w:r w:rsidRPr="00F41F6D">
        <w:rPr>
          <w:rFonts w:ascii="Simplified Arabic" w:hAnsi="Simplified Arabic" w:cs="Simplified Arabic" w:hint="cs"/>
          <w:sz w:val="28"/>
          <w:szCs w:val="28"/>
          <w:rtl/>
        </w:rPr>
        <w:t xml:space="preserve"> وموقف سلبي وكيف ينعكس على المشاعر والسلوك بصورة</w:t>
      </w:r>
      <w:r w:rsidR="003A26A4">
        <w:rPr>
          <w:rFonts w:ascii="Simplified Arabic" w:hAnsi="Simplified Arabic" w:cs="Simplified Arabic" w:hint="cs"/>
          <w:sz w:val="28"/>
          <w:szCs w:val="28"/>
          <w:rtl/>
        </w:rPr>
        <w:t>ٍ</w:t>
      </w:r>
      <w:r w:rsidRPr="00F41F6D">
        <w:rPr>
          <w:rFonts w:ascii="Simplified Arabic" w:hAnsi="Simplified Arabic" w:cs="Simplified Arabic" w:hint="cs"/>
          <w:sz w:val="28"/>
          <w:szCs w:val="28"/>
          <w:rtl/>
        </w:rPr>
        <w:t xml:space="preserve"> سلبية.</w:t>
      </w:r>
    </w:p>
    <w:p w14:paraId="1737ED98" w14:textId="4E6FCBFF" w:rsidR="00BD4C70" w:rsidRDefault="00BD4C70" w:rsidP="00BD4C70">
      <w:pPr>
        <w:spacing w:after="0" w:line="240" w:lineRule="auto"/>
        <w:jc w:val="both"/>
        <w:rPr>
          <w:rFonts w:ascii="Simplified Arabic" w:hAnsi="Simplified Arabic" w:cs="Simplified Arabic"/>
          <w:sz w:val="28"/>
          <w:szCs w:val="28"/>
          <w:rtl/>
        </w:rPr>
      </w:pPr>
      <w:r w:rsidRPr="00D53139">
        <w:rPr>
          <w:rFonts w:ascii="Simplified Arabic" w:hAnsi="Simplified Arabic" w:cs="Simplified Arabic" w:hint="cs"/>
          <w:b/>
          <w:bCs/>
          <w:sz w:val="28"/>
          <w:szCs w:val="28"/>
          <w:rtl/>
        </w:rPr>
        <w:t>الواجب المنزلي:</w:t>
      </w:r>
      <w:r>
        <w:rPr>
          <w:rFonts w:ascii="Simplified Arabic" w:hAnsi="Simplified Arabic" w:cs="Simplified Arabic" w:hint="cs"/>
          <w:sz w:val="28"/>
          <w:szCs w:val="28"/>
          <w:rtl/>
        </w:rPr>
        <w:t xml:space="preserve"> يقوم الباحث بتوزيع </w:t>
      </w:r>
      <w:r w:rsidR="003A26A4">
        <w:rPr>
          <w:rFonts w:ascii="Simplified Arabic" w:hAnsi="Simplified Arabic" w:cs="Simplified Arabic" w:hint="cs"/>
          <w:sz w:val="28"/>
          <w:szCs w:val="28"/>
          <w:rtl/>
        </w:rPr>
        <w:t xml:space="preserve">الورقة </w:t>
      </w:r>
      <w:r>
        <w:rPr>
          <w:rFonts w:ascii="Simplified Arabic" w:hAnsi="Simplified Arabic" w:cs="Simplified Arabic" w:hint="cs"/>
          <w:sz w:val="28"/>
          <w:szCs w:val="28"/>
          <w:rtl/>
        </w:rPr>
        <w:t>على الأطفال كما هو موضح في الشكل التالي:</w:t>
      </w:r>
    </w:p>
    <w:tbl>
      <w:tblPr>
        <w:tblStyle w:val="afe"/>
        <w:bidiVisual/>
        <w:tblW w:w="0" w:type="auto"/>
        <w:tblLook w:val="04A0" w:firstRow="1" w:lastRow="0" w:firstColumn="1" w:lastColumn="0" w:noHBand="0" w:noVBand="1"/>
      </w:tblPr>
      <w:tblGrid>
        <w:gridCol w:w="2811"/>
        <w:gridCol w:w="2813"/>
        <w:gridCol w:w="2812"/>
      </w:tblGrid>
      <w:tr w:rsidR="00BD4C70" w14:paraId="17825D16" w14:textId="77777777" w:rsidTr="00BD4C70">
        <w:tc>
          <w:tcPr>
            <w:tcW w:w="2840" w:type="dxa"/>
          </w:tcPr>
          <w:p w14:paraId="57A2993D" w14:textId="77777777" w:rsidR="00BD4C70" w:rsidRDefault="00BD4C70" w:rsidP="00BD4C70">
            <w:pPr>
              <w:jc w:val="both"/>
              <w:rPr>
                <w:rFonts w:ascii="Simplified Arabic" w:hAnsi="Simplified Arabic" w:cs="Simplified Arabic"/>
                <w:sz w:val="28"/>
                <w:szCs w:val="28"/>
                <w:rtl/>
              </w:rPr>
            </w:pPr>
            <w:r>
              <w:rPr>
                <w:rFonts w:ascii="Simplified Arabic" w:hAnsi="Simplified Arabic" w:cs="Simplified Arabic" w:hint="cs"/>
                <w:sz w:val="28"/>
                <w:szCs w:val="28"/>
                <w:rtl/>
              </w:rPr>
              <w:t>الموقف</w:t>
            </w:r>
          </w:p>
        </w:tc>
        <w:tc>
          <w:tcPr>
            <w:tcW w:w="2841" w:type="dxa"/>
          </w:tcPr>
          <w:p w14:paraId="13DD9BC5" w14:textId="77777777" w:rsidR="00BD4C70" w:rsidRDefault="00BD4C70" w:rsidP="00BD4C70">
            <w:pPr>
              <w:jc w:val="both"/>
              <w:rPr>
                <w:rFonts w:ascii="Simplified Arabic" w:hAnsi="Simplified Arabic" w:cs="Simplified Arabic"/>
                <w:sz w:val="28"/>
                <w:szCs w:val="28"/>
                <w:rtl/>
              </w:rPr>
            </w:pPr>
            <w:r>
              <w:rPr>
                <w:rFonts w:ascii="Simplified Arabic" w:hAnsi="Simplified Arabic" w:cs="Simplified Arabic" w:hint="cs"/>
                <w:sz w:val="28"/>
                <w:szCs w:val="28"/>
                <w:rtl/>
              </w:rPr>
              <w:t>المشاعر</w:t>
            </w:r>
          </w:p>
        </w:tc>
        <w:tc>
          <w:tcPr>
            <w:tcW w:w="2841" w:type="dxa"/>
          </w:tcPr>
          <w:p w14:paraId="37AD898B" w14:textId="77777777" w:rsidR="00BD4C70" w:rsidRDefault="00BD4C70" w:rsidP="00BD4C70">
            <w:pPr>
              <w:jc w:val="both"/>
              <w:rPr>
                <w:rFonts w:ascii="Simplified Arabic" w:hAnsi="Simplified Arabic" w:cs="Simplified Arabic"/>
                <w:sz w:val="28"/>
                <w:szCs w:val="28"/>
                <w:rtl/>
              </w:rPr>
            </w:pPr>
            <w:r>
              <w:rPr>
                <w:rFonts w:ascii="Simplified Arabic" w:hAnsi="Simplified Arabic" w:cs="Simplified Arabic" w:hint="cs"/>
                <w:sz w:val="28"/>
                <w:szCs w:val="28"/>
                <w:rtl/>
              </w:rPr>
              <w:t>السلوك</w:t>
            </w:r>
          </w:p>
        </w:tc>
      </w:tr>
      <w:tr w:rsidR="00BD4C70" w14:paraId="43623551" w14:textId="77777777" w:rsidTr="00BD4C70">
        <w:trPr>
          <w:trHeight w:val="1023"/>
        </w:trPr>
        <w:tc>
          <w:tcPr>
            <w:tcW w:w="2840" w:type="dxa"/>
          </w:tcPr>
          <w:p w14:paraId="7F39C252" w14:textId="77777777" w:rsidR="00BD4C70" w:rsidRDefault="00BD4C70" w:rsidP="00BD4C70">
            <w:pPr>
              <w:jc w:val="both"/>
              <w:rPr>
                <w:rFonts w:ascii="Simplified Arabic" w:hAnsi="Simplified Arabic" w:cs="Simplified Arabic"/>
                <w:sz w:val="28"/>
                <w:szCs w:val="28"/>
                <w:rtl/>
              </w:rPr>
            </w:pPr>
          </w:p>
        </w:tc>
        <w:tc>
          <w:tcPr>
            <w:tcW w:w="2841" w:type="dxa"/>
          </w:tcPr>
          <w:p w14:paraId="65E0BFDE" w14:textId="77777777" w:rsidR="00BD4C70" w:rsidRDefault="00BD4C70" w:rsidP="00BD4C70">
            <w:pPr>
              <w:jc w:val="both"/>
              <w:rPr>
                <w:rFonts w:ascii="Simplified Arabic" w:hAnsi="Simplified Arabic" w:cs="Simplified Arabic"/>
                <w:sz w:val="28"/>
                <w:szCs w:val="28"/>
                <w:rtl/>
              </w:rPr>
            </w:pPr>
          </w:p>
        </w:tc>
        <w:tc>
          <w:tcPr>
            <w:tcW w:w="2841" w:type="dxa"/>
          </w:tcPr>
          <w:p w14:paraId="7A2DA00E" w14:textId="77777777" w:rsidR="00BD4C70" w:rsidRDefault="00BD4C70" w:rsidP="00BD4C70">
            <w:pPr>
              <w:jc w:val="both"/>
              <w:rPr>
                <w:rFonts w:ascii="Simplified Arabic" w:hAnsi="Simplified Arabic" w:cs="Simplified Arabic"/>
                <w:sz w:val="28"/>
                <w:szCs w:val="28"/>
                <w:rtl/>
              </w:rPr>
            </w:pPr>
          </w:p>
        </w:tc>
      </w:tr>
    </w:tbl>
    <w:p w14:paraId="29A44469" w14:textId="77777777" w:rsidR="00BD4C70" w:rsidRDefault="00BD4C70" w:rsidP="00BD4C70">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ثم يطلب الباحث من كل فرد من أفراد المجموعة كتابة بعض الأفكار والانفعالات التي تحدث معهم نتيجة تعرضهم لخبرات غير سارة.</w:t>
      </w:r>
    </w:p>
    <w:tbl>
      <w:tblPr>
        <w:tblStyle w:val="afe"/>
        <w:bidiVisual/>
        <w:tblW w:w="0" w:type="auto"/>
        <w:tblLook w:val="04A0" w:firstRow="1" w:lastRow="0" w:firstColumn="1" w:lastColumn="0" w:noHBand="0" w:noVBand="1"/>
      </w:tblPr>
      <w:tblGrid>
        <w:gridCol w:w="8436"/>
      </w:tblGrid>
      <w:tr w:rsidR="00BD4C70" w14:paraId="650B8F4C" w14:textId="77777777" w:rsidTr="00BD4C70">
        <w:tc>
          <w:tcPr>
            <w:tcW w:w="8522" w:type="dxa"/>
            <w:shd w:val="clear" w:color="auto" w:fill="00B0F0"/>
          </w:tcPr>
          <w:p w14:paraId="1DE13DC6" w14:textId="77777777" w:rsidR="00BD4C70" w:rsidRPr="00C81058" w:rsidRDefault="00BD4C70" w:rsidP="00BD4C70">
            <w:pPr>
              <w:rPr>
                <w:rFonts w:ascii="Simplified Arabic" w:hAnsi="Simplified Arabic" w:cs="Simplified Arabic"/>
                <w:b/>
                <w:bCs/>
                <w:sz w:val="28"/>
                <w:szCs w:val="28"/>
                <w:rtl/>
              </w:rPr>
            </w:pPr>
            <w:r w:rsidRPr="00C81058">
              <w:rPr>
                <w:rFonts w:ascii="Simplified Arabic" w:hAnsi="Simplified Arabic" w:cs="Simplified Arabic"/>
                <w:b/>
                <w:bCs/>
                <w:sz w:val="28"/>
                <w:szCs w:val="28"/>
                <w:rtl/>
              </w:rPr>
              <w:t>الجلسة الخامسة</w:t>
            </w:r>
            <w:r w:rsidRPr="00C81058">
              <w:rPr>
                <w:rFonts w:ascii="Simplified Arabic" w:hAnsi="Simplified Arabic" w:cs="Simplified Arabic" w:hint="cs"/>
                <w:b/>
                <w:bCs/>
                <w:sz w:val="28"/>
                <w:szCs w:val="28"/>
                <w:rtl/>
              </w:rPr>
              <w:t>:</w:t>
            </w:r>
          </w:p>
        </w:tc>
      </w:tr>
    </w:tbl>
    <w:p w14:paraId="0785438F" w14:textId="4E2E90BD" w:rsidR="00BD4C70" w:rsidRPr="00F41F6D" w:rsidRDefault="00BD4C70" w:rsidP="009518D5">
      <w:pPr>
        <w:pStyle w:val="a7"/>
        <w:numPr>
          <w:ilvl w:val="0"/>
          <w:numId w:val="72"/>
        </w:numPr>
        <w:spacing w:after="0" w:line="240" w:lineRule="auto"/>
        <w:jc w:val="both"/>
        <w:rPr>
          <w:rFonts w:ascii="Simplified Arabic" w:hAnsi="Simplified Arabic" w:cs="Simplified Arabic"/>
          <w:sz w:val="28"/>
          <w:szCs w:val="28"/>
          <w:rtl/>
        </w:rPr>
      </w:pPr>
      <w:r w:rsidRPr="00F41F6D">
        <w:rPr>
          <w:rFonts w:ascii="Simplified Arabic" w:hAnsi="Simplified Arabic" w:cs="Simplified Arabic"/>
          <w:b/>
          <w:bCs/>
          <w:sz w:val="28"/>
          <w:szCs w:val="28"/>
          <w:rtl/>
        </w:rPr>
        <w:t>عنوان الجلسة:</w:t>
      </w:r>
      <w:r w:rsidRPr="00F41F6D">
        <w:rPr>
          <w:rFonts w:ascii="Simplified Arabic" w:hAnsi="Simplified Arabic" w:cs="Simplified Arabic"/>
          <w:sz w:val="28"/>
          <w:szCs w:val="28"/>
          <w:rtl/>
        </w:rPr>
        <w:t xml:space="preserve"> قول (لا) في الوقت المناسب.</w:t>
      </w:r>
    </w:p>
    <w:p w14:paraId="1E7D7C79" w14:textId="51BD7A63" w:rsidR="00BD4C70" w:rsidRPr="00F41F6D" w:rsidRDefault="00BD4C70" w:rsidP="009155C4">
      <w:pPr>
        <w:pStyle w:val="a7"/>
        <w:numPr>
          <w:ilvl w:val="0"/>
          <w:numId w:val="72"/>
        </w:numPr>
        <w:spacing w:after="0" w:line="240" w:lineRule="auto"/>
        <w:jc w:val="both"/>
        <w:rPr>
          <w:rFonts w:ascii="Simplified Arabic" w:hAnsi="Simplified Arabic" w:cs="Simplified Arabic"/>
          <w:sz w:val="28"/>
          <w:szCs w:val="28"/>
          <w:rtl/>
        </w:rPr>
      </w:pPr>
      <w:r w:rsidRPr="00F41F6D">
        <w:rPr>
          <w:rFonts w:ascii="Simplified Arabic" w:hAnsi="Simplified Arabic" w:cs="Simplified Arabic"/>
          <w:b/>
          <w:bCs/>
          <w:sz w:val="28"/>
          <w:szCs w:val="28"/>
          <w:rtl/>
        </w:rPr>
        <w:t>مدة الجلسة:</w:t>
      </w:r>
      <w:r w:rsidRPr="00F41F6D">
        <w:rPr>
          <w:rFonts w:ascii="Simplified Arabic" w:hAnsi="Simplified Arabic" w:cs="Simplified Arabic"/>
          <w:sz w:val="28"/>
          <w:szCs w:val="28"/>
          <w:rtl/>
        </w:rPr>
        <w:t xml:space="preserve"> </w:t>
      </w:r>
      <w:r w:rsidRPr="00F41F6D">
        <w:rPr>
          <w:rFonts w:ascii="Simplified Arabic" w:hAnsi="Simplified Arabic" w:cs="Simplified Arabic" w:hint="cs"/>
          <w:sz w:val="28"/>
          <w:szCs w:val="28"/>
          <w:rtl/>
        </w:rPr>
        <w:t>(</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F41F6D">
        <w:rPr>
          <w:rFonts w:ascii="Simplified Arabic" w:hAnsi="Simplified Arabic" w:cs="Simplified Arabic" w:hint="cs"/>
          <w:sz w:val="28"/>
          <w:szCs w:val="28"/>
          <w:rtl/>
        </w:rPr>
        <w:t>)</w:t>
      </w:r>
      <w:r w:rsidRPr="00F41F6D">
        <w:rPr>
          <w:rFonts w:ascii="Simplified Arabic" w:hAnsi="Simplified Arabic" w:cs="Simplified Arabic"/>
          <w:sz w:val="28"/>
          <w:szCs w:val="28"/>
          <w:rtl/>
        </w:rPr>
        <w:t>.</w:t>
      </w:r>
    </w:p>
    <w:p w14:paraId="256DE98E" w14:textId="25F4C6A3" w:rsidR="00BD4C70" w:rsidRDefault="00BD4C70" w:rsidP="00DA016E">
      <w:pPr>
        <w:tabs>
          <w:tab w:val="left" w:pos="3285"/>
        </w:tabs>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الفنيات والأساليب المستخدمة:</w:t>
      </w:r>
      <w:r w:rsidR="00F41F6D">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لعب </w:t>
      </w:r>
      <w:r w:rsidR="003A26A4">
        <w:rPr>
          <w:rFonts w:ascii="Simplified Arabic" w:hAnsi="Simplified Arabic" w:cs="Simplified Arabic" w:hint="cs"/>
          <w:sz w:val="28"/>
          <w:szCs w:val="28"/>
          <w:rtl/>
        </w:rPr>
        <w:t>الأدوار،</w:t>
      </w:r>
      <w:r>
        <w:rPr>
          <w:rFonts w:ascii="Simplified Arabic" w:hAnsi="Simplified Arabic" w:cs="Simplified Arabic" w:hint="cs"/>
          <w:sz w:val="28"/>
          <w:szCs w:val="28"/>
          <w:rtl/>
        </w:rPr>
        <w:t xml:space="preserve"> النمذجة</w:t>
      </w:r>
      <w:r w:rsidR="003A26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الحوار والمناقشة</w:t>
      </w:r>
      <w:r w:rsidR="003A26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التعزيز </w:t>
      </w:r>
      <w:r w:rsidR="003A26A4">
        <w:rPr>
          <w:rFonts w:ascii="Simplified Arabic" w:hAnsi="Simplified Arabic" w:cs="Simplified Arabic" w:hint="cs"/>
          <w:sz w:val="28"/>
          <w:szCs w:val="28"/>
          <w:rtl/>
        </w:rPr>
        <w:t>الإيجابي،</w:t>
      </w:r>
      <w:r>
        <w:rPr>
          <w:rFonts w:ascii="Simplified Arabic" w:hAnsi="Simplified Arabic" w:cs="Simplified Arabic" w:hint="cs"/>
          <w:sz w:val="28"/>
          <w:szCs w:val="28"/>
          <w:rtl/>
        </w:rPr>
        <w:t xml:space="preserve"> الواجبات المنزلية.</w:t>
      </w:r>
    </w:p>
    <w:p w14:paraId="6244E89C" w14:textId="1183B262" w:rsidR="00BD4C70" w:rsidRPr="00F41F6D" w:rsidRDefault="00BD4C70" w:rsidP="00DA016E">
      <w:pPr>
        <w:spacing w:after="0" w:line="240" w:lineRule="auto"/>
        <w:jc w:val="both"/>
        <w:rPr>
          <w:rFonts w:ascii="Simplified Arabic" w:hAnsi="Simplified Arabic" w:cs="Simplified Arabic"/>
          <w:b/>
          <w:bCs/>
          <w:sz w:val="28"/>
          <w:szCs w:val="28"/>
          <w:rtl/>
        </w:rPr>
      </w:pPr>
      <w:r w:rsidRPr="00D53139">
        <w:rPr>
          <w:rFonts w:ascii="Simplified Arabic" w:hAnsi="Simplified Arabic" w:cs="Simplified Arabic"/>
          <w:b/>
          <w:bCs/>
          <w:sz w:val="28"/>
          <w:szCs w:val="28"/>
          <w:rtl/>
        </w:rPr>
        <w:t>الأدوات المستخد</w:t>
      </w:r>
      <w:r w:rsidR="00F41F6D">
        <w:rPr>
          <w:rFonts w:ascii="Simplified Arabic" w:hAnsi="Simplified Arabic" w:cs="Simplified Arabic"/>
          <w:b/>
          <w:bCs/>
          <w:sz w:val="28"/>
          <w:szCs w:val="28"/>
          <w:rtl/>
        </w:rPr>
        <w:t>مة:</w:t>
      </w:r>
      <w:r w:rsidR="00F41F6D">
        <w:rPr>
          <w:rFonts w:ascii="Simplified Arabic" w:hAnsi="Simplified Arabic" w:cs="Simplified Arabic" w:hint="cs"/>
          <w:b/>
          <w:bCs/>
          <w:sz w:val="28"/>
          <w:szCs w:val="28"/>
          <w:rtl/>
        </w:rPr>
        <w:t xml:space="preserve"> </w:t>
      </w:r>
      <w:proofErr w:type="spellStart"/>
      <w:r w:rsidRPr="00642543">
        <w:rPr>
          <w:rFonts w:ascii="Simplified Arabic" w:hAnsi="Simplified Arabic" w:cs="Simplified Arabic"/>
          <w:sz w:val="28"/>
          <w:szCs w:val="28"/>
          <w:rtl/>
        </w:rPr>
        <w:t>بوسترات</w:t>
      </w:r>
      <w:proofErr w:type="spellEnd"/>
      <w:r w:rsidRPr="00642543">
        <w:rPr>
          <w:rFonts w:ascii="Simplified Arabic" w:hAnsi="Simplified Arabic" w:cs="Simplified Arabic"/>
          <w:sz w:val="28"/>
          <w:szCs w:val="28"/>
          <w:rtl/>
        </w:rPr>
        <w:t>، لوح قلاب، فيديوهات.</w:t>
      </w:r>
    </w:p>
    <w:p w14:paraId="089C9ADE" w14:textId="77777777" w:rsidR="00BD4C70" w:rsidRPr="00D53139" w:rsidRDefault="00BD4C70"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w:t>
      </w:r>
      <w:r w:rsidRPr="00D53139">
        <w:rPr>
          <w:rFonts w:ascii="Simplified Arabic" w:hAnsi="Simplified Arabic" w:cs="Simplified Arabic"/>
          <w:b/>
          <w:bCs/>
          <w:sz w:val="28"/>
          <w:szCs w:val="28"/>
          <w:rtl/>
        </w:rPr>
        <w:t>لجلسة:</w:t>
      </w:r>
    </w:p>
    <w:p w14:paraId="7AEDE33A" w14:textId="77777777" w:rsidR="00BD4C70" w:rsidRPr="00642543" w:rsidRDefault="00BD4C70" w:rsidP="00DA016E">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 xml:space="preserve"> كيفية مواجهة الأفراد اللحوحين وتجنب الانصياع لأوامرهم تحت ضغطهم وإلحاحهم.</w:t>
      </w:r>
    </w:p>
    <w:p w14:paraId="13332B33" w14:textId="77777777" w:rsidR="00BD4C70" w:rsidRPr="00C0449F" w:rsidRDefault="00BD4C70" w:rsidP="00DA016E">
      <w:pPr>
        <w:spacing w:after="0" w:line="240" w:lineRule="auto"/>
        <w:jc w:val="both"/>
        <w:rPr>
          <w:rFonts w:ascii="Simplified Arabic" w:hAnsi="Simplified Arabic" w:cs="Simplified Arabic"/>
          <w:b/>
          <w:bCs/>
          <w:sz w:val="28"/>
          <w:szCs w:val="28"/>
          <w:rtl/>
        </w:rPr>
      </w:pPr>
      <w:r w:rsidRPr="00C0449F">
        <w:rPr>
          <w:rFonts w:ascii="Simplified Arabic" w:hAnsi="Simplified Arabic" w:cs="Simplified Arabic"/>
          <w:b/>
          <w:bCs/>
          <w:sz w:val="28"/>
          <w:szCs w:val="28"/>
          <w:rtl/>
        </w:rPr>
        <w:t>سير الجلسة:</w:t>
      </w:r>
    </w:p>
    <w:p w14:paraId="64AEFB92" w14:textId="393CDCE7" w:rsidR="00BD4C70" w:rsidRPr="00642543" w:rsidRDefault="00BD4C70" w:rsidP="00DA016E">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 xml:space="preserve"> في البداية تتم مناقشة الواجب المنزلي، ومعرفة مدى الاستفادة من هذا النشاط، وكمْ عدد المرات ال</w:t>
      </w:r>
      <w:r w:rsidR="003A26A4">
        <w:rPr>
          <w:rFonts w:ascii="Simplified Arabic" w:hAnsi="Simplified Arabic" w:cs="Simplified Arabic" w:hint="cs"/>
          <w:sz w:val="28"/>
          <w:szCs w:val="28"/>
          <w:rtl/>
        </w:rPr>
        <w:t>ت</w:t>
      </w:r>
      <w:r w:rsidRPr="00642543">
        <w:rPr>
          <w:rFonts w:ascii="Simplified Arabic" w:hAnsi="Simplified Arabic" w:cs="Simplified Arabic"/>
          <w:sz w:val="28"/>
          <w:szCs w:val="28"/>
          <w:rtl/>
        </w:rPr>
        <w:t>ي تم تطبيقه</w:t>
      </w:r>
      <w:r w:rsidR="003A26A4">
        <w:rPr>
          <w:rFonts w:ascii="Simplified Arabic" w:hAnsi="Simplified Arabic" w:cs="Simplified Arabic" w:hint="cs"/>
          <w:sz w:val="28"/>
          <w:szCs w:val="28"/>
          <w:rtl/>
        </w:rPr>
        <w:t>ا</w:t>
      </w:r>
      <w:r w:rsidRPr="00642543">
        <w:rPr>
          <w:rFonts w:ascii="Simplified Arabic" w:hAnsi="Simplified Arabic" w:cs="Simplified Arabic"/>
          <w:sz w:val="28"/>
          <w:szCs w:val="28"/>
          <w:rtl/>
        </w:rPr>
        <w:t xml:space="preserve"> في البيت.</w:t>
      </w:r>
    </w:p>
    <w:p w14:paraId="7FD27835" w14:textId="348D0A85" w:rsidR="00DA016E" w:rsidRDefault="00BD4C70" w:rsidP="00DA016E">
      <w:pPr>
        <w:pStyle w:val="a7"/>
        <w:numPr>
          <w:ilvl w:val="0"/>
          <w:numId w:val="19"/>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hint="cs"/>
          <w:b/>
          <w:bCs/>
          <w:sz w:val="28"/>
          <w:szCs w:val="28"/>
          <w:rtl/>
        </w:rPr>
        <w:t>ا</w:t>
      </w:r>
      <w:r w:rsidRPr="00DA016E">
        <w:rPr>
          <w:rFonts w:ascii="Simplified Arabic" w:hAnsi="Simplified Arabic" w:cs="Simplified Arabic"/>
          <w:b/>
          <w:bCs/>
          <w:sz w:val="28"/>
          <w:szCs w:val="28"/>
          <w:rtl/>
        </w:rPr>
        <w:t>لحديث عن قول لا</w:t>
      </w:r>
      <w:r w:rsidRPr="00DA016E">
        <w:rPr>
          <w:rFonts w:ascii="Simplified Arabic" w:hAnsi="Simplified Arabic" w:cs="Simplified Arabic"/>
          <w:sz w:val="28"/>
          <w:szCs w:val="28"/>
          <w:rtl/>
        </w:rPr>
        <w:t>:</w:t>
      </w:r>
      <w:r w:rsidR="00DA016E">
        <w:rPr>
          <w:rFonts w:ascii="Simplified Arabic" w:hAnsi="Simplified Arabic" w:cs="Simplified Arabic" w:hint="cs"/>
          <w:sz w:val="28"/>
          <w:szCs w:val="28"/>
          <w:rtl/>
        </w:rPr>
        <w:t xml:space="preserve"> </w:t>
      </w:r>
      <w:r w:rsidRPr="00DA016E">
        <w:rPr>
          <w:rFonts w:ascii="Simplified Arabic" w:hAnsi="Simplified Arabic" w:cs="Simplified Arabic"/>
          <w:sz w:val="28"/>
          <w:szCs w:val="28"/>
          <w:rtl/>
        </w:rPr>
        <w:t>وأن هذا الأمر ليس سهلاً في البداية، لكن من المهم أن تعرف وتدرك مت</w:t>
      </w:r>
      <w:r w:rsidR="003A26A4">
        <w:rPr>
          <w:rFonts w:ascii="Simplified Arabic" w:hAnsi="Simplified Arabic" w:cs="Simplified Arabic" w:hint="cs"/>
          <w:sz w:val="28"/>
          <w:szCs w:val="28"/>
          <w:rtl/>
        </w:rPr>
        <w:t>ى</w:t>
      </w:r>
      <w:r w:rsidRPr="00DA016E">
        <w:rPr>
          <w:rFonts w:ascii="Simplified Arabic" w:hAnsi="Simplified Arabic" w:cs="Simplified Arabic"/>
          <w:sz w:val="28"/>
          <w:szCs w:val="28"/>
          <w:rtl/>
        </w:rPr>
        <w:t xml:space="preserve"> عليك أن تقول نعم ومت</w:t>
      </w:r>
      <w:r w:rsidR="003A26A4">
        <w:rPr>
          <w:rFonts w:ascii="Simplified Arabic" w:hAnsi="Simplified Arabic" w:cs="Simplified Arabic" w:hint="cs"/>
          <w:sz w:val="28"/>
          <w:szCs w:val="28"/>
          <w:rtl/>
        </w:rPr>
        <w:t>ى</w:t>
      </w:r>
      <w:r w:rsidRPr="00DA016E">
        <w:rPr>
          <w:rFonts w:ascii="Simplified Arabic" w:hAnsi="Simplified Arabic" w:cs="Simplified Arabic"/>
          <w:sz w:val="28"/>
          <w:szCs w:val="28"/>
          <w:rtl/>
        </w:rPr>
        <w:t xml:space="preserve"> تقول لا، لأنه يجب أن يكون هناك توازن في حياتك، فقولك نعم دائماً لن يجعلك تشعر بالراحة والسعادة والابتعاد عن المشاكل، وقول لا لن يجعلك تشعر دائماً بالتعب والمشاكل.</w:t>
      </w:r>
    </w:p>
    <w:p w14:paraId="5CDA382A" w14:textId="16926FC0" w:rsidR="00DA016E" w:rsidRDefault="00BD4C70" w:rsidP="00DA016E">
      <w:pPr>
        <w:pStyle w:val="a7"/>
        <w:numPr>
          <w:ilvl w:val="0"/>
          <w:numId w:val="19"/>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b/>
          <w:bCs/>
          <w:sz w:val="28"/>
          <w:szCs w:val="28"/>
          <w:rtl/>
        </w:rPr>
        <w:t>كيف تقول لا لل</w:t>
      </w:r>
      <w:r w:rsidR="003A26A4">
        <w:rPr>
          <w:rFonts w:ascii="Simplified Arabic" w:hAnsi="Simplified Arabic" w:cs="Simplified Arabic" w:hint="cs"/>
          <w:b/>
          <w:bCs/>
          <w:sz w:val="28"/>
          <w:szCs w:val="28"/>
          <w:rtl/>
        </w:rPr>
        <w:t>آ</w:t>
      </w:r>
      <w:r w:rsidRPr="00DA016E">
        <w:rPr>
          <w:rFonts w:ascii="Simplified Arabic" w:hAnsi="Simplified Arabic" w:cs="Simplified Arabic"/>
          <w:b/>
          <w:bCs/>
          <w:sz w:val="28"/>
          <w:szCs w:val="28"/>
          <w:rtl/>
        </w:rPr>
        <w:t>خرين</w:t>
      </w:r>
      <w:r w:rsidRPr="00DA016E">
        <w:rPr>
          <w:rFonts w:ascii="Simplified Arabic" w:hAnsi="Simplified Arabic" w:cs="Simplified Arabic"/>
          <w:sz w:val="28"/>
          <w:szCs w:val="28"/>
          <w:rtl/>
        </w:rPr>
        <w:t>:</w:t>
      </w:r>
      <w:r w:rsidR="00DA016E">
        <w:rPr>
          <w:rFonts w:ascii="Simplified Arabic" w:hAnsi="Simplified Arabic" w:cs="Simplified Arabic" w:hint="cs"/>
          <w:sz w:val="28"/>
          <w:szCs w:val="28"/>
          <w:rtl/>
        </w:rPr>
        <w:t xml:space="preserve"> </w:t>
      </w:r>
      <w:r w:rsidRPr="00DA016E">
        <w:rPr>
          <w:rFonts w:ascii="Simplified Arabic" w:hAnsi="Simplified Arabic" w:cs="Simplified Arabic"/>
          <w:sz w:val="28"/>
          <w:szCs w:val="28"/>
          <w:rtl/>
        </w:rPr>
        <w:t>قول لا للآخرين قد يكون في البداية صعباً ولكن سيصبح سهلا</w:t>
      </w:r>
      <w:r w:rsidR="003A26A4">
        <w:rPr>
          <w:rFonts w:ascii="Simplified Arabic" w:hAnsi="Simplified Arabic" w:cs="Simplified Arabic" w:hint="cs"/>
          <w:sz w:val="28"/>
          <w:szCs w:val="28"/>
          <w:rtl/>
        </w:rPr>
        <w:t>ً</w:t>
      </w:r>
      <w:r w:rsidRPr="00DA016E">
        <w:rPr>
          <w:rFonts w:ascii="Simplified Arabic" w:hAnsi="Simplified Arabic" w:cs="Simplified Arabic"/>
          <w:sz w:val="28"/>
          <w:szCs w:val="28"/>
          <w:rtl/>
        </w:rPr>
        <w:t xml:space="preserve"> مع مرور الوقت، لذلك سوف نعرض بعض الخطوات التي ستسهل عليكم الأمر:</w:t>
      </w:r>
      <w:r w:rsidR="00DA016E">
        <w:rPr>
          <w:rFonts w:ascii="Simplified Arabic" w:hAnsi="Simplified Arabic" w:cs="Simplified Arabic" w:hint="cs"/>
          <w:sz w:val="28"/>
          <w:szCs w:val="28"/>
          <w:rtl/>
        </w:rPr>
        <w:t xml:space="preserve"> </w:t>
      </w:r>
      <w:r w:rsidRPr="00DA016E">
        <w:rPr>
          <w:rFonts w:ascii="Simplified Arabic" w:hAnsi="Simplified Arabic" w:cs="Simplified Arabic"/>
          <w:sz w:val="28"/>
          <w:szCs w:val="28"/>
          <w:rtl/>
        </w:rPr>
        <w:t>قول لا ليس سيئاً: هذه أهم نقطة يجب أن تدركها، فمن يظن أ</w:t>
      </w:r>
      <w:r w:rsidR="00CD4362">
        <w:rPr>
          <w:rFonts w:ascii="Simplified Arabic" w:hAnsi="Simplified Arabic" w:cs="Simplified Arabic" w:hint="cs"/>
          <w:sz w:val="28"/>
          <w:szCs w:val="28"/>
          <w:rtl/>
        </w:rPr>
        <w:t>ن</w:t>
      </w:r>
      <w:r w:rsidRPr="00DA016E">
        <w:rPr>
          <w:rFonts w:ascii="Simplified Arabic" w:hAnsi="Simplified Arabic" w:cs="Simplified Arabic"/>
          <w:sz w:val="28"/>
          <w:szCs w:val="28"/>
          <w:rtl/>
        </w:rPr>
        <w:t>، قول لا أمرا</w:t>
      </w:r>
      <w:r w:rsidR="00CD4362">
        <w:rPr>
          <w:rFonts w:ascii="Simplified Arabic" w:hAnsi="Simplified Arabic" w:cs="Simplified Arabic" w:hint="cs"/>
          <w:sz w:val="28"/>
          <w:szCs w:val="28"/>
          <w:rtl/>
        </w:rPr>
        <w:t>ً</w:t>
      </w:r>
      <w:r w:rsidRPr="00DA016E">
        <w:rPr>
          <w:rFonts w:ascii="Simplified Arabic" w:hAnsi="Simplified Arabic" w:cs="Simplified Arabic"/>
          <w:sz w:val="28"/>
          <w:szCs w:val="28"/>
          <w:rtl/>
        </w:rPr>
        <w:t xml:space="preserve"> سيئا</w:t>
      </w:r>
      <w:r w:rsidR="00CD4362">
        <w:rPr>
          <w:rFonts w:ascii="Simplified Arabic" w:hAnsi="Simplified Arabic" w:cs="Simplified Arabic" w:hint="cs"/>
          <w:sz w:val="28"/>
          <w:szCs w:val="28"/>
          <w:rtl/>
        </w:rPr>
        <w:t>ً</w:t>
      </w:r>
      <w:r w:rsidRPr="00DA016E">
        <w:rPr>
          <w:rFonts w:ascii="Simplified Arabic" w:hAnsi="Simplified Arabic" w:cs="Simplified Arabic"/>
          <w:sz w:val="28"/>
          <w:szCs w:val="28"/>
          <w:rtl/>
        </w:rPr>
        <w:t xml:space="preserve"> فهو شخص أناني لا </w:t>
      </w:r>
      <w:r w:rsidR="00DA016E" w:rsidRPr="00DA016E">
        <w:rPr>
          <w:rFonts w:ascii="Simplified Arabic" w:hAnsi="Simplified Arabic" w:cs="Simplified Arabic"/>
          <w:sz w:val="28"/>
          <w:szCs w:val="28"/>
          <w:rtl/>
        </w:rPr>
        <w:t xml:space="preserve">يفكر </w:t>
      </w:r>
      <w:r w:rsidR="00CD4362">
        <w:rPr>
          <w:rFonts w:ascii="Simplified Arabic" w:hAnsi="Simplified Arabic" w:cs="Simplified Arabic" w:hint="cs"/>
          <w:sz w:val="28"/>
          <w:szCs w:val="28"/>
          <w:rtl/>
        </w:rPr>
        <w:t>إ</w:t>
      </w:r>
      <w:r w:rsidR="00DA016E" w:rsidRPr="00DA016E">
        <w:rPr>
          <w:rFonts w:ascii="Simplified Arabic" w:hAnsi="Simplified Arabic" w:cs="Simplified Arabic"/>
          <w:sz w:val="28"/>
          <w:szCs w:val="28"/>
          <w:rtl/>
        </w:rPr>
        <w:t>لا في مصالحه الشخصية فقط.</w:t>
      </w:r>
    </w:p>
    <w:p w14:paraId="27F0253C" w14:textId="7E8F2E0A" w:rsidR="00DA016E" w:rsidRDefault="00BD4C70" w:rsidP="00DA016E">
      <w:pPr>
        <w:pStyle w:val="a7"/>
        <w:numPr>
          <w:ilvl w:val="0"/>
          <w:numId w:val="19"/>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b/>
          <w:bCs/>
          <w:sz w:val="28"/>
          <w:szCs w:val="28"/>
          <w:rtl/>
        </w:rPr>
        <w:lastRenderedPageBreak/>
        <w:t>اعرف ما تريد وما لا تريد</w:t>
      </w:r>
      <w:r w:rsidRPr="00DA016E">
        <w:rPr>
          <w:rFonts w:ascii="Simplified Arabic" w:hAnsi="Simplified Arabic" w:cs="Simplified Arabic"/>
          <w:sz w:val="28"/>
          <w:szCs w:val="28"/>
          <w:rtl/>
        </w:rPr>
        <w:t>:</w:t>
      </w:r>
      <w:r w:rsidR="00DA016E" w:rsidRPr="00DA016E">
        <w:rPr>
          <w:rFonts w:ascii="Simplified Arabic" w:hAnsi="Simplified Arabic" w:cs="Simplified Arabic" w:hint="cs"/>
          <w:sz w:val="28"/>
          <w:szCs w:val="28"/>
          <w:rtl/>
        </w:rPr>
        <w:t xml:space="preserve"> </w:t>
      </w:r>
      <w:r w:rsidRPr="00DA016E">
        <w:rPr>
          <w:rFonts w:ascii="Simplified Arabic" w:hAnsi="Simplified Arabic" w:cs="Simplified Arabic"/>
          <w:sz w:val="28"/>
          <w:szCs w:val="28"/>
          <w:rtl/>
        </w:rPr>
        <w:t>عليك أن تعرف ما تريده حت</w:t>
      </w:r>
      <w:r w:rsidR="00CD4362">
        <w:rPr>
          <w:rFonts w:ascii="Simplified Arabic" w:hAnsi="Simplified Arabic" w:cs="Simplified Arabic" w:hint="cs"/>
          <w:sz w:val="28"/>
          <w:szCs w:val="28"/>
          <w:rtl/>
        </w:rPr>
        <w:t>ى</w:t>
      </w:r>
      <w:r w:rsidRPr="00DA016E">
        <w:rPr>
          <w:rFonts w:ascii="Simplified Arabic" w:hAnsi="Simplified Arabic" w:cs="Simplified Arabic"/>
          <w:sz w:val="28"/>
          <w:szCs w:val="28"/>
          <w:rtl/>
        </w:rPr>
        <w:t xml:space="preserve"> تستطيع ال</w:t>
      </w:r>
      <w:r w:rsidR="00CD4362">
        <w:rPr>
          <w:rFonts w:ascii="Simplified Arabic" w:hAnsi="Simplified Arabic" w:cs="Simplified Arabic" w:hint="cs"/>
          <w:sz w:val="28"/>
          <w:szCs w:val="28"/>
          <w:rtl/>
        </w:rPr>
        <w:t>إ</w:t>
      </w:r>
      <w:r w:rsidRPr="00DA016E">
        <w:rPr>
          <w:rFonts w:ascii="Simplified Arabic" w:hAnsi="Simplified Arabic" w:cs="Simplified Arabic"/>
          <w:sz w:val="28"/>
          <w:szCs w:val="28"/>
          <w:rtl/>
        </w:rPr>
        <w:t>جابة وفق ذلك، فإن كنت تعرف حقاً ما تريده في داخلك وما تجب أن تقوم به فلن تتردد في قول نعم وقول لا.</w:t>
      </w:r>
    </w:p>
    <w:p w14:paraId="53656690" w14:textId="7A30B58F" w:rsidR="00DA016E" w:rsidRDefault="00BD4C70" w:rsidP="00DA016E">
      <w:pPr>
        <w:pStyle w:val="a7"/>
        <w:numPr>
          <w:ilvl w:val="0"/>
          <w:numId w:val="19"/>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b/>
          <w:bCs/>
          <w:sz w:val="28"/>
          <w:szCs w:val="28"/>
          <w:rtl/>
        </w:rPr>
        <w:t>كن مهذبا</w:t>
      </w:r>
      <w:r w:rsidR="00CD4362">
        <w:rPr>
          <w:rFonts w:ascii="Simplified Arabic" w:hAnsi="Simplified Arabic" w:cs="Simplified Arabic" w:hint="cs"/>
          <w:b/>
          <w:bCs/>
          <w:sz w:val="28"/>
          <w:szCs w:val="28"/>
          <w:rtl/>
        </w:rPr>
        <w:t>ً</w:t>
      </w:r>
      <w:r w:rsidRPr="00DA016E">
        <w:rPr>
          <w:rFonts w:ascii="Simplified Arabic" w:hAnsi="Simplified Arabic" w:cs="Simplified Arabic"/>
          <w:b/>
          <w:bCs/>
          <w:sz w:val="28"/>
          <w:szCs w:val="28"/>
          <w:rtl/>
        </w:rPr>
        <w:t xml:space="preserve"> ولبقاً</w:t>
      </w:r>
      <w:r w:rsidRPr="00DA016E">
        <w:rPr>
          <w:rFonts w:ascii="Simplified Arabic" w:hAnsi="Simplified Arabic" w:cs="Simplified Arabic"/>
          <w:sz w:val="28"/>
          <w:szCs w:val="28"/>
          <w:rtl/>
        </w:rPr>
        <w:t>:</w:t>
      </w:r>
      <w:r w:rsidR="00DA016E">
        <w:rPr>
          <w:rFonts w:ascii="Simplified Arabic" w:hAnsi="Simplified Arabic" w:cs="Simplified Arabic" w:hint="cs"/>
          <w:sz w:val="28"/>
          <w:szCs w:val="28"/>
          <w:rtl/>
        </w:rPr>
        <w:t xml:space="preserve"> </w:t>
      </w:r>
      <w:r w:rsidRPr="00DA016E">
        <w:rPr>
          <w:rFonts w:ascii="Simplified Arabic" w:hAnsi="Simplified Arabic" w:cs="Simplified Arabic"/>
          <w:sz w:val="28"/>
          <w:szCs w:val="28"/>
          <w:rtl/>
        </w:rPr>
        <w:t>أحيانا قولك لا لشخص ما ليس هو ما يتسبب في انزعاجه بل الطريقة التي تقول له بها لا، فإن قلت لا بطريقة لائقة فالشخص الآخر سوف يتفهم الأمر ولا يأخذ الأمر بشكل</w:t>
      </w:r>
      <w:r w:rsidR="00CD4362">
        <w:rPr>
          <w:rFonts w:ascii="Simplified Arabic" w:hAnsi="Simplified Arabic" w:cs="Simplified Arabic" w:hint="cs"/>
          <w:sz w:val="28"/>
          <w:szCs w:val="28"/>
          <w:rtl/>
        </w:rPr>
        <w:t>ٍ</w:t>
      </w:r>
      <w:r w:rsidRPr="00DA016E">
        <w:rPr>
          <w:rFonts w:ascii="Simplified Arabic" w:hAnsi="Simplified Arabic" w:cs="Simplified Arabic"/>
          <w:sz w:val="28"/>
          <w:szCs w:val="28"/>
          <w:rtl/>
        </w:rPr>
        <w:t xml:space="preserve"> شخصي.</w:t>
      </w:r>
    </w:p>
    <w:p w14:paraId="021EB35F" w14:textId="48C38462" w:rsidR="00BD4C70" w:rsidRPr="00DA016E" w:rsidRDefault="00BD4C70" w:rsidP="00DA016E">
      <w:pPr>
        <w:pStyle w:val="a7"/>
        <w:numPr>
          <w:ilvl w:val="0"/>
          <w:numId w:val="19"/>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b/>
          <w:bCs/>
          <w:sz w:val="28"/>
          <w:szCs w:val="28"/>
          <w:rtl/>
        </w:rPr>
        <w:t>لماذا يجب عليك أن تتعود على قول لا</w:t>
      </w:r>
      <w:r w:rsidRPr="00DA016E">
        <w:rPr>
          <w:rFonts w:ascii="Simplified Arabic" w:hAnsi="Simplified Arabic" w:cs="Simplified Arabic"/>
          <w:sz w:val="28"/>
          <w:szCs w:val="28"/>
          <w:rtl/>
        </w:rPr>
        <w:t>:</w:t>
      </w:r>
      <w:r w:rsidR="00DA016E">
        <w:rPr>
          <w:rFonts w:ascii="Simplified Arabic" w:hAnsi="Simplified Arabic" w:cs="Simplified Arabic" w:hint="cs"/>
          <w:sz w:val="28"/>
          <w:szCs w:val="28"/>
          <w:rtl/>
        </w:rPr>
        <w:t xml:space="preserve"> </w:t>
      </w:r>
      <w:r w:rsidRPr="00DA016E">
        <w:rPr>
          <w:rFonts w:ascii="Simplified Arabic" w:hAnsi="Simplified Arabic" w:cs="Simplified Arabic"/>
          <w:sz w:val="28"/>
          <w:szCs w:val="28"/>
          <w:rtl/>
        </w:rPr>
        <w:t>لأنك لست مجبراً على القيام بأشياء أنت لا تريدها ولست ملزماً بإنجاز أعمال لا تحبها.</w:t>
      </w:r>
    </w:p>
    <w:p w14:paraId="6ED3F88F" w14:textId="77777777" w:rsidR="00BD4C70" w:rsidRPr="00DA016E" w:rsidRDefault="00BD4C70" w:rsidP="00DA016E">
      <w:pPr>
        <w:spacing w:after="0" w:line="240" w:lineRule="auto"/>
        <w:jc w:val="both"/>
        <w:rPr>
          <w:rFonts w:ascii="Simplified Arabic" w:hAnsi="Simplified Arabic" w:cs="Simplified Arabic"/>
          <w:b/>
          <w:bCs/>
          <w:sz w:val="28"/>
          <w:szCs w:val="28"/>
          <w:rtl/>
        </w:rPr>
      </w:pPr>
      <w:r w:rsidRPr="00DA016E">
        <w:rPr>
          <w:rFonts w:ascii="Simplified Arabic" w:hAnsi="Simplified Arabic" w:cs="Simplified Arabic"/>
          <w:b/>
          <w:bCs/>
          <w:sz w:val="28"/>
          <w:szCs w:val="28"/>
          <w:rtl/>
        </w:rPr>
        <w:t>في الخلاصة:</w:t>
      </w:r>
    </w:p>
    <w:p w14:paraId="54F376DE" w14:textId="77777777" w:rsidR="00BD4C70" w:rsidRPr="00642543" w:rsidRDefault="00BD4C70" w:rsidP="00DA016E">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لكي تنجح في قول لا للآخرين دون أن تزعجهم يجب عليك أن تظهر بعض التعاطف معهم وتظهر لهم بأنك تتفهم الأمر ولكن لا يمكنك مساعدتهم في هذا الوقت.</w:t>
      </w:r>
    </w:p>
    <w:p w14:paraId="1B24093A" w14:textId="39B21633" w:rsidR="00BD4C70" w:rsidRPr="00DA016E" w:rsidRDefault="00BD4C70" w:rsidP="00DA016E">
      <w:pPr>
        <w:pStyle w:val="a7"/>
        <w:numPr>
          <w:ilvl w:val="0"/>
          <w:numId w:val="19"/>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sz w:val="28"/>
          <w:szCs w:val="28"/>
          <w:rtl/>
        </w:rPr>
        <w:t>عرض فيديوهات هادفة يتم فيها قول لا لأشخاص يقومون بطلب من الفرد طلبات غير مناسبة وكيفية قول لا بأسلوب</w:t>
      </w:r>
      <w:r w:rsidR="00CD4362">
        <w:rPr>
          <w:rFonts w:ascii="Simplified Arabic" w:hAnsi="Simplified Arabic" w:cs="Simplified Arabic" w:hint="cs"/>
          <w:sz w:val="28"/>
          <w:szCs w:val="28"/>
          <w:rtl/>
        </w:rPr>
        <w:t>ٍ</w:t>
      </w:r>
      <w:r w:rsidRPr="00DA016E">
        <w:rPr>
          <w:rFonts w:ascii="Simplified Arabic" w:hAnsi="Simplified Arabic" w:cs="Simplified Arabic"/>
          <w:sz w:val="28"/>
          <w:szCs w:val="28"/>
          <w:rtl/>
        </w:rPr>
        <w:t xml:space="preserve"> لائق.</w:t>
      </w:r>
    </w:p>
    <w:p w14:paraId="4383656E" w14:textId="77777777" w:rsidR="00BD4C70" w:rsidRPr="00C0449F" w:rsidRDefault="00BD4C70" w:rsidP="00DA016E">
      <w:pPr>
        <w:spacing w:after="0" w:line="240" w:lineRule="auto"/>
        <w:jc w:val="both"/>
        <w:rPr>
          <w:rFonts w:ascii="Simplified Arabic" w:hAnsi="Simplified Arabic" w:cs="Simplified Arabic"/>
          <w:b/>
          <w:bCs/>
          <w:sz w:val="28"/>
          <w:szCs w:val="28"/>
          <w:rtl/>
        </w:rPr>
      </w:pPr>
      <w:r w:rsidRPr="00C0449F">
        <w:rPr>
          <w:rFonts w:ascii="Simplified Arabic" w:hAnsi="Simplified Arabic" w:cs="Simplified Arabic"/>
          <w:b/>
          <w:bCs/>
          <w:sz w:val="28"/>
          <w:szCs w:val="28"/>
          <w:rtl/>
        </w:rPr>
        <w:t>نشاط نعم/ لا:</w:t>
      </w:r>
    </w:p>
    <w:p w14:paraId="5F4DE297" w14:textId="3FDA25D1" w:rsidR="00DA016E" w:rsidRDefault="00BD4C70" w:rsidP="00DA016E">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 xml:space="preserve">يطلب الباحث من أفراد المجموعة بوقوف كل فرد مقابل فرد </w:t>
      </w:r>
      <w:r w:rsidR="00CD4362">
        <w:rPr>
          <w:rFonts w:ascii="Simplified Arabic" w:hAnsi="Simplified Arabic" w:cs="Simplified Arabic" w:hint="cs"/>
          <w:sz w:val="28"/>
          <w:szCs w:val="28"/>
          <w:rtl/>
        </w:rPr>
        <w:t>آ</w:t>
      </w:r>
      <w:r w:rsidRPr="00642543">
        <w:rPr>
          <w:rFonts w:ascii="Simplified Arabic" w:hAnsi="Simplified Arabic" w:cs="Simplified Arabic"/>
          <w:sz w:val="28"/>
          <w:szCs w:val="28"/>
          <w:rtl/>
        </w:rPr>
        <w:t>خر، ويطلب من كل فرد أن يطلب من الفرد المقابل له طلب غير مناسب، والمطلوب منه أن يقول لا، ومن ثم يطلب منه أن يطلب منه طلب مناسب، والمطلوب منه أن يقول نعم، وي</w:t>
      </w:r>
      <w:r w:rsidR="00DA016E">
        <w:rPr>
          <w:rFonts w:ascii="Simplified Arabic" w:hAnsi="Simplified Arabic" w:cs="Simplified Arabic"/>
          <w:sz w:val="28"/>
          <w:szCs w:val="28"/>
          <w:rtl/>
        </w:rPr>
        <w:t>طلب منهم تبديل الأدوار بينهم.</w:t>
      </w:r>
    </w:p>
    <w:p w14:paraId="303AC07B" w14:textId="3F0B1C6F" w:rsidR="00BD4C70" w:rsidRPr="00DA016E" w:rsidRDefault="00BD4C70" w:rsidP="00DA016E">
      <w:pPr>
        <w:pStyle w:val="a7"/>
        <w:numPr>
          <w:ilvl w:val="0"/>
          <w:numId w:val="19"/>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sz w:val="28"/>
          <w:szCs w:val="28"/>
          <w:rtl/>
        </w:rPr>
        <w:t xml:space="preserve">يقوم الباحث بتوضيح </w:t>
      </w:r>
      <w:r w:rsidR="00F75DC8">
        <w:rPr>
          <w:rFonts w:ascii="Simplified Arabic" w:hAnsi="Simplified Arabic" w:cs="Simplified Arabic" w:hint="cs"/>
          <w:sz w:val="28"/>
          <w:szCs w:val="28"/>
          <w:rtl/>
        </w:rPr>
        <w:t xml:space="preserve">الطريقة الصحيحة </w:t>
      </w:r>
      <w:r w:rsidRPr="00DA016E">
        <w:rPr>
          <w:rFonts w:ascii="Simplified Arabic" w:hAnsi="Simplified Arabic" w:cs="Simplified Arabic"/>
          <w:sz w:val="28"/>
          <w:szCs w:val="28"/>
          <w:rtl/>
        </w:rPr>
        <w:t>لأفراد المجموعة واللائقة لقول لا وما هي المواقف الغير مناسبة التي يجب على الفرد أن يقول لا لها، وماهي المواقف المناسبة التي يقول لها نعم.</w:t>
      </w:r>
    </w:p>
    <w:p w14:paraId="1434DAB7" w14:textId="1A8E4495" w:rsidR="00BD4C70" w:rsidRPr="00DA016E" w:rsidRDefault="00DA016E"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الواجب المنزلي:</w:t>
      </w:r>
      <w:r w:rsidR="00BD4C70" w:rsidRPr="00642543">
        <w:rPr>
          <w:rFonts w:ascii="Simplified Arabic" w:hAnsi="Simplified Arabic" w:cs="Simplified Arabic"/>
          <w:sz w:val="28"/>
          <w:szCs w:val="28"/>
          <w:rtl/>
        </w:rPr>
        <w:t xml:space="preserve"> يطلب منهم تدوين ماهي الطلبات المناسبة بالنسبة له</w:t>
      </w:r>
      <w:r w:rsidR="00BD4C70">
        <w:rPr>
          <w:rFonts w:ascii="Simplified Arabic" w:hAnsi="Simplified Arabic" w:cs="Simplified Arabic" w:hint="cs"/>
          <w:sz w:val="28"/>
          <w:szCs w:val="28"/>
          <w:rtl/>
        </w:rPr>
        <w:t>م</w:t>
      </w:r>
      <w:r w:rsidR="00F75DC8">
        <w:rPr>
          <w:rFonts w:ascii="Simplified Arabic" w:hAnsi="Simplified Arabic" w:cs="Simplified Arabic" w:hint="cs"/>
          <w:sz w:val="28"/>
          <w:szCs w:val="28"/>
          <w:rtl/>
        </w:rPr>
        <w:t xml:space="preserve"> على ورقة</w:t>
      </w:r>
      <w:r w:rsidR="00BD4C70" w:rsidRPr="00642543">
        <w:rPr>
          <w:rFonts w:ascii="Simplified Arabic" w:hAnsi="Simplified Arabic" w:cs="Simplified Arabic"/>
          <w:sz w:val="28"/>
          <w:szCs w:val="28"/>
          <w:rtl/>
        </w:rPr>
        <w:t xml:space="preserve">، وماهي الطلبات </w:t>
      </w:r>
      <w:r w:rsidR="00BD4C70">
        <w:rPr>
          <w:rFonts w:ascii="Simplified Arabic" w:hAnsi="Simplified Arabic" w:cs="Simplified Arabic" w:hint="cs"/>
          <w:sz w:val="28"/>
          <w:szCs w:val="28"/>
          <w:rtl/>
        </w:rPr>
        <w:t>غير</w:t>
      </w:r>
      <w:r w:rsidR="00BD4C70" w:rsidRPr="00642543">
        <w:rPr>
          <w:rFonts w:ascii="Simplified Arabic" w:hAnsi="Simplified Arabic" w:cs="Simplified Arabic"/>
          <w:sz w:val="28"/>
          <w:szCs w:val="28"/>
          <w:rtl/>
        </w:rPr>
        <w:t xml:space="preserve"> </w:t>
      </w:r>
      <w:r w:rsidR="00BD4C70">
        <w:rPr>
          <w:rFonts w:ascii="Simplified Arabic" w:hAnsi="Simplified Arabic" w:cs="Simplified Arabic" w:hint="cs"/>
          <w:sz w:val="28"/>
          <w:szCs w:val="28"/>
          <w:rtl/>
        </w:rPr>
        <w:t>ال</w:t>
      </w:r>
      <w:r w:rsidR="00BD4C70" w:rsidRPr="00642543">
        <w:rPr>
          <w:rFonts w:ascii="Simplified Arabic" w:hAnsi="Simplified Arabic" w:cs="Simplified Arabic"/>
          <w:sz w:val="28"/>
          <w:szCs w:val="28"/>
          <w:rtl/>
        </w:rPr>
        <w:t>مناسبة.</w:t>
      </w:r>
    </w:p>
    <w:tbl>
      <w:tblPr>
        <w:tblStyle w:val="afe"/>
        <w:bidiVisual/>
        <w:tblW w:w="0" w:type="auto"/>
        <w:tblLook w:val="04A0" w:firstRow="1" w:lastRow="0" w:firstColumn="1" w:lastColumn="0" w:noHBand="0" w:noVBand="1"/>
      </w:tblPr>
      <w:tblGrid>
        <w:gridCol w:w="4218"/>
        <w:gridCol w:w="4218"/>
      </w:tblGrid>
      <w:tr w:rsidR="00BD4C70" w14:paraId="28AF9E88" w14:textId="77777777" w:rsidTr="00C03E5D">
        <w:tc>
          <w:tcPr>
            <w:tcW w:w="4218" w:type="dxa"/>
          </w:tcPr>
          <w:p w14:paraId="4AB74B96" w14:textId="77777777" w:rsidR="00BD4C70" w:rsidRDefault="00BD4C70" w:rsidP="00DA016E">
            <w:pPr>
              <w:jc w:val="both"/>
              <w:rPr>
                <w:rFonts w:ascii="Simplified Arabic" w:hAnsi="Simplified Arabic" w:cs="Simplified Arabic"/>
                <w:sz w:val="28"/>
                <w:szCs w:val="28"/>
                <w:rtl/>
              </w:rPr>
            </w:pPr>
            <w:r>
              <w:rPr>
                <w:rFonts w:ascii="Simplified Arabic" w:hAnsi="Simplified Arabic" w:cs="Simplified Arabic" w:hint="cs"/>
                <w:sz w:val="28"/>
                <w:szCs w:val="28"/>
                <w:rtl/>
              </w:rPr>
              <w:t>الطلبات المناسبة</w:t>
            </w:r>
          </w:p>
        </w:tc>
        <w:tc>
          <w:tcPr>
            <w:tcW w:w="4218" w:type="dxa"/>
          </w:tcPr>
          <w:p w14:paraId="74DBA0AA" w14:textId="77777777" w:rsidR="00BD4C70" w:rsidRDefault="00BD4C70" w:rsidP="00DA016E">
            <w:pPr>
              <w:jc w:val="both"/>
              <w:rPr>
                <w:rFonts w:ascii="Simplified Arabic" w:hAnsi="Simplified Arabic" w:cs="Simplified Arabic"/>
                <w:sz w:val="28"/>
                <w:szCs w:val="28"/>
                <w:rtl/>
              </w:rPr>
            </w:pPr>
            <w:r>
              <w:rPr>
                <w:rFonts w:ascii="Simplified Arabic" w:hAnsi="Simplified Arabic" w:cs="Simplified Arabic" w:hint="cs"/>
                <w:sz w:val="28"/>
                <w:szCs w:val="28"/>
                <w:rtl/>
              </w:rPr>
              <w:t>الطلبات غير المناسبة</w:t>
            </w:r>
          </w:p>
        </w:tc>
      </w:tr>
      <w:tr w:rsidR="00BD4C70" w14:paraId="08D489C7" w14:textId="77777777" w:rsidTr="00C03E5D">
        <w:tc>
          <w:tcPr>
            <w:tcW w:w="4218" w:type="dxa"/>
          </w:tcPr>
          <w:p w14:paraId="74619C26" w14:textId="77777777" w:rsidR="00BD4C70" w:rsidRDefault="00BD4C70" w:rsidP="00DA016E">
            <w:pPr>
              <w:jc w:val="both"/>
              <w:rPr>
                <w:rFonts w:ascii="Simplified Arabic" w:hAnsi="Simplified Arabic" w:cs="Simplified Arabic"/>
                <w:sz w:val="28"/>
                <w:szCs w:val="28"/>
                <w:rtl/>
              </w:rPr>
            </w:pPr>
          </w:p>
        </w:tc>
        <w:tc>
          <w:tcPr>
            <w:tcW w:w="4218" w:type="dxa"/>
          </w:tcPr>
          <w:p w14:paraId="5FB0485A" w14:textId="77777777" w:rsidR="00BD4C70" w:rsidRDefault="00BD4C70" w:rsidP="00DA016E">
            <w:pPr>
              <w:jc w:val="both"/>
              <w:rPr>
                <w:rFonts w:ascii="Simplified Arabic" w:hAnsi="Simplified Arabic" w:cs="Simplified Arabic"/>
                <w:sz w:val="28"/>
                <w:szCs w:val="28"/>
                <w:rtl/>
              </w:rPr>
            </w:pPr>
          </w:p>
        </w:tc>
      </w:tr>
      <w:tr w:rsidR="00BD4C70" w14:paraId="2AD0BAB1" w14:textId="77777777" w:rsidTr="00C03E5D">
        <w:tc>
          <w:tcPr>
            <w:tcW w:w="4218" w:type="dxa"/>
          </w:tcPr>
          <w:p w14:paraId="5CB64C0B" w14:textId="77777777" w:rsidR="00BD4C70" w:rsidRDefault="00BD4C70" w:rsidP="00DA016E">
            <w:pPr>
              <w:jc w:val="both"/>
              <w:rPr>
                <w:rFonts w:ascii="Simplified Arabic" w:hAnsi="Simplified Arabic" w:cs="Simplified Arabic"/>
                <w:sz w:val="28"/>
                <w:szCs w:val="28"/>
                <w:rtl/>
              </w:rPr>
            </w:pPr>
          </w:p>
        </w:tc>
        <w:tc>
          <w:tcPr>
            <w:tcW w:w="4218" w:type="dxa"/>
          </w:tcPr>
          <w:p w14:paraId="5890170A" w14:textId="77777777" w:rsidR="00BD4C70" w:rsidRDefault="00BD4C70" w:rsidP="00DA016E">
            <w:pPr>
              <w:jc w:val="both"/>
              <w:rPr>
                <w:rFonts w:ascii="Simplified Arabic" w:hAnsi="Simplified Arabic" w:cs="Simplified Arabic"/>
                <w:sz w:val="28"/>
                <w:szCs w:val="28"/>
                <w:rtl/>
              </w:rPr>
            </w:pPr>
          </w:p>
        </w:tc>
      </w:tr>
      <w:tr w:rsidR="00DA016E" w14:paraId="62382853" w14:textId="77777777" w:rsidTr="00C03E5D">
        <w:tc>
          <w:tcPr>
            <w:tcW w:w="4218" w:type="dxa"/>
          </w:tcPr>
          <w:p w14:paraId="252B0A06" w14:textId="77777777" w:rsidR="00DA016E" w:rsidRDefault="00DA016E" w:rsidP="00DA016E">
            <w:pPr>
              <w:jc w:val="both"/>
              <w:rPr>
                <w:rFonts w:ascii="Simplified Arabic" w:hAnsi="Simplified Arabic" w:cs="Simplified Arabic"/>
                <w:sz w:val="28"/>
                <w:szCs w:val="28"/>
                <w:rtl/>
              </w:rPr>
            </w:pPr>
          </w:p>
        </w:tc>
        <w:tc>
          <w:tcPr>
            <w:tcW w:w="4218" w:type="dxa"/>
          </w:tcPr>
          <w:p w14:paraId="7F2C514E" w14:textId="77777777" w:rsidR="00DA016E" w:rsidRDefault="00DA016E" w:rsidP="00DA016E">
            <w:pPr>
              <w:jc w:val="both"/>
              <w:rPr>
                <w:rFonts w:ascii="Simplified Arabic" w:hAnsi="Simplified Arabic" w:cs="Simplified Arabic"/>
                <w:sz w:val="28"/>
                <w:szCs w:val="28"/>
                <w:rtl/>
              </w:rPr>
            </w:pPr>
          </w:p>
        </w:tc>
      </w:tr>
      <w:tr w:rsidR="00D54F3D" w14:paraId="6E179E99" w14:textId="77777777" w:rsidTr="00C03E5D">
        <w:tc>
          <w:tcPr>
            <w:tcW w:w="4218" w:type="dxa"/>
          </w:tcPr>
          <w:p w14:paraId="6B7D37D1" w14:textId="77777777" w:rsidR="00D54F3D" w:rsidRDefault="00D54F3D" w:rsidP="00DA016E">
            <w:pPr>
              <w:jc w:val="both"/>
              <w:rPr>
                <w:rFonts w:ascii="Simplified Arabic" w:hAnsi="Simplified Arabic" w:cs="Simplified Arabic"/>
                <w:sz w:val="28"/>
                <w:szCs w:val="28"/>
                <w:rtl/>
              </w:rPr>
            </w:pPr>
          </w:p>
        </w:tc>
        <w:tc>
          <w:tcPr>
            <w:tcW w:w="4218" w:type="dxa"/>
          </w:tcPr>
          <w:p w14:paraId="3DD34C01" w14:textId="77777777" w:rsidR="00D54F3D" w:rsidRDefault="00D54F3D" w:rsidP="00DA016E">
            <w:pPr>
              <w:jc w:val="both"/>
              <w:rPr>
                <w:rFonts w:ascii="Simplified Arabic" w:hAnsi="Simplified Arabic" w:cs="Simplified Arabic"/>
                <w:sz w:val="28"/>
                <w:szCs w:val="28"/>
                <w:rtl/>
              </w:rPr>
            </w:pPr>
          </w:p>
        </w:tc>
      </w:tr>
      <w:tr w:rsidR="00DA016E" w14:paraId="5EF31FA8" w14:textId="77777777" w:rsidTr="00C03E5D">
        <w:tc>
          <w:tcPr>
            <w:tcW w:w="4218" w:type="dxa"/>
          </w:tcPr>
          <w:p w14:paraId="324B2663" w14:textId="77777777" w:rsidR="00DA016E" w:rsidRDefault="00DA016E" w:rsidP="00DA016E">
            <w:pPr>
              <w:jc w:val="both"/>
              <w:rPr>
                <w:rFonts w:ascii="Simplified Arabic" w:hAnsi="Simplified Arabic" w:cs="Simplified Arabic"/>
                <w:sz w:val="28"/>
                <w:szCs w:val="28"/>
                <w:rtl/>
              </w:rPr>
            </w:pPr>
          </w:p>
        </w:tc>
        <w:tc>
          <w:tcPr>
            <w:tcW w:w="4218" w:type="dxa"/>
          </w:tcPr>
          <w:p w14:paraId="080C67B4" w14:textId="77777777" w:rsidR="00DA016E" w:rsidRDefault="00DA016E" w:rsidP="00DA016E">
            <w:pPr>
              <w:jc w:val="both"/>
              <w:rPr>
                <w:rFonts w:ascii="Simplified Arabic" w:hAnsi="Simplified Arabic" w:cs="Simplified Arabic"/>
                <w:sz w:val="28"/>
                <w:szCs w:val="28"/>
                <w:rtl/>
              </w:rPr>
            </w:pPr>
          </w:p>
        </w:tc>
      </w:tr>
      <w:tr w:rsidR="00D54F3D" w14:paraId="12A6BE8F" w14:textId="77777777" w:rsidTr="00C03E5D">
        <w:tc>
          <w:tcPr>
            <w:tcW w:w="4218" w:type="dxa"/>
          </w:tcPr>
          <w:p w14:paraId="0717AED9" w14:textId="77777777" w:rsidR="00D54F3D" w:rsidRDefault="00D54F3D" w:rsidP="00DA016E">
            <w:pPr>
              <w:jc w:val="both"/>
              <w:rPr>
                <w:rFonts w:ascii="Simplified Arabic" w:hAnsi="Simplified Arabic" w:cs="Simplified Arabic"/>
                <w:sz w:val="28"/>
                <w:szCs w:val="28"/>
                <w:rtl/>
              </w:rPr>
            </w:pPr>
          </w:p>
        </w:tc>
        <w:tc>
          <w:tcPr>
            <w:tcW w:w="4218" w:type="dxa"/>
          </w:tcPr>
          <w:p w14:paraId="329B80BE" w14:textId="77777777" w:rsidR="00D54F3D" w:rsidRDefault="00D54F3D" w:rsidP="00DA016E">
            <w:pPr>
              <w:jc w:val="both"/>
              <w:rPr>
                <w:rFonts w:ascii="Simplified Arabic" w:hAnsi="Simplified Arabic" w:cs="Simplified Arabic"/>
                <w:sz w:val="28"/>
                <w:szCs w:val="28"/>
                <w:rtl/>
              </w:rPr>
            </w:pPr>
          </w:p>
        </w:tc>
      </w:tr>
      <w:tr w:rsidR="00BD4C70" w14:paraId="21819643" w14:textId="77777777" w:rsidTr="00DA016E">
        <w:tc>
          <w:tcPr>
            <w:tcW w:w="8436" w:type="dxa"/>
            <w:gridSpan w:val="2"/>
            <w:shd w:val="clear" w:color="auto" w:fill="00B0F0"/>
          </w:tcPr>
          <w:p w14:paraId="571A281C" w14:textId="77777777" w:rsidR="00BD4C70" w:rsidRPr="00C81058" w:rsidRDefault="00BD4C70" w:rsidP="00BD4C70">
            <w:pPr>
              <w:rPr>
                <w:rFonts w:ascii="Simplified Arabic" w:hAnsi="Simplified Arabic" w:cs="Simplified Arabic"/>
                <w:b/>
                <w:bCs/>
                <w:sz w:val="28"/>
                <w:szCs w:val="28"/>
                <w:rtl/>
              </w:rPr>
            </w:pPr>
            <w:r w:rsidRPr="00C81058">
              <w:rPr>
                <w:rFonts w:ascii="Simplified Arabic" w:hAnsi="Simplified Arabic" w:cs="Simplified Arabic"/>
                <w:b/>
                <w:bCs/>
                <w:sz w:val="28"/>
                <w:szCs w:val="28"/>
                <w:rtl/>
              </w:rPr>
              <w:lastRenderedPageBreak/>
              <w:t>الجلسة السادسة</w:t>
            </w:r>
            <w:r w:rsidRPr="00C81058">
              <w:rPr>
                <w:rFonts w:ascii="Simplified Arabic" w:hAnsi="Simplified Arabic" w:cs="Simplified Arabic" w:hint="cs"/>
                <w:b/>
                <w:bCs/>
                <w:sz w:val="28"/>
                <w:szCs w:val="28"/>
                <w:rtl/>
              </w:rPr>
              <w:t>:</w:t>
            </w:r>
          </w:p>
        </w:tc>
      </w:tr>
    </w:tbl>
    <w:p w14:paraId="036E44E3" w14:textId="5DD5B028" w:rsidR="00BD4C70" w:rsidRPr="00DA016E" w:rsidRDefault="00BD4C70" w:rsidP="009518D5">
      <w:pPr>
        <w:pStyle w:val="a7"/>
        <w:numPr>
          <w:ilvl w:val="0"/>
          <w:numId w:val="73"/>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b/>
          <w:bCs/>
          <w:sz w:val="28"/>
          <w:szCs w:val="28"/>
          <w:rtl/>
        </w:rPr>
        <w:t>عنوان الجلسة:</w:t>
      </w:r>
      <w:r w:rsidRPr="00DA016E">
        <w:rPr>
          <w:rFonts w:ascii="Simplified Arabic" w:hAnsi="Simplified Arabic" w:cs="Simplified Arabic"/>
          <w:sz w:val="28"/>
          <w:szCs w:val="28"/>
          <w:rtl/>
        </w:rPr>
        <w:t xml:space="preserve"> القدرة على مواجهة الغير.</w:t>
      </w:r>
    </w:p>
    <w:p w14:paraId="385562F3" w14:textId="2AE50127" w:rsidR="00BD4C70" w:rsidRPr="00DA016E" w:rsidRDefault="00BD4C70" w:rsidP="009155C4">
      <w:pPr>
        <w:pStyle w:val="a7"/>
        <w:numPr>
          <w:ilvl w:val="0"/>
          <w:numId w:val="73"/>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b/>
          <w:bCs/>
          <w:sz w:val="28"/>
          <w:szCs w:val="28"/>
          <w:rtl/>
        </w:rPr>
        <w:t xml:space="preserve">مدة الجلسة: </w:t>
      </w:r>
      <w:r w:rsidRPr="00DA016E">
        <w:rPr>
          <w:rFonts w:ascii="Simplified Arabic" w:hAnsi="Simplified Arabic" w:cs="Simplified Arabic" w:hint="cs"/>
          <w:sz w:val="28"/>
          <w:szCs w:val="28"/>
          <w:rtl/>
        </w:rPr>
        <w:t>(</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DA016E">
        <w:rPr>
          <w:rFonts w:ascii="Simplified Arabic" w:hAnsi="Simplified Arabic" w:cs="Simplified Arabic" w:hint="cs"/>
          <w:sz w:val="28"/>
          <w:szCs w:val="28"/>
          <w:rtl/>
        </w:rPr>
        <w:t>)</w:t>
      </w:r>
      <w:r w:rsidRPr="00DA016E">
        <w:rPr>
          <w:rFonts w:ascii="Simplified Arabic" w:hAnsi="Simplified Arabic" w:cs="Simplified Arabic"/>
          <w:sz w:val="28"/>
          <w:szCs w:val="28"/>
          <w:rtl/>
        </w:rPr>
        <w:t>.</w:t>
      </w:r>
    </w:p>
    <w:p w14:paraId="2E649738" w14:textId="67C41A7D" w:rsidR="00BD4C70" w:rsidRDefault="00DA016E"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الفنيات والأساليب المستخدمة:</w:t>
      </w:r>
      <w:r>
        <w:rPr>
          <w:rFonts w:ascii="Simplified Arabic" w:hAnsi="Simplified Arabic" w:cs="Simplified Arabic" w:hint="cs"/>
          <w:b/>
          <w:bCs/>
          <w:sz w:val="28"/>
          <w:szCs w:val="28"/>
          <w:rtl/>
        </w:rPr>
        <w:t xml:space="preserve"> </w:t>
      </w:r>
      <w:r w:rsidR="00BD4C70">
        <w:rPr>
          <w:rFonts w:ascii="Simplified Arabic" w:hAnsi="Simplified Arabic" w:cs="Simplified Arabic" w:hint="cs"/>
          <w:sz w:val="28"/>
          <w:szCs w:val="28"/>
          <w:rtl/>
        </w:rPr>
        <w:t>لعب ال</w:t>
      </w:r>
      <w:r w:rsidR="00F75DC8">
        <w:rPr>
          <w:rFonts w:ascii="Simplified Arabic" w:hAnsi="Simplified Arabic" w:cs="Simplified Arabic" w:hint="cs"/>
          <w:sz w:val="28"/>
          <w:szCs w:val="28"/>
          <w:rtl/>
        </w:rPr>
        <w:t>أ</w:t>
      </w:r>
      <w:r w:rsidR="00BD4C70">
        <w:rPr>
          <w:rFonts w:ascii="Simplified Arabic" w:hAnsi="Simplified Arabic" w:cs="Simplified Arabic" w:hint="cs"/>
          <w:sz w:val="28"/>
          <w:szCs w:val="28"/>
          <w:rtl/>
        </w:rPr>
        <w:t>دوار</w:t>
      </w:r>
      <w:r w:rsidR="00F75DC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الحوار والمناقشة</w:t>
      </w:r>
      <w:r w:rsidR="00F75DC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الاستماع الفعال</w:t>
      </w:r>
      <w:r w:rsidR="00F75DC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طرح </w:t>
      </w:r>
      <w:r w:rsidR="00F75DC8">
        <w:rPr>
          <w:rFonts w:ascii="Simplified Arabic" w:hAnsi="Simplified Arabic" w:cs="Simplified Arabic" w:hint="cs"/>
          <w:sz w:val="28"/>
          <w:szCs w:val="28"/>
          <w:rtl/>
        </w:rPr>
        <w:t>الأسئلة،</w:t>
      </w:r>
      <w:r w:rsidR="00BD4C70">
        <w:rPr>
          <w:rFonts w:ascii="Simplified Arabic" w:hAnsi="Simplified Arabic" w:cs="Simplified Arabic" w:hint="cs"/>
          <w:sz w:val="28"/>
          <w:szCs w:val="28"/>
          <w:rtl/>
        </w:rPr>
        <w:t xml:space="preserve"> الواجبات المنزلية.</w:t>
      </w:r>
    </w:p>
    <w:p w14:paraId="6FBA712B" w14:textId="226203E8" w:rsidR="00BD4C70" w:rsidRPr="00DA016E" w:rsidRDefault="00DA016E"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الأدوات المستخدمة:</w:t>
      </w:r>
      <w:r>
        <w:rPr>
          <w:rFonts w:ascii="Simplified Arabic" w:hAnsi="Simplified Arabic" w:cs="Simplified Arabic" w:hint="cs"/>
          <w:b/>
          <w:bCs/>
          <w:sz w:val="28"/>
          <w:szCs w:val="28"/>
          <w:rtl/>
        </w:rPr>
        <w:t xml:space="preserve"> </w:t>
      </w:r>
      <w:proofErr w:type="spellStart"/>
      <w:r w:rsidR="00BD4C70" w:rsidRPr="00642543">
        <w:rPr>
          <w:rFonts w:ascii="Simplified Arabic" w:hAnsi="Simplified Arabic" w:cs="Simplified Arabic"/>
          <w:sz w:val="28"/>
          <w:szCs w:val="28"/>
          <w:rtl/>
        </w:rPr>
        <w:t>بوسترات</w:t>
      </w:r>
      <w:proofErr w:type="spellEnd"/>
      <w:r w:rsidR="00BD4C70" w:rsidRPr="00642543">
        <w:rPr>
          <w:rFonts w:ascii="Simplified Arabic" w:hAnsi="Simplified Arabic" w:cs="Simplified Arabic"/>
          <w:sz w:val="28"/>
          <w:szCs w:val="28"/>
          <w:rtl/>
        </w:rPr>
        <w:t>، لوح قلاب، فيديوهات.</w:t>
      </w:r>
    </w:p>
    <w:p w14:paraId="5E948258" w14:textId="77777777" w:rsidR="00BD4C70" w:rsidRPr="00D53139" w:rsidRDefault="00BD4C70"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w:t>
      </w:r>
      <w:r w:rsidRPr="00D53139">
        <w:rPr>
          <w:rFonts w:ascii="Simplified Arabic" w:hAnsi="Simplified Arabic" w:cs="Simplified Arabic"/>
          <w:b/>
          <w:bCs/>
          <w:sz w:val="28"/>
          <w:szCs w:val="28"/>
          <w:rtl/>
        </w:rPr>
        <w:t>لجلسة:</w:t>
      </w:r>
    </w:p>
    <w:p w14:paraId="02595040" w14:textId="77777777" w:rsidR="00BD4C70" w:rsidRPr="00642543" w:rsidRDefault="00BD4C70" w:rsidP="00DA016E">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تدريب أفراد المجموعة على مواجهة الأفراد الآخرين.</w:t>
      </w:r>
    </w:p>
    <w:p w14:paraId="37685867" w14:textId="77777777" w:rsidR="00BD4C70" w:rsidRPr="00C0449F" w:rsidRDefault="00BD4C70" w:rsidP="00DA016E">
      <w:pPr>
        <w:spacing w:after="0" w:line="240" w:lineRule="auto"/>
        <w:jc w:val="both"/>
        <w:rPr>
          <w:rFonts w:ascii="Simplified Arabic" w:hAnsi="Simplified Arabic" w:cs="Simplified Arabic"/>
          <w:b/>
          <w:bCs/>
          <w:sz w:val="28"/>
          <w:szCs w:val="28"/>
          <w:rtl/>
        </w:rPr>
      </w:pPr>
      <w:r w:rsidRPr="00C0449F">
        <w:rPr>
          <w:rFonts w:ascii="Simplified Arabic" w:hAnsi="Simplified Arabic" w:cs="Simplified Arabic"/>
          <w:b/>
          <w:bCs/>
          <w:sz w:val="28"/>
          <w:szCs w:val="28"/>
          <w:rtl/>
        </w:rPr>
        <w:t>سير الجلسة:</w:t>
      </w:r>
    </w:p>
    <w:p w14:paraId="59FE5F4E" w14:textId="5CEE69DE" w:rsidR="00BD4C70" w:rsidRPr="00642543" w:rsidRDefault="00BD4C70" w:rsidP="00DA016E">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تدريب أفراد المجموعة على، مواجهة الأفراد الآخرين من خلال توضيح بعض النقاط التي تساعدهم في مواجهة الغير بطريقة منطقية تجعله دائماً هو الذي يكسب في جميع المواجهات من خلال:</w:t>
      </w:r>
    </w:p>
    <w:p w14:paraId="465E93E1" w14:textId="77777777" w:rsidR="00DA016E" w:rsidRDefault="00BD4C70" w:rsidP="009518D5">
      <w:pPr>
        <w:pStyle w:val="a7"/>
        <w:numPr>
          <w:ilvl w:val="0"/>
          <w:numId w:val="7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sz w:val="28"/>
          <w:szCs w:val="28"/>
          <w:rtl/>
        </w:rPr>
        <w:t>عدم الدخول في مواجهات مع الحمقاء لأن الدخول بمواجهات مع هؤلاء الأشخاص تجعلك دائماً خاسر.</w:t>
      </w:r>
    </w:p>
    <w:p w14:paraId="3B3D2846" w14:textId="77777777" w:rsidR="00DA016E" w:rsidRDefault="00BD4C70" w:rsidP="009518D5">
      <w:pPr>
        <w:pStyle w:val="a7"/>
        <w:numPr>
          <w:ilvl w:val="0"/>
          <w:numId w:val="7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sz w:val="28"/>
          <w:szCs w:val="28"/>
          <w:rtl/>
        </w:rPr>
        <w:t>يجب أن تعرف أن توكيد الذات هي أن تخرج في مختلف المواقف بالكسب.</w:t>
      </w:r>
    </w:p>
    <w:p w14:paraId="311278E1" w14:textId="77777777" w:rsidR="00DA016E" w:rsidRDefault="00BD4C70" w:rsidP="009518D5">
      <w:pPr>
        <w:pStyle w:val="a7"/>
        <w:numPr>
          <w:ilvl w:val="0"/>
          <w:numId w:val="7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sz w:val="28"/>
          <w:szCs w:val="28"/>
          <w:rtl/>
        </w:rPr>
        <w:t>عدم الإسراف في المجادلة، أو محاولة إظهار أن رأيك على حق وأن الطرف الآخر ليس على حق عندما تكون مخطئاً.</w:t>
      </w:r>
    </w:p>
    <w:p w14:paraId="08B37728" w14:textId="77777777" w:rsidR="00DA016E" w:rsidRDefault="00BD4C70" w:rsidP="009518D5">
      <w:pPr>
        <w:pStyle w:val="a7"/>
        <w:numPr>
          <w:ilvl w:val="0"/>
          <w:numId w:val="7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sz w:val="28"/>
          <w:szCs w:val="28"/>
          <w:rtl/>
        </w:rPr>
        <w:t>عدم الاعتذار في كل مرة، دون وجود سبب يدفعك للاعتذار، فهذا يدل على ضعف الشخصية، وليس على توكيد الذات.</w:t>
      </w:r>
    </w:p>
    <w:p w14:paraId="7C3B5052" w14:textId="0EC62436" w:rsidR="00BD4C70" w:rsidRPr="00DA016E" w:rsidRDefault="00BD4C70" w:rsidP="009518D5">
      <w:pPr>
        <w:pStyle w:val="a7"/>
        <w:numPr>
          <w:ilvl w:val="0"/>
          <w:numId w:val="74"/>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sz w:val="28"/>
          <w:szCs w:val="28"/>
          <w:rtl/>
        </w:rPr>
        <w:t>يجب أن تكون شخص إيجابي في تصرفاتك مع ال</w:t>
      </w:r>
      <w:r w:rsidR="00A500BA">
        <w:rPr>
          <w:rFonts w:ascii="Simplified Arabic" w:hAnsi="Simplified Arabic" w:cs="Simplified Arabic" w:hint="cs"/>
          <w:sz w:val="28"/>
          <w:szCs w:val="28"/>
          <w:rtl/>
        </w:rPr>
        <w:t>آ</w:t>
      </w:r>
      <w:r w:rsidRPr="00DA016E">
        <w:rPr>
          <w:rFonts w:ascii="Simplified Arabic" w:hAnsi="Simplified Arabic" w:cs="Simplified Arabic"/>
          <w:sz w:val="28"/>
          <w:szCs w:val="28"/>
          <w:rtl/>
        </w:rPr>
        <w:t>خرين.</w:t>
      </w:r>
    </w:p>
    <w:p w14:paraId="399DAE3A" w14:textId="46848647" w:rsidR="00BD4C70" w:rsidRPr="00DA016E" w:rsidRDefault="00BD4C70" w:rsidP="00DA016E">
      <w:pPr>
        <w:spacing w:after="0" w:line="240" w:lineRule="auto"/>
        <w:jc w:val="both"/>
        <w:rPr>
          <w:rFonts w:ascii="Simplified Arabic" w:hAnsi="Simplified Arabic" w:cs="Simplified Arabic"/>
          <w:b/>
          <w:bCs/>
          <w:sz w:val="28"/>
          <w:szCs w:val="28"/>
          <w:rtl/>
        </w:rPr>
      </w:pPr>
      <w:r w:rsidRPr="00DA016E">
        <w:rPr>
          <w:rFonts w:ascii="Simplified Arabic" w:hAnsi="Simplified Arabic" w:cs="Simplified Arabic"/>
          <w:b/>
          <w:bCs/>
          <w:sz w:val="28"/>
          <w:szCs w:val="28"/>
          <w:rtl/>
        </w:rPr>
        <w:t>نشاط: المرآ</w:t>
      </w:r>
      <w:r w:rsidR="00A500BA">
        <w:rPr>
          <w:rFonts w:ascii="Simplified Arabic" w:hAnsi="Simplified Arabic" w:cs="Simplified Arabic" w:hint="cs"/>
          <w:b/>
          <w:bCs/>
          <w:sz w:val="28"/>
          <w:szCs w:val="28"/>
          <w:rtl/>
        </w:rPr>
        <w:t>ة</w:t>
      </w:r>
      <w:r w:rsidRPr="00DA016E">
        <w:rPr>
          <w:rFonts w:ascii="Simplified Arabic" w:hAnsi="Simplified Arabic" w:cs="Simplified Arabic"/>
          <w:b/>
          <w:bCs/>
          <w:sz w:val="28"/>
          <w:szCs w:val="28"/>
          <w:rtl/>
        </w:rPr>
        <w:t>.</w:t>
      </w:r>
    </w:p>
    <w:p w14:paraId="7131BBBD" w14:textId="5D725E96" w:rsidR="00BD4C70" w:rsidRPr="00642543" w:rsidRDefault="00BD4C70" w:rsidP="00DA016E">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sz w:val="28"/>
          <w:szCs w:val="28"/>
          <w:rtl/>
        </w:rPr>
        <w:t xml:space="preserve">يطلب الباحث من أفراد المجموعة وقوف كل فرد وأن يتخيل أمامه مرآه، ويطلب من كل فرد أن يتخيل المرآه هي فرد </w:t>
      </w:r>
      <w:proofErr w:type="spellStart"/>
      <w:r w:rsidRPr="00642543">
        <w:rPr>
          <w:rFonts w:ascii="Simplified Arabic" w:hAnsi="Simplified Arabic" w:cs="Simplified Arabic"/>
          <w:sz w:val="28"/>
          <w:szCs w:val="28"/>
          <w:rtl/>
        </w:rPr>
        <w:t>يواجهه</w:t>
      </w:r>
      <w:proofErr w:type="spellEnd"/>
      <w:r w:rsidRPr="00642543">
        <w:rPr>
          <w:rFonts w:ascii="Simplified Arabic" w:hAnsi="Simplified Arabic" w:cs="Simplified Arabic"/>
          <w:sz w:val="28"/>
          <w:szCs w:val="28"/>
          <w:rtl/>
        </w:rPr>
        <w:t xml:space="preserve"> في موقف ما، وأن يتدرب على كيفية مواجهته بصورة</w:t>
      </w:r>
      <w:r w:rsidR="00A500BA">
        <w:rPr>
          <w:rFonts w:ascii="Simplified Arabic" w:hAnsi="Simplified Arabic" w:cs="Simplified Arabic" w:hint="cs"/>
          <w:sz w:val="28"/>
          <w:szCs w:val="28"/>
          <w:rtl/>
        </w:rPr>
        <w:t>ٍ</w:t>
      </w:r>
      <w:r w:rsidRPr="00642543">
        <w:rPr>
          <w:rFonts w:ascii="Simplified Arabic" w:hAnsi="Simplified Arabic" w:cs="Simplified Arabic"/>
          <w:sz w:val="28"/>
          <w:szCs w:val="28"/>
          <w:rtl/>
        </w:rPr>
        <w:t xml:space="preserve"> منطقية تجعله يكسب هذه المواجهة.</w:t>
      </w:r>
    </w:p>
    <w:p w14:paraId="1BFC253E" w14:textId="5B8D71B1" w:rsidR="00BD4C70" w:rsidRPr="00642543" w:rsidRDefault="00DA016E" w:rsidP="00DA016E">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BD4C70" w:rsidRPr="00642543">
        <w:rPr>
          <w:rFonts w:ascii="Simplified Arabic" w:hAnsi="Simplified Arabic" w:cs="Simplified Arabic"/>
          <w:sz w:val="28"/>
          <w:szCs w:val="28"/>
          <w:rtl/>
        </w:rPr>
        <w:t xml:space="preserve"> </w:t>
      </w:r>
      <w:r w:rsidR="00A500BA">
        <w:rPr>
          <w:rFonts w:ascii="Simplified Arabic" w:hAnsi="Simplified Arabic" w:cs="Simplified Arabic" w:hint="cs"/>
          <w:sz w:val="28"/>
          <w:szCs w:val="28"/>
          <w:rtl/>
        </w:rPr>
        <w:t>ي</w:t>
      </w:r>
      <w:r w:rsidR="00BD4C70" w:rsidRPr="00642543">
        <w:rPr>
          <w:rFonts w:ascii="Simplified Arabic" w:hAnsi="Simplified Arabic" w:cs="Simplified Arabic" w:hint="cs"/>
          <w:sz w:val="28"/>
          <w:szCs w:val="28"/>
          <w:rtl/>
        </w:rPr>
        <w:t>طلب</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منهم</w:t>
      </w:r>
      <w:r w:rsidR="00BD4C70" w:rsidRPr="00642543">
        <w:rPr>
          <w:rFonts w:ascii="Simplified Arabic" w:hAnsi="Simplified Arabic" w:cs="Simplified Arabic"/>
          <w:sz w:val="28"/>
          <w:szCs w:val="28"/>
          <w:rtl/>
        </w:rPr>
        <w:t xml:space="preserve"> </w:t>
      </w:r>
      <w:r w:rsidR="00A500BA">
        <w:rPr>
          <w:rFonts w:ascii="Simplified Arabic" w:hAnsi="Simplified Arabic" w:cs="Simplified Arabic" w:hint="cs"/>
          <w:sz w:val="28"/>
          <w:szCs w:val="28"/>
          <w:rtl/>
        </w:rPr>
        <w:t>ا</w:t>
      </w:r>
      <w:r w:rsidR="00BD4C70" w:rsidRPr="00642543">
        <w:rPr>
          <w:rFonts w:ascii="Simplified Arabic" w:hAnsi="Simplified Arabic" w:cs="Simplified Arabic" w:hint="cs"/>
          <w:sz w:val="28"/>
          <w:szCs w:val="28"/>
          <w:rtl/>
        </w:rPr>
        <w:t>تباع</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التوجيهات</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السابقة</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الذكر</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في</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حياتهم</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اليومية</w:t>
      </w:r>
      <w:r w:rsidR="00BD4C70" w:rsidRPr="00642543">
        <w:rPr>
          <w:rFonts w:ascii="Simplified Arabic" w:hAnsi="Simplified Arabic" w:cs="Simplified Arabic"/>
          <w:sz w:val="28"/>
          <w:szCs w:val="28"/>
          <w:rtl/>
        </w:rPr>
        <w:t>.</w:t>
      </w:r>
    </w:p>
    <w:p w14:paraId="332D7E6F" w14:textId="30757936" w:rsidR="00BD4C70" w:rsidRPr="00642543" w:rsidRDefault="00DA016E" w:rsidP="00DA016E">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BD4C70" w:rsidRPr="00642543">
        <w:rPr>
          <w:rFonts w:ascii="Simplified Arabic" w:hAnsi="Simplified Arabic" w:cs="Simplified Arabic" w:hint="cs"/>
          <w:sz w:val="28"/>
          <w:szCs w:val="28"/>
          <w:rtl/>
        </w:rPr>
        <w:t>توظيف</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العصف</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الذهني</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من</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خلال</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طرح</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مواقف</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تعرضوا</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لها</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في</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السابق</w:t>
      </w:r>
      <w:r w:rsidR="00BD4C70" w:rsidRPr="00642543">
        <w:rPr>
          <w:rFonts w:ascii="Simplified Arabic" w:hAnsi="Simplified Arabic" w:cs="Simplified Arabic"/>
          <w:sz w:val="28"/>
          <w:szCs w:val="28"/>
          <w:rtl/>
        </w:rPr>
        <w:t xml:space="preserve"> من مواجهات سابقة وكيف تعاملوا مع هذه المواجهات ومناقشتهم بالطرق الصحيحة للتعامل مع المواجهات في المستقبل.</w:t>
      </w:r>
    </w:p>
    <w:p w14:paraId="73584A07" w14:textId="17D50D6D" w:rsidR="00BD4C70" w:rsidRPr="00642543" w:rsidRDefault="00DA016E" w:rsidP="00DA016E">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lastRenderedPageBreak/>
        <w:t>•</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يتم</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توزيع</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نشرة</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إرشادية</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بمضمون</w:t>
      </w:r>
      <w:r w:rsidR="00BD4C70" w:rsidRPr="00642543">
        <w:rPr>
          <w:rFonts w:ascii="Simplified Arabic" w:hAnsi="Simplified Arabic" w:cs="Simplified Arabic"/>
          <w:sz w:val="28"/>
          <w:szCs w:val="28"/>
          <w:rtl/>
        </w:rPr>
        <w:t xml:space="preserve"> </w:t>
      </w:r>
      <w:r w:rsidR="00BD4C70" w:rsidRPr="00642543">
        <w:rPr>
          <w:rFonts w:ascii="Simplified Arabic" w:hAnsi="Simplified Arabic" w:cs="Simplified Arabic" w:hint="cs"/>
          <w:sz w:val="28"/>
          <w:szCs w:val="28"/>
          <w:rtl/>
        </w:rPr>
        <w:t>الجلسة</w:t>
      </w:r>
      <w:r w:rsidR="00BD4C70" w:rsidRPr="00642543">
        <w:rPr>
          <w:rFonts w:ascii="Simplified Arabic" w:hAnsi="Simplified Arabic" w:cs="Simplified Arabic"/>
          <w:sz w:val="28"/>
          <w:szCs w:val="28"/>
          <w:rtl/>
        </w:rPr>
        <w:t>.</w:t>
      </w:r>
    </w:p>
    <w:p w14:paraId="7930F071" w14:textId="7764E97C" w:rsidR="00BD4C70" w:rsidRPr="00DA016E" w:rsidRDefault="00DA016E"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الواجب المنزلي:</w:t>
      </w:r>
      <w:r>
        <w:rPr>
          <w:rFonts w:ascii="Simplified Arabic" w:hAnsi="Simplified Arabic" w:cs="Simplified Arabic" w:hint="cs"/>
          <w:b/>
          <w:bCs/>
          <w:sz w:val="28"/>
          <w:szCs w:val="28"/>
          <w:rtl/>
        </w:rPr>
        <w:t xml:space="preserve"> </w:t>
      </w:r>
      <w:r w:rsidR="00BD4C70" w:rsidRPr="00642543">
        <w:rPr>
          <w:rFonts w:ascii="Simplified Arabic" w:hAnsi="Simplified Arabic" w:cs="Simplified Arabic"/>
          <w:sz w:val="28"/>
          <w:szCs w:val="28"/>
          <w:rtl/>
        </w:rPr>
        <w:t>عمل نشاط المرآة في البيت وجعلهم يطرحون مواجهات وهمية أمام المرآة ومواجهاتها بطريقة منطقية كما تم تدريبهم.</w:t>
      </w:r>
    </w:p>
    <w:tbl>
      <w:tblPr>
        <w:tblStyle w:val="afe"/>
        <w:bidiVisual/>
        <w:tblW w:w="0" w:type="auto"/>
        <w:tblLook w:val="04A0" w:firstRow="1" w:lastRow="0" w:firstColumn="1" w:lastColumn="0" w:noHBand="0" w:noVBand="1"/>
      </w:tblPr>
      <w:tblGrid>
        <w:gridCol w:w="8436"/>
      </w:tblGrid>
      <w:tr w:rsidR="00BD4C70" w14:paraId="4E71CF44" w14:textId="77777777" w:rsidTr="00DA016E">
        <w:tc>
          <w:tcPr>
            <w:tcW w:w="8436" w:type="dxa"/>
            <w:shd w:val="clear" w:color="auto" w:fill="00B0F0"/>
          </w:tcPr>
          <w:p w14:paraId="3E7FF89F" w14:textId="77777777" w:rsidR="00BD4C70" w:rsidRPr="00C81058" w:rsidRDefault="00BD4C70" w:rsidP="00BD4C70">
            <w:pPr>
              <w:rPr>
                <w:rFonts w:ascii="Simplified Arabic" w:hAnsi="Simplified Arabic" w:cs="Simplified Arabic"/>
                <w:b/>
                <w:bCs/>
                <w:sz w:val="28"/>
                <w:szCs w:val="28"/>
                <w:rtl/>
              </w:rPr>
            </w:pPr>
            <w:r w:rsidRPr="00C81058">
              <w:rPr>
                <w:rFonts w:ascii="Simplified Arabic" w:hAnsi="Simplified Arabic" w:cs="Simplified Arabic"/>
                <w:b/>
                <w:bCs/>
                <w:sz w:val="28"/>
                <w:szCs w:val="28"/>
                <w:rtl/>
              </w:rPr>
              <w:t>الجلسة السابعة:</w:t>
            </w:r>
          </w:p>
        </w:tc>
      </w:tr>
    </w:tbl>
    <w:p w14:paraId="7F2945EE" w14:textId="77777777" w:rsidR="00BD4C70" w:rsidRPr="00C81058" w:rsidRDefault="00BD4C70" w:rsidP="009518D5">
      <w:pPr>
        <w:pStyle w:val="a7"/>
        <w:numPr>
          <w:ilvl w:val="0"/>
          <w:numId w:val="59"/>
        </w:numPr>
        <w:spacing w:after="0" w:line="240" w:lineRule="auto"/>
        <w:jc w:val="both"/>
        <w:rPr>
          <w:rFonts w:ascii="Simplified Arabic" w:hAnsi="Simplified Arabic" w:cs="Simplified Arabic"/>
          <w:sz w:val="28"/>
          <w:szCs w:val="28"/>
          <w:rtl/>
        </w:rPr>
      </w:pPr>
      <w:r w:rsidRPr="00C0449F">
        <w:rPr>
          <w:rFonts w:ascii="Simplified Arabic" w:hAnsi="Simplified Arabic" w:cs="Simplified Arabic"/>
          <w:b/>
          <w:bCs/>
          <w:sz w:val="28"/>
          <w:szCs w:val="28"/>
          <w:rtl/>
        </w:rPr>
        <w:t>عنوان الجلسة:</w:t>
      </w:r>
      <w:r w:rsidRPr="00C81058">
        <w:rPr>
          <w:rFonts w:ascii="Simplified Arabic" w:hAnsi="Simplified Arabic" w:cs="Simplified Arabic"/>
          <w:sz w:val="28"/>
          <w:szCs w:val="28"/>
          <w:rtl/>
        </w:rPr>
        <w:t xml:space="preserve"> الحديث الإيجابي للذات.</w:t>
      </w:r>
    </w:p>
    <w:p w14:paraId="6D6CC0AE" w14:textId="30E38A0B" w:rsidR="00BD4C70" w:rsidRPr="00C81058" w:rsidRDefault="00BD4C70" w:rsidP="009155C4">
      <w:pPr>
        <w:pStyle w:val="a7"/>
        <w:numPr>
          <w:ilvl w:val="0"/>
          <w:numId w:val="59"/>
        </w:numPr>
        <w:spacing w:after="0" w:line="240" w:lineRule="auto"/>
        <w:jc w:val="both"/>
        <w:rPr>
          <w:rFonts w:ascii="Simplified Arabic" w:hAnsi="Simplified Arabic" w:cs="Simplified Arabic"/>
          <w:sz w:val="28"/>
          <w:szCs w:val="28"/>
          <w:rtl/>
        </w:rPr>
      </w:pPr>
      <w:r w:rsidRPr="00C0449F">
        <w:rPr>
          <w:rFonts w:ascii="Simplified Arabic" w:hAnsi="Simplified Arabic" w:cs="Simplified Arabic"/>
          <w:b/>
          <w:bCs/>
          <w:sz w:val="28"/>
          <w:szCs w:val="28"/>
          <w:rtl/>
        </w:rPr>
        <w:t>مدة الجلسة</w:t>
      </w:r>
      <w:r w:rsidRPr="00C81058">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Pr>
          <w:rFonts w:ascii="Simplified Arabic" w:hAnsi="Simplified Arabic" w:cs="Simplified Arabic" w:hint="cs"/>
          <w:sz w:val="28"/>
          <w:szCs w:val="28"/>
          <w:rtl/>
        </w:rPr>
        <w:t>)</w:t>
      </w:r>
      <w:r w:rsidRPr="00642543">
        <w:rPr>
          <w:rFonts w:ascii="Simplified Arabic" w:hAnsi="Simplified Arabic" w:cs="Simplified Arabic"/>
          <w:sz w:val="28"/>
          <w:szCs w:val="28"/>
          <w:rtl/>
        </w:rPr>
        <w:t>.</w:t>
      </w:r>
    </w:p>
    <w:p w14:paraId="39041E1A" w14:textId="344A176A" w:rsidR="00BD4C70" w:rsidRDefault="00DA016E"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الفنيات والأساليب المستخدمة:</w:t>
      </w:r>
      <w:r>
        <w:rPr>
          <w:rFonts w:ascii="Simplified Arabic" w:hAnsi="Simplified Arabic" w:cs="Simplified Arabic" w:hint="cs"/>
          <w:b/>
          <w:bCs/>
          <w:sz w:val="28"/>
          <w:szCs w:val="28"/>
          <w:rtl/>
        </w:rPr>
        <w:t xml:space="preserve"> </w:t>
      </w:r>
      <w:r w:rsidR="00BD4C70">
        <w:rPr>
          <w:rFonts w:ascii="Simplified Arabic" w:hAnsi="Simplified Arabic" w:cs="Simplified Arabic" w:hint="cs"/>
          <w:sz w:val="28"/>
          <w:szCs w:val="28"/>
          <w:rtl/>
        </w:rPr>
        <w:t>التعزيز ال</w:t>
      </w:r>
      <w:r w:rsidR="00596D69">
        <w:rPr>
          <w:rFonts w:ascii="Simplified Arabic" w:hAnsi="Simplified Arabic" w:cs="Simplified Arabic" w:hint="cs"/>
          <w:sz w:val="28"/>
          <w:szCs w:val="28"/>
          <w:rtl/>
        </w:rPr>
        <w:t>إ</w:t>
      </w:r>
      <w:r w:rsidR="00BD4C70">
        <w:rPr>
          <w:rFonts w:ascii="Simplified Arabic" w:hAnsi="Simplified Arabic" w:cs="Simplified Arabic" w:hint="cs"/>
          <w:sz w:val="28"/>
          <w:szCs w:val="28"/>
          <w:rtl/>
        </w:rPr>
        <w:t>يجابي</w:t>
      </w:r>
      <w:r w:rsidR="00596D69">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المناقشة والحوار</w:t>
      </w:r>
      <w:r w:rsidR="00596D69">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لعب الأدوار</w:t>
      </w:r>
      <w:r w:rsidR="00596D69">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تمرين الاسترخاء</w:t>
      </w:r>
      <w:r w:rsidR="00596D69">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العصف الذهني</w:t>
      </w:r>
      <w:r w:rsidR="00596D69">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تغذية راجعة</w:t>
      </w:r>
      <w:r w:rsidR="00596D69">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التقييم.</w:t>
      </w:r>
    </w:p>
    <w:p w14:paraId="1A39C07D" w14:textId="17A7FE6D" w:rsidR="00BD4C70" w:rsidRPr="00DA016E" w:rsidRDefault="00DA016E"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الأدوات المستخدمة:</w:t>
      </w:r>
      <w:r>
        <w:rPr>
          <w:rFonts w:ascii="Simplified Arabic" w:hAnsi="Simplified Arabic" w:cs="Simplified Arabic" w:hint="cs"/>
          <w:b/>
          <w:bCs/>
          <w:sz w:val="28"/>
          <w:szCs w:val="28"/>
          <w:rtl/>
        </w:rPr>
        <w:t xml:space="preserve"> </w:t>
      </w:r>
      <w:r w:rsidRPr="00642543">
        <w:rPr>
          <w:rFonts w:ascii="Simplified Arabic" w:hAnsi="Simplified Arabic" w:cs="Simplified Arabic"/>
          <w:sz w:val="28"/>
          <w:szCs w:val="28"/>
          <w:rtl/>
        </w:rPr>
        <w:t>فيديوهات هادفة، قصص توضيحية</w:t>
      </w:r>
      <w:r w:rsidR="004600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أوراق</w:t>
      </w:r>
      <w:r w:rsidR="004600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أقلام</w:t>
      </w:r>
      <w:r w:rsidR="004600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roofErr w:type="spellStart"/>
      <w:r>
        <w:rPr>
          <w:rFonts w:ascii="Simplified Arabic" w:hAnsi="Simplified Arabic" w:cs="Simplified Arabic" w:hint="cs"/>
          <w:sz w:val="28"/>
          <w:szCs w:val="28"/>
          <w:rtl/>
        </w:rPr>
        <w:t>بوسترات</w:t>
      </w:r>
      <w:proofErr w:type="spellEnd"/>
      <w:r w:rsidR="004600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أقلام </w:t>
      </w:r>
      <w:proofErr w:type="spellStart"/>
      <w:r>
        <w:rPr>
          <w:rFonts w:ascii="Simplified Arabic" w:hAnsi="Simplified Arabic" w:cs="Simplified Arabic" w:hint="cs"/>
          <w:sz w:val="28"/>
          <w:szCs w:val="28"/>
          <w:rtl/>
        </w:rPr>
        <w:t>فلوماستر</w:t>
      </w:r>
      <w:proofErr w:type="spellEnd"/>
      <w:r>
        <w:rPr>
          <w:rFonts w:ascii="Simplified Arabic" w:hAnsi="Simplified Arabic" w:cs="Simplified Arabic" w:hint="cs"/>
          <w:sz w:val="28"/>
          <w:szCs w:val="28"/>
          <w:rtl/>
        </w:rPr>
        <w:t>.</w:t>
      </w:r>
    </w:p>
    <w:p w14:paraId="349A4391" w14:textId="77777777" w:rsidR="00BD4C70" w:rsidRPr="00D53139" w:rsidRDefault="00BD4C70" w:rsidP="00DA016E">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w:t>
      </w:r>
      <w:r w:rsidRPr="00D53139">
        <w:rPr>
          <w:rFonts w:ascii="Simplified Arabic" w:hAnsi="Simplified Arabic" w:cs="Simplified Arabic"/>
          <w:b/>
          <w:bCs/>
          <w:sz w:val="28"/>
          <w:szCs w:val="28"/>
          <w:rtl/>
        </w:rPr>
        <w:t>لجلسة:</w:t>
      </w:r>
    </w:p>
    <w:p w14:paraId="1D1EE872" w14:textId="77777777" w:rsidR="00BD4C70" w:rsidRDefault="00BD4C70" w:rsidP="009518D5">
      <w:pPr>
        <w:pStyle w:val="a7"/>
        <w:numPr>
          <w:ilvl w:val="0"/>
          <w:numId w:val="65"/>
        </w:numPr>
        <w:spacing w:after="0" w:line="240" w:lineRule="auto"/>
        <w:jc w:val="both"/>
        <w:rPr>
          <w:rFonts w:ascii="Simplified Arabic" w:hAnsi="Simplified Arabic" w:cs="Simplified Arabic"/>
          <w:sz w:val="28"/>
          <w:szCs w:val="28"/>
        </w:rPr>
      </w:pPr>
      <w:r w:rsidRPr="00CA3191">
        <w:rPr>
          <w:rFonts w:ascii="Simplified Arabic" w:hAnsi="Simplified Arabic" w:cs="Simplified Arabic"/>
          <w:sz w:val="28"/>
          <w:szCs w:val="28"/>
          <w:rtl/>
        </w:rPr>
        <w:t>تعليم أفراد المجموعة مهارة الحديث الإيجابي للذات</w:t>
      </w:r>
      <w:r>
        <w:rPr>
          <w:rFonts w:ascii="Simplified Arabic" w:hAnsi="Simplified Arabic" w:cs="Simplified Arabic" w:hint="cs"/>
          <w:sz w:val="28"/>
          <w:szCs w:val="28"/>
          <w:rtl/>
        </w:rPr>
        <w:t>.</w:t>
      </w:r>
    </w:p>
    <w:p w14:paraId="45C81DED" w14:textId="5F921B3F" w:rsidR="00BD4C70" w:rsidRDefault="00BD4C70" w:rsidP="009518D5">
      <w:pPr>
        <w:pStyle w:val="a7"/>
        <w:numPr>
          <w:ilvl w:val="0"/>
          <w:numId w:val="65"/>
        </w:numPr>
        <w:spacing w:after="0" w:line="240" w:lineRule="auto"/>
        <w:jc w:val="both"/>
        <w:rPr>
          <w:rFonts w:ascii="Simplified Arabic" w:hAnsi="Simplified Arabic" w:cs="Simplified Arabic"/>
          <w:sz w:val="28"/>
          <w:szCs w:val="28"/>
        </w:rPr>
      </w:pPr>
      <w:r w:rsidRPr="00CA3191">
        <w:rPr>
          <w:rFonts w:ascii="Simplified Arabic" w:hAnsi="Simplified Arabic" w:cs="Simplified Arabic"/>
          <w:sz w:val="28"/>
          <w:szCs w:val="28"/>
          <w:rtl/>
        </w:rPr>
        <w:t xml:space="preserve"> وأن يقدم الفرد سؤالا</w:t>
      </w:r>
      <w:r w:rsidR="0046000A">
        <w:rPr>
          <w:rFonts w:ascii="Simplified Arabic" w:hAnsi="Simplified Arabic" w:cs="Simplified Arabic" w:hint="cs"/>
          <w:sz w:val="28"/>
          <w:szCs w:val="28"/>
          <w:rtl/>
        </w:rPr>
        <w:t>ً</w:t>
      </w:r>
      <w:r w:rsidRPr="00CA3191">
        <w:rPr>
          <w:rFonts w:ascii="Simplified Arabic" w:hAnsi="Simplified Arabic" w:cs="Simplified Arabic"/>
          <w:sz w:val="28"/>
          <w:szCs w:val="28"/>
          <w:rtl/>
        </w:rPr>
        <w:t xml:space="preserve"> أو استفسارا</w:t>
      </w:r>
      <w:r w:rsidR="0046000A">
        <w:rPr>
          <w:rFonts w:ascii="Simplified Arabic" w:hAnsi="Simplified Arabic" w:cs="Simplified Arabic" w:hint="cs"/>
          <w:sz w:val="28"/>
          <w:szCs w:val="28"/>
          <w:rtl/>
        </w:rPr>
        <w:t>ً</w:t>
      </w:r>
      <w:r w:rsidRPr="00CA3191">
        <w:rPr>
          <w:rFonts w:ascii="Simplified Arabic" w:hAnsi="Simplified Arabic" w:cs="Simplified Arabic"/>
          <w:sz w:val="28"/>
          <w:szCs w:val="28"/>
          <w:rtl/>
        </w:rPr>
        <w:t xml:space="preserve"> عما لا يعرفه</w:t>
      </w:r>
      <w:r>
        <w:rPr>
          <w:rFonts w:ascii="Simplified Arabic" w:hAnsi="Simplified Arabic" w:cs="Simplified Arabic" w:hint="cs"/>
          <w:sz w:val="28"/>
          <w:szCs w:val="28"/>
          <w:rtl/>
        </w:rPr>
        <w:t>.</w:t>
      </w:r>
    </w:p>
    <w:p w14:paraId="2930F600" w14:textId="77777777" w:rsidR="00BD4C70" w:rsidRPr="00CA3191" w:rsidRDefault="00BD4C70" w:rsidP="009518D5">
      <w:pPr>
        <w:pStyle w:val="a7"/>
        <w:numPr>
          <w:ilvl w:val="0"/>
          <w:numId w:val="65"/>
        </w:numPr>
        <w:spacing w:after="0" w:line="240" w:lineRule="auto"/>
        <w:jc w:val="both"/>
        <w:rPr>
          <w:rFonts w:ascii="Simplified Arabic" w:hAnsi="Simplified Arabic" w:cs="Simplified Arabic"/>
          <w:sz w:val="28"/>
          <w:szCs w:val="28"/>
          <w:rtl/>
        </w:rPr>
      </w:pPr>
      <w:r w:rsidRPr="00CA3191">
        <w:rPr>
          <w:rFonts w:ascii="Simplified Arabic" w:hAnsi="Simplified Arabic" w:cs="Simplified Arabic"/>
          <w:sz w:val="28"/>
          <w:szCs w:val="28"/>
          <w:rtl/>
        </w:rPr>
        <w:t xml:space="preserve"> وإدارة المواقف الجديدة بشجاعة.</w:t>
      </w:r>
    </w:p>
    <w:p w14:paraId="0748370C" w14:textId="77777777" w:rsidR="00BD4C70" w:rsidRDefault="00BD4C70" w:rsidP="00DA016E">
      <w:pPr>
        <w:spacing w:after="0" w:line="240" w:lineRule="auto"/>
        <w:jc w:val="both"/>
        <w:rPr>
          <w:rFonts w:ascii="Simplified Arabic" w:hAnsi="Simplified Arabic" w:cs="Simplified Arabic"/>
          <w:b/>
          <w:bCs/>
          <w:sz w:val="28"/>
          <w:szCs w:val="28"/>
          <w:rtl/>
        </w:rPr>
      </w:pPr>
      <w:r w:rsidRPr="00C0449F">
        <w:rPr>
          <w:rFonts w:ascii="Simplified Arabic" w:hAnsi="Simplified Arabic" w:cs="Simplified Arabic"/>
          <w:b/>
          <w:bCs/>
          <w:sz w:val="28"/>
          <w:szCs w:val="28"/>
          <w:rtl/>
        </w:rPr>
        <w:t>سير الجلسة:</w:t>
      </w:r>
    </w:p>
    <w:p w14:paraId="7DD902FB" w14:textId="77777777" w:rsidR="00DA016E" w:rsidRPr="00DA016E" w:rsidRDefault="00DA016E" w:rsidP="00DA016E">
      <w:pPr>
        <w:spacing w:after="0" w:line="240" w:lineRule="auto"/>
        <w:jc w:val="both"/>
        <w:rPr>
          <w:rFonts w:ascii="Simplified Arabic" w:hAnsi="Simplified Arabic" w:cs="Simplified Arabic"/>
          <w:b/>
          <w:bCs/>
          <w:sz w:val="28"/>
          <w:szCs w:val="28"/>
          <w:rtl/>
        </w:rPr>
      </w:pPr>
      <w:r w:rsidRPr="00DA016E">
        <w:rPr>
          <w:rFonts w:ascii="Simplified Arabic" w:hAnsi="Simplified Arabic" w:cs="Simplified Arabic" w:hint="cs"/>
          <w:b/>
          <w:bCs/>
          <w:sz w:val="28"/>
          <w:szCs w:val="28"/>
          <w:rtl/>
        </w:rPr>
        <w:t>نشاط المشاعر:</w:t>
      </w:r>
    </w:p>
    <w:p w14:paraId="095459F0" w14:textId="4E34429F" w:rsidR="00DA016E" w:rsidRDefault="00DA016E" w:rsidP="00DA016E">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يبد</w:t>
      </w:r>
      <w:r w:rsidR="0046000A">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الباحث الجلسة بنشاط، من خلال توزيع ورق مطبوع كالتالي:</w:t>
      </w:r>
    </w:p>
    <w:tbl>
      <w:tblPr>
        <w:tblStyle w:val="afe"/>
        <w:bidiVisual/>
        <w:tblW w:w="0" w:type="auto"/>
        <w:tblLook w:val="04A0" w:firstRow="1" w:lastRow="0" w:firstColumn="1" w:lastColumn="0" w:noHBand="0" w:noVBand="1"/>
      </w:tblPr>
      <w:tblGrid>
        <w:gridCol w:w="4218"/>
        <w:gridCol w:w="4218"/>
      </w:tblGrid>
      <w:tr w:rsidR="00DA016E" w14:paraId="721A5951" w14:textId="77777777" w:rsidTr="00E93EF4">
        <w:tc>
          <w:tcPr>
            <w:tcW w:w="4261" w:type="dxa"/>
          </w:tcPr>
          <w:p w14:paraId="040AFE52" w14:textId="22C9E8EA" w:rsidR="00DA016E" w:rsidRDefault="00DA016E" w:rsidP="00E93EF4">
            <w:pPr>
              <w:jc w:val="both"/>
              <w:rPr>
                <w:rFonts w:ascii="Simplified Arabic" w:hAnsi="Simplified Arabic" w:cs="Simplified Arabic"/>
                <w:sz w:val="28"/>
                <w:szCs w:val="28"/>
                <w:rtl/>
              </w:rPr>
            </w:pPr>
            <w:r>
              <w:rPr>
                <w:rFonts w:ascii="Simplified Arabic" w:hAnsi="Simplified Arabic" w:cs="Simplified Arabic" w:hint="cs"/>
                <w:sz w:val="28"/>
                <w:szCs w:val="28"/>
                <w:rtl/>
              </w:rPr>
              <w:t>العبارات ال</w:t>
            </w:r>
            <w:r w:rsidR="0046000A">
              <w:rPr>
                <w:rFonts w:ascii="Simplified Arabic" w:hAnsi="Simplified Arabic" w:cs="Simplified Arabic" w:hint="cs"/>
                <w:sz w:val="28"/>
                <w:szCs w:val="28"/>
                <w:rtl/>
              </w:rPr>
              <w:t>إ</w:t>
            </w:r>
            <w:r>
              <w:rPr>
                <w:rFonts w:ascii="Simplified Arabic" w:hAnsi="Simplified Arabic" w:cs="Simplified Arabic" w:hint="cs"/>
                <w:sz w:val="28"/>
                <w:szCs w:val="28"/>
                <w:rtl/>
              </w:rPr>
              <w:t>يجابية</w:t>
            </w:r>
          </w:p>
        </w:tc>
        <w:tc>
          <w:tcPr>
            <w:tcW w:w="4261" w:type="dxa"/>
          </w:tcPr>
          <w:p w14:paraId="34CB30C2" w14:textId="77777777" w:rsidR="00DA016E" w:rsidRDefault="00DA016E" w:rsidP="00E93EF4">
            <w:pPr>
              <w:jc w:val="both"/>
              <w:rPr>
                <w:rFonts w:ascii="Simplified Arabic" w:hAnsi="Simplified Arabic" w:cs="Simplified Arabic"/>
                <w:sz w:val="28"/>
                <w:szCs w:val="28"/>
                <w:rtl/>
              </w:rPr>
            </w:pPr>
            <w:r>
              <w:rPr>
                <w:rFonts w:ascii="Simplified Arabic" w:hAnsi="Simplified Arabic" w:cs="Simplified Arabic" w:hint="cs"/>
                <w:sz w:val="28"/>
                <w:szCs w:val="28"/>
                <w:rtl/>
              </w:rPr>
              <w:t>العبارات السلبية</w:t>
            </w:r>
          </w:p>
        </w:tc>
      </w:tr>
      <w:tr w:rsidR="00DA016E" w14:paraId="07A6C926" w14:textId="77777777" w:rsidTr="00E93EF4">
        <w:tc>
          <w:tcPr>
            <w:tcW w:w="4261" w:type="dxa"/>
          </w:tcPr>
          <w:p w14:paraId="77E16644" w14:textId="77777777" w:rsidR="00DA016E" w:rsidRDefault="00DA016E" w:rsidP="00E93EF4">
            <w:pPr>
              <w:jc w:val="both"/>
              <w:rPr>
                <w:rFonts w:ascii="Simplified Arabic" w:hAnsi="Simplified Arabic" w:cs="Simplified Arabic"/>
                <w:sz w:val="28"/>
                <w:szCs w:val="28"/>
                <w:rtl/>
              </w:rPr>
            </w:pPr>
          </w:p>
        </w:tc>
        <w:tc>
          <w:tcPr>
            <w:tcW w:w="4261" w:type="dxa"/>
          </w:tcPr>
          <w:p w14:paraId="1D1D49D9" w14:textId="77777777" w:rsidR="00DA016E" w:rsidRDefault="00DA016E" w:rsidP="00E93EF4">
            <w:pPr>
              <w:jc w:val="both"/>
              <w:rPr>
                <w:rFonts w:ascii="Simplified Arabic" w:hAnsi="Simplified Arabic" w:cs="Simplified Arabic"/>
                <w:sz w:val="28"/>
                <w:szCs w:val="28"/>
                <w:rtl/>
              </w:rPr>
            </w:pPr>
          </w:p>
        </w:tc>
      </w:tr>
      <w:tr w:rsidR="00DA016E" w14:paraId="058B262F" w14:textId="77777777" w:rsidTr="00E93EF4">
        <w:tc>
          <w:tcPr>
            <w:tcW w:w="4261" w:type="dxa"/>
          </w:tcPr>
          <w:p w14:paraId="247F7CF1" w14:textId="77777777" w:rsidR="00DA016E" w:rsidRDefault="00DA016E" w:rsidP="00E93EF4">
            <w:pPr>
              <w:jc w:val="both"/>
              <w:rPr>
                <w:rFonts w:ascii="Simplified Arabic" w:hAnsi="Simplified Arabic" w:cs="Simplified Arabic"/>
                <w:sz w:val="28"/>
                <w:szCs w:val="28"/>
                <w:rtl/>
              </w:rPr>
            </w:pPr>
          </w:p>
        </w:tc>
        <w:tc>
          <w:tcPr>
            <w:tcW w:w="4261" w:type="dxa"/>
          </w:tcPr>
          <w:p w14:paraId="49E8DDA0" w14:textId="77777777" w:rsidR="00DA016E" w:rsidRDefault="00DA016E" w:rsidP="00E93EF4">
            <w:pPr>
              <w:jc w:val="both"/>
              <w:rPr>
                <w:rFonts w:ascii="Simplified Arabic" w:hAnsi="Simplified Arabic" w:cs="Simplified Arabic"/>
                <w:sz w:val="28"/>
                <w:szCs w:val="28"/>
                <w:rtl/>
              </w:rPr>
            </w:pPr>
          </w:p>
        </w:tc>
      </w:tr>
      <w:tr w:rsidR="00DA016E" w14:paraId="29C54D5E" w14:textId="77777777" w:rsidTr="00E93EF4">
        <w:tc>
          <w:tcPr>
            <w:tcW w:w="4261" w:type="dxa"/>
          </w:tcPr>
          <w:p w14:paraId="4644917F" w14:textId="77777777" w:rsidR="00DA016E" w:rsidRDefault="00DA016E" w:rsidP="00E93EF4">
            <w:pPr>
              <w:jc w:val="both"/>
              <w:rPr>
                <w:rFonts w:ascii="Simplified Arabic" w:hAnsi="Simplified Arabic" w:cs="Simplified Arabic"/>
                <w:sz w:val="28"/>
                <w:szCs w:val="28"/>
                <w:rtl/>
              </w:rPr>
            </w:pPr>
          </w:p>
        </w:tc>
        <w:tc>
          <w:tcPr>
            <w:tcW w:w="4261" w:type="dxa"/>
          </w:tcPr>
          <w:p w14:paraId="4F8E865C" w14:textId="77777777" w:rsidR="00DA016E" w:rsidRDefault="00DA016E" w:rsidP="00E93EF4">
            <w:pPr>
              <w:jc w:val="both"/>
              <w:rPr>
                <w:rFonts w:ascii="Simplified Arabic" w:hAnsi="Simplified Arabic" w:cs="Simplified Arabic"/>
                <w:sz w:val="28"/>
                <w:szCs w:val="28"/>
                <w:rtl/>
              </w:rPr>
            </w:pPr>
          </w:p>
        </w:tc>
      </w:tr>
      <w:tr w:rsidR="00DA016E" w14:paraId="0E55129E" w14:textId="77777777" w:rsidTr="00E93EF4">
        <w:tc>
          <w:tcPr>
            <w:tcW w:w="4261" w:type="dxa"/>
          </w:tcPr>
          <w:p w14:paraId="60D7F28E" w14:textId="77777777" w:rsidR="00DA016E" w:rsidRDefault="00DA016E" w:rsidP="00E93EF4">
            <w:pPr>
              <w:jc w:val="both"/>
              <w:rPr>
                <w:rFonts w:ascii="Simplified Arabic" w:hAnsi="Simplified Arabic" w:cs="Simplified Arabic"/>
                <w:sz w:val="28"/>
                <w:szCs w:val="28"/>
                <w:rtl/>
              </w:rPr>
            </w:pPr>
          </w:p>
        </w:tc>
        <w:tc>
          <w:tcPr>
            <w:tcW w:w="4261" w:type="dxa"/>
          </w:tcPr>
          <w:p w14:paraId="578116D0" w14:textId="77777777" w:rsidR="00DA016E" w:rsidRDefault="00DA016E" w:rsidP="00E93EF4">
            <w:pPr>
              <w:jc w:val="both"/>
              <w:rPr>
                <w:rFonts w:ascii="Simplified Arabic" w:hAnsi="Simplified Arabic" w:cs="Simplified Arabic"/>
                <w:sz w:val="28"/>
                <w:szCs w:val="28"/>
                <w:rtl/>
              </w:rPr>
            </w:pPr>
          </w:p>
        </w:tc>
      </w:tr>
      <w:tr w:rsidR="00DA016E" w14:paraId="70A8CD5D" w14:textId="77777777" w:rsidTr="00E93EF4">
        <w:tc>
          <w:tcPr>
            <w:tcW w:w="4261" w:type="dxa"/>
          </w:tcPr>
          <w:p w14:paraId="47E75DC6" w14:textId="77777777" w:rsidR="00DA016E" w:rsidRDefault="00DA016E" w:rsidP="00E93EF4">
            <w:pPr>
              <w:jc w:val="both"/>
              <w:rPr>
                <w:rFonts w:ascii="Simplified Arabic" w:hAnsi="Simplified Arabic" w:cs="Simplified Arabic"/>
                <w:sz w:val="28"/>
                <w:szCs w:val="28"/>
                <w:rtl/>
              </w:rPr>
            </w:pPr>
          </w:p>
        </w:tc>
        <w:tc>
          <w:tcPr>
            <w:tcW w:w="4261" w:type="dxa"/>
          </w:tcPr>
          <w:p w14:paraId="12054EB2" w14:textId="77777777" w:rsidR="00DA016E" w:rsidRDefault="00DA016E" w:rsidP="00E93EF4">
            <w:pPr>
              <w:jc w:val="both"/>
              <w:rPr>
                <w:rFonts w:ascii="Simplified Arabic" w:hAnsi="Simplified Arabic" w:cs="Simplified Arabic"/>
                <w:sz w:val="28"/>
                <w:szCs w:val="28"/>
                <w:rtl/>
              </w:rPr>
            </w:pPr>
          </w:p>
        </w:tc>
      </w:tr>
    </w:tbl>
    <w:p w14:paraId="1135CFBD" w14:textId="4058213A" w:rsidR="00DA016E" w:rsidRPr="000216EA" w:rsidRDefault="00DA016E" w:rsidP="00DA016E">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يقوم أفراد المجموعة بكتابة عبارات </w:t>
      </w:r>
      <w:r w:rsidR="0046000A">
        <w:rPr>
          <w:rFonts w:ascii="Simplified Arabic" w:hAnsi="Simplified Arabic" w:cs="Simplified Arabic" w:hint="cs"/>
          <w:sz w:val="28"/>
          <w:szCs w:val="28"/>
          <w:rtl/>
        </w:rPr>
        <w:t>إ</w:t>
      </w:r>
      <w:r>
        <w:rPr>
          <w:rFonts w:ascii="Simplified Arabic" w:hAnsi="Simplified Arabic" w:cs="Simplified Arabic" w:hint="cs"/>
          <w:sz w:val="28"/>
          <w:szCs w:val="28"/>
          <w:rtl/>
        </w:rPr>
        <w:t>يجابية في الفراغ  لتكرارها والعمل بها</w:t>
      </w:r>
      <w:r w:rsidR="004600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وكتابة عبارات سلبية للتخلص منها ورفضها</w:t>
      </w:r>
      <w:r w:rsidR="004600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ويقوم أفراد المجموعة باستبدال الأوراق مع بعضهم ومن ثم قراءة العبارات الموجودة في الورقة.</w:t>
      </w:r>
    </w:p>
    <w:p w14:paraId="28A48963" w14:textId="3FCFF2E4" w:rsidR="00BD4C70" w:rsidRPr="00642543" w:rsidRDefault="00BD4C70" w:rsidP="00DA016E">
      <w:p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b/>
          <w:bCs/>
          <w:sz w:val="28"/>
          <w:szCs w:val="28"/>
          <w:rtl/>
        </w:rPr>
        <w:lastRenderedPageBreak/>
        <w:t>تعريف الحديث الإيجابي</w:t>
      </w:r>
      <w:r w:rsidRPr="00642543">
        <w:rPr>
          <w:rFonts w:ascii="Simplified Arabic" w:hAnsi="Simplified Arabic" w:cs="Simplified Arabic"/>
          <w:sz w:val="28"/>
          <w:szCs w:val="28"/>
          <w:rtl/>
        </w:rPr>
        <w:t>: يعتبر الحديث الإيجابي هو أساس تكيف الفرد و</w:t>
      </w:r>
      <w:r w:rsidR="0046000A">
        <w:rPr>
          <w:rFonts w:ascii="Simplified Arabic" w:hAnsi="Simplified Arabic" w:cs="Simplified Arabic" w:hint="cs"/>
          <w:sz w:val="28"/>
          <w:szCs w:val="28"/>
          <w:rtl/>
        </w:rPr>
        <w:t>ت</w:t>
      </w:r>
      <w:r w:rsidRPr="00642543">
        <w:rPr>
          <w:rFonts w:ascii="Simplified Arabic" w:hAnsi="Simplified Arabic" w:cs="Simplified Arabic"/>
          <w:sz w:val="28"/>
          <w:szCs w:val="28"/>
          <w:rtl/>
        </w:rPr>
        <w:t>عز</w:t>
      </w:r>
      <w:r w:rsidR="0046000A">
        <w:rPr>
          <w:rFonts w:ascii="Simplified Arabic" w:hAnsi="Simplified Arabic" w:cs="Simplified Arabic" w:hint="cs"/>
          <w:sz w:val="28"/>
          <w:szCs w:val="28"/>
          <w:rtl/>
        </w:rPr>
        <w:t>ي</w:t>
      </w:r>
      <w:r w:rsidRPr="00642543">
        <w:rPr>
          <w:rFonts w:ascii="Simplified Arabic" w:hAnsi="Simplified Arabic" w:cs="Simplified Arabic"/>
          <w:sz w:val="28"/>
          <w:szCs w:val="28"/>
          <w:rtl/>
        </w:rPr>
        <w:t>ز نقاط القوة لدى الفرد وهو يعتبر أداة قوية لرفع ثقة الفرد بنفسه ومساعدته على طرد المشاعر السلبية مما يحسن ثقة الفرد بنفسه.</w:t>
      </w:r>
    </w:p>
    <w:p w14:paraId="4B3774CE" w14:textId="27993299" w:rsidR="00BD4C70" w:rsidRPr="00DA016E" w:rsidRDefault="00D1578B" w:rsidP="00DA016E">
      <w:pPr>
        <w:pStyle w:val="a7"/>
        <w:numPr>
          <w:ilvl w:val="0"/>
          <w:numId w:val="19"/>
        </w:num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ومن</w:t>
      </w:r>
      <w:r w:rsidR="00BD4C70" w:rsidRPr="00DA016E">
        <w:rPr>
          <w:rFonts w:ascii="Simplified Arabic" w:hAnsi="Simplified Arabic" w:cs="Simplified Arabic"/>
          <w:sz w:val="28"/>
          <w:szCs w:val="28"/>
          <w:rtl/>
        </w:rPr>
        <w:t xml:space="preserve"> نصائح </w:t>
      </w:r>
      <w:r>
        <w:rPr>
          <w:rFonts w:ascii="Simplified Arabic" w:hAnsi="Simplified Arabic" w:cs="Simplified Arabic" w:hint="cs"/>
          <w:sz w:val="28"/>
          <w:szCs w:val="28"/>
          <w:rtl/>
        </w:rPr>
        <w:t xml:space="preserve">التي </w:t>
      </w:r>
      <w:r w:rsidR="00BD4C70" w:rsidRPr="00DA016E">
        <w:rPr>
          <w:rFonts w:ascii="Simplified Arabic" w:hAnsi="Simplified Arabic" w:cs="Simplified Arabic"/>
          <w:sz w:val="28"/>
          <w:szCs w:val="28"/>
          <w:rtl/>
        </w:rPr>
        <w:t>تساعد الفرد على استخدام الحديث الإيجابي الجيد الذي يؤدي لتحقيق النجاح:</w:t>
      </w:r>
    </w:p>
    <w:p w14:paraId="2988D482" w14:textId="77777777" w:rsidR="00BD4C70" w:rsidRDefault="00BD4C70" w:rsidP="009518D5">
      <w:pPr>
        <w:pStyle w:val="a7"/>
        <w:numPr>
          <w:ilvl w:val="0"/>
          <w:numId w:val="6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b/>
          <w:bCs/>
          <w:sz w:val="28"/>
          <w:szCs w:val="28"/>
          <w:rtl/>
        </w:rPr>
        <w:t>الابتعاد عن الأشخاص السلبيين</w:t>
      </w:r>
      <w:r w:rsidRPr="00CA3191">
        <w:rPr>
          <w:rFonts w:ascii="Simplified Arabic" w:hAnsi="Simplified Arabic" w:cs="Simplified Arabic"/>
          <w:sz w:val="28"/>
          <w:szCs w:val="28"/>
          <w:rtl/>
        </w:rPr>
        <w:t>: يجب على الفرد أن يبتعد عن الأشخاص السلبيين الذين يعملون على هدم ثقة الفرد بنفسه بكلامهم السلبي والتقرب دائماً من الأشخاص الإيجابيين الذين يعملون على زيادة ثقة الفرد بنفسه.</w:t>
      </w:r>
    </w:p>
    <w:p w14:paraId="014D589F" w14:textId="417B4A6F" w:rsidR="00BD4C70" w:rsidRPr="00CA3191" w:rsidRDefault="00BD4C70" w:rsidP="009518D5">
      <w:pPr>
        <w:pStyle w:val="a7"/>
        <w:numPr>
          <w:ilvl w:val="0"/>
          <w:numId w:val="64"/>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b/>
          <w:bCs/>
          <w:sz w:val="28"/>
          <w:szCs w:val="28"/>
          <w:rtl/>
        </w:rPr>
        <w:t>الابتعاد عن لوم الذات</w:t>
      </w:r>
      <w:r w:rsidRPr="00CA3191">
        <w:rPr>
          <w:rFonts w:ascii="Simplified Arabic" w:hAnsi="Simplified Arabic" w:cs="Simplified Arabic"/>
          <w:sz w:val="28"/>
          <w:szCs w:val="28"/>
          <w:rtl/>
        </w:rPr>
        <w:t>: الابتعاد عن الكلمات التي تعمل على هدم ثقة الفرد بنفسه وعدم لوم الذات عند الإخفاق في عمل ما بل تحدث دائماً عندما تخفق في عمل ما أنك في المرة القادمة سوف تطور من نفسك فهذا يساعدك على زيادة ثقتك في نفسك وزيادة قدرتك للعمل على تحسين العمل في المرات القادمة.</w:t>
      </w:r>
    </w:p>
    <w:p w14:paraId="0F4D73A0" w14:textId="51761A24" w:rsidR="00BD4C70" w:rsidRDefault="00BD4C70" w:rsidP="009518D5">
      <w:pPr>
        <w:pStyle w:val="a7"/>
        <w:numPr>
          <w:ilvl w:val="0"/>
          <w:numId w:val="6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b/>
          <w:bCs/>
          <w:sz w:val="28"/>
          <w:szCs w:val="28"/>
          <w:rtl/>
        </w:rPr>
        <w:t>استخدم كلمات إيجابية مع الآخرين</w:t>
      </w:r>
      <w:r w:rsidRPr="00CA3191">
        <w:rPr>
          <w:rFonts w:ascii="Simplified Arabic" w:hAnsi="Simplified Arabic" w:cs="Simplified Arabic"/>
          <w:sz w:val="28"/>
          <w:szCs w:val="28"/>
          <w:rtl/>
        </w:rPr>
        <w:t>: إذا كنا سلبيين في حديثنا مع الآخرين، فمن المؤكد أننا سوف نكون سلبيين بشأن أنفسنا كذلك، وجود أفكار سلبية يؤدي للتحدث السلبي عن النفس، فيجب البد</w:t>
      </w:r>
      <w:r w:rsidR="008B6DAD">
        <w:rPr>
          <w:rFonts w:ascii="Simplified Arabic" w:hAnsi="Simplified Arabic" w:cs="Simplified Arabic" w:hint="cs"/>
          <w:sz w:val="28"/>
          <w:szCs w:val="28"/>
          <w:rtl/>
        </w:rPr>
        <w:t>ء</w:t>
      </w:r>
      <w:r w:rsidRPr="00CA3191">
        <w:rPr>
          <w:rFonts w:ascii="Simplified Arabic" w:hAnsi="Simplified Arabic" w:cs="Simplified Arabic"/>
          <w:sz w:val="28"/>
          <w:szCs w:val="28"/>
          <w:rtl/>
        </w:rPr>
        <w:t xml:space="preserve"> بالتحدث بتأكيدات إيجابية مع الأشخاص الذين تحبهم في حياتك، بما في ذلك نفسك</w:t>
      </w:r>
      <w:r>
        <w:rPr>
          <w:rFonts w:ascii="Simplified Arabic" w:hAnsi="Simplified Arabic" w:cs="Simplified Arabic" w:hint="cs"/>
          <w:sz w:val="28"/>
          <w:szCs w:val="28"/>
          <w:rtl/>
        </w:rPr>
        <w:t>.</w:t>
      </w:r>
    </w:p>
    <w:p w14:paraId="461D03CF" w14:textId="2F8EC1FF" w:rsidR="00BD4C70" w:rsidRPr="00CA3191" w:rsidRDefault="00BD4C70" w:rsidP="009518D5">
      <w:pPr>
        <w:pStyle w:val="a7"/>
        <w:numPr>
          <w:ilvl w:val="0"/>
          <w:numId w:val="64"/>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b/>
          <w:bCs/>
          <w:sz w:val="28"/>
          <w:szCs w:val="28"/>
          <w:rtl/>
        </w:rPr>
        <w:t>لا تقارن نفسك بالأخرين</w:t>
      </w:r>
      <w:r w:rsidRPr="00CA3191">
        <w:rPr>
          <w:rFonts w:ascii="Simplified Arabic" w:hAnsi="Simplified Arabic" w:cs="Simplified Arabic"/>
          <w:sz w:val="28"/>
          <w:szCs w:val="28"/>
          <w:rtl/>
        </w:rPr>
        <w:t xml:space="preserve">: عندما تقوم بمقارنة نفسك دائماً بما تفتقر </w:t>
      </w:r>
      <w:r w:rsidR="008B6DAD">
        <w:rPr>
          <w:rFonts w:ascii="Simplified Arabic" w:hAnsi="Simplified Arabic" w:cs="Simplified Arabic" w:hint="cs"/>
          <w:sz w:val="28"/>
          <w:szCs w:val="28"/>
          <w:rtl/>
        </w:rPr>
        <w:t>إ</w:t>
      </w:r>
      <w:r w:rsidRPr="00CA3191">
        <w:rPr>
          <w:rFonts w:ascii="Simplified Arabic" w:hAnsi="Simplified Arabic" w:cs="Simplified Arabic"/>
          <w:sz w:val="28"/>
          <w:szCs w:val="28"/>
          <w:rtl/>
        </w:rPr>
        <w:t xml:space="preserve">ليه بما </w:t>
      </w:r>
      <w:r w:rsidR="008B6DAD">
        <w:rPr>
          <w:rFonts w:ascii="Simplified Arabic" w:hAnsi="Simplified Arabic" w:cs="Simplified Arabic" w:hint="cs"/>
          <w:sz w:val="28"/>
          <w:szCs w:val="28"/>
          <w:rtl/>
        </w:rPr>
        <w:t>هو موجود</w:t>
      </w:r>
      <w:r w:rsidRPr="00CA3191">
        <w:rPr>
          <w:rFonts w:ascii="Simplified Arabic" w:hAnsi="Simplified Arabic" w:cs="Simplified Arabic"/>
          <w:sz w:val="28"/>
          <w:szCs w:val="28"/>
          <w:rtl/>
        </w:rPr>
        <w:t xml:space="preserve"> عن</w:t>
      </w:r>
      <w:r w:rsidR="008B6DAD">
        <w:rPr>
          <w:rFonts w:ascii="Simplified Arabic" w:hAnsi="Simplified Arabic" w:cs="Simplified Arabic" w:hint="cs"/>
          <w:sz w:val="28"/>
          <w:szCs w:val="28"/>
          <w:rtl/>
        </w:rPr>
        <w:t>د</w:t>
      </w:r>
      <w:r w:rsidRPr="00CA3191">
        <w:rPr>
          <w:rFonts w:ascii="Simplified Arabic" w:hAnsi="Simplified Arabic" w:cs="Simplified Arabic"/>
          <w:sz w:val="28"/>
          <w:szCs w:val="28"/>
          <w:rtl/>
        </w:rPr>
        <w:t xml:space="preserve"> ال</w:t>
      </w:r>
      <w:r w:rsidR="008B6DAD">
        <w:rPr>
          <w:rFonts w:ascii="Simplified Arabic" w:hAnsi="Simplified Arabic" w:cs="Simplified Arabic" w:hint="cs"/>
          <w:sz w:val="28"/>
          <w:szCs w:val="28"/>
          <w:rtl/>
        </w:rPr>
        <w:t>آ</w:t>
      </w:r>
      <w:r w:rsidRPr="00CA3191">
        <w:rPr>
          <w:rFonts w:ascii="Simplified Arabic" w:hAnsi="Simplified Arabic" w:cs="Simplified Arabic"/>
          <w:sz w:val="28"/>
          <w:szCs w:val="28"/>
          <w:rtl/>
        </w:rPr>
        <w:t>خرين، فمن المؤكد أن تكره نفسك، ومن السهل أن تصبح سلبياً في حياتك، فمن الجيد التركيز على ما لديك وترك ما ليس لديك.</w:t>
      </w:r>
    </w:p>
    <w:p w14:paraId="6227F969" w14:textId="16FB9B6A" w:rsidR="00BD4C70" w:rsidRDefault="00BD4C70" w:rsidP="009518D5">
      <w:pPr>
        <w:pStyle w:val="a7"/>
        <w:numPr>
          <w:ilvl w:val="0"/>
          <w:numId w:val="6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b/>
          <w:bCs/>
          <w:sz w:val="28"/>
          <w:szCs w:val="28"/>
          <w:rtl/>
        </w:rPr>
        <w:t>ثق في نجاحك</w:t>
      </w:r>
      <w:r w:rsidRPr="00642543">
        <w:rPr>
          <w:rFonts w:ascii="Simplified Arabic" w:hAnsi="Simplified Arabic" w:cs="Simplified Arabic"/>
          <w:sz w:val="28"/>
          <w:szCs w:val="28"/>
          <w:rtl/>
        </w:rPr>
        <w:t xml:space="preserve">: </w:t>
      </w:r>
      <w:r w:rsidR="00A272C4">
        <w:rPr>
          <w:rFonts w:ascii="Simplified Arabic" w:hAnsi="Simplified Arabic" w:cs="Simplified Arabic" w:hint="cs"/>
          <w:sz w:val="28"/>
          <w:szCs w:val="28"/>
          <w:rtl/>
        </w:rPr>
        <w:t>آ</w:t>
      </w:r>
      <w:r w:rsidRPr="00642543">
        <w:rPr>
          <w:rFonts w:ascii="Simplified Arabic" w:hAnsi="Simplified Arabic" w:cs="Simplified Arabic"/>
          <w:sz w:val="28"/>
          <w:szCs w:val="28"/>
          <w:rtl/>
        </w:rPr>
        <w:t xml:space="preserve">من في قدرتك على النجاح، وبما تمتلك من مهارات تساعدك للنهوض نحو النجاح، وعدم التشكيك في نفسك لأن التشكيك في نفسك يعيق محاولاتك في الوصول للنجاح، فثق بأنك تستطيع القيام بالعمل </w:t>
      </w:r>
      <w:r w:rsidR="00A272C4">
        <w:rPr>
          <w:rFonts w:ascii="Simplified Arabic" w:hAnsi="Simplified Arabic" w:cs="Simplified Arabic" w:hint="cs"/>
          <w:sz w:val="28"/>
          <w:szCs w:val="28"/>
          <w:rtl/>
        </w:rPr>
        <w:t>الموجود</w:t>
      </w:r>
      <w:r w:rsidRPr="00642543">
        <w:rPr>
          <w:rFonts w:ascii="Simplified Arabic" w:hAnsi="Simplified Arabic" w:cs="Simplified Arabic"/>
          <w:sz w:val="28"/>
          <w:szCs w:val="28"/>
          <w:rtl/>
        </w:rPr>
        <w:t xml:space="preserve"> لديك </w:t>
      </w:r>
      <w:r w:rsidR="00A272C4">
        <w:rPr>
          <w:rFonts w:ascii="Simplified Arabic" w:hAnsi="Simplified Arabic" w:cs="Simplified Arabic" w:hint="cs"/>
          <w:sz w:val="28"/>
          <w:szCs w:val="28"/>
          <w:rtl/>
        </w:rPr>
        <w:t>ف</w:t>
      </w:r>
      <w:r w:rsidRPr="00642543">
        <w:rPr>
          <w:rFonts w:ascii="Simplified Arabic" w:hAnsi="Simplified Arabic" w:cs="Simplified Arabic"/>
          <w:sz w:val="28"/>
          <w:szCs w:val="28"/>
          <w:rtl/>
        </w:rPr>
        <w:t>هذا يساعدك على النجاح.</w:t>
      </w:r>
    </w:p>
    <w:p w14:paraId="3298097C" w14:textId="523731AF" w:rsidR="00BD4C70" w:rsidRDefault="00BD4C70" w:rsidP="009518D5">
      <w:pPr>
        <w:pStyle w:val="a7"/>
        <w:numPr>
          <w:ilvl w:val="0"/>
          <w:numId w:val="64"/>
        </w:numPr>
        <w:spacing w:after="0" w:line="240" w:lineRule="auto"/>
        <w:jc w:val="both"/>
        <w:rPr>
          <w:rFonts w:ascii="Simplified Arabic" w:hAnsi="Simplified Arabic" w:cs="Simplified Arabic"/>
          <w:sz w:val="28"/>
          <w:szCs w:val="28"/>
        </w:rPr>
      </w:pPr>
      <w:r w:rsidRPr="00CA3191">
        <w:rPr>
          <w:rFonts w:ascii="Simplified Arabic" w:hAnsi="Simplified Arabic" w:cs="Simplified Arabic"/>
          <w:sz w:val="28"/>
          <w:szCs w:val="28"/>
          <w:rtl/>
        </w:rPr>
        <w:t xml:space="preserve"> </w:t>
      </w:r>
      <w:r w:rsidRPr="00DA016E">
        <w:rPr>
          <w:rFonts w:ascii="Simplified Arabic" w:hAnsi="Simplified Arabic" w:cs="Simplified Arabic"/>
          <w:b/>
          <w:bCs/>
          <w:sz w:val="28"/>
          <w:szCs w:val="28"/>
          <w:rtl/>
        </w:rPr>
        <w:t>لا تخف من الفشل</w:t>
      </w:r>
      <w:r w:rsidRPr="00642543">
        <w:rPr>
          <w:rFonts w:ascii="Simplified Arabic" w:hAnsi="Simplified Arabic" w:cs="Simplified Arabic"/>
          <w:sz w:val="28"/>
          <w:szCs w:val="28"/>
          <w:rtl/>
        </w:rPr>
        <w:t>: لا تخف من الفشل لأن طريق النجاح يبدأ بالفشل والمحاولة، لأن كل الأشخاص الناجحين في حياتهم تعرضوا للفشل عدة مرات حت</w:t>
      </w:r>
      <w:r w:rsidR="00A272C4">
        <w:rPr>
          <w:rFonts w:ascii="Simplified Arabic" w:hAnsi="Simplified Arabic" w:cs="Simplified Arabic" w:hint="cs"/>
          <w:sz w:val="28"/>
          <w:szCs w:val="28"/>
          <w:rtl/>
        </w:rPr>
        <w:t>ى</w:t>
      </w:r>
      <w:r w:rsidRPr="00642543">
        <w:rPr>
          <w:rFonts w:ascii="Simplified Arabic" w:hAnsi="Simplified Arabic" w:cs="Simplified Arabic"/>
          <w:sz w:val="28"/>
          <w:szCs w:val="28"/>
          <w:rtl/>
        </w:rPr>
        <w:t xml:space="preserve"> تمكنوا من الوصول لطريق النجاح، ويجب أن تتعلم من الأشخاص الذين فشلوا وأكملوا طريقهم حت</w:t>
      </w:r>
      <w:r w:rsidR="00A272C4">
        <w:rPr>
          <w:rFonts w:ascii="Simplified Arabic" w:hAnsi="Simplified Arabic" w:cs="Simplified Arabic" w:hint="cs"/>
          <w:sz w:val="28"/>
          <w:szCs w:val="28"/>
          <w:rtl/>
        </w:rPr>
        <w:t>ى</w:t>
      </w:r>
      <w:r w:rsidRPr="00642543">
        <w:rPr>
          <w:rFonts w:ascii="Simplified Arabic" w:hAnsi="Simplified Arabic" w:cs="Simplified Arabic"/>
          <w:sz w:val="28"/>
          <w:szCs w:val="28"/>
          <w:rtl/>
        </w:rPr>
        <w:t xml:space="preserve"> وصلوا للنجاح، وليس من الأشخاص الذين فشلوا وانسحبوا بعد أول مرة من الفشل.</w:t>
      </w:r>
    </w:p>
    <w:p w14:paraId="0DB0B9CF" w14:textId="202A599D" w:rsidR="00BD4C70" w:rsidRDefault="00BD4C70" w:rsidP="009518D5">
      <w:pPr>
        <w:pStyle w:val="a7"/>
        <w:numPr>
          <w:ilvl w:val="0"/>
          <w:numId w:val="64"/>
        </w:numPr>
        <w:spacing w:after="0" w:line="240" w:lineRule="auto"/>
        <w:jc w:val="both"/>
        <w:rPr>
          <w:rFonts w:ascii="Simplified Arabic" w:hAnsi="Simplified Arabic" w:cs="Simplified Arabic"/>
          <w:sz w:val="28"/>
          <w:szCs w:val="28"/>
        </w:rPr>
      </w:pPr>
      <w:r w:rsidRPr="00CA3191">
        <w:rPr>
          <w:rFonts w:ascii="Simplified Arabic" w:hAnsi="Simplified Arabic" w:cs="Simplified Arabic"/>
          <w:sz w:val="28"/>
          <w:szCs w:val="28"/>
          <w:rtl/>
        </w:rPr>
        <w:t xml:space="preserve"> </w:t>
      </w:r>
      <w:r w:rsidRPr="00DA016E">
        <w:rPr>
          <w:rFonts w:ascii="Simplified Arabic" w:hAnsi="Simplified Arabic" w:cs="Simplified Arabic"/>
          <w:b/>
          <w:bCs/>
          <w:sz w:val="28"/>
          <w:szCs w:val="28"/>
          <w:rtl/>
        </w:rPr>
        <w:t>استبدل الأفكار السلبية بأخرى إيجابية</w:t>
      </w:r>
      <w:r w:rsidRPr="00CA3191">
        <w:rPr>
          <w:rFonts w:ascii="Simplified Arabic" w:hAnsi="Simplified Arabic" w:cs="Simplified Arabic"/>
          <w:sz w:val="28"/>
          <w:szCs w:val="28"/>
          <w:rtl/>
        </w:rPr>
        <w:t>: الأفكار السلبية هي التي تؤد</w:t>
      </w:r>
      <w:r w:rsidR="00A272C4">
        <w:rPr>
          <w:rFonts w:ascii="Simplified Arabic" w:hAnsi="Simplified Arabic" w:cs="Simplified Arabic" w:hint="cs"/>
          <w:sz w:val="28"/>
          <w:szCs w:val="28"/>
          <w:rtl/>
        </w:rPr>
        <w:t>ي</w:t>
      </w:r>
      <w:r w:rsidRPr="00CA3191">
        <w:rPr>
          <w:rFonts w:ascii="Simplified Arabic" w:hAnsi="Simplified Arabic" w:cs="Simplified Arabic"/>
          <w:sz w:val="28"/>
          <w:szCs w:val="28"/>
          <w:rtl/>
        </w:rPr>
        <w:t xml:space="preserve"> لطريق الفشل، فيجب عليك استبدالها بأفكار إيجابية تساعدك على النهوض بنفسك للوصول للنجاح.</w:t>
      </w:r>
    </w:p>
    <w:p w14:paraId="4FD4F2EB" w14:textId="42364ABB" w:rsidR="00BD4C70" w:rsidRDefault="00BD4C70" w:rsidP="009518D5">
      <w:pPr>
        <w:pStyle w:val="a7"/>
        <w:numPr>
          <w:ilvl w:val="0"/>
          <w:numId w:val="6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b/>
          <w:bCs/>
          <w:sz w:val="28"/>
          <w:szCs w:val="28"/>
          <w:rtl/>
        </w:rPr>
        <w:lastRenderedPageBreak/>
        <w:t>عدم البقاء في الماضي</w:t>
      </w:r>
      <w:r w:rsidRPr="00642543">
        <w:rPr>
          <w:rFonts w:ascii="Simplified Arabic" w:hAnsi="Simplified Arabic" w:cs="Simplified Arabic"/>
          <w:sz w:val="28"/>
          <w:szCs w:val="28"/>
          <w:rtl/>
        </w:rPr>
        <w:t>: لا تكن متعلق بالماضي، بالتأكيد لو يوجد شخص لم يمر بماضي سيئ، فلا تركز على الأخطاء والأشياء الس</w:t>
      </w:r>
      <w:r w:rsidR="00587799">
        <w:rPr>
          <w:rFonts w:ascii="Simplified Arabic" w:hAnsi="Simplified Arabic" w:cs="Simplified Arabic" w:hint="cs"/>
          <w:sz w:val="28"/>
          <w:szCs w:val="28"/>
          <w:rtl/>
        </w:rPr>
        <w:t>ل</w:t>
      </w:r>
      <w:r w:rsidRPr="00642543">
        <w:rPr>
          <w:rFonts w:ascii="Simplified Arabic" w:hAnsi="Simplified Arabic" w:cs="Simplified Arabic"/>
          <w:sz w:val="28"/>
          <w:szCs w:val="28"/>
          <w:rtl/>
        </w:rPr>
        <w:t>بية التي حدثت معك في الماضي، بل حافظ على تركيزك في المستقبل وما هو ممكن، وخاصة الأشياء الإيجابية التي يمكنك تحقيقها.</w:t>
      </w:r>
    </w:p>
    <w:p w14:paraId="37780E78" w14:textId="2916E2E8" w:rsidR="00BD4C70" w:rsidRDefault="00BD4C70" w:rsidP="00DA016E">
      <w:pPr>
        <w:spacing w:after="0" w:line="240" w:lineRule="auto"/>
        <w:jc w:val="both"/>
        <w:rPr>
          <w:rFonts w:ascii="Simplified Arabic" w:hAnsi="Simplified Arabic" w:cs="Simplified Arabic"/>
          <w:b/>
          <w:bCs/>
          <w:sz w:val="28"/>
          <w:szCs w:val="28"/>
          <w:rtl/>
        </w:rPr>
      </w:pPr>
      <w:r w:rsidRPr="000216EA">
        <w:rPr>
          <w:rFonts w:ascii="Simplified Arabic" w:hAnsi="Simplified Arabic" w:cs="Simplified Arabic" w:hint="cs"/>
          <w:b/>
          <w:bCs/>
          <w:sz w:val="28"/>
          <w:szCs w:val="28"/>
          <w:rtl/>
        </w:rPr>
        <w:t>نشاط شجرة الحياة:</w:t>
      </w:r>
    </w:p>
    <w:p w14:paraId="13CFD70E" w14:textId="10A0CFB6" w:rsidR="00BD4C70" w:rsidRPr="00DA016E" w:rsidRDefault="00BD4C70" w:rsidP="00DA016E">
      <w:pPr>
        <w:spacing w:after="0" w:line="240" w:lineRule="auto"/>
        <w:jc w:val="both"/>
        <w:rPr>
          <w:rFonts w:ascii="Simplified Arabic" w:hAnsi="Simplified Arabic" w:cs="Simplified Arabic"/>
          <w:sz w:val="28"/>
          <w:szCs w:val="28"/>
        </w:rPr>
      </w:pPr>
      <w:r w:rsidRPr="00DA016E">
        <w:rPr>
          <w:rFonts w:ascii="Simplified Arabic" w:hAnsi="Simplified Arabic" w:cs="Simplified Arabic" w:hint="cs"/>
          <w:sz w:val="28"/>
          <w:szCs w:val="28"/>
          <w:rtl/>
        </w:rPr>
        <w:t>يقوم الباحث بتوزيع أوراق على أفراد المجموعة لتطبيق نموذج شجرة الحياة ويقوم الباحث بشرح المطلوب من أفراد المجموعة وهو رسم الأفكار الايجابية والأفكار السلبية</w:t>
      </w:r>
      <w:r w:rsidR="00587799">
        <w:rPr>
          <w:rFonts w:ascii="Simplified Arabic" w:hAnsi="Simplified Arabic" w:cs="Simplified Arabic" w:hint="cs"/>
          <w:sz w:val="28"/>
          <w:szCs w:val="28"/>
          <w:rtl/>
        </w:rPr>
        <w:t xml:space="preserve"> على الورقة</w:t>
      </w:r>
      <w:r w:rsidRPr="00DA016E">
        <w:rPr>
          <w:rFonts w:ascii="Simplified Arabic" w:hAnsi="Simplified Arabic" w:cs="Simplified Arabic" w:hint="cs"/>
          <w:sz w:val="28"/>
          <w:szCs w:val="28"/>
          <w:rtl/>
        </w:rPr>
        <w:t xml:space="preserve"> وكيف نعزز الأفكار </w:t>
      </w:r>
      <w:r w:rsidR="00587799">
        <w:rPr>
          <w:rFonts w:ascii="Simplified Arabic" w:hAnsi="Simplified Arabic" w:cs="Simplified Arabic" w:hint="cs"/>
          <w:sz w:val="28"/>
          <w:szCs w:val="28"/>
          <w:rtl/>
        </w:rPr>
        <w:t>الإيجابية،</w:t>
      </w:r>
      <w:r w:rsidRPr="00DA016E">
        <w:rPr>
          <w:rFonts w:ascii="Simplified Arabic" w:hAnsi="Simplified Arabic" w:cs="Simplified Arabic" w:hint="cs"/>
          <w:sz w:val="28"/>
          <w:szCs w:val="28"/>
          <w:rtl/>
        </w:rPr>
        <w:t xml:space="preserve"> وكيف نسقط الأفكار السلبية من خلال المناقشة ومن خلال التعلم بالنمذجة.</w:t>
      </w:r>
    </w:p>
    <w:p w14:paraId="2779F62D" w14:textId="77777777" w:rsidR="00BD4C70" w:rsidRDefault="00BD4C70" w:rsidP="009518D5">
      <w:pPr>
        <w:pStyle w:val="a7"/>
        <w:numPr>
          <w:ilvl w:val="0"/>
          <w:numId w:val="64"/>
        </w:numPr>
        <w:spacing w:after="0" w:line="240" w:lineRule="auto"/>
        <w:jc w:val="both"/>
        <w:rPr>
          <w:rFonts w:ascii="Simplified Arabic" w:hAnsi="Simplified Arabic" w:cs="Simplified Arabic"/>
          <w:sz w:val="28"/>
          <w:szCs w:val="28"/>
        </w:rPr>
      </w:pPr>
      <w:r w:rsidRPr="00DA016E">
        <w:rPr>
          <w:rFonts w:ascii="Simplified Arabic" w:hAnsi="Simplified Arabic" w:cs="Simplified Arabic"/>
          <w:b/>
          <w:bCs/>
          <w:sz w:val="28"/>
          <w:szCs w:val="28"/>
          <w:rtl/>
        </w:rPr>
        <w:t>تصور نجاحك</w:t>
      </w:r>
      <w:r w:rsidRPr="00642543">
        <w:rPr>
          <w:rFonts w:ascii="Simplified Arabic" w:hAnsi="Simplified Arabic" w:cs="Simplified Arabic"/>
          <w:sz w:val="28"/>
          <w:szCs w:val="28"/>
          <w:rtl/>
        </w:rPr>
        <w:t>: ترتبط قدرتك على تصور نجاحك بقدرتك على تحقيق هذا النجاح، فعندما تريد تحقيق عمل ما قم بدراسة جميع الخطوات وماهي قدراتك وتخيل أنك ناجح في هذا العمل، يساعدك على التحفيز للوصول للنجاح.</w:t>
      </w:r>
    </w:p>
    <w:p w14:paraId="0CE5D7C5" w14:textId="5BC2CCEB" w:rsidR="00BD4C70" w:rsidRPr="00CA3191" w:rsidRDefault="00BD4C70" w:rsidP="009518D5">
      <w:pPr>
        <w:pStyle w:val="a7"/>
        <w:numPr>
          <w:ilvl w:val="0"/>
          <w:numId w:val="64"/>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b/>
          <w:bCs/>
          <w:sz w:val="28"/>
          <w:szCs w:val="28"/>
          <w:rtl/>
        </w:rPr>
        <w:t>انشط بدني</w:t>
      </w:r>
      <w:r w:rsidR="00587799">
        <w:rPr>
          <w:rFonts w:ascii="Simplified Arabic" w:hAnsi="Simplified Arabic" w:cs="Simplified Arabic" w:hint="cs"/>
          <w:b/>
          <w:bCs/>
          <w:sz w:val="28"/>
          <w:szCs w:val="28"/>
          <w:rtl/>
        </w:rPr>
        <w:t>اً</w:t>
      </w:r>
      <w:r w:rsidRPr="00CA3191">
        <w:rPr>
          <w:rFonts w:ascii="Simplified Arabic" w:hAnsi="Simplified Arabic" w:cs="Simplified Arabic"/>
          <w:sz w:val="28"/>
          <w:szCs w:val="28"/>
          <w:rtl/>
        </w:rPr>
        <w:t>: يوجد الكثير من الفوائد لتصبح نشطاً، وتشمل هذه الفوائد زيادة القدرة على الإبداع، والتقليل من القلق، وتحسين الثقة بالنفس، والتقليل من الإجهاد، كل هذه العوامل ستساعد في قدرتك على ممارسة الحديث الإيجابي من نفسك، مما يؤدي لطريق النجاح في حياتك.</w:t>
      </w:r>
    </w:p>
    <w:p w14:paraId="774858F3" w14:textId="0897945C" w:rsidR="00BD4C70" w:rsidRPr="00DA016E" w:rsidRDefault="00587799" w:rsidP="009518D5">
      <w:pPr>
        <w:pStyle w:val="a7"/>
        <w:numPr>
          <w:ilvl w:val="0"/>
          <w:numId w:val="64"/>
        </w:numPr>
        <w:spacing w:after="0" w:line="24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ا</w:t>
      </w:r>
      <w:r w:rsidR="00BD4C70" w:rsidRPr="00DA016E">
        <w:rPr>
          <w:rFonts w:ascii="Simplified Arabic" w:hAnsi="Simplified Arabic" w:cs="Simplified Arabic"/>
          <w:b/>
          <w:bCs/>
          <w:sz w:val="28"/>
          <w:szCs w:val="28"/>
          <w:rtl/>
        </w:rPr>
        <w:t>حلم وحدد الأهداف</w:t>
      </w:r>
      <w:r w:rsidR="00BD4C70" w:rsidRPr="00CA3191">
        <w:rPr>
          <w:rFonts w:ascii="Simplified Arabic" w:hAnsi="Simplified Arabic" w:cs="Simplified Arabic"/>
          <w:sz w:val="28"/>
          <w:szCs w:val="28"/>
          <w:rtl/>
        </w:rPr>
        <w:t xml:space="preserve">: فهذه طريقة رائعة لبدء الحديث الإيجابي عن الذات هو أن تحلم بالمستقبل، ضع أمام عينك حلم كبير ثم ضع بعد ذلك أهدافاً أصغر للوصول </w:t>
      </w:r>
      <w:r>
        <w:rPr>
          <w:rFonts w:ascii="Simplified Arabic" w:hAnsi="Simplified Arabic" w:cs="Simplified Arabic" w:hint="cs"/>
          <w:sz w:val="28"/>
          <w:szCs w:val="28"/>
          <w:rtl/>
        </w:rPr>
        <w:t>إلى</w:t>
      </w:r>
      <w:r w:rsidR="00BD4C70" w:rsidRPr="00CA3191">
        <w:rPr>
          <w:rFonts w:ascii="Simplified Arabic" w:hAnsi="Simplified Arabic" w:cs="Simplified Arabic"/>
          <w:sz w:val="28"/>
          <w:szCs w:val="28"/>
          <w:rtl/>
        </w:rPr>
        <w:t xml:space="preserve"> تلك الأهداف، شجع نفسك على نجاحاتك في الحياة من خلال تقديم الدعم حول كيفية تحقيق هذه الأهداف، فعندما تتخط</w:t>
      </w:r>
      <w:r>
        <w:rPr>
          <w:rFonts w:ascii="Simplified Arabic" w:hAnsi="Simplified Arabic" w:cs="Simplified Arabic" w:hint="cs"/>
          <w:sz w:val="28"/>
          <w:szCs w:val="28"/>
          <w:rtl/>
        </w:rPr>
        <w:t>ى</w:t>
      </w:r>
      <w:r w:rsidR="00BD4C70" w:rsidRPr="00CA3191">
        <w:rPr>
          <w:rFonts w:ascii="Simplified Arabic" w:hAnsi="Simplified Arabic" w:cs="Simplified Arabic"/>
          <w:sz w:val="28"/>
          <w:szCs w:val="28"/>
          <w:rtl/>
        </w:rPr>
        <w:t xml:space="preserve"> هذه الأهداف الصغيرة، سيصبح لديك طاقة وقدرة إيجاب</w:t>
      </w:r>
      <w:r w:rsidR="00BD4C70">
        <w:rPr>
          <w:rFonts w:ascii="Simplified Arabic" w:hAnsi="Simplified Arabic" w:cs="Simplified Arabic"/>
          <w:sz w:val="28"/>
          <w:szCs w:val="28"/>
          <w:rtl/>
        </w:rPr>
        <w:t>ية كبيرة لتحقيق أهداف أكبر منها</w:t>
      </w:r>
      <w:r w:rsidR="00BD4C70">
        <w:rPr>
          <w:rFonts w:ascii="Simplified Arabic" w:hAnsi="Simplified Arabic" w:cs="Simplified Arabic" w:hint="cs"/>
          <w:sz w:val="28"/>
          <w:szCs w:val="28"/>
          <w:rtl/>
        </w:rPr>
        <w:t>.</w:t>
      </w:r>
    </w:p>
    <w:p w14:paraId="2D895837" w14:textId="77777777" w:rsidR="00BD4C70" w:rsidRPr="00642543" w:rsidRDefault="00BD4C70" w:rsidP="00DA016E">
      <w:p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b/>
          <w:bCs/>
          <w:sz w:val="28"/>
          <w:szCs w:val="28"/>
          <w:rtl/>
        </w:rPr>
        <w:t>نشاط: المرآه</w:t>
      </w:r>
      <w:r w:rsidRPr="00642543">
        <w:rPr>
          <w:rFonts w:ascii="Simplified Arabic" w:hAnsi="Simplified Arabic" w:cs="Simplified Arabic"/>
          <w:sz w:val="28"/>
          <w:szCs w:val="28"/>
          <w:rtl/>
        </w:rPr>
        <w:t>.</w:t>
      </w:r>
    </w:p>
    <w:p w14:paraId="090A0C14" w14:textId="4E39F8AC" w:rsidR="00BD4C70" w:rsidRPr="00642543" w:rsidRDefault="00BD4C70" w:rsidP="00DA016E">
      <w:pPr>
        <w:spacing w:after="0" w:line="240" w:lineRule="auto"/>
        <w:jc w:val="both"/>
        <w:rPr>
          <w:rFonts w:ascii="Simplified Arabic" w:hAnsi="Simplified Arabic" w:cs="Simplified Arabic"/>
          <w:sz w:val="28"/>
          <w:szCs w:val="28"/>
          <w:rtl/>
        </w:rPr>
      </w:pPr>
      <w:r w:rsidRPr="00642543">
        <w:rPr>
          <w:rFonts w:ascii="Simplified Arabic" w:hAnsi="Simplified Arabic" w:cs="Simplified Arabic" w:hint="cs"/>
          <w:sz w:val="28"/>
          <w:szCs w:val="28"/>
          <w:rtl/>
        </w:rPr>
        <w:t>يطلب</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الباحث</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من</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أفراد</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المجموعة</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وقوف</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كل</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فرد</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وأن</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يتخيل</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أمامه</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مرآ</w:t>
      </w:r>
      <w:r w:rsidR="00914162">
        <w:rPr>
          <w:rFonts w:ascii="Simplified Arabic" w:hAnsi="Simplified Arabic" w:cs="Simplified Arabic" w:hint="cs"/>
          <w:sz w:val="28"/>
          <w:szCs w:val="28"/>
          <w:rtl/>
        </w:rPr>
        <w:t>ة</w:t>
      </w:r>
      <w:r w:rsidRPr="00642543">
        <w:rPr>
          <w:rFonts w:ascii="Simplified Arabic" w:hAnsi="Simplified Arabic" w:cs="Simplified Arabic" w:hint="cs"/>
          <w:sz w:val="28"/>
          <w:szCs w:val="28"/>
          <w:rtl/>
        </w:rPr>
        <w:t>،</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ويطلب</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من</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كل</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فرد</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أن</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يتحدث</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مع</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نفسه</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بحديث</w:t>
      </w:r>
      <w:r w:rsidR="00914162">
        <w:rPr>
          <w:rFonts w:ascii="Simplified Arabic" w:hAnsi="Simplified Arabic" w:cs="Simplified Arabic" w:hint="cs"/>
          <w:sz w:val="28"/>
          <w:szCs w:val="28"/>
          <w:rtl/>
        </w:rPr>
        <w:t>ٍ</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إيجابي</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أمام</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المرآ</w:t>
      </w:r>
      <w:r w:rsidR="00914162">
        <w:rPr>
          <w:rFonts w:ascii="Simplified Arabic" w:hAnsi="Simplified Arabic" w:cs="Simplified Arabic" w:hint="cs"/>
          <w:sz w:val="28"/>
          <w:szCs w:val="28"/>
          <w:rtl/>
        </w:rPr>
        <w:t>ة</w:t>
      </w:r>
      <w:r w:rsidRPr="00642543">
        <w:rPr>
          <w:rFonts w:ascii="Simplified Arabic" w:hAnsi="Simplified Arabic" w:cs="Simplified Arabic"/>
          <w:sz w:val="28"/>
          <w:szCs w:val="28"/>
          <w:rtl/>
        </w:rPr>
        <w:t>.</w:t>
      </w:r>
    </w:p>
    <w:p w14:paraId="617E036D" w14:textId="20D77E6E" w:rsidR="00BD4C70" w:rsidRPr="00DA016E" w:rsidRDefault="00BD4C70" w:rsidP="00DA016E">
      <w:pPr>
        <w:pStyle w:val="a7"/>
        <w:numPr>
          <w:ilvl w:val="0"/>
          <w:numId w:val="19"/>
        </w:numPr>
        <w:spacing w:after="0" w:line="240" w:lineRule="auto"/>
        <w:jc w:val="both"/>
        <w:rPr>
          <w:rFonts w:ascii="Simplified Arabic" w:hAnsi="Simplified Arabic" w:cs="Simplified Arabic"/>
          <w:sz w:val="28"/>
          <w:szCs w:val="28"/>
          <w:rtl/>
        </w:rPr>
      </w:pPr>
      <w:r w:rsidRPr="00DA016E">
        <w:rPr>
          <w:rFonts w:ascii="Simplified Arabic" w:hAnsi="Simplified Arabic" w:cs="Simplified Arabic"/>
          <w:sz w:val="28"/>
          <w:szCs w:val="28"/>
          <w:rtl/>
        </w:rPr>
        <w:t>عرض فيديوهات هادفة تعبر أهمية الحديث الذاتي الإيجابي.</w:t>
      </w:r>
    </w:p>
    <w:p w14:paraId="1CE9F091" w14:textId="28D207FE" w:rsidR="00BD4C70" w:rsidRDefault="00BD4C70" w:rsidP="00DA016E">
      <w:pPr>
        <w:spacing w:after="0" w:line="240" w:lineRule="auto"/>
        <w:jc w:val="both"/>
        <w:rPr>
          <w:rFonts w:ascii="Simplified Arabic" w:hAnsi="Simplified Arabic" w:cs="Simplified Arabic"/>
          <w:sz w:val="28"/>
          <w:szCs w:val="28"/>
          <w:rtl/>
        </w:rPr>
      </w:pPr>
      <w:r w:rsidRPr="00C0449F">
        <w:rPr>
          <w:rFonts w:ascii="Simplified Arabic" w:hAnsi="Simplified Arabic" w:cs="Simplified Arabic"/>
          <w:b/>
          <w:bCs/>
          <w:sz w:val="28"/>
          <w:szCs w:val="28"/>
          <w:rtl/>
        </w:rPr>
        <w:t xml:space="preserve">الواجب </w:t>
      </w:r>
      <w:r w:rsidRPr="00C0449F">
        <w:rPr>
          <w:rFonts w:ascii="Simplified Arabic" w:hAnsi="Simplified Arabic" w:cs="Simplified Arabic" w:hint="cs"/>
          <w:b/>
          <w:bCs/>
          <w:sz w:val="28"/>
          <w:szCs w:val="28"/>
          <w:rtl/>
        </w:rPr>
        <w:t>المنزلي</w:t>
      </w:r>
      <w:r w:rsidR="00DA016E">
        <w:rPr>
          <w:rFonts w:ascii="Simplified Arabic" w:hAnsi="Simplified Arabic" w:cs="Simplified Arabic"/>
          <w:b/>
          <w:bCs/>
          <w:sz w:val="28"/>
          <w:szCs w:val="28"/>
          <w:rtl/>
        </w:rPr>
        <w:t>:</w:t>
      </w:r>
      <w:r w:rsidR="00DA016E">
        <w:rPr>
          <w:rFonts w:ascii="Simplified Arabic" w:hAnsi="Simplified Arabic" w:cs="Simplified Arabic" w:hint="cs"/>
          <w:b/>
          <w:bCs/>
          <w:sz w:val="28"/>
          <w:szCs w:val="28"/>
          <w:rtl/>
        </w:rPr>
        <w:t xml:space="preserve"> </w:t>
      </w:r>
      <w:r w:rsidRPr="00642543">
        <w:rPr>
          <w:rFonts w:ascii="Simplified Arabic" w:hAnsi="Simplified Arabic" w:cs="Simplified Arabic"/>
          <w:sz w:val="28"/>
          <w:szCs w:val="28"/>
          <w:rtl/>
        </w:rPr>
        <w:t>أن يتدربوا أمام المرآ</w:t>
      </w:r>
      <w:r w:rsidR="005771E8">
        <w:rPr>
          <w:rFonts w:ascii="Simplified Arabic" w:hAnsi="Simplified Arabic" w:cs="Simplified Arabic" w:hint="cs"/>
          <w:sz w:val="28"/>
          <w:szCs w:val="28"/>
          <w:rtl/>
        </w:rPr>
        <w:t>ة</w:t>
      </w:r>
      <w:r w:rsidRPr="00642543">
        <w:rPr>
          <w:rFonts w:ascii="Simplified Arabic" w:hAnsi="Simplified Arabic" w:cs="Simplified Arabic"/>
          <w:sz w:val="28"/>
          <w:szCs w:val="28"/>
          <w:rtl/>
        </w:rPr>
        <w:t xml:space="preserve"> على الحديث الإيجابي حت</w:t>
      </w:r>
      <w:r w:rsidR="005771E8">
        <w:rPr>
          <w:rFonts w:ascii="Simplified Arabic" w:hAnsi="Simplified Arabic" w:cs="Simplified Arabic" w:hint="cs"/>
          <w:sz w:val="28"/>
          <w:szCs w:val="28"/>
          <w:rtl/>
        </w:rPr>
        <w:t>ى</w:t>
      </w:r>
      <w:r w:rsidRPr="00642543">
        <w:rPr>
          <w:rFonts w:ascii="Simplified Arabic" w:hAnsi="Simplified Arabic" w:cs="Simplified Arabic"/>
          <w:sz w:val="28"/>
          <w:szCs w:val="28"/>
          <w:rtl/>
        </w:rPr>
        <w:t xml:space="preserve"> يقوموا بتطبيقه في حياتهم اليومية لزيادة ثقتهم ب</w:t>
      </w:r>
      <w:r w:rsidR="0008684C">
        <w:rPr>
          <w:rFonts w:ascii="Simplified Arabic" w:hAnsi="Simplified Arabic" w:cs="Simplified Arabic" w:hint="cs"/>
          <w:sz w:val="28"/>
          <w:szCs w:val="28"/>
          <w:rtl/>
        </w:rPr>
        <w:t>أ</w:t>
      </w:r>
      <w:r w:rsidRPr="00642543">
        <w:rPr>
          <w:rFonts w:ascii="Simplified Arabic" w:hAnsi="Simplified Arabic" w:cs="Simplified Arabic"/>
          <w:sz w:val="28"/>
          <w:szCs w:val="28"/>
          <w:rtl/>
        </w:rPr>
        <w:t>نفسهم.</w:t>
      </w:r>
    </w:p>
    <w:p w14:paraId="49102980" w14:textId="77777777" w:rsidR="00C03E5D" w:rsidRDefault="00C03E5D" w:rsidP="00DA016E">
      <w:pPr>
        <w:spacing w:after="0" w:line="240" w:lineRule="auto"/>
        <w:jc w:val="both"/>
        <w:rPr>
          <w:rFonts w:ascii="Simplified Arabic" w:hAnsi="Simplified Arabic" w:cs="Simplified Arabic"/>
          <w:sz w:val="28"/>
          <w:szCs w:val="28"/>
          <w:rtl/>
        </w:rPr>
      </w:pPr>
    </w:p>
    <w:p w14:paraId="0C14EB3F" w14:textId="77777777" w:rsidR="00C03E5D" w:rsidRDefault="00C03E5D" w:rsidP="00DA016E">
      <w:pPr>
        <w:spacing w:after="0" w:line="240" w:lineRule="auto"/>
        <w:jc w:val="both"/>
        <w:rPr>
          <w:rFonts w:ascii="Simplified Arabic" w:hAnsi="Simplified Arabic" w:cs="Simplified Arabic"/>
          <w:sz w:val="28"/>
          <w:szCs w:val="28"/>
          <w:rtl/>
        </w:rPr>
      </w:pPr>
    </w:p>
    <w:tbl>
      <w:tblPr>
        <w:tblStyle w:val="afe"/>
        <w:bidiVisual/>
        <w:tblW w:w="0" w:type="auto"/>
        <w:tblLook w:val="04A0" w:firstRow="1" w:lastRow="0" w:firstColumn="1" w:lastColumn="0" w:noHBand="0" w:noVBand="1"/>
      </w:tblPr>
      <w:tblGrid>
        <w:gridCol w:w="8436"/>
      </w:tblGrid>
      <w:tr w:rsidR="00BD4C70" w14:paraId="0E0DC11A" w14:textId="77777777" w:rsidTr="00E93EF4">
        <w:tc>
          <w:tcPr>
            <w:tcW w:w="8436" w:type="dxa"/>
            <w:shd w:val="clear" w:color="auto" w:fill="00B0F0"/>
          </w:tcPr>
          <w:p w14:paraId="55BEA6B1" w14:textId="77777777" w:rsidR="00BD4C70" w:rsidRPr="00AC6B2D" w:rsidRDefault="00BD4C70" w:rsidP="00BD4C70">
            <w:pPr>
              <w:rPr>
                <w:rFonts w:ascii="Simplified Arabic" w:hAnsi="Simplified Arabic" w:cs="Simplified Arabic"/>
                <w:b/>
                <w:bCs/>
                <w:sz w:val="28"/>
                <w:szCs w:val="28"/>
                <w:rtl/>
              </w:rPr>
            </w:pPr>
            <w:r w:rsidRPr="00AC6B2D">
              <w:rPr>
                <w:rFonts w:ascii="Simplified Arabic" w:hAnsi="Simplified Arabic" w:cs="Simplified Arabic"/>
                <w:b/>
                <w:bCs/>
                <w:sz w:val="28"/>
                <w:szCs w:val="28"/>
                <w:rtl/>
              </w:rPr>
              <w:lastRenderedPageBreak/>
              <w:t>الجلسة الثامنة:</w:t>
            </w:r>
          </w:p>
        </w:tc>
      </w:tr>
    </w:tbl>
    <w:p w14:paraId="40B5AC08" w14:textId="6E5D4413" w:rsidR="00BD4C70" w:rsidRPr="00DA016E" w:rsidRDefault="00BD4C70" w:rsidP="009518D5">
      <w:pPr>
        <w:pStyle w:val="a7"/>
        <w:numPr>
          <w:ilvl w:val="0"/>
          <w:numId w:val="75"/>
        </w:numPr>
        <w:spacing w:after="0" w:line="240" w:lineRule="auto"/>
        <w:rPr>
          <w:rFonts w:ascii="Simplified Arabic" w:hAnsi="Simplified Arabic" w:cs="Simplified Arabic"/>
          <w:sz w:val="28"/>
          <w:szCs w:val="28"/>
          <w:rtl/>
        </w:rPr>
      </w:pPr>
      <w:r w:rsidRPr="00DA016E">
        <w:rPr>
          <w:rFonts w:ascii="Simplified Arabic" w:hAnsi="Simplified Arabic" w:cs="Simplified Arabic"/>
          <w:b/>
          <w:bCs/>
          <w:sz w:val="28"/>
          <w:szCs w:val="28"/>
          <w:rtl/>
        </w:rPr>
        <w:t>عنوان الجلسة:</w:t>
      </w:r>
      <w:r w:rsidRPr="00DA016E">
        <w:rPr>
          <w:rFonts w:ascii="Simplified Arabic" w:hAnsi="Simplified Arabic" w:cs="Simplified Arabic"/>
          <w:sz w:val="28"/>
          <w:szCs w:val="28"/>
          <w:rtl/>
        </w:rPr>
        <w:t xml:space="preserve"> الإنهاء.</w:t>
      </w:r>
    </w:p>
    <w:p w14:paraId="1495817B" w14:textId="6C0DDDD3" w:rsidR="00BD4C70" w:rsidRPr="00DA016E" w:rsidRDefault="00BD4C70" w:rsidP="009155C4">
      <w:pPr>
        <w:pStyle w:val="a7"/>
        <w:numPr>
          <w:ilvl w:val="0"/>
          <w:numId w:val="75"/>
        </w:numPr>
        <w:spacing w:after="0" w:line="240" w:lineRule="auto"/>
        <w:rPr>
          <w:rFonts w:ascii="Simplified Arabic" w:hAnsi="Simplified Arabic" w:cs="Simplified Arabic"/>
          <w:sz w:val="28"/>
          <w:szCs w:val="28"/>
          <w:rtl/>
        </w:rPr>
      </w:pPr>
      <w:r w:rsidRPr="00DA016E">
        <w:rPr>
          <w:rFonts w:ascii="Simplified Arabic" w:hAnsi="Simplified Arabic" w:cs="Simplified Arabic"/>
          <w:b/>
          <w:bCs/>
          <w:sz w:val="28"/>
          <w:szCs w:val="28"/>
          <w:rtl/>
        </w:rPr>
        <w:t>مدة الجلسة:</w:t>
      </w:r>
      <w:r w:rsidRPr="00DA016E">
        <w:rPr>
          <w:rFonts w:ascii="Simplified Arabic" w:hAnsi="Simplified Arabic" w:cs="Simplified Arabic"/>
          <w:sz w:val="28"/>
          <w:szCs w:val="28"/>
          <w:rtl/>
        </w:rPr>
        <w:t xml:space="preserve"> </w:t>
      </w:r>
      <w:r w:rsidRPr="00DA016E">
        <w:rPr>
          <w:rFonts w:ascii="Simplified Arabic" w:hAnsi="Simplified Arabic" w:cs="Simplified Arabic" w:hint="cs"/>
          <w:sz w:val="28"/>
          <w:szCs w:val="28"/>
          <w:rtl/>
        </w:rPr>
        <w:t>(</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DA016E">
        <w:rPr>
          <w:rFonts w:ascii="Simplified Arabic" w:hAnsi="Simplified Arabic" w:cs="Simplified Arabic" w:hint="cs"/>
          <w:sz w:val="28"/>
          <w:szCs w:val="28"/>
          <w:rtl/>
        </w:rPr>
        <w:t>)</w:t>
      </w:r>
      <w:r w:rsidRPr="00DA016E">
        <w:rPr>
          <w:rFonts w:ascii="Simplified Arabic" w:hAnsi="Simplified Arabic" w:cs="Simplified Arabic"/>
          <w:sz w:val="28"/>
          <w:szCs w:val="28"/>
          <w:rtl/>
        </w:rPr>
        <w:t>.</w:t>
      </w:r>
    </w:p>
    <w:p w14:paraId="67CC5806" w14:textId="660C5B31" w:rsidR="00BD4C70" w:rsidRDefault="00DA016E" w:rsidP="00DA016E">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الفنيات</w:t>
      </w:r>
      <w:r>
        <w:rPr>
          <w:rFonts w:ascii="Simplified Arabic" w:hAnsi="Simplified Arabic" w:cs="Simplified Arabic"/>
          <w:b/>
          <w:bCs/>
          <w:sz w:val="28"/>
          <w:szCs w:val="28"/>
          <w:rtl/>
        </w:rPr>
        <w:t xml:space="preserve"> المستخدمة:</w:t>
      </w:r>
      <w:r>
        <w:rPr>
          <w:rFonts w:ascii="Simplified Arabic" w:hAnsi="Simplified Arabic" w:cs="Simplified Arabic" w:hint="cs"/>
          <w:b/>
          <w:bCs/>
          <w:sz w:val="28"/>
          <w:szCs w:val="28"/>
          <w:rtl/>
        </w:rPr>
        <w:t xml:space="preserve"> </w:t>
      </w:r>
      <w:r w:rsidR="00BD4C70">
        <w:rPr>
          <w:rFonts w:ascii="Simplified Arabic" w:hAnsi="Simplified Arabic" w:cs="Simplified Arabic" w:hint="cs"/>
          <w:sz w:val="28"/>
          <w:szCs w:val="28"/>
          <w:rtl/>
        </w:rPr>
        <w:t>الحوار والمناقشة</w:t>
      </w:r>
      <w:r w:rsidR="009870D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تمرين الاسترخاء</w:t>
      </w:r>
      <w:r w:rsidR="009870D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التعزيز </w:t>
      </w:r>
      <w:r w:rsidR="009870D8">
        <w:rPr>
          <w:rFonts w:ascii="Simplified Arabic" w:hAnsi="Simplified Arabic" w:cs="Simplified Arabic" w:hint="cs"/>
          <w:sz w:val="28"/>
          <w:szCs w:val="28"/>
          <w:rtl/>
        </w:rPr>
        <w:t>الإيجابي،</w:t>
      </w:r>
      <w:r w:rsidR="00BD4C70">
        <w:rPr>
          <w:rFonts w:ascii="Simplified Arabic" w:hAnsi="Simplified Arabic" w:cs="Simplified Arabic" w:hint="cs"/>
          <w:sz w:val="28"/>
          <w:szCs w:val="28"/>
          <w:rtl/>
        </w:rPr>
        <w:t xml:space="preserve"> الاستماع الفعال</w:t>
      </w:r>
      <w:r w:rsidR="009870D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تغذية راجعة</w:t>
      </w:r>
      <w:r w:rsidR="009870D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التقييم.</w:t>
      </w:r>
    </w:p>
    <w:p w14:paraId="00F20717" w14:textId="6D06E5A3" w:rsidR="00BD4C70" w:rsidRPr="00DA016E" w:rsidRDefault="00DA016E" w:rsidP="00DA016E">
      <w:pPr>
        <w:spacing w:after="0" w:line="240" w:lineRule="auto"/>
        <w:rPr>
          <w:rFonts w:ascii="Simplified Arabic" w:hAnsi="Simplified Arabic" w:cs="Simplified Arabic"/>
          <w:b/>
          <w:bCs/>
          <w:sz w:val="28"/>
          <w:szCs w:val="28"/>
          <w:rtl/>
        </w:rPr>
      </w:pPr>
      <w:r>
        <w:rPr>
          <w:rFonts w:ascii="Simplified Arabic" w:hAnsi="Simplified Arabic" w:cs="Simplified Arabic"/>
          <w:b/>
          <w:bCs/>
          <w:sz w:val="28"/>
          <w:szCs w:val="28"/>
          <w:rtl/>
        </w:rPr>
        <w:t>الأدوات:</w:t>
      </w:r>
      <w:r>
        <w:rPr>
          <w:rFonts w:ascii="Simplified Arabic" w:hAnsi="Simplified Arabic" w:cs="Simplified Arabic" w:hint="cs"/>
          <w:b/>
          <w:bCs/>
          <w:sz w:val="28"/>
          <w:szCs w:val="28"/>
          <w:rtl/>
        </w:rPr>
        <w:t xml:space="preserve"> </w:t>
      </w:r>
      <w:r w:rsidR="00BD4C70">
        <w:rPr>
          <w:rFonts w:ascii="Simplified Arabic" w:hAnsi="Simplified Arabic" w:cs="Simplified Arabic" w:hint="cs"/>
          <w:sz w:val="28"/>
          <w:szCs w:val="28"/>
          <w:rtl/>
        </w:rPr>
        <w:t>لوح قلاب</w:t>
      </w:r>
      <w:r w:rsidR="009870D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w:t>
      </w:r>
      <w:proofErr w:type="spellStart"/>
      <w:r w:rsidR="00BD4C70">
        <w:rPr>
          <w:rFonts w:ascii="Simplified Arabic" w:hAnsi="Simplified Arabic" w:cs="Simplified Arabic" w:hint="cs"/>
          <w:sz w:val="28"/>
          <w:szCs w:val="28"/>
          <w:rtl/>
        </w:rPr>
        <w:t>بوسترات</w:t>
      </w:r>
      <w:proofErr w:type="spellEnd"/>
      <w:r w:rsidR="009870D8">
        <w:rPr>
          <w:rFonts w:ascii="Simplified Arabic" w:hAnsi="Simplified Arabic" w:cs="Simplified Arabic" w:hint="cs"/>
          <w:sz w:val="28"/>
          <w:szCs w:val="28"/>
          <w:rtl/>
        </w:rPr>
        <w:t>،</w:t>
      </w:r>
      <w:r w:rsidR="00BD4C70">
        <w:rPr>
          <w:rFonts w:ascii="Simplified Arabic" w:hAnsi="Simplified Arabic" w:cs="Simplified Arabic" w:hint="cs"/>
          <w:sz w:val="28"/>
          <w:szCs w:val="28"/>
          <w:rtl/>
        </w:rPr>
        <w:t xml:space="preserve"> عرض فيديوهات هادفة</w:t>
      </w:r>
      <w:r w:rsidR="00BD4C70" w:rsidRPr="00642543">
        <w:rPr>
          <w:rFonts w:ascii="Simplified Arabic" w:hAnsi="Simplified Arabic" w:cs="Simplified Arabic"/>
          <w:sz w:val="28"/>
          <w:szCs w:val="28"/>
          <w:rtl/>
        </w:rPr>
        <w:t>.</w:t>
      </w:r>
    </w:p>
    <w:p w14:paraId="3858C698" w14:textId="77777777" w:rsidR="00DA016E" w:rsidRPr="00D53139" w:rsidRDefault="00DA016E" w:rsidP="00DA016E">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w:t>
      </w:r>
      <w:r w:rsidRPr="00D53139">
        <w:rPr>
          <w:rFonts w:ascii="Simplified Arabic" w:hAnsi="Simplified Arabic" w:cs="Simplified Arabic"/>
          <w:b/>
          <w:bCs/>
          <w:sz w:val="28"/>
          <w:szCs w:val="28"/>
          <w:rtl/>
        </w:rPr>
        <w:t>لجلسة:</w:t>
      </w:r>
    </w:p>
    <w:p w14:paraId="40C77F06" w14:textId="77777777" w:rsidR="00DA016E" w:rsidRDefault="00DA016E" w:rsidP="009518D5">
      <w:pPr>
        <w:pStyle w:val="a7"/>
        <w:numPr>
          <w:ilvl w:val="0"/>
          <w:numId w:val="62"/>
        </w:numPr>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الترحيب ومراجعة الواجب المنزلي.</w:t>
      </w:r>
    </w:p>
    <w:p w14:paraId="4060DFCC" w14:textId="52AE7EA1" w:rsidR="00DA016E" w:rsidRPr="00284C88" w:rsidRDefault="00DA016E" w:rsidP="009518D5">
      <w:pPr>
        <w:pStyle w:val="a7"/>
        <w:numPr>
          <w:ilvl w:val="0"/>
          <w:numId w:val="62"/>
        </w:numPr>
        <w:spacing w:after="0" w:line="240" w:lineRule="auto"/>
        <w:rPr>
          <w:rFonts w:ascii="Simplified Arabic" w:hAnsi="Simplified Arabic" w:cs="Simplified Arabic"/>
          <w:sz w:val="28"/>
          <w:szCs w:val="28"/>
          <w:rtl/>
        </w:rPr>
      </w:pPr>
      <w:r w:rsidRPr="00284C88">
        <w:rPr>
          <w:rFonts w:ascii="Simplified Arabic" w:hAnsi="Simplified Arabic" w:cs="Simplified Arabic"/>
          <w:sz w:val="28"/>
          <w:szCs w:val="28"/>
          <w:rtl/>
        </w:rPr>
        <w:t xml:space="preserve">مناقشة أفراد </w:t>
      </w:r>
      <w:r w:rsidR="009870D8">
        <w:rPr>
          <w:rFonts w:ascii="Simplified Arabic" w:hAnsi="Simplified Arabic" w:cs="Simplified Arabic" w:hint="cs"/>
          <w:sz w:val="28"/>
          <w:szCs w:val="28"/>
          <w:rtl/>
        </w:rPr>
        <w:t>ا</w:t>
      </w:r>
      <w:r w:rsidRPr="00284C88">
        <w:rPr>
          <w:rFonts w:ascii="Simplified Arabic" w:hAnsi="Simplified Arabic" w:cs="Simplified Arabic"/>
          <w:sz w:val="28"/>
          <w:szCs w:val="28"/>
          <w:rtl/>
        </w:rPr>
        <w:t xml:space="preserve">لمجموعة فيما تم </w:t>
      </w:r>
      <w:r w:rsidR="009870D8">
        <w:rPr>
          <w:rFonts w:ascii="Simplified Arabic" w:hAnsi="Simplified Arabic" w:cs="Simplified Arabic" w:hint="cs"/>
          <w:sz w:val="28"/>
          <w:szCs w:val="28"/>
          <w:rtl/>
        </w:rPr>
        <w:t>إ</w:t>
      </w:r>
      <w:r w:rsidRPr="00284C88">
        <w:rPr>
          <w:rFonts w:ascii="Simplified Arabic" w:hAnsi="Simplified Arabic" w:cs="Simplified Arabic"/>
          <w:sz w:val="28"/>
          <w:szCs w:val="28"/>
          <w:rtl/>
        </w:rPr>
        <w:t>نجازه في الجلسات السابقة.</w:t>
      </w:r>
    </w:p>
    <w:p w14:paraId="5F766E0C" w14:textId="0B3CD3F6" w:rsidR="00DA016E" w:rsidRPr="00284C88" w:rsidRDefault="009870D8" w:rsidP="009518D5">
      <w:pPr>
        <w:pStyle w:val="a7"/>
        <w:numPr>
          <w:ilvl w:val="0"/>
          <w:numId w:val="62"/>
        </w:numPr>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ي</w:t>
      </w:r>
      <w:r w:rsidR="00DA016E" w:rsidRPr="00284C88">
        <w:rPr>
          <w:rFonts w:ascii="Simplified Arabic" w:hAnsi="Simplified Arabic" w:cs="Simplified Arabic"/>
          <w:sz w:val="28"/>
          <w:szCs w:val="28"/>
          <w:rtl/>
        </w:rPr>
        <w:t>طلب منهم أن يذكروا مدى استفادتهم من البرنامج في حياتهم.</w:t>
      </w:r>
    </w:p>
    <w:p w14:paraId="5D68B380" w14:textId="77777777" w:rsidR="00DA016E" w:rsidRPr="00284C88" w:rsidRDefault="00DA016E" w:rsidP="009518D5">
      <w:pPr>
        <w:pStyle w:val="a7"/>
        <w:numPr>
          <w:ilvl w:val="0"/>
          <w:numId w:val="62"/>
        </w:numPr>
        <w:spacing w:after="0" w:line="240" w:lineRule="auto"/>
        <w:rPr>
          <w:rFonts w:ascii="Simplified Arabic" w:hAnsi="Simplified Arabic" w:cs="Simplified Arabic"/>
          <w:sz w:val="28"/>
          <w:szCs w:val="28"/>
          <w:rtl/>
        </w:rPr>
      </w:pPr>
      <w:r w:rsidRPr="00284C88">
        <w:rPr>
          <w:rFonts w:ascii="Simplified Arabic" w:hAnsi="Simplified Arabic" w:cs="Simplified Arabic"/>
          <w:sz w:val="28"/>
          <w:szCs w:val="28"/>
          <w:rtl/>
        </w:rPr>
        <w:t>تطبيق الاختبار البعدي.</w:t>
      </w:r>
    </w:p>
    <w:p w14:paraId="14BB19FB" w14:textId="77777777" w:rsidR="00DA016E" w:rsidRDefault="00DA016E" w:rsidP="009518D5">
      <w:pPr>
        <w:pStyle w:val="a7"/>
        <w:numPr>
          <w:ilvl w:val="0"/>
          <w:numId w:val="62"/>
        </w:numPr>
        <w:spacing w:after="0" w:line="240" w:lineRule="auto"/>
        <w:rPr>
          <w:rFonts w:ascii="Simplified Arabic" w:hAnsi="Simplified Arabic" w:cs="Simplified Arabic"/>
          <w:sz w:val="28"/>
          <w:szCs w:val="28"/>
        </w:rPr>
      </w:pPr>
      <w:r w:rsidRPr="00284C88">
        <w:rPr>
          <w:rFonts w:ascii="Simplified Arabic" w:hAnsi="Simplified Arabic" w:cs="Simplified Arabic"/>
          <w:sz w:val="28"/>
          <w:szCs w:val="28"/>
          <w:rtl/>
        </w:rPr>
        <w:t>تقديم بعض النصائح المهمة لهم.</w:t>
      </w:r>
    </w:p>
    <w:p w14:paraId="68E07BE9" w14:textId="0141F22F" w:rsidR="00DA016E" w:rsidRPr="00284C88" w:rsidRDefault="00DA016E" w:rsidP="009518D5">
      <w:pPr>
        <w:pStyle w:val="a7"/>
        <w:numPr>
          <w:ilvl w:val="0"/>
          <w:numId w:val="62"/>
        </w:numPr>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التمهيد للنصف ال</w:t>
      </w:r>
      <w:r w:rsidR="009870D8">
        <w:rPr>
          <w:rFonts w:ascii="Simplified Arabic" w:hAnsi="Simplified Arabic" w:cs="Simplified Arabic" w:hint="cs"/>
          <w:sz w:val="28"/>
          <w:szCs w:val="28"/>
          <w:rtl/>
        </w:rPr>
        <w:t>آ</w:t>
      </w:r>
      <w:r>
        <w:rPr>
          <w:rFonts w:ascii="Simplified Arabic" w:hAnsi="Simplified Arabic" w:cs="Simplified Arabic" w:hint="cs"/>
          <w:sz w:val="28"/>
          <w:szCs w:val="28"/>
          <w:rtl/>
        </w:rPr>
        <w:t>خر من برنامج حل المشكلات.</w:t>
      </w:r>
    </w:p>
    <w:p w14:paraId="6006C0B7" w14:textId="77777777" w:rsidR="00BD4C70" w:rsidRDefault="00BD4C70" w:rsidP="00DA016E">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سير</w:t>
      </w:r>
      <w:r w:rsidRPr="00C0449F">
        <w:rPr>
          <w:rFonts w:ascii="Simplified Arabic" w:hAnsi="Simplified Arabic" w:cs="Simplified Arabic"/>
          <w:b/>
          <w:bCs/>
          <w:sz w:val="28"/>
          <w:szCs w:val="28"/>
          <w:rtl/>
        </w:rPr>
        <w:t xml:space="preserve"> الجلسة:</w:t>
      </w:r>
    </w:p>
    <w:p w14:paraId="7E1C11A2" w14:textId="77777777" w:rsidR="00BD4C70" w:rsidRDefault="00BD4C70" w:rsidP="009518D5">
      <w:pPr>
        <w:pStyle w:val="a7"/>
        <w:numPr>
          <w:ilvl w:val="0"/>
          <w:numId w:val="63"/>
        </w:numPr>
        <w:spacing w:after="0" w:line="240" w:lineRule="auto"/>
        <w:rPr>
          <w:rFonts w:ascii="Simplified Arabic" w:hAnsi="Simplified Arabic" w:cs="Simplified Arabic"/>
          <w:b/>
          <w:bCs/>
          <w:sz w:val="28"/>
          <w:szCs w:val="28"/>
        </w:rPr>
      </w:pPr>
      <w:r>
        <w:rPr>
          <w:rFonts w:ascii="Simplified Arabic" w:hAnsi="Simplified Arabic" w:cs="Simplified Arabic" w:hint="cs"/>
          <w:sz w:val="28"/>
          <w:szCs w:val="28"/>
          <w:rtl/>
        </w:rPr>
        <w:t>الترحيب بأفراد المجموعة.</w:t>
      </w:r>
    </w:p>
    <w:p w14:paraId="15DD6166" w14:textId="77777777" w:rsidR="00BD4C70" w:rsidRPr="003B06D9" w:rsidRDefault="00BD4C70" w:rsidP="009518D5">
      <w:pPr>
        <w:pStyle w:val="a7"/>
        <w:numPr>
          <w:ilvl w:val="0"/>
          <w:numId w:val="63"/>
        </w:numPr>
        <w:spacing w:after="0" w:line="240" w:lineRule="auto"/>
        <w:rPr>
          <w:rFonts w:ascii="Simplified Arabic" w:hAnsi="Simplified Arabic" w:cs="Simplified Arabic"/>
          <w:sz w:val="28"/>
          <w:szCs w:val="28"/>
          <w:rtl/>
        </w:rPr>
      </w:pPr>
      <w:r w:rsidRPr="003B06D9">
        <w:rPr>
          <w:rFonts w:ascii="Simplified Arabic" w:hAnsi="Simplified Arabic" w:cs="Simplified Arabic" w:hint="cs"/>
          <w:sz w:val="28"/>
          <w:szCs w:val="28"/>
          <w:rtl/>
        </w:rPr>
        <w:t>مناقشة</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الباحث</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لأفراد</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المجموعة</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حول</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استفادتهم</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من</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جلسات</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البرنامج</w:t>
      </w:r>
      <w:r w:rsidRPr="003B06D9">
        <w:rPr>
          <w:rFonts w:ascii="Simplified Arabic" w:hAnsi="Simplified Arabic" w:cs="Simplified Arabic"/>
          <w:sz w:val="28"/>
          <w:szCs w:val="28"/>
          <w:rtl/>
        </w:rPr>
        <w:t>.</w:t>
      </w:r>
    </w:p>
    <w:p w14:paraId="68EE4EF5" w14:textId="77777777" w:rsidR="00BD4C70" w:rsidRPr="003B06D9" w:rsidRDefault="00BD4C70" w:rsidP="009518D5">
      <w:pPr>
        <w:pStyle w:val="a7"/>
        <w:numPr>
          <w:ilvl w:val="0"/>
          <w:numId w:val="63"/>
        </w:numPr>
        <w:spacing w:after="0" w:line="240" w:lineRule="auto"/>
        <w:rPr>
          <w:rFonts w:ascii="Simplified Arabic" w:hAnsi="Simplified Arabic" w:cs="Simplified Arabic"/>
          <w:sz w:val="28"/>
          <w:szCs w:val="28"/>
          <w:rtl/>
        </w:rPr>
      </w:pPr>
      <w:r w:rsidRPr="003B06D9">
        <w:rPr>
          <w:rFonts w:ascii="Simplified Arabic" w:hAnsi="Simplified Arabic" w:cs="Simplified Arabic" w:hint="cs"/>
          <w:sz w:val="28"/>
          <w:szCs w:val="28"/>
          <w:rtl/>
        </w:rPr>
        <w:t>توزيع</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استمارات</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لتسجيل</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ملاحظاتهم</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لتقييم</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عناصر</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البرنامج</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ومضمون</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جلساته</w:t>
      </w:r>
      <w:r w:rsidRPr="003B06D9">
        <w:rPr>
          <w:rFonts w:ascii="Simplified Arabic" w:hAnsi="Simplified Arabic" w:cs="Simplified Arabic"/>
          <w:sz w:val="28"/>
          <w:szCs w:val="28"/>
          <w:rtl/>
        </w:rPr>
        <w:t>.</w:t>
      </w:r>
    </w:p>
    <w:p w14:paraId="19580318" w14:textId="77777777" w:rsidR="00BD4C70" w:rsidRDefault="00BD4C70" w:rsidP="009518D5">
      <w:pPr>
        <w:pStyle w:val="a7"/>
        <w:numPr>
          <w:ilvl w:val="0"/>
          <w:numId w:val="63"/>
        </w:numPr>
        <w:spacing w:after="0" w:line="240" w:lineRule="auto"/>
        <w:rPr>
          <w:rFonts w:ascii="Simplified Arabic" w:hAnsi="Simplified Arabic" w:cs="Simplified Arabic"/>
          <w:b/>
          <w:bCs/>
          <w:sz w:val="28"/>
          <w:szCs w:val="28"/>
        </w:rPr>
      </w:pPr>
      <w:r w:rsidRPr="00642543">
        <w:rPr>
          <w:rFonts w:ascii="Simplified Arabic" w:hAnsi="Simplified Arabic" w:cs="Simplified Arabic" w:hint="cs"/>
          <w:sz w:val="28"/>
          <w:szCs w:val="28"/>
          <w:rtl/>
        </w:rPr>
        <w:t>السماح</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لكل</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فرد</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من</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أفراد</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المجموعة</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بتقديم</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فائدة</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من</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البرنامج</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لزملائه</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للاستفادة</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منها</w:t>
      </w:r>
      <w:r w:rsidRPr="00642543">
        <w:rPr>
          <w:rFonts w:ascii="Simplified Arabic" w:hAnsi="Simplified Arabic" w:cs="Simplified Arabic"/>
          <w:sz w:val="28"/>
          <w:szCs w:val="28"/>
          <w:rtl/>
        </w:rPr>
        <w:t>.</w:t>
      </w:r>
    </w:p>
    <w:p w14:paraId="607B6D62" w14:textId="77777777" w:rsidR="00BD4C70" w:rsidRPr="003B06D9" w:rsidRDefault="00BD4C70" w:rsidP="009518D5">
      <w:pPr>
        <w:pStyle w:val="a7"/>
        <w:numPr>
          <w:ilvl w:val="0"/>
          <w:numId w:val="63"/>
        </w:numPr>
        <w:spacing w:after="0" w:line="240" w:lineRule="auto"/>
        <w:rPr>
          <w:rFonts w:ascii="Simplified Arabic" w:hAnsi="Simplified Arabic" w:cs="Simplified Arabic"/>
          <w:sz w:val="28"/>
          <w:szCs w:val="28"/>
          <w:rtl/>
        </w:rPr>
      </w:pPr>
      <w:r w:rsidRPr="003B06D9">
        <w:rPr>
          <w:rFonts w:ascii="Simplified Arabic" w:hAnsi="Simplified Arabic" w:cs="Simplified Arabic" w:hint="cs"/>
          <w:sz w:val="28"/>
          <w:szCs w:val="28"/>
          <w:rtl/>
        </w:rPr>
        <w:t>شكر</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الباحث</w:t>
      </w:r>
      <w:r w:rsidRPr="003B06D9">
        <w:rPr>
          <w:rFonts w:ascii="Simplified Arabic" w:hAnsi="Simplified Arabic" w:cs="Simplified Arabic"/>
          <w:sz w:val="28"/>
          <w:szCs w:val="28"/>
          <w:rtl/>
        </w:rPr>
        <w:t xml:space="preserve"> </w:t>
      </w:r>
      <w:r w:rsidRPr="003B06D9">
        <w:rPr>
          <w:rFonts w:ascii="Simplified Arabic" w:hAnsi="Simplified Arabic" w:cs="Simplified Arabic" w:hint="cs"/>
          <w:sz w:val="28"/>
          <w:szCs w:val="28"/>
          <w:rtl/>
        </w:rPr>
        <w:t>لأ</w:t>
      </w:r>
      <w:r w:rsidRPr="003B06D9">
        <w:rPr>
          <w:rFonts w:ascii="Simplified Arabic" w:hAnsi="Simplified Arabic" w:cs="Simplified Arabic"/>
          <w:sz w:val="28"/>
          <w:szCs w:val="28"/>
          <w:rtl/>
        </w:rPr>
        <w:t>فراد المجموعة على الالتزام طوال جلسات البرنامج مما أدى إلى إتمامه.</w:t>
      </w:r>
    </w:p>
    <w:p w14:paraId="7A20353F" w14:textId="77777777" w:rsidR="00BD4C70" w:rsidRDefault="00BD4C70" w:rsidP="009518D5">
      <w:pPr>
        <w:pStyle w:val="a7"/>
        <w:numPr>
          <w:ilvl w:val="0"/>
          <w:numId w:val="63"/>
        </w:numPr>
        <w:spacing w:after="0" w:line="240" w:lineRule="auto"/>
        <w:rPr>
          <w:rFonts w:ascii="Simplified Arabic" w:hAnsi="Simplified Arabic" w:cs="Simplified Arabic"/>
          <w:b/>
          <w:bCs/>
          <w:sz w:val="28"/>
          <w:szCs w:val="28"/>
        </w:rPr>
      </w:pPr>
      <w:r w:rsidRPr="00642543">
        <w:rPr>
          <w:rFonts w:ascii="Simplified Arabic" w:hAnsi="Simplified Arabic" w:cs="Simplified Arabic" w:hint="cs"/>
          <w:sz w:val="28"/>
          <w:szCs w:val="28"/>
          <w:rtl/>
        </w:rPr>
        <w:t>تطبيق</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الاختبار</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البعدي</w:t>
      </w:r>
      <w:r w:rsidRPr="00642543">
        <w:rPr>
          <w:rFonts w:ascii="Simplified Arabic" w:hAnsi="Simplified Arabic" w:cs="Simplified Arabic"/>
          <w:sz w:val="28"/>
          <w:szCs w:val="28"/>
          <w:rtl/>
        </w:rPr>
        <w:t>.</w:t>
      </w:r>
    </w:p>
    <w:p w14:paraId="40A79A43" w14:textId="77777777" w:rsidR="00BD4C70" w:rsidRPr="003B06D9" w:rsidRDefault="00BD4C70" w:rsidP="009518D5">
      <w:pPr>
        <w:pStyle w:val="a7"/>
        <w:numPr>
          <w:ilvl w:val="0"/>
          <w:numId w:val="63"/>
        </w:numPr>
        <w:spacing w:after="0" w:line="240" w:lineRule="auto"/>
        <w:rPr>
          <w:rFonts w:ascii="Simplified Arabic" w:hAnsi="Simplified Arabic" w:cs="Simplified Arabic"/>
          <w:b/>
          <w:bCs/>
          <w:sz w:val="28"/>
          <w:szCs w:val="28"/>
        </w:rPr>
      </w:pPr>
      <w:r w:rsidRPr="00642543">
        <w:rPr>
          <w:rFonts w:ascii="Simplified Arabic" w:hAnsi="Simplified Arabic" w:cs="Simplified Arabic" w:hint="cs"/>
          <w:sz w:val="28"/>
          <w:szCs w:val="28"/>
          <w:rtl/>
        </w:rPr>
        <w:t>اختتام</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وإنهاء</w:t>
      </w:r>
      <w:r w:rsidRPr="00642543">
        <w:rPr>
          <w:rFonts w:ascii="Simplified Arabic" w:hAnsi="Simplified Arabic" w:cs="Simplified Arabic"/>
          <w:sz w:val="28"/>
          <w:szCs w:val="28"/>
          <w:rtl/>
        </w:rPr>
        <w:t xml:space="preserve"> </w:t>
      </w:r>
      <w:r w:rsidRPr="00642543">
        <w:rPr>
          <w:rFonts w:ascii="Simplified Arabic" w:hAnsi="Simplified Arabic" w:cs="Simplified Arabic" w:hint="cs"/>
          <w:sz w:val="28"/>
          <w:szCs w:val="28"/>
          <w:rtl/>
        </w:rPr>
        <w:t>الجلسة</w:t>
      </w:r>
      <w:r w:rsidRPr="00642543">
        <w:rPr>
          <w:rFonts w:ascii="Simplified Arabic" w:hAnsi="Simplified Arabic" w:cs="Simplified Arabic"/>
          <w:sz w:val="28"/>
          <w:szCs w:val="28"/>
          <w:rtl/>
        </w:rPr>
        <w:t xml:space="preserve"> </w:t>
      </w:r>
      <w:r>
        <w:rPr>
          <w:rFonts w:ascii="Simplified Arabic" w:hAnsi="Simplified Arabic" w:cs="Simplified Arabic" w:hint="cs"/>
          <w:sz w:val="28"/>
          <w:szCs w:val="28"/>
          <w:rtl/>
        </w:rPr>
        <w:t>والنصف الأول من البرنامج والتمهيد لبرنامج حل المشكلات</w:t>
      </w:r>
      <w:r w:rsidRPr="00642543">
        <w:rPr>
          <w:rFonts w:ascii="Simplified Arabic" w:hAnsi="Simplified Arabic" w:cs="Simplified Arabic"/>
          <w:sz w:val="28"/>
          <w:szCs w:val="28"/>
          <w:rtl/>
        </w:rPr>
        <w:t>.</w:t>
      </w:r>
    </w:p>
    <w:p w14:paraId="4F51F04A" w14:textId="77777777" w:rsidR="00BD4C70" w:rsidRDefault="00BD4C70" w:rsidP="005928A3">
      <w:pPr>
        <w:widowControl w:val="0"/>
        <w:spacing w:after="0" w:line="240" w:lineRule="auto"/>
        <w:ind w:firstLine="720"/>
        <w:jc w:val="both"/>
        <w:rPr>
          <w:rFonts w:ascii="Times New Roman" w:eastAsia="Times New Roman" w:hAnsi="Times New Roman" w:cs="Simplified Arabic"/>
          <w:sz w:val="28"/>
          <w:szCs w:val="28"/>
          <w:rtl/>
        </w:rPr>
      </w:pPr>
    </w:p>
    <w:p w14:paraId="33558AE8" w14:textId="77777777" w:rsidR="00DA016E" w:rsidRDefault="00DA016E" w:rsidP="005928A3">
      <w:pPr>
        <w:widowControl w:val="0"/>
        <w:spacing w:after="0" w:line="240" w:lineRule="auto"/>
        <w:ind w:firstLine="720"/>
        <w:jc w:val="both"/>
        <w:rPr>
          <w:rFonts w:ascii="Times New Roman" w:eastAsia="Times New Roman" w:hAnsi="Times New Roman" w:cs="Simplified Arabic"/>
          <w:sz w:val="28"/>
          <w:szCs w:val="28"/>
          <w:rtl/>
        </w:rPr>
      </w:pPr>
    </w:p>
    <w:p w14:paraId="199177E7" w14:textId="77777777" w:rsidR="00C03E5D" w:rsidRDefault="00C03E5D" w:rsidP="005928A3">
      <w:pPr>
        <w:widowControl w:val="0"/>
        <w:spacing w:after="0" w:line="240" w:lineRule="auto"/>
        <w:ind w:firstLine="720"/>
        <w:jc w:val="both"/>
        <w:rPr>
          <w:rFonts w:ascii="Times New Roman" w:eastAsia="Times New Roman" w:hAnsi="Times New Roman" w:cs="Simplified Arabic"/>
          <w:sz w:val="28"/>
          <w:szCs w:val="28"/>
          <w:rtl/>
        </w:rPr>
      </w:pPr>
    </w:p>
    <w:p w14:paraId="7CB18C3E" w14:textId="77777777" w:rsidR="00C03E5D" w:rsidRDefault="00C03E5D" w:rsidP="005928A3">
      <w:pPr>
        <w:widowControl w:val="0"/>
        <w:spacing w:after="0" w:line="240" w:lineRule="auto"/>
        <w:ind w:firstLine="720"/>
        <w:jc w:val="both"/>
        <w:rPr>
          <w:rFonts w:ascii="Times New Roman" w:eastAsia="Times New Roman" w:hAnsi="Times New Roman" w:cs="Simplified Arabic"/>
          <w:sz w:val="28"/>
          <w:szCs w:val="28"/>
          <w:rtl/>
        </w:rPr>
      </w:pPr>
    </w:p>
    <w:p w14:paraId="55228F8B" w14:textId="77777777" w:rsidR="00E93EF4" w:rsidRDefault="00E93EF4" w:rsidP="005928A3">
      <w:pPr>
        <w:widowControl w:val="0"/>
        <w:spacing w:after="0" w:line="240" w:lineRule="auto"/>
        <w:ind w:firstLine="720"/>
        <w:jc w:val="both"/>
        <w:rPr>
          <w:rFonts w:ascii="Times New Roman" w:eastAsia="Times New Roman" w:hAnsi="Times New Roman" w:cs="Simplified Arabic"/>
          <w:sz w:val="28"/>
          <w:szCs w:val="28"/>
          <w:rtl/>
        </w:rPr>
      </w:pPr>
    </w:p>
    <w:p w14:paraId="29E9B08C" w14:textId="77777777" w:rsidR="00E93EF4" w:rsidRDefault="00E93EF4" w:rsidP="005928A3">
      <w:pPr>
        <w:widowControl w:val="0"/>
        <w:spacing w:after="0" w:line="240" w:lineRule="auto"/>
        <w:ind w:firstLine="720"/>
        <w:jc w:val="both"/>
        <w:rPr>
          <w:rFonts w:ascii="Times New Roman" w:eastAsia="Times New Roman" w:hAnsi="Times New Roman" w:cs="Simplified Arabic"/>
          <w:sz w:val="28"/>
          <w:szCs w:val="28"/>
          <w:rtl/>
        </w:rPr>
      </w:pPr>
    </w:p>
    <w:p w14:paraId="73BEC776" w14:textId="77777777" w:rsidR="00DA016E" w:rsidRDefault="00DA016E" w:rsidP="005928A3">
      <w:pPr>
        <w:widowControl w:val="0"/>
        <w:spacing w:after="0" w:line="240" w:lineRule="auto"/>
        <w:ind w:firstLine="720"/>
        <w:jc w:val="both"/>
        <w:rPr>
          <w:rFonts w:ascii="Times New Roman" w:eastAsia="Times New Roman" w:hAnsi="Times New Roman" w:cs="Simplified Arabic"/>
          <w:sz w:val="28"/>
          <w:szCs w:val="28"/>
          <w:rtl/>
        </w:rPr>
      </w:pPr>
    </w:p>
    <w:p w14:paraId="28836AA4" w14:textId="63382CAD" w:rsidR="00D5664B" w:rsidRPr="00D5664B" w:rsidRDefault="00D5664B" w:rsidP="00D5664B">
      <w:pPr>
        <w:pStyle w:val="12"/>
        <w:spacing w:before="120" w:after="120" w:line="240" w:lineRule="auto"/>
        <w:jc w:val="both"/>
        <w:rPr>
          <w:sz w:val="30"/>
          <w:szCs w:val="30"/>
          <w:rtl/>
        </w:rPr>
      </w:pPr>
      <w:bookmarkStart w:id="367" w:name="_Toc122920417"/>
      <w:r>
        <w:rPr>
          <w:rFonts w:hint="cs"/>
          <w:sz w:val="30"/>
          <w:szCs w:val="30"/>
          <w:rtl/>
        </w:rPr>
        <w:lastRenderedPageBreak/>
        <w:t>ثانياً</w:t>
      </w:r>
      <w:r w:rsidRPr="00D5664B">
        <w:rPr>
          <w:rFonts w:hint="cs"/>
          <w:sz w:val="30"/>
          <w:szCs w:val="30"/>
          <w:rtl/>
        </w:rPr>
        <w:t xml:space="preserve">: البرنامج الخاص </w:t>
      </w:r>
      <w:r>
        <w:rPr>
          <w:rFonts w:hint="cs"/>
          <w:sz w:val="30"/>
          <w:szCs w:val="30"/>
          <w:rtl/>
        </w:rPr>
        <w:t>بحل المشكلات</w:t>
      </w:r>
      <w:r w:rsidRPr="00D5664B">
        <w:rPr>
          <w:rFonts w:hint="cs"/>
          <w:sz w:val="30"/>
          <w:szCs w:val="30"/>
          <w:rtl/>
        </w:rPr>
        <w:t>:</w:t>
      </w:r>
      <w:bookmarkEnd w:id="367"/>
    </w:p>
    <w:tbl>
      <w:tblPr>
        <w:tblStyle w:val="afe"/>
        <w:bidiVisual/>
        <w:tblW w:w="0" w:type="auto"/>
        <w:tblLook w:val="04A0" w:firstRow="1" w:lastRow="0" w:firstColumn="1" w:lastColumn="0" w:noHBand="0" w:noVBand="1"/>
      </w:tblPr>
      <w:tblGrid>
        <w:gridCol w:w="8436"/>
      </w:tblGrid>
      <w:tr w:rsidR="00D5664B" w14:paraId="0627FFA3" w14:textId="77777777" w:rsidTr="00D5664B">
        <w:tc>
          <w:tcPr>
            <w:tcW w:w="8436" w:type="dxa"/>
            <w:shd w:val="clear" w:color="auto" w:fill="00B0F0"/>
          </w:tcPr>
          <w:p w14:paraId="2B76C31D" w14:textId="77777777" w:rsidR="00D5664B" w:rsidRPr="00554BCE" w:rsidRDefault="00D5664B" w:rsidP="00E93EF4">
            <w:pPr>
              <w:rPr>
                <w:rFonts w:ascii="Simplified Arabic" w:hAnsi="Simplified Arabic" w:cs="Simplified Arabic"/>
                <w:b/>
                <w:bCs/>
                <w:sz w:val="28"/>
                <w:szCs w:val="28"/>
                <w:rtl/>
              </w:rPr>
            </w:pPr>
            <w:r w:rsidRPr="00554BCE">
              <w:rPr>
                <w:rFonts w:ascii="Simplified Arabic" w:hAnsi="Simplified Arabic" w:cs="Simplified Arabic"/>
                <w:b/>
                <w:bCs/>
                <w:sz w:val="28"/>
                <w:szCs w:val="28"/>
                <w:rtl/>
              </w:rPr>
              <w:t>الجلسة الأولى:</w:t>
            </w:r>
          </w:p>
        </w:tc>
      </w:tr>
    </w:tbl>
    <w:p w14:paraId="4786CA5C" w14:textId="560DC2FE" w:rsidR="00D5664B" w:rsidRPr="00E11543" w:rsidRDefault="00D5664B" w:rsidP="009518D5">
      <w:pPr>
        <w:pStyle w:val="a7"/>
        <w:numPr>
          <w:ilvl w:val="0"/>
          <w:numId w:val="80"/>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عنوان الجلسة:</w:t>
      </w:r>
      <w:r w:rsidRPr="00E11543">
        <w:rPr>
          <w:rFonts w:ascii="Simplified Arabic" w:hAnsi="Simplified Arabic" w:cs="Simplified Arabic"/>
          <w:sz w:val="28"/>
          <w:szCs w:val="28"/>
          <w:rtl/>
        </w:rPr>
        <w:t xml:space="preserve"> </w:t>
      </w:r>
      <w:r w:rsidRPr="00E11543">
        <w:rPr>
          <w:rFonts w:ascii="Simplified Arabic" w:hAnsi="Simplified Arabic" w:cs="Simplified Arabic" w:hint="cs"/>
          <w:sz w:val="28"/>
          <w:szCs w:val="28"/>
          <w:rtl/>
        </w:rPr>
        <w:t>توضيح مهارة حل المشكلات وأهميتها</w:t>
      </w:r>
      <w:r w:rsidRPr="00E11543">
        <w:rPr>
          <w:rFonts w:ascii="Simplified Arabic" w:hAnsi="Simplified Arabic" w:cs="Simplified Arabic"/>
          <w:sz w:val="28"/>
          <w:szCs w:val="28"/>
          <w:rtl/>
        </w:rPr>
        <w:t>:</w:t>
      </w:r>
    </w:p>
    <w:p w14:paraId="190E0377" w14:textId="0EF6D8EA" w:rsidR="00D5664B" w:rsidRPr="00E11543" w:rsidRDefault="00D5664B" w:rsidP="009155C4">
      <w:pPr>
        <w:pStyle w:val="a7"/>
        <w:numPr>
          <w:ilvl w:val="0"/>
          <w:numId w:val="80"/>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مدة الجلسة:</w:t>
      </w:r>
      <w:r w:rsidRPr="00E11543">
        <w:rPr>
          <w:rFonts w:ascii="Simplified Arabic" w:hAnsi="Simplified Arabic" w:cs="Simplified Arabic"/>
          <w:sz w:val="28"/>
          <w:szCs w:val="28"/>
          <w:rtl/>
        </w:rPr>
        <w:t xml:space="preserve"> (</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E11543">
        <w:rPr>
          <w:rFonts w:ascii="Simplified Arabic" w:hAnsi="Simplified Arabic" w:cs="Simplified Arabic"/>
          <w:sz w:val="28"/>
          <w:szCs w:val="28"/>
          <w:rtl/>
        </w:rPr>
        <w:t>).</w:t>
      </w:r>
    </w:p>
    <w:p w14:paraId="2BB05E8B" w14:textId="584DB10B" w:rsidR="00D5664B"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الفنيات والأساليب المستخدمة:</w:t>
      </w:r>
      <w:r w:rsidR="00E11543">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التقييم</w:t>
      </w:r>
      <w:r w:rsidR="00C67839">
        <w:rPr>
          <w:rFonts w:ascii="Simplified Arabic" w:hAnsi="Simplified Arabic" w:cs="Simplified Arabic" w:hint="cs"/>
          <w:sz w:val="28"/>
          <w:szCs w:val="28"/>
          <w:rtl/>
        </w:rPr>
        <w:t>،</w:t>
      </w:r>
      <w:r w:rsidRPr="004F4C1A">
        <w:rPr>
          <w:rFonts w:ascii="Simplified Arabic" w:hAnsi="Simplified Arabic" w:cs="Simplified Arabic" w:hint="cs"/>
          <w:sz w:val="28"/>
          <w:szCs w:val="28"/>
          <w:rtl/>
        </w:rPr>
        <w:t xml:space="preserve"> الاسترخاء والتنفس العميق</w:t>
      </w:r>
      <w:r w:rsidR="00C678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الاكتشاف الموجه</w:t>
      </w:r>
      <w:r w:rsidR="00C678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المناقشة والحوار</w:t>
      </w:r>
      <w:r w:rsidR="00C678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الواجب المنزلي.</w:t>
      </w:r>
    </w:p>
    <w:p w14:paraId="1857D7F4" w14:textId="561A7DDC" w:rsidR="00D5664B" w:rsidRPr="00E11543"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الأدوات</w:t>
      </w:r>
      <w:r w:rsidRPr="007964A4">
        <w:rPr>
          <w:rFonts w:ascii="Simplified Arabic" w:hAnsi="Simplified Arabic" w:cs="Simplified Arabic" w:hint="cs"/>
          <w:b/>
          <w:bCs/>
          <w:sz w:val="28"/>
          <w:szCs w:val="28"/>
          <w:rtl/>
        </w:rPr>
        <w:t xml:space="preserve"> المستخدمة</w:t>
      </w:r>
      <w:r w:rsidRPr="007964A4">
        <w:rPr>
          <w:rFonts w:ascii="Simplified Arabic" w:hAnsi="Simplified Arabic" w:cs="Simplified Arabic"/>
          <w:b/>
          <w:bCs/>
          <w:sz w:val="28"/>
          <w:szCs w:val="28"/>
          <w:rtl/>
        </w:rPr>
        <w:t>:</w:t>
      </w:r>
      <w:r w:rsidR="00E11543">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 xml:space="preserve">موسيقى، لوح قلاب، </w:t>
      </w:r>
      <w:proofErr w:type="spellStart"/>
      <w:r w:rsidRPr="009C37E3">
        <w:rPr>
          <w:rFonts w:ascii="Simplified Arabic" w:hAnsi="Simplified Arabic" w:cs="Simplified Arabic"/>
          <w:sz w:val="28"/>
          <w:szCs w:val="28"/>
          <w:rtl/>
        </w:rPr>
        <w:t>بوسترات</w:t>
      </w:r>
      <w:proofErr w:type="spellEnd"/>
      <w:r w:rsidR="00C678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أقلام </w:t>
      </w:r>
      <w:proofErr w:type="spellStart"/>
      <w:r>
        <w:rPr>
          <w:rFonts w:ascii="Simplified Arabic" w:hAnsi="Simplified Arabic" w:cs="Simplified Arabic" w:hint="cs"/>
          <w:sz w:val="28"/>
          <w:szCs w:val="28"/>
          <w:rtl/>
        </w:rPr>
        <w:t>فلوماستر</w:t>
      </w:r>
      <w:proofErr w:type="spellEnd"/>
      <w:r w:rsidRPr="009C37E3">
        <w:rPr>
          <w:rFonts w:ascii="Simplified Arabic" w:hAnsi="Simplified Arabic" w:cs="Simplified Arabic"/>
          <w:sz w:val="28"/>
          <w:szCs w:val="28"/>
          <w:rtl/>
        </w:rPr>
        <w:t>.</w:t>
      </w:r>
    </w:p>
    <w:p w14:paraId="515756D1" w14:textId="77777777" w:rsidR="00E11543" w:rsidRPr="007964A4" w:rsidRDefault="00E11543" w:rsidP="00E11543">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لل</w:t>
      </w:r>
      <w:r w:rsidRPr="007964A4">
        <w:rPr>
          <w:rFonts w:ascii="Simplified Arabic" w:hAnsi="Simplified Arabic" w:cs="Simplified Arabic" w:hint="cs"/>
          <w:b/>
          <w:bCs/>
          <w:sz w:val="28"/>
          <w:szCs w:val="28"/>
          <w:rtl/>
        </w:rPr>
        <w:t>جلسة</w:t>
      </w:r>
      <w:r w:rsidRPr="007964A4">
        <w:rPr>
          <w:rFonts w:ascii="Simplified Arabic" w:hAnsi="Simplified Arabic" w:cs="Simplified Arabic"/>
          <w:b/>
          <w:bCs/>
          <w:sz w:val="28"/>
          <w:szCs w:val="28"/>
          <w:rtl/>
        </w:rPr>
        <w:t>:</w:t>
      </w:r>
    </w:p>
    <w:p w14:paraId="1EAA62F3" w14:textId="624EE1FF" w:rsidR="00E11543" w:rsidRPr="009F21D9" w:rsidRDefault="00E11543" w:rsidP="00E11543">
      <w:p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 xml:space="preserve"> إعطاء مقدمة عن </w:t>
      </w:r>
      <w:proofErr w:type="spellStart"/>
      <w:r w:rsidR="00C67839">
        <w:rPr>
          <w:rFonts w:ascii="Simplified Arabic" w:hAnsi="Simplified Arabic" w:cs="Simplified Arabic" w:hint="cs"/>
          <w:sz w:val="28"/>
          <w:szCs w:val="28"/>
          <w:rtl/>
        </w:rPr>
        <w:t>إ</w:t>
      </w:r>
      <w:r w:rsidRPr="009C37E3">
        <w:rPr>
          <w:rFonts w:ascii="Simplified Arabic" w:hAnsi="Simplified Arabic" w:cs="Simplified Arabic"/>
          <w:sz w:val="28"/>
          <w:szCs w:val="28"/>
          <w:rtl/>
        </w:rPr>
        <w:t>ستراتيجيات</w:t>
      </w:r>
      <w:proofErr w:type="spellEnd"/>
      <w:r w:rsidRPr="009C37E3">
        <w:rPr>
          <w:rFonts w:ascii="Simplified Arabic" w:hAnsi="Simplified Arabic" w:cs="Simplified Arabic"/>
          <w:sz w:val="28"/>
          <w:szCs w:val="28"/>
          <w:rtl/>
        </w:rPr>
        <w:t xml:space="preserve"> حل المشكلات وأهميتها في التغلب على المشكلات، </w:t>
      </w:r>
      <w:r w:rsidR="00C67839">
        <w:rPr>
          <w:rFonts w:ascii="Simplified Arabic" w:hAnsi="Simplified Arabic" w:cs="Simplified Arabic" w:hint="cs"/>
          <w:sz w:val="28"/>
          <w:szCs w:val="28"/>
          <w:rtl/>
        </w:rPr>
        <w:t>و</w:t>
      </w:r>
      <w:r w:rsidRPr="009C37E3">
        <w:rPr>
          <w:rFonts w:ascii="Simplified Arabic" w:hAnsi="Simplified Arabic" w:cs="Simplified Arabic"/>
          <w:sz w:val="28"/>
          <w:szCs w:val="28"/>
          <w:rtl/>
        </w:rPr>
        <w:t>توضيح خطوات حل المشكلات، ومهارات حل المشكلات، وأهمية مهارات حل المشكلات</w:t>
      </w:r>
      <w:r w:rsidR="00C67839">
        <w:rPr>
          <w:rFonts w:ascii="Simplified Arabic" w:hAnsi="Simplified Arabic" w:cs="Simplified Arabic" w:hint="cs"/>
          <w:sz w:val="28"/>
          <w:szCs w:val="28"/>
          <w:rtl/>
        </w:rPr>
        <w:t>.</w:t>
      </w:r>
    </w:p>
    <w:p w14:paraId="7D047CA2" w14:textId="77777777" w:rsidR="00D5664B" w:rsidRPr="007964A4" w:rsidRDefault="00D5664B" w:rsidP="00D5664B">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سير الجلسة:</w:t>
      </w:r>
    </w:p>
    <w:p w14:paraId="7E3D5A59" w14:textId="2F7F30F4" w:rsidR="00D5664B" w:rsidRPr="00E11543" w:rsidRDefault="00D5664B" w:rsidP="009518D5">
      <w:pPr>
        <w:pStyle w:val="a7"/>
        <w:numPr>
          <w:ilvl w:val="0"/>
          <w:numId w:val="81"/>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تطبيق الاختبار القلبي لحل المشكلات.</w:t>
      </w:r>
    </w:p>
    <w:p w14:paraId="12BFF714" w14:textId="499E2052" w:rsidR="00D5664B" w:rsidRPr="00E11543" w:rsidRDefault="00D5664B" w:rsidP="009518D5">
      <w:pPr>
        <w:pStyle w:val="a7"/>
        <w:numPr>
          <w:ilvl w:val="0"/>
          <w:numId w:val="81"/>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عمل نشاط الاسترخاء والتنفس العميق باستخدام موسيقى هادئة.</w:t>
      </w:r>
    </w:p>
    <w:p w14:paraId="20A5DE3D" w14:textId="77777777" w:rsidR="00E11543" w:rsidRDefault="00D5664B" w:rsidP="009518D5">
      <w:pPr>
        <w:pStyle w:val="a7"/>
        <w:numPr>
          <w:ilvl w:val="0"/>
          <w:numId w:val="81"/>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sz w:val="28"/>
          <w:szCs w:val="28"/>
          <w:rtl/>
        </w:rPr>
        <w:t>تعريف حل المشكلات: هي الطريقة أو العملية التي يستخدم فيها الفرد تفكيره وخبراته ومهاراته المكتسبة من أجل مواجهة الصعوبات أو المواقف التي تواجهه لحلها.</w:t>
      </w:r>
    </w:p>
    <w:p w14:paraId="020904EB" w14:textId="164B7FF6" w:rsidR="00D5664B" w:rsidRPr="00E11543" w:rsidRDefault="00D5664B" w:rsidP="009518D5">
      <w:pPr>
        <w:pStyle w:val="a7"/>
        <w:numPr>
          <w:ilvl w:val="0"/>
          <w:numId w:val="81"/>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خطوات حل المشكلات:</w:t>
      </w:r>
    </w:p>
    <w:p w14:paraId="487C8425" w14:textId="77777777" w:rsidR="00E11543" w:rsidRDefault="00D5664B" w:rsidP="009518D5">
      <w:pPr>
        <w:pStyle w:val="a7"/>
        <w:numPr>
          <w:ilvl w:val="0"/>
          <w:numId w:val="82"/>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تحديد المشكلة وفهمها</w:t>
      </w:r>
      <w:r w:rsidRPr="00E11543">
        <w:rPr>
          <w:rFonts w:ascii="Simplified Arabic" w:hAnsi="Simplified Arabic" w:cs="Simplified Arabic"/>
          <w:sz w:val="28"/>
          <w:szCs w:val="28"/>
          <w:rtl/>
        </w:rPr>
        <w:t>: وتتمثل في اكتشاف المشكلة والتعرف على ماهيتها وتكوين فكرة واضحة حولها والتعرف على أسبابها التي أدت لتشكيل هذه المشكلة.</w:t>
      </w:r>
    </w:p>
    <w:p w14:paraId="0D72F534" w14:textId="0740EB27" w:rsidR="00E11543" w:rsidRDefault="00D5664B" w:rsidP="009518D5">
      <w:pPr>
        <w:pStyle w:val="a7"/>
        <w:numPr>
          <w:ilvl w:val="0"/>
          <w:numId w:val="82"/>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توفير الخيارات والبدائل</w:t>
      </w:r>
      <w:r w:rsidRPr="00E11543">
        <w:rPr>
          <w:rFonts w:ascii="Simplified Arabic" w:hAnsi="Simplified Arabic" w:cs="Simplified Arabic"/>
          <w:sz w:val="28"/>
          <w:szCs w:val="28"/>
          <w:rtl/>
        </w:rPr>
        <w:t>: تتضمن هذه المرحلة العصف الذهني من أجل جمع الأفكار الممكنة التي تساعد في الوص</w:t>
      </w:r>
      <w:r w:rsidR="00C67839">
        <w:rPr>
          <w:rFonts w:ascii="Simplified Arabic" w:hAnsi="Simplified Arabic" w:cs="Simplified Arabic" w:hint="cs"/>
          <w:sz w:val="28"/>
          <w:szCs w:val="28"/>
          <w:rtl/>
        </w:rPr>
        <w:t>و</w:t>
      </w:r>
      <w:r w:rsidRPr="00E11543">
        <w:rPr>
          <w:rFonts w:ascii="Simplified Arabic" w:hAnsi="Simplified Arabic" w:cs="Simplified Arabic"/>
          <w:sz w:val="28"/>
          <w:szCs w:val="28"/>
          <w:rtl/>
        </w:rPr>
        <w:t>ل لحل للمشكلة.</w:t>
      </w:r>
    </w:p>
    <w:p w14:paraId="21C65AB3" w14:textId="77777777" w:rsidR="00E11543" w:rsidRDefault="00D5664B" w:rsidP="009518D5">
      <w:pPr>
        <w:pStyle w:val="a7"/>
        <w:numPr>
          <w:ilvl w:val="0"/>
          <w:numId w:val="82"/>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تقيم الحلول</w:t>
      </w:r>
      <w:r w:rsidRPr="00E11543">
        <w:rPr>
          <w:rFonts w:ascii="Simplified Arabic" w:hAnsi="Simplified Arabic" w:cs="Simplified Arabic"/>
          <w:sz w:val="28"/>
          <w:szCs w:val="28"/>
          <w:rtl/>
        </w:rPr>
        <w:t>: تعتمد هذه المرحلة على عملية العصف الذهني التي ولدت مجموعة من المقترحات والخيارات وتقيمها ضمن معايير المفاضلة.</w:t>
      </w:r>
    </w:p>
    <w:p w14:paraId="41FC5294" w14:textId="77777777" w:rsidR="00E11543" w:rsidRDefault="00D5664B" w:rsidP="009518D5">
      <w:pPr>
        <w:pStyle w:val="a7"/>
        <w:numPr>
          <w:ilvl w:val="0"/>
          <w:numId w:val="82"/>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اختيار الحل المناسب</w:t>
      </w:r>
      <w:r w:rsidRPr="00E11543">
        <w:rPr>
          <w:rFonts w:ascii="Simplified Arabic" w:hAnsi="Simplified Arabic" w:cs="Simplified Arabic"/>
          <w:sz w:val="28"/>
          <w:szCs w:val="28"/>
          <w:rtl/>
        </w:rPr>
        <w:t>: يعتمد اختيار الحل المناسب على نتاجات تقييم الحلول المقترحة، لاختيار الحل الأكثر مناسبة.</w:t>
      </w:r>
    </w:p>
    <w:p w14:paraId="5A23A449" w14:textId="6089DFC7" w:rsidR="00E11543" w:rsidRDefault="00D5664B" w:rsidP="009518D5">
      <w:pPr>
        <w:pStyle w:val="a7"/>
        <w:numPr>
          <w:ilvl w:val="0"/>
          <w:numId w:val="82"/>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تطبيق الحل</w:t>
      </w:r>
      <w:r w:rsidRPr="00E11543">
        <w:rPr>
          <w:rFonts w:ascii="Simplified Arabic" w:hAnsi="Simplified Arabic" w:cs="Simplified Arabic"/>
          <w:sz w:val="28"/>
          <w:szCs w:val="28"/>
          <w:rtl/>
        </w:rPr>
        <w:t>: تعتبر هذه الخطوة هي نتاج للخطوات السابقة التي تم دراستها بعناية وبصورة</w:t>
      </w:r>
      <w:r w:rsidR="00C67839">
        <w:rPr>
          <w:rFonts w:ascii="Simplified Arabic" w:hAnsi="Simplified Arabic" w:cs="Simplified Arabic" w:hint="cs"/>
          <w:sz w:val="28"/>
          <w:szCs w:val="28"/>
          <w:rtl/>
        </w:rPr>
        <w:t>ٍ</w:t>
      </w:r>
      <w:r w:rsidRPr="00E11543">
        <w:rPr>
          <w:rFonts w:ascii="Simplified Arabic" w:hAnsi="Simplified Arabic" w:cs="Simplified Arabic"/>
          <w:sz w:val="28"/>
          <w:szCs w:val="28"/>
          <w:rtl/>
        </w:rPr>
        <w:t xml:space="preserve"> دقيقة للتخلص من المشكلة.</w:t>
      </w:r>
    </w:p>
    <w:p w14:paraId="169EA1D0" w14:textId="48929F47" w:rsidR="00D5664B" w:rsidRPr="00E11543" w:rsidRDefault="00D5664B" w:rsidP="009518D5">
      <w:pPr>
        <w:pStyle w:val="a7"/>
        <w:numPr>
          <w:ilvl w:val="0"/>
          <w:numId w:val="82"/>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المراجعة</w:t>
      </w:r>
      <w:r w:rsidRPr="00E11543">
        <w:rPr>
          <w:rFonts w:ascii="Simplified Arabic" w:hAnsi="Simplified Arabic" w:cs="Simplified Arabic"/>
          <w:sz w:val="28"/>
          <w:szCs w:val="28"/>
          <w:rtl/>
        </w:rPr>
        <w:t>: تحتاج عملية حل المشكلات لخبرة وتعلم وممارسة، فيقوم الفرد بمراجعة مستمرة وتقييم واضح لكل خطوة وإجراء تعديلات مستمرة ولازمة حسب الظروف</w:t>
      </w:r>
      <w:r w:rsidR="00C67839">
        <w:rPr>
          <w:rFonts w:ascii="Simplified Arabic" w:hAnsi="Simplified Arabic" w:cs="Simplified Arabic" w:hint="cs"/>
          <w:sz w:val="28"/>
          <w:szCs w:val="28"/>
          <w:rtl/>
        </w:rPr>
        <w:t>.</w:t>
      </w:r>
    </w:p>
    <w:p w14:paraId="5EB26CF8" w14:textId="77777777" w:rsidR="00D5664B" w:rsidRPr="009C37E3" w:rsidRDefault="00D5664B" w:rsidP="009518D5">
      <w:pPr>
        <w:pStyle w:val="a7"/>
        <w:numPr>
          <w:ilvl w:val="0"/>
          <w:numId w:val="81"/>
        </w:num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lastRenderedPageBreak/>
        <w:t>مهارات حل المشكلات:</w:t>
      </w:r>
    </w:p>
    <w:p w14:paraId="44869A39"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مهارات الاستماع الفعال</w:t>
      </w:r>
      <w:r w:rsidRPr="00E11543">
        <w:rPr>
          <w:rFonts w:ascii="Simplified Arabic" w:hAnsi="Simplified Arabic" w:cs="Simplified Arabic"/>
          <w:sz w:val="28"/>
          <w:szCs w:val="28"/>
          <w:rtl/>
        </w:rPr>
        <w:t>: وفيها يقوم الشخص بالاستماع والإصغاء، لجمع أكبر قدر ممكن عن المشكلة من التوصل لحلول مناسبة.</w:t>
      </w:r>
    </w:p>
    <w:p w14:paraId="2621D489" w14:textId="7CF1F872"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sz w:val="28"/>
          <w:szCs w:val="28"/>
          <w:rtl/>
        </w:rPr>
        <w:t xml:space="preserve"> </w:t>
      </w:r>
      <w:r w:rsidRPr="00E11543">
        <w:rPr>
          <w:rFonts w:ascii="Simplified Arabic" w:hAnsi="Simplified Arabic" w:cs="Simplified Arabic"/>
          <w:b/>
          <w:bCs/>
          <w:sz w:val="28"/>
          <w:szCs w:val="28"/>
          <w:rtl/>
        </w:rPr>
        <w:t>المهارات الإبداعية</w:t>
      </w:r>
      <w:r w:rsidRPr="00E11543">
        <w:rPr>
          <w:rFonts w:ascii="Simplified Arabic" w:hAnsi="Simplified Arabic" w:cs="Simplified Arabic"/>
          <w:sz w:val="28"/>
          <w:szCs w:val="28"/>
          <w:rtl/>
        </w:rPr>
        <w:t xml:space="preserve">: حيث </w:t>
      </w:r>
      <w:r w:rsidR="00D86EED">
        <w:rPr>
          <w:rFonts w:ascii="Simplified Arabic" w:hAnsi="Simplified Arabic" w:cs="Simplified Arabic" w:hint="cs"/>
          <w:sz w:val="28"/>
          <w:szCs w:val="28"/>
          <w:rtl/>
        </w:rPr>
        <w:t>أ</w:t>
      </w:r>
      <w:r w:rsidRPr="00E11543">
        <w:rPr>
          <w:rFonts w:ascii="Simplified Arabic" w:hAnsi="Simplified Arabic" w:cs="Simplified Arabic"/>
          <w:sz w:val="28"/>
          <w:szCs w:val="28"/>
          <w:rtl/>
        </w:rPr>
        <w:t>ن جميع المشكلات تنحل ب</w:t>
      </w:r>
      <w:r w:rsidR="00D86EED">
        <w:rPr>
          <w:rFonts w:ascii="Simplified Arabic" w:hAnsi="Simplified Arabic" w:cs="Simplified Arabic" w:hint="cs"/>
          <w:sz w:val="28"/>
          <w:szCs w:val="28"/>
          <w:rtl/>
        </w:rPr>
        <w:t>ا</w:t>
      </w:r>
      <w:r w:rsidRPr="00E11543">
        <w:rPr>
          <w:rFonts w:ascii="Simplified Arabic" w:hAnsi="Simplified Arabic" w:cs="Simplified Arabic"/>
          <w:sz w:val="28"/>
          <w:szCs w:val="28"/>
          <w:rtl/>
        </w:rPr>
        <w:t>تباع منهجية محددة، فهذه المهارة مهمة فهي تساعد الفرد في إيجاد وابتكار حلول مناسبة للمشكلات، فالمشكلات تتطلب اللجوء للتفكير التحليلي العميق.</w:t>
      </w:r>
    </w:p>
    <w:p w14:paraId="57A327EB" w14:textId="308EEBCE"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مهارات البحث</w:t>
      </w:r>
      <w:r w:rsidRPr="00E11543">
        <w:rPr>
          <w:rFonts w:ascii="Simplified Arabic" w:hAnsi="Simplified Arabic" w:cs="Simplified Arabic"/>
          <w:sz w:val="28"/>
          <w:szCs w:val="28"/>
          <w:rtl/>
        </w:rPr>
        <w:t xml:space="preserve">: حيث يتطلب تحديد المشكلة وإيجاد حلول بديلة لها، البحث والتقصي، وقد يكون البحث سريع وقد يكون عميق، وفي كلتا الحالتين لا بد من امتلاك مهارات قوية في أساليب البحث </w:t>
      </w:r>
      <w:proofErr w:type="spellStart"/>
      <w:r w:rsidRPr="00E11543">
        <w:rPr>
          <w:rFonts w:ascii="Simplified Arabic" w:hAnsi="Simplified Arabic" w:cs="Simplified Arabic"/>
          <w:sz w:val="28"/>
          <w:szCs w:val="28"/>
          <w:rtl/>
        </w:rPr>
        <w:t>و</w:t>
      </w:r>
      <w:r w:rsidR="00D86EED">
        <w:rPr>
          <w:rFonts w:ascii="Simplified Arabic" w:hAnsi="Simplified Arabic" w:cs="Simplified Arabic" w:hint="cs"/>
          <w:sz w:val="28"/>
          <w:szCs w:val="28"/>
          <w:rtl/>
        </w:rPr>
        <w:t>إ</w:t>
      </w:r>
      <w:r w:rsidRPr="00E11543">
        <w:rPr>
          <w:rFonts w:ascii="Simplified Arabic" w:hAnsi="Simplified Arabic" w:cs="Simplified Arabic"/>
          <w:sz w:val="28"/>
          <w:szCs w:val="28"/>
          <w:rtl/>
        </w:rPr>
        <w:t>ستراتيجياته</w:t>
      </w:r>
      <w:proofErr w:type="spellEnd"/>
      <w:r w:rsidRPr="00E11543">
        <w:rPr>
          <w:rFonts w:ascii="Simplified Arabic" w:hAnsi="Simplified Arabic" w:cs="Simplified Arabic"/>
          <w:sz w:val="28"/>
          <w:szCs w:val="28"/>
          <w:rtl/>
        </w:rPr>
        <w:t>.</w:t>
      </w:r>
    </w:p>
    <w:p w14:paraId="70F8DDB7"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مهارات العمل الجماعي</w:t>
      </w:r>
      <w:r w:rsidRPr="00E11543">
        <w:rPr>
          <w:rFonts w:ascii="Simplified Arabic" w:hAnsi="Simplified Arabic" w:cs="Simplified Arabic"/>
          <w:sz w:val="28"/>
          <w:szCs w:val="28"/>
          <w:rtl/>
        </w:rPr>
        <w:t>: الكثير من المشكلات تحل حينما يتم مشاركتها مع عدد أكبر من الأشخاص، فالعمل الجماعي يساعد ويسرع في عملية حل المشكلات.</w:t>
      </w:r>
    </w:p>
    <w:p w14:paraId="69FC9619" w14:textId="75F9046A" w:rsidR="00E11543" w:rsidRDefault="00E11543"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hint="cs"/>
          <w:b/>
          <w:bCs/>
          <w:sz w:val="28"/>
          <w:szCs w:val="28"/>
          <w:rtl/>
        </w:rPr>
        <w:t>ا</w:t>
      </w:r>
      <w:r w:rsidR="00D5664B" w:rsidRPr="00E11543">
        <w:rPr>
          <w:rFonts w:ascii="Simplified Arabic" w:hAnsi="Simplified Arabic" w:cs="Simplified Arabic"/>
          <w:b/>
          <w:bCs/>
          <w:sz w:val="28"/>
          <w:szCs w:val="28"/>
          <w:rtl/>
        </w:rPr>
        <w:t>لذكاء العاطفي</w:t>
      </w:r>
      <w:r w:rsidR="00D5664B" w:rsidRPr="00E11543">
        <w:rPr>
          <w:rFonts w:ascii="Simplified Arabic" w:hAnsi="Simplified Arabic" w:cs="Simplified Arabic"/>
          <w:sz w:val="28"/>
          <w:szCs w:val="28"/>
          <w:rtl/>
        </w:rPr>
        <w:t>: حل المشكلات لا يقتصر فقط على الذكاء العلمي، فمعرفة مشاعر الآخرين والقدرة على تفسيرها، واختيار الحل المناسب بناء</w:t>
      </w:r>
      <w:r w:rsidR="00D86EED">
        <w:rPr>
          <w:rFonts w:ascii="Simplified Arabic" w:hAnsi="Simplified Arabic" w:cs="Simplified Arabic" w:hint="cs"/>
          <w:sz w:val="28"/>
          <w:szCs w:val="28"/>
          <w:rtl/>
        </w:rPr>
        <w:t>ً</w:t>
      </w:r>
      <w:r w:rsidR="00D5664B" w:rsidRPr="00E11543">
        <w:rPr>
          <w:rFonts w:ascii="Simplified Arabic" w:hAnsi="Simplified Arabic" w:cs="Simplified Arabic"/>
          <w:sz w:val="28"/>
          <w:szCs w:val="28"/>
          <w:rtl/>
        </w:rPr>
        <w:t xml:space="preserve"> عليها يعد من أهم مهارات حل المشكلات.</w:t>
      </w:r>
    </w:p>
    <w:p w14:paraId="4AD61856" w14:textId="1A1724B6" w:rsidR="00D5664B" w:rsidRPr="00E11543" w:rsidRDefault="00D5664B" w:rsidP="009518D5">
      <w:pPr>
        <w:pStyle w:val="a7"/>
        <w:numPr>
          <w:ilvl w:val="0"/>
          <w:numId w:val="83"/>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إدارة المخاطر</w:t>
      </w:r>
      <w:r w:rsidRPr="00E11543">
        <w:rPr>
          <w:rFonts w:ascii="Simplified Arabic" w:hAnsi="Simplified Arabic" w:cs="Simplified Arabic"/>
          <w:sz w:val="28"/>
          <w:szCs w:val="28"/>
          <w:rtl/>
        </w:rPr>
        <w:t>: يندرج حل المشكلات على نسبة معينة من المخاطرة قد تزيد وقد تنقص بحسب نوع المشكلة وطبيعتها، ولا بد من امتلاك قاعدة قوية من مهارات إدارة المخاطر لضمان التعامل مع العواقب غير المتوقعة</w:t>
      </w:r>
    </w:p>
    <w:p w14:paraId="12706726" w14:textId="77777777" w:rsidR="00D5664B" w:rsidRPr="009C37E3" w:rsidRDefault="00D5664B" w:rsidP="009518D5">
      <w:pPr>
        <w:pStyle w:val="a7"/>
        <w:numPr>
          <w:ilvl w:val="0"/>
          <w:numId w:val="81"/>
        </w:num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أهمية مهارات حل المشكلات:</w:t>
      </w:r>
    </w:p>
    <w:p w14:paraId="1A6F8513"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تحويل المستحيل إلى ممكن</w:t>
      </w:r>
      <w:r w:rsidRPr="00E11543">
        <w:rPr>
          <w:rFonts w:ascii="Simplified Arabic" w:hAnsi="Simplified Arabic" w:cs="Simplified Arabic"/>
          <w:sz w:val="28"/>
          <w:szCs w:val="28"/>
          <w:rtl/>
        </w:rPr>
        <w:t>: فالمعرفة والعلم وحدهما لا يكفيان لحلّ المشكلات، وإنّما امتلاك المهارات المناسبة والقدرة على التطرّق للمشكلة بأسلوب منهجي ذكي هو ما يضمن الوصول إلى الحلول الفعّالة التي ترضي جميع الأطراف.</w:t>
      </w:r>
    </w:p>
    <w:p w14:paraId="1C90227D"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الوصول إلى التميّز</w:t>
      </w:r>
      <w:r w:rsidRPr="00E11543">
        <w:rPr>
          <w:rFonts w:ascii="Simplified Arabic" w:hAnsi="Simplified Arabic" w:cs="Simplified Arabic"/>
          <w:sz w:val="28"/>
          <w:szCs w:val="28"/>
          <w:rtl/>
        </w:rPr>
        <w:t>: فالأفراد في الغالب مدرّبون على القيام بالأمور الاعتيادية، حيث أنّهم يمتلكون المعرفة والمهارات اللازمة للقيام بهذه الأمور الروتينية، إِلَّا أنهم يفشلون في الغالب في حلّ المشكلات غير المتوقعة أو تلك التي تقع خارج نطاق معارفهم. لذا فامتلاك مهارات حلّ المشكلات على اختلاف أنواعها سيجعلك بلا شكّ متميّزًا بين أقرانك وفي مجتمعك، ويضمن لك الوصول إلى مراتب عليا في مختلف المجالات.</w:t>
      </w:r>
    </w:p>
    <w:p w14:paraId="24B4A75F" w14:textId="6D2B5AC1" w:rsidR="00D5664B" w:rsidRPr="00E11543" w:rsidRDefault="00D5664B" w:rsidP="009518D5">
      <w:pPr>
        <w:pStyle w:val="a7"/>
        <w:numPr>
          <w:ilvl w:val="0"/>
          <w:numId w:val="83"/>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lastRenderedPageBreak/>
        <w:t>تعزيز الثقة بالنفس</w:t>
      </w:r>
      <w:r w:rsidRPr="00E11543">
        <w:rPr>
          <w:rFonts w:ascii="Simplified Arabic" w:hAnsi="Simplified Arabic" w:cs="Simplified Arabic"/>
          <w:sz w:val="28"/>
          <w:szCs w:val="28"/>
          <w:rtl/>
        </w:rPr>
        <w:t>: حيث أنّ امتلاك مهارات حلّ المشكلات، يجعلك تؤمن بنفسك أكثر، لأنك في أعماقك واثق بقدرتك على حلّ ما يعترضك من مشكلات، فلا تنفق وقتك في القلق بشأن ما تفعله وف</w:t>
      </w:r>
      <w:r w:rsidR="00D86EED">
        <w:rPr>
          <w:rFonts w:ascii="Simplified Arabic" w:hAnsi="Simplified Arabic" w:cs="Simplified Arabic" w:hint="cs"/>
          <w:sz w:val="28"/>
          <w:szCs w:val="28"/>
          <w:rtl/>
        </w:rPr>
        <w:t>ي</w:t>
      </w:r>
      <w:r w:rsidRPr="00E11543">
        <w:rPr>
          <w:rFonts w:ascii="Simplified Arabic" w:hAnsi="Simplified Arabic" w:cs="Simplified Arabic"/>
          <w:sz w:val="28"/>
          <w:szCs w:val="28"/>
          <w:rtl/>
        </w:rPr>
        <w:t xml:space="preserve"> كيفية التصرّف إن واجهتك أيّ عقبة.</w:t>
      </w:r>
    </w:p>
    <w:p w14:paraId="42B6729C" w14:textId="43C51340" w:rsidR="00D5664B" w:rsidRPr="00E11543"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الواجب المنزلي:</w:t>
      </w:r>
      <w:r w:rsidR="00C03E5D">
        <w:rPr>
          <w:rFonts w:ascii="Simplified Arabic" w:hAnsi="Simplified Arabic" w:cs="Simplified Arabic" w:hint="cs"/>
          <w:b/>
          <w:bCs/>
          <w:sz w:val="28"/>
          <w:szCs w:val="28"/>
          <w:rtl/>
        </w:rPr>
        <w:t xml:space="preserve"> </w:t>
      </w:r>
      <w:r w:rsidR="00D86EED">
        <w:rPr>
          <w:rFonts w:ascii="Simplified Arabic" w:hAnsi="Simplified Arabic" w:cs="Simplified Arabic" w:hint="cs"/>
          <w:sz w:val="28"/>
          <w:szCs w:val="28"/>
          <w:rtl/>
        </w:rPr>
        <w:t>ال</w:t>
      </w:r>
      <w:r>
        <w:rPr>
          <w:rFonts w:ascii="Simplified Arabic" w:hAnsi="Simplified Arabic" w:cs="Simplified Arabic" w:hint="cs"/>
          <w:sz w:val="28"/>
          <w:szCs w:val="28"/>
          <w:rtl/>
        </w:rPr>
        <w:t>كتابة على ورقة موقف تعرضت اليه وكنت غير قادر على التعامل معه وحل المشكلة</w:t>
      </w:r>
      <w:r w:rsidR="00D86EE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وكيف تصرفت.</w:t>
      </w:r>
    </w:p>
    <w:tbl>
      <w:tblPr>
        <w:tblStyle w:val="afe"/>
        <w:bidiVisual/>
        <w:tblW w:w="0" w:type="auto"/>
        <w:tblLook w:val="04A0" w:firstRow="1" w:lastRow="0" w:firstColumn="1" w:lastColumn="0" w:noHBand="0" w:noVBand="1"/>
      </w:tblPr>
      <w:tblGrid>
        <w:gridCol w:w="2859"/>
        <w:gridCol w:w="5577"/>
      </w:tblGrid>
      <w:tr w:rsidR="00D5664B" w14:paraId="44634283" w14:textId="77777777" w:rsidTr="00E11543">
        <w:tc>
          <w:tcPr>
            <w:tcW w:w="2859" w:type="dxa"/>
          </w:tcPr>
          <w:p w14:paraId="6C57A4A9" w14:textId="77777777" w:rsidR="00D5664B" w:rsidRDefault="00D5664B" w:rsidP="00D5664B">
            <w:pPr>
              <w:jc w:val="both"/>
              <w:rPr>
                <w:rFonts w:ascii="Simplified Arabic" w:hAnsi="Simplified Arabic" w:cs="Simplified Arabic"/>
                <w:sz w:val="28"/>
                <w:szCs w:val="28"/>
                <w:rtl/>
              </w:rPr>
            </w:pPr>
            <w:r>
              <w:rPr>
                <w:rFonts w:ascii="Simplified Arabic" w:hAnsi="Simplified Arabic" w:cs="Simplified Arabic" w:hint="cs"/>
                <w:sz w:val="28"/>
                <w:szCs w:val="28"/>
                <w:rtl/>
              </w:rPr>
              <w:t>الموقف</w:t>
            </w:r>
          </w:p>
        </w:tc>
        <w:tc>
          <w:tcPr>
            <w:tcW w:w="5577" w:type="dxa"/>
          </w:tcPr>
          <w:p w14:paraId="7954C700" w14:textId="77777777" w:rsidR="00D5664B" w:rsidRDefault="00D5664B" w:rsidP="00D5664B">
            <w:pPr>
              <w:jc w:val="both"/>
              <w:rPr>
                <w:rFonts w:ascii="Simplified Arabic" w:hAnsi="Simplified Arabic" w:cs="Simplified Arabic"/>
                <w:sz w:val="28"/>
                <w:szCs w:val="28"/>
                <w:rtl/>
              </w:rPr>
            </w:pPr>
            <w:r>
              <w:rPr>
                <w:rFonts w:ascii="Simplified Arabic" w:hAnsi="Simplified Arabic" w:cs="Simplified Arabic" w:hint="cs"/>
                <w:sz w:val="28"/>
                <w:szCs w:val="28"/>
                <w:rtl/>
              </w:rPr>
              <w:t>التصرف</w:t>
            </w:r>
          </w:p>
        </w:tc>
      </w:tr>
      <w:tr w:rsidR="00D5664B" w14:paraId="1A6C65FD" w14:textId="77777777" w:rsidTr="00E11543">
        <w:tc>
          <w:tcPr>
            <w:tcW w:w="2859" w:type="dxa"/>
          </w:tcPr>
          <w:p w14:paraId="2EFB6AA4" w14:textId="77777777" w:rsidR="00D5664B" w:rsidRDefault="00D5664B" w:rsidP="00D5664B">
            <w:pPr>
              <w:jc w:val="both"/>
              <w:rPr>
                <w:rFonts w:ascii="Simplified Arabic" w:hAnsi="Simplified Arabic" w:cs="Simplified Arabic"/>
                <w:sz w:val="28"/>
                <w:szCs w:val="28"/>
                <w:rtl/>
              </w:rPr>
            </w:pPr>
          </w:p>
        </w:tc>
        <w:tc>
          <w:tcPr>
            <w:tcW w:w="5577" w:type="dxa"/>
          </w:tcPr>
          <w:p w14:paraId="7E36E141" w14:textId="77777777" w:rsidR="00D5664B" w:rsidRDefault="00D5664B" w:rsidP="00D5664B">
            <w:pPr>
              <w:jc w:val="both"/>
              <w:rPr>
                <w:rFonts w:ascii="Simplified Arabic" w:hAnsi="Simplified Arabic" w:cs="Simplified Arabic"/>
                <w:sz w:val="28"/>
                <w:szCs w:val="28"/>
                <w:rtl/>
              </w:rPr>
            </w:pPr>
          </w:p>
        </w:tc>
      </w:tr>
      <w:tr w:rsidR="00E11543" w14:paraId="2FD9D2A7" w14:textId="77777777" w:rsidTr="00E11543">
        <w:tc>
          <w:tcPr>
            <w:tcW w:w="2859" w:type="dxa"/>
          </w:tcPr>
          <w:p w14:paraId="7FEABEED" w14:textId="77777777" w:rsidR="00E11543" w:rsidRDefault="00E11543" w:rsidP="00D5664B">
            <w:pPr>
              <w:jc w:val="both"/>
              <w:rPr>
                <w:rFonts w:ascii="Simplified Arabic" w:hAnsi="Simplified Arabic" w:cs="Simplified Arabic"/>
                <w:sz w:val="28"/>
                <w:szCs w:val="28"/>
                <w:rtl/>
              </w:rPr>
            </w:pPr>
          </w:p>
        </w:tc>
        <w:tc>
          <w:tcPr>
            <w:tcW w:w="5577" w:type="dxa"/>
          </w:tcPr>
          <w:p w14:paraId="6BAB90AB" w14:textId="77777777" w:rsidR="00E11543" w:rsidRDefault="00E11543" w:rsidP="00D5664B">
            <w:pPr>
              <w:jc w:val="both"/>
              <w:rPr>
                <w:rFonts w:ascii="Simplified Arabic" w:hAnsi="Simplified Arabic" w:cs="Simplified Arabic"/>
                <w:sz w:val="28"/>
                <w:szCs w:val="28"/>
                <w:rtl/>
              </w:rPr>
            </w:pPr>
          </w:p>
        </w:tc>
      </w:tr>
      <w:tr w:rsidR="00D5664B" w14:paraId="79E93B33" w14:textId="77777777" w:rsidTr="00E11543">
        <w:tc>
          <w:tcPr>
            <w:tcW w:w="8436" w:type="dxa"/>
            <w:gridSpan w:val="2"/>
            <w:shd w:val="clear" w:color="auto" w:fill="00B0F0"/>
          </w:tcPr>
          <w:p w14:paraId="22282A3D" w14:textId="77777777" w:rsidR="00D5664B" w:rsidRPr="00554BCE" w:rsidRDefault="00D5664B" w:rsidP="00E93EF4">
            <w:pPr>
              <w:rPr>
                <w:rFonts w:ascii="Simplified Arabic" w:hAnsi="Simplified Arabic" w:cs="Simplified Arabic"/>
                <w:b/>
                <w:bCs/>
                <w:sz w:val="28"/>
                <w:szCs w:val="28"/>
                <w:rtl/>
              </w:rPr>
            </w:pPr>
            <w:r w:rsidRPr="00554BCE">
              <w:rPr>
                <w:rFonts w:ascii="Simplified Arabic" w:hAnsi="Simplified Arabic" w:cs="Simplified Arabic"/>
                <w:b/>
                <w:bCs/>
                <w:sz w:val="28"/>
                <w:szCs w:val="28"/>
                <w:rtl/>
              </w:rPr>
              <w:t>الجلسة الثانية:</w:t>
            </w:r>
          </w:p>
        </w:tc>
      </w:tr>
    </w:tbl>
    <w:p w14:paraId="039119F4" w14:textId="750657B4" w:rsidR="00D5664B" w:rsidRPr="00E11543" w:rsidRDefault="00D5664B" w:rsidP="009518D5">
      <w:pPr>
        <w:pStyle w:val="a7"/>
        <w:numPr>
          <w:ilvl w:val="0"/>
          <w:numId w:val="84"/>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عنوان الجلسة:</w:t>
      </w:r>
      <w:r w:rsidRPr="00E11543">
        <w:rPr>
          <w:rFonts w:ascii="Simplified Arabic" w:hAnsi="Simplified Arabic" w:cs="Simplified Arabic"/>
          <w:sz w:val="28"/>
          <w:szCs w:val="28"/>
          <w:rtl/>
        </w:rPr>
        <w:t xml:space="preserve"> </w:t>
      </w:r>
      <w:r w:rsidR="00C34E05">
        <w:rPr>
          <w:rFonts w:ascii="Simplified Arabic" w:hAnsi="Simplified Arabic" w:cs="Simplified Arabic" w:hint="cs"/>
          <w:sz w:val="28"/>
          <w:szCs w:val="28"/>
          <w:rtl/>
        </w:rPr>
        <w:t>أ</w:t>
      </w:r>
      <w:r w:rsidRPr="00E11543">
        <w:rPr>
          <w:rFonts w:ascii="Simplified Arabic" w:hAnsi="Simplified Arabic" w:cs="Simplified Arabic"/>
          <w:sz w:val="28"/>
          <w:szCs w:val="28"/>
          <w:rtl/>
        </w:rPr>
        <w:t>ن يتعرف الأطفال على أسلوب تحديد المشكلة</w:t>
      </w:r>
      <w:r w:rsidR="00C34E05">
        <w:rPr>
          <w:rFonts w:ascii="Simplified Arabic" w:hAnsi="Simplified Arabic" w:cs="Simplified Arabic" w:hint="cs"/>
          <w:sz w:val="28"/>
          <w:szCs w:val="28"/>
          <w:rtl/>
        </w:rPr>
        <w:t>.</w:t>
      </w:r>
    </w:p>
    <w:p w14:paraId="709D53DE" w14:textId="37BC7403" w:rsidR="00D5664B" w:rsidRPr="00E11543" w:rsidRDefault="00D5664B" w:rsidP="009155C4">
      <w:pPr>
        <w:pStyle w:val="a7"/>
        <w:numPr>
          <w:ilvl w:val="0"/>
          <w:numId w:val="84"/>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مدة الجلسة:</w:t>
      </w:r>
      <w:r w:rsidRPr="00E11543">
        <w:rPr>
          <w:rFonts w:ascii="Simplified Arabic" w:hAnsi="Simplified Arabic" w:cs="Simplified Arabic"/>
          <w:sz w:val="28"/>
          <w:szCs w:val="28"/>
          <w:rtl/>
        </w:rPr>
        <w:t xml:space="preserve"> (</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E11543">
        <w:rPr>
          <w:rFonts w:ascii="Simplified Arabic" w:hAnsi="Simplified Arabic" w:cs="Simplified Arabic"/>
          <w:sz w:val="28"/>
          <w:szCs w:val="28"/>
          <w:rtl/>
        </w:rPr>
        <w:t>).</w:t>
      </w:r>
    </w:p>
    <w:p w14:paraId="1085713D" w14:textId="17714618" w:rsidR="00D5664B" w:rsidRPr="00E11543"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الفنيات والأساليب المستخدمة:</w:t>
      </w:r>
      <w:r w:rsidR="00E11543">
        <w:rPr>
          <w:rFonts w:ascii="Simplified Arabic" w:hAnsi="Simplified Arabic" w:cs="Simplified Arabic" w:hint="cs"/>
          <w:b/>
          <w:bCs/>
          <w:sz w:val="28"/>
          <w:szCs w:val="28"/>
          <w:rtl/>
        </w:rPr>
        <w:t xml:space="preserve"> </w:t>
      </w:r>
      <w:r w:rsidRPr="004F4C1A">
        <w:rPr>
          <w:rFonts w:ascii="Simplified Arabic" w:hAnsi="Simplified Arabic" w:cs="Simplified Arabic" w:hint="cs"/>
          <w:sz w:val="28"/>
          <w:szCs w:val="28"/>
          <w:rtl/>
        </w:rPr>
        <w:t>الحوار</w:t>
      </w:r>
      <w:r w:rsidR="00C34E05">
        <w:rPr>
          <w:rFonts w:ascii="Simplified Arabic" w:hAnsi="Simplified Arabic" w:cs="Simplified Arabic" w:hint="cs"/>
          <w:sz w:val="28"/>
          <w:szCs w:val="28"/>
          <w:rtl/>
        </w:rPr>
        <w:t>،</w:t>
      </w:r>
      <w:r w:rsidRPr="004F4C1A">
        <w:rPr>
          <w:rFonts w:ascii="Simplified Arabic" w:hAnsi="Simplified Arabic" w:cs="Simplified Arabic" w:hint="cs"/>
          <w:sz w:val="28"/>
          <w:szCs w:val="28"/>
          <w:rtl/>
        </w:rPr>
        <w:t xml:space="preserve"> المناقشة</w:t>
      </w:r>
      <w:r w:rsidR="00C34E05">
        <w:rPr>
          <w:rFonts w:ascii="Simplified Arabic" w:hAnsi="Simplified Arabic" w:cs="Simplified Arabic" w:hint="cs"/>
          <w:sz w:val="28"/>
          <w:szCs w:val="28"/>
          <w:rtl/>
        </w:rPr>
        <w:t>،</w:t>
      </w:r>
      <w:r w:rsidRPr="004F4C1A">
        <w:rPr>
          <w:rFonts w:ascii="Simplified Arabic" w:hAnsi="Simplified Arabic" w:cs="Simplified Arabic" w:hint="cs"/>
          <w:sz w:val="28"/>
          <w:szCs w:val="28"/>
          <w:rtl/>
        </w:rPr>
        <w:t xml:space="preserve"> العصف الذهني</w:t>
      </w:r>
      <w:r w:rsidR="00C34E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لعب الأدوار</w:t>
      </w:r>
      <w:r w:rsidR="00C34E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الاكتشاف الموجه</w:t>
      </w:r>
      <w:r w:rsidR="00C34E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الواجب المنزلي.</w:t>
      </w:r>
    </w:p>
    <w:p w14:paraId="7B849AA5" w14:textId="1EF135D0" w:rsidR="00D5664B" w:rsidRPr="00E11543"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الأدوات</w:t>
      </w:r>
      <w:r w:rsidRPr="007964A4">
        <w:rPr>
          <w:rFonts w:ascii="Simplified Arabic" w:hAnsi="Simplified Arabic" w:cs="Simplified Arabic" w:hint="cs"/>
          <w:b/>
          <w:bCs/>
          <w:sz w:val="28"/>
          <w:szCs w:val="28"/>
          <w:rtl/>
        </w:rPr>
        <w:t xml:space="preserve"> المستخدمة</w:t>
      </w:r>
      <w:r w:rsidRPr="007964A4">
        <w:rPr>
          <w:rFonts w:ascii="Simplified Arabic" w:hAnsi="Simplified Arabic" w:cs="Simplified Arabic"/>
          <w:b/>
          <w:bCs/>
          <w:sz w:val="28"/>
          <w:szCs w:val="28"/>
          <w:rtl/>
        </w:rPr>
        <w:t>:</w:t>
      </w:r>
      <w:r w:rsidR="00E11543">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 xml:space="preserve">موسيقى، لوح قلاب، </w:t>
      </w:r>
      <w:proofErr w:type="spellStart"/>
      <w:r w:rsidRPr="009C37E3">
        <w:rPr>
          <w:rFonts w:ascii="Simplified Arabic" w:hAnsi="Simplified Arabic" w:cs="Simplified Arabic"/>
          <w:sz w:val="28"/>
          <w:szCs w:val="28"/>
          <w:rtl/>
        </w:rPr>
        <w:t>بوسترات</w:t>
      </w:r>
      <w:proofErr w:type="spellEnd"/>
      <w:r w:rsidR="00C34E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فيديو هادف</w:t>
      </w:r>
      <w:r w:rsidRPr="009C37E3">
        <w:rPr>
          <w:rFonts w:ascii="Simplified Arabic" w:hAnsi="Simplified Arabic" w:cs="Simplified Arabic"/>
          <w:sz w:val="28"/>
          <w:szCs w:val="28"/>
          <w:rtl/>
        </w:rPr>
        <w:t>.</w:t>
      </w:r>
    </w:p>
    <w:p w14:paraId="10A5CB3D" w14:textId="77777777" w:rsidR="00E11543" w:rsidRPr="007964A4" w:rsidRDefault="00E11543" w:rsidP="00E11543">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لل</w:t>
      </w:r>
      <w:r w:rsidRPr="007964A4">
        <w:rPr>
          <w:rFonts w:ascii="Simplified Arabic" w:hAnsi="Simplified Arabic" w:cs="Simplified Arabic" w:hint="cs"/>
          <w:b/>
          <w:bCs/>
          <w:sz w:val="28"/>
          <w:szCs w:val="28"/>
          <w:rtl/>
        </w:rPr>
        <w:t>جلسة</w:t>
      </w:r>
      <w:r w:rsidRPr="007964A4">
        <w:rPr>
          <w:rFonts w:ascii="Simplified Arabic" w:hAnsi="Simplified Arabic" w:cs="Simplified Arabic"/>
          <w:b/>
          <w:bCs/>
          <w:sz w:val="28"/>
          <w:szCs w:val="28"/>
          <w:rtl/>
        </w:rPr>
        <w:t>:</w:t>
      </w:r>
    </w:p>
    <w:p w14:paraId="43729CC8" w14:textId="77777777" w:rsidR="00E11543" w:rsidRDefault="00E11543" w:rsidP="00E11543">
      <w:p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 xml:space="preserve"> ترك المجال للأطفال للحديث عن أي سؤال بخصوص الجلسة الماضية</w:t>
      </w:r>
      <w:r>
        <w:rPr>
          <w:rFonts w:ascii="Simplified Arabic" w:hAnsi="Simplified Arabic" w:cs="Simplified Arabic" w:hint="cs"/>
          <w:sz w:val="28"/>
          <w:szCs w:val="28"/>
          <w:rtl/>
        </w:rPr>
        <w:t>.</w:t>
      </w:r>
    </w:p>
    <w:p w14:paraId="1EF57249" w14:textId="2312C578" w:rsidR="00E11543" w:rsidRDefault="00E11543" w:rsidP="009518D5">
      <w:pPr>
        <w:pStyle w:val="a7"/>
        <w:numPr>
          <w:ilvl w:val="0"/>
          <w:numId w:val="77"/>
        </w:numPr>
        <w:spacing w:after="0" w:line="240" w:lineRule="auto"/>
        <w:jc w:val="both"/>
        <w:rPr>
          <w:rFonts w:ascii="Simplified Arabic" w:hAnsi="Simplified Arabic" w:cs="Simplified Arabic"/>
          <w:sz w:val="28"/>
          <w:szCs w:val="28"/>
        </w:rPr>
      </w:pPr>
      <w:r w:rsidRPr="00D705B2">
        <w:rPr>
          <w:rFonts w:ascii="Simplified Arabic" w:hAnsi="Simplified Arabic" w:cs="Simplified Arabic"/>
          <w:sz w:val="28"/>
          <w:szCs w:val="28"/>
          <w:rtl/>
        </w:rPr>
        <w:t xml:space="preserve"> </w:t>
      </w:r>
      <w:r w:rsidR="005C1D6A">
        <w:rPr>
          <w:rFonts w:ascii="Simplified Arabic" w:hAnsi="Simplified Arabic" w:cs="Simplified Arabic" w:hint="cs"/>
          <w:sz w:val="28"/>
          <w:szCs w:val="28"/>
          <w:rtl/>
        </w:rPr>
        <w:t>ال</w:t>
      </w:r>
      <w:r w:rsidRPr="00D705B2">
        <w:rPr>
          <w:rFonts w:ascii="Simplified Arabic" w:hAnsi="Simplified Arabic" w:cs="Simplified Arabic"/>
          <w:sz w:val="28"/>
          <w:szCs w:val="28"/>
          <w:rtl/>
        </w:rPr>
        <w:t xml:space="preserve">توضيح للأطفال </w:t>
      </w:r>
      <w:r w:rsidR="005C1D6A">
        <w:rPr>
          <w:rFonts w:ascii="Simplified Arabic" w:hAnsi="Simplified Arabic" w:cs="Simplified Arabic" w:hint="cs"/>
          <w:sz w:val="28"/>
          <w:szCs w:val="28"/>
          <w:rtl/>
        </w:rPr>
        <w:t xml:space="preserve">عن </w:t>
      </w:r>
      <w:r w:rsidRPr="00D705B2">
        <w:rPr>
          <w:rFonts w:ascii="Simplified Arabic" w:hAnsi="Simplified Arabic" w:cs="Simplified Arabic"/>
          <w:sz w:val="28"/>
          <w:szCs w:val="28"/>
          <w:rtl/>
        </w:rPr>
        <w:t>كيفية تحديد المشكلة</w:t>
      </w:r>
      <w:r w:rsidRPr="00D705B2">
        <w:rPr>
          <w:rFonts w:ascii="Simplified Arabic" w:hAnsi="Simplified Arabic" w:cs="Simplified Arabic" w:hint="cs"/>
          <w:sz w:val="28"/>
          <w:szCs w:val="28"/>
          <w:rtl/>
        </w:rPr>
        <w:t>.</w:t>
      </w:r>
    </w:p>
    <w:p w14:paraId="492E14E3" w14:textId="77777777" w:rsidR="00E11543" w:rsidRPr="00832329" w:rsidRDefault="00E11543" w:rsidP="009518D5">
      <w:pPr>
        <w:pStyle w:val="a7"/>
        <w:numPr>
          <w:ilvl w:val="0"/>
          <w:numId w:val="77"/>
        </w:num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الاستماع للأطفال ماذا سوف يفعلون عندما يتعرضوا لمشكلة ما.</w:t>
      </w:r>
    </w:p>
    <w:p w14:paraId="292D966B" w14:textId="77777777" w:rsidR="00D5664B" w:rsidRPr="007964A4"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سير الجلسة:</w:t>
      </w:r>
    </w:p>
    <w:p w14:paraId="1FA1F281" w14:textId="23A53956" w:rsidR="00D5664B" w:rsidRPr="009C37E3" w:rsidRDefault="00D5664B" w:rsidP="00E11543">
      <w:p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ترك المجال أمام الأطفال عن أي سؤال من الجلسات الماضية وضحت للأطفال كيفية تحديد المشكلة وذلك من خلال</w:t>
      </w:r>
      <w:r w:rsidR="005C1D6A">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أن تحديد المشكلة هو تعريف المشكلة لأن لكل مشكلة أكثر من جانب وعلاقة ذلك بحل المشكلات وأنها الخطوة الأولى </w:t>
      </w:r>
      <w:proofErr w:type="spellStart"/>
      <w:r w:rsidRPr="009C37E3">
        <w:rPr>
          <w:rFonts w:ascii="Simplified Arabic" w:hAnsi="Simplified Arabic" w:cs="Simplified Arabic"/>
          <w:sz w:val="28"/>
          <w:szCs w:val="28"/>
          <w:rtl/>
        </w:rPr>
        <w:t>ل</w:t>
      </w:r>
      <w:r w:rsidR="005C1D6A">
        <w:rPr>
          <w:rFonts w:ascii="Simplified Arabic" w:hAnsi="Simplified Arabic" w:cs="Simplified Arabic" w:hint="cs"/>
          <w:sz w:val="28"/>
          <w:szCs w:val="28"/>
          <w:rtl/>
        </w:rPr>
        <w:t>إ</w:t>
      </w:r>
      <w:r w:rsidRPr="009C37E3">
        <w:rPr>
          <w:rFonts w:ascii="Simplified Arabic" w:hAnsi="Simplified Arabic" w:cs="Simplified Arabic"/>
          <w:sz w:val="28"/>
          <w:szCs w:val="28"/>
          <w:rtl/>
        </w:rPr>
        <w:t>ستراتيجية</w:t>
      </w:r>
      <w:proofErr w:type="spellEnd"/>
      <w:r w:rsidRPr="009C37E3">
        <w:rPr>
          <w:rFonts w:ascii="Simplified Arabic" w:hAnsi="Simplified Arabic" w:cs="Simplified Arabic"/>
          <w:sz w:val="28"/>
          <w:szCs w:val="28"/>
          <w:rtl/>
        </w:rPr>
        <w:t xml:space="preserve"> حل المشكلات.</w:t>
      </w:r>
    </w:p>
    <w:p w14:paraId="22E10F6A" w14:textId="41D3BD7E" w:rsidR="00D5664B" w:rsidRPr="009C37E3" w:rsidRDefault="00D5664B" w:rsidP="00E11543">
      <w:p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 xml:space="preserve">كما استمعت للأطفال وناقشت آرائهم بذلك كما وضحت للطلاب أنه عند تعرضك لمشكلة يجب أن تقرر إذا كان هناك مشكلة </w:t>
      </w:r>
      <w:r w:rsidR="005C1D6A">
        <w:rPr>
          <w:rFonts w:ascii="Simplified Arabic" w:hAnsi="Simplified Arabic" w:cs="Simplified Arabic" w:hint="cs"/>
          <w:sz w:val="28"/>
          <w:szCs w:val="28"/>
          <w:rtl/>
        </w:rPr>
        <w:t>ا</w:t>
      </w:r>
      <w:r w:rsidRPr="009C37E3">
        <w:rPr>
          <w:rFonts w:ascii="Simplified Arabic" w:hAnsi="Simplified Arabic" w:cs="Simplified Arabic"/>
          <w:sz w:val="28"/>
          <w:szCs w:val="28"/>
          <w:rtl/>
        </w:rPr>
        <w:t>فهم المشكلة لأن فهمك للمشكلة هو نصف حلها كما أن هناك عوامل تساعد على تحديد المشكلة وهي:</w:t>
      </w:r>
    </w:p>
    <w:p w14:paraId="2F19131A" w14:textId="4D414601" w:rsidR="00D5664B" w:rsidRPr="00E11543" w:rsidRDefault="00D5664B" w:rsidP="009518D5">
      <w:pPr>
        <w:pStyle w:val="a7"/>
        <w:numPr>
          <w:ilvl w:val="0"/>
          <w:numId w:val="85"/>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عوامل لها علاقة بالفرد نفسه.</w:t>
      </w:r>
    </w:p>
    <w:p w14:paraId="6FFE8BC2" w14:textId="685E1468" w:rsidR="00D5664B" w:rsidRPr="00E11543" w:rsidRDefault="00D5664B" w:rsidP="009518D5">
      <w:pPr>
        <w:pStyle w:val="a7"/>
        <w:numPr>
          <w:ilvl w:val="0"/>
          <w:numId w:val="85"/>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عوامل لها علاقة بالبيئة المحيطة.</w:t>
      </w:r>
    </w:p>
    <w:p w14:paraId="13447DFA" w14:textId="3F2884E4" w:rsidR="00D5664B" w:rsidRPr="00E11543" w:rsidRDefault="00D5664B" w:rsidP="009518D5">
      <w:pPr>
        <w:pStyle w:val="a7"/>
        <w:numPr>
          <w:ilvl w:val="0"/>
          <w:numId w:val="85"/>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عوامل لها علاقة بالمشكلة نفسها.</w:t>
      </w:r>
    </w:p>
    <w:p w14:paraId="45A193E5" w14:textId="63B4C495" w:rsidR="00D5664B" w:rsidRPr="009C37E3" w:rsidRDefault="00D5664B" w:rsidP="00E11543">
      <w:p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lastRenderedPageBreak/>
        <w:t>ثم دربت الأطفال على تحديد المشكلة من خلال طرح الأمثلة</w:t>
      </w:r>
      <w:r w:rsidR="005C1D6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(فقد تم عرض فيديو تعليمي بعنوان كيف تحدد المشكلة)</w:t>
      </w:r>
      <w:r w:rsidR="005C1D6A">
        <w:rPr>
          <w:rFonts w:ascii="Simplified Arabic" w:hAnsi="Simplified Arabic" w:cs="Simplified Arabic" w:hint="cs"/>
          <w:sz w:val="28"/>
          <w:szCs w:val="28"/>
          <w:rtl/>
        </w:rPr>
        <w:t xml:space="preserve"> </w:t>
      </w:r>
      <w:r w:rsidRPr="009C37E3">
        <w:rPr>
          <w:rFonts w:ascii="Simplified Arabic" w:hAnsi="Simplified Arabic" w:cs="Simplified Arabic"/>
          <w:sz w:val="28"/>
          <w:szCs w:val="28"/>
          <w:rtl/>
        </w:rPr>
        <w:t>ومحاولة تحديد المشكلة والاستماع إلى آراء الأطفال وتحديد العوامل التي تساعد على تحديد المشكلة ومناقشة العوامل التي تعيق تحديد المشكلة وكيفية التغلب عليها.</w:t>
      </w:r>
    </w:p>
    <w:p w14:paraId="1F579EAC" w14:textId="74E55C69" w:rsidR="00D5664B" w:rsidRPr="00E11543"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الواجب المنزلي:</w:t>
      </w:r>
      <w:r w:rsidR="00E11543">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طلبت من الطلاب أن يسجلوا مشكلة حقيقية واجهتهم وأن يستخدموا الإجراءات السابقة في تحديد المشكلة</w:t>
      </w:r>
    </w:p>
    <w:tbl>
      <w:tblPr>
        <w:tblStyle w:val="afe"/>
        <w:bidiVisual/>
        <w:tblW w:w="0" w:type="auto"/>
        <w:tblLook w:val="04A0" w:firstRow="1" w:lastRow="0" w:firstColumn="1" w:lastColumn="0" w:noHBand="0" w:noVBand="1"/>
      </w:tblPr>
      <w:tblGrid>
        <w:gridCol w:w="2999"/>
        <w:gridCol w:w="5437"/>
      </w:tblGrid>
      <w:tr w:rsidR="00D5664B" w14:paraId="28F739B1" w14:textId="77777777" w:rsidTr="00E11543">
        <w:tc>
          <w:tcPr>
            <w:tcW w:w="2999" w:type="dxa"/>
          </w:tcPr>
          <w:p w14:paraId="7F6EFDB4" w14:textId="77777777" w:rsidR="00D5664B" w:rsidRDefault="00D5664B" w:rsidP="00E11543">
            <w:pPr>
              <w:jc w:val="both"/>
              <w:rPr>
                <w:rFonts w:ascii="Simplified Arabic" w:hAnsi="Simplified Arabic" w:cs="Simplified Arabic"/>
                <w:sz w:val="28"/>
                <w:szCs w:val="28"/>
                <w:rtl/>
              </w:rPr>
            </w:pPr>
            <w:r>
              <w:rPr>
                <w:rFonts w:ascii="Simplified Arabic" w:hAnsi="Simplified Arabic" w:cs="Simplified Arabic" w:hint="cs"/>
                <w:sz w:val="28"/>
                <w:szCs w:val="28"/>
                <w:rtl/>
              </w:rPr>
              <w:t>المشكلة</w:t>
            </w:r>
          </w:p>
        </w:tc>
        <w:tc>
          <w:tcPr>
            <w:tcW w:w="5437" w:type="dxa"/>
          </w:tcPr>
          <w:p w14:paraId="6007DEB2" w14:textId="77777777" w:rsidR="00D5664B" w:rsidRDefault="00D5664B" w:rsidP="00E11543">
            <w:pPr>
              <w:jc w:val="both"/>
              <w:rPr>
                <w:rFonts w:ascii="Simplified Arabic" w:hAnsi="Simplified Arabic" w:cs="Simplified Arabic"/>
                <w:sz w:val="28"/>
                <w:szCs w:val="28"/>
                <w:rtl/>
              </w:rPr>
            </w:pPr>
            <w:r>
              <w:rPr>
                <w:rFonts w:ascii="Simplified Arabic" w:hAnsi="Simplified Arabic" w:cs="Simplified Arabic" w:hint="cs"/>
                <w:sz w:val="28"/>
                <w:szCs w:val="28"/>
                <w:rtl/>
              </w:rPr>
              <w:t>الإجراء المناسب لحلها</w:t>
            </w:r>
          </w:p>
        </w:tc>
      </w:tr>
      <w:tr w:rsidR="00D5664B" w14:paraId="3C9005CF" w14:textId="77777777" w:rsidTr="00E11543">
        <w:tc>
          <w:tcPr>
            <w:tcW w:w="2999" w:type="dxa"/>
          </w:tcPr>
          <w:p w14:paraId="2F6D0BC6" w14:textId="77777777" w:rsidR="00D5664B" w:rsidRDefault="00D5664B" w:rsidP="00E11543">
            <w:pPr>
              <w:jc w:val="both"/>
              <w:rPr>
                <w:rFonts w:ascii="Simplified Arabic" w:hAnsi="Simplified Arabic" w:cs="Simplified Arabic"/>
                <w:sz w:val="28"/>
                <w:szCs w:val="28"/>
                <w:rtl/>
              </w:rPr>
            </w:pPr>
          </w:p>
        </w:tc>
        <w:tc>
          <w:tcPr>
            <w:tcW w:w="5437" w:type="dxa"/>
          </w:tcPr>
          <w:p w14:paraId="056987EB" w14:textId="77777777" w:rsidR="00D5664B" w:rsidRDefault="00D5664B" w:rsidP="00E11543">
            <w:pPr>
              <w:jc w:val="both"/>
              <w:rPr>
                <w:rFonts w:ascii="Simplified Arabic" w:hAnsi="Simplified Arabic" w:cs="Simplified Arabic"/>
                <w:sz w:val="28"/>
                <w:szCs w:val="28"/>
                <w:rtl/>
              </w:rPr>
            </w:pPr>
          </w:p>
        </w:tc>
      </w:tr>
      <w:tr w:rsidR="00E11543" w14:paraId="36EB7FC8" w14:textId="77777777" w:rsidTr="00E11543">
        <w:tc>
          <w:tcPr>
            <w:tcW w:w="2999" w:type="dxa"/>
          </w:tcPr>
          <w:p w14:paraId="332C4BB4" w14:textId="77777777" w:rsidR="00E11543" w:rsidRDefault="00E11543" w:rsidP="00E11543">
            <w:pPr>
              <w:jc w:val="both"/>
              <w:rPr>
                <w:rFonts w:ascii="Simplified Arabic" w:hAnsi="Simplified Arabic" w:cs="Simplified Arabic"/>
                <w:sz w:val="28"/>
                <w:szCs w:val="28"/>
                <w:rtl/>
              </w:rPr>
            </w:pPr>
          </w:p>
        </w:tc>
        <w:tc>
          <w:tcPr>
            <w:tcW w:w="5437" w:type="dxa"/>
          </w:tcPr>
          <w:p w14:paraId="45610AE3" w14:textId="77777777" w:rsidR="00E11543" w:rsidRDefault="00E11543" w:rsidP="00E11543">
            <w:pPr>
              <w:jc w:val="both"/>
              <w:rPr>
                <w:rFonts w:ascii="Simplified Arabic" w:hAnsi="Simplified Arabic" w:cs="Simplified Arabic"/>
                <w:sz w:val="28"/>
                <w:szCs w:val="28"/>
                <w:rtl/>
              </w:rPr>
            </w:pPr>
          </w:p>
        </w:tc>
      </w:tr>
      <w:tr w:rsidR="00E11543" w14:paraId="2FD330DF" w14:textId="77777777" w:rsidTr="00E11543">
        <w:tc>
          <w:tcPr>
            <w:tcW w:w="2999" w:type="dxa"/>
          </w:tcPr>
          <w:p w14:paraId="36377BB5" w14:textId="77777777" w:rsidR="00E11543" w:rsidRDefault="00E11543" w:rsidP="00E11543">
            <w:pPr>
              <w:jc w:val="both"/>
              <w:rPr>
                <w:rFonts w:ascii="Simplified Arabic" w:hAnsi="Simplified Arabic" w:cs="Simplified Arabic"/>
                <w:sz w:val="28"/>
                <w:szCs w:val="28"/>
                <w:rtl/>
              </w:rPr>
            </w:pPr>
          </w:p>
        </w:tc>
        <w:tc>
          <w:tcPr>
            <w:tcW w:w="5437" w:type="dxa"/>
          </w:tcPr>
          <w:p w14:paraId="09918CCC" w14:textId="77777777" w:rsidR="00E11543" w:rsidRDefault="00E11543" w:rsidP="00E11543">
            <w:pPr>
              <w:jc w:val="both"/>
              <w:rPr>
                <w:rFonts w:ascii="Simplified Arabic" w:hAnsi="Simplified Arabic" w:cs="Simplified Arabic"/>
                <w:sz w:val="28"/>
                <w:szCs w:val="28"/>
                <w:rtl/>
              </w:rPr>
            </w:pPr>
          </w:p>
        </w:tc>
      </w:tr>
      <w:tr w:rsidR="00D5664B" w14:paraId="09684C08" w14:textId="77777777" w:rsidTr="00E11543">
        <w:tc>
          <w:tcPr>
            <w:tcW w:w="8436" w:type="dxa"/>
            <w:gridSpan w:val="2"/>
            <w:shd w:val="clear" w:color="auto" w:fill="00B0F0"/>
          </w:tcPr>
          <w:p w14:paraId="15DAE3F8" w14:textId="77777777" w:rsidR="00D5664B" w:rsidRPr="00554BCE" w:rsidRDefault="00D5664B" w:rsidP="00E93EF4">
            <w:pPr>
              <w:rPr>
                <w:rFonts w:ascii="Simplified Arabic" w:hAnsi="Simplified Arabic" w:cs="Simplified Arabic"/>
                <w:b/>
                <w:bCs/>
                <w:sz w:val="28"/>
                <w:szCs w:val="28"/>
                <w:rtl/>
              </w:rPr>
            </w:pPr>
            <w:r w:rsidRPr="00554BCE">
              <w:rPr>
                <w:rFonts w:ascii="Simplified Arabic" w:hAnsi="Simplified Arabic" w:cs="Simplified Arabic"/>
                <w:b/>
                <w:bCs/>
                <w:sz w:val="28"/>
                <w:szCs w:val="28"/>
                <w:rtl/>
              </w:rPr>
              <w:t>الجلسة الثالثة:</w:t>
            </w:r>
          </w:p>
        </w:tc>
      </w:tr>
    </w:tbl>
    <w:p w14:paraId="01398575" w14:textId="32AD95A2" w:rsidR="00D5664B" w:rsidRPr="00E11543" w:rsidRDefault="00D5664B" w:rsidP="009518D5">
      <w:pPr>
        <w:pStyle w:val="a7"/>
        <w:numPr>
          <w:ilvl w:val="0"/>
          <w:numId w:val="86"/>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عنوان الجلسة:</w:t>
      </w:r>
      <w:r w:rsidRPr="00E11543">
        <w:rPr>
          <w:rFonts w:ascii="Simplified Arabic" w:hAnsi="Simplified Arabic" w:cs="Simplified Arabic"/>
          <w:sz w:val="28"/>
          <w:szCs w:val="28"/>
          <w:rtl/>
        </w:rPr>
        <w:t xml:space="preserve"> </w:t>
      </w:r>
      <w:r w:rsidRPr="00E11543">
        <w:rPr>
          <w:rFonts w:ascii="Simplified Arabic" w:hAnsi="Simplified Arabic" w:cs="Simplified Arabic" w:hint="cs"/>
          <w:sz w:val="28"/>
          <w:szCs w:val="28"/>
          <w:rtl/>
        </w:rPr>
        <w:t>تحديد الهدف</w:t>
      </w:r>
      <w:r w:rsidRPr="00E11543">
        <w:rPr>
          <w:rFonts w:ascii="Simplified Arabic" w:hAnsi="Simplified Arabic" w:cs="Simplified Arabic"/>
          <w:sz w:val="28"/>
          <w:szCs w:val="28"/>
          <w:rtl/>
        </w:rPr>
        <w:t>:</w:t>
      </w:r>
    </w:p>
    <w:p w14:paraId="16C195F9" w14:textId="594427FE" w:rsidR="00D5664B" w:rsidRPr="00E11543" w:rsidRDefault="00D5664B" w:rsidP="009155C4">
      <w:pPr>
        <w:pStyle w:val="a7"/>
        <w:numPr>
          <w:ilvl w:val="0"/>
          <w:numId w:val="86"/>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مدة الجلسة:</w:t>
      </w:r>
      <w:r w:rsidRPr="00E11543">
        <w:rPr>
          <w:rFonts w:ascii="Simplified Arabic" w:hAnsi="Simplified Arabic" w:cs="Simplified Arabic"/>
          <w:sz w:val="28"/>
          <w:szCs w:val="28"/>
          <w:rtl/>
        </w:rPr>
        <w:t xml:space="preserve"> (</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E11543">
        <w:rPr>
          <w:rFonts w:ascii="Simplified Arabic" w:hAnsi="Simplified Arabic" w:cs="Simplified Arabic"/>
          <w:sz w:val="28"/>
          <w:szCs w:val="28"/>
          <w:rtl/>
        </w:rPr>
        <w:t>).</w:t>
      </w:r>
    </w:p>
    <w:p w14:paraId="00922070" w14:textId="1EA191CD" w:rsidR="00D5664B" w:rsidRPr="00E11543"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الفنيات والأساليب المستخدمة:</w:t>
      </w:r>
      <w:r w:rsidR="00E11543">
        <w:rPr>
          <w:rFonts w:ascii="Simplified Arabic" w:hAnsi="Simplified Arabic" w:cs="Simplified Arabic" w:hint="cs"/>
          <w:b/>
          <w:bCs/>
          <w:sz w:val="28"/>
          <w:szCs w:val="28"/>
          <w:rtl/>
        </w:rPr>
        <w:t xml:space="preserve"> </w:t>
      </w:r>
      <w:r w:rsidRPr="004F4C1A">
        <w:rPr>
          <w:rFonts w:ascii="Simplified Arabic" w:hAnsi="Simplified Arabic" w:cs="Simplified Arabic" w:hint="cs"/>
          <w:sz w:val="28"/>
          <w:szCs w:val="28"/>
          <w:rtl/>
        </w:rPr>
        <w:t>المناقشة</w:t>
      </w:r>
      <w:r>
        <w:rPr>
          <w:rFonts w:ascii="Simplified Arabic" w:hAnsi="Simplified Arabic" w:cs="Simplified Arabic" w:hint="cs"/>
          <w:sz w:val="28"/>
          <w:szCs w:val="28"/>
          <w:rtl/>
        </w:rPr>
        <w:t xml:space="preserve"> والحوار</w:t>
      </w:r>
      <w:r w:rsidR="005C1D6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التفريغ الانفعالي</w:t>
      </w:r>
      <w:r w:rsidR="005C1D6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النمذجة</w:t>
      </w:r>
      <w:r w:rsidR="005C1D6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التعزيز</w:t>
      </w:r>
      <w:r w:rsidR="005C1D6A">
        <w:rPr>
          <w:rFonts w:ascii="Simplified Arabic" w:hAnsi="Simplified Arabic" w:cs="Simplified Arabic" w:hint="cs"/>
          <w:sz w:val="28"/>
          <w:szCs w:val="28"/>
          <w:rtl/>
        </w:rPr>
        <w:t>،</w:t>
      </w:r>
      <w:r w:rsidRPr="004F4C1A">
        <w:rPr>
          <w:rFonts w:ascii="Simplified Arabic" w:hAnsi="Simplified Arabic" w:cs="Simplified Arabic" w:hint="cs"/>
          <w:sz w:val="28"/>
          <w:szCs w:val="28"/>
          <w:rtl/>
        </w:rPr>
        <w:t xml:space="preserve"> العصف الذهني</w:t>
      </w:r>
      <w:r w:rsidR="005C1D6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الواجب المنزلي.</w:t>
      </w:r>
    </w:p>
    <w:p w14:paraId="0AB73B7C" w14:textId="6F95D5E3" w:rsidR="00D5664B" w:rsidRPr="00E11543"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الأدوات</w:t>
      </w:r>
      <w:r w:rsidRPr="007964A4">
        <w:rPr>
          <w:rFonts w:ascii="Simplified Arabic" w:hAnsi="Simplified Arabic" w:cs="Simplified Arabic" w:hint="cs"/>
          <w:b/>
          <w:bCs/>
          <w:sz w:val="28"/>
          <w:szCs w:val="28"/>
          <w:rtl/>
        </w:rPr>
        <w:t xml:space="preserve"> المستخدمة</w:t>
      </w:r>
      <w:r w:rsidRPr="007964A4">
        <w:rPr>
          <w:rFonts w:ascii="Simplified Arabic" w:hAnsi="Simplified Arabic" w:cs="Simplified Arabic"/>
          <w:b/>
          <w:bCs/>
          <w:sz w:val="28"/>
          <w:szCs w:val="28"/>
          <w:rtl/>
        </w:rPr>
        <w:t>:</w:t>
      </w:r>
      <w:r w:rsidR="00E11543">
        <w:rPr>
          <w:rFonts w:ascii="Simplified Arabic" w:hAnsi="Simplified Arabic" w:cs="Simplified Arabic" w:hint="cs"/>
          <w:b/>
          <w:bCs/>
          <w:sz w:val="28"/>
          <w:szCs w:val="28"/>
          <w:rtl/>
        </w:rPr>
        <w:t xml:space="preserve"> </w:t>
      </w:r>
      <w:r>
        <w:rPr>
          <w:rFonts w:ascii="Simplified Arabic" w:hAnsi="Simplified Arabic" w:cs="Simplified Arabic"/>
          <w:sz w:val="28"/>
          <w:szCs w:val="28"/>
          <w:rtl/>
        </w:rPr>
        <w:t xml:space="preserve">موسيقى، لوح قلاب، </w:t>
      </w:r>
      <w:proofErr w:type="spellStart"/>
      <w:r>
        <w:rPr>
          <w:rFonts w:ascii="Simplified Arabic" w:hAnsi="Simplified Arabic" w:cs="Simplified Arabic"/>
          <w:sz w:val="28"/>
          <w:szCs w:val="28"/>
          <w:rtl/>
        </w:rPr>
        <w:t>بوسترات</w:t>
      </w:r>
      <w:proofErr w:type="spellEnd"/>
      <w:r w:rsidR="005C1D6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عرض فيديو هادف.</w:t>
      </w:r>
    </w:p>
    <w:p w14:paraId="0D9FA07E" w14:textId="77777777" w:rsidR="00E11543" w:rsidRPr="007964A4" w:rsidRDefault="00E11543" w:rsidP="00E11543">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لل</w:t>
      </w:r>
      <w:r w:rsidRPr="007964A4">
        <w:rPr>
          <w:rFonts w:ascii="Simplified Arabic" w:hAnsi="Simplified Arabic" w:cs="Simplified Arabic" w:hint="cs"/>
          <w:b/>
          <w:bCs/>
          <w:sz w:val="28"/>
          <w:szCs w:val="28"/>
          <w:rtl/>
        </w:rPr>
        <w:t>جلسة</w:t>
      </w:r>
      <w:r w:rsidRPr="007964A4">
        <w:rPr>
          <w:rFonts w:ascii="Simplified Arabic" w:hAnsi="Simplified Arabic" w:cs="Simplified Arabic"/>
          <w:b/>
          <w:bCs/>
          <w:sz w:val="28"/>
          <w:szCs w:val="28"/>
          <w:rtl/>
        </w:rPr>
        <w:t>:</w:t>
      </w:r>
    </w:p>
    <w:p w14:paraId="3FDCC3DC" w14:textId="2DCECF37" w:rsidR="00E11543" w:rsidRPr="00E11543" w:rsidRDefault="00E11543" w:rsidP="009518D5">
      <w:pPr>
        <w:pStyle w:val="a7"/>
        <w:numPr>
          <w:ilvl w:val="0"/>
          <w:numId w:val="87"/>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خطوات التخطيط للمستقبل وتحديد الأهداف.</w:t>
      </w:r>
    </w:p>
    <w:p w14:paraId="1352B0B5" w14:textId="1ED41813" w:rsidR="00E11543" w:rsidRPr="00E11543" w:rsidRDefault="00E11543" w:rsidP="009518D5">
      <w:pPr>
        <w:pStyle w:val="a7"/>
        <w:numPr>
          <w:ilvl w:val="0"/>
          <w:numId w:val="87"/>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طرق تحقيق الأهداف.</w:t>
      </w:r>
    </w:p>
    <w:p w14:paraId="6651C4CD" w14:textId="70013D19" w:rsidR="00E11543" w:rsidRPr="00E11543" w:rsidRDefault="00E11543" w:rsidP="009518D5">
      <w:pPr>
        <w:pStyle w:val="a7"/>
        <w:numPr>
          <w:ilvl w:val="0"/>
          <w:numId w:val="87"/>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 xml:space="preserve"> أهمية تحديد الأهداف.</w:t>
      </w:r>
    </w:p>
    <w:p w14:paraId="69F7DD63" w14:textId="0E7B63E5" w:rsidR="00E11543" w:rsidRPr="00E11543" w:rsidRDefault="00E11543" w:rsidP="009518D5">
      <w:pPr>
        <w:pStyle w:val="a7"/>
        <w:numPr>
          <w:ilvl w:val="0"/>
          <w:numId w:val="87"/>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sz w:val="28"/>
          <w:szCs w:val="28"/>
          <w:rtl/>
        </w:rPr>
        <w:t xml:space="preserve"> شروط الهدف الجيد.</w:t>
      </w:r>
    </w:p>
    <w:p w14:paraId="3271BBFB" w14:textId="77777777" w:rsidR="00D5664B" w:rsidRPr="007964A4" w:rsidRDefault="00D5664B" w:rsidP="00E11543">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سير الجلسة:</w:t>
      </w:r>
    </w:p>
    <w:p w14:paraId="08CC9A1B" w14:textId="5C32B13E" w:rsidR="00D5664B" w:rsidRPr="00E11543" w:rsidRDefault="00D5664B" w:rsidP="00E11543">
      <w:pPr>
        <w:spacing w:after="0" w:line="240" w:lineRule="auto"/>
        <w:jc w:val="both"/>
        <w:rPr>
          <w:rFonts w:ascii="Simplified Arabic" w:hAnsi="Simplified Arabic" w:cs="Simplified Arabic"/>
          <w:b/>
          <w:bCs/>
          <w:sz w:val="28"/>
          <w:szCs w:val="28"/>
          <w:rtl/>
        </w:rPr>
      </w:pPr>
      <w:r w:rsidRPr="00E11543">
        <w:rPr>
          <w:rFonts w:ascii="Simplified Arabic" w:hAnsi="Simplified Arabic" w:cs="Simplified Arabic"/>
          <w:b/>
          <w:bCs/>
          <w:sz w:val="28"/>
          <w:szCs w:val="28"/>
          <w:rtl/>
        </w:rPr>
        <w:t>كيف تخطط لأهدافك؟</w:t>
      </w:r>
      <w:r w:rsidR="00E11543">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في البداية عليك أن تسأل نفسك مجموعة من الأسئلة التي تُمكنك من التعرف على المرحلة التي تعايشها الآن، وأين هي بالنسبة لأهدافك المستقبلية.</w:t>
      </w:r>
    </w:p>
    <w:p w14:paraId="2C40AA18" w14:textId="7C65A8D3" w:rsidR="00D5664B" w:rsidRPr="009C37E3" w:rsidRDefault="00E11543" w:rsidP="00E11543">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D5664B" w:rsidRPr="009C37E3">
        <w:rPr>
          <w:rFonts w:ascii="Simplified Arabic" w:hAnsi="Simplified Arabic" w:cs="Simplified Arabic" w:hint="cs"/>
          <w:sz w:val="28"/>
          <w:szCs w:val="28"/>
          <w:rtl/>
        </w:rPr>
        <w:t>ما</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هو</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الهدف</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الذي</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تسعى</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لتحقيقه؟</w:t>
      </w:r>
    </w:p>
    <w:p w14:paraId="47CA1B9B" w14:textId="7E76E1CE" w:rsidR="00D5664B" w:rsidRPr="009C37E3" w:rsidRDefault="00E11543" w:rsidP="00E11543">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D5664B" w:rsidRPr="009C37E3">
        <w:rPr>
          <w:rFonts w:ascii="Simplified Arabic" w:hAnsi="Simplified Arabic" w:cs="Simplified Arabic" w:hint="cs"/>
          <w:sz w:val="28"/>
          <w:szCs w:val="28"/>
          <w:rtl/>
        </w:rPr>
        <w:t>منذ</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متى</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وأنت</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تخطط</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لذلك</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الهدف؟</w:t>
      </w:r>
    </w:p>
    <w:p w14:paraId="2F91EEB0" w14:textId="7A326E06" w:rsidR="00D5664B" w:rsidRPr="009C37E3" w:rsidRDefault="00E11543" w:rsidP="00E11543">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D5664B" w:rsidRPr="009C37E3">
        <w:rPr>
          <w:rFonts w:ascii="Simplified Arabic" w:hAnsi="Simplified Arabic" w:cs="Simplified Arabic" w:hint="cs"/>
          <w:sz w:val="28"/>
          <w:szCs w:val="28"/>
          <w:rtl/>
        </w:rPr>
        <w:t>هل</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لديك</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خطة</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واضحة</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المعالم</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لتحقيق</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ذلك</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الهدف؟</w:t>
      </w:r>
    </w:p>
    <w:p w14:paraId="0C7EA690" w14:textId="04CB4963" w:rsidR="00D5664B" w:rsidRPr="009C37E3" w:rsidRDefault="00E11543" w:rsidP="00E11543">
      <w:pPr>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D5664B" w:rsidRPr="009C37E3">
        <w:rPr>
          <w:rFonts w:ascii="Simplified Arabic" w:hAnsi="Simplified Arabic" w:cs="Simplified Arabic" w:hint="cs"/>
          <w:sz w:val="28"/>
          <w:szCs w:val="28"/>
          <w:rtl/>
        </w:rPr>
        <w:t>في</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حال</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الإخفاق</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في</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بلوغ</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الهدف؛</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هل</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وضعت</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خطة</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بديلة</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لتحقيق</w:t>
      </w:r>
      <w:r w:rsidR="00D5664B" w:rsidRPr="009C37E3">
        <w:rPr>
          <w:rFonts w:ascii="Simplified Arabic" w:hAnsi="Simplified Arabic" w:cs="Simplified Arabic"/>
          <w:sz w:val="28"/>
          <w:szCs w:val="28"/>
          <w:rtl/>
        </w:rPr>
        <w:t xml:space="preserve"> </w:t>
      </w:r>
      <w:r w:rsidR="00D5664B" w:rsidRPr="009C37E3">
        <w:rPr>
          <w:rFonts w:ascii="Simplified Arabic" w:hAnsi="Simplified Arabic" w:cs="Simplified Arabic" w:hint="cs"/>
          <w:sz w:val="28"/>
          <w:szCs w:val="28"/>
          <w:rtl/>
        </w:rPr>
        <w:t>هدفك؟</w:t>
      </w:r>
    </w:p>
    <w:p w14:paraId="39B69A92" w14:textId="23C6A343" w:rsidR="00D5664B" w:rsidRPr="00E11543" w:rsidRDefault="00D5664B" w:rsidP="00E11543">
      <w:pPr>
        <w:spacing w:after="0" w:line="240" w:lineRule="auto"/>
        <w:jc w:val="both"/>
        <w:rPr>
          <w:rFonts w:ascii="Simplified Arabic" w:hAnsi="Simplified Arabic" w:cs="Simplified Arabic"/>
          <w:b/>
          <w:bCs/>
          <w:sz w:val="28"/>
          <w:szCs w:val="28"/>
          <w:rtl/>
        </w:rPr>
      </w:pPr>
      <w:r w:rsidRPr="00E11543">
        <w:rPr>
          <w:rFonts w:ascii="Simplified Arabic" w:hAnsi="Simplified Arabic" w:cs="Simplified Arabic"/>
          <w:b/>
          <w:bCs/>
          <w:sz w:val="28"/>
          <w:szCs w:val="28"/>
          <w:rtl/>
        </w:rPr>
        <w:lastRenderedPageBreak/>
        <w:t>خطوات تساعدك على التخطيط للمستقبل وتحديد أهدافك:</w:t>
      </w:r>
      <w:r w:rsidR="00E11543">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ولأننا نسعى لدعم شبابنا دائما</w:t>
      </w:r>
      <w:r w:rsidR="00FD7E99">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لتحقيق أهدافه وبلوغ أحلامه أينما كانت، وضعنا لك خطة تُمكنك من التخطيط لمستقبلك وتحديد أهدافك، وذلك بفاعلية وكفاءة تجعلك أقرب لتحقيقه مما كنت عليه من قبل، ما عليك إلا التأكد من القيام بالخطوات التالية لتتمكن من تحقيق أفضل مما تتمنى.</w:t>
      </w:r>
    </w:p>
    <w:p w14:paraId="19A6350C" w14:textId="1546A673"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تعرف على نفسك و</w:t>
      </w:r>
      <w:r w:rsidR="00FD7E99">
        <w:rPr>
          <w:rFonts w:ascii="Simplified Arabic" w:hAnsi="Simplified Arabic" w:cs="Simplified Arabic" w:hint="cs"/>
          <w:b/>
          <w:bCs/>
          <w:sz w:val="28"/>
          <w:szCs w:val="28"/>
          <w:rtl/>
        </w:rPr>
        <w:t>ا</w:t>
      </w:r>
      <w:r w:rsidRPr="00E93EF4">
        <w:rPr>
          <w:rFonts w:ascii="Simplified Arabic" w:hAnsi="Simplified Arabic" w:cs="Simplified Arabic"/>
          <w:b/>
          <w:bCs/>
          <w:sz w:val="28"/>
          <w:szCs w:val="28"/>
          <w:rtl/>
        </w:rPr>
        <w:t>درس شخصيتك</w:t>
      </w:r>
      <w:r w:rsidRPr="00E11543">
        <w:rPr>
          <w:rFonts w:ascii="Simplified Arabic" w:hAnsi="Simplified Arabic" w:cs="Simplified Arabic"/>
          <w:sz w:val="28"/>
          <w:szCs w:val="28"/>
          <w:rtl/>
        </w:rPr>
        <w:t>: قبل أن تبدأ في تحديد هدفك لا بد من دراسة شخصيتك والتعرف عليها، لكي تتمكن من تحديد ما لديك من نقاط قوة وتميز وكذلك نقاط الضعف والإخفاق.</w:t>
      </w:r>
    </w:p>
    <w:p w14:paraId="79ADA44A" w14:textId="77777777"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تخير المسار الذي سينمي نقاط القوة في شخصيتك</w:t>
      </w:r>
      <w:r w:rsidRPr="00E11543">
        <w:rPr>
          <w:rFonts w:ascii="Simplified Arabic" w:hAnsi="Simplified Arabic" w:cs="Simplified Arabic"/>
          <w:sz w:val="28"/>
          <w:szCs w:val="28"/>
          <w:rtl/>
        </w:rPr>
        <w:t>: حيث يمكنك اختيار ما ينمي نقاط القوة لديك وكذلك يطور شخصيتك بما يجعلك تحول نقاط الضعف إلى نقاط قوة، ويتم ذلك بالتعلم والدراسة والقراءة وغيرهم من سبل التثقيف.</w:t>
      </w:r>
    </w:p>
    <w:p w14:paraId="4132BDB1" w14:textId="5C723947"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قم بتصنيف هدفك للتعرف على طبيعته:</w:t>
      </w:r>
      <w:r w:rsidRPr="00E11543">
        <w:rPr>
          <w:rFonts w:ascii="Simplified Arabic" w:hAnsi="Simplified Arabic" w:cs="Simplified Arabic"/>
          <w:sz w:val="28"/>
          <w:szCs w:val="28"/>
          <w:rtl/>
        </w:rPr>
        <w:t xml:space="preserve"> حيث تعمل تلك الخطوة على تيسير طريقة تحقيق الهدف وتوقع العقبات التي قد تقف عائق في ذلك، مما يسهم في حلها والتغلب عليها.</w:t>
      </w:r>
    </w:p>
    <w:p w14:paraId="1E04F426" w14:textId="77777777"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تجنب التشتيت الناتج عن كثرة الأهداف</w:t>
      </w:r>
      <w:r w:rsidRPr="00E11543">
        <w:rPr>
          <w:rFonts w:ascii="Simplified Arabic" w:hAnsi="Simplified Arabic" w:cs="Simplified Arabic"/>
          <w:sz w:val="28"/>
          <w:szCs w:val="28"/>
          <w:rtl/>
        </w:rPr>
        <w:t>: عليك أن تحدد القليل من الأهداف لكي تركز على تحقيق كل منهم، وتجنب كثرة الأهداف التي تشتت تركيزك على الأهداف الرئيسية.</w:t>
      </w:r>
    </w:p>
    <w:p w14:paraId="79EEF307" w14:textId="14FE3DCD"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ترتيب الأهداف بشكل</w:t>
      </w:r>
      <w:r w:rsidR="004F36D9">
        <w:rPr>
          <w:rFonts w:ascii="Simplified Arabic" w:hAnsi="Simplified Arabic" w:cs="Simplified Arabic" w:hint="cs"/>
          <w:b/>
          <w:bCs/>
          <w:sz w:val="28"/>
          <w:szCs w:val="28"/>
          <w:rtl/>
        </w:rPr>
        <w:t>ٍ</w:t>
      </w:r>
      <w:r w:rsidRPr="00E93EF4">
        <w:rPr>
          <w:rFonts w:ascii="Simplified Arabic" w:hAnsi="Simplified Arabic" w:cs="Simplified Arabic"/>
          <w:b/>
          <w:bCs/>
          <w:sz w:val="28"/>
          <w:szCs w:val="28"/>
          <w:rtl/>
        </w:rPr>
        <w:t xml:space="preserve"> ما لخدمة الهدف الأساسي</w:t>
      </w:r>
      <w:r w:rsidRPr="00E11543">
        <w:rPr>
          <w:rFonts w:ascii="Simplified Arabic" w:hAnsi="Simplified Arabic" w:cs="Simplified Arabic"/>
          <w:sz w:val="28"/>
          <w:szCs w:val="28"/>
          <w:rtl/>
        </w:rPr>
        <w:t>: وذلك حتى لا تفقد الشغف في منتصف الطريق، فلو كان هدفك مثلًا تقلد منصب ما؛ فعليك أن تسعى لتحقيق الأهداف البسيطة التي تخدم ذلك الهدف الرئيسي، مثل إتقان اللغات أو دراسة علوم الحاسب أو القراءة والتعمق في ذلك المجال، كل هذا بجانب دراسة التخصص المطلوب بكفاءة وإتقان.</w:t>
      </w:r>
    </w:p>
    <w:p w14:paraId="26A39EDC" w14:textId="77777777"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عليك أن تضع خطة بديلة</w:t>
      </w:r>
      <w:r w:rsidRPr="00E11543">
        <w:rPr>
          <w:rFonts w:ascii="Simplified Arabic" w:hAnsi="Simplified Arabic" w:cs="Simplified Arabic"/>
          <w:sz w:val="28"/>
          <w:szCs w:val="28"/>
          <w:rtl/>
        </w:rPr>
        <w:t>: قد تواجهك بعض العقبات التي يستحيل حلها كعدم توفر القدرة المالية على الدراسة في جامعة ما؛ وفي تلك الحالة يجب وضع خطة بديلة تمكنك من استئناف تحقيق النجاحات في تلك الحياة، كأن تتبع شغفك في مجال ما يُمْكِنك من بلوغ القمة.</w:t>
      </w:r>
    </w:p>
    <w:p w14:paraId="530DBBDE" w14:textId="77777777"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الاستفادة من تجارب الآخرين</w:t>
      </w:r>
      <w:r w:rsidRPr="00E11543">
        <w:rPr>
          <w:rFonts w:ascii="Simplified Arabic" w:hAnsi="Simplified Arabic" w:cs="Simplified Arabic"/>
          <w:sz w:val="28"/>
          <w:szCs w:val="28"/>
          <w:rtl/>
        </w:rPr>
        <w:t>: وذلك لتحصل على الطاقة الإيجابية اللازمة للاستمرار في تحقيق أهدافك، ولتستفيد من نقاط الإخفاق التي جعلتهم يتعسرون عند تحقيق ما يطمحون له، وكذلك للتعرف على أمثل الطرق التي مكنتهم من التصدي لتلك الإخفاقات.</w:t>
      </w:r>
    </w:p>
    <w:p w14:paraId="6BE464DF" w14:textId="77777777"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اعمل بجد لتحقيق أهدافك</w:t>
      </w:r>
      <w:r w:rsidRPr="00E11543">
        <w:rPr>
          <w:rFonts w:ascii="Simplified Arabic" w:hAnsi="Simplified Arabic" w:cs="Simplified Arabic"/>
          <w:sz w:val="28"/>
          <w:szCs w:val="28"/>
          <w:rtl/>
        </w:rPr>
        <w:t>: عملك الدؤوب هو سبيلك لتحقيق أحلامك، فقد يجعلك التسويف والتباطؤ تفقد الشغف بحلمك، مما يجعلك تتخلى عنه بسهولة.</w:t>
      </w:r>
    </w:p>
    <w:p w14:paraId="250AC115" w14:textId="77777777" w:rsidR="00E11543" w:rsidRDefault="00D5664B" w:rsidP="009518D5">
      <w:pPr>
        <w:pStyle w:val="a7"/>
        <w:numPr>
          <w:ilvl w:val="0"/>
          <w:numId w:val="88"/>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lastRenderedPageBreak/>
        <w:t>مراجعة أهدافك للتعرف على موقعك من حلمك</w:t>
      </w:r>
      <w:r w:rsidRPr="00E11543">
        <w:rPr>
          <w:rFonts w:ascii="Simplified Arabic" w:hAnsi="Simplified Arabic" w:cs="Simplified Arabic"/>
          <w:sz w:val="28"/>
          <w:szCs w:val="28"/>
          <w:rtl/>
        </w:rPr>
        <w:t>: من فترة لأخرى يرجى مراجعة أهدافك وتقييم حجم التطورات التي طرأت عليها، لتحديد ما إذا كنت في المسار الصحيح، أم يجب تغييره والعمل على تهيئته للمستجدات الحديثة.</w:t>
      </w:r>
    </w:p>
    <w:p w14:paraId="230343E3" w14:textId="289E088A" w:rsidR="00D5664B" w:rsidRPr="00E11543" w:rsidRDefault="00D5664B" w:rsidP="009518D5">
      <w:pPr>
        <w:pStyle w:val="a7"/>
        <w:numPr>
          <w:ilvl w:val="0"/>
          <w:numId w:val="88"/>
        </w:numPr>
        <w:spacing w:after="0" w:line="240" w:lineRule="auto"/>
        <w:jc w:val="both"/>
        <w:rPr>
          <w:rFonts w:ascii="Simplified Arabic" w:hAnsi="Simplified Arabic" w:cs="Simplified Arabic"/>
          <w:sz w:val="28"/>
          <w:szCs w:val="28"/>
          <w:rtl/>
        </w:rPr>
      </w:pPr>
      <w:r w:rsidRPr="00E93EF4">
        <w:rPr>
          <w:rFonts w:ascii="Simplified Arabic" w:hAnsi="Simplified Arabic" w:cs="Simplified Arabic"/>
          <w:b/>
          <w:bCs/>
          <w:sz w:val="28"/>
          <w:szCs w:val="28"/>
          <w:rtl/>
        </w:rPr>
        <w:t>اقتنص الفرص</w:t>
      </w:r>
      <w:r w:rsidRPr="00E11543">
        <w:rPr>
          <w:rFonts w:ascii="Simplified Arabic" w:hAnsi="Simplified Arabic" w:cs="Simplified Arabic"/>
          <w:sz w:val="28"/>
          <w:szCs w:val="28"/>
          <w:rtl/>
        </w:rPr>
        <w:t>: دائمًا عليك أن تقتنص أي فرصة تساعدك على تحقيق هدفك، فالتكاسل في انتهاز تلك الفرص قد يكلفك الكثير من الوقت الإضافي.</w:t>
      </w:r>
    </w:p>
    <w:p w14:paraId="4F501289" w14:textId="77777777" w:rsidR="00D5664B" w:rsidRPr="00E11543" w:rsidRDefault="00D5664B" w:rsidP="00E11543">
      <w:pPr>
        <w:spacing w:after="0" w:line="240" w:lineRule="auto"/>
        <w:jc w:val="both"/>
        <w:rPr>
          <w:rFonts w:ascii="Simplified Arabic" w:hAnsi="Simplified Arabic" w:cs="Simplified Arabic"/>
          <w:b/>
          <w:bCs/>
          <w:sz w:val="28"/>
          <w:szCs w:val="28"/>
          <w:rtl/>
        </w:rPr>
      </w:pPr>
      <w:r w:rsidRPr="00E11543">
        <w:rPr>
          <w:rFonts w:ascii="Simplified Arabic" w:hAnsi="Simplified Arabic" w:cs="Simplified Arabic"/>
          <w:b/>
          <w:bCs/>
          <w:sz w:val="28"/>
          <w:szCs w:val="28"/>
          <w:rtl/>
        </w:rPr>
        <w:t>خطوات تحقيق الأهداف:</w:t>
      </w:r>
    </w:p>
    <w:p w14:paraId="7F6260D2" w14:textId="4C94E4B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الرغبة</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 xml:space="preserve">تعتبر الرغبة في الوصول إلى هدفٍ ما أو تحقيق الحلم أول خطوات تحقيق الهدف وأكثرها أهمية؛ حيث </w:t>
      </w:r>
      <w:r w:rsidR="008206E1">
        <w:rPr>
          <w:rFonts w:ascii="Simplified Arabic" w:hAnsi="Simplified Arabic" w:cs="Simplified Arabic" w:hint="cs"/>
          <w:sz w:val="28"/>
          <w:szCs w:val="28"/>
          <w:rtl/>
        </w:rPr>
        <w:t>أ</w:t>
      </w:r>
      <w:r w:rsidRPr="00E11543">
        <w:rPr>
          <w:rFonts w:ascii="Simplified Arabic" w:hAnsi="Simplified Arabic" w:cs="Simplified Arabic"/>
          <w:sz w:val="28"/>
          <w:szCs w:val="28"/>
          <w:rtl/>
        </w:rPr>
        <w:t>ن نقطة بداية أي إنجاز في الحياة هي الرغبة في الوصول لهذا الإنجاز، و</w:t>
      </w:r>
      <w:r w:rsidR="008206E1">
        <w:rPr>
          <w:rFonts w:ascii="Simplified Arabic" w:hAnsi="Simplified Arabic" w:cs="Simplified Arabic" w:hint="cs"/>
          <w:sz w:val="28"/>
          <w:szCs w:val="28"/>
          <w:rtl/>
        </w:rPr>
        <w:t>ا</w:t>
      </w:r>
      <w:r w:rsidRPr="00E11543">
        <w:rPr>
          <w:rFonts w:ascii="Simplified Arabic" w:hAnsi="Simplified Arabic" w:cs="Simplified Arabic"/>
          <w:sz w:val="28"/>
          <w:szCs w:val="28"/>
          <w:rtl/>
        </w:rPr>
        <w:t>ن العزيمة والرغبة الضعيفة تؤدي إلى نتائج ضعيفة؛ وبالمقابل إن الرغبة الشديدة في تحقيق أمرٍ ما تؤدي إلى تحقيقه والنجاح بالوصول إليه.</w:t>
      </w:r>
    </w:p>
    <w:p w14:paraId="4752B522" w14:textId="07171288"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تحفيز النفس</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يجب أن يعمل الشخص على تحفيز نفسه للوصول لأهدافه؛ وذلك من خلال تَصَوُّر أن الهدف تحقق بشكل</w:t>
      </w:r>
      <w:r w:rsidR="008206E1">
        <w:rPr>
          <w:rFonts w:ascii="Simplified Arabic" w:hAnsi="Simplified Arabic" w:cs="Simplified Arabic" w:hint="cs"/>
          <w:sz w:val="28"/>
          <w:szCs w:val="28"/>
          <w:rtl/>
        </w:rPr>
        <w:t>ٍ</w:t>
      </w:r>
      <w:r w:rsidRPr="00E11543">
        <w:rPr>
          <w:rFonts w:ascii="Simplified Arabic" w:hAnsi="Simplified Arabic" w:cs="Simplified Arabic"/>
          <w:sz w:val="28"/>
          <w:szCs w:val="28"/>
          <w:rtl/>
        </w:rPr>
        <w:t xml:space="preserve"> حقيقي وواقعي، فهذا التصور الذهني يجعله يشعر بالسعادة التي قد تحصل عند تحقيق الهدف واقعياً وبالتالي يكون لديه حافزاً كبيراً لأن يعمل جاهداً لتحقيقه، ويوصي المختصين في التوجيه لتحقيق الأهداف بأن يحتفظ الشخص بصورة للعنصر أو الأمر والنجاح الذي يرغب بالوصول إليه ليراها يومياً ويتذكر ما يرغب به.</w:t>
      </w:r>
    </w:p>
    <w:p w14:paraId="01143982"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تحديد الهدف</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واحدة من أهم خطوات تحقيق الهدف أو مجموعة الأهداف هي تحديد الأهداف بدقة ووضوح؛ بالإضافة لوضع أكبر قدر ممكن من التفاصيل لها، ومن الضروري أن تكون أهدافاً يمكن تحقيقها على أرض الواقع وليست خيالية، ويجب أيضاً تحديد الفترة الزمنية التي يرغب الشخص في الوصول للهدف بها، ومن الجيد القيام بكتابة جميع هذه الأمور على الأوراق أو الحاسوب لتوثيقها وجعلها أكثر وضوحاً.</w:t>
      </w:r>
    </w:p>
    <w:p w14:paraId="16DDE851"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إخبار الآخرين بالأهداف</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يجب على من يرغب بتحقيق حلمه بأن يخبر الآخرين عن هذا الحلم، فهذا يجعل الشخص يصدقه ويؤمن به أكثر، بالإضافة إلى أن ذلك يحمل الشخص المسؤولية حول ما قام بقوله؛ مما يدفعه للسعي لجعل الهدف حقيقي، وإن الكثير من الأشخاص قد يمتلكون هدفاً أو حلماً ما لكن يبقى هذا الهدف في عقلهم فقط مما يجعله يتلاشى ويختفي مع مرور الوقت دون إنجازه.</w:t>
      </w:r>
    </w:p>
    <w:p w14:paraId="709084EB" w14:textId="65F9BCA0"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وضع خطة</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 xml:space="preserve">لا يكفي تحديد الهدف للوصول إليه، بل يجب وضع خطة لتحديد الطرق </w:t>
      </w:r>
      <w:proofErr w:type="spellStart"/>
      <w:r w:rsidRPr="00E11543">
        <w:rPr>
          <w:rFonts w:ascii="Simplified Arabic" w:hAnsi="Simplified Arabic" w:cs="Simplified Arabic"/>
          <w:sz w:val="28"/>
          <w:szCs w:val="28"/>
          <w:rtl/>
        </w:rPr>
        <w:t>وال</w:t>
      </w:r>
      <w:r w:rsidR="008206E1">
        <w:rPr>
          <w:rFonts w:ascii="Simplified Arabic" w:hAnsi="Simplified Arabic" w:cs="Simplified Arabic" w:hint="cs"/>
          <w:sz w:val="28"/>
          <w:szCs w:val="28"/>
          <w:rtl/>
        </w:rPr>
        <w:t>إ</w:t>
      </w:r>
      <w:r w:rsidRPr="00E11543">
        <w:rPr>
          <w:rFonts w:ascii="Simplified Arabic" w:hAnsi="Simplified Arabic" w:cs="Simplified Arabic"/>
          <w:sz w:val="28"/>
          <w:szCs w:val="28"/>
          <w:rtl/>
        </w:rPr>
        <w:t>ستراتيجيات</w:t>
      </w:r>
      <w:proofErr w:type="spellEnd"/>
      <w:r w:rsidRPr="00E11543">
        <w:rPr>
          <w:rFonts w:ascii="Simplified Arabic" w:hAnsi="Simplified Arabic" w:cs="Simplified Arabic"/>
          <w:sz w:val="28"/>
          <w:szCs w:val="28"/>
          <w:rtl/>
        </w:rPr>
        <w:t xml:space="preserve"> التي تؤدي إليه، ومن الضروري التفكير في جميع التفاصيل المتعلقة به أو </w:t>
      </w:r>
      <w:r w:rsidRPr="00E11543">
        <w:rPr>
          <w:rFonts w:ascii="Simplified Arabic" w:hAnsi="Simplified Arabic" w:cs="Simplified Arabic"/>
          <w:sz w:val="28"/>
          <w:szCs w:val="28"/>
          <w:rtl/>
        </w:rPr>
        <w:lastRenderedPageBreak/>
        <w:t>الحواجز التي قد يتم مواجهتها، ويجب أن تكون الخطة على شكل خطوات متسلسلة وصغيرة قابلة للتطبيق؛ ومن المهم تحديد وقت لإنجاز كل خطوة.</w:t>
      </w:r>
    </w:p>
    <w:p w14:paraId="6F88360F" w14:textId="51C05505"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التنفيذ</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 xml:space="preserve">بعد تحديد الأهداف ووضع الخطط </w:t>
      </w:r>
      <w:proofErr w:type="spellStart"/>
      <w:r w:rsidRPr="00E11543">
        <w:rPr>
          <w:rFonts w:ascii="Simplified Arabic" w:hAnsi="Simplified Arabic" w:cs="Simplified Arabic"/>
          <w:sz w:val="28"/>
          <w:szCs w:val="28"/>
          <w:rtl/>
        </w:rPr>
        <w:t>وال</w:t>
      </w:r>
      <w:r w:rsidR="0020617E">
        <w:rPr>
          <w:rFonts w:ascii="Simplified Arabic" w:hAnsi="Simplified Arabic" w:cs="Simplified Arabic" w:hint="cs"/>
          <w:sz w:val="28"/>
          <w:szCs w:val="28"/>
          <w:rtl/>
        </w:rPr>
        <w:t>إ</w:t>
      </w:r>
      <w:r w:rsidRPr="00E11543">
        <w:rPr>
          <w:rFonts w:ascii="Simplified Arabic" w:hAnsi="Simplified Arabic" w:cs="Simplified Arabic"/>
          <w:sz w:val="28"/>
          <w:szCs w:val="28"/>
          <w:rtl/>
        </w:rPr>
        <w:t>ستراتيجيات</w:t>
      </w:r>
      <w:proofErr w:type="spellEnd"/>
      <w:r w:rsidRPr="00E11543">
        <w:rPr>
          <w:rFonts w:ascii="Simplified Arabic" w:hAnsi="Simplified Arabic" w:cs="Simplified Arabic"/>
          <w:sz w:val="28"/>
          <w:szCs w:val="28"/>
          <w:rtl/>
        </w:rPr>
        <w:t xml:space="preserve"> لها يجب البدء بالعمل والتنفيذ لما تم التخطيط له، فالوصول للأهداف لا يتحقق إلا بالعمل الحقيقي والفعلي للوصول إليها؛ وإن النجاح في الوصول لها يتمحور حول التطبيق الواقعي وصنع الحظ لتحقيق الأهداف.</w:t>
      </w:r>
    </w:p>
    <w:p w14:paraId="225688C0"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أهمية تحديد الأهداف</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تحديد الأهداف مهم وضروري في حياتنا لأننا دون الأهداف لن يكون لحياتنا معنى، ولن يكون لدينا دافع لمواجهة الظروف ولن يستطيع شيء أن يدفعنا للتعلم والتغيير من أنفسنا.</w:t>
      </w:r>
    </w:p>
    <w:p w14:paraId="29C9EE56" w14:textId="75E890AC" w:rsidR="00D5664B" w:rsidRPr="00E11543" w:rsidRDefault="00D5664B" w:rsidP="009518D5">
      <w:pPr>
        <w:pStyle w:val="a7"/>
        <w:numPr>
          <w:ilvl w:val="0"/>
          <w:numId w:val="83"/>
        </w:numPr>
        <w:spacing w:after="0" w:line="240" w:lineRule="auto"/>
        <w:jc w:val="both"/>
        <w:rPr>
          <w:rFonts w:ascii="Simplified Arabic" w:hAnsi="Simplified Arabic" w:cs="Simplified Arabic"/>
          <w:sz w:val="28"/>
          <w:szCs w:val="28"/>
          <w:rtl/>
        </w:rPr>
      </w:pPr>
      <w:r w:rsidRPr="00E11543">
        <w:rPr>
          <w:rFonts w:ascii="Simplified Arabic" w:hAnsi="Simplified Arabic" w:cs="Simplified Arabic"/>
          <w:b/>
          <w:bCs/>
          <w:sz w:val="28"/>
          <w:szCs w:val="28"/>
          <w:rtl/>
        </w:rPr>
        <w:t>اكتساب المعرفة وتنظيم الوقت</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يعتمد الناجحون من مختلف المجالات فكرة تحديد الأهداف لكافّة أمور حياتهم؛ وذلك بسبب منحها رؤيةً بعيدة المدى عن طبيعة ما ينوي الشخص تحقيقه، هذا فضلاً عن كونها دافعاً للعمل على تحقيق الهدف على المدى القصير، حيث يتمّ التركيز فيها على اكتساب المعرفة، وتنظيم الوقت والموارد المُتاحة لتحقيق أقصى استفادة مُمكنة من الحياة.</w:t>
      </w:r>
    </w:p>
    <w:p w14:paraId="42C92050" w14:textId="77777777" w:rsidR="00D5664B" w:rsidRDefault="00D5664B" w:rsidP="00E11543">
      <w:pPr>
        <w:spacing w:after="0" w:line="240" w:lineRule="auto"/>
        <w:jc w:val="both"/>
        <w:rPr>
          <w:rFonts w:ascii="Simplified Arabic" w:hAnsi="Simplified Arabic" w:cs="Simplified Arabic"/>
          <w:b/>
          <w:bCs/>
          <w:sz w:val="28"/>
          <w:szCs w:val="28"/>
          <w:rtl/>
        </w:rPr>
      </w:pPr>
      <w:r w:rsidRPr="002C5662">
        <w:rPr>
          <w:rFonts w:ascii="Simplified Arabic" w:hAnsi="Simplified Arabic" w:cs="Simplified Arabic" w:hint="cs"/>
          <w:b/>
          <w:bCs/>
          <w:sz w:val="28"/>
          <w:szCs w:val="28"/>
          <w:rtl/>
        </w:rPr>
        <w:t>نموذج عملي يتم توزيعه على أفراد المجموعة لتحديد مضيعات الوقت</w:t>
      </w:r>
      <w:r>
        <w:rPr>
          <w:rFonts w:ascii="Simplified Arabic" w:hAnsi="Simplified Arabic" w:cs="Simplified Arabic" w:hint="cs"/>
          <w:b/>
          <w:bCs/>
          <w:sz w:val="28"/>
          <w:szCs w:val="28"/>
          <w:rtl/>
        </w:rPr>
        <w:t xml:space="preserve"> وكيفية التخلص منها</w:t>
      </w:r>
      <w:r w:rsidRPr="002C5662">
        <w:rPr>
          <w:rFonts w:ascii="Simplified Arabic" w:hAnsi="Simplified Arabic" w:cs="Simplified Arabic" w:hint="cs"/>
          <w:b/>
          <w:bCs/>
          <w:sz w:val="28"/>
          <w:szCs w:val="28"/>
          <w:rtl/>
        </w:rPr>
        <w:t>:</w:t>
      </w:r>
    </w:p>
    <w:tbl>
      <w:tblPr>
        <w:tblStyle w:val="afe"/>
        <w:bidiVisual/>
        <w:tblW w:w="0" w:type="auto"/>
        <w:tblLook w:val="04A0" w:firstRow="1" w:lastRow="0" w:firstColumn="1" w:lastColumn="0" w:noHBand="0" w:noVBand="1"/>
      </w:tblPr>
      <w:tblGrid>
        <w:gridCol w:w="1734"/>
        <w:gridCol w:w="2480"/>
        <w:gridCol w:w="2009"/>
        <w:gridCol w:w="2213"/>
      </w:tblGrid>
      <w:tr w:rsidR="00D5664B" w14:paraId="6E488BC9" w14:textId="77777777" w:rsidTr="00E93EF4">
        <w:tc>
          <w:tcPr>
            <w:tcW w:w="8522" w:type="dxa"/>
            <w:gridSpan w:val="4"/>
          </w:tcPr>
          <w:p w14:paraId="38E96EB3" w14:textId="77777777" w:rsidR="00D5664B" w:rsidRDefault="00D5664B" w:rsidP="00E1154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مضيعات الوقت</w:t>
            </w:r>
          </w:p>
        </w:tc>
      </w:tr>
      <w:tr w:rsidR="00D5664B" w14:paraId="3257AF3C" w14:textId="77777777" w:rsidTr="00E93EF4">
        <w:tc>
          <w:tcPr>
            <w:tcW w:w="1751" w:type="dxa"/>
          </w:tcPr>
          <w:p w14:paraId="70279826" w14:textId="77777777" w:rsidR="00D5664B" w:rsidRDefault="00D5664B" w:rsidP="00E1154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الوقت</w:t>
            </w:r>
          </w:p>
        </w:tc>
        <w:tc>
          <w:tcPr>
            <w:tcW w:w="2509" w:type="dxa"/>
          </w:tcPr>
          <w:p w14:paraId="3A04ECDB" w14:textId="77777777" w:rsidR="00D5664B" w:rsidRDefault="00D5664B" w:rsidP="00E1154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النشاط</w:t>
            </w:r>
          </w:p>
        </w:tc>
        <w:tc>
          <w:tcPr>
            <w:tcW w:w="2027" w:type="dxa"/>
          </w:tcPr>
          <w:p w14:paraId="69FF5B8F" w14:textId="77777777" w:rsidR="00D5664B" w:rsidRDefault="00D5664B" w:rsidP="00E1154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مضيعات الوقت</w:t>
            </w:r>
          </w:p>
        </w:tc>
        <w:tc>
          <w:tcPr>
            <w:tcW w:w="2235" w:type="dxa"/>
          </w:tcPr>
          <w:p w14:paraId="04685A2A" w14:textId="77777777" w:rsidR="00D5664B" w:rsidRDefault="00D5664B" w:rsidP="00E1154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كيفية التخلص منها</w:t>
            </w:r>
          </w:p>
        </w:tc>
      </w:tr>
      <w:tr w:rsidR="00D5664B" w14:paraId="121F68ED" w14:textId="77777777" w:rsidTr="00E93EF4">
        <w:tc>
          <w:tcPr>
            <w:tcW w:w="1751" w:type="dxa"/>
          </w:tcPr>
          <w:p w14:paraId="68EA708E" w14:textId="77777777" w:rsidR="00D5664B" w:rsidRDefault="00D5664B" w:rsidP="00E11543">
            <w:pPr>
              <w:jc w:val="both"/>
              <w:rPr>
                <w:rFonts w:ascii="Simplified Arabic" w:hAnsi="Simplified Arabic" w:cs="Simplified Arabic"/>
                <w:b/>
                <w:bCs/>
                <w:sz w:val="28"/>
                <w:szCs w:val="28"/>
                <w:rtl/>
              </w:rPr>
            </w:pPr>
          </w:p>
        </w:tc>
        <w:tc>
          <w:tcPr>
            <w:tcW w:w="2509" w:type="dxa"/>
          </w:tcPr>
          <w:p w14:paraId="04ECD6AD" w14:textId="77777777" w:rsidR="00D5664B" w:rsidRDefault="00D5664B" w:rsidP="00E11543">
            <w:pPr>
              <w:jc w:val="both"/>
              <w:rPr>
                <w:rFonts w:ascii="Simplified Arabic" w:hAnsi="Simplified Arabic" w:cs="Simplified Arabic"/>
                <w:b/>
                <w:bCs/>
                <w:sz w:val="28"/>
                <w:szCs w:val="28"/>
                <w:rtl/>
              </w:rPr>
            </w:pPr>
          </w:p>
        </w:tc>
        <w:tc>
          <w:tcPr>
            <w:tcW w:w="2027" w:type="dxa"/>
          </w:tcPr>
          <w:p w14:paraId="0CF44B38" w14:textId="77777777" w:rsidR="00D5664B" w:rsidRDefault="00D5664B" w:rsidP="00E11543">
            <w:pPr>
              <w:jc w:val="both"/>
              <w:rPr>
                <w:rFonts w:ascii="Simplified Arabic" w:hAnsi="Simplified Arabic" w:cs="Simplified Arabic"/>
                <w:b/>
                <w:bCs/>
                <w:sz w:val="28"/>
                <w:szCs w:val="28"/>
                <w:rtl/>
              </w:rPr>
            </w:pPr>
          </w:p>
        </w:tc>
        <w:tc>
          <w:tcPr>
            <w:tcW w:w="2235" w:type="dxa"/>
          </w:tcPr>
          <w:p w14:paraId="12F668CE" w14:textId="77777777" w:rsidR="00D5664B" w:rsidRDefault="00D5664B" w:rsidP="00E11543">
            <w:pPr>
              <w:jc w:val="both"/>
              <w:rPr>
                <w:rFonts w:ascii="Simplified Arabic" w:hAnsi="Simplified Arabic" w:cs="Simplified Arabic"/>
                <w:b/>
                <w:bCs/>
                <w:sz w:val="28"/>
                <w:szCs w:val="28"/>
                <w:rtl/>
              </w:rPr>
            </w:pPr>
          </w:p>
        </w:tc>
      </w:tr>
    </w:tbl>
    <w:p w14:paraId="3BBFB229"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توجيه التركيز</w:t>
      </w:r>
      <w:r w:rsidRPr="009C37E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تتمثّل أهمية وضع الأهداف في توجيه التركيز، حيث يوجّه الشخص انتباهه تلقائياً إلى الخطوة الآتية عند وضعه هدفاً ما، ويكون الطبيعي لذلك هو سير الإنسان في الاتجاه الصحيح الذي تُنشئه الأفعال والسلوكيات، كما يُعتقد بأنّ الجسد سيُحقّق الأمر الذي يؤمن به العقل مهما كان، وهذا من منطلق أنّ الجسد يتبع العقل.</w:t>
      </w:r>
    </w:p>
    <w:p w14:paraId="0B9EEDD1"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بناء الشخصية</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يُعدّ بناء الشخصية من الأمور المهمّة الناتجة عن وضع الأهداف، حيث تُساعد عملية تحديد الأهداف على اكتشاف وتحديد الأمور المهمّة بالنسبة له، كما تبنى محاولة السعي وراء الأهداف ما يُعرف بالكفاءة الذاتية، الأمر الذي يطوّر شخصيته كإنسان قادر على تحقيق الأهداف.</w:t>
      </w:r>
    </w:p>
    <w:p w14:paraId="7C1A70C2"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الحفاظ على التقدّم</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 xml:space="preserve">يكون تحقيق التقدّم والنجاح بمثابة إدمان فعلي للإنسان؛ وذلك لارتفاع نسبة </w:t>
      </w:r>
      <w:proofErr w:type="spellStart"/>
      <w:r w:rsidRPr="00E11543">
        <w:rPr>
          <w:rFonts w:ascii="Simplified Arabic" w:hAnsi="Simplified Arabic" w:cs="Simplified Arabic"/>
          <w:sz w:val="28"/>
          <w:szCs w:val="28"/>
          <w:rtl/>
        </w:rPr>
        <w:t>الدوبامين</w:t>
      </w:r>
      <w:proofErr w:type="spellEnd"/>
      <w:r w:rsidRPr="00E11543">
        <w:rPr>
          <w:rFonts w:ascii="Simplified Arabic" w:hAnsi="Simplified Arabic" w:cs="Simplified Arabic"/>
          <w:sz w:val="28"/>
          <w:szCs w:val="28"/>
          <w:rtl/>
        </w:rPr>
        <w:t xml:space="preserve"> في الدماغ بعد تحقيق إنجاز ما، وهذا أشبه ما يكون بزيادة حجم كرة الثلج </w:t>
      </w:r>
      <w:r w:rsidRPr="00E11543">
        <w:rPr>
          <w:rFonts w:ascii="Simplified Arabic" w:hAnsi="Simplified Arabic" w:cs="Simplified Arabic"/>
          <w:sz w:val="28"/>
          <w:szCs w:val="28"/>
          <w:rtl/>
        </w:rPr>
        <w:lastRenderedPageBreak/>
        <w:t>كلّما تدحرجت ويكون تحقيق التقدّم بالطريقة ذاتها، فعندما يتذكّر الإنسان المرّة الأخيرة التي وصل فيها إلى ما يُريد، سيشعر عندها بالرغبة في عدم التوقّف عن ذلك وتحقيق المزيد.</w:t>
      </w:r>
    </w:p>
    <w:p w14:paraId="4EAEA3ED" w14:textId="77777777"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E11543">
        <w:rPr>
          <w:rFonts w:ascii="Simplified Arabic" w:hAnsi="Simplified Arabic" w:cs="Simplified Arabic"/>
          <w:b/>
          <w:bCs/>
          <w:sz w:val="28"/>
          <w:szCs w:val="28"/>
          <w:rtl/>
        </w:rPr>
        <w:t>الوصول إلى الرغبة الحقيقية</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يجب على الشخص البحث عن الهدف الحقيقي أو الرغبة الحقيقية وراء الأمر الذي يرغب بتحقيقه عند الشروع في وضع الأهداف، فمثلًا يجب على الشخص الذي يرغب بوضع هدف لإنقاص وزنه سؤال نفسه عن سبب تحقيق هذا الهدف، ومدى إمكانيّة جلب هذا الشيء للسعادة.</w:t>
      </w:r>
    </w:p>
    <w:p w14:paraId="4A9CEE82" w14:textId="1CD3A533" w:rsidR="00D5664B" w:rsidRPr="00E11543" w:rsidRDefault="00D5664B" w:rsidP="00E11543">
      <w:pPr>
        <w:spacing w:after="0" w:line="240" w:lineRule="auto"/>
        <w:jc w:val="both"/>
        <w:rPr>
          <w:rFonts w:ascii="Simplified Arabic" w:hAnsi="Simplified Arabic" w:cs="Simplified Arabic"/>
          <w:b/>
          <w:bCs/>
          <w:sz w:val="28"/>
          <w:szCs w:val="28"/>
          <w:rtl/>
        </w:rPr>
      </w:pPr>
      <w:r w:rsidRPr="00E11543">
        <w:rPr>
          <w:rFonts w:ascii="Simplified Arabic" w:hAnsi="Simplified Arabic" w:cs="Simplified Arabic"/>
          <w:b/>
          <w:bCs/>
          <w:sz w:val="28"/>
          <w:szCs w:val="28"/>
          <w:rtl/>
        </w:rPr>
        <w:t>شروط الهدف الجيد:</w:t>
      </w:r>
    </w:p>
    <w:p w14:paraId="1D30D8D1" w14:textId="6721D905" w:rsidR="00E11543"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b/>
          <w:bCs/>
          <w:sz w:val="28"/>
          <w:szCs w:val="28"/>
          <w:rtl/>
        </w:rPr>
        <w:t>أن يكون الهدف محدد</w:t>
      </w:r>
      <w:r w:rsidR="007F3FD8">
        <w:rPr>
          <w:rFonts w:ascii="Simplified Arabic" w:hAnsi="Simplified Arabic" w:cs="Simplified Arabic" w:hint="cs"/>
          <w:b/>
          <w:bCs/>
          <w:sz w:val="28"/>
          <w:szCs w:val="28"/>
          <w:rtl/>
        </w:rPr>
        <w:t>اً</w:t>
      </w:r>
      <w:r w:rsidRPr="00BE5838">
        <w:rPr>
          <w:rFonts w:ascii="Simplified Arabic" w:hAnsi="Simplified Arabic" w:cs="Simplified Arabic"/>
          <w:b/>
          <w:bCs/>
          <w:sz w:val="28"/>
          <w:szCs w:val="28"/>
          <w:rtl/>
        </w:rPr>
        <w:t xml:space="preserve"> وواضحا</w:t>
      </w:r>
      <w:r w:rsidR="007F3FD8">
        <w:rPr>
          <w:rFonts w:ascii="Simplified Arabic" w:hAnsi="Simplified Arabic" w:cs="Simplified Arabic" w:hint="cs"/>
          <w:b/>
          <w:bCs/>
          <w:sz w:val="28"/>
          <w:szCs w:val="28"/>
          <w:rtl/>
        </w:rPr>
        <w:t>ً</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تحديد الهدف هو أول شرط من شروط الهدف الجيد، وأن</w:t>
      </w:r>
      <w:r w:rsidR="007F3FD8">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لا يكون هناك غموض في الهدف، فيجب على الفرد تحديد (ما الهدف الذي يريد تحقيقه، ومن سوف يشاركه في تحقيق الهدف، ومتى سوف يقوم بتحقيق الهدف، وأين يريد تحقيق الهدف، ولماذا يريد تحقيق الهدف).</w:t>
      </w:r>
    </w:p>
    <w:p w14:paraId="09E74972" w14:textId="399114C1" w:rsidR="00BE5838"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b/>
          <w:bCs/>
          <w:sz w:val="28"/>
          <w:szCs w:val="28"/>
          <w:rtl/>
        </w:rPr>
        <w:t>أن يكون الهدف قابلاً للقياس</w:t>
      </w:r>
      <w:r w:rsidRPr="00E11543">
        <w:rPr>
          <w:rFonts w:ascii="Simplified Arabic" w:hAnsi="Simplified Arabic" w:cs="Simplified Arabic"/>
          <w:sz w:val="28"/>
          <w:szCs w:val="28"/>
          <w:rtl/>
        </w:rPr>
        <w:t>:</w:t>
      </w:r>
      <w:r w:rsidR="00E11543">
        <w:rPr>
          <w:rFonts w:ascii="Simplified Arabic" w:hAnsi="Simplified Arabic" w:cs="Simplified Arabic" w:hint="cs"/>
          <w:sz w:val="28"/>
          <w:szCs w:val="28"/>
          <w:rtl/>
        </w:rPr>
        <w:t xml:space="preserve"> </w:t>
      </w:r>
      <w:r w:rsidRPr="00E11543">
        <w:rPr>
          <w:rFonts w:ascii="Simplified Arabic" w:hAnsi="Simplified Arabic" w:cs="Simplified Arabic"/>
          <w:sz w:val="28"/>
          <w:szCs w:val="28"/>
          <w:rtl/>
        </w:rPr>
        <w:t>يجب أن يكون الهدف قابلا</w:t>
      </w:r>
      <w:r w:rsidR="007F3FD8">
        <w:rPr>
          <w:rFonts w:ascii="Simplified Arabic" w:hAnsi="Simplified Arabic" w:cs="Simplified Arabic" w:hint="cs"/>
          <w:sz w:val="28"/>
          <w:szCs w:val="28"/>
          <w:rtl/>
        </w:rPr>
        <w:t>ً</w:t>
      </w:r>
      <w:r w:rsidRPr="00E11543">
        <w:rPr>
          <w:rFonts w:ascii="Simplified Arabic" w:hAnsi="Simplified Arabic" w:cs="Simplified Arabic"/>
          <w:sz w:val="28"/>
          <w:szCs w:val="28"/>
          <w:rtl/>
        </w:rPr>
        <w:t xml:space="preserve"> للقياس، وأن تتوفر</w:t>
      </w:r>
      <w:r w:rsidR="007F3FD8">
        <w:rPr>
          <w:rFonts w:ascii="Simplified Arabic" w:hAnsi="Simplified Arabic" w:cs="Simplified Arabic" w:hint="cs"/>
          <w:sz w:val="28"/>
          <w:szCs w:val="28"/>
          <w:rtl/>
        </w:rPr>
        <w:t xml:space="preserve"> فيه</w:t>
      </w:r>
      <w:r w:rsidRPr="00E11543">
        <w:rPr>
          <w:rFonts w:ascii="Simplified Arabic" w:hAnsi="Simplified Arabic" w:cs="Simplified Arabic"/>
          <w:sz w:val="28"/>
          <w:szCs w:val="28"/>
          <w:rtl/>
        </w:rPr>
        <w:t xml:space="preserve"> معايير محددة لقياس مدى تقدمنا وتأخرنا في العمل على الهدف ومدى نجاحنا وفشلنا في تحقيق الهدف وتكون مرنة وقابلة للتعديل بعد تقييمها.</w:t>
      </w:r>
    </w:p>
    <w:p w14:paraId="2892AB60" w14:textId="77777777" w:rsidR="00BE5838" w:rsidRDefault="00D5664B" w:rsidP="009518D5">
      <w:pPr>
        <w:pStyle w:val="a7"/>
        <w:numPr>
          <w:ilvl w:val="0"/>
          <w:numId w:val="83"/>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b/>
          <w:bCs/>
          <w:sz w:val="28"/>
          <w:szCs w:val="28"/>
          <w:rtl/>
        </w:rPr>
        <w:t>أن يكون الهدف قابلاً للتحقيق والإنجاز</w:t>
      </w:r>
      <w:r w:rsidRPr="00BE5838">
        <w:rPr>
          <w:rFonts w:ascii="Simplified Arabic" w:hAnsi="Simplified Arabic" w:cs="Simplified Arabic"/>
          <w:sz w:val="28"/>
          <w:szCs w:val="28"/>
          <w:rtl/>
        </w:rPr>
        <w:t>:</w:t>
      </w:r>
      <w:r w:rsidR="00BE5838">
        <w:rPr>
          <w:rFonts w:ascii="Simplified Arabic" w:hAnsi="Simplified Arabic" w:cs="Simplified Arabic" w:hint="cs"/>
          <w:sz w:val="28"/>
          <w:szCs w:val="28"/>
          <w:rtl/>
        </w:rPr>
        <w:t xml:space="preserve"> </w:t>
      </w:r>
      <w:r w:rsidRPr="00BE5838">
        <w:rPr>
          <w:rFonts w:ascii="Simplified Arabic" w:hAnsi="Simplified Arabic" w:cs="Simplified Arabic"/>
          <w:sz w:val="28"/>
          <w:szCs w:val="28"/>
          <w:rtl/>
        </w:rPr>
        <w:t>من شروط الهدف الجيد أن يكون قابلاً للتحقيق وليس هدفاً مستحيل تحقيقه وصعب الوصول إليه، فلتحقيق الهدف يجب أن تعلم مدى إمكانياتك وقدراتك لتحقيق الهدف.</w:t>
      </w:r>
    </w:p>
    <w:p w14:paraId="309C0A6A" w14:textId="34585AC5" w:rsidR="00D5664B" w:rsidRPr="00BE5838" w:rsidRDefault="00D5664B" w:rsidP="009518D5">
      <w:pPr>
        <w:pStyle w:val="a7"/>
        <w:numPr>
          <w:ilvl w:val="0"/>
          <w:numId w:val="83"/>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b/>
          <w:bCs/>
          <w:sz w:val="28"/>
          <w:szCs w:val="28"/>
          <w:rtl/>
        </w:rPr>
        <w:t>أن يكون الهدف واقعياً</w:t>
      </w:r>
      <w:r w:rsidRPr="00BE5838">
        <w:rPr>
          <w:rFonts w:ascii="Simplified Arabic" w:hAnsi="Simplified Arabic" w:cs="Simplified Arabic"/>
          <w:sz w:val="28"/>
          <w:szCs w:val="28"/>
          <w:rtl/>
        </w:rPr>
        <w:t>:</w:t>
      </w:r>
      <w:r w:rsidR="00BE5838">
        <w:rPr>
          <w:rFonts w:ascii="Simplified Arabic" w:hAnsi="Simplified Arabic" w:cs="Simplified Arabic" w:hint="cs"/>
          <w:sz w:val="28"/>
          <w:szCs w:val="28"/>
          <w:rtl/>
        </w:rPr>
        <w:t xml:space="preserve"> </w:t>
      </w:r>
      <w:r w:rsidRPr="00BE5838">
        <w:rPr>
          <w:rFonts w:ascii="Simplified Arabic" w:hAnsi="Simplified Arabic" w:cs="Simplified Arabic"/>
          <w:sz w:val="28"/>
          <w:szCs w:val="28"/>
          <w:rtl/>
        </w:rPr>
        <w:t>لأن الكثير قد تأخذهم أحلامهم بعيداً عن الهدف الحقيقي الذي يريدون تحقيقه، لذا الأهداف يجب أن تكون مبنية على أسس تخطيط</w:t>
      </w:r>
      <w:r w:rsidR="00257D5A">
        <w:rPr>
          <w:rFonts w:ascii="Simplified Arabic" w:hAnsi="Simplified Arabic" w:cs="Simplified Arabic" w:hint="cs"/>
          <w:sz w:val="28"/>
          <w:szCs w:val="28"/>
          <w:rtl/>
        </w:rPr>
        <w:t>ية</w:t>
      </w:r>
      <w:r w:rsidRPr="00BE5838">
        <w:rPr>
          <w:rFonts w:ascii="Simplified Arabic" w:hAnsi="Simplified Arabic" w:cs="Simplified Arabic"/>
          <w:sz w:val="28"/>
          <w:szCs w:val="28"/>
          <w:rtl/>
        </w:rPr>
        <w:t>، وليس مجرد رغبة، وعند تحديد الأهداف يجب أن يفحص ما إذا كان في الإمكان تنفيذها أم لا.</w:t>
      </w:r>
    </w:p>
    <w:p w14:paraId="0CA30AA5" w14:textId="58347CD1" w:rsidR="00D5664B" w:rsidRPr="00BE5838"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الواجب المنزلي:</w:t>
      </w:r>
      <w:r w:rsidR="00BE5838">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أكتب على ورقة أهم أهداف حياتك، وكيف يمكن تحقيقها من خلال وضع العديد من الخطط للوصول لتحقيق الهدف.</w:t>
      </w:r>
    </w:p>
    <w:tbl>
      <w:tblPr>
        <w:tblStyle w:val="afe"/>
        <w:bidiVisual/>
        <w:tblW w:w="0" w:type="auto"/>
        <w:tblLook w:val="04A0" w:firstRow="1" w:lastRow="0" w:firstColumn="1" w:lastColumn="0" w:noHBand="0" w:noVBand="1"/>
      </w:tblPr>
      <w:tblGrid>
        <w:gridCol w:w="2808"/>
        <w:gridCol w:w="2814"/>
        <w:gridCol w:w="2814"/>
      </w:tblGrid>
      <w:tr w:rsidR="00D5664B" w14:paraId="428574F7" w14:textId="77777777" w:rsidTr="00E93EF4">
        <w:tc>
          <w:tcPr>
            <w:tcW w:w="2840" w:type="dxa"/>
          </w:tcPr>
          <w:p w14:paraId="65DC16E8" w14:textId="77777777" w:rsidR="00D5664B" w:rsidRDefault="00D5664B" w:rsidP="00E11543">
            <w:pPr>
              <w:jc w:val="both"/>
              <w:rPr>
                <w:rFonts w:ascii="Simplified Arabic" w:hAnsi="Simplified Arabic" w:cs="Simplified Arabic"/>
                <w:sz w:val="28"/>
                <w:szCs w:val="28"/>
                <w:rtl/>
              </w:rPr>
            </w:pPr>
            <w:r>
              <w:rPr>
                <w:rFonts w:ascii="Simplified Arabic" w:hAnsi="Simplified Arabic" w:cs="Simplified Arabic" w:hint="cs"/>
                <w:sz w:val="28"/>
                <w:szCs w:val="28"/>
                <w:rtl/>
              </w:rPr>
              <w:t>أهم هدف</w:t>
            </w:r>
          </w:p>
        </w:tc>
        <w:tc>
          <w:tcPr>
            <w:tcW w:w="2841" w:type="dxa"/>
          </w:tcPr>
          <w:p w14:paraId="4767C09C" w14:textId="77777777" w:rsidR="00D5664B" w:rsidRDefault="00D5664B" w:rsidP="00E11543">
            <w:pPr>
              <w:jc w:val="both"/>
              <w:rPr>
                <w:rFonts w:ascii="Simplified Arabic" w:hAnsi="Simplified Arabic" w:cs="Simplified Arabic"/>
                <w:sz w:val="28"/>
                <w:szCs w:val="28"/>
                <w:rtl/>
              </w:rPr>
            </w:pPr>
            <w:r>
              <w:rPr>
                <w:rFonts w:ascii="Simplified Arabic" w:hAnsi="Simplified Arabic" w:cs="Simplified Arabic" w:hint="cs"/>
                <w:sz w:val="28"/>
                <w:szCs w:val="28"/>
                <w:rtl/>
              </w:rPr>
              <w:t>كيفية الوصول للهدف</w:t>
            </w:r>
          </w:p>
        </w:tc>
        <w:tc>
          <w:tcPr>
            <w:tcW w:w="2841" w:type="dxa"/>
          </w:tcPr>
          <w:p w14:paraId="725503F3" w14:textId="77777777" w:rsidR="00D5664B" w:rsidRDefault="00D5664B" w:rsidP="00E11543">
            <w:pPr>
              <w:jc w:val="both"/>
              <w:rPr>
                <w:rFonts w:ascii="Simplified Arabic" w:hAnsi="Simplified Arabic" w:cs="Simplified Arabic"/>
                <w:sz w:val="28"/>
                <w:szCs w:val="28"/>
                <w:rtl/>
              </w:rPr>
            </w:pPr>
            <w:r>
              <w:rPr>
                <w:rFonts w:ascii="Simplified Arabic" w:hAnsi="Simplified Arabic" w:cs="Simplified Arabic" w:hint="cs"/>
                <w:sz w:val="28"/>
                <w:szCs w:val="28"/>
                <w:rtl/>
              </w:rPr>
              <w:t>خطة بديلة للوصول للهدف</w:t>
            </w:r>
          </w:p>
        </w:tc>
      </w:tr>
      <w:tr w:rsidR="00D5664B" w14:paraId="485F027E" w14:textId="77777777" w:rsidTr="00E93EF4">
        <w:tc>
          <w:tcPr>
            <w:tcW w:w="2840" w:type="dxa"/>
          </w:tcPr>
          <w:p w14:paraId="14E512F5" w14:textId="77777777" w:rsidR="00D5664B" w:rsidRDefault="00D5664B" w:rsidP="00E11543">
            <w:pPr>
              <w:jc w:val="both"/>
              <w:rPr>
                <w:rFonts w:ascii="Simplified Arabic" w:hAnsi="Simplified Arabic" w:cs="Simplified Arabic"/>
                <w:sz w:val="28"/>
                <w:szCs w:val="28"/>
                <w:rtl/>
              </w:rPr>
            </w:pPr>
          </w:p>
        </w:tc>
        <w:tc>
          <w:tcPr>
            <w:tcW w:w="2841" w:type="dxa"/>
          </w:tcPr>
          <w:p w14:paraId="3314F1B5" w14:textId="77777777" w:rsidR="00D5664B" w:rsidRDefault="00D5664B" w:rsidP="00E11543">
            <w:pPr>
              <w:jc w:val="both"/>
              <w:rPr>
                <w:rFonts w:ascii="Simplified Arabic" w:hAnsi="Simplified Arabic" w:cs="Simplified Arabic"/>
                <w:sz w:val="28"/>
                <w:szCs w:val="28"/>
                <w:rtl/>
              </w:rPr>
            </w:pPr>
          </w:p>
        </w:tc>
        <w:tc>
          <w:tcPr>
            <w:tcW w:w="2841" w:type="dxa"/>
          </w:tcPr>
          <w:p w14:paraId="45898924" w14:textId="77777777" w:rsidR="00D5664B" w:rsidRDefault="00D5664B" w:rsidP="00E11543">
            <w:pPr>
              <w:jc w:val="both"/>
              <w:rPr>
                <w:rFonts w:ascii="Simplified Arabic" w:hAnsi="Simplified Arabic" w:cs="Simplified Arabic"/>
                <w:sz w:val="28"/>
                <w:szCs w:val="28"/>
                <w:rtl/>
              </w:rPr>
            </w:pPr>
          </w:p>
        </w:tc>
      </w:tr>
      <w:tr w:rsidR="00D5664B" w14:paraId="6D6A128A" w14:textId="77777777" w:rsidTr="00E93EF4">
        <w:tc>
          <w:tcPr>
            <w:tcW w:w="2840" w:type="dxa"/>
          </w:tcPr>
          <w:p w14:paraId="7FEF827F" w14:textId="77777777" w:rsidR="00D5664B" w:rsidRDefault="00D5664B" w:rsidP="00E11543">
            <w:pPr>
              <w:jc w:val="both"/>
              <w:rPr>
                <w:rFonts w:ascii="Simplified Arabic" w:hAnsi="Simplified Arabic" w:cs="Simplified Arabic"/>
                <w:sz w:val="28"/>
                <w:szCs w:val="28"/>
                <w:rtl/>
              </w:rPr>
            </w:pPr>
          </w:p>
        </w:tc>
        <w:tc>
          <w:tcPr>
            <w:tcW w:w="2841" w:type="dxa"/>
          </w:tcPr>
          <w:p w14:paraId="226E4377" w14:textId="77777777" w:rsidR="00D5664B" w:rsidRDefault="00D5664B" w:rsidP="00E11543">
            <w:pPr>
              <w:jc w:val="both"/>
              <w:rPr>
                <w:rFonts w:ascii="Simplified Arabic" w:hAnsi="Simplified Arabic" w:cs="Simplified Arabic"/>
                <w:sz w:val="28"/>
                <w:szCs w:val="28"/>
                <w:rtl/>
              </w:rPr>
            </w:pPr>
          </w:p>
        </w:tc>
        <w:tc>
          <w:tcPr>
            <w:tcW w:w="2841" w:type="dxa"/>
          </w:tcPr>
          <w:p w14:paraId="7B1EF356" w14:textId="77777777" w:rsidR="00D5664B" w:rsidRDefault="00D5664B" w:rsidP="00E11543">
            <w:pPr>
              <w:jc w:val="both"/>
              <w:rPr>
                <w:rFonts w:ascii="Simplified Arabic" w:hAnsi="Simplified Arabic" w:cs="Simplified Arabic"/>
                <w:sz w:val="28"/>
                <w:szCs w:val="28"/>
                <w:rtl/>
              </w:rPr>
            </w:pPr>
          </w:p>
        </w:tc>
      </w:tr>
      <w:tr w:rsidR="00BE5838" w14:paraId="21F3EA83" w14:textId="77777777" w:rsidTr="00E93EF4">
        <w:tc>
          <w:tcPr>
            <w:tcW w:w="2840" w:type="dxa"/>
          </w:tcPr>
          <w:p w14:paraId="0C69D242" w14:textId="77777777" w:rsidR="00BE5838" w:rsidRDefault="00BE5838" w:rsidP="00E11543">
            <w:pPr>
              <w:jc w:val="both"/>
              <w:rPr>
                <w:rFonts w:ascii="Simplified Arabic" w:hAnsi="Simplified Arabic" w:cs="Simplified Arabic"/>
                <w:sz w:val="28"/>
                <w:szCs w:val="28"/>
                <w:rtl/>
              </w:rPr>
            </w:pPr>
          </w:p>
        </w:tc>
        <w:tc>
          <w:tcPr>
            <w:tcW w:w="2841" w:type="dxa"/>
          </w:tcPr>
          <w:p w14:paraId="52B3D829" w14:textId="77777777" w:rsidR="00BE5838" w:rsidRDefault="00BE5838" w:rsidP="00E11543">
            <w:pPr>
              <w:jc w:val="both"/>
              <w:rPr>
                <w:rFonts w:ascii="Simplified Arabic" w:hAnsi="Simplified Arabic" w:cs="Simplified Arabic"/>
                <w:sz w:val="28"/>
                <w:szCs w:val="28"/>
                <w:rtl/>
              </w:rPr>
            </w:pPr>
          </w:p>
        </w:tc>
        <w:tc>
          <w:tcPr>
            <w:tcW w:w="2841" w:type="dxa"/>
          </w:tcPr>
          <w:p w14:paraId="587880D9" w14:textId="77777777" w:rsidR="00BE5838" w:rsidRDefault="00BE5838" w:rsidP="00E11543">
            <w:pPr>
              <w:jc w:val="both"/>
              <w:rPr>
                <w:rFonts w:ascii="Simplified Arabic" w:hAnsi="Simplified Arabic" w:cs="Simplified Arabic"/>
                <w:sz w:val="28"/>
                <w:szCs w:val="28"/>
                <w:rtl/>
              </w:rPr>
            </w:pPr>
          </w:p>
        </w:tc>
      </w:tr>
      <w:tr w:rsidR="00BE5838" w14:paraId="59A373E4" w14:textId="77777777" w:rsidTr="00E93EF4">
        <w:tc>
          <w:tcPr>
            <w:tcW w:w="2840" w:type="dxa"/>
          </w:tcPr>
          <w:p w14:paraId="1C688F1D" w14:textId="77777777" w:rsidR="00BE5838" w:rsidRDefault="00BE5838" w:rsidP="00E11543">
            <w:pPr>
              <w:jc w:val="both"/>
              <w:rPr>
                <w:rFonts w:ascii="Simplified Arabic" w:hAnsi="Simplified Arabic" w:cs="Simplified Arabic"/>
                <w:sz w:val="28"/>
                <w:szCs w:val="28"/>
                <w:rtl/>
              </w:rPr>
            </w:pPr>
          </w:p>
        </w:tc>
        <w:tc>
          <w:tcPr>
            <w:tcW w:w="2841" w:type="dxa"/>
          </w:tcPr>
          <w:p w14:paraId="72470826" w14:textId="77777777" w:rsidR="00BE5838" w:rsidRDefault="00BE5838" w:rsidP="00E11543">
            <w:pPr>
              <w:jc w:val="both"/>
              <w:rPr>
                <w:rFonts w:ascii="Simplified Arabic" w:hAnsi="Simplified Arabic" w:cs="Simplified Arabic"/>
                <w:sz w:val="28"/>
                <w:szCs w:val="28"/>
                <w:rtl/>
              </w:rPr>
            </w:pPr>
          </w:p>
        </w:tc>
        <w:tc>
          <w:tcPr>
            <w:tcW w:w="2841" w:type="dxa"/>
          </w:tcPr>
          <w:p w14:paraId="2A1097FC" w14:textId="77777777" w:rsidR="00BE5838" w:rsidRDefault="00BE5838" w:rsidP="00E11543">
            <w:pPr>
              <w:jc w:val="both"/>
              <w:rPr>
                <w:rFonts w:ascii="Simplified Arabic" w:hAnsi="Simplified Arabic" w:cs="Simplified Arabic"/>
                <w:sz w:val="28"/>
                <w:szCs w:val="28"/>
                <w:rtl/>
              </w:rPr>
            </w:pPr>
          </w:p>
        </w:tc>
      </w:tr>
    </w:tbl>
    <w:p w14:paraId="19563258" w14:textId="77777777" w:rsidR="00D5664B" w:rsidRDefault="00D5664B" w:rsidP="00E11543">
      <w:pPr>
        <w:spacing w:after="0" w:line="240" w:lineRule="auto"/>
        <w:jc w:val="both"/>
        <w:rPr>
          <w:rFonts w:ascii="Simplified Arabic" w:hAnsi="Simplified Arabic" w:cs="Simplified Arabic"/>
          <w:sz w:val="28"/>
          <w:szCs w:val="28"/>
          <w:rtl/>
        </w:rPr>
      </w:pPr>
    </w:p>
    <w:tbl>
      <w:tblPr>
        <w:tblStyle w:val="afe"/>
        <w:bidiVisual/>
        <w:tblW w:w="0" w:type="auto"/>
        <w:tblLook w:val="04A0" w:firstRow="1" w:lastRow="0" w:firstColumn="1" w:lastColumn="0" w:noHBand="0" w:noVBand="1"/>
      </w:tblPr>
      <w:tblGrid>
        <w:gridCol w:w="8436"/>
      </w:tblGrid>
      <w:tr w:rsidR="00D5664B" w14:paraId="224A0F04" w14:textId="77777777" w:rsidTr="00E93EF4">
        <w:tc>
          <w:tcPr>
            <w:tcW w:w="8522" w:type="dxa"/>
            <w:shd w:val="clear" w:color="auto" w:fill="00B0F0"/>
          </w:tcPr>
          <w:p w14:paraId="1AD61756" w14:textId="77777777" w:rsidR="00D5664B" w:rsidRPr="00554BCE" w:rsidRDefault="00D5664B" w:rsidP="00E93EF4">
            <w:pPr>
              <w:rPr>
                <w:rFonts w:ascii="Simplified Arabic" w:hAnsi="Simplified Arabic" w:cs="Simplified Arabic"/>
                <w:b/>
                <w:bCs/>
                <w:sz w:val="28"/>
                <w:szCs w:val="28"/>
                <w:rtl/>
              </w:rPr>
            </w:pPr>
            <w:r w:rsidRPr="00554BCE">
              <w:rPr>
                <w:rFonts w:ascii="Simplified Arabic" w:hAnsi="Simplified Arabic" w:cs="Simplified Arabic"/>
                <w:b/>
                <w:bCs/>
                <w:sz w:val="28"/>
                <w:szCs w:val="28"/>
                <w:rtl/>
              </w:rPr>
              <w:lastRenderedPageBreak/>
              <w:t>الجلسة الرابعة:</w:t>
            </w:r>
          </w:p>
        </w:tc>
      </w:tr>
    </w:tbl>
    <w:p w14:paraId="0E2EDEF4" w14:textId="000129D1" w:rsidR="00D5664B" w:rsidRPr="00BE5838" w:rsidRDefault="00D5664B" w:rsidP="009518D5">
      <w:pPr>
        <w:pStyle w:val="a7"/>
        <w:numPr>
          <w:ilvl w:val="0"/>
          <w:numId w:val="89"/>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b/>
          <w:bCs/>
          <w:sz w:val="28"/>
          <w:szCs w:val="28"/>
          <w:rtl/>
        </w:rPr>
        <w:t>عنوان الجلسة:</w:t>
      </w:r>
      <w:r w:rsidRPr="00BE5838">
        <w:rPr>
          <w:rFonts w:ascii="Simplified Arabic" w:hAnsi="Simplified Arabic" w:cs="Simplified Arabic"/>
          <w:sz w:val="28"/>
          <w:szCs w:val="28"/>
          <w:rtl/>
        </w:rPr>
        <w:t xml:space="preserve"> أن يتعرف الأطفال على مهارة توليد البدائل:</w:t>
      </w:r>
    </w:p>
    <w:p w14:paraId="372BE998" w14:textId="0EC466BE" w:rsidR="00D5664B" w:rsidRPr="00BE5838" w:rsidRDefault="00D5664B" w:rsidP="009155C4">
      <w:pPr>
        <w:pStyle w:val="a7"/>
        <w:numPr>
          <w:ilvl w:val="0"/>
          <w:numId w:val="89"/>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b/>
          <w:bCs/>
          <w:sz w:val="28"/>
          <w:szCs w:val="28"/>
          <w:rtl/>
        </w:rPr>
        <w:t>مدة الجلسة:</w:t>
      </w:r>
      <w:r w:rsidRPr="00BE5838">
        <w:rPr>
          <w:rFonts w:ascii="Simplified Arabic" w:hAnsi="Simplified Arabic" w:cs="Simplified Arabic"/>
          <w:sz w:val="28"/>
          <w:szCs w:val="28"/>
          <w:rtl/>
        </w:rPr>
        <w:t xml:space="preserve"> (</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BE5838">
        <w:rPr>
          <w:rFonts w:ascii="Simplified Arabic" w:hAnsi="Simplified Arabic" w:cs="Simplified Arabic"/>
          <w:sz w:val="28"/>
          <w:szCs w:val="28"/>
          <w:rtl/>
        </w:rPr>
        <w:t>).</w:t>
      </w:r>
    </w:p>
    <w:p w14:paraId="4ABA9F9B" w14:textId="0FF3B46D" w:rsidR="00D5664B" w:rsidRPr="00BE5838"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الفنيات والأساليب المستخدمة:</w:t>
      </w:r>
      <w:r w:rsidR="00BE5838">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الحوار</w:t>
      </w:r>
      <w:r w:rsidRPr="004F4C1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Pr="004F4C1A">
        <w:rPr>
          <w:rFonts w:ascii="Simplified Arabic" w:hAnsi="Simplified Arabic" w:cs="Simplified Arabic" w:hint="cs"/>
          <w:sz w:val="28"/>
          <w:szCs w:val="28"/>
          <w:rtl/>
        </w:rPr>
        <w:t>المناقشة</w:t>
      </w:r>
      <w:r w:rsidR="00BB260C">
        <w:rPr>
          <w:rFonts w:ascii="Simplified Arabic" w:hAnsi="Simplified Arabic" w:cs="Simplified Arabic" w:hint="cs"/>
          <w:sz w:val="28"/>
          <w:szCs w:val="28"/>
          <w:rtl/>
        </w:rPr>
        <w:t>،</w:t>
      </w:r>
      <w:r w:rsidRPr="004F4C1A">
        <w:rPr>
          <w:rFonts w:ascii="Simplified Arabic" w:hAnsi="Simplified Arabic" w:cs="Simplified Arabic" w:hint="cs"/>
          <w:sz w:val="28"/>
          <w:szCs w:val="28"/>
          <w:rtl/>
        </w:rPr>
        <w:t xml:space="preserve"> العصف الذهني</w:t>
      </w:r>
      <w:r w:rsidR="00BB26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التعزيز </w:t>
      </w:r>
      <w:r w:rsidR="00BB260C">
        <w:rPr>
          <w:rFonts w:ascii="Simplified Arabic" w:hAnsi="Simplified Arabic" w:cs="Simplified Arabic" w:hint="cs"/>
          <w:sz w:val="28"/>
          <w:szCs w:val="28"/>
          <w:rtl/>
        </w:rPr>
        <w:t>الإيجابي،</w:t>
      </w:r>
      <w:r>
        <w:rPr>
          <w:rFonts w:ascii="Simplified Arabic" w:hAnsi="Simplified Arabic" w:cs="Simplified Arabic" w:hint="cs"/>
          <w:sz w:val="28"/>
          <w:szCs w:val="28"/>
          <w:rtl/>
        </w:rPr>
        <w:t xml:space="preserve"> الواجب المنزلي.</w:t>
      </w:r>
    </w:p>
    <w:p w14:paraId="695A0F8E" w14:textId="1F69BD7A" w:rsidR="00D5664B" w:rsidRPr="00BE5838"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الأدوات</w:t>
      </w:r>
      <w:r w:rsidRPr="007964A4">
        <w:rPr>
          <w:rFonts w:ascii="Simplified Arabic" w:hAnsi="Simplified Arabic" w:cs="Simplified Arabic" w:hint="cs"/>
          <w:b/>
          <w:bCs/>
          <w:sz w:val="28"/>
          <w:szCs w:val="28"/>
          <w:rtl/>
        </w:rPr>
        <w:t xml:space="preserve"> المستخدمة</w:t>
      </w:r>
      <w:r w:rsidRPr="007964A4">
        <w:rPr>
          <w:rFonts w:ascii="Simplified Arabic" w:hAnsi="Simplified Arabic" w:cs="Simplified Arabic"/>
          <w:b/>
          <w:bCs/>
          <w:sz w:val="28"/>
          <w:szCs w:val="28"/>
          <w:rtl/>
        </w:rPr>
        <w:t>:</w:t>
      </w:r>
      <w:r w:rsidR="00BE5838">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 xml:space="preserve">لوح قلاب، </w:t>
      </w:r>
      <w:proofErr w:type="spellStart"/>
      <w:r w:rsidRPr="009C37E3">
        <w:rPr>
          <w:rFonts w:ascii="Simplified Arabic" w:hAnsi="Simplified Arabic" w:cs="Simplified Arabic"/>
          <w:sz w:val="28"/>
          <w:szCs w:val="28"/>
          <w:rtl/>
        </w:rPr>
        <w:t>بوسترات</w:t>
      </w:r>
      <w:proofErr w:type="spellEnd"/>
      <w:r w:rsidRPr="009C37E3">
        <w:rPr>
          <w:rFonts w:ascii="Simplified Arabic" w:hAnsi="Simplified Arabic" w:cs="Simplified Arabic"/>
          <w:sz w:val="28"/>
          <w:szCs w:val="28"/>
          <w:rtl/>
        </w:rPr>
        <w:t>.</w:t>
      </w:r>
    </w:p>
    <w:p w14:paraId="7638F3CE" w14:textId="77777777" w:rsidR="00BE5838" w:rsidRPr="007964A4" w:rsidRDefault="00BE5838" w:rsidP="00BE5838">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لل</w:t>
      </w:r>
      <w:r w:rsidRPr="007964A4">
        <w:rPr>
          <w:rFonts w:ascii="Simplified Arabic" w:hAnsi="Simplified Arabic" w:cs="Simplified Arabic" w:hint="cs"/>
          <w:b/>
          <w:bCs/>
          <w:sz w:val="28"/>
          <w:szCs w:val="28"/>
          <w:rtl/>
        </w:rPr>
        <w:t>جلسة</w:t>
      </w:r>
      <w:r w:rsidRPr="007964A4">
        <w:rPr>
          <w:rFonts w:ascii="Simplified Arabic" w:hAnsi="Simplified Arabic" w:cs="Simplified Arabic"/>
          <w:b/>
          <w:bCs/>
          <w:sz w:val="28"/>
          <w:szCs w:val="28"/>
          <w:rtl/>
        </w:rPr>
        <w:t>:</w:t>
      </w:r>
    </w:p>
    <w:p w14:paraId="01EE1BB4" w14:textId="77777777" w:rsidR="00BE5838" w:rsidRPr="009C37E3" w:rsidRDefault="00BE5838" w:rsidP="00BE5838">
      <w:p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توضيح مهارة توليد البدائل، الاستماع ومناقشة ملاحظات الأطفال</w:t>
      </w:r>
    </w:p>
    <w:p w14:paraId="3F13B5B2" w14:textId="50CC0346" w:rsidR="00D5664B" w:rsidRPr="007964A4" w:rsidRDefault="00BE5838" w:rsidP="00BE5838">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D5664B" w:rsidRPr="007964A4">
        <w:rPr>
          <w:rFonts w:ascii="Simplified Arabic" w:hAnsi="Simplified Arabic" w:cs="Simplified Arabic"/>
          <w:b/>
          <w:bCs/>
          <w:sz w:val="28"/>
          <w:szCs w:val="28"/>
          <w:rtl/>
        </w:rPr>
        <w:t>سير الجلسة:</w:t>
      </w:r>
    </w:p>
    <w:p w14:paraId="713B36E8" w14:textId="024DE228" w:rsidR="00D5664B" w:rsidRDefault="00BB260C" w:rsidP="00BE5838">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D5664B" w:rsidRPr="009C37E3">
        <w:rPr>
          <w:rFonts w:ascii="Simplified Arabic" w:hAnsi="Simplified Arabic" w:cs="Simplified Arabic"/>
          <w:sz w:val="28"/>
          <w:szCs w:val="28"/>
          <w:rtl/>
        </w:rPr>
        <w:t>ن يتعرف الطلاب على مهارة توليد البدائل:</w:t>
      </w:r>
    </w:p>
    <w:p w14:paraId="575FF605" w14:textId="47283087" w:rsidR="00BE5838" w:rsidRDefault="00D5664B" w:rsidP="009518D5">
      <w:pPr>
        <w:pStyle w:val="a7"/>
        <w:numPr>
          <w:ilvl w:val="0"/>
          <w:numId w:val="90"/>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 xml:space="preserve">توضيح مهارة توليد البدائل وذلك بقول </w:t>
      </w:r>
      <w:r w:rsidR="00BB260C">
        <w:rPr>
          <w:rFonts w:ascii="Simplified Arabic" w:hAnsi="Simplified Arabic" w:cs="Simplified Arabic" w:hint="cs"/>
          <w:sz w:val="28"/>
          <w:szCs w:val="28"/>
          <w:rtl/>
        </w:rPr>
        <w:t>أ</w:t>
      </w:r>
      <w:r w:rsidRPr="00BE5838">
        <w:rPr>
          <w:rFonts w:ascii="Simplified Arabic" w:hAnsi="Simplified Arabic" w:cs="Simplified Arabic"/>
          <w:sz w:val="28"/>
          <w:szCs w:val="28"/>
          <w:rtl/>
        </w:rPr>
        <w:t>نه بعد تعلمنا تحديد الهدف في الجلسة السابقة سنتعرف اليوم على مهارة توليد البدائل وهي خطوة مهمة من خطوات حل المشكلات لأنها تحتاج إلى تفكير جيد فالمقصود بمهارة توليد البدائل هي عملية توظيف المعلومات المتوفرة لدينا لإيجاد أكبر قدر</w:t>
      </w:r>
      <w:r w:rsidR="00BB260C">
        <w:rPr>
          <w:rFonts w:ascii="Simplified Arabic" w:hAnsi="Simplified Arabic" w:cs="Simplified Arabic" w:hint="cs"/>
          <w:sz w:val="28"/>
          <w:szCs w:val="28"/>
          <w:rtl/>
        </w:rPr>
        <w:t>اً</w:t>
      </w:r>
      <w:r w:rsidRPr="00BE5838">
        <w:rPr>
          <w:rFonts w:ascii="Simplified Arabic" w:hAnsi="Simplified Arabic" w:cs="Simplified Arabic"/>
          <w:sz w:val="28"/>
          <w:szCs w:val="28"/>
          <w:rtl/>
        </w:rPr>
        <w:t xml:space="preserve"> ممكنا</w:t>
      </w:r>
      <w:r w:rsidR="00BB260C">
        <w:rPr>
          <w:rFonts w:ascii="Simplified Arabic" w:hAnsi="Simplified Arabic" w:cs="Simplified Arabic" w:hint="cs"/>
          <w:sz w:val="28"/>
          <w:szCs w:val="28"/>
          <w:rtl/>
        </w:rPr>
        <w:t>ً</w:t>
      </w:r>
      <w:r w:rsidRPr="00BE5838">
        <w:rPr>
          <w:rFonts w:ascii="Simplified Arabic" w:hAnsi="Simplified Arabic" w:cs="Simplified Arabic"/>
          <w:sz w:val="28"/>
          <w:szCs w:val="28"/>
          <w:rtl/>
        </w:rPr>
        <w:t xml:space="preserve"> من الخيارات والحلول الممكنة دون تحديد فعالية أي بديل.</w:t>
      </w:r>
    </w:p>
    <w:p w14:paraId="263E16CF" w14:textId="414F9A40" w:rsidR="00BE5838" w:rsidRDefault="00D5664B" w:rsidP="009518D5">
      <w:pPr>
        <w:pStyle w:val="a7"/>
        <w:numPr>
          <w:ilvl w:val="0"/>
          <w:numId w:val="90"/>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ثم الاستماع إلى ملاحظات الأطفال ومناقشة هذه الملاحظات مع الأطفال</w:t>
      </w:r>
      <w:r w:rsidR="00BE5838">
        <w:rPr>
          <w:rFonts w:ascii="Simplified Arabic" w:hAnsi="Simplified Arabic" w:cs="Simplified Arabic" w:hint="cs"/>
          <w:sz w:val="28"/>
          <w:szCs w:val="28"/>
          <w:rtl/>
        </w:rPr>
        <w:t>.</w:t>
      </w:r>
    </w:p>
    <w:p w14:paraId="1F861591" w14:textId="430B7FA6" w:rsidR="00D5664B" w:rsidRDefault="00D5664B" w:rsidP="009518D5">
      <w:pPr>
        <w:pStyle w:val="a7"/>
        <w:numPr>
          <w:ilvl w:val="0"/>
          <w:numId w:val="90"/>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بعد ذلك توضيح أن الصعوبة في هذه المرحلة هي أن يقوم الفرد بطرح فكرة ثم إلغائها وهذه طريقة سلبية ويمكن أن تؤدي إلى عدم التفاعل مع المشكلة أو حلها لذلك لا بد لكل شخص عندما يواجه مشكلة أن يقوم بجمع الأفكار والمقترحات من الأصدقاء أو من خلال العصف الذهني وإيجاد بدائل مختلفة لحل المشكلة</w:t>
      </w:r>
      <w:r w:rsidR="00BE5838">
        <w:rPr>
          <w:rFonts w:ascii="Simplified Arabic" w:hAnsi="Simplified Arabic" w:cs="Simplified Arabic" w:hint="cs"/>
          <w:sz w:val="28"/>
          <w:szCs w:val="28"/>
          <w:rtl/>
        </w:rPr>
        <w:t xml:space="preserve"> </w:t>
      </w:r>
      <w:r w:rsidRPr="00BE5838">
        <w:rPr>
          <w:rFonts w:ascii="Simplified Arabic" w:hAnsi="Simplified Arabic" w:cs="Simplified Arabic"/>
          <w:sz w:val="28"/>
          <w:szCs w:val="28"/>
          <w:rtl/>
        </w:rPr>
        <w:t>وذلك يعتمد على:</w:t>
      </w:r>
    </w:p>
    <w:p w14:paraId="5B98C816" w14:textId="77777777" w:rsidR="00BE5838" w:rsidRDefault="00BE5838" w:rsidP="009518D5">
      <w:pPr>
        <w:pStyle w:val="a7"/>
        <w:numPr>
          <w:ilvl w:val="0"/>
          <w:numId w:val="91"/>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D5664B" w:rsidRPr="00BE5838">
        <w:rPr>
          <w:rFonts w:ascii="Simplified Arabic" w:hAnsi="Simplified Arabic" w:cs="Simplified Arabic"/>
          <w:sz w:val="28"/>
          <w:szCs w:val="28"/>
          <w:rtl/>
        </w:rPr>
        <w:t>أن الخيارات الكثيرة ينجح عنها الأفضل.</w:t>
      </w:r>
    </w:p>
    <w:p w14:paraId="27946D56" w14:textId="77777777" w:rsidR="00BE5838" w:rsidRDefault="00D5664B" w:rsidP="009518D5">
      <w:pPr>
        <w:pStyle w:val="a7"/>
        <w:numPr>
          <w:ilvl w:val="0"/>
          <w:numId w:val="91"/>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 xml:space="preserve"> الآراء الكثيرة تجعل احتمالية حل المشكلة أكبر.</w:t>
      </w:r>
    </w:p>
    <w:p w14:paraId="06EF2C1F" w14:textId="19368842" w:rsidR="00D5664B" w:rsidRPr="00BE5838" w:rsidRDefault="00D5664B" w:rsidP="009518D5">
      <w:pPr>
        <w:pStyle w:val="a7"/>
        <w:numPr>
          <w:ilvl w:val="0"/>
          <w:numId w:val="91"/>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sz w:val="28"/>
          <w:szCs w:val="28"/>
          <w:rtl/>
        </w:rPr>
        <w:t>أن يدعم الفرد نفس</w:t>
      </w:r>
      <w:r w:rsidR="00BB260C">
        <w:rPr>
          <w:rFonts w:ascii="Simplified Arabic" w:hAnsi="Simplified Arabic" w:cs="Simplified Arabic" w:hint="cs"/>
          <w:sz w:val="28"/>
          <w:szCs w:val="28"/>
          <w:rtl/>
        </w:rPr>
        <w:t>ه</w:t>
      </w:r>
      <w:r w:rsidRPr="00BE5838">
        <w:rPr>
          <w:rFonts w:ascii="Simplified Arabic" w:hAnsi="Simplified Arabic" w:cs="Simplified Arabic"/>
          <w:sz w:val="28"/>
          <w:szCs w:val="28"/>
          <w:rtl/>
        </w:rPr>
        <w:t xml:space="preserve"> بأفكار جيدة ومنطقية.</w:t>
      </w:r>
    </w:p>
    <w:p w14:paraId="207C4E4C" w14:textId="7B117773" w:rsidR="00D5664B" w:rsidRPr="009C37E3" w:rsidRDefault="00D5664B" w:rsidP="009518D5">
      <w:pPr>
        <w:pStyle w:val="a7"/>
        <w:numPr>
          <w:ilvl w:val="0"/>
          <w:numId w:val="90"/>
        </w:num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عندما نقوم بتوليد البدائل يجب أن نكون حر</w:t>
      </w:r>
      <w:r w:rsidR="00E03210">
        <w:rPr>
          <w:rFonts w:ascii="Simplified Arabic" w:hAnsi="Simplified Arabic" w:cs="Simplified Arabic" w:hint="cs"/>
          <w:sz w:val="28"/>
          <w:szCs w:val="28"/>
          <w:rtl/>
        </w:rPr>
        <w:t>ي</w:t>
      </w:r>
      <w:r w:rsidRPr="009C37E3">
        <w:rPr>
          <w:rFonts w:ascii="Simplified Arabic" w:hAnsi="Simplified Arabic" w:cs="Simplified Arabic"/>
          <w:sz w:val="28"/>
          <w:szCs w:val="28"/>
          <w:rtl/>
        </w:rPr>
        <w:t>صين عند تقييمها والأفكار التي يولدها الفرد غير محددة وكلما زاد عددها زاد اقتراح الحلول الممكنة للمشكلة.</w:t>
      </w:r>
    </w:p>
    <w:p w14:paraId="5BD47374" w14:textId="77777777" w:rsidR="00D5664B" w:rsidRDefault="00D5664B" w:rsidP="009518D5">
      <w:pPr>
        <w:pStyle w:val="a7"/>
        <w:numPr>
          <w:ilvl w:val="0"/>
          <w:numId w:val="90"/>
        </w:num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ثم تدريب الطلاب على مهارة توليد البدائل من خلال طرح الأمثلة ومناقشة ملاحظات الطلاب وطلبت من الطلاب تسجيل نموذج مهارة توليد البدائل.</w:t>
      </w:r>
    </w:p>
    <w:p w14:paraId="005E0BAD" w14:textId="77777777" w:rsidR="00D5664B" w:rsidRDefault="00D5664B" w:rsidP="00BE5838">
      <w:pPr>
        <w:spacing w:after="0" w:line="240" w:lineRule="auto"/>
        <w:jc w:val="both"/>
        <w:rPr>
          <w:rFonts w:ascii="Simplified Arabic" w:hAnsi="Simplified Arabic" w:cs="Simplified Arabic"/>
          <w:sz w:val="28"/>
          <w:szCs w:val="28"/>
          <w:rtl/>
        </w:rPr>
      </w:pPr>
    </w:p>
    <w:p w14:paraId="32F299DB" w14:textId="77777777" w:rsidR="00D5664B" w:rsidRDefault="00D5664B" w:rsidP="00BE5838">
      <w:pPr>
        <w:spacing w:after="0" w:line="240" w:lineRule="auto"/>
        <w:jc w:val="both"/>
        <w:rPr>
          <w:rFonts w:ascii="Simplified Arabic" w:hAnsi="Simplified Arabic" w:cs="Simplified Arabic"/>
          <w:sz w:val="28"/>
          <w:szCs w:val="28"/>
          <w:rtl/>
        </w:rPr>
      </w:pPr>
    </w:p>
    <w:tbl>
      <w:tblPr>
        <w:tblStyle w:val="afe"/>
        <w:bidiVisual/>
        <w:tblW w:w="0" w:type="auto"/>
        <w:tblLook w:val="04A0" w:firstRow="1" w:lastRow="0" w:firstColumn="1" w:lastColumn="0" w:noHBand="0" w:noVBand="1"/>
      </w:tblPr>
      <w:tblGrid>
        <w:gridCol w:w="8436"/>
      </w:tblGrid>
      <w:tr w:rsidR="00D5664B" w14:paraId="6677929B" w14:textId="77777777" w:rsidTr="00BE5838">
        <w:tc>
          <w:tcPr>
            <w:tcW w:w="8436" w:type="dxa"/>
            <w:shd w:val="clear" w:color="auto" w:fill="00B0F0"/>
          </w:tcPr>
          <w:p w14:paraId="0354C789" w14:textId="77777777" w:rsidR="00D5664B" w:rsidRPr="00554BCE" w:rsidRDefault="00D5664B" w:rsidP="00E93EF4">
            <w:pPr>
              <w:rPr>
                <w:rFonts w:ascii="Simplified Arabic" w:hAnsi="Simplified Arabic" w:cs="Simplified Arabic"/>
                <w:b/>
                <w:bCs/>
                <w:sz w:val="28"/>
                <w:szCs w:val="28"/>
                <w:rtl/>
              </w:rPr>
            </w:pPr>
            <w:r w:rsidRPr="00554BCE">
              <w:rPr>
                <w:rFonts w:ascii="Simplified Arabic" w:hAnsi="Simplified Arabic" w:cs="Simplified Arabic"/>
                <w:b/>
                <w:bCs/>
                <w:sz w:val="28"/>
                <w:szCs w:val="28"/>
                <w:rtl/>
              </w:rPr>
              <w:lastRenderedPageBreak/>
              <w:t>الجلسة الخامسة:</w:t>
            </w:r>
          </w:p>
        </w:tc>
      </w:tr>
    </w:tbl>
    <w:p w14:paraId="14403B3A" w14:textId="400E521B" w:rsidR="00D5664B" w:rsidRPr="00BE5838" w:rsidRDefault="00D5664B" w:rsidP="009518D5">
      <w:pPr>
        <w:pStyle w:val="a7"/>
        <w:numPr>
          <w:ilvl w:val="0"/>
          <w:numId w:val="92"/>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b/>
          <w:bCs/>
          <w:sz w:val="28"/>
          <w:szCs w:val="28"/>
          <w:rtl/>
        </w:rPr>
        <w:t>عنوان الجلسة:</w:t>
      </w:r>
      <w:r w:rsidRPr="00BE5838">
        <w:rPr>
          <w:rFonts w:ascii="Simplified Arabic" w:hAnsi="Simplified Arabic" w:cs="Simplified Arabic"/>
          <w:sz w:val="28"/>
          <w:szCs w:val="28"/>
          <w:rtl/>
        </w:rPr>
        <w:t xml:space="preserve"> </w:t>
      </w:r>
      <w:r w:rsidR="00E03210">
        <w:rPr>
          <w:rFonts w:ascii="Simplified Arabic" w:hAnsi="Simplified Arabic" w:cs="Simplified Arabic" w:hint="cs"/>
          <w:sz w:val="28"/>
          <w:szCs w:val="28"/>
          <w:rtl/>
        </w:rPr>
        <w:t>ا</w:t>
      </w:r>
      <w:r w:rsidRPr="00BE5838">
        <w:rPr>
          <w:rFonts w:ascii="Simplified Arabic" w:hAnsi="Simplified Arabic" w:cs="Simplified Arabic"/>
          <w:sz w:val="28"/>
          <w:szCs w:val="28"/>
          <w:rtl/>
        </w:rPr>
        <w:t>ن يتعرف الأطفال على أسلوب موازنة البدائل:</w:t>
      </w:r>
    </w:p>
    <w:p w14:paraId="7F2CCE4C" w14:textId="455EA659" w:rsidR="00D5664B" w:rsidRPr="00BE5838" w:rsidRDefault="00D5664B" w:rsidP="009155C4">
      <w:pPr>
        <w:pStyle w:val="a7"/>
        <w:numPr>
          <w:ilvl w:val="0"/>
          <w:numId w:val="92"/>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b/>
          <w:bCs/>
          <w:sz w:val="28"/>
          <w:szCs w:val="28"/>
          <w:rtl/>
        </w:rPr>
        <w:t>مدة الجلسة:</w:t>
      </w:r>
      <w:r w:rsidRPr="00BE5838">
        <w:rPr>
          <w:rFonts w:ascii="Simplified Arabic" w:hAnsi="Simplified Arabic" w:cs="Simplified Arabic"/>
          <w:sz w:val="28"/>
          <w:szCs w:val="28"/>
          <w:rtl/>
        </w:rPr>
        <w:t xml:space="preserve"> (</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BE5838">
        <w:rPr>
          <w:rFonts w:ascii="Simplified Arabic" w:hAnsi="Simplified Arabic" w:cs="Simplified Arabic"/>
          <w:sz w:val="28"/>
          <w:szCs w:val="28"/>
          <w:rtl/>
        </w:rPr>
        <w:t>).</w:t>
      </w:r>
    </w:p>
    <w:p w14:paraId="0492540A" w14:textId="592732BB" w:rsidR="00D5664B"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الفنيات والأساليب المستخدمة:</w:t>
      </w:r>
      <w:r w:rsidR="00BE5838">
        <w:rPr>
          <w:rFonts w:ascii="Simplified Arabic" w:hAnsi="Simplified Arabic" w:cs="Simplified Arabic" w:hint="cs"/>
          <w:b/>
          <w:bCs/>
          <w:sz w:val="28"/>
          <w:szCs w:val="28"/>
          <w:rtl/>
        </w:rPr>
        <w:t xml:space="preserve"> </w:t>
      </w:r>
      <w:r w:rsidRPr="004F4C1A">
        <w:rPr>
          <w:rFonts w:ascii="Simplified Arabic" w:hAnsi="Simplified Arabic" w:cs="Simplified Arabic" w:hint="cs"/>
          <w:sz w:val="28"/>
          <w:szCs w:val="28"/>
          <w:rtl/>
        </w:rPr>
        <w:t>الحوار والمناقشة</w:t>
      </w:r>
      <w:r w:rsidR="00E0321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الاستماع الفعال</w:t>
      </w:r>
      <w:r w:rsidR="00E0321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طرح </w:t>
      </w:r>
      <w:r w:rsidR="00E03210">
        <w:rPr>
          <w:rFonts w:ascii="Simplified Arabic" w:hAnsi="Simplified Arabic" w:cs="Simplified Arabic" w:hint="cs"/>
          <w:sz w:val="28"/>
          <w:szCs w:val="28"/>
          <w:rtl/>
        </w:rPr>
        <w:t>الأسئلة،</w:t>
      </w:r>
      <w:r>
        <w:rPr>
          <w:rFonts w:ascii="Simplified Arabic" w:hAnsi="Simplified Arabic" w:cs="Simplified Arabic" w:hint="cs"/>
          <w:sz w:val="28"/>
          <w:szCs w:val="28"/>
          <w:rtl/>
        </w:rPr>
        <w:t xml:space="preserve"> العصف الذهني</w:t>
      </w:r>
      <w:r w:rsidR="00E0321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الواجب المنزلي.</w:t>
      </w:r>
    </w:p>
    <w:p w14:paraId="5671364F" w14:textId="36E8E396" w:rsidR="00D5664B" w:rsidRPr="00BE5838"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الأدوات</w:t>
      </w:r>
      <w:r w:rsidRPr="007964A4">
        <w:rPr>
          <w:rFonts w:ascii="Simplified Arabic" w:hAnsi="Simplified Arabic" w:cs="Simplified Arabic" w:hint="cs"/>
          <w:b/>
          <w:bCs/>
          <w:sz w:val="28"/>
          <w:szCs w:val="28"/>
          <w:rtl/>
        </w:rPr>
        <w:t xml:space="preserve"> المستخدمة</w:t>
      </w:r>
      <w:r w:rsidRPr="007964A4">
        <w:rPr>
          <w:rFonts w:ascii="Simplified Arabic" w:hAnsi="Simplified Arabic" w:cs="Simplified Arabic"/>
          <w:b/>
          <w:bCs/>
          <w:sz w:val="28"/>
          <w:szCs w:val="28"/>
          <w:rtl/>
        </w:rPr>
        <w:t>:</w:t>
      </w:r>
      <w:r w:rsidR="00BE5838">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 xml:space="preserve">لوح قلاب، </w:t>
      </w:r>
      <w:proofErr w:type="spellStart"/>
      <w:r w:rsidRPr="009C37E3">
        <w:rPr>
          <w:rFonts w:ascii="Simplified Arabic" w:hAnsi="Simplified Arabic" w:cs="Simplified Arabic"/>
          <w:sz w:val="28"/>
          <w:szCs w:val="28"/>
          <w:rtl/>
        </w:rPr>
        <w:t>بوسترات</w:t>
      </w:r>
      <w:proofErr w:type="spellEnd"/>
      <w:r w:rsidRPr="009C37E3">
        <w:rPr>
          <w:rFonts w:ascii="Simplified Arabic" w:hAnsi="Simplified Arabic" w:cs="Simplified Arabic"/>
          <w:sz w:val="28"/>
          <w:szCs w:val="28"/>
          <w:rtl/>
        </w:rPr>
        <w:t>.</w:t>
      </w:r>
    </w:p>
    <w:p w14:paraId="328DAA70" w14:textId="77777777" w:rsidR="00BE5838" w:rsidRPr="007964A4" w:rsidRDefault="00BE5838" w:rsidP="00BE5838">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لل</w:t>
      </w:r>
      <w:r w:rsidRPr="007964A4">
        <w:rPr>
          <w:rFonts w:ascii="Simplified Arabic" w:hAnsi="Simplified Arabic" w:cs="Simplified Arabic" w:hint="cs"/>
          <w:b/>
          <w:bCs/>
          <w:sz w:val="28"/>
          <w:szCs w:val="28"/>
          <w:rtl/>
        </w:rPr>
        <w:t>جلسة</w:t>
      </w:r>
      <w:r w:rsidRPr="007964A4">
        <w:rPr>
          <w:rFonts w:ascii="Simplified Arabic" w:hAnsi="Simplified Arabic" w:cs="Simplified Arabic"/>
          <w:b/>
          <w:bCs/>
          <w:sz w:val="28"/>
          <w:szCs w:val="28"/>
          <w:rtl/>
        </w:rPr>
        <w:t>:</w:t>
      </w:r>
    </w:p>
    <w:p w14:paraId="7FD0596F" w14:textId="4AFDB270" w:rsidR="00BE5838" w:rsidRPr="009C37E3" w:rsidRDefault="00BE5838" w:rsidP="00BE5838">
      <w:p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t>مناقشة الجلسة السابقة، تعليمهم كيف</w:t>
      </w:r>
      <w:r w:rsidR="00141F86">
        <w:rPr>
          <w:rFonts w:ascii="Simplified Arabic" w:hAnsi="Simplified Arabic" w:cs="Simplified Arabic" w:hint="cs"/>
          <w:sz w:val="28"/>
          <w:szCs w:val="28"/>
          <w:rtl/>
        </w:rPr>
        <w:t>ية</w:t>
      </w:r>
      <w:r w:rsidRPr="009C37E3">
        <w:rPr>
          <w:rFonts w:ascii="Simplified Arabic" w:hAnsi="Simplified Arabic" w:cs="Simplified Arabic"/>
          <w:sz w:val="28"/>
          <w:szCs w:val="28"/>
          <w:rtl/>
        </w:rPr>
        <w:t xml:space="preserve"> موازنة البدائل حتى يستطيعوا أخذ القرار المناسب لحل المشكلة</w:t>
      </w:r>
    </w:p>
    <w:p w14:paraId="503D4AA4" w14:textId="77777777" w:rsidR="00D5664B" w:rsidRPr="007964A4"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سير الجلسة:</w:t>
      </w:r>
    </w:p>
    <w:p w14:paraId="25AFB258" w14:textId="59154B7C" w:rsidR="00BE5838" w:rsidRDefault="00D5664B" w:rsidP="009518D5">
      <w:pPr>
        <w:pStyle w:val="a7"/>
        <w:numPr>
          <w:ilvl w:val="0"/>
          <w:numId w:val="93"/>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أن يتعرف الطلاب على أسلوب موازنة البدائل</w:t>
      </w:r>
      <w:r w:rsidR="00141F86">
        <w:rPr>
          <w:rFonts w:ascii="Simplified Arabic" w:hAnsi="Simplified Arabic" w:cs="Simplified Arabic" w:hint="cs"/>
          <w:sz w:val="28"/>
          <w:szCs w:val="28"/>
          <w:rtl/>
        </w:rPr>
        <w:t>.</w:t>
      </w:r>
    </w:p>
    <w:p w14:paraId="20CBE28F" w14:textId="77777777" w:rsidR="00BE5838" w:rsidRDefault="00D5664B" w:rsidP="009518D5">
      <w:pPr>
        <w:pStyle w:val="a7"/>
        <w:numPr>
          <w:ilvl w:val="0"/>
          <w:numId w:val="93"/>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تذكير الأطفال بمهارة توليد البدائل التي تعلمناها في الجلسة السابقة والإجراءات التي نعتمد عليها عند توليد البدائل أما الآن سوف نتعلم كيفية موازنة البدائل حتى نستطيع أن نأخذ القرار المناسب لحل المشكلة التي تواجهنا وذلك من خلال عدد من الخطوات وهي:</w:t>
      </w:r>
    </w:p>
    <w:p w14:paraId="7569D0F1" w14:textId="3DAF9772" w:rsidR="00BE5838" w:rsidRDefault="00D5664B" w:rsidP="009518D5">
      <w:pPr>
        <w:pStyle w:val="a7"/>
        <w:numPr>
          <w:ilvl w:val="0"/>
          <w:numId w:val="94"/>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 xml:space="preserve"> دراسة البدائل بشكل</w:t>
      </w:r>
      <w:r w:rsidR="002B22F4">
        <w:rPr>
          <w:rFonts w:ascii="Simplified Arabic" w:hAnsi="Simplified Arabic" w:cs="Simplified Arabic" w:hint="cs"/>
          <w:sz w:val="28"/>
          <w:szCs w:val="28"/>
          <w:rtl/>
        </w:rPr>
        <w:t>ٍ</w:t>
      </w:r>
      <w:r w:rsidRPr="00BE5838">
        <w:rPr>
          <w:rFonts w:ascii="Simplified Arabic" w:hAnsi="Simplified Arabic" w:cs="Simplified Arabic"/>
          <w:sz w:val="28"/>
          <w:szCs w:val="28"/>
          <w:rtl/>
        </w:rPr>
        <w:t xml:space="preserve"> جيد.</w:t>
      </w:r>
    </w:p>
    <w:p w14:paraId="4616BA4B" w14:textId="77777777" w:rsidR="00BE5838" w:rsidRDefault="00D5664B" w:rsidP="009518D5">
      <w:pPr>
        <w:pStyle w:val="a7"/>
        <w:numPr>
          <w:ilvl w:val="0"/>
          <w:numId w:val="94"/>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ما هي احتمالات كل بديل.</w:t>
      </w:r>
    </w:p>
    <w:p w14:paraId="16624EAA" w14:textId="77777777" w:rsidR="00BE5838" w:rsidRDefault="00D5664B" w:rsidP="009518D5">
      <w:pPr>
        <w:pStyle w:val="a7"/>
        <w:numPr>
          <w:ilvl w:val="0"/>
          <w:numId w:val="94"/>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sz w:val="28"/>
          <w:szCs w:val="28"/>
          <w:rtl/>
        </w:rPr>
        <w:t xml:space="preserve"> كيف يتلاءم كل بديل مع أولوياتك لحل المشكلة.</w:t>
      </w:r>
    </w:p>
    <w:p w14:paraId="7A0514B9" w14:textId="1E19F032" w:rsidR="00D5664B" w:rsidRPr="00BE5838" w:rsidRDefault="00D5664B" w:rsidP="009518D5">
      <w:pPr>
        <w:pStyle w:val="a7"/>
        <w:numPr>
          <w:ilvl w:val="0"/>
          <w:numId w:val="94"/>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sz w:val="28"/>
          <w:szCs w:val="28"/>
          <w:rtl/>
        </w:rPr>
        <w:t>موازنة البدائل لا تعتمد على الحقائق فقط بل على الموضوعية والمنطقية، وتكون موازنة البدائل بطريقة منظمة وذلك من خلال تحديد إيجابيات وسلبيات كل بديل من خلال إعطاء علامة من (1-10) لاحتمالية نجاح كل بديل وما هو البديل الذي حقق أعلى علامة ونختار البديل الأكثر ملاءمة</w:t>
      </w:r>
      <w:r w:rsidR="002B22F4">
        <w:rPr>
          <w:rFonts w:ascii="Simplified Arabic" w:hAnsi="Simplified Arabic" w:cs="Simplified Arabic" w:hint="cs"/>
          <w:sz w:val="28"/>
          <w:szCs w:val="28"/>
          <w:rtl/>
        </w:rPr>
        <w:t>،</w:t>
      </w:r>
      <w:r w:rsidRPr="00BE5838">
        <w:rPr>
          <w:rFonts w:ascii="Simplified Arabic" w:hAnsi="Simplified Arabic" w:cs="Simplified Arabic" w:hint="cs"/>
          <w:sz w:val="28"/>
          <w:szCs w:val="28"/>
          <w:rtl/>
        </w:rPr>
        <w:t xml:space="preserve"> عرض نموذج توضيحي.</w:t>
      </w:r>
    </w:p>
    <w:tbl>
      <w:tblPr>
        <w:tblStyle w:val="afe"/>
        <w:bidiVisual/>
        <w:tblW w:w="5000" w:type="pct"/>
        <w:tblLook w:val="04A0" w:firstRow="1" w:lastRow="0" w:firstColumn="1" w:lastColumn="0" w:noHBand="0" w:noVBand="1"/>
      </w:tblPr>
      <w:tblGrid>
        <w:gridCol w:w="2103"/>
        <w:gridCol w:w="2111"/>
        <w:gridCol w:w="2111"/>
        <w:gridCol w:w="2111"/>
      </w:tblGrid>
      <w:tr w:rsidR="00D5664B" w14:paraId="1936358B" w14:textId="77777777" w:rsidTr="00BE5838">
        <w:tc>
          <w:tcPr>
            <w:tcW w:w="1247" w:type="pct"/>
          </w:tcPr>
          <w:p w14:paraId="2FF8EBBA" w14:textId="77777777" w:rsidR="00D5664B" w:rsidRDefault="00D5664B" w:rsidP="00BE5838">
            <w:pPr>
              <w:jc w:val="center"/>
              <w:rPr>
                <w:rFonts w:ascii="Simplified Arabic" w:hAnsi="Simplified Arabic" w:cs="Simplified Arabic"/>
                <w:sz w:val="28"/>
                <w:szCs w:val="28"/>
                <w:rtl/>
              </w:rPr>
            </w:pPr>
            <w:r>
              <w:rPr>
                <w:rFonts w:ascii="Simplified Arabic" w:hAnsi="Simplified Arabic" w:cs="Simplified Arabic" w:hint="cs"/>
                <w:sz w:val="28"/>
                <w:szCs w:val="28"/>
                <w:rtl/>
              </w:rPr>
              <w:t>المشكلة</w:t>
            </w:r>
          </w:p>
        </w:tc>
        <w:tc>
          <w:tcPr>
            <w:tcW w:w="1251" w:type="pct"/>
          </w:tcPr>
          <w:p w14:paraId="7B781569" w14:textId="64207B0A" w:rsidR="00D5664B" w:rsidRDefault="00D5664B" w:rsidP="00BE5838">
            <w:pPr>
              <w:jc w:val="center"/>
              <w:rPr>
                <w:rFonts w:ascii="Simplified Arabic" w:hAnsi="Simplified Arabic" w:cs="Simplified Arabic"/>
                <w:sz w:val="28"/>
                <w:szCs w:val="28"/>
                <w:rtl/>
              </w:rPr>
            </w:pPr>
            <w:r>
              <w:rPr>
                <w:rFonts w:ascii="Simplified Arabic" w:hAnsi="Simplified Arabic" w:cs="Simplified Arabic" w:hint="cs"/>
                <w:sz w:val="28"/>
                <w:szCs w:val="28"/>
                <w:rtl/>
              </w:rPr>
              <w:t>الحل الأول/ تقي</w:t>
            </w:r>
            <w:r w:rsidR="002B22F4">
              <w:rPr>
                <w:rFonts w:ascii="Simplified Arabic" w:hAnsi="Simplified Arabic" w:cs="Simplified Arabic" w:hint="cs"/>
                <w:sz w:val="28"/>
                <w:szCs w:val="28"/>
                <w:rtl/>
              </w:rPr>
              <w:t>ي</w:t>
            </w:r>
            <w:r>
              <w:rPr>
                <w:rFonts w:ascii="Simplified Arabic" w:hAnsi="Simplified Arabic" w:cs="Simplified Arabic" w:hint="cs"/>
                <w:sz w:val="28"/>
                <w:szCs w:val="28"/>
                <w:rtl/>
              </w:rPr>
              <w:t>مه</w:t>
            </w:r>
          </w:p>
        </w:tc>
        <w:tc>
          <w:tcPr>
            <w:tcW w:w="1251" w:type="pct"/>
          </w:tcPr>
          <w:p w14:paraId="48DA4AFD" w14:textId="4D1D1668" w:rsidR="00D5664B" w:rsidRDefault="00D5664B" w:rsidP="00BE5838">
            <w:pPr>
              <w:jc w:val="center"/>
              <w:rPr>
                <w:rFonts w:ascii="Simplified Arabic" w:hAnsi="Simplified Arabic" w:cs="Simplified Arabic"/>
                <w:sz w:val="28"/>
                <w:szCs w:val="28"/>
                <w:rtl/>
              </w:rPr>
            </w:pPr>
            <w:r>
              <w:rPr>
                <w:rFonts w:ascii="Simplified Arabic" w:hAnsi="Simplified Arabic" w:cs="Simplified Arabic" w:hint="cs"/>
                <w:sz w:val="28"/>
                <w:szCs w:val="28"/>
                <w:rtl/>
              </w:rPr>
              <w:t>الحل الثاني/ تق</w:t>
            </w:r>
            <w:r w:rsidR="002B22F4">
              <w:rPr>
                <w:rFonts w:ascii="Simplified Arabic" w:hAnsi="Simplified Arabic" w:cs="Simplified Arabic" w:hint="cs"/>
                <w:sz w:val="28"/>
                <w:szCs w:val="28"/>
                <w:rtl/>
              </w:rPr>
              <w:t>ي</w:t>
            </w:r>
            <w:r>
              <w:rPr>
                <w:rFonts w:ascii="Simplified Arabic" w:hAnsi="Simplified Arabic" w:cs="Simplified Arabic" w:hint="cs"/>
                <w:sz w:val="28"/>
                <w:szCs w:val="28"/>
                <w:rtl/>
              </w:rPr>
              <w:t>يمه</w:t>
            </w:r>
          </w:p>
        </w:tc>
        <w:tc>
          <w:tcPr>
            <w:tcW w:w="1251" w:type="pct"/>
          </w:tcPr>
          <w:p w14:paraId="797BB0AF" w14:textId="6FF18392" w:rsidR="00D5664B" w:rsidRDefault="00D5664B" w:rsidP="00BE5838">
            <w:pPr>
              <w:jc w:val="center"/>
              <w:rPr>
                <w:rFonts w:ascii="Simplified Arabic" w:hAnsi="Simplified Arabic" w:cs="Simplified Arabic"/>
                <w:sz w:val="28"/>
                <w:szCs w:val="28"/>
                <w:rtl/>
              </w:rPr>
            </w:pPr>
            <w:r>
              <w:rPr>
                <w:rFonts w:ascii="Simplified Arabic" w:hAnsi="Simplified Arabic" w:cs="Simplified Arabic" w:hint="cs"/>
                <w:sz w:val="28"/>
                <w:szCs w:val="28"/>
                <w:rtl/>
              </w:rPr>
              <w:t>الحل الثالث/ تق</w:t>
            </w:r>
            <w:r w:rsidR="002B22F4">
              <w:rPr>
                <w:rFonts w:ascii="Simplified Arabic" w:hAnsi="Simplified Arabic" w:cs="Simplified Arabic" w:hint="cs"/>
                <w:sz w:val="28"/>
                <w:szCs w:val="28"/>
                <w:rtl/>
              </w:rPr>
              <w:t>ي</w:t>
            </w:r>
            <w:r>
              <w:rPr>
                <w:rFonts w:ascii="Simplified Arabic" w:hAnsi="Simplified Arabic" w:cs="Simplified Arabic" w:hint="cs"/>
                <w:sz w:val="28"/>
                <w:szCs w:val="28"/>
                <w:rtl/>
              </w:rPr>
              <w:t>يمه</w:t>
            </w:r>
          </w:p>
        </w:tc>
      </w:tr>
      <w:tr w:rsidR="00D5664B" w14:paraId="4E27CE8C" w14:textId="77777777" w:rsidTr="00BE5838">
        <w:tc>
          <w:tcPr>
            <w:tcW w:w="1247" w:type="pct"/>
          </w:tcPr>
          <w:p w14:paraId="4FB0D4A9" w14:textId="77777777" w:rsidR="00D5664B" w:rsidRDefault="00D5664B" w:rsidP="00BE5838">
            <w:pPr>
              <w:jc w:val="lowKashida"/>
              <w:rPr>
                <w:rFonts w:ascii="Simplified Arabic" w:hAnsi="Simplified Arabic" w:cs="Simplified Arabic"/>
                <w:sz w:val="28"/>
                <w:szCs w:val="28"/>
                <w:rtl/>
              </w:rPr>
            </w:pPr>
            <w:r>
              <w:rPr>
                <w:rFonts w:ascii="Simplified Arabic" w:hAnsi="Simplified Arabic" w:cs="Simplified Arabic" w:hint="cs"/>
                <w:sz w:val="28"/>
                <w:szCs w:val="28"/>
                <w:rtl/>
              </w:rPr>
              <w:t>مثال/ التأخر عن طابور الصباح</w:t>
            </w:r>
          </w:p>
        </w:tc>
        <w:tc>
          <w:tcPr>
            <w:tcW w:w="1251" w:type="pct"/>
          </w:tcPr>
          <w:p w14:paraId="4DDB35F4" w14:textId="77777777" w:rsidR="00D5664B" w:rsidRDefault="00D5664B" w:rsidP="00BE5838">
            <w:pPr>
              <w:jc w:val="lowKashida"/>
              <w:rPr>
                <w:rFonts w:ascii="Simplified Arabic" w:hAnsi="Simplified Arabic" w:cs="Simplified Arabic"/>
                <w:sz w:val="28"/>
                <w:szCs w:val="28"/>
                <w:rtl/>
              </w:rPr>
            </w:pPr>
            <w:r>
              <w:rPr>
                <w:rFonts w:ascii="Simplified Arabic" w:hAnsi="Simplified Arabic" w:cs="Simplified Arabic" w:hint="cs"/>
                <w:sz w:val="28"/>
                <w:szCs w:val="28"/>
                <w:rtl/>
              </w:rPr>
              <w:t>النوم مبكراً والاستيقاظ على صلاة الفجر/</w:t>
            </w:r>
          </w:p>
        </w:tc>
        <w:tc>
          <w:tcPr>
            <w:tcW w:w="1251" w:type="pct"/>
          </w:tcPr>
          <w:p w14:paraId="6DB1B452" w14:textId="77777777" w:rsidR="00D5664B" w:rsidRDefault="00D5664B" w:rsidP="00BE5838">
            <w:pPr>
              <w:jc w:val="lowKashida"/>
              <w:rPr>
                <w:rFonts w:ascii="Simplified Arabic" w:hAnsi="Simplified Arabic" w:cs="Simplified Arabic"/>
                <w:sz w:val="28"/>
                <w:szCs w:val="28"/>
                <w:rtl/>
              </w:rPr>
            </w:pPr>
            <w:r>
              <w:rPr>
                <w:rFonts w:ascii="Simplified Arabic" w:hAnsi="Simplified Arabic" w:cs="Simplified Arabic" w:hint="cs"/>
                <w:sz w:val="28"/>
                <w:szCs w:val="28"/>
                <w:rtl/>
              </w:rPr>
              <w:t>النوم مبكراً والاستيقاظ على الساعة السادسة/</w:t>
            </w:r>
          </w:p>
        </w:tc>
        <w:tc>
          <w:tcPr>
            <w:tcW w:w="1251" w:type="pct"/>
          </w:tcPr>
          <w:p w14:paraId="555F9018" w14:textId="77777777" w:rsidR="00D5664B" w:rsidRDefault="00D5664B" w:rsidP="00BE5838">
            <w:pPr>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النوم مبكراً والاستيقاظ على الساعة السادسة والنصف/ </w:t>
            </w:r>
          </w:p>
        </w:tc>
      </w:tr>
      <w:tr w:rsidR="00D5664B" w14:paraId="3727E86C" w14:textId="77777777" w:rsidTr="00BE5838">
        <w:tc>
          <w:tcPr>
            <w:tcW w:w="1247" w:type="pct"/>
          </w:tcPr>
          <w:p w14:paraId="682BA4ED" w14:textId="77777777" w:rsidR="00D5664B" w:rsidRDefault="00D5664B" w:rsidP="00BE5838">
            <w:pPr>
              <w:jc w:val="both"/>
              <w:rPr>
                <w:rFonts w:ascii="Simplified Arabic" w:hAnsi="Simplified Arabic" w:cs="Simplified Arabic"/>
                <w:sz w:val="28"/>
                <w:szCs w:val="28"/>
                <w:rtl/>
              </w:rPr>
            </w:pPr>
          </w:p>
        </w:tc>
        <w:tc>
          <w:tcPr>
            <w:tcW w:w="1251" w:type="pct"/>
          </w:tcPr>
          <w:p w14:paraId="6D6310A8" w14:textId="77777777" w:rsidR="00D5664B" w:rsidRDefault="00D5664B" w:rsidP="00BE5838">
            <w:pPr>
              <w:jc w:val="both"/>
              <w:rPr>
                <w:rFonts w:ascii="Simplified Arabic" w:hAnsi="Simplified Arabic" w:cs="Simplified Arabic"/>
                <w:sz w:val="28"/>
                <w:szCs w:val="28"/>
                <w:rtl/>
              </w:rPr>
            </w:pPr>
          </w:p>
        </w:tc>
        <w:tc>
          <w:tcPr>
            <w:tcW w:w="1251" w:type="pct"/>
          </w:tcPr>
          <w:p w14:paraId="0C82E0D7" w14:textId="77777777" w:rsidR="00D5664B" w:rsidRDefault="00D5664B" w:rsidP="00BE5838">
            <w:pPr>
              <w:jc w:val="both"/>
              <w:rPr>
                <w:rFonts w:ascii="Simplified Arabic" w:hAnsi="Simplified Arabic" w:cs="Simplified Arabic"/>
                <w:sz w:val="28"/>
                <w:szCs w:val="28"/>
                <w:rtl/>
              </w:rPr>
            </w:pPr>
          </w:p>
        </w:tc>
        <w:tc>
          <w:tcPr>
            <w:tcW w:w="1251" w:type="pct"/>
          </w:tcPr>
          <w:p w14:paraId="13F8497C" w14:textId="77777777" w:rsidR="00D5664B" w:rsidRDefault="00D5664B" w:rsidP="00BE5838">
            <w:pPr>
              <w:jc w:val="both"/>
              <w:rPr>
                <w:rFonts w:ascii="Simplified Arabic" w:hAnsi="Simplified Arabic" w:cs="Simplified Arabic"/>
                <w:sz w:val="28"/>
                <w:szCs w:val="28"/>
                <w:rtl/>
              </w:rPr>
            </w:pPr>
          </w:p>
        </w:tc>
      </w:tr>
      <w:tr w:rsidR="00D5664B" w14:paraId="669F7578" w14:textId="77777777" w:rsidTr="00BE5838">
        <w:tc>
          <w:tcPr>
            <w:tcW w:w="1247" w:type="pct"/>
          </w:tcPr>
          <w:p w14:paraId="110C50ED" w14:textId="77777777" w:rsidR="00D5664B" w:rsidRDefault="00D5664B" w:rsidP="00BE5838">
            <w:pPr>
              <w:jc w:val="both"/>
              <w:rPr>
                <w:rFonts w:ascii="Simplified Arabic" w:hAnsi="Simplified Arabic" w:cs="Simplified Arabic"/>
                <w:sz w:val="28"/>
                <w:szCs w:val="28"/>
                <w:rtl/>
              </w:rPr>
            </w:pPr>
          </w:p>
        </w:tc>
        <w:tc>
          <w:tcPr>
            <w:tcW w:w="1251" w:type="pct"/>
          </w:tcPr>
          <w:p w14:paraId="208957D6" w14:textId="77777777" w:rsidR="00D5664B" w:rsidRDefault="00D5664B" w:rsidP="00BE5838">
            <w:pPr>
              <w:jc w:val="both"/>
              <w:rPr>
                <w:rFonts w:ascii="Simplified Arabic" w:hAnsi="Simplified Arabic" w:cs="Simplified Arabic"/>
                <w:sz w:val="28"/>
                <w:szCs w:val="28"/>
                <w:rtl/>
              </w:rPr>
            </w:pPr>
          </w:p>
        </w:tc>
        <w:tc>
          <w:tcPr>
            <w:tcW w:w="1251" w:type="pct"/>
          </w:tcPr>
          <w:p w14:paraId="4FFB6803" w14:textId="77777777" w:rsidR="00D5664B" w:rsidRDefault="00D5664B" w:rsidP="00BE5838">
            <w:pPr>
              <w:jc w:val="both"/>
              <w:rPr>
                <w:rFonts w:ascii="Simplified Arabic" w:hAnsi="Simplified Arabic" w:cs="Simplified Arabic"/>
                <w:sz w:val="28"/>
                <w:szCs w:val="28"/>
                <w:rtl/>
              </w:rPr>
            </w:pPr>
          </w:p>
        </w:tc>
        <w:tc>
          <w:tcPr>
            <w:tcW w:w="1251" w:type="pct"/>
          </w:tcPr>
          <w:p w14:paraId="7AD20890" w14:textId="77777777" w:rsidR="00D5664B" w:rsidRDefault="00D5664B" w:rsidP="00BE5838">
            <w:pPr>
              <w:jc w:val="both"/>
              <w:rPr>
                <w:rFonts w:ascii="Simplified Arabic" w:hAnsi="Simplified Arabic" w:cs="Simplified Arabic"/>
                <w:sz w:val="28"/>
                <w:szCs w:val="28"/>
                <w:rtl/>
              </w:rPr>
            </w:pPr>
          </w:p>
        </w:tc>
      </w:tr>
    </w:tbl>
    <w:p w14:paraId="0E6A71DC" w14:textId="77777777" w:rsidR="00D5664B" w:rsidRPr="009C37E3" w:rsidRDefault="00D5664B" w:rsidP="00BE5838">
      <w:pPr>
        <w:spacing w:after="0" w:line="240" w:lineRule="auto"/>
        <w:jc w:val="both"/>
        <w:rPr>
          <w:rFonts w:ascii="Simplified Arabic" w:hAnsi="Simplified Arabic" w:cs="Simplified Arabic"/>
          <w:sz w:val="28"/>
          <w:szCs w:val="28"/>
          <w:rtl/>
        </w:rPr>
      </w:pPr>
    </w:p>
    <w:p w14:paraId="799EC101" w14:textId="4A7F668E" w:rsidR="00D5664B" w:rsidRPr="00BE5838" w:rsidRDefault="00D5664B" w:rsidP="009518D5">
      <w:pPr>
        <w:pStyle w:val="a7"/>
        <w:numPr>
          <w:ilvl w:val="0"/>
          <w:numId w:val="94"/>
        </w:numPr>
        <w:spacing w:after="0" w:line="240" w:lineRule="auto"/>
        <w:jc w:val="both"/>
        <w:rPr>
          <w:rFonts w:ascii="Simplified Arabic" w:hAnsi="Simplified Arabic" w:cs="Simplified Arabic"/>
          <w:sz w:val="28"/>
          <w:szCs w:val="28"/>
          <w:rtl/>
        </w:rPr>
      </w:pPr>
      <w:r w:rsidRPr="009C37E3">
        <w:rPr>
          <w:rFonts w:ascii="Simplified Arabic" w:hAnsi="Simplified Arabic" w:cs="Simplified Arabic"/>
          <w:sz w:val="28"/>
          <w:szCs w:val="28"/>
          <w:rtl/>
        </w:rPr>
        <w:lastRenderedPageBreak/>
        <w:t>ولكن قد نجد صعوبة في موازنة البدائل إذا تقارب بعض البدائل ولكن يجب أن نختار حل مناسب ولا نبقى مترددين</w:t>
      </w:r>
      <w:r w:rsidR="00644187">
        <w:rPr>
          <w:rFonts w:ascii="Simplified Arabic" w:hAnsi="Simplified Arabic" w:cs="Simplified Arabic" w:hint="cs"/>
          <w:sz w:val="28"/>
          <w:szCs w:val="28"/>
          <w:rtl/>
        </w:rPr>
        <w:t>،</w:t>
      </w:r>
      <w:r w:rsidR="00BE5838">
        <w:rPr>
          <w:rFonts w:ascii="Simplified Arabic" w:hAnsi="Simplified Arabic" w:cs="Simplified Arabic" w:hint="cs"/>
          <w:sz w:val="28"/>
          <w:szCs w:val="28"/>
          <w:rtl/>
        </w:rPr>
        <w:t xml:space="preserve"> فندرب</w:t>
      </w:r>
      <w:r w:rsidRPr="00BE5838">
        <w:rPr>
          <w:rFonts w:ascii="Simplified Arabic" w:hAnsi="Simplified Arabic" w:cs="Simplified Arabic"/>
          <w:sz w:val="28"/>
          <w:szCs w:val="28"/>
          <w:rtl/>
        </w:rPr>
        <w:t xml:space="preserve"> الأطفال على مهارة موازنة البدائل من خلال طرح مشكلة وإيجاد أكثر من بديل لحلها وموازنة هذه البدائل بطريقة منظمة واختيار البديل المناسب.</w:t>
      </w:r>
    </w:p>
    <w:p w14:paraId="153F7160" w14:textId="54BDB32F" w:rsidR="00D5664B" w:rsidRPr="00BE5838"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الواجب المنزلي:</w:t>
      </w:r>
      <w:r w:rsidR="00BE5838">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طلبت من الطلاب تسجيل نموذج لموازنة البدائل من خلال تحديد إيجابيات وسلبيات كل بديل وتقييمه واختيار البديل المناسب.</w:t>
      </w:r>
    </w:p>
    <w:tbl>
      <w:tblPr>
        <w:tblStyle w:val="afe"/>
        <w:bidiVisual/>
        <w:tblW w:w="0" w:type="auto"/>
        <w:tblLook w:val="04A0" w:firstRow="1" w:lastRow="0" w:firstColumn="1" w:lastColumn="0" w:noHBand="0" w:noVBand="1"/>
      </w:tblPr>
      <w:tblGrid>
        <w:gridCol w:w="8436"/>
      </w:tblGrid>
      <w:tr w:rsidR="00D5664B" w14:paraId="4DC5619E" w14:textId="77777777" w:rsidTr="00E93EF4">
        <w:tc>
          <w:tcPr>
            <w:tcW w:w="8522" w:type="dxa"/>
            <w:shd w:val="clear" w:color="auto" w:fill="00B0F0"/>
          </w:tcPr>
          <w:p w14:paraId="3DED2586" w14:textId="77777777" w:rsidR="00D5664B" w:rsidRPr="00554BCE" w:rsidRDefault="00D5664B" w:rsidP="00E93EF4">
            <w:pPr>
              <w:rPr>
                <w:rFonts w:ascii="Simplified Arabic" w:hAnsi="Simplified Arabic" w:cs="Simplified Arabic"/>
                <w:b/>
                <w:bCs/>
                <w:sz w:val="28"/>
                <w:szCs w:val="28"/>
                <w:rtl/>
              </w:rPr>
            </w:pPr>
            <w:r w:rsidRPr="00554BCE">
              <w:rPr>
                <w:rFonts w:ascii="Simplified Arabic" w:hAnsi="Simplified Arabic" w:cs="Simplified Arabic"/>
                <w:b/>
                <w:bCs/>
                <w:sz w:val="28"/>
                <w:szCs w:val="28"/>
                <w:rtl/>
              </w:rPr>
              <w:t>الجلسة السادسة:</w:t>
            </w:r>
          </w:p>
        </w:tc>
      </w:tr>
    </w:tbl>
    <w:p w14:paraId="283EBF5E" w14:textId="1659FC1E" w:rsidR="00D5664B" w:rsidRPr="00BE5838" w:rsidRDefault="00D5664B" w:rsidP="009518D5">
      <w:pPr>
        <w:pStyle w:val="a7"/>
        <w:numPr>
          <w:ilvl w:val="0"/>
          <w:numId w:val="95"/>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b/>
          <w:bCs/>
          <w:sz w:val="28"/>
          <w:szCs w:val="28"/>
          <w:rtl/>
        </w:rPr>
        <w:t>عنوان الجلسة:</w:t>
      </w:r>
      <w:r w:rsidRPr="00BE5838">
        <w:rPr>
          <w:rFonts w:ascii="Simplified Arabic" w:hAnsi="Simplified Arabic" w:cs="Simplified Arabic"/>
          <w:sz w:val="28"/>
          <w:szCs w:val="28"/>
          <w:rtl/>
        </w:rPr>
        <w:t xml:space="preserve"> </w:t>
      </w:r>
      <w:r w:rsidRPr="00BE5838">
        <w:rPr>
          <w:rFonts w:ascii="Simplified Arabic" w:hAnsi="Simplified Arabic" w:cs="Simplified Arabic" w:hint="cs"/>
          <w:sz w:val="28"/>
          <w:szCs w:val="28"/>
          <w:rtl/>
        </w:rPr>
        <w:t>اتخاذ القرار</w:t>
      </w:r>
      <w:r w:rsidRPr="00BE5838">
        <w:rPr>
          <w:rFonts w:ascii="Simplified Arabic" w:hAnsi="Simplified Arabic" w:cs="Simplified Arabic"/>
          <w:sz w:val="28"/>
          <w:szCs w:val="28"/>
          <w:rtl/>
        </w:rPr>
        <w:t>:</w:t>
      </w:r>
    </w:p>
    <w:p w14:paraId="0A40523E" w14:textId="071F8079" w:rsidR="00D5664B" w:rsidRPr="00BE5838" w:rsidRDefault="00D5664B" w:rsidP="009155C4">
      <w:pPr>
        <w:pStyle w:val="a7"/>
        <w:numPr>
          <w:ilvl w:val="0"/>
          <w:numId w:val="95"/>
        </w:numPr>
        <w:spacing w:after="0" w:line="240" w:lineRule="auto"/>
        <w:jc w:val="both"/>
        <w:rPr>
          <w:rFonts w:ascii="Simplified Arabic" w:hAnsi="Simplified Arabic" w:cs="Simplified Arabic"/>
          <w:sz w:val="28"/>
          <w:szCs w:val="28"/>
          <w:rtl/>
        </w:rPr>
      </w:pPr>
      <w:r w:rsidRPr="00BE5838">
        <w:rPr>
          <w:rFonts w:ascii="Simplified Arabic" w:hAnsi="Simplified Arabic" w:cs="Simplified Arabic"/>
          <w:b/>
          <w:bCs/>
          <w:sz w:val="28"/>
          <w:szCs w:val="28"/>
          <w:rtl/>
        </w:rPr>
        <w:t>مدة الجلسة:</w:t>
      </w:r>
      <w:r w:rsidRPr="00BE5838">
        <w:rPr>
          <w:rFonts w:ascii="Simplified Arabic" w:hAnsi="Simplified Arabic" w:cs="Simplified Arabic"/>
          <w:sz w:val="28"/>
          <w:szCs w:val="28"/>
          <w:rtl/>
        </w:rPr>
        <w:t xml:space="preserve"> (</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BE5838">
        <w:rPr>
          <w:rFonts w:ascii="Simplified Arabic" w:hAnsi="Simplified Arabic" w:cs="Simplified Arabic"/>
          <w:sz w:val="28"/>
          <w:szCs w:val="28"/>
          <w:rtl/>
        </w:rPr>
        <w:t>).</w:t>
      </w:r>
    </w:p>
    <w:p w14:paraId="0DFCB7D3" w14:textId="33503587" w:rsidR="00D5664B"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الفنيات والأساليب المستخدمة:</w:t>
      </w:r>
      <w:r w:rsidR="00BE5838">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التعزيز ال</w:t>
      </w:r>
      <w:r w:rsidR="00644187">
        <w:rPr>
          <w:rFonts w:ascii="Simplified Arabic" w:hAnsi="Simplified Arabic" w:cs="Simplified Arabic" w:hint="cs"/>
          <w:sz w:val="28"/>
          <w:szCs w:val="28"/>
          <w:rtl/>
        </w:rPr>
        <w:t>إ</w:t>
      </w:r>
      <w:r>
        <w:rPr>
          <w:rFonts w:ascii="Simplified Arabic" w:hAnsi="Simplified Arabic" w:cs="Simplified Arabic" w:hint="cs"/>
          <w:sz w:val="28"/>
          <w:szCs w:val="28"/>
          <w:rtl/>
        </w:rPr>
        <w:t>يجابي</w:t>
      </w:r>
      <w:r w:rsidR="006441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5D00BE">
        <w:rPr>
          <w:rFonts w:ascii="Simplified Arabic" w:hAnsi="Simplified Arabic" w:cs="Simplified Arabic" w:hint="cs"/>
          <w:sz w:val="28"/>
          <w:szCs w:val="28"/>
          <w:rtl/>
        </w:rPr>
        <w:t>الحوار</w:t>
      </w:r>
      <w:r w:rsidRPr="004F4C1A">
        <w:rPr>
          <w:rFonts w:ascii="Simplified Arabic" w:hAnsi="Simplified Arabic" w:cs="Simplified Arabic" w:hint="cs"/>
          <w:sz w:val="28"/>
          <w:szCs w:val="28"/>
          <w:rtl/>
        </w:rPr>
        <w:t xml:space="preserve"> والمناقشة</w:t>
      </w:r>
      <w:r w:rsidR="006441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التنفس العميق</w:t>
      </w:r>
      <w:r w:rsidR="006441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العصف الذهني</w:t>
      </w:r>
      <w:r w:rsidR="006441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الواجب المنزلي</w:t>
      </w:r>
      <w:r w:rsidR="006441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لعب الأدوار</w:t>
      </w:r>
      <w:r w:rsidR="006441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النمذجة.</w:t>
      </w:r>
    </w:p>
    <w:p w14:paraId="2476ECD4" w14:textId="698804D1" w:rsidR="00D5664B" w:rsidRPr="00BE5838"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الأدوات</w:t>
      </w:r>
      <w:r w:rsidRPr="007964A4">
        <w:rPr>
          <w:rFonts w:ascii="Simplified Arabic" w:hAnsi="Simplified Arabic" w:cs="Simplified Arabic" w:hint="cs"/>
          <w:b/>
          <w:bCs/>
          <w:sz w:val="28"/>
          <w:szCs w:val="28"/>
          <w:rtl/>
        </w:rPr>
        <w:t xml:space="preserve"> المستخدمة</w:t>
      </w:r>
      <w:r w:rsidRPr="007964A4">
        <w:rPr>
          <w:rFonts w:ascii="Simplified Arabic" w:hAnsi="Simplified Arabic" w:cs="Simplified Arabic"/>
          <w:b/>
          <w:bCs/>
          <w:sz w:val="28"/>
          <w:szCs w:val="28"/>
          <w:rtl/>
        </w:rPr>
        <w:t>:</w:t>
      </w:r>
      <w:r w:rsidR="00BE5838">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 xml:space="preserve">لوح قلاب، </w:t>
      </w:r>
      <w:proofErr w:type="spellStart"/>
      <w:r w:rsidRPr="009C37E3">
        <w:rPr>
          <w:rFonts w:ascii="Simplified Arabic" w:hAnsi="Simplified Arabic" w:cs="Simplified Arabic"/>
          <w:sz w:val="28"/>
          <w:szCs w:val="28"/>
          <w:rtl/>
        </w:rPr>
        <w:t>بوسترات</w:t>
      </w:r>
      <w:proofErr w:type="spellEnd"/>
      <w:r w:rsidRPr="009C37E3">
        <w:rPr>
          <w:rFonts w:ascii="Simplified Arabic" w:hAnsi="Simplified Arabic" w:cs="Simplified Arabic"/>
          <w:sz w:val="28"/>
          <w:szCs w:val="28"/>
          <w:rtl/>
        </w:rPr>
        <w:t>،</w:t>
      </w:r>
      <w:r>
        <w:rPr>
          <w:rFonts w:ascii="Simplified Arabic" w:hAnsi="Simplified Arabic" w:cs="Simplified Arabic" w:hint="cs"/>
          <w:sz w:val="28"/>
          <w:szCs w:val="28"/>
          <w:rtl/>
        </w:rPr>
        <w:t xml:space="preserve"> أقلام </w:t>
      </w:r>
      <w:proofErr w:type="spellStart"/>
      <w:r>
        <w:rPr>
          <w:rFonts w:ascii="Simplified Arabic" w:hAnsi="Simplified Arabic" w:cs="Simplified Arabic" w:hint="cs"/>
          <w:sz w:val="28"/>
          <w:szCs w:val="28"/>
          <w:rtl/>
        </w:rPr>
        <w:t>فلوماستر</w:t>
      </w:r>
      <w:proofErr w:type="spellEnd"/>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عرض فيديو هادف.</w:t>
      </w:r>
    </w:p>
    <w:p w14:paraId="6B26AD04" w14:textId="77777777" w:rsidR="00BE5838" w:rsidRPr="007964A4" w:rsidRDefault="00BE5838" w:rsidP="00BE5838">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لل</w:t>
      </w:r>
      <w:r w:rsidRPr="007964A4">
        <w:rPr>
          <w:rFonts w:ascii="Simplified Arabic" w:hAnsi="Simplified Arabic" w:cs="Simplified Arabic" w:hint="cs"/>
          <w:b/>
          <w:bCs/>
          <w:sz w:val="28"/>
          <w:szCs w:val="28"/>
          <w:rtl/>
        </w:rPr>
        <w:t>جلسة</w:t>
      </w:r>
      <w:r w:rsidRPr="007964A4">
        <w:rPr>
          <w:rFonts w:ascii="Simplified Arabic" w:hAnsi="Simplified Arabic" w:cs="Simplified Arabic"/>
          <w:b/>
          <w:bCs/>
          <w:sz w:val="28"/>
          <w:szCs w:val="28"/>
          <w:rtl/>
        </w:rPr>
        <w:t>:</w:t>
      </w:r>
    </w:p>
    <w:p w14:paraId="45C86492" w14:textId="77777777" w:rsidR="00BE5838" w:rsidRDefault="00BE5838" w:rsidP="009518D5">
      <w:pPr>
        <w:pStyle w:val="a7"/>
        <w:numPr>
          <w:ilvl w:val="0"/>
          <w:numId w:val="78"/>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العوامل المؤثرة في عملية اتخاذ القرار.</w:t>
      </w:r>
    </w:p>
    <w:p w14:paraId="33C70118" w14:textId="77777777" w:rsidR="00BE5838" w:rsidRDefault="00BE5838" w:rsidP="009518D5">
      <w:pPr>
        <w:pStyle w:val="a7"/>
        <w:numPr>
          <w:ilvl w:val="0"/>
          <w:numId w:val="78"/>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المراحل الأساسية في اتخاذ القرار.</w:t>
      </w:r>
    </w:p>
    <w:p w14:paraId="7481B734" w14:textId="77777777" w:rsidR="00BE5838" w:rsidRDefault="00BE5838" w:rsidP="009518D5">
      <w:pPr>
        <w:pStyle w:val="a7"/>
        <w:numPr>
          <w:ilvl w:val="0"/>
          <w:numId w:val="78"/>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أهمية اتخاذ القرار.</w:t>
      </w:r>
    </w:p>
    <w:p w14:paraId="2F5E3CA7" w14:textId="77777777" w:rsidR="00BE5838" w:rsidRPr="003F6E01" w:rsidRDefault="00BE5838" w:rsidP="009518D5">
      <w:pPr>
        <w:pStyle w:val="a7"/>
        <w:numPr>
          <w:ilvl w:val="0"/>
          <w:numId w:val="78"/>
        </w:num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كيفية تنمية مهارة اتخاذ القرار.</w:t>
      </w:r>
    </w:p>
    <w:p w14:paraId="01684475" w14:textId="77777777" w:rsidR="00D5664B" w:rsidRPr="007964A4" w:rsidRDefault="00D5664B" w:rsidP="00BE5838">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سير الجلسة:</w:t>
      </w:r>
    </w:p>
    <w:p w14:paraId="5954F2B8" w14:textId="77777777" w:rsidR="00E93EF4" w:rsidRDefault="00D5664B" w:rsidP="009518D5">
      <w:pPr>
        <w:pStyle w:val="a7"/>
        <w:numPr>
          <w:ilvl w:val="0"/>
          <w:numId w:val="96"/>
        </w:numPr>
        <w:spacing w:after="0" w:line="240" w:lineRule="auto"/>
        <w:jc w:val="both"/>
        <w:rPr>
          <w:rFonts w:ascii="Simplified Arabic" w:hAnsi="Simplified Arabic" w:cs="Simplified Arabic"/>
          <w:sz w:val="28"/>
          <w:szCs w:val="28"/>
        </w:rPr>
      </w:pPr>
      <w:r w:rsidRPr="00BE5838">
        <w:rPr>
          <w:rFonts w:ascii="Simplified Arabic" w:hAnsi="Simplified Arabic" w:cs="Simplified Arabic"/>
          <w:b/>
          <w:bCs/>
          <w:sz w:val="28"/>
          <w:szCs w:val="28"/>
          <w:rtl/>
        </w:rPr>
        <w:t>ما هو المقصود باتخاذ القرار</w:t>
      </w:r>
      <w:r w:rsidRPr="00BE5838">
        <w:rPr>
          <w:rFonts w:ascii="Simplified Arabic" w:hAnsi="Simplified Arabic" w:cs="Simplified Arabic"/>
          <w:sz w:val="28"/>
          <w:szCs w:val="28"/>
          <w:rtl/>
        </w:rPr>
        <w:t>:</w:t>
      </w:r>
      <w:r w:rsidR="00BE5838">
        <w:rPr>
          <w:rFonts w:ascii="Simplified Arabic" w:hAnsi="Simplified Arabic" w:cs="Simplified Arabic" w:hint="cs"/>
          <w:sz w:val="28"/>
          <w:szCs w:val="28"/>
          <w:rtl/>
        </w:rPr>
        <w:t xml:space="preserve"> </w:t>
      </w:r>
      <w:r w:rsidRPr="00BE5838">
        <w:rPr>
          <w:rFonts w:ascii="Simplified Arabic" w:hAnsi="Simplified Arabic" w:cs="Simplified Arabic"/>
          <w:sz w:val="28"/>
          <w:szCs w:val="28"/>
          <w:rtl/>
        </w:rPr>
        <w:t>اتخاذ القرار هو القدرة على الاختيار بين حلين أو أكثر لمشكلة معينة.</w:t>
      </w:r>
    </w:p>
    <w:p w14:paraId="298F1C50" w14:textId="222DB845" w:rsidR="00E93EF4" w:rsidRDefault="00D5664B" w:rsidP="009518D5">
      <w:pPr>
        <w:pStyle w:val="a7"/>
        <w:numPr>
          <w:ilvl w:val="0"/>
          <w:numId w:val="96"/>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خطوات اتخاذ القرار</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هناك طريقة وضعها علماء النفس والاجتماع مكونة من خمسة مراحل توضح كيفية اتخاذ القرار بشكل</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مستقل وهي:</w:t>
      </w:r>
    </w:p>
    <w:p w14:paraId="7570AC66" w14:textId="77777777" w:rsidR="00E93EF4" w:rsidRDefault="00D5664B" w:rsidP="009518D5">
      <w:pPr>
        <w:pStyle w:val="a7"/>
        <w:numPr>
          <w:ilvl w:val="0"/>
          <w:numId w:val="97"/>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المرحلة الأولى</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تحديد الهدف بوضوح، لأنه بذلك يوجه خطواتنا نحو اتخاذ القرار.</w:t>
      </w:r>
    </w:p>
    <w:p w14:paraId="489AD01F" w14:textId="77777777" w:rsidR="00E93EF4" w:rsidRDefault="00D5664B" w:rsidP="009518D5">
      <w:pPr>
        <w:pStyle w:val="a7"/>
        <w:numPr>
          <w:ilvl w:val="0"/>
          <w:numId w:val="97"/>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المرحلة الثانية</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التفكير بأكبر عدد ممكن من الإمكانيات، فمنها يستخلص وينبثق القرار.</w:t>
      </w:r>
    </w:p>
    <w:p w14:paraId="49467A04" w14:textId="3DC7F403" w:rsidR="00E93EF4" w:rsidRDefault="00D5664B" w:rsidP="009518D5">
      <w:pPr>
        <w:pStyle w:val="a7"/>
        <w:numPr>
          <w:ilvl w:val="0"/>
          <w:numId w:val="97"/>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المرحلة الثالثة</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00644187">
        <w:rPr>
          <w:rFonts w:ascii="Simplified Arabic" w:hAnsi="Simplified Arabic" w:cs="Simplified Arabic" w:hint="cs"/>
          <w:sz w:val="28"/>
          <w:szCs w:val="28"/>
          <w:rtl/>
        </w:rPr>
        <w:t>ف</w:t>
      </w:r>
      <w:r w:rsidRPr="00E93EF4">
        <w:rPr>
          <w:rFonts w:ascii="Simplified Arabic" w:hAnsi="Simplified Arabic" w:cs="Simplified Arabic"/>
          <w:sz w:val="28"/>
          <w:szCs w:val="28"/>
          <w:rtl/>
        </w:rPr>
        <w:t>حص الحقائق مهم جدا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فعدم توفر المعلومات قد يقودنا إلى قرار غير صحيح.</w:t>
      </w:r>
    </w:p>
    <w:p w14:paraId="5C75F462" w14:textId="77777777" w:rsidR="00E93EF4" w:rsidRDefault="00D5664B" w:rsidP="009518D5">
      <w:pPr>
        <w:pStyle w:val="a7"/>
        <w:numPr>
          <w:ilvl w:val="0"/>
          <w:numId w:val="97"/>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lastRenderedPageBreak/>
        <w:t>المرحلة الرابعة</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التفكير في الإيجابيات والسلبيات للقرار الذي تم اتخاذه، فيجب فحص كل إمكانية وما يمكن أن ينتج عنها وقياس مدى كونها مناسبة أو غير مناسبة.</w:t>
      </w:r>
    </w:p>
    <w:p w14:paraId="2B1B314C" w14:textId="14CEB361" w:rsidR="00D5664B" w:rsidRPr="00E93EF4" w:rsidRDefault="00D5664B" w:rsidP="009518D5">
      <w:pPr>
        <w:pStyle w:val="a7"/>
        <w:numPr>
          <w:ilvl w:val="0"/>
          <w:numId w:val="97"/>
        </w:numPr>
        <w:spacing w:after="0" w:line="240" w:lineRule="auto"/>
        <w:jc w:val="both"/>
        <w:rPr>
          <w:rFonts w:ascii="Simplified Arabic" w:hAnsi="Simplified Arabic" w:cs="Simplified Arabic"/>
          <w:sz w:val="28"/>
          <w:szCs w:val="28"/>
          <w:rtl/>
        </w:rPr>
      </w:pPr>
      <w:r w:rsidRPr="00E93EF4">
        <w:rPr>
          <w:rFonts w:ascii="Simplified Arabic" w:hAnsi="Simplified Arabic" w:cs="Simplified Arabic"/>
          <w:b/>
          <w:bCs/>
          <w:sz w:val="28"/>
          <w:szCs w:val="28"/>
          <w:rtl/>
        </w:rPr>
        <w:t>المرحلة الخامسة</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مراجعة جميع المراحل مرة أخرى، والانتباه فيما إذا أضيفت معطيات جديدة أو حدث تغيير، ثم نقرر بعدئذ</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وإذا لم يكن القرار مناسبا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يمكن عمل فحص جديد.</w:t>
      </w:r>
    </w:p>
    <w:p w14:paraId="4D3EF159" w14:textId="77777777" w:rsidR="00D5664B" w:rsidRPr="00E93EF4" w:rsidRDefault="00D5664B" w:rsidP="009518D5">
      <w:pPr>
        <w:pStyle w:val="a7"/>
        <w:numPr>
          <w:ilvl w:val="0"/>
          <w:numId w:val="96"/>
        </w:numPr>
        <w:spacing w:after="0" w:line="240" w:lineRule="auto"/>
        <w:jc w:val="both"/>
        <w:rPr>
          <w:rFonts w:ascii="Simplified Arabic" w:hAnsi="Simplified Arabic" w:cs="Simplified Arabic"/>
          <w:b/>
          <w:bCs/>
          <w:sz w:val="28"/>
          <w:szCs w:val="28"/>
          <w:rtl/>
        </w:rPr>
      </w:pPr>
      <w:r w:rsidRPr="00E93EF4">
        <w:rPr>
          <w:rFonts w:ascii="Simplified Arabic" w:hAnsi="Simplified Arabic" w:cs="Simplified Arabic"/>
          <w:b/>
          <w:bCs/>
          <w:sz w:val="28"/>
          <w:szCs w:val="28"/>
          <w:rtl/>
        </w:rPr>
        <w:t>اتخاذ القرار:</w:t>
      </w:r>
    </w:p>
    <w:p w14:paraId="456C52FB" w14:textId="1772C6B6" w:rsidR="00D5664B" w:rsidRPr="00E93EF4" w:rsidRDefault="00D5664B" w:rsidP="00E93EF4">
      <w:pPr>
        <w:spacing w:after="0" w:line="240" w:lineRule="auto"/>
        <w:jc w:val="both"/>
        <w:rPr>
          <w:rFonts w:ascii="Simplified Arabic" w:hAnsi="Simplified Arabic" w:cs="Simplified Arabic"/>
          <w:b/>
          <w:bCs/>
          <w:sz w:val="28"/>
          <w:szCs w:val="28"/>
          <w:rtl/>
        </w:rPr>
      </w:pPr>
      <w:r w:rsidRPr="00E93EF4">
        <w:rPr>
          <w:rFonts w:ascii="Simplified Arabic" w:hAnsi="Simplified Arabic" w:cs="Simplified Arabic"/>
          <w:b/>
          <w:bCs/>
          <w:sz w:val="28"/>
          <w:szCs w:val="28"/>
          <w:rtl/>
        </w:rPr>
        <w:t>أولا</w:t>
      </w:r>
      <w:r w:rsidR="00644187">
        <w:rPr>
          <w:rFonts w:ascii="Simplified Arabic" w:hAnsi="Simplified Arabic" w:cs="Simplified Arabic" w:hint="cs"/>
          <w:b/>
          <w:bCs/>
          <w:sz w:val="28"/>
          <w:szCs w:val="28"/>
          <w:rtl/>
        </w:rPr>
        <w:t>ً</w:t>
      </w:r>
      <w:r w:rsidRPr="00E93EF4">
        <w:rPr>
          <w:rFonts w:ascii="Simplified Arabic" w:hAnsi="Simplified Arabic" w:cs="Simplified Arabic"/>
          <w:b/>
          <w:bCs/>
          <w:sz w:val="28"/>
          <w:szCs w:val="28"/>
          <w:rtl/>
        </w:rPr>
        <w:t>: اتخاذ القرار لا يكتسب بالتعليم وإنما أكثر بالممارسة والتجربة:</w:t>
      </w:r>
      <w:r w:rsidR="00E93EF4" w:rsidRPr="00E93EF4">
        <w:rPr>
          <w:rFonts w:ascii="Simplified Arabic" w:hAnsi="Simplified Arabic" w:cs="Simplified Arabic" w:hint="cs"/>
          <w:b/>
          <w:bCs/>
          <w:sz w:val="28"/>
          <w:szCs w:val="28"/>
          <w:rtl/>
        </w:rPr>
        <w:t xml:space="preserve"> </w:t>
      </w:r>
      <w:r w:rsidRPr="00E93EF4">
        <w:rPr>
          <w:rFonts w:ascii="Simplified Arabic" w:hAnsi="Simplified Arabic" w:cs="Simplified Arabic"/>
          <w:sz w:val="28"/>
          <w:szCs w:val="28"/>
          <w:rtl/>
        </w:rPr>
        <w:t>لن تكون صاحب قرارات صائبة بمجرد أن تقرأ كتابا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أو بمجرد أن تستمع لمحاضرة، ولكنها التجربة تنضجك شيئا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فشيئا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ولكنها الخبرة تكتسب مع الأيام... ويمتلكها الإنسان بالممارسة بشكل</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تدريجي ومن هنا يتميز كبار السن وأصحاب التجربة بالحنكة وصواب الرأي ودقة الاختيار أكثر من غيرهم، فالفرد الناشئ كثير ما لا توجد لديه الأسباب والملكات لاتخاذ القرار الصحيح، هنا يحتاج إلى المشورة أو المعونة أو النصيحة.</w:t>
      </w:r>
    </w:p>
    <w:p w14:paraId="7A474B59" w14:textId="6AAA6A19" w:rsidR="00D5664B" w:rsidRPr="009C37E3" w:rsidRDefault="00D5664B" w:rsidP="00E93EF4">
      <w:pPr>
        <w:spacing w:after="0" w:line="240" w:lineRule="auto"/>
        <w:jc w:val="both"/>
        <w:rPr>
          <w:rFonts w:ascii="Simplified Arabic" w:hAnsi="Simplified Arabic" w:cs="Simplified Arabic"/>
          <w:sz w:val="28"/>
          <w:szCs w:val="28"/>
          <w:rtl/>
        </w:rPr>
      </w:pPr>
      <w:r w:rsidRPr="00E93EF4">
        <w:rPr>
          <w:rFonts w:ascii="Simplified Arabic" w:hAnsi="Simplified Arabic" w:cs="Simplified Arabic"/>
          <w:b/>
          <w:bCs/>
          <w:sz w:val="28"/>
          <w:szCs w:val="28"/>
          <w:rtl/>
        </w:rPr>
        <w:t>ثانيا</w:t>
      </w:r>
      <w:r w:rsidR="00644187">
        <w:rPr>
          <w:rFonts w:ascii="Simplified Arabic" w:hAnsi="Simplified Arabic" w:cs="Simplified Arabic" w:hint="cs"/>
          <w:b/>
          <w:bCs/>
          <w:sz w:val="28"/>
          <w:szCs w:val="28"/>
          <w:rtl/>
        </w:rPr>
        <w:t>ً</w:t>
      </w:r>
      <w:r w:rsidRPr="00E93EF4">
        <w:rPr>
          <w:rFonts w:ascii="Simplified Arabic" w:hAnsi="Simplified Arabic" w:cs="Simplified Arabic"/>
          <w:b/>
          <w:bCs/>
          <w:sz w:val="28"/>
          <w:szCs w:val="28"/>
          <w:rtl/>
        </w:rPr>
        <w:t>: اتخاذ القرار أفضل من عدم اتخاذه وإن كان في القرار خطأ خاصة في الأمور التي لا بد منها من اتخاذ قرار</w:t>
      </w:r>
      <w:r w:rsidRPr="009C37E3">
        <w:rPr>
          <w:rFonts w:ascii="Simplified Arabic" w:hAnsi="Simplified Arabic" w:cs="Simplified Arabic"/>
          <w:sz w:val="28"/>
          <w:szCs w:val="28"/>
          <w:rtl/>
        </w:rPr>
        <w:t xml:space="preserve">، </w:t>
      </w:r>
      <w:r w:rsidR="00644187">
        <w:rPr>
          <w:rFonts w:ascii="Simplified Arabic" w:hAnsi="Simplified Arabic" w:cs="Simplified Arabic" w:hint="cs"/>
          <w:sz w:val="28"/>
          <w:szCs w:val="28"/>
          <w:rtl/>
        </w:rPr>
        <w:t>لأ</w:t>
      </w:r>
      <w:r w:rsidRPr="009C37E3">
        <w:rPr>
          <w:rFonts w:ascii="Simplified Arabic" w:hAnsi="Simplified Arabic" w:cs="Simplified Arabic"/>
          <w:sz w:val="28"/>
          <w:szCs w:val="28"/>
          <w:rtl/>
        </w:rPr>
        <w:t>ن عدم اتخاذ القرار يصيب الإنسان بالعجز والشلل في مواجهة الأحداث وحل المشكلات</w:t>
      </w:r>
      <w:r w:rsidR="00644187">
        <w:rPr>
          <w:rFonts w:ascii="Simplified Arabic" w:hAnsi="Simplified Arabic" w:cs="Simplified Arabic" w:hint="cs"/>
          <w:sz w:val="28"/>
          <w:szCs w:val="28"/>
          <w:rtl/>
        </w:rPr>
        <w:t>،</w:t>
      </w:r>
      <w:r w:rsidR="00E93EF4">
        <w:rPr>
          <w:rFonts w:ascii="Simplified Arabic" w:hAnsi="Simplified Arabic" w:cs="Simplified Arabic" w:hint="cs"/>
          <w:sz w:val="28"/>
          <w:szCs w:val="28"/>
          <w:rtl/>
        </w:rPr>
        <w:t xml:space="preserve"> </w:t>
      </w:r>
      <w:r w:rsidR="00644187">
        <w:rPr>
          <w:rFonts w:ascii="Simplified Arabic" w:hAnsi="Simplified Arabic" w:cs="Simplified Arabic" w:hint="cs"/>
          <w:sz w:val="28"/>
          <w:szCs w:val="28"/>
          <w:rtl/>
        </w:rPr>
        <w:t>ف</w:t>
      </w:r>
      <w:r w:rsidRPr="009C37E3">
        <w:rPr>
          <w:rFonts w:ascii="Simplified Arabic" w:hAnsi="Simplified Arabic" w:cs="Simplified Arabic"/>
          <w:sz w:val="28"/>
          <w:szCs w:val="28"/>
          <w:rtl/>
        </w:rPr>
        <w:t>بعض الناس دائما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لا </w:t>
      </w:r>
      <w:r w:rsidR="00644187">
        <w:rPr>
          <w:rFonts w:ascii="Simplified Arabic" w:hAnsi="Simplified Arabic" w:cs="Simplified Arabic" w:hint="cs"/>
          <w:sz w:val="28"/>
          <w:szCs w:val="28"/>
          <w:rtl/>
        </w:rPr>
        <w:t>يتدخل</w:t>
      </w:r>
      <w:r w:rsidRPr="009C37E3">
        <w:rPr>
          <w:rFonts w:ascii="Simplified Arabic" w:hAnsi="Simplified Arabic" w:cs="Simplified Arabic"/>
          <w:sz w:val="28"/>
          <w:szCs w:val="28"/>
          <w:rtl/>
        </w:rPr>
        <w:t xml:space="preserve"> في الأمور ولا يتخذ قرار بل يبقيها معلقة فتجده حينئذ شخصا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غير منجز، ولا متخذ قرار، دائما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يدور في حلقة مفرغة، يمرّ الوقت دون أن ينجز شيئا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لأنه لم يختر بعدا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هل يدخل في كلية الطب أم يدرس في كلية الهندسة، يمر العام والعامان وهو على غير استقرار فلا ينجز، والذي يتردد كثيرا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فيدرس فصلا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في الطب والثاني يختاره في الهندسة ثم يقول ليس ذلك اختيارا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صائبا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فيمضي للعلوم، ثم يرى أنها لا تناسبه فتمر السنوات يتخرج الطلاب وهو – كما يقولون – يتخرج بأقدمية يكون معها قد استحق أن يأخذ عدة شهادات بدل شهادة واحدة.</w:t>
      </w:r>
      <w:r w:rsidR="00E93EF4">
        <w:rPr>
          <w:rFonts w:ascii="Simplified Arabic" w:hAnsi="Simplified Arabic" w:cs="Simplified Arabic" w:hint="cs"/>
          <w:sz w:val="28"/>
          <w:szCs w:val="28"/>
          <w:rtl/>
        </w:rPr>
        <w:t xml:space="preserve"> </w:t>
      </w:r>
      <w:r w:rsidRPr="009C37E3">
        <w:rPr>
          <w:rFonts w:ascii="Simplified Arabic" w:hAnsi="Simplified Arabic" w:cs="Simplified Arabic"/>
          <w:sz w:val="28"/>
          <w:szCs w:val="28"/>
          <w:rtl/>
        </w:rPr>
        <w:t>أيضا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تضيع الفرص وتمرّ، فإن لم تتخذ القرار وتغتنم الفرصة لأن الفرص لا تتكرر، وهذه مسألة أيضا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مهمة، البديل لاتخاذ القرار هو لا شيء واتخاذ القرار يكسبك جرأة ويعطيك الشجاعة، وأيضا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يتيح لك الفرصة للتقويم بعد الخطأ فلا تكون أبدا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متردد في اتخاذ القرارات، </w:t>
      </w:r>
      <w:r w:rsidR="00644187">
        <w:rPr>
          <w:rFonts w:ascii="Simplified Arabic" w:hAnsi="Simplified Arabic" w:cs="Simplified Arabic" w:hint="cs"/>
          <w:sz w:val="28"/>
          <w:szCs w:val="28"/>
          <w:rtl/>
        </w:rPr>
        <w:t>ا</w:t>
      </w:r>
      <w:r w:rsidRPr="009C37E3">
        <w:rPr>
          <w:rFonts w:ascii="Simplified Arabic" w:hAnsi="Simplified Arabic" w:cs="Simplified Arabic"/>
          <w:sz w:val="28"/>
          <w:szCs w:val="28"/>
          <w:rtl/>
        </w:rPr>
        <w:t xml:space="preserve">عزم واعقلها وتوكل، وامضي فإن أخطأت فإن الخطأ تجربة جديدة وعلم جديد </w:t>
      </w:r>
      <w:proofErr w:type="spellStart"/>
      <w:r w:rsidRPr="009C37E3">
        <w:rPr>
          <w:rFonts w:ascii="Simplified Arabic" w:hAnsi="Simplified Arabic" w:cs="Simplified Arabic"/>
          <w:sz w:val="28"/>
          <w:szCs w:val="28"/>
          <w:rtl/>
        </w:rPr>
        <w:t>ي</w:t>
      </w:r>
      <w:r w:rsidR="00644187">
        <w:rPr>
          <w:rFonts w:ascii="Simplified Arabic" w:hAnsi="Simplified Arabic" w:cs="Simplified Arabic" w:hint="cs"/>
          <w:sz w:val="28"/>
          <w:szCs w:val="28"/>
          <w:rtl/>
        </w:rPr>
        <w:t>ف</w:t>
      </w:r>
      <w:r w:rsidRPr="009C37E3">
        <w:rPr>
          <w:rFonts w:ascii="Simplified Arabic" w:hAnsi="Simplified Arabic" w:cs="Simplified Arabic"/>
          <w:sz w:val="28"/>
          <w:szCs w:val="28"/>
          <w:rtl/>
        </w:rPr>
        <w:t>يدك</w:t>
      </w:r>
      <w:proofErr w:type="spellEnd"/>
      <w:r w:rsidRPr="009C37E3">
        <w:rPr>
          <w:rFonts w:ascii="Simplified Arabic" w:hAnsi="Simplified Arabic" w:cs="Simplified Arabic"/>
          <w:sz w:val="28"/>
          <w:szCs w:val="28"/>
          <w:rtl/>
        </w:rPr>
        <w:t xml:space="preserve"> في مستقبل الأيام.</w:t>
      </w:r>
    </w:p>
    <w:p w14:paraId="74FAC415" w14:textId="51801A9F" w:rsidR="00D5664B" w:rsidRPr="00E93EF4" w:rsidRDefault="00D5664B" w:rsidP="00E93EF4">
      <w:pPr>
        <w:spacing w:after="0" w:line="240" w:lineRule="auto"/>
        <w:jc w:val="both"/>
        <w:rPr>
          <w:rFonts w:ascii="Simplified Arabic" w:hAnsi="Simplified Arabic" w:cs="Simplified Arabic"/>
          <w:b/>
          <w:bCs/>
          <w:sz w:val="28"/>
          <w:szCs w:val="28"/>
          <w:rtl/>
        </w:rPr>
      </w:pPr>
      <w:r w:rsidRPr="00E93EF4">
        <w:rPr>
          <w:rFonts w:ascii="Simplified Arabic" w:hAnsi="Simplified Arabic" w:cs="Simplified Arabic"/>
          <w:b/>
          <w:bCs/>
          <w:sz w:val="28"/>
          <w:szCs w:val="28"/>
          <w:rtl/>
        </w:rPr>
        <w:t>ثالثا</w:t>
      </w:r>
      <w:r w:rsidR="00644187">
        <w:rPr>
          <w:rFonts w:ascii="Simplified Arabic" w:hAnsi="Simplified Arabic" w:cs="Simplified Arabic" w:hint="cs"/>
          <w:b/>
          <w:bCs/>
          <w:sz w:val="28"/>
          <w:szCs w:val="28"/>
          <w:rtl/>
        </w:rPr>
        <w:t>ً</w:t>
      </w:r>
      <w:r w:rsidRPr="00E93EF4">
        <w:rPr>
          <w:rFonts w:ascii="Simplified Arabic" w:hAnsi="Simplified Arabic" w:cs="Simplified Arabic"/>
          <w:b/>
          <w:bCs/>
          <w:sz w:val="28"/>
          <w:szCs w:val="28"/>
          <w:rtl/>
        </w:rPr>
        <w:t>: ليس اتخاذ القرار مبنيا</w:t>
      </w:r>
      <w:r w:rsidR="00644187">
        <w:rPr>
          <w:rFonts w:ascii="Simplified Arabic" w:hAnsi="Simplified Arabic" w:cs="Simplified Arabic" w:hint="cs"/>
          <w:b/>
          <w:bCs/>
          <w:sz w:val="28"/>
          <w:szCs w:val="28"/>
          <w:rtl/>
        </w:rPr>
        <w:t>ً</w:t>
      </w:r>
      <w:r w:rsidRPr="00E93EF4">
        <w:rPr>
          <w:rFonts w:ascii="Simplified Arabic" w:hAnsi="Simplified Arabic" w:cs="Simplified Arabic"/>
          <w:b/>
          <w:bCs/>
          <w:sz w:val="28"/>
          <w:szCs w:val="28"/>
          <w:rtl/>
        </w:rPr>
        <w:t xml:space="preserve"> على العلم الشرعي فحسب:</w:t>
      </w:r>
      <w:r w:rsidR="00E93EF4">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بل لكثير من الأحوال يبنى على معارف الحياة العامة وعلى طبيعة الظروف ومعرفة الأحوال وحاجات الناس ومصالحهم وهذه كلها تمثل أسسا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لا بد من معرفتها عند اتخاذ القرارات.</w:t>
      </w:r>
    </w:p>
    <w:p w14:paraId="0DCF6A2A" w14:textId="58CBA3FC" w:rsidR="00D5664B" w:rsidRPr="00E93EF4" w:rsidRDefault="00D5664B" w:rsidP="00E93EF4">
      <w:pPr>
        <w:spacing w:after="0" w:line="240" w:lineRule="auto"/>
        <w:jc w:val="both"/>
        <w:rPr>
          <w:rFonts w:ascii="Simplified Arabic" w:hAnsi="Simplified Arabic" w:cs="Simplified Arabic"/>
          <w:b/>
          <w:bCs/>
          <w:sz w:val="28"/>
          <w:szCs w:val="28"/>
          <w:rtl/>
        </w:rPr>
      </w:pPr>
      <w:r w:rsidRPr="00E93EF4">
        <w:rPr>
          <w:rFonts w:ascii="Simplified Arabic" w:hAnsi="Simplified Arabic" w:cs="Simplified Arabic"/>
          <w:b/>
          <w:bCs/>
          <w:sz w:val="28"/>
          <w:szCs w:val="28"/>
          <w:rtl/>
        </w:rPr>
        <w:lastRenderedPageBreak/>
        <w:t>رابعا</w:t>
      </w:r>
      <w:r w:rsidR="00644187">
        <w:rPr>
          <w:rFonts w:ascii="Simplified Arabic" w:hAnsi="Simplified Arabic" w:cs="Simplified Arabic" w:hint="cs"/>
          <w:b/>
          <w:bCs/>
          <w:sz w:val="28"/>
          <w:szCs w:val="28"/>
          <w:rtl/>
        </w:rPr>
        <w:t>ً</w:t>
      </w:r>
      <w:r w:rsidRPr="00E93EF4">
        <w:rPr>
          <w:rFonts w:ascii="Simplified Arabic" w:hAnsi="Simplified Arabic" w:cs="Simplified Arabic"/>
          <w:b/>
          <w:bCs/>
          <w:sz w:val="28"/>
          <w:szCs w:val="28"/>
          <w:rtl/>
        </w:rPr>
        <w:t>: اتخاذ القرار يحتاج إلى عقلية متفتحة مرنة:</w:t>
      </w:r>
      <w:r w:rsidR="00E93EF4">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بعيدا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عن الجمود وأحادية الرأي، فإن الذي لا يفكر إلا من طريق واحد ولا ينظر إلا من منظار واحد تغلق عليه أمور وتوصد في وجهه الأبواب ويظن ألا حل ويستسلم لليأس مع أنه لو نظر عن يمينه أو عن يساره أو خلفه أو أمامه لرأى أبوابا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كثيرة مشرعة وطرقا</w:t>
      </w:r>
      <w:r w:rsidR="00644187">
        <w:rPr>
          <w:rFonts w:ascii="Simplified Arabic" w:hAnsi="Simplified Arabic" w:cs="Simplified Arabic" w:hint="cs"/>
          <w:sz w:val="28"/>
          <w:szCs w:val="28"/>
          <w:rtl/>
        </w:rPr>
        <w:t>ً</w:t>
      </w:r>
      <w:r w:rsidRPr="009C37E3">
        <w:rPr>
          <w:rFonts w:ascii="Simplified Arabic" w:hAnsi="Simplified Arabic" w:cs="Simplified Arabic"/>
          <w:sz w:val="28"/>
          <w:szCs w:val="28"/>
          <w:rtl/>
        </w:rPr>
        <w:t xml:space="preserve"> كثيرة ممهدة، إنما أعماه عنها أنه لم يتح لعقله أن يسرح في الآفاق وأن يولد الأفكار حتى تكون هناك مخارج عدة -بإذن الله-.</w:t>
      </w:r>
    </w:p>
    <w:p w14:paraId="54608121" w14:textId="175EE58C" w:rsidR="00D5664B" w:rsidRPr="00E93EF4" w:rsidRDefault="00D5664B" w:rsidP="00E93EF4">
      <w:pPr>
        <w:spacing w:after="0" w:line="240" w:lineRule="auto"/>
        <w:jc w:val="both"/>
        <w:rPr>
          <w:rFonts w:ascii="Simplified Arabic" w:hAnsi="Simplified Arabic" w:cs="Simplified Arabic"/>
          <w:b/>
          <w:bCs/>
          <w:sz w:val="28"/>
          <w:szCs w:val="28"/>
          <w:rtl/>
        </w:rPr>
      </w:pPr>
      <w:r w:rsidRPr="00E93EF4">
        <w:rPr>
          <w:rFonts w:ascii="Simplified Arabic" w:hAnsi="Simplified Arabic" w:cs="Simplified Arabic"/>
          <w:b/>
          <w:bCs/>
          <w:sz w:val="28"/>
          <w:szCs w:val="28"/>
          <w:rtl/>
        </w:rPr>
        <w:t>خامسا</w:t>
      </w:r>
      <w:r w:rsidR="00644187">
        <w:rPr>
          <w:rFonts w:ascii="Simplified Arabic" w:hAnsi="Simplified Arabic" w:cs="Simplified Arabic" w:hint="cs"/>
          <w:b/>
          <w:bCs/>
          <w:sz w:val="28"/>
          <w:szCs w:val="28"/>
          <w:rtl/>
        </w:rPr>
        <w:t>ً</w:t>
      </w:r>
      <w:r w:rsidRPr="00E93EF4">
        <w:rPr>
          <w:rFonts w:ascii="Simplified Arabic" w:hAnsi="Simplified Arabic" w:cs="Simplified Arabic"/>
          <w:b/>
          <w:bCs/>
          <w:sz w:val="28"/>
          <w:szCs w:val="28"/>
          <w:rtl/>
        </w:rPr>
        <w:t>: ليس اتخاذ القرار هو نهاية المطاف بل في الحقيقة هو بدايته:</w:t>
      </w:r>
      <w:r w:rsidR="00E93EF4">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 xml:space="preserve">لأن بعد اتخاذ القرار يحتاج إلى التنفيذ والتنفيذ يحتاج إلى المتابعة والتقويم </w:t>
      </w:r>
      <w:proofErr w:type="spellStart"/>
      <w:r w:rsidRPr="009C37E3">
        <w:rPr>
          <w:rFonts w:ascii="Simplified Arabic" w:hAnsi="Simplified Arabic" w:cs="Simplified Arabic"/>
          <w:sz w:val="28"/>
          <w:szCs w:val="28"/>
          <w:rtl/>
        </w:rPr>
        <w:t>والتقويم</w:t>
      </w:r>
      <w:proofErr w:type="spellEnd"/>
      <w:r w:rsidRPr="009C37E3">
        <w:rPr>
          <w:rFonts w:ascii="Simplified Arabic" w:hAnsi="Simplified Arabic" w:cs="Simplified Arabic"/>
          <w:sz w:val="28"/>
          <w:szCs w:val="28"/>
          <w:rtl/>
        </w:rPr>
        <w:t xml:space="preserve"> ربما يدخل كثير من التعديلات على تلك القرارات، فليس المهم هو اتخاذ القرار وإنما أهم من ذلك ما بعد اتخاذ القرار.</w:t>
      </w:r>
    </w:p>
    <w:p w14:paraId="43417B30" w14:textId="77777777" w:rsidR="00D5664B" w:rsidRDefault="00D5664B" w:rsidP="009518D5">
      <w:pPr>
        <w:pStyle w:val="a7"/>
        <w:numPr>
          <w:ilvl w:val="0"/>
          <w:numId w:val="96"/>
        </w:numPr>
        <w:spacing w:after="0" w:line="240" w:lineRule="auto"/>
        <w:jc w:val="both"/>
        <w:rPr>
          <w:rFonts w:ascii="Simplified Arabic" w:hAnsi="Simplified Arabic" w:cs="Simplified Arabic"/>
          <w:b/>
          <w:bCs/>
          <w:sz w:val="28"/>
          <w:szCs w:val="28"/>
        </w:rPr>
      </w:pPr>
      <w:r w:rsidRPr="00E93EF4">
        <w:rPr>
          <w:rFonts w:ascii="Simplified Arabic" w:hAnsi="Simplified Arabic" w:cs="Simplified Arabic"/>
          <w:b/>
          <w:bCs/>
          <w:sz w:val="28"/>
          <w:szCs w:val="28"/>
          <w:rtl/>
        </w:rPr>
        <w:t>محاذير اتخاذ القرار:</w:t>
      </w:r>
    </w:p>
    <w:p w14:paraId="7B9FB076" w14:textId="3BF01E91" w:rsidR="00E93EF4" w:rsidRPr="00E93EF4" w:rsidRDefault="00D5664B" w:rsidP="009518D5">
      <w:pPr>
        <w:pStyle w:val="a7"/>
        <w:numPr>
          <w:ilvl w:val="0"/>
          <w:numId w:val="98"/>
        </w:numPr>
        <w:spacing w:after="0" w:line="240" w:lineRule="auto"/>
        <w:jc w:val="both"/>
        <w:rPr>
          <w:rFonts w:ascii="Simplified Arabic" w:hAnsi="Simplified Arabic" w:cs="Simplified Arabic"/>
          <w:b/>
          <w:bCs/>
          <w:sz w:val="28"/>
          <w:szCs w:val="28"/>
        </w:rPr>
      </w:pPr>
      <w:r w:rsidRPr="00E93EF4">
        <w:rPr>
          <w:rFonts w:ascii="Simplified Arabic" w:hAnsi="Simplified Arabic" w:cs="Simplified Arabic"/>
          <w:b/>
          <w:bCs/>
          <w:sz w:val="28"/>
          <w:szCs w:val="28"/>
          <w:rtl/>
        </w:rPr>
        <w:t>لا للمجاملات في اتخاذ القرار</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 xml:space="preserve">إذا أتاك من يستشيرك على سبيل المثال وترى أنه لا يصلح لهذا لكنك تجامله وتقول له: </w:t>
      </w:r>
      <w:r w:rsidR="00644187">
        <w:rPr>
          <w:rFonts w:ascii="Simplified Arabic" w:hAnsi="Simplified Arabic" w:cs="Simplified Arabic" w:hint="cs"/>
          <w:sz w:val="28"/>
          <w:szCs w:val="28"/>
          <w:rtl/>
        </w:rPr>
        <w:t>ا</w:t>
      </w:r>
      <w:r w:rsidRPr="00E93EF4">
        <w:rPr>
          <w:rFonts w:ascii="Simplified Arabic" w:hAnsi="Simplified Arabic" w:cs="Simplified Arabic"/>
          <w:sz w:val="28"/>
          <w:szCs w:val="28"/>
          <w:rtl/>
        </w:rPr>
        <w:t>عمل تكون غششته، ولم تنصحه.</w:t>
      </w:r>
    </w:p>
    <w:p w14:paraId="7A9818D2" w14:textId="65E3223B" w:rsidR="00E93EF4" w:rsidRPr="00E93EF4" w:rsidRDefault="00D5664B" w:rsidP="009518D5">
      <w:pPr>
        <w:pStyle w:val="a7"/>
        <w:numPr>
          <w:ilvl w:val="0"/>
          <w:numId w:val="98"/>
        </w:numPr>
        <w:spacing w:after="0" w:line="240" w:lineRule="auto"/>
        <w:jc w:val="both"/>
        <w:rPr>
          <w:rFonts w:ascii="Simplified Arabic" w:hAnsi="Simplified Arabic" w:cs="Simplified Arabic"/>
          <w:b/>
          <w:bCs/>
          <w:sz w:val="28"/>
          <w:szCs w:val="28"/>
        </w:rPr>
      </w:pPr>
      <w:r w:rsidRPr="00E93EF4">
        <w:rPr>
          <w:rFonts w:ascii="Simplified Arabic" w:hAnsi="Simplified Arabic" w:cs="Simplified Arabic"/>
          <w:b/>
          <w:bCs/>
          <w:sz w:val="28"/>
          <w:szCs w:val="28"/>
          <w:rtl/>
        </w:rPr>
        <w:t>لا للعواطف</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لأن العواطف عواصف، وهذا نراه كثيرا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بين الآباء والأبناء، كمْ تغلب العاطفة على الآباء والأمهات فيتخذون لأبنائهم قرارات أو يساعدونهم على مسارات في عين الضرر عليهم، وأيضا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كمْ تكون العاطفة سببا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في اتخاذ موقف لا يتفق مع المبدأ أو يخالف العهد والميثاق أو يخالف ما ينبغي أن يكون عليه الإنسان.</w:t>
      </w:r>
    </w:p>
    <w:p w14:paraId="69A0357B" w14:textId="39C7D5EB" w:rsidR="00E93EF4" w:rsidRPr="00E93EF4" w:rsidRDefault="00D5664B" w:rsidP="009518D5">
      <w:pPr>
        <w:pStyle w:val="a7"/>
        <w:numPr>
          <w:ilvl w:val="0"/>
          <w:numId w:val="98"/>
        </w:numPr>
        <w:spacing w:after="0" w:line="240" w:lineRule="auto"/>
        <w:jc w:val="both"/>
        <w:rPr>
          <w:rFonts w:ascii="Simplified Arabic" w:hAnsi="Simplified Arabic" w:cs="Simplified Arabic"/>
          <w:b/>
          <w:bCs/>
          <w:sz w:val="28"/>
          <w:szCs w:val="28"/>
        </w:rPr>
      </w:pPr>
      <w:r w:rsidRPr="00E93EF4">
        <w:rPr>
          <w:rFonts w:ascii="Simplified Arabic" w:hAnsi="Simplified Arabic" w:cs="Simplified Arabic"/>
          <w:b/>
          <w:bCs/>
          <w:sz w:val="28"/>
          <w:szCs w:val="28"/>
          <w:rtl/>
        </w:rPr>
        <w:t>عدم التردد والتراجع</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كثيرا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ما يتردد الناس ولا يعزمون أمرا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ولا يتخذون قراراً، ولا ينشئون عملاً ولا يبدون ممارسة، فتضيع الأوقات دونما شيء، فهذا الشيء مبدد للجهد ومضيع للوقت ومؤثر في النفس.</w:t>
      </w:r>
    </w:p>
    <w:p w14:paraId="3D6E9C77" w14:textId="6EA5B9E2" w:rsidR="00E93EF4" w:rsidRPr="00E93EF4" w:rsidRDefault="00D5664B" w:rsidP="009518D5">
      <w:pPr>
        <w:pStyle w:val="a7"/>
        <w:numPr>
          <w:ilvl w:val="0"/>
          <w:numId w:val="98"/>
        </w:numPr>
        <w:spacing w:after="0" w:line="240" w:lineRule="auto"/>
        <w:jc w:val="both"/>
        <w:rPr>
          <w:rFonts w:ascii="Simplified Arabic" w:hAnsi="Simplified Arabic" w:cs="Simplified Arabic"/>
          <w:b/>
          <w:bCs/>
          <w:sz w:val="28"/>
          <w:szCs w:val="28"/>
        </w:rPr>
      </w:pPr>
      <w:r w:rsidRPr="00E93EF4">
        <w:rPr>
          <w:rFonts w:ascii="Simplified Arabic" w:hAnsi="Simplified Arabic" w:cs="Simplified Arabic"/>
          <w:b/>
          <w:bCs/>
          <w:sz w:val="28"/>
          <w:szCs w:val="28"/>
          <w:rtl/>
        </w:rPr>
        <w:t>لا للإذاعة والنشر (استعينوا على قضاء حوائجكم بالكتمان):</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بعض الناس إذا أراد أن يفعل أمراً أو يتخذ قراراً أذاعه في كل مكان، فلا تنشر حاجتك و</w:t>
      </w:r>
      <w:r w:rsidR="00644187">
        <w:rPr>
          <w:rFonts w:ascii="Simplified Arabic" w:hAnsi="Simplified Arabic" w:cs="Simplified Arabic" w:hint="cs"/>
          <w:sz w:val="28"/>
          <w:szCs w:val="28"/>
          <w:rtl/>
        </w:rPr>
        <w:t>ا</w:t>
      </w:r>
      <w:r w:rsidRPr="00E93EF4">
        <w:rPr>
          <w:rFonts w:ascii="Simplified Arabic" w:hAnsi="Simplified Arabic" w:cs="Simplified Arabic"/>
          <w:sz w:val="28"/>
          <w:szCs w:val="28"/>
          <w:rtl/>
        </w:rPr>
        <w:t>ستعين بالكتمان فإن ذلك أوفق وأوصل إلى الغاية وان كثرة الكلام وإشاعة الأخبار لا يحصل منها في غالب الأحوال فائدة.</w:t>
      </w:r>
    </w:p>
    <w:p w14:paraId="3374BABA" w14:textId="43B8717F" w:rsidR="00E93EF4" w:rsidRDefault="00D5664B" w:rsidP="009518D5">
      <w:pPr>
        <w:pStyle w:val="a7"/>
        <w:numPr>
          <w:ilvl w:val="0"/>
          <w:numId w:val="98"/>
        </w:numPr>
        <w:spacing w:after="0" w:line="240" w:lineRule="auto"/>
        <w:jc w:val="both"/>
        <w:rPr>
          <w:rFonts w:ascii="Simplified Arabic" w:hAnsi="Simplified Arabic" w:cs="Simplified Arabic"/>
          <w:b/>
          <w:bCs/>
          <w:sz w:val="28"/>
          <w:szCs w:val="28"/>
        </w:rPr>
      </w:pPr>
      <w:r w:rsidRPr="00E93EF4">
        <w:rPr>
          <w:rFonts w:ascii="Simplified Arabic" w:hAnsi="Simplified Arabic" w:cs="Simplified Arabic"/>
          <w:b/>
          <w:bCs/>
          <w:sz w:val="28"/>
          <w:szCs w:val="28"/>
          <w:rtl/>
        </w:rPr>
        <w:t>لا للعجلة</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فإن العجلة كثيرا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ما يصاحبها الندامة، وأيضا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البطء الشديد غير مطلوب، لكن العجلة كثيرا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ما نرى أحوال الناس مع طبيعة الحياة اليوم يقولون نحن في زمن السرعة أو في عصر البرق والاتصالات السريعة، نعم نحتاج إلى رفع الكفاءة في اتخاذ قراراتنا لكن العجلة المفرطة التي لا تعطي للزمن قدر</w:t>
      </w:r>
      <w:r w:rsidR="00644187">
        <w:rPr>
          <w:rFonts w:ascii="Simplified Arabic" w:hAnsi="Simplified Arabic" w:cs="Simplified Arabic" w:hint="cs"/>
          <w:sz w:val="28"/>
          <w:szCs w:val="28"/>
          <w:rtl/>
        </w:rPr>
        <w:t>ة</w:t>
      </w:r>
      <w:r w:rsidRPr="00E93EF4">
        <w:rPr>
          <w:rFonts w:ascii="Simplified Arabic" w:hAnsi="Simplified Arabic" w:cs="Simplified Arabic"/>
          <w:sz w:val="28"/>
          <w:szCs w:val="28"/>
          <w:rtl/>
        </w:rPr>
        <w:t xml:space="preserve"> كثيرا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ما تأتي بعواقب وخيمة وبأمور</w:t>
      </w:r>
      <w:r w:rsidR="00E93EF4">
        <w:rPr>
          <w:rFonts w:ascii="Simplified Arabic" w:hAnsi="Simplified Arabic" w:cs="Simplified Arabic"/>
          <w:sz w:val="28"/>
          <w:szCs w:val="28"/>
          <w:rtl/>
        </w:rPr>
        <w:t xml:space="preserve"> لا تحمد عقباها في غالب الأحوال</w:t>
      </w:r>
      <w:r w:rsidR="00E93EF4" w:rsidRPr="00E93EF4">
        <w:rPr>
          <w:rFonts w:ascii="Simplified Arabic" w:hAnsi="Simplified Arabic" w:cs="Simplified Arabic" w:hint="cs"/>
          <w:b/>
          <w:bCs/>
          <w:sz w:val="28"/>
          <w:szCs w:val="28"/>
          <w:rtl/>
        </w:rPr>
        <w:t>.</w:t>
      </w:r>
    </w:p>
    <w:p w14:paraId="4510F33C" w14:textId="77777777" w:rsidR="00E93EF4" w:rsidRPr="00E93EF4" w:rsidRDefault="00E93EF4" w:rsidP="00E93EF4">
      <w:pPr>
        <w:spacing w:after="0" w:line="240" w:lineRule="auto"/>
        <w:jc w:val="both"/>
        <w:rPr>
          <w:rFonts w:ascii="Simplified Arabic" w:hAnsi="Simplified Arabic" w:cs="Simplified Arabic"/>
          <w:b/>
          <w:bCs/>
          <w:sz w:val="28"/>
          <w:szCs w:val="28"/>
        </w:rPr>
      </w:pPr>
    </w:p>
    <w:p w14:paraId="0BB64E4F" w14:textId="202C4618" w:rsidR="00D5664B" w:rsidRPr="00E93EF4" w:rsidRDefault="00D5664B" w:rsidP="009518D5">
      <w:pPr>
        <w:pStyle w:val="a7"/>
        <w:numPr>
          <w:ilvl w:val="0"/>
          <w:numId w:val="96"/>
        </w:numPr>
        <w:spacing w:after="0" w:line="240" w:lineRule="auto"/>
        <w:jc w:val="both"/>
        <w:rPr>
          <w:rFonts w:ascii="Simplified Arabic" w:hAnsi="Simplified Arabic" w:cs="Simplified Arabic"/>
          <w:b/>
          <w:bCs/>
          <w:sz w:val="28"/>
          <w:szCs w:val="28"/>
          <w:rtl/>
        </w:rPr>
      </w:pPr>
      <w:r w:rsidRPr="00E93EF4">
        <w:rPr>
          <w:rFonts w:ascii="Simplified Arabic" w:hAnsi="Simplified Arabic" w:cs="Simplified Arabic"/>
          <w:b/>
          <w:bCs/>
          <w:sz w:val="28"/>
          <w:szCs w:val="28"/>
          <w:rtl/>
        </w:rPr>
        <w:lastRenderedPageBreak/>
        <w:t>العوامل</w:t>
      </w:r>
      <w:r w:rsidRPr="00E93EF4">
        <w:rPr>
          <w:rFonts w:ascii="Simplified Arabic" w:hAnsi="Simplified Arabic" w:cs="Simplified Arabic"/>
          <w:sz w:val="28"/>
          <w:szCs w:val="28"/>
          <w:rtl/>
        </w:rPr>
        <w:t xml:space="preserve"> المؤثرة في اتخاذ القرار:</w:t>
      </w:r>
    </w:p>
    <w:p w14:paraId="5BD3148E" w14:textId="77777777" w:rsidR="00E93EF4" w:rsidRDefault="00D5664B" w:rsidP="009518D5">
      <w:pPr>
        <w:pStyle w:val="a7"/>
        <w:numPr>
          <w:ilvl w:val="0"/>
          <w:numId w:val="99"/>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القيم والمعتقدات</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للقيم والمعتقدات تأثير كبير في اتخاذ القرار ودون ذلك يتعارض مع حقائق وطبيعة النفس البشرية وتفاعلها في الحياة.</w:t>
      </w:r>
    </w:p>
    <w:p w14:paraId="0CAC08C0" w14:textId="15E6E683" w:rsidR="00E93EF4" w:rsidRDefault="00D5664B" w:rsidP="009518D5">
      <w:pPr>
        <w:pStyle w:val="a7"/>
        <w:numPr>
          <w:ilvl w:val="0"/>
          <w:numId w:val="99"/>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المؤثرات الشخصية</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لكل فرد شخصيته التي ترتبط بالأفكار والمعتقدات التي يحملها والتي تؤثر على القرار الذي سيتخذه، وبالتالي يكون القرار متطابقا</w:t>
      </w:r>
      <w:r w:rsidR="00644187">
        <w:rPr>
          <w:rFonts w:ascii="Simplified Arabic" w:hAnsi="Simplified Arabic" w:cs="Simplified Arabic" w:hint="cs"/>
          <w:sz w:val="28"/>
          <w:szCs w:val="28"/>
          <w:rtl/>
        </w:rPr>
        <w:t>ً</w:t>
      </w:r>
      <w:r w:rsidRPr="00E93EF4">
        <w:rPr>
          <w:rFonts w:ascii="Simplified Arabic" w:hAnsi="Simplified Arabic" w:cs="Simplified Arabic"/>
          <w:sz w:val="28"/>
          <w:szCs w:val="28"/>
          <w:rtl/>
        </w:rPr>
        <w:t xml:space="preserve"> مع تلك الأفكار والتوجهات الشخصية للفرد.</w:t>
      </w:r>
    </w:p>
    <w:p w14:paraId="394F71A1" w14:textId="77777777" w:rsidR="00E93EF4" w:rsidRDefault="00D5664B" w:rsidP="009518D5">
      <w:pPr>
        <w:pStyle w:val="a7"/>
        <w:numPr>
          <w:ilvl w:val="0"/>
          <w:numId w:val="99"/>
        </w:numPr>
        <w:spacing w:after="0" w:line="240" w:lineRule="auto"/>
        <w:jc w:val="both"/>
        <w:rPr>
          <w:rFonts w:ascii="Simplified Arabic" w:hAnsi="Simplified Arabic" w:cs="Simplified Arabic"/>
          <w:sz w:val="28"/>
          <w:szCs w:val="28"/>
        </w:rPr>
      </w:pPr>
      <w:r w:rsidRPr="00E93EF4">
        <w:rPr>
          <w:rFonts w:ascii="Simplified Arabic" w:hAnsi="Simplified Arabic" w:cs="Simplified Arabic"/>
          <w:b/>
          <w:bCs/>
          <w:sz w:val="28"/>
          <w:szCs w:val="28"/>
          <w:rtl/>
        </w:rPr>
        <w:t>الميول والطموحات</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لطموحات الفرد وميوله دور مهم في اتخاذ القرار لذلك يتخذ الفرد القرار النابع من ميوله وطموحاته دون النظر إلى النتائج المادية أو الحسابات الموضوعية المترتبة على ذلك.</w:t>
      </w:r>
    </w:p>
    <w:p w14:paraId="126452DD" w14:textId="6FD280E1" w:rsidR="00D5664B" w:rsidRPr="00E93EF4" w:rsidRDefault="00D5664B" w:rsidP="009518D5">
      <w:pPr>
        <w:pStyle w:val="a7"/>
        <w:numPr>
          <w:ilvl w:val="0"/>
          <w:numId w:val="99"/>
        </w:numPr>
        <w:spacing w:after="0" w:line="240" w:lineRule="auto"/>
        <w:jc w:val="both"/>
        <w:rPr>
          <w:rFonts w:ascii="Simplified Arabic" w:hAnsi="Simplified Arabic" w:cs="Simplified Arabic"/>
          <w:sz w:val="28"/>
          <w:szCs w:val="28"/>
          <w:rtl/>
        </w:rPr>
      </w:pPr>
      <w:r w:rsidRPr="00E93EF4">
        <w:rPr>
          <w:rFonts w:ascii="Simplified Arabic" w:hAnsi="Simplified Arabic" w:cs="Simplified Arabic"/>
          <w:b/>
          <w:bCs/>
          <w:sz w:val="28"/>
          <w:szCs w:val="28"/>
          <w:rtl/>
        </w:rPr>
        <w:t>العوامل النفسية</w:t>
      </w:r>
      <w:r w:rsidRPr="00E93EF4">
        <w:rPr>
          <w:rFonts w:ascii="Simplified Arabic" w:hAnsi="Simplified Arabic" w:cs="Simplified Arabic"/>
          <w:sz w:val="28"/>
          <w:szCs w:val="28"/>
          <w:rtl/>
        </w:rPr>
        <w:t>:</w:t>
      </w:r>
      <w:r w:rsidR="00E93EF4">
        <w:rPr>
          <w:rFonts w:ascii="Simplified Arabic" w:hAnsi="Simplified Arabic" w:cs="Simplified Arabic" w:hint="cs"/>
          <w:sz w:val="28"/>
          <w:szCs w:val="28"/>
          <w:rtl/>
        </w:rPr>
        <w:t xml:space="preserve"> </w:t>
      </w:r>
      <w:r w:rsidRPr="00E93EF4">
        <w:rPr>
          <w:rFonts w:ascii="Simplified Arabic" w:hAnsi="Simplified Arabic" w:cs="Simplified Arabic"/>
          <w:sz w:val="28"/>
          <w:szCs w:val="28"/>
          <w:rtl/>
        </w:rPr>
        <w:t>تؤثر العوامل النفسية على اتخاذ القرار، فإزالة التوتر النفسي والاضطراب والحيرة والتردد لها تأثير كبير في إنجاز العمل وتحقيق الأهداف والطموحات والآمال التي يسعى إليها الفرد.</w:t>
      </w:r>
    </w:p>
    <w:p w14:paraId="7B1CEBBA" w14:textId="1D4DFEFE" w:rsidR="00D5664B" w:rsidRPr="00E93EF4" w:rsidRDefault="00D5664B" w:rsidP="00E93EF4">
      <w:pPr>
        <w:spacing w:after="0" w:line="240" w:lineRule="auto"/>
        <w:jc w:val="both"/>
        <w:rPr>
          <w:rFonts w:ascii="Simplified Arabic" w:hAnsi="Simplified Arabic" w:cs="Simplified Arabic"/>
          <w:b/>
          <w:bCs/>
          <w:sz w:val="28"/>
          <w:szCs w:val="28"/>
          <w:rtl/>
        </w:rPr>
      </w:pPr>
      <w:r w:rsidRPr="00E93EF4">
        <w:rPr>
          <w:rFonts w:ascii="Simplified Arabic" w:hAnsi="Simplified Arabic" w:cs="Simplified Arabic"/>
          <w:b/>
          <w:bCs/>
          <w:sz w:val="28"/>
          <w:szCs w:val="28"/>
          <w:rtl/>
        </w:rPr>
        <w:t>الواجب المنزلي:</w:t>
      </w:r>
      <w:r w:rsidR="00E93EF4">
        <w:rPr>
          <w:rFonts w:ascii="Simplified Arabic" w:hAnsi="Simplified Arabic" w:cs="Simplified Arabic" w:hint="cs"/>
          <w:b/>
          <w:bCs/>
          <w:sz w:val="28"/>
          <w:szCs w:val="28"/>
          <w:rtl/>
        </w:rPr>
        <w:t xml:space="preserve"> </w:t>
      </w:r>
      <w:r w:rsidRPr="009C37E3">
        <w:rPr>
          <w:rFonts w:ascii="Simplified Arabic" w:hAnsi="Simplified Arabic" w:cs="Simplified Arabic"/>
          <w:sz w:val="28"/>
          <w:szCs w:val="28"/>
          <w:rtl/>
        </w:rPr>
        <w:t>كتابة مشكلة على ورقة، ووضع جميع الخطوات التي تعلمناها، وعند اتخاذ القرار وضع الإيجابيات والسلبيات للقرارات واختيار أفضل قرار ممكن، وتسجيل لماذا تم اختيار هذا القرار.</w:t>
      </w:r>
    </w:p>
    <w:tbl>
      <w:tblPr>
        <w:tblStyle w:val="afe"/>
        <w:bidiVisual/>
        <w:tblW w:w="0" w:type="auto"/>
        <w:tblLook w:val="04A0" w:firstRow="1" w:lastRow="0" w:firstColumn="1" w:lastColumn="0" w:noHBand="0" w:noVBand="1"/>
      </w:tblPr>
      <w:tblGrid>
        <w:gridCol w:w="1686"/>
        <w:gridCol w:w="1683"/>
        <w:gridCol w:w="1692"/>
        <w:gridCol w:w="1689"/>
        <w:gridCol w:w="1686"/>
      </w:tblGrid>
      <w:tr w:rsidR="00D5664B" w14:paraId="5F83178C" w14:textId="77777777" w:rsidTr="00C03E5D">
        <w:tc>
          <w:tcPr>
            <w:tcW w:w="1686" w:type="dxa"/>
          </w:tcPr>
          <w:p w14:paraId="1F8C3D47" w14:textId="77777777" w:rsidR="00D5664B" w:rsidRDefault="00D5664B" w:rsidP="00BE5838">
            <w:pPr>
              <w:jc w:val="both"/>
              <w:rPr>
                <w:rFonts w:ascii="Simplified Arabic" w:hAnsi="Simplified Arabic" w:cs="Simplified Arabic"/>
                <w:sz w:val="28"/>
                <w:szCs w:val="28"/>
                <w:rtl/>
              </w:rPr>
            </w:pPr>
            <w:r>
              <w:rPr>
                <w:rFonts w:ascii="Simplified Arabic" w:hAnsi="Simplified Arabic" w:cs="Simplified Arabic" w:hint="cs"/>
                <w:sz w:val="28"/>
                <w:szCs w:val="28"/>
                <w:rtl/>
              </w:rPr>
              <w:t>المشكلة</w:t>
            </w:r>
          </w:p>
        </w:tc>
        <w:tc>
          <w:tcPr>
            <w:tcW w:w="1683" w:type="dxa"/>
          </w:tcPr>
          <w:p w14:paraId="62178643" w14:textId="77777777" w:rsidR="00D5664B" w:rsidRDefault="00D5664B" w:rsidP="00BE5838">
            <w:pPr>
              <w:jc w:val="both"/>
              <w:rPr>
                <w:rFonts w:ascii="Simplified Arabic" w:hAnsi="Simplified Arabic" w:cs="Simplified Arabic"/>
                <w:sz w:val="28"/>
                <w:szCs w:val="28"/>
                <w:rtl/>
              </w:rPr>
            </w:pPr>
            <w:r>
              <w:rPr>
                <w:rFonts w:ascii="Simplified Arabic" w:hAnsi="Simplified Arabic" w:cs="Simplified Arabic" w:hint="cs"/>
                <w:sz w:val="28"/>
                <w:szCs w:val="28"/>
                <w:rtl/>
              </w:rPr>
              <w:t>القرار</w:t>
            </w:r>
          </w:p>
        </w:tc>
        <w:tc>
          <w:tcPr>
            <w:tcW w:w="1692" w:type="dxa"/>
          </w:tcPr>
          <w:p w14:paraId="3B869E65" w14:textId="77777777" w:rsidR="00D5664B" w:rsidRDefault="00D5664B" w:rsidP="00BE583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الإيجابيات </w:t>
            </w:r>
          </w:p>
        </w:tc>
        <w:tc>
          <w:tcPr>
            <w:tcW w:w="1689" w:type="dxa"/>
          </w:tcPr>
          <w:p w14:paraId="36774B4E" w14:textId="77777777" w:rsidR="00D5664B" w:rsidRDefault="00D5664B" w:rsidP="00BE5838">
            <w:pPr>
              <w:jc w:val="both"/>
              <w:rPr>
                <w:rFonts w:ascii="Simplified Arabic" w:hAnsi="Simplified Arabic" w:cs="Simplified Arabic"/>
                <w:sz w:val="28"/>
                <w:szCs w:val="28"/>
                <w:rtl/>
              </w:rPr>
            </w:pPr>
            <w:r>
              <w:rPr>
                <w:rFonts w:ascii="Simplified Arabic" w:hAnsi="Simplified Arabic" w:cs="Simplified Arabic" w:hint="cs"/>
                <w:sz w:val="28"/>
                <w:szCs w:val="28"/>
                <w:rtl/>
              </w:rPr>
              <w:t>السلبيات</w:t>
            </w:r>
          </w:p>
        </w:tc>
        <w:tc>
          <w:tcPr>
            <w:tcW w:w="1686" w:type="dxa"/>
          </w:tcPr>
          <w:p w14:paraId="1990B52C" w14:textId="77777777" w:rsidR="00D5664B" w:rsidRDefault="00D5664B" w:rsidP="00BE5838">
            <w:pPr>
              <w:jc w:val="both"/>
              <w:rPr>
                <w:rFonts w:ascii="Simplified Arabic" w:hAnsi="Simplified Arabic" w:cs="Simplified Arabic"/>
                <w:sz w:val="28"/>
                <w:szCs w:val="28"/>
                <w:rtl/>
              </w:rPr>
            </w:pPr>
            <w:r>
              <w:rPr>
                <w:rFonts w:ascii="Simplified Arabic" w:hAnsi="Simplified Arabic" w:cs="Simplified Arabic" w:hint="cs"/>
                <w:sz w:val="28"/>
                <w:szCs w:val="28"/>
                <w:rtl/>
              </w:rPr>
              <w:t>لماذا تم اختيار هذا القرار</w:t>
            </w:r>
          </w:p>
        </w:tc>
      </w:tr>
      <w:tr w:rsidR="00D5664B" w14:paraId="230C36A2" w14:textId="77777777" w:rsidTr="00C03E5D">
        <w:tc>
          <w:tcPr>
            <w:tcW w:w="1686" w:type="dxa"/>
          </w:tcPr>
          <w:p w14:paraId="432B4966" w14:textId="77777777" w:rsidR="00D5664B" w:rsidRDefault="00D5664B" w:rsidP="00BE5838">
            <w:pPr>
              <w:jc w:val="both"/>
              <w:rPr>
                <w:rFonts w:ascii="Simplified Arabic" w:hAnsi="Simplified Arabic" w:cs="Simplified Arabic"/>
                <w:sz w:val="28"/>
                <w:szCs w:val="28"/>
                <w:rtl/>
              </w:rPr>
            </w:pPr>
          </w:p>
        </w:tc>
        <w:tc>
          <w:tcPr>
            <w:tcW w:w="1683" w:type="dxa"/>
          </w:tcPr>
          <w:p w14:paraId="6EABAB56" w14:textId="77777777" w:rsidR="00D5664B" w:rsidRDefault="00D5664B" w:rsidP="00BE5838">
            <w:pPr>
              <w:jc w:val="both"/>
              <w:rPr>
                <w:rFonts w:ascii="Simplified Arabic" w:hAnsi="Simplified Arabic" w:cs="Simplified Arabic"/>
                <w:sz w:val="28"/>
                <w:szCs w:val="28"/>
                <w:rtl/>
              </w:rPr>
            </w:pPr>
          </w:p>
        </w:tc>
        <w:tc>
          <w:tcPr>
            <w:tcW w:w="1692" w:type="dxa"/>
          </w:tcPr>
          <w:p w14:paraId="4AD907EA" w14:textId="77777777" w:rsidR="00D5664B" w:rsidRDefault="00D5664B" w:rsidP="00BE5838">
            <w:pPr>
              <w:jc w:val="both"/>
              <w:rPr>
                <w:rFonts w:ascii="Simplified Arabic" w:hAnsi="Simplified Arabic" w:cs="Simplified Arabic"/>
                <w:sz w:val="28"/>
                <w:szCs w:val="28"/>
                <w:rtl/>
              </w:rPr>
            </w:pPr>
          </w:p>
        </w:tc>
        <w:tc>
          <w:tcPr>
            <w:tcW w:w="1689" w:type="dxa"/>
          </w:tcPr>
          <w:p w14:paraId="031177A6" w14:textId="77777777" w:rsidR="00D5664B" w:rsidRDefault="00D5664B" w:rsidP="00BE5838">
            <w:pPr>
              <w:jc w:val="both"/>
              <w:rPr>
                <w:rFonts w:ascii="Simplified Arabic" w:hAnsi="Simplified Arabic" w:cs="Simplified Arabic"/>
                <w:sz w:val="28"/>
                <w:szCs w:val="28"/>
                <w:rtl/>
              </w:rPr>
            </w:pPr>
          </w:p>
        </w:tc>
        <w:tc>
          <w:tcPr>
            <w:tcW w:w="1686" w:type="dxa"/>
          </w:tcPr>
          <w:p w14:paraId="5027D466" w14:textId="77777777" w:rsidR="00D5664B" w:rsidRDefault="00D5664B" w:rsidP="00BE5838">
            <w:pPr>
              <w:jc w:val="both"/>
              <w:rPr>
                <w:rFonts w:ascii="Simplified Arabic" w:hAnsi="Simplified Arabic" w:cs="Simplified Arabic"/>
                <w:sz w:val="28"/>
                <w:szCs w:val="28"/>
                <w:rtl/>
              </w:rPr>
            </w:pPr>
          </w:p>
        </w:tc>
      </w:tr>
      <w:tr w:rsidR="00D5664B" w14:paraId="723DC152" w14:textId="77777777" w:rsidTr="00C03E5D">
        <w:tc>
          <w:tcPr>
            <w:tcW w:w="1686" w:type="dxa"/>
          </w:tcPr>
          <w:p w14:paraId="2698ACB6" w14:textId="77777777" w:rsidR="00D5664B" w:rsidRDefault="00D5664B" w:rsidP="00BE5838">
            <w:pPr>
              <w:jc w:val="both"/>
              <w:rPr>
                <w:rFonts w:ascii="Simplified Arabic" w:hAnsi="Simplified Arabic" w:cs="Simplified Arabic"/>
                <w:sz w:val="28"/>
                <w:szCs w:val="28"/>
                <w:rtl/>
              </w:rPr>
            </w:pPr>
          </w:p>
        </w:tc>
        <w:tc>
          <w:tcPr>
            <w:tcW w:w="1683" w:type="dxa"/>
          </w:tcPr>
          <w:p w14:paraId="4A267D03" w14:textId="77777777" w:rsidR="00D5664B" w:rsidRDefault="00D5664B" w:rsidP="00BE5838">
            <w:pPr>
              <w:jc w:val="both"/>
              <w:rPr>
                <w:rFonts w:ascii="Simplified Arabic" w:hAnsi="Simplified Arabic" w:cs="Simplified Arabic"/>
                <w:sz w:val="28"/>
                <w:szCs w:val="28"/>
                <w:rtl/>
              </w:rPr>
            </w:pPr>
          </w:p>
        </w:tc>
        <w:tc>
          <w:tcPr>
            <w:tcW w:w="1692" w:type="dxa"/>
          </w:tcPr>
          <w:p w14:paraId="4196AD16" w14:textId="77777777" w:rsidR="00D5664B" w:rsidRDefault="00D5664B" w:rsidP="00BE5838">
            <w:pPr>
              <w:jc w:val="both"/>
              <w:rPr>
                <w:rFonts w:ascii="Simplified Arabic" w:hAnsi="Simplified Arabic" w:cs="Simplified Arabic"/>
                <w:sz w:val="28"/>
                <w:szCs w:val="28"/>
                <w:rtl/>
              </w:rPr>
            </w:pPr>
          </w:p>
        </w:tc>
        <w:tc>
          <w:tcPr>
            <w:tcW w:w="1689" w:type="dxa"/>
          </w:tcPr>
          <w:p w14:paraId="4C7B0C65" w14:textId="77777777" w:rsidR="00D5664B" w:rsidRDefault="00D5664B" w:rsidP="00BE5838">
            <w:pPr>
              <w:jc w:val="both"/>
              <w:rPr>
                <w:rFonts w:ascii="Simplified Arabic" w:hAnsi="Simplified Arabic" w:cs="Simplified Arabic"/>
                <w:sz w:val="28"/>
                <w:szCs w:val="28"/>
                <w:rtl/>
              </w:rPr>
            </w:pPr>
          </w:p>
        </w:tc>
        <w:tc>
          <w:tcPr>
            <w:tcW w:w="1686" w:type="dxa"/>
          </w:tcPr>
          <w:p w14:paraId="27974BA5" w14:textId="77777777" w:rsidR="00D5664B" w:rsidRDefault="00D5664B" w:rsidP="00BE5838">
            <w:pPr>
              <w:jc w:val="both"/>
              <w:rPr>
                <w:rFonts w:ascii="Simplified Arabic" w:hAnsi="Simplified Arabic" w:cs="Simplified Arabic"/>
                <w:sz w:val="28"/>
                <w:szCs w:val="28"/>
                <w:rtl/>
              </w:rPr>
            </w:pPr>
          </w:p>
        </w:tc>
      </w:tr>
      <w:tr w:rsidR="00D5664B" w14:paraId="78747A21" w14:textId="77777777" w:rsidTr="00C03E5D">
        <w:tc>
          <w:tcPr>
            <w:tcW w:w="8436" w:type="dxa"/>
            <w:gridSpan w:val="5"/>
            <w:shd w:val="clear" w:color="auto" w:fill="00B0F0"/>
          </w:tcPr>
          <w:p w14:paraId="7A1E5374" w14:textId="77777777" w:rsidR="00D5664B" w:rsidRPr="00554BCE" w:rsidRDefault="00D5664B" w:rsidP="00E93EF4">
            <w:pPr>
              <w:rPr>
                <w:rFonts w:ascii="Simplified Arabic" w:hAnsi="Simplified Arabic" w:cs="Simplified Arabic"/>
                <w:b/>
                <w:bCs/>
                <w:sz w:val="28"/>
                <w:szCs w:val="28"/>
                <w:rtl/>
              </w:rPr>
            </w:pPr>
            <w:r w:rsidRPr="00554BCE">
              <w:rPr>
                <w:rFonts w:ascii="Simplified Arabic" w:hAnsi="Simplified Arabic" w:cs="Simplified Arabic"/>
                <w:b/>
                <w:bCs/>
                <w:sz w:val="28"/>
                <w:szCs w:val="28"/>
                <w:rtl/>
              </w:rPr>
              <w:t>الجلسة السابعة:</w:t>
            </w:r>
          </w:p>
        </w:tc>
      </w:tr>
    </w:tbl>
    <w:p w14:paraId="277E40E5" w14:textId="77777777" w:rsidR="00D5664B" w:rsidRPr="007964A4" w:rsidRDefault="00D5664B" w:rsidP="009518D5">
      <w:pPr>
        <w:pStyle w:val="a7"/>
        <w:numPr>
          <w:ilvl w:val="0"/>
          <w:numId w:val="76"/>
        </w:numPr>
        <w:spacing w:after="0" w:line="240" w:lineRule="auto"/>
        <w:jc w:val="both"/>
        <w:rPr>
          <w:rFonts w:ascii="Simplified Arabic" w:hAnsi="Simplified Arabic" w:cs="Simplified Arabic"/>
          <w:sz w:val="28"/>
          <w:szCs w:val="28"/>
          <w:rtl/>
        </w:rPr>
      </w:pPr>
      <w:r w:rsidRPr="007964A4">
        <w:rPr>
          <w:rFonts w:ascii="Simplified Arabic" w:hAnsi="Simplified Arabic" w:cs="Simplified Arabic"/>
          <w:b/>
          <w:bCs/>
          <w:sz w:val="28"/>
          <w:szCs w:val="28"/>
          <w:rtl/>
        </w:rPr>
        <w:t>عنوان الجلسة:</w:t>
      </w:r>
      <w:r w:rsidRPr="007964A4">
        <w:rPr>
          <w:rFonts w:ascii="Simplified Arabic" w:hAnsi="Simplified Arabic" w:cs="Simplified Arabic"/>
          <w:sz w:val="28"/>
          <w:szCs w:val="28"/>
          <w:rtl/>
        </w:rPr>
        <w:t xml:space="preserve"> الإنهاء.</w:t>
      </w:r>
    </w:p>
    <w:p w14:paraId="318C633D" w14:textId="61E55819" w:rsidR="00D5664B" w:rsidRPr="009F21D9" w:rsidRDefault="00D5664B" w:rsidP="009155C4">
      <w:pPr>
        <w:pStyle w:val="a7"/>
        <w:numPr>
          <w:ilvl w:val="0"/>
          <w:numId w:val="76"/>
        </w:numPr>
        <w:spacing w:after="0" w:line="240" w:lineRule="auto"/>
        <w:jc w:val="both"/>
        <w:rPr>
          <w:rFonts w:ascii="Simplified Arabic" w:hAnsi="Simplified Arabic" w:cs="Simplified Arabic"/>
          <w:sz w:val="28"/>
          <w:szCs w:val="28"/>
          <w:rtl/>
        </w:rPr>
      </w:pPr>
      <w:r w:rsidRPr="009F21D9">
        <w:rPr>
          <w:rFonts w:ascii="Simplified Arabic" w:hAnsi="Simplified Arabic" w:cs="Simplified Arabic"/>
          <w:b/>
          <w:bCs/>
          <w:sz w:val="28"/>
          <w:szCs w:val="28"/>
          <w:rtl/>
        </w:rPr>
        <w:t>مدة الجلسة:</w:t>
      </w:r>
      <w:r w:rsidRPr="009F21D9">
        <w:rPr>
          <w:rFonts w:ascii="Simplified Arabic" w:hAnsi="Simplified Arabic" w:cs="Simplified Arabic"/>
          <w:sz w:val="28"/>
          <w:szCs w:val="28"/>
          <w:rtl/>
        </w:rPr>
        <w:t xml:space="preserve"> (</w:t>
      </w:r>
      <w:r w:rsidR="009155C4">
        <w:rPr>
          <w:rFonts w:ascii="Simplified Arabic" w:hAnsi="Simplified Arabic" w:cs="Simplified Arabic" w:hint="cs"/>
          <w:sz w:val="28"/>
          <w:szCs w:val="28"/>
          <w:rtl/>
        </w:rPr>
        <w:t>50</w:t>
      </w:r>
      <w:r w:rsidR="009155C4" w:rsidRPr="00BD4C70">
        <w:rPr>
          <w:rFonts w:ascii="Simplified Arabic" w:hAnsi="Simplified Arabic" w:cs="Simplified Arabic" w:hint="cs"/>
          <w:sz w:val="28"/>
          <w:szCs w:val="28"/>
          <w:rtl/>
        </w:rPr>
        <w:t xml:space="preserve"> - </w:t>
      </w:r>
      <w:r w:rsidR="009155C4">
        <w:rPr>
          <w:rFonts w:ascii="Simplified Arabic" w:hAnsi="Simplified Arabic" w:cs="Simplified Arabic" w:hint="cs"/>
          <w:sz w:val="28"/>
          <w:szCs w:val="28"/>
          <w:rtl/>
        </w:rPr>
        <w:t>60</w:t>
      </w:r>
      <w:r w:rsidR="009155C4" w:rsidRPr="00BD4C70">
        <w:rPr>
          <w:rFonts w:ascii="Simplified Arabic" w:hAnsi="Simplified Arabic" w:cs="Simplified Arabic"/>
          <w:sz w:val="28"/>
          <w:szCs w:val="28"/>
          <w:rtl/>
        </w:rPr>
        <w:t xml:space="preserve"> دقيقة</w:t>
      </w:r>
      <w:r w:rsidRPr="009F21D9">
        <w:rPr>
          <w:rFonts w:ascii="Simplified Arabic" w:hAnsi="Simplified Arabic" w:cs="Simplified Arabic"/>
          <w:sz w:val="28"/>
          <w:szCs w:val="28"/>
          <w:rtl/>
        </w:rPr>
        <w:t>).</w:t>
      </w:r>
    </w:p>
    <w:p w14:paraId="13BF046E" w14:textId="27D29093" w:rsidR="00D5664B" w:rsidRPr="003B205F" w:rsidRDefault="003B205F" w:rsidP="003B205F">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الأساليب المستخدمة:</w:t>
      </w:r>
      <w:r>
        <w:rPr>
          <w:rFonts w:ascii="Simplified Arabic" w:hAnsi="Simplified Arabic" w:cs="Simplified Arabic" w:hint="cs"/>
          <w:b/>
          <w:bCs/>
          <w:sz w:val="28"/>
          <w:szCs w:val="28"/>
          <w:rtl/>
        </w:rPr>
        <w:t xml:space="preserve"> </w:t>
      </w:r>
      <w:r w:rsidR="00D5664B" w:rsidRPr="004F4C1A">
        <w:rPr>
          <w:rFonts w:ascii="Simplified Arabic" w:hAnsi="Simplified Arabic" w:cs="Simplified Arabic" w:hint="cs"/>
          <w:sz w:val="28"/>
          <w:szCs w:val="28"/>
          <w:rtl/>
        </w:rPr>
        <w:t>الحوار والمناقشة</w:t>
      </w:r>
      <w:r w:rsidR="00644187">
        <w:rPr>
          <w:rFonts w:ascii="Simplified Arabic" w:hAnsi="Simplified Arabic" w:cs="Simplified Arabic" w:hint="cs"/>
          <w:sz w:val="28"/>
          <w:szCs w:val="28"/>
          <w:rtl/>
        </w:rPr>
        <w:t>،</w:t>
      </w:r>
      <w:r w:rsidR="00D5664B">
        <w:rPr>
          <w:rFonts w:ascii="Simplified Arabic" w:hAnsi="Simplified Arabic" w:cs="Simplified Arabic" w:hint="cs"/>
          <w:sz w:val="28"/>
          <w:szCs w:val="28"/>
          <w:rtl/>
        </w:rPr>
        <w:t xml:space="preserve"> التقييم</w:t>
      </w:r>
      <w:r w:rsidR="00644187">
        <w:rPr>
          <w:rFonts w:ascii="Simplified Arabic" w:hAnsi="Simplified Arabic" w:cs="Simplified Arabic" w:hint="cs"/>
          <w:sz w:val="28"/>
          <w:szCs w:val="28"/>
          <w:rtl/>
        </w:rPr>
        <w:t>،</w:t>
      </w:r>
      <w:r w:rsidR="00D5664B">
        <w:rPr>
          <w:rFonts w:ascii="Simplified Arabic" w:hAnsi="Simplified Arabic" w:cs="Simplified Arabic" w:hint="cs"/>
          <w:sz w:val="28"/>
          <w:szCs w:val="28"/>
          <w:rtl/>
        </w:rPr>
        <w:t xml:space="preserve"> النمذجة</w:t>
      </w:r>
      <w:r w:rsidR="00644187">
        <w:rPr>
          <w:rFonts w:ascii="Simplified Arabic" w:hAnsi="Simplified Arabic" w:cs="Simplified Arabic" w:hint="cs"/>
          <w:sz w:val="28"/>
          <w:szCs w:val="28"/>
          <w:rtl/>
        </w:rPr>
        <w:t>،</w:t>
      </w:r>
      <w:r w:rsidR="00D5664B">
        <w:rPr>
          <w:rFonts w:ascii="Simplified Arabic" w:hAnsi="Simplified Arabic" w:cs="Simplified Arabic" w:hint="cs"/>
          <w:sz w:val="28"/>
          <w:szCs w:val="28"/>
          <w:rtl/>
        </w:rPr>
        <w:t xml:space="preserve"> التغذية الراجعة</w:t>
      </w:r>
      <w:r w:rsidR="00644187">
        <w:rPr>
          <w:rFonts w:ascii="Simplified Arabic" w:hAnsi="Simplified Arabic" w:cs="Simplified Arabic" w:hint="cs"/>
          <w:sz w:val="28"/>
          <w:szCs w:val="28"/>
          <w:rtl/>
        </w:rPr>
        <w:t>،</w:t>
      </w:r>
      <w:r w:rsidR="00D5664B">
        <w:rPr>
          <w:rFonts w:ascii="Simplified Arabic" w:hAnsi="Simplified Arabic" w:cs="Simplified Arabic" w:hint="cs"/>
          <w:sz w:val="28"/>
          <w:szCs w:val="28"/>
          <w:rtl/>
        </w:rPr>
        <w:t xml:space="preserve"> العصف الذهني.</w:t>
      </w:r>
    </w:p>
    <w:p w14:paraId="505D064B" w14:textId="2EFC3A4C" w:rsidR="00D5664B" w:rsidRPr="003B205F" w:rsidRDefault="00D5664B" w:rsidP="003B205F">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b/>
          <w:bCs/>
          <w:sz w:val="28"/>
          <w:szCs w:val="28"/>
          <w:rtl/>
        </w:rPr>
        <w:t>الأدوات</w:t>
      </w:r>
      <w:r w:rsidRPr="007964A4">
        <w:rPr>
          <w:rFonts w:ascii="Simplified Arabic" w:hAnsi="Simplified Arabic" w:cs="Simplified Arabic" w:hint="cs"/>
          <w:b/>
          <w:bCs/>
          <w:sz w:val="28"/>
          <w:szCs w:val="28"/>
          <w:rtl/>
        </w:rPr>
        <w:t xml:space="preserve"> المستخدمة</w:t>
      </w:r>
      <w:r w:rsidRPr="007964A4">
        <w:rPr>
          <w:rFonts w:ascii="Simplified Arabic" w:hAnsi="Simplified Arabic" w:cs="Simplified Arabic"/>
          <w:b/>
          <w:bCs/>
          <w:sz w:val="28"/>
          <w:szCs w:val="28"/>
          <w:rtl/>
        </w:rPr>
        <w:t>:</w:t>
      </w:r>
      <w:r w:rsidR="003B205F">
        <w:rPr>
          <w:rFonts w:ascii="Simplified Arabic" w:hAnsi="Simplified Arabic" w:cs="Simplified Arabic" w:hint="cs"/>
          <w:b/>
          <w:bCs/>
          <w:sz w:val="28"/>
          <w:szCs w:val="28"/>
          <w:rtl/>
        </w:rPr>
        <w:t xml:space="preserve"> </w:t>
      </w:r>
      <w:r w:rsidRPr="00FF79AE">
        <w:rPr>
          <w:rFonts w:ascii="Simplified Arabic" w:hAnsi="Simplified Arabic" w:cs="Simplified Arabic" w:hint="cs"/>
          <w:sz w:val="28"/>
          <w:szCs w:val="28"/>
          <w:rtl/>
        </w:rPr>
        <w:t>لوح قلاب</w:t>
      </w:r>
      <w:r w:rsidR="00644187">
        <w:rPr>
          <w:rFonts w:ascii="Simplified Arabic" w:hAnsi="Simplified Arabic" w:cs="Simplified Arabic" w:hint="cs"/>
          <w:sz w:val="28"/>
          <w:szCs w:val="28"/>
          <w:rtl/>
        </w:rPr>
        <w:t>،</w:t>
      </w:r>
      <w:r w:rsidRPr="00FF79AE">
        <w:rPr>
          <w:rFonts w:ascii="Simplified Arabic" w:hAnsi="Simplified Arabic" w:cs="Simplified Arabic" w:hint="cs"/>
          <w:sz w:val="28"/>
          <w:szCs w:val="28"/>
          <w:rtl/>
        </w:rPr>
        <w:t xml:space="preserve"> أقلام </w:t>
      </w:r>
      <w:proofErr w:type="spellStart"/>
      <w:r w:rsidRPr="00FF79AE">
        <w:rPr>
          <w:rFonts w:ascii="Simplified Arabic" w:hAnsi="Simplified Arabic" w:cs="Simplified Arabic" w:hint="cs"/>
          <w:sz w:val="28"/>
          <w:szCs w:val="28"/>
          <w:rtl/>
        </w:rPr>
        <w:t>فلوماستر</w:t>
      </w:r>
      <w:proofErr w:type="spellEnd"/>
      <w:r w:rsidR="00644187">
        <w:rPr>
          <w:rFonts w:ascii="Simplified Arabic" w:hAnsi="Simplified Arabic" w:cs="Simplified Arabic" w:hint="cs"/>
          <w:sz w:val="28"/>
          <w:szCs w:val="28"/>
          <w:rtl/>
        </w:rPr>
        <w:t>،</w:t>
      </w:r>
      <w:r w:rsidRPr="00FF79AE">
        <w:rPr>
          <w:rFonts w:ascii="Simplified Arabic" w:hAnsi="Simplified Arabic" w:cs="Simplified Arabic" w:hint="cs"/>
          <w:sz w:val="28"/>
          <w:szCs w:val="28"/>
          <w:rtl/>
        </w:rPr>
        <w:t xml:space="preserve"> </w:t>
      </w:r>
      <w:proofErr w:type="spellStart"/>
      <w:r w:rsidRPr="00FF79AE">
        <w:rPr>
          <w:rFonts w:ascii="Simplified Arabic" w:hAnsi="Simplified Arabic" w:cs="Simplified Arabic" w:hint="cs"/>
          <w:sz w:val="28"/>
          <w:szCs w:val="28"/>
          <w:rtl/>
        </w:rPr>
        <w:t>بوسترات</w:t>
      </w:r>
      <w:proofErr w:type="spellEnd"/>
      <w:r w:rsidR="00644187">
        <w:rPr>
          <w:rFonts w:ascii="Simplified Arabic" w:hAnsi="Simplified Arabic" w:cs="Simplified Arabic" w:hint="cs"/>
          <w:sz w:val="28"/>
          <w:szCs w:val="28"/>
          <w:rtl/>
        </w:rPr>
        <w:t>،</w:t>
      </w:r>
      <w:r w:rsidRPr="00FF79AE">
        <w:rPr>
          <w:rFonts w:ascii="Simplified Arabic" w:hAnsi="Simplified Arabic" w:cs="Simplified Arabic" w:hint="cs"/>
          <w:sz w:val="28"/>
          <w:szCs w:val="28"/>
          <w:rtl/>
        </w:rPr>
        <w:t xml:space="preserve"> </w:t>
      </w:r>
      <w:r w:rsidRPr="00FF79AE">
        <w:rPr>
          <w:rFonts w:ascii="Simplified Arabic" w:hAnsi="Simplified Arabic" w:cs="Simplified Arabic"/>
          <w:sz w:val="28"/>
          <w:szCs w:val="28"/>
          <w:rtl/>
        </w:rPr>
        <w:t>الاستبانة، الهدايا.</w:t>
      </w:r>
    </w:p>
    <w:p w14:paraId="113C2B15" w14:textId="77777777" w:rsidR="003B205F" w:rsidRPr="007964A4" w:rsidRDefault="003B205F" w:rsidP="003B205F">
      <w:pPr>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الأهداف الإجرائية لل</w:t>
      </w:r>
      <w:r w:rsidRPr="007964A4">
        <w:rPr>
          <w:rFonts w:ascii="Simplified Arabic" w:hAnsi="Simplified Arabic" w:cs="Simplified Arabic" w:hint="cs"/>
          <w:b/>
          <w:bCs/>
          <w:sz w:val="28"/>
          <w:szCs w:val="28"/>
          <w:rtl/>
        </w:rPr>
        <w:t>جلسة</w:t>
      </w:r>
      <w:r w:rsidRPr="007964A4">
        <w:rPr>
          <w:rFonts w:ascii="Simplified Arabic" w:hAnsi="Simplified Arabic" w:cs="Simplified Arabic"/>
          <w:b/>
          <w:bCs/>
          <w:sz w:val="28"/>
          <w:szCs w:val="28"/>
          <w:rtl/>
        </w:rPr>
        <w:t>:</w:t>
      </w:r>
    </w:p>
    <w:p w14:paraId="4C4D7136" w14:textId="3870E5B3" w:rsidR="003B205F" w:rsidRDefault="003B205F" w:rsidP="009518D5">
      <w:pPr>
        <w:pStyle w:val="a7"/>
        <w:numPr>
          <w:ilvl w:val="0"/>
          <w:numId w:val="100"/>
        </w:numPr>
        <w:spacing w:after="0" w:line="240" w:lineRule="auto"/>
        <w:jc w:val="both"/>
        <w:rPr>
          <w:rFonts w:ascii="Simplified Arabic" w:hAnsi="Simplified Arabic" w:cs="Simplified Arabic"/>
          <w:sz w:val="28"/>
          <w:szCs w:val="28"/>
        </w:rPr>
      </w:pPr>
      <w:r w:rsidRPr="007964A4">
        <w:rPr>
          <w:rFonts w:ascii="Simplified Arabic" w:hAnsi="Simplified Arabic" w:cs="Simplified Arabic"/>
          <w:sz w:val="28"/>
          <w:szCs w:val="28"/>
          <w:rtl/>
        </w:rPr>
        <w:t xml:space="preserve"> مناقشة أفراد </w:t>
      </w:r>
      <w:r w:rsidR="003F33B3">
        <w:rPr>
          <w:rFonts w:ascii="Simplified Arabic" w:hAnsi="Simplified Arabic" w:cs="Simplified Arabic" w:hint="cs"/>
          <w:sz w:val="28"/>
          <w:szCs w:val="28"/>
          <w:rtl/>
        </w:rPr>
        <w:t>ا</w:t>
      </w:r>
      <w:r w:rsidRPr="007964A4">
        <w:rPr>
          <w:rFonts w:ascii="Simplified Arabic" w:hAnsi="Simplified Arabic" w:cs="Simplified Arabic"/>
          <w:sz w:val="28"/>
          <w:szCs w:val="28"/>
          <w:rtl/>
        </w:rPr>
        <w:t>لمجموعة فيما تم إنجازه في الجلسات السابقة.</w:t>
      </w:r>
    </w:p>
    <w:p w14:paraId="51FD0161" w14:textId="5E28CBCF" w:rsidR="003B205F" w:rsidRDefault="003F33B3" w:rsidP="009518D5">
      <w:pPr>
        <w:pStyle w:val="a7"/>
        <w:numPr>
          <w:ilvl w:val="0"/>
          <w:numId w:val="100"/>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ي</w:t>
      </w:r>
      <w:r w:rsidR="003B205F" w:rsidRPr="003B205F">
        <w:rPr>
          <w:rFonts w:ascii="Simplified Arabic" w:hAnsi="Simplified Arabic" w:cs="Simplified Arabic"/>
          <w:sz w:val="28"/>
          <w:szCs w:val="28"/>
          <w:rtl/>
        </w:rPr>
        <w:t>طلب منهم أن يذكروا مدى استفادتهم من البرنامج في حياتهم.</w:t>
      </w:r>
    </w:p>
    <w:p w14:paraId="722ABB21" w14:textId="5E1F9E7C" w:rsidR="003B205F" w:rsidRDefault="003B205F" w:rsidP="009518D5">
      <w:pPr>
        <w:pStyle w:val="a7"/>
        <w:numPr>
          <w:ilvl w:val="0"/>
          <w:numId w:val="100"/>
        </w:numPr>
        <w:spacing w:after="0" w:line="240" w:lineRule="auto"/>
        <w:jc w:val="both"/>
        <w:rPr>
          <w:rFonts w:ascii="Simplified Arabic" w:hAnsi="Simplified Arabic" w:cs="Simplified Arabic"/>
          <w:sz w:val="28"/>
          <w:szCs w:val="28"/>
        </w:rPr>
      </w:pPr>
      <w:r w:rsidRPr="003B205F">
        <w:rPr>
          <w:rFonts w:ascii="Simplified Arabic" w:hAnsi="Simplified Arabic" w:cs="Simplified Arabic"/>
          <w:sz w:val="28"/>
          <w:szCs w:val="28"/>
          <w:rtl/>
        </w:rPr>
        <w:t>تطبيق الاختبار ال</w:t>
      </w:r>
      <w:r w:rsidRPr="003B205F">
        <w:rPr>
          <w:rFonts w:ascii="Simplified Arabic" w:hAnsi="Simplified Arabic" w:cs="Simplified Arabic" w:hint="cs"/>
          <w:sz w:val="28"/>
          <w:szCs w:val="28"/>
          <w:rtl/>
        </w:rPr>
        <w:t>بع</w:t>
      </w:r>
      <w:r w:rsidRPr="003B205F">
        <w:rPr>
          <w:rFonts w:ascii="Simplified Arabic" w:hAnsi="Simplified Arabic" w:cs="Simplified Arabic"/>
          <w:sz w:val="28"/>
          <w:szCs w:val="28"/>
          <w:rtl/>
        </w:rPr>
        <w:t>دي.</w:t>
      </w:r>
    </w:p>
    <w:p w14:paraId="6C59D978" w14:textId="77777777" w:rsidR="003B205F" w:rsidRPr="003B205F" w:rsidRDefault="003B205F" w:rsidP="009518D5">
      <w:pPr>
        <w:pStyle w:val="a7"/>
        <w:numPr>
          <w:ilvl w:val="0"/>
          <w:numId w:val="100"/>
        </w:numPr>
        <w:spacing w:after="0" w:line="240" w:lineRule="auto"/>
        <w:jc w:val="both"/>
        <w:rPr>
          <w:rFonts w:ascii="Simplified Arabic" w:hAnsi="Simplified Arabic" w:cs="Simplified Arabic"/>
          <w:sz w:val="28"/>
          <w:szCs w:val="28"/>
          <w:rtl/>
        </w:rPr>
      </w:pPr>
      <w:r w:rsidRPr="003B205F">
        <w:rPr>
          <w:rFonts w:ascii="Simplified Arabic" w:hAnsi="Simplified Arabic" w:cs="Simplified Arabic"/>
          <w:sz w:val="28"/>
          <w:szCs w:val="28"/>
          <w:rtl/>
        </w:rPr>
        <w:lastRenderedPageBreak/>
        <w:t>تقديم بعض النصائح المهمة لهم.</w:t>
      </w:r>
    </w:p>
    <w:p w14:paraId="1BC74D68" w14:textId="77777777" w:rsidR="00D5664B" w:rsidRDefault="00D5664B" w:rsidP="003B205F">
      <w:pPr>
        <w:spacing w:after="0" w:line="240" w:lineRule="auto"/>
        <w:jc w:val="both"/>
        <w:rPr>
          <w:rFonts w:ascii="Simplified Arabic" w:hAnsi="Simplified Arabic" w:cs="Simplified Arabic"/>
          <w:b/>
          <w:bCs/>
          <w:sz w:val="28"/>
          <w:szCs w:val="28"/>
          <w:rtl/>
        </w:rPr>
      </w:pPr>
      <w:r w:rsidRPr="007964A4">
        <w:rPr>
          <w:rFonts w:ascii="Simplified Arabic" w:hAnsi="Simplified Arabic" w:cs="Simplified Arabic" w:hint="cs"/>
          <w:b/>
          <w:bCs/>
          <w:sz w:val="28"/>
          <w:szCs w:val="28"/>
          <w:rtl/>
        </w:rPr>
        <w:t>سير</w:t>
      </w:r>
      <w:r w:rsidRPr="007964A4">
        <w:rPr>
          <w:rFonts w:ascii="Simplified Arabic" w:hAnsi="Simplified Arabic" w:cs="Simplified Arabic"/>
          <w:b/>
          <w:bCs/>
          <w:sz w:val="28"/>
          <w:szCs w:val="28"/>
          <w:rtl/>
        </w:rPr>
        <w:t xml:space="preserve"> الجلسة:</w:t>
      </w:r>
    </w:p>
    <w:p w14:paraId="0D3CF304" w14:textId="1066D036" w:rsidR="00D5664B" w:rsidRPr="00FF79AE" w:rsidRDefault="00D5664B" w:rsidP="009518D5">
      <w:pPr>
        <w:pStyle w:val="a7"/>
        <w:numPr>
          <w:ilvl w:val="0"/>
          <w:numId w:val="79"/>
        </w:numPr>
        <w:spacing w:after="0" w:line="240" w:lineRule="auto"/>
        <w:jc w:val="both"/>
        <w:rPr>
          <w:rFonts w:ascii="Simplified Arabic" w:hAnsi="Simplified Arabic" w:cs="Simplified Arabic"/>
          <w:b/>
          <w:bCs/>
          <w:sz w:val="28"/>
          <w:szCs w:val="28"/>
          <w:rtl/>
        </w:rPr>
      </w:pPr>
      <w:r w:rsidRPr="00FF79AE">
        <w:rPr>
          <w:rFonts w:ascii="Simplified Arabic" w:hAnsi="Simplified Arabic" w:cs="Simplified Arabic" w:hint="cs"/>
          <w:sz w:val="28"/>
          <w:szCs w:val="28"/>
          <w:rtl/>
        </w:rPr>
        <w:t xml:space="preserve">الترحيب بأفراد المجموعة </w:t>
      </w:r>
      <w:r w:rsidRPr="00FF79AE">
        <w:rPr>
          <w:rFonts w:ascii="Simplified Arabic" w:hAnsi="Simplified Arabic" w:cs="Simplified Arabic"/>
          <w:sz w:val="28"/>
          <w:szCs w:val="28"/>
          <w:rtl/>
        </w:rPr>
        <w:t xml:space="preserve"> </w:t>
      </w:r>
      <w:r w:rsidRPr="00FF79AE">
        <w:rPr>
          <w:rFonts w:ascii="Simplified Arabic" w:hAnsi="Simplified Arabic" w:cs="Simplified Arabic" w:hint="cs"/>
          <w:sz w:val="28"/>
          <w:szCs w:val="28"/>
          <w:rtl/>
        </w:rPr>
        <w:t>ومناقشة</w:t>
      </w:r>
      <w:r w:rsidRPr="00FF79AE">
        <w:rPr>
          <w:rFonts w:ascii="Simplified Arabic" w:hAnsi="Simplified Arabic" w:cs="Simplified Arabic"/>
          <w:sz w:val="28"/>
          <w:szCs w:val="28"/>
          <w:rtl/>
        </w:rPr>
        <w:t xml:space="preserve"> </w:t>
      </w:r>
      <w:r w:rsidRPr="00FF79AE">
        <w:rPr>
          <w:rFonts w:ascii="Simplified Arabic" w:hAnsi="Simplified Arabic" w:cs="Simplified Arabic" w:hint="cs"/>
          <w:sz w:val="28"/>
          <w:szCs w:val="28"/>
          <w:rtl/>
        </w:rPr>
        <w:t>الباحث</w:t>
      </w:r>
      <w:r w:rsidRPr="00FF79AE">
        <w:rPr>
          <w:rFonts w:ascii="Simplified Arabic" w:hAnsi="Simplified Arabic" w:cs="Simplified Arabic"/>
          <w:sz w:val="28"/>
          <w:szCs w:val="28"/>
          <w:rtl/>
        </w:rPr>
        <w:t xml:space="preserve"> </w:t>
      </w:r>
      <w:r w:rsidRPr="00FF79AE">
        <w:rPr>
          <w:rFonts w:ascii="Simplified Arabic" w:hAnsi="Simplified Arabic" w:cs="Simplified Arabic" w:hint="cs"/>
          <w:sz w:val="28"/>
          <w:szCs w:val="28"/>
          <w:rtl/>
        </w:rPr>
        <w:t>لأفراد</w:t>
      </w:r>
      <w:r w:rsidRPr="00FF79AE">
        <w:rPr>
          <w:rFonts w:ascii="Simplified Arabic" w:hAnsi="Simplified Arabic" w:cs="Simplified Arabic"/>
          <w:sz w:val="28"/>
          <w:szCs w:val="28"/>
          <w:rtl/>
        </w:rPr>
        <w:t xml:space="preserve"> </w:t>
      </w:r>
      <w:r w:rsidRPr="00FF79AE">
        <w:rPr>
          <w:rFonts w:ascii="Simplified Arabic" w:hAnsi="Simplified Arabic" w:cs="Simplified Arabic" w:hint="cs"/>
          <w:sz w:val="28"/>
          <w:szCs w:val="28"/>
          <w:rtl/>
        </w:rPr>
        <w:t>المجموعة</w:t>
      </w:r>
      <w:r w:rsidRPr="00FF79AE">
        <w:rPr>
          <w:rFonts w:ascii="Simplified Arabic" w:hAnsi="Simplified Arabic" w:cs="Simplified Arabic"/>
          <w:sz w:val="28"/>
          <w:szCs w:val="28"/>
          <w:rtl/>
        </w:rPr>
        <w:t xml:space="preserve"> </w:t>
      </w:r>
      <w:r w:rsidRPr="00FF79AE">
        <w:rPr>
          <w:rFonts w:ascii="Simplified Arabic" w:hAnsi="Simplified Arabic" w:cs="Simplified Arabic" w:hint="cs"/>
          <w:sz w:val="28"/>
          <w:szCs w:val="28"/>
          <w:rtl/>
        </w:rPr>
        <w:t>حول</w:t>
      </w:r>
      <w:r w:rsidRPr="00FF79AE">
        <w:rPr>
          <w:rFonts w:ascii="Simplified Arabic" w:hAnsi="Simplified Arabic" w:cs="Simplified Arabic"/>
          <w:sz w:val="28"/>
          <w:szCs w:val="28"/>
          <w:rtl/>
        </w:rPr>
        <w:t xml:space="preserve"> </w:t>
      </w:r>
      <w:r w:rsidRPr="00FF79AE">
        <w:rPr>
          <w:rFonts w:ascii="Simplified Arabic" w:hAnsi="Simplified Arabic" w:cs="Simplified Arabic" w:hint="cs"/>
          <w:sz w:val="28"/>
          <w:szCs w:val="28"/>
          <w:rtl/>
        </w:rPr>
        <w:t>استفا</w:t>
      </w:r>
      <w:r w:rsidRPr="00FF79AE">
        <w:rPr>
          <w:rFonts w:ascii="Simplified Arabic" w:hAnsi="Simplified Arabic" w:cs="Simplified Arabic"/>
          <w:sz w:val="28"/>
          <w:szCs w:val="28"/>
          <w:rtl/>
        </w:rPr>
        <w:t>دتهم من جلسات البرنامج.</w:t>
      </w:r>
    </w:p>
    <w:p w14:paraId="76438B89" w14:textId="77777777" w:rsidR="00D5664B" w:rsidRDefault="00D5664B" w:rsidP="009518D5">
      <w:pPr>
        <w:pStyle w:val="a7"/>
        <w:numPr>
          <w:ilvl w:val="0"/>
          <w:numId w:val="79"/>
        </w:numPr>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يقوم الباحث بالتغذية الراجعة لما تم الحديث عنه في الجلسات السابقة.</w:t>
      </w:r>
    </w:p>
    <w:p w14:paraId="184CF19F" w14:textId="77777777" w:rsidR="00D5664B" w:rsidRDefault="00D5664B" w:rsidP="009518D5">
      <w:pPr>
        <w:pStyle w:val="a7"/>
        <w:numPr>
          <w:ilvl w:val="0"/>
          <w:numId w:val="79"/>
        </w:numPr>
        <w:spacing w:after="0" w:line="240" w:lineRule="auto"/>
        <w:jc w:val="both"/>
        <w:rPr>
          <w:rFonts w:ascii="Simplified Arabic" w:hAnsi="Simplified Arabic" w:cs="Simplified Arabic"/>
          <w:sz w:val="28"/>
          <w:szCs w:val="28"/>
        </w:rPr>
      </w:pPr>
      <w:r w:rsidRPr="009C37E3">
        <w:rPr>
          <w:rFonts w:ascii="Simplified Arabic" w:hAnsi="Simplified Arabic" w:cs="Simplified Arabic" w:hint="cs"/>
          <w:sz w:val="28"/>
          <w:szCs w:val="28"/>
          <w:rtl/>
        </w:rPr>
        <w:t>توزيع</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استمارات</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لتسجيل</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ملاحظاتهم</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لتقييم</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عناصر</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البرنامج</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ومضمون</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جلساته</w:t>
      </w:r>
      <w:r w:rsidRPr="009C37E3">
        <w:rPr>
          <w:rFonts w:ascii="Simplified Arabic" w:hAnsi="Simplified Arabic" w:cs="Simplified Arabic"/>
          <w:sz w:val="28"/>
          <w:szCs w:val="28"/>
          <w:rtl/>
        </w:rPr>
        <w:t>.</w:t>
      </w:r>
    </w:p>
    <w:p w14:paraId="5ADE14FC" w14:textId="77777777" w:rsidR="00D5664B" w:rsidRDefault="00D5664B" w:rsidP="009518D5">
      <w:pPr>
        <w:pStyle w:val="a7"/>
        <w:numPr>
          <w:ilvl w:val="0"/>
          <w:numId w:val="79"/>
        </w:numPr>
        <w:spacing w:after="0" w:line="240" w:lineRule="auto"/>
        <w:jc w:val="both"/>
        <w:rPr>
          <w:rFonts w:ascii="Simplified Arabic" w:hAnsi="Simplified Arabic" w:cs="Simplified Arabic"/>
          <w:sz w:val="28"/>
          <w:szCs w:val="28"/>
        </w:rPr>
      </w:pPr>
      <w:r w:rsidRPr="009C37E3">
        <w:rPr>
          <w:rFonts w:ascii="Simplified Arabic" w:hAnsi="Simplified Arabic" w:cs="Simplified Arabic" w:hint="cs"/>
          <w:sz w:val="28"/>
          <w:szCs w:val="28"/>
          <w:rtl/>
        </w:rPr>
        <w:t>السماح</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لكل</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فرد</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من</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أفراد</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المجموعة</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بتقديم</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فائدة</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من</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البرنامج</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لزملائه</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حتى</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يستفيدوا</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منها</w:t>
      </w:r>
      <w:r w:rsidRPr="009C37E3">
        <w:rPr>
          <w:rFonts w:ascii="Simplified Arabic" w:hAnsi="Simplified Arabic" w:cs="Simplified Arabic"/>
          <w:sz w:val="28"/>
          <w:szCs w:val="28"/>
          <w:rtl/>
        </w:rPr>
        <w:t>.</w:t>
      </w:r>
    </w:p>
    <w:p w14:paraId="6B8D0BE8" w14:textId="77777777" w:rsidR="003B205F" w:rsidRDefault="00D5664B" w:rsidP="009518D5">
      <w:pPr>
        <w:pStyle w:val="a7"/>
        <w:numPr>
          <w:ilvl w:val="0"/>
          <w:numId w:val="79"/>
        </w:numPr>
        <w:spacing w:after="0" w:line="240" w:lineRule="auto"/>
        <w:jc w:val="both"/>
        <w:rPr>
          <w:rFonts w:ascii="Simplified Arabic" w:hAnsi="Simplified Arabic" w:cs="Simplified Arabic"/>
          <w:sz w:val="28"/>
          <w:szCs w:val="28"/>
        </w:rPr>
      </w:pPr>
      <w:r w:rsidRPr="009C37E3">
        <w:rPr>
          <w:rFonts w:ascii="Simplified Arabic" w:hAnsi="Simplified Arabic" w:cs="Simplified Arabic" w:hint="cs"/>
          <w:sz w:val="28"/>
          <w:szCs w:val="28"/>
          <w:rtl/>
        </w:rPr>
        <w:t>شكر</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وتقدير</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الباحث</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لأفراد</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المجموعة</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على</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الالتزام</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طوال</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جلسات</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البرنامج</w:t>
      </w:r>
      <w:r w:rsidRPr="009C37E3">
        <w:rPr>
          <w:rFonts w:ascii="Simplified Arabic" w:hAnsi="Simplified Arabic" w:cs="Simplified Arabic"/>
          <w:sz w:val="28"/>
          <w:szCs w:val="28"/>
          <w:rtl/>
        </w:rPr>
        <w:t xml:space="preserve"> </w:t>
      </w:r>
      <w:r w:rsidRPr="009C37E3">
        <w:rPr>
          <w:rFonts w:ascii="Simplified Arabic" w:hAnsi="Simplified Arabic" w:cs="Simplified Arabic" w:hint="cs"/>
          <w:sz w:val="28"/>
          <w:szCs w:val="28"/>
          <w:rtl/>
        </w:rPr>
        <w:t>مم</w:t>
      </w:r>
      <w:r w:rsidRPr="009C37E3">
        <w:rPr>
          <w:rFonts w:ascii="Simplified Arabic" w:hAnsi="Simplified Arabic" w:cs="Simplified Arabic"/>
          <w:sz w:val="28"/>
          <w:szCs w:val="28"/>
          <w:rtl/>
        </w:rPr>
        <w:t>ا أدى إلى إتمامه</w:t>
      </w:r>
      <w:r>
        <w:rPr>
          <w:rFonts w:ascii="Simplified Arabic" w:hAnsi="Simplified Arabic" w:cs="Simplified Arabic" w:hint="cs"/>
          <w:sz w:val="28"/>
          <w:szCs w:val="28"/>
          <w:rtl/>
        </w:rPr>
        <w:t>.</w:t>
      </w:r>
    </w:p>
    <w:p w14:paraId="73DF1D34" w14:textId="77777777" w:rsidR="003B205F" w:rsidRDefault="00D5664B" w:rsidP="009518D5">
      <w:pPr>
        <w:pStyle w:val="a7"/>
        <w:numPr>
          <w:ilvl w:val="0"/>
          <w:numId w:val="79"/>
        </w:numPr>
        <w:spacing w:after="0" w:line="240" w:lineRule="auto"/>
        <w:jc w:val="both"/>
        <w:rPr>
          <w:rFonts w:ascii="Simplified Arabic" w:hAnsi="Simplified Arabic" w:cs="Simplified Arabic"/>
          <w:sz w:val="28"/>
          <w:szCs w:val="28"/>
        </w:rPr>
      </w:pPr>
      <w:r w:rsidRPr="003B205F">
        <w:rPr>
          <w:rFonts w:ascii="Simplified Arabic" w:hAnsi="Simplified Arabic" w:cs="Simplified Arabic" w:hint="cs"/>
          <w:sz w:val="28"/>
          <w:szCs w:val="28"/>
          <w:rtl/>
        </w:rPr>
        <w:t>تطبيق</w:t>
      </w:r>
      <w:r w:rsidRPr="003B205F">
        <w:rPr>
          <w:rFonts w:ascii="Simplified Arabic" w:hAnsi="Simplified Arabic" w:cs="Simplified Arabic"/>
          <w:sz w:val="28"/>
          <w:szCs w:val="28"/>
          <w:rtl/>
        </w:rPr>
        <w:t xml:space="preserve"> </w:t>
      </w:r>
      <w:r w:rsidRPr="003B205F">
        <w:rPr>
          <w:rFonts w:ascii="Simplified Arabic" w:hAnsi="Simplified Arabic" w:cs="Simplified Arabic" w:hint="cs"/>
          <w:sz w:val="28"/>
          <w:szCs w:val="28"/>
          <w:rtl/>
        </w:rPr>
        <w:t>الاختبار</w:t>
      </w:r>
      <w:r w:rsidRPr="003B205F">
        <w:rPr>
          <w:rFonts w:ascii="Simplified Arabic" w:hAnsi="Simplified Arabic" w:cs="Simplified Arabic"/>
          <w:sz w:val="28"/>
          <w:szCs w:val="28"/>
          <w:rtl/>
        </w:rPr>
        <w:t xml:space="preserve"> </w:t>
      </w:r>
      <w:r w:rsidRPr="003B205F">
        <w:rPr>
          <w:rFonts w:ascii="Simplified Arabic" w:hAnsi="Simplified Arabic" w:cs="Simplified Arabic" w:hint="cs"/>
          <w:sz w:val="28"/>
          <w:szCs w:val="28"/>
          <w:rtl/>
        </w:rPr>
        <w:t>البعدي</w:t>
      </w:r>
      <w:r w:rsidRPr="003B205F">
        <w:rPr>
          <w:rFonts w:ascii="Simplified Arabic" w:hAnsi="Simplified Arabic" w:cs="Simplified Arabic"/>
          <w:sz w:val="28"/>
          <w:szCs w:val="28"/>
          <w:rtl/>
        </w:rPr>
        <w:t xml:space="preserve"> .</w:t>
      </w:r>
    </w:p>
    <w:p w14:paraId="47956AD2" w14:textId="517053CB" w:rsidR="00D5664B" w:rsidRPr="003B205F" w:rsidRDefault="00D5664B" w:rsidP="009518D5">
      <w:pPr>
        <w:pStyle w:val="a7"/>
        <w:numPr>
          <w:ilvl w:val="0"/>
          <w:numId w:val="79"/>
        </w:numPr>
        <w:spacing w:after="0" w:line="240" w:lineRule="auto"/>
        <w:jc w:val="both"/>
        <w:rPr>
          <w:rFonts w:ascii="Simplified Arabic" w:hAnsi="Simplified Arabic" w:cs="Simplified Arabic"/>
          <w:sz w:val="28"/>
          <w:szCs w:val="28"/>
        </w:rPr>
      </w:pPr>
      <w:r w:rsidRPr="003B205F">
        <w:rPr>
          <w:rFonts w:ascii="Simplified Arabic" w:hAnsi="Simplified Arabic" w:cs="Simplified Arabic" w:hint="cs"/>
          <w:sz w:val="28"/>
          <w:szCs w:val="28"/>
          <w:rtl/>
        </w:rPr>
        <w:t>عمل حفل ختامي وتوزيع الهدايا على أفراد المجموعة</w:t>
      </w:r>
      <w:r w:rsidRPr="003B205F">
        <w:rPr>
          <w:rFonts w:ascii="Simplified Arabic" w:hAnsi="Simplified Arabic" w:cs="Simplified Arabic"/>
          <w:sz w:val="28"/>
          <w:szCs w:val="28"/>
          <w:rtl/>
        </w:rPr>
        <w:t>.</w:t>
      </w:r>
    </w:p>
    <w:p w14:paraId="5296AF60" w14:textId="77777777" w:rsidR="00D5664B" w:rsidRPr="00D5664B" w:rsidRDefault="00D5664B" w:rsidP="005928A3">
      <w:pPr>
        <w:widowControl w:val="0"/>
        <w:spacing w:after="0" w:line="240" w:lineRule="auto"/>
        <w:ind w:firstLine="720"/>
        <w:jc w:val="both"/>
        <w:rPr>
          <w:rFonts w:ascii="Times New Roman" w:eastAsia="Times New Roman" w:hAnsi="Times New Roman" w:cs="Simplified Arabic"/>
          <w:sz w:val="28"/>
          <w:szCs w:val="28"/>
          <w:rtl/>
        </w:rPr>
      </w:pPr>
    </w:p>
    <w:p w14:paraId="78F6EA42" w14:textId="77777777" w:rsidR="00DA016E" w:rsidRDefault="00DA016E" w:rsidP="005928A3">
      <w:pPr>
        <w:widowControl w:val="0"/>
        <w:spacing w:after="0" w:line="240" w:lineRule="auto"/>
        <w:ind w:firstLine="720"/>
        <w:jc w:val="both"/>
        <w:rPr>
          <w:rFonts w:ascii="Times New Roman" w:eastAsia="Times New Roman" w:hAnsi="Times New Roman" w:cs="Simplified Arabic"/>
          <w:sz w:val="28"/>
          <w:szCs w:val="28"/>
          <w:rtl/>
        </w:rPr>
      </w:pPr>
    </w:p>
    <w:p w14:paraId="3385D180" w14:textId="77777777" w:rsidR="00DA016E" w:rsidRDefault="00DA016E" w:rsidP="005928A3">
      <w:pPr>
        <w:widowControl w:val="0"/>
        <w:spacing w:after="0" w:line="240" w:lineRule="auto"/>
        <w:ind w:firstLine="720"/>
        <w:jc w:val="both"/>
        <w:rPr>
          <w:rFonts w:ascii="Times New Roman" w:eastAsia="Times New Roman" w:hAnsi="Times New Roman" w:cs="Simplified Arabic"/>
          <w:sz w:val="28"/>
          <w:szCs w:val="28"/>
          <w:rtl/>
        </w:rPr>
      </w:pPr>
    </w:p>
    <w:p w14:paraId="411319E7"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2FC2E827" w14:textId="77777777" w:rsidR="00DA016E" w:rsidRDefault="00DA016E" w:rsidP="005928A3">
      <w:pPr>
        <w:widowControl w:val="0"/>
        <w:spacing w:after="0" w:line="240" w:lineRule="auto"/>
        <w:ind w:firstLine="720"/>
        <w:jc w:val="both"/>
        <w:rPr>
          <w:rFonts w:ascii="Times New Roman" w:eastAsia="Times New Roman" w:hAnsi="Times New Roman" w:cs="Simplified Arabic"/>
          <w:sz w:val="28"/>
          <w:szCs w:val="28"/>
          <w:rtl/>
        </w:rPr>
      </w:pPr>
    </w:p>
    <w:p w14:paraId="3C87CB23"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4088D9A7"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5D12B0A3"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310F364E"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2FA3270D"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211DF9F6"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160B1CD9"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435E7970"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1A6597E7"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46814711"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68904252" w14:textId="77777777" w:rsidR="009155C4" w:rsidRDefault="009155C4" w:rsidP="005928A3">
      <w:pPr>
        <w:widowControl w:val="0"/>
        <w:spacing w:after="0" w:line="240" w:lineRule="auto"/>
        <w:ind w:firstLine="720"/>
        <w:jc w:val="both"/>
        <w:rPr>
          <w:rFonts w:ascii="Times New Roman" w:eastAsia="Times New Roman" w:hAnsi="Times New Roman" w:cs="Simplified Arabic"/>
          <w:sz w:val="28"/>
          <w:szCs w:val="28"/>
          <w:rtl/>
        </w:rPr>
      </w:pPr>
    </w:p>
    <w:p w14:paraId="75D850A9" w14:textId="13715ED2" w:rsidR="00725179" w:rsidRDefault="002D1016" w:rsidP="002815C1">
      <w:pPr>
        <w:pStyle w:val="12"/>
        <w:spacing w:before="120" w:after="120" w:line="240" w:lineRule="auto"/>
        <w:jc w:val="both"/>
        <w:rPr>
          <w:sz w:val="30"/>
          <w:szCs w:val="30"/>
          <w:rtl/>
        </w:rPr>
      </w:pPr>
      <w:bookmarkStart w:id="368" w:name="_Toc122920418"/>
      <w:r>
        <w:rPr>
          <w:noProof/>
          <w:rtl/>
        </w:rPr>
        <w:lastRenderedPageBreak/>
        <w:pict w14:anchorId="51DAC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45pt;margin-top:55.25pt;width:411pt;height:567.75pt;z-index:251659264;mso-position-horizontal-relative:text;mso-position-vertical-relative:text;mso-width-relative:page;mso-height-relative:page">
            <v:imagedata r:id="rId18" o:title="تسهيل مهمة عمر"/>
            <w10:wrap type="square"/>
          </v:shape>
        </w:pict>
      </w:r>
      <w:r w:rsidR="00725179" w:rsidRPr="0035618B">
        <w:rPr>
          <w:rFonts w:hint="cs"/>
          <w:sz w:val="30"/>
          <w:szCs w:val="30"/>
          <w:rtl/>
        </w:rPr>
        <w:t>ملحق رقم</w:t>
      </w:r>
      <w:r w:rsidR="00AB5678">
        <w:rPr>
          <w:rFonts w:hint="cs"/>
          <w:sz w:val="30"/>
          <w:szCs w:val="30"/>
          <w:rtl/>
        </w:rPr>
        <w:t xml:space="preserve"> (</w:t>
      </w:r>
      <w:r w:rsidR="002815C1">
        <w:rPr>
          <w:rFonts w:hint="cs"/>
          <w:sz w:val="30"/>
          <w:szCs w:val="30"/>
          <w:rtl/>
        </w:rPr>
        <w:t>5</w:t>
      </w:r>
      <w:r w:rsidR="00725179" w:rsidRPr="0035618B">
        <w:rPr>
          <w:rFonts w:hint="cs"/>
          <w:sz w:val="30"/>
          <w:szCs w:val="30"/>
          <w:rtl/>
        </w:rPr>
        <w:t>): خطاب تسهيل المهمة</w:t>
      </w:r>
      <w:bookmarkEnd w:id="363"/>
      <w:bookmarkEnd w:id="365"/>
      <w:bookmarkEnd w:id="368"/>
    </w:p>
    <w:p w14:paraId="14D58677" w14:textId="32DE4106" w:rsidR="009155C4" w:rsidRDefault="009155C4" w:rsidP="009155C4">
      <w:pPr>
        <w:widowControl w:val="0"/>
        <w:spacing w:after="0" w:line="240" w:lineRule="auto"/>
        <w:ind w:firstLine="720"/>
        <w:jc w:val="both"/>
        <w:rPr>
          <w:rFonts w:ascii="Times New Roman" w:eastAsia="Times New Roman" w:hAnsi="Times New Roman" w:cs="Simplified Arabic"/>
          <w:sz w:val="28"/>
          <w:szCs w:val="28"/>
          <w:rtl/>
        </w:rPr>
      </w:pPr>
    </w:p>
    <w:p w14:paraId="328A1AF8" w14:textId="77777777" w:rsidR="00E80BD6" w:rsidRPr="00E80BD6" w:rsidRDefault="00E80BD6" w:rsidP="00E80BD6">
      <w:pPr>
        <w:widowControl w:val="0"/>
        <w:spacing w:after="0" w:line="240" w:lineRule="auto"/>
        <w:ind w:firstLine="720"/>
        <w:jc w:val="both"/>
        <w:rPr>
          <w:rFonts w:ascii="Times New Roman" w:eastAsia="Times New Roman" w:hAnsi="Times New Roman" w:cs="Simplified Arabic"/>
          <w:sz w:val="28"/>
          <w:szCs w:val="28"/>
          <w:rtl/>
        </w:rPr>
      </w:pPr>
      <w:bookmarkStart w:id="369" w:name="_Toc122920419"/>
    </w:p>
    <w:p w14:paraId="2ACA8BCC" w14:textId="35F2500A" w:rsidR="009155C4" w:rsidRDefault="009155C4" w:rsidP="009155C4">
      <w:pPr>
        <w:pStyle w:val="12"/>
        <w:spacing w:before="120" w:after="120" w:line="240" w:lineRule="auto"/>
        <w:jc w:val="both"/>
        <w:rPr>
          <w:sz w:val="30"/>
          <w:szCs w:val="30"/>
          <w:rtl/>
        </w:rPr>
      </w:pPr>
      <w:r w:rsidRPr="0035618B">
        <w:rPr>
          <w:rFonts w:hint="cs"/>
          <w:sz w:val="30"/>
          <w:szCs w:val="30"/>
          <w:rtl/>
        </w:rPr>
        <w:lastRenderedPageBreak/>
        <w:t>ملحق رقم</w:t>
      </w:r>
      <w:r>
        <w:rPr>
          <w:rFonts w:hint="cs"/>
          <w:sz w:val="30"/>
          <w:szCs w:val="30"/>
          <w:rtl/>
        </w:rPr>
        <w:t xml:space="preserve"> (6</w:t>
      </w:r>
      <w:r w:rsidRPr="0035618B">
        <w:rPr>
          <w:rFonts w:hint="cs"/>
          <w:sz w:val="30"/>
          <w:szCs w:val="30"/>
          <w:rtl/>
        </w:rPr>
        <w:t xml:space="preserve">): </w:t>
      </w:r>
      <w:r>
        <w:rPr>
          <w:rFonts w:hint="cs"/>
          <w:sz w:val="30"/>
          <w:szCs w:val="30"/>
          <w:rtl/>
        </w:rPr>
        <w:t>صور تطبيق البرنامج</w:t>
      </w:r>
      <w:bookmarkEnd w:id="369"/>
    </w:p>
    <w:p w14:paraId="0BB992A4" w14:textId="5E09D2AE" w:rsidR="009155C4" w:rsidRDefault="00697967" w:rsidP="009155C4">
      <w:pPr>
        <w:widowControl w:val="0"/>
        <w:spacing w:after="0" w:line="240" w:lineRule="auto"/>
        <w:ind w:firstLine="720"/>
        <w:jc w:val="both"/>
        <w:rPr>
          <w:rFonts w:ascii="Times New Roman" w:eastAsia="Times New Roman" w:hAnsi="Times New Roman" w:cs="Simplified Arabic"/>
          <w:sz w:val="28"/>
          <w:szCs w:val="28"/>
          <w:rtl/>
        </w:rPr>
      </w:pPr>
      <w:r>
        <w:rPr>
          <w:rFonts w:ascii="Times New Roman" w:eastAsia="Times New Roman" w:hAnsi="Times New Roman" w:cs="Simplified Arabic"/>
          <w:noProof/>
          <w:sz w:val="28"/>
          <w:szCs w:val="28"/>
          <w:rtl/>
        </w:rPr>
        <w:drawing>
          <wp:anchor distT="0" distB="0" distL="114300" distR="114300" simplePos="0" relativeHeight="251663360" behindDoc="0" locked="0" layoutInCell="1" allowOverlap="1" wp14:anchorId="345DC74B" wp14:editId="78DB8E1F">
            <wp:simplePos x="0" y="0"/>
            <wp:positionH relativeFrom="column">
              <wp:posOffset>272415</wp:posOffset>
            </wp:positionH>
            <wp:positionV relativeFrom="paragraph">
              <wp:posOffset>298450</wp:posOffset>
            </wp:positionV>
            <wp:extent cx="5067300" cy="3620770"/>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7300" cy="3620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Simplified Arabic"/>
          <w:noProof/>
          <w:sz w:val="28"/>
          <w:szCs w:val="28"/>
          <w:rtl/>
        </w:rPr>
        <w:drawing>
          <wp:anchor distT="0" distB="0" distL="114300" distR="114300" simplePos="0" relativeHeight="251660288" behindDoc="0" locked="0" layoutInCell="1" allowOverlap="1" wp14:anchorId="3F9DF5F0" wp14:editId="3E1E60E6">
            <wp:simplePos x="0" y="0"/>
            <wp:positionH relativeFrom="column">
              <wp:posOffset>272415</wp:posOffset>
            </wp:positionH>
            <wp:positionV relativeFrom="paragraph">
              <wp:posOffset>4107815</wp:posOffset>
            </wp:positionV>
            <wp:extent cx="5067300" cy="3590925"/>
            <wp:effectExtent l="0" t="0" r="0" b="9525"/>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5067300" cy="3590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93B6342" w14:textId="2991F85B" w:rsidR="009155C4" w:rsidRDefault="009155C4" w:rsidP="009155C4">
      <w:pPr>
        <w:widowControl w:val="0"/>
        <w:spacing w:after="0" w:line="240" w:lineRule="auto"/>
        <w:ind w:firstLine="720"/>
        <w:jc w:val="both"/>
        <w:rPr>
          <w:rFonts w:ascii="Times New Roman" w:eastAsia="Times New Roman" w:hAnsi="Times New Roman" w:cs="Simplified Arabic"/>
          <w:sz w:val="28"/>
          <w:szCs w:val="28"/>
          <w:rtl/>
        </w:rPr>
      </w:pPr>
    </w:p>
    <w:p w14:paraId="265BD855" w14:textId="1F22D8D3" w:rsidR="009155C4" w:rsidRDefault="00697967" w:rsidP="009155C4">
      <w:pPr>
        <w:widowControl w:val="0"/>
        <w:spacing w:after="0" w:line="240" w:lineRule="auto"/>
        <w:ind w:firstLine="720"/>
        <w:jc w:val="both"/>
        <w:rPr>
          <w:rFonts w:ascii="Times New Roman" w:eastAsia="Times New Roman" w:hAnsi="Times New Roman" w:cs="Simplified Arabic"/>
          <w:sz w:val="28"/>
          <w:szCs w:val="28"/>
          <w:rtl/>
        </w:rPr>
      </w:pPr>
      <w:r>
        <w:rPr>
          <w:rFonts w:ascii="Times New Roman" w:eastAsia="Times New Roman" w:hAnsi="Times New Roman" w:cs="Simplified Arabic"/>
          <w:noProof/>
          <w:sz w:val="28"/>
          <w:szCs w:val="28"/>
          <w:rtl/>
        </w:rPr>
        <w:lastRenderedPageBreak/>
        <w:drawing>
          <wp:anchor distT="0" distB="0" distL="114300" distR="114300" simplePos="0" relativeHeight="251661312" behindDoc="0" locked="0" layoutInCell="1" allowOverlap="1" wp14:anchorId="0D1B41EF" wp14:editId="6541A218">
            <wp:simplePos x="0" y="0"/>
            <wp:positionH relativeFrom="column">
              <wp:posOffset>253365</wp:posOffset>
            </wp:positionH>
            <wp:positionV relativeFrom="paragraph">
              <wp:posOffset>-184785</wp:posOffset>
            </wp:positionV>
            <wp:extent cx="5086350" cy="3324225"/>
            <wp:effectExtent l="0" t="0" r="0" b="952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5086350" cy="3324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F4F5762" w14:textId="16E4DEBC" w:rsidR="009155C4" w:rsidRDefault="00697967" w:rsidP="009155C4">
      <w:pPr>
        <w:widowControl w:val="0"/>
        <w:spacing w:after="0" w:line="240" w:lineRule="auto"/>
        <w:ind w:firstLine="720"/>
        <w:jc w:val="both"/>
        <w:rPr>
          <w:rFonts w:ascii="Times New Roman" w:eastAsia="Times New Roman" w:hAnsi="Times New Roman" w:cs="Simplified Arabic"/>
          <w:sz w:val="28"/>
          <w:szCs w:val="28"/>
          <w:rtl/>
        </w:rPr>
      </w:pPr>
      <w:r>
        <w:rPr>
          <w:rFonts w:ascii="Times New Roman" w:eastAsia="Times New Roman" w:hAnsi="Times New Roman" w:cs="Simplified Arabic"/>
          <w:noProof/>
          <w:sz w:val="28"/>
          <w:szCs w:val="28"/>
          <w:rtl/>
        </w:rPr>
        <w:drawing>
          <wp:anchor distT="0" distB="0" distL="114300" distR="114300" simplePos="0" relativeHeight="251662336" behindDoc="0" locked="0" layoutInCell="1" allowOverlap="1" wp14:anchorId="4F303508" wp14:editId="5A204587">
            <wp:simplePos x="0" y="0"/>
            <wp:positionH relativeFrom="column">
              <wp:posOffset>120015</wp:posOffset>
            </wp:positionH>
            <wp:positionV relativeFrom="paragraph">
              <wp:posOffset>219710</wp:posOffset>
            </wp:positionV>
            <wp:extent cx="5219700" cy="388620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0" cy="3886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D8342D" w14:textId="77777777" w:rsidR="009155C4" w:rsidRDefault="009155C4" w:rsidP="009155C4">
      <w:pPr>
        <w:widowControl w:val="0"/>
        <w:spacing w:after="0" w:line="240" w:lineRule="auto"/>
        <w:ind w:firstLine="720"/>
        <w:jc w:val="both"/>
        <w:rPr>
          <w:rFonts w:ascii="Times New Roman" w:eastAsia="Times New Roman" w:hAnsi="Times New Roman" w:cs="Simplified Arabic"/>
          <w:sz w:val="28"/>
          <w:szCs w:val="28"/>
          <w:rtl/>
        </w:rPr>
      </w:pPr>
    </w:p>
    <w:p w14:paraId="7E5679A3" w14:textId="77777777" w:rsidR="009155C4" w:rsidRDefault="009155C4" w:rsidP="009155C4">
      <w:pPr>
        <w:widowControl w:val="0"/>
        <w:spacing w:after="0" w:line="240" w:lineRule="auto"/>
        <w:ind w:firstLine="720"/>
        <w:jc w:val="both"/>
        <w:rPr>
          <w:rFonts w:ascii="Times New Roman" w:eastAsia="Times New Roman" w:hAnsi="Times New Roman" w:cs="Simplified Arabic"/>
          <w:sz w:val="28"/>
          <w:szCs w:val="28"/>
          <w:rtl/>
        </w:rPr>
      </w:pPr>
    </w:p>
    <w:p w14:paraId="56855381" w14:textId="440B67DD" w:rsidR="009155C4" w:rsidRDefault="00697967" w:rsidP="009155C4">
      <w:pPr>
        <w:widowControl w:val="0"/>
        <w:spacing w:after="0" w:line="240" w:lineRule="auto"/>
        <w:ind w:firstLine="720"/>
        <w:jc w:val="both"/>
        <w:rPr>
          <w:rFonts w:ascii="Times New Roman" w:eastAsia="Times New Roman" w:hAnsi="Times New Roman" w:cs="Simplified Arabic"/>
          <w:sz w:val="28"/>
          <w:szCs w:val="28"/>
          <w:rtl/>
        </w:rPr>
      </w:pPr>
      <w:r>
        <w:rPr>
          <w:rFonts w:ascii="Times New Roman" w:eastAsia="Times New Roman" w:hAnsi="Times New Roman" w:cs="Simplified Arabic"/>
          <w:noProof/>
          <w:sz w:val="28"/>
          <w:szCs w:val="28"/>
          <w:rtl/>
        </w:rPr>
        <w:lastRenderedPageBreak/>
        <w:drawing>
          <wp:anchor distT="0" distB="0" distL="114300" distR="114300" simplePos="0" relativeHeight="251665408" behindDoc="0" locked="0" layoutInCell="1" allowOverlap="1" wp14:anchorId="4D4B08F5" wp14:editId="563B1BA9">
            <wp:simplePos x="0" y="0"/>
            <wp:positionH relativeFrom="column">
              <wp:posOffset>-108585</wp:posOffset>
            </wp:positionH>
            <wp:positionV relativeFrom="paragraph">
              <wp:posOffset>-347345</wp:posOffset>
            </wp:positionV>
            <wp:extent cx="5638800" cy="3667125"/>
            <wp:effectExtent l="0" t="0" r="0" b="952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3">
                      <a:extLst>
                        <a:ext uri="{28A0092B-C50C-407E-A947-70E740481C1C}">
                          <a14:useLocalDpi xmlns:a14="http://schemas.microsoft.com/office/drawing/2010/main" val="0"/>
                        </a:ext>
                      </a:extLst>
                    </a:blip>
                    <a:stretch>
                      <a:fillRect/>
                    </a:stretch>
                  </pic:blipFill>
                  <pic:spPr>
                    <a:xfrm>
                      <a:off x="0" y="0"/>
                      <a:ext cx="5638800" cy="3667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3E16E47" w14:textId="5C3D55F1" w:rsidR="009155C4" w:rsidRDefault="00697967" w:rsidP="009155C4">
      <w:pPr>
        <w:widowControl w:val="0"/>
        <w:spacing w:after="0" w:line="240" w:lineRule="auto"/>
        <w:ind w:firstLine="720"/>
        <w:jc w:val="both"/>
        <w:rPr>
          <w:rFonts w:ascii="Times New Roman" w:eastAsia="Times New Roman" w:hAnsi="Times New Roman" w:cs="Simplified Arabic"/>
          <w:sz w:val="28"/>
          <w:szCs w:val="28"/>
          <w:rtl/>
        </w:rPr>
      </w:pPr>
      <w:r>
        <w:rPr>
          <w:rFonts w:ascii="Times New Roman" w:eastAsia="Times New Roman" w:hAnsi="Times New Roman" w:cs="Simplified Arabic"/>
          <w:noProof/>
          <w:sz w:val="28"/>
          <w:szCs w:val="28"/>
          <w:rtl/>
        </w:rPr>
        <w:drawing>
          <wp:anchor distT="0" distB="0" distL="114300" distR="114300" simplePos="0" relativeHeight="251664384" behindDoc="0" locked="0" layoutInCell="1" allowOverlap="1" wp14:anchorId="3764203E" wp14:editId="3BE95748">
            <wp:simplePos x="0" y="0"/>
            <wp:positionH relativeFrom="column">
              <wp:posOffset>-13335</wp:posOffset>
            </wp:positionH>
            <wp:positionV relativeFrom="paragraph">
              <wp:posOffset>420370</wp:posOffset>
            </wp:positionV>
            <wp:extent cx="5486400" cy="3609975"/>
            <wp:effectExtent l="0" t="0" r="0" b="952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609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5081A6" w14:textId="59DF07DC" w:rsidR="009155C4" w:rsidRDefault="009155C4" w:rsidP="009155C4">
      <w:pPr>
        <w:widowControl w:val="0"/>
        <w:spacing w:after="0" w:line="240" w:lineRule="auto"/>
        <w:ind w:firstLine="720"/>
        <w:jc w:val="both"/>
        <w:rPr>
          <w:rFonts w:ascii="Times New Roman" w:eastAsia="Times New Roman" w:hAnsi="Times New Roman" w:cs="Simplified Arabic"/>
          <w:sz w:val="28"/>
          <w:szCs w:val="28"/>
          <w:rtl/>
        </w:rPr>
      </w:pPr>
    </w:p>
    <w:sectPr w:rsidR="009155C4" w:rsidSect="00DF3558">
      <w:pgSz w:w="11906" w:h="16838" w:code="9"/>
      <w:pgMar w:top="1701" w:right="1985" w:bottom="1701" w:left="1701"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054B5" w14:textId="77777777" w:rsidR="00876DB1" w:rsidRDefault="00876DB1">
      <w:pPr>
        <w:spacing w:after="0" w:line="240" w:lineRule="auto"/>
      </w:pPr>
      <w:r>
        <w:separator/>
      </w:r>
    </w:p>
  </w:endnote>
  <w:endnote w:type="continuationSeparator" w:id="0">
    <w:p w14:paraId="22124762" w14:textId="77777777" w:rsidR="00876DB1" w:rsidRDefault="00876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Al-QuranAlKareem">
    <w:altName w:val="Times New Roman"/>
    <w:charset w:val="00"/>
    <w:family w:val="auto"/>
    <w:pitch w:val="variable"/>
    <w:sig w:usb0="00006007" w:usb1="80000000" w:usb2="00000008" w:usb3="00000000" w:csb0="00000043"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FGQPC Uthmanic Script HAFS">
    <w:altName w:val="Arial"/>
    <w:panose1 w:val="02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C985" w14:textId="77777777" w:rsidR="00655001" w:rsidRDefault="00655001" w:rsidP="006633F4">
    <w:pPr>
      <w:pStyle w:val="a9"/>
      <w:jc w:val="center"/>
    </w:pPr>
  </w:p>
  <w:p w14:paraId="0C97C717" w14:textId="77777777" w:rsidR="00655001" w:rsidRDefault="00655001" w:rsidP="006633F4">
    <w:pPr>
      <w:pStyle w:val="a9"/>
      <w:tabs>
        <w:tab w:val="clear" w:pos="4153"/>
        <w:tab w:val="clear" w:pos="8306"/>
        <w:tab w:val="left" w:pos="4592"/>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BA823" w14:textId="77777777" w:rsidR="00655001" w:rsidRDefault="00655001" w:rsidP="006633F4">
    <w:pPr>
      <w:pStyle w:val="a9"/>
      <w:jc w:val="center"/>
    </w:pPr>
    <w:r>
      <w:rPr>
        <w:rFonts w:hint="cs"/>
        <w:rtl/>
      </w:rPr>
      <w:t xml:space="preserve">  </w:t>
    </w:r>
    <w:sdt>
      <w:sdtPr>
        <w:rPr>
          <w:rtl/>
        </w:rPr>
        <w:id w:val="-1092464026"/>
        <w:docPartObj>
          <w:docPartGallery w:val="Page Numbers (Bottom of Page)"/>
          <w:docPartUnique/>
        </w:docPartObj>
      </w:sdtPr>
      <w:sdtContent>
        <w:r w:rsidRPr="00B148FB">
          <w:rPr>
            <w:rFonts w:ascii="Simplified Arabic" w:hAnsi="Simplified Arabic" w:cs="Simplified Arabic"/>
            <w:sz w:val="28"/>
            <w:szCs w:val="28"/>
          </w:rPr>
          <w:fldChar w:fldCharType="begin"/>
        </w:r>
        <w:r w:rsidRPr="00B148FB">
          <w:rPr>
            <w:rFonts w:ascii="Simplified Arabic" w:hAnsi="Simplified Arabic" w:cs="Simplified Arabic"/>
            <w:sz w:val="28"/>
            <w:szCs w:val="28"/>
          </w:rPr>
          <w:instrText>PAGE   \* MERGEFORMAT</w:instrText>
        </w:r>
        <w:r w:rsidRPr="00B148FB">
          <w:rPr>
            <w:rFonts w:ascii="Simplified Arabic" w:hAnsi="Simplified Arabic" w:cs="Simplified Arabic"/>
            <w:sz w:val="28"/>
            <w:szCs w:val="28"/>
          </w:rPr>
          <w:fldChar w:fldCharType="separate"/>
        </w:r>
        <w:r w:rsidR="00EA6DA6" w:rsidRPr="00EA6DA6">
          <w:rPr>
            <w:rFonts w:ascii="Simplified Arabic" w:hAnsi="Simplified Arabic" w:cs="Simplified Arabic" w:hint="eastAsia"/>
            <w:noProof/>
            <w:sz w:val="28"/>
            <w:szCs w:val="28"/>
            <w:rtl/>
            <w:lang w:val="ar-SA"/>
          </w:rPr>
          <w:t>ش‌</w:t>
        </w:r>
        <w:r w:rsidRPr="00B148FB">
          <w:rPr>
            <w:rFonts w:ascii="Simplified Arabic" w:hAnsi="Simplified Arabic" w:cs="Simplified Arabic"/>
            <w:sz w:val="28"/>
            <w:szCs w:val="28"/>
          </w:rPr>
          <w:fldChar w:fldCharType="end"/>
        </w:r>
      </w:sdtContent>
    </w:sdt>
  </w:p>
  <w:p w14:paraId="1A3E1CF6" w14:textId="77777777" w:rsidR="00655001" w:rsidRDefault="0065500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sz w:val="28"/>
        <w:szCs w:val="28"/>
        <w:rtl/>
      </w:rPr>
      <w:id w:val="1615780869"/>
      <w:docPartObj>
        <w:docPartGallery w:val="Page Numbers (Bottom of Page)"/>
        <w:docPartUnique/>
      </w:docPartObj>
    </w:sdtPr>
    <w:sdtContent>
      <w:p w14:paraId="3163179E" w14:textId="77777777" w:rsidR="00655001" w:rsidRPr="00360A02" w:rsidRDefault="00655001">
        <w:pPr>
          <w:pStyle w:val="a9"/>
          <w:jc w:val="center"/>
          <w:rPr>
            <w:rFonts w:ascii="Simplified Arabic" w:hAnsi="Simplified Arabic" w:cs="Simplified Arabic"/>
            <w:sz w:val="28"/>
            <w:szCs w:val="28"/>
          </w:rPr>
        </w:pPr>
        <w:r w:rsidRPr="00360A02">
          <w:rPr>
            <w:rFonts w:ascii="Simplified Arabic" w:hAnsi="Simplified Arabic" w:cs="Simplified Arabic"/>
            <w:sz w:val="28"/>
            <w:szCs w:val="28"/>
          </w:rPr>
          <w:fldChar w:fldCharType="begin"/>
        </w:r>
        <w:r w:rsidRPr="00360A02">
          <w:rPr>
            <w:rFonts w:ascii="Simplified Arabic" w:hAnsi="Simplified Arabic" w:cs="Simplified Arabic"/>
            <w:sz w:val="28"/>
            <w:szCs w:val="28"/>
          </w:rPr>
          <w:instrText>PAGE   \* MERGEFORMAT</w:instrText>
        </w:r>
        <w:r w:rsidRPr="00360A02">
          <w:rPr>
            <w:rFonts w:ascii="Simplified Arabic" w:hAnsi="Simplified Arabic" w:cs="Simplified Arabic"/>
            <w:sz w:val="28"/>
            <w:szCs w:val="28"/>
          </w:rPr>
          <w:fldChar w:fldCharType="separate"/>
        </w:r>
        <w:r w:rsidR="00EA6DA6" w:rsidRPr="00EA6DA6">
          <w:rPr>
            <w:rFonts w:ascii="Simplified Arabic" w:hAnsi="Simplified Arabic" w:cs="Simplified Arabic"/>
            <w:noProof/>
            <w:sz w:val="28"/>
            <w:szCs w:val="28"/>
            <w:rtl/>
            <w:lang w:val="ar-SA"/>
          </w:rPr>
          <w:t>7</w:t>
        </w:r>
        <w:r w:rsidRPr="00360A02">
          <w:rPr>
            <w:rFonts w:ascii="Simplified Arabic" w:hAnsi="Simplified Arabic" w:cs="Simplified Arabic"/>
            <w:sz w:val="28"/>
            <w:szCs w:val="28"/>
          </w:rPr>
          <w:fldChar w:fldCharType="end"/>
        </w:r>
      </w:p>
    </w:sdtContent>
  </w:sdt>
  <w:p w14:paraId="418DC4A4" w14:textId="77777777" w:rsidR="00655001" w:rsidRDefault="00655001">
    <w:pPr>
      <w:pStyle w:val="a9"/>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sz w:val="28"/>
        <w:szCs w:val="28"/>
        <w:rtl/>
      </w:rPr>
      <w:id w:val="113261287"/>
      <w:docPartObj>
        <w:docPartGallery w:val="Page Numbers (Bottom of Page)"/>
        <w:docPartUnique/>
      </w:docPartObj>
    </w:sdtPr>
    <w:sdtContent>
      <w:p w14:paraId="68AD082A" w14:textId="77777777" w:rsidR="00655001" w:rsidRPr="00360A02" w:rsidRDefault="00655001">
        <w:pPr>
          <w:pStyle w:val="a9"/>
          <w:jc w:val="center"/>
          <w:rPr>
            <w:rFonts w:ascii="Simplified Arabic" w:hAnsi="Simplified Arabic" w:cs="Simplified Arabic"/>
            <w:sz w:val="28"/>
            <w:szCs w:val="28"/>
          </w:rPr>
        </w:pPr>
        <w:r w:rsidRPr="00360A02">
          <w:rPr>
            <w:rFonts w:ascii="Simplified Arabic" w:hAnsi="Simplified Arabic" w:cs="Simplified Arabic"/>
            <w:sz w:val="28"/>
            <w:szCs w:val="28"/>
          </w:rPr>
          <w:fldChar w:fldCharType="begin"/>
        </w:r>
        <w:r w:rsidRPr="00360A02">
          <w:rPr>
            <w:rFonts w:ascii="Simplified Arabic" w:hAnsi="Simplified Arabic" w:cs="Simplified Arabic"/>
            <w:sz w:val="28"/>
            <w:szCs w:val="28"/>
          </w:rPr>
          <w:instrText>PAGE   \* MERGEFORMAT</w:instrText>
        </w:r>
        <w:r w:rsidRPr="00360A02">
          <w:rPr>
            <w:rFonts w:ascii="Simplified Arabic" w:hAnsi="Simplified Arabic" w:cs="Simplified Arabic"/>
            <w:sz w:val="28"/>
            <w:szCs w:val="28"/>
          </w:rPr>
          <w:fldChar w:fldCharType="separate"/>
        </w:r>
        <w:r w:rsidR="00EA6DA6" w:rsidRPr="00EA6DA6">
          <w:rPr>
            <w:rFonts w:ascii="Simplified Arabic" w:hAnsi="Simplified Arabic" w:cs="Simplified Arabic"/>
            <w:noProof/>
            <w:sz w:val="28"/>
            <w:szCs w:val="28"/>
            <w:rtl/>
            <w:lang w:val="ar-SA"/>
          </w:rPr>
          <w:t>153</w:t>
        </w:r>
        <w:r w:rsidRPr="00360A02">
          <w:rPr>
            <w:rFonts w:ascii="Simplified Arabic" w:hAnsi="Simplified Arabic" w:cs="Simplified Arabic"/>
            <w:sz w:val="28"/>
            <w:szCs w:val="28"/>
          </w:rPr>
          <w:fldChar w:fldCharType="end"/>
        </w:r>
      </w:p>
    </w:sdtContent>
  </w:sdt>
  <w:p w14:paraId="511F2E37" w14:textId="77777777" w:rsidR="00655001" w:rsidRDefault="00655001">
    <w:pPr>
      <w:pStyle w:val="a9"/>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55E4A" w14:textId="77777777" w:rsidR="00876DB1" w:rsidRDefault="00876DB1">
      <w:pPr>
        <w:spacing w:after="0" w:line="240" w:lineRule="auto"/>
      </w:pPr>
      <w:r>
        <w:separator/>
      </w:r>
    </w:p>
  </w:footnote>
  <w:footnote w:type="continuationSeparator" w:id="0">
    <w:p w14:paraId="3D6ABDF2" w14:textId="77777777" w:rsidR="00876DB1" w:rsidRDefault="00876D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62E"/>
    <w:multiLevelType w:val="hybridMultilevel"/>
    <w:tmpl w:val="4BAA2778"/>
    <w:lvl w:ilvl="0" w:tplc="BB18F6B6">
      <w:start w:val="1"/>
      <w:numFmt w:val="decimal"/>
      <w:suff w:val="space"/>
      <w:lvlText w:val="%1-"/>
      <w:lvlJc w:val="left"/>
      <w:pPr>
        <w:ind w:left="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793C26"/>
    <w:multiLevelType w:val="hybridMultilevel"/>
    <w:tmpl w:val="97B0C1CE"/>
    <w:lvl w:ilvl="0" w:tplc="0A70C6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542849"/>
    <w:multiLevelType w:val="hybridMultilevel"/>
    <w:tmpl w:val="97B0C1CE"/>
    <w:lvl w:ilvl="0" w:tplc="0A70C6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7256FA"/>
    <w:multiLevelType w:val="singleLevel"/>
    <w:tmpl w:val="3ED82DCE"/>
    <w:lvl w:ilvl="0">
      <w:numFmt w:val="chosung"/>
      <w:pStyle w:val="a"/>
      <w:lvlText w:val="-"/>
      <w:lvlJc w:val="left"/>
      <w:pPr>
        <w:tabs>
          <w:tab w:val="num" w:pos="360"/>
        </w:tabs>
        <w:ind w:left="360" w:hanging="360"/>
      </w:pPr>
      <w:rPr>
        <w:rFonts w:cs="Akhbar MT" w:hint="default"/>
        <w:bCs/>
        <w:iCs w:val="0"/>
        <w:sz w:val="38"/>
        <w:szCs w:val="32"/>
      </w:rPr>
    </w:lvl>
  </w:abstractNum>
  <w:abstractNum w:abstractNumId="4">
    <w:nsid w:val="07C95A4C"/>
    <w:multiLevelType w:val="hybridMultilevel"/>
    <w:tmpl w:val="6EC29396"/>
    <w:lvl w:ilvl="0" w:tplc="F612A8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8C3E70"/>
    <w:multiLevelType w:val="hybridMultilevel"/>
    <w:tmpl w:val="97B0C1CE"/>
    <w:lvl w:ilvl="0" w:tplc="0A70C6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0905DC"/>
    <w:multiLevelType w:val="hybridMultilevel"/>
    <w:tmpl w:val="029A19E0"/>
    <w:lvl w:ilvl="0" w:tplc="6A9E8C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F659EB"/>
    <w:multiLevelType w:val="hybridMultilevel"/>
    <w:tmpl w:val="9260D43E"/>
    <w:lvl w:ilvl="0" w:tplc="093238D2">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B021DA"/>
    <w:multiLevelType w:val="hybridMultilevel"/>
    <w:tmpl w:val="3294DDE2"/>
    <w:lvl w:ilvl="0" w:tplc="5F50F2C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F7F2353"/>
    <w:multiLevelType w:val="hybridMultilevel"/>
    <w:tmpl w:val="031E0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AB3A0A"/>
    <w:multiLevelType w:val="hybridMultilevel"/>
    <w:tmpl w:val="E536CF92"/>
    <w:lvl w:ilvl="0" w:tplc="AEE4DBA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981D6E"/>
    <w:multiLevelType w:val="hybridMultilevel"/>
    <w:tmpl w:val="BF84A8C4"/>
    <w:lvl w:ilvl="0" w:tplc="E996E678">
      <w:start w:val="1"/>
      <w:numFmt w:val="arabicAlpha"/>
      <w:lvlText w:val="%1-"/>
      <w:lvlJc w:val="left"/>
      <w:pPr>
        <w:ind w:left="360" w:hanging="360"/>
      </w:pPr>
      <w:rPr>
        <w:rFonts w:hint="default"/>
      </w:rPr>
    </w:lvl>
    <w:lvl w:ilvl="1" w:tplc="5BDEDC78">
      <w:start w:val="1"/>
      <w:numFmt w:val="decimal"/>
      <w:lvlText w:val="%2-"/>
      <w:lvlJc w:val="left"/>
      <w:pPr>
        <w:ind w:left="360" w:hanging="360"/>
      </w:pPr>
      <w:rPr>
        <w:rFonts w:hint="default"/>
        <w:b/>
      </w:rPr>
    </w:lvl>
    <w:lvl w:ilvl="2" w:tplc="45FAD720">
      <w:start w:val="1"/>
      <w:numFmt w:val="arabicAlpha"/>
      <w:lvlText w:val="%3."/>
      <w:lvlJc w:val="right"/>
      <w:pPr>
        <w:ind w:left="1800" w:hanging="180"/>
      </w:pPr>
      <w:rPr>
        <w:rFonts w:ascii="Simplified Arabic" w:eastAsiaTheme="minorEastAsia" w:hAnsi="Simplified Arabic" w:cs="Simplified Arabic"/>
      </w:rPr>
    </w:lvl>
    <w:lvl w:ilvl="3" w:tplc="F976B08E">
      <w:start w:val="1"/>
      <w:numFmt w:val="decimal"/>
      <w:lvlText w:val="%4."/>
      <w:lvlJc w:val="left"/>
      <w:pPr>
        <w:ind w:left="2520" w:hanging="360"/>
      </w:pPr>
      <w:rPr>
        <w:rFonts w:hint="default"/>
        <w:b/>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2545331"/>
    <w:multiLevelType w:val="hybridMultilevel"/>
    <w:tmpl w:val="97B0C1CE"/>
    <w:lvl w:ilvl="0" w:tplc="0A70C6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49E2691"/>
    <w:multiLevelType w:val="hybridMultilevel"/>
    <w:tmpl w:val="E0189E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29015E"/>
    <w:multiLevelType w:val="hybridMultilevel"/>
    <w:tmpl w:val="079C6F80"/>
    <w:lvl w:ilvl="0" w:tplc="56080C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6142801"/>
    <w:multiLevelType w:val="hybridMultilevel"/>
    <w:tmpl w:val="B1325D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1A096A"/>
    <w:multiLevelType w:val="hybridMultilevel"/>
    <w:tmpl w:val="5EE85408"/>
    <w:lvl w:ilvl="0" w:tplc="4D2E306E">
      <w:start w:val="1"/>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4B66CB"/>
    <w:multiLevelType w:val="hybridMultilevel"/>
    <w:tmpl w:val="CB761EA4"/>
    <w:lvl w:ilvl="0" w:tplc="F1529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9C77D9"/>
    <w:multiLevelType w:val="hybridMultilevel"/>
    <w:tmpl w:val="82D244F6"/>
    <w:lvl w:ilvl="0" w:tplc="AACE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3F7CC2"/>
    <w:multiLevelType w:val="hybridMultilevel"/>
    <w:tmpl w:val="7A4A0E08"/>
    <w:lvl w:ilvl="0" w:tplc="FFFFFFFF">
      <w:start w:val="1"/>
      <w:numFmt w:val="decimal"/>
      <w:lvlText w:val="%1-"/>
      <w:lvlJc w:val="left"/>
      <w:pPr>
        <w:ind w:left="840" w:hanging="4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1CBA419A"/>
    <w:multiLevelType w:val="hybridMultilevel"/>
    <w:tmpl w:val="8ABA74C2"/>
    <w:lvl w:ilvl="0" w:tplc="6CDEFBE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C551DD"/>
    <w:multiLevelType w:val="hybridMultilevel"/>
    <w:tmpl w:val="ADB47738"/>
    <w:lvl w:ilvl="0" w:tplc="92509788">
      <w:start w:val="1"/>
      <w:numFmt w:val="bullet"/>
      <w:lvlText w:val=""/>
      <w:lvlJc w:val="left"/>
      <w:pPr>
        <w:ind w:left="108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F1809DB"/>
    <w:multiLevelType w:val="hybridMultilevel"/>
    <w:tmpl w:val="58FC483A"/>
    <w:lvl w:ilvl="0" w:tplc="A7B8E63E">
      <w:numFmt w:val="bullet"/>
      <w:lvlText w:val="-"/>
      <w:lvlJc w:val="left"/>
      <w:pPr>
        <w:ind w:left="360" w:hanging="360"/>
      </w:pPr>
      <w:rPr>
        <w:rFonts w:ascii="Simplified Arabic" w:eastAsiaTheme="minorEastAsia"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F6F1D51"/>
    <w:multiLevelType w:val="hybridMultilevel"/>
    <w:tmpl w:val="AB763974"/>
    <w:lvl w:ilvl="0" w:tplc="093238D2">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0CE303D"/>
    <w:multiLevelType w:val="hybridMultilevel"/>
    <w:tmpl w:val="46687786"/>
    <w:lvl w:ilvl="0" w:tplc="DE9C8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491B14"/>
    <w:multiLevelType w:val="hybridMultilevel"/>
    <w:tmpl w:val="D346CD2A"/>
    <w:lvl w:ilvl="0" w:tplc="D98EAC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225234A"/>
    <w:multiLevelType w:val="hybridMultilevel"/>
    <w:tmpl w:val="1324A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A57A12"/>
    <w:multiLevelType w:val="hybridMultilevel"/>
    <w:tmpl w:val="49E2D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F50E5E"/>
    <w:multiLevelType w:val="hybridMultilevel"/>
    <w:tmpl w:val="E2046DB0"/>
    <w:lvl w:ilvl="0" w:tplc="F8A207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6610311"/>
    <w:multiLevelType w:val="hybridMultilevel"/>
    <w:tmpl w:val="BFE64A48"/>
    <w:lvl w:ilvl="0" w:tplc="85B879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227249"/>
    <w:multiLevelType w:val="hybridMultilevel"/>
    <w:tmpl w:val="7B04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7372E47"/>
    <w:multiLevelType w:val="hybridMultilevel"/>
    <w:tmpl w:val="B3E87718"/>
    <w:lvl w:ilvl="0" w:tplc="E47640FE">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535362"/>
    <w:multiLevelType w:val="hybridMultilevel"/>
    <w:tmpl w:val="906885D0"/>
    <w:lvl w:ilvl="0" w:tplc="5A12E4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901515A"/>
    <w:multiLevelType w:val="hybridMultilevel"/>
    <w:tmpl w:val="FA2C02A6"/>
    <w:lvl w:ilvl="0" w:tplc="7076E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3E49CA"/>
    <w:multiLevelType w:val="hybridMultilevel"/>
    <w:tmpl w:val="41805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D80475B"/>
    <w:multiLevelType w:val="hybridMultilevel"/>
    <w:tmpl w:val="BDDACF2E"/>
    <w:lvl w:ilvl="0" w:tplc="2C2AA0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2176B16"/>
    <w:multiLevelType w:val="hybridMultilevel"/>
    <w:tmpl w:val="6472DC46"/>
    <w:lvl w:ilvl="0" w:tplc="4C7807AA">
      <w:start w:val="1"/>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DF2C10"/>
    <w:multiLevelType w:val="hybridMultilevel"/>
    <w:tmpl w:val="3FC6DA6E"/>
    <w:lvl w:ilvl="0" w:tplc="727EECD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47C40FE"/>
    <w:multiLevelType w:val="hybridMultilevel"/>
    <w:tmpl w:val="D19CD80A"/>
    <w:lvl w:ilvl="0" w:tplc="30CC4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077D46"/>
    <w:multiLevelType w:val="hybridMultilevel"/>
    <w:tmpl w:val="C024BE16"/>
    <w:lvl w:ilvl="0" w:tplc="C59C85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68B3673"/>
    <w:multiLevelType w:val="hybridMultilevel"/>
    <w:tmpl w:val="FA2C02A6"/>
    <w:lvl w:ilvl="0" w:tplc="7076E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087033"/>
    <w:multiLevelType w:val="hybridMultilevel"/>
    <w:tmpl w:val="515C8EA6"/>
    <w:lvl w:ilvl="0" w:tplc="093238D2">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8851680"/>
    <w:multiLevelType w:val="hybridMultilevel"/>
    <w:tmpl w:val="A75ACAB2"/>
    <w:lvl w:ilvl="0" w:tplc="950C85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3F69A8"/>
    <w:multiLevelType w:val="hybridMultilevel"/>
    <w:tmpl w:val="1804CA3A"/>
    <w:lvl w:ilvl="0" w:tplc="4E64E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C74B09"/>
    <w:multiLevelType w:val="hybridMultilevel"/>
    <w:tmpl w:val="61CAEACA"/>
    <w:lvl w:ilvl="0" w:tplc="4D64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D14568E"/>
    <w:multiLevelType w:val="hybridMultilevel"/>
    <w:tmpl w:val="6E3675DC"/>
    <w:lvl w:ilvl="0" w:tplc="F612A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1C2871"/>
    <w:multiLevelType w:val="hybridMultilevel"/>
    <w:tmpl w:val="7A4A0E08"/>
    <w:lvl w:ilvl="0" w:tplc="FFFFFFFF">
      <w:start w:val="1"/>
      <w:numFmt w:val="decimal"/>
      <w:lvlText w:val="%1-"/>
      <w:lvlJc w:val="left"/>
      <w:pPr>
        <w:ind w:left="840" w:hanging="4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3D855357"/>
    <w:multiLevelType w:val="hybridMultilevel"/>
    <w:tmpl w:val="F892A0D6"/>
    <w:lvl w:ilvl="0" w:tplc="AB2893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D983A1E"/>
    <w:multiLevelType w:val="hybridMultilevel"/>
    <w:tmpl w:val="CBF29F7A"/>
    <w:lvl w:ilvl="0" w:tplc="CC5CA3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E2E25B1"/>
    <w:multiLevelType w:val="hybridMultilevel"/>
    <w:tmpl w:val="12F23958"/>
    <w:lvl w:ilvl="0" w:tplc="F612A8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F026CDB"/>
    <w:multiLevelType w:val="hybridMultilevel"/>
    <w:tmpl w:val="64DA71AE"/>
    <w:lvl w:ilvl="0" w:tplc="10C49B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0972AA4"/>
    <w:multiLevelType w:val="hybridMultilevel"/>
    <w:tmpl w:val="5E4E665E"/>
    <w:lvl w:ilvl="0" w:tplc="AB985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101B7D"/>
    <w:multiLevelType w:val="hybridMultilevel"/>
    <w:tmpl w:val="7B46CCF2"/>
    <w:lvl w:ilvl="0" w:tplc="A5647D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323C5D"/>
    <w:multiLevelType w:val="hybridMultilevel"/>
    <w:tmpl w:val="4F9A510E"/>
    <w:lvl w:ilvl="0" w:tplc="FFFFFFFF">
      <w:start w:val="1"/>
      <w:numFmt w:val="decimal"/>
      <w:suff w:val="space"/>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47025E04"/>
    <w:multiLevelType w:val="hybridMultilevel"/>
    <w:tmpl w:val="05ACDCBC"/>
    <w:lvl w:ilvl="0" w:tplc="B3681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461556"/>
    <w:multiLevelType w:val="hybridMultilevel"/>
    <w:tmpl w:val="8A542444"/>
    <w:lvl w:ilvl="0" w:tplc="DEEA6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75127EC"/>
    <w:multiLevelType w:val="hybridMultilevel"/>
    <w:tmpl w:val="7E228450"/>
    <w:lvl w:ilvl="0" w:tplc="4DF66B5E">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7AD7755"/>
    <w:multiLevelType w:val="hybridMultilevel"/>
    <w:tmpl w:val="C7907F7A"/>
    <w:lvl w:ilvl="0" w:tplc="FECCA3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7B40C5A"/>
    <w:multiLevelType w:val="hybridMultilevel"/>
    <w:tmpl w:val="D5D003C6"/>
    <w:lvl w:ilvl="0" w:tplc="09D0AE8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9">
    <w:nsid w:val="485113C6"/>
    <w:multiLevelType w:val="hybridMultilevel"/>
    <w:tmpl w:val="7062D730"/>
    <w:lvl w:ilvl="0" w:tplc="6B9E23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85F1D95"/>
    <w:multiLevelType w:val="hybridMultilevel"/>
    <w:tmpl w:val="08063DEA"/>
    <w:lvl w:ilvl="0" w:tplc="53A41496">
      <w:start w:val="1"/>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7C7EE9"/>
    <w:multiLevelType w:val="hybridMultilevel"/>
    <w:tmpl w:val="C8781A22"/>
    <w:lvl w:ilvl="0" w:tplc="6FD22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B0259F1"/>
    <w:multiLevelType w:val="hybridMultilevel"/>
    <w:tmpl w:val="7A4A0E08"/>
    <w:lvl w:ilvl="0" w:tplc="0964A4D2">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373D2B"/>
    <w:multiLevelType w:val="hybridMultilevel"/>
    <w:tmpl w:val="B74439DE"/>
    <w:lvl w:ilvl="0" w:tplc="77C89110">
      <w:start w:val="1"/>
      <w:numFmt w:val="decimal"/>
      <w:lvlText w:val="%1-"/>
      <w:lvlJc w:val="left"/>
      <w:pPr>
        <w:ind w:left="786" w:hanging="360"/>
      </w:pPr>
      <w:rPr>
        <w:rFonts w:eastAsia="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BE02100"/>
    <w:multiLevelType w:val="hybridMultilevel"/>
    <w:tmpl w:val="E460D190"/>
    <w:lvl w:ilvl="0" w:tplc="A13ABC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470C43"/>
    <w:multiLevelType w:val="hybridMultilevel"/>
    <w:tmpl w:val="4DCC050E"/>
    <w:lvl w:ilvl="0" w:tplc="79FC1F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C47766F"/>
    <w:multiLevelType w:val="hybridMultilevel"/>
    <w:tmpl w:val="48403340"/>
    <w:lvl w:ilvl="0" w:tplc="6BF2AF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D02183F"/>
    <w:multiLevelType w:val="hybridMultilevel"/>
    <w:tmpl w:val="C83C2C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4D2548E4"/>
    <w:multiLevelType w:val="hybridMultilevel"/>
    <w:tmpl w:val="7A4A0E08"/>
    <w:lvl w:ilvl="0" w:tplc="FFFFFFFF">
      <w:start w:val="1"/>
      <w:numFmt w:val="decimal"/>
      <w:lvlText w:val="%1-"/>
      <w:lvlJc w:val="left"/>
      <w:pPr>
        <w:ind w:left="840" w:hanging="4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4DF169FA"/>
    <w:multiLevelType w:val="hybridMultilevel"/>
    <w:tmpl w:val="E3F4CE58"/>
    <w:lvl w:ilvl="0" w:tplc="563A4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E6B2236"/>
    <w:multiLevelType w:val="hybridMultilevel"/>
    <w:tmpl w:val="C65C6F86"/>
    <w:lvl w:ilvl="0" w:tplc="89761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ED33132"/>
    <w:multiLevelType w:val="hybridMultilevel"/>
    <w:tmpl w:val="08E8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F73416C"/>
    <w:multiLevelType w:val="hybridMultilevel"/>
    <w:tmpl w:val="B608D99A"/>
    <w:lvl w:ilvl="0" w:tplc="2B6A09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4E509D9"/>
    <w:multiLevelType w:val="hybridMultilevel"/>
    <w:tmpl w:val="1A0EE070"/>
    <w:lvl w:ilvl="0" w:tplc="2E78109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06448F"/>
    <w:multiLevelType w:val="hybridMultilevel"/>
    <w:tmpl w:val="65341656"/>
    <w:lvl w:ilvl="0" w:tplc="D048D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9B83BBB"/>
    <w:multiLevelType w:val="hybridMultilevel"/>
    <w:tmpl w:val="1DCA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B6A37AA"/>
    <w:multiLevelType w:val="hybridMultilevel"/>
    <w:tmpl w:val="6E3675DC"/>
    <w:lvl w:ilvl="0" w:tplc="F612A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BCE279D"/>
    <w:multiLevelType w:val="hybridMultilevel"/>
    <w:tmpl w:val="89D2CDB2"/>
    <w:lvl w:ilvl="0" w:tplc="8076A2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266F16"/>
    <w:multiLevelType w:val="hybridMultilevel"/>
    <w:tmpl w:val="D9C87A86"/>
    <w:lvl w:ilvl="0" w:tplc="01183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CF57437"/>
    <w:multiLevelType w:val="hybridMultilevel"/>
    <w:tmpl w:val="5A9ED9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830268"/>
    <w:multiLevelType w:val="hybridMultilevel"/>
    <w:tmpl w:val="DB640C6E"/>
    <w:lvl w:ilvl="0" w:tplc="16B6C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FB97D96"/>
    <w:multiLevelType w:val="hybridMultilevel"/>
    <w:tmpl w:val="FCA62A9E"/>
    <w:lvl w:ilvl="0" w:tplc="347CFF84">
      <w:start w:val="1"/>
      <w:numFmt w:val="decimal"/>
      <w:lvlText w:val="%1-"/>
      <w:lvlJc w:val="left"/>
      <w:pPr>
        <w:ind w:left="360" w:hanging="360"/>
      </w:pPr>
      <w:rPr>
        <w:rFonts w:hint="default"/>
        <w:color w:val="auto"/>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FFE6D2D"/>
    <w:multiLevelType w:val="hybridMultilevel"/>
    <w:tmpl w:val="2A30F276"/>
    <w:lvl w:ilvl="0" w:tplc="A5647D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61C477FA"/>
    <w:multiLevelType w:val="hybridMultilevel"/>
    <w:tmpl w:val="ADE2667E"/>
    <w:lvl w:ilvl="0" w:tplc="001A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56C25CE"/>
    <w:multiLevelType w:val="multilevel"/>
    <w:tmpl w:val="CDDE4304"/>
    <w:lvl w:ilvl="0">
      <w:start w:val="1"/>
      <w:numFmt w:val="decimal"/>
      <w:suff w:val="space"/>
      <w:lvlText w:val="الفصل %1"/>
      <w:lvlJc w:val="left"/>
      <w:pPr>
        <w:ind w:left="2949" w:firstLine="0"/>
      </w:pPr>
      <w:rPr>
        <w:color w:val="FFFFFF" w:themeColor="background1"/>
      </w:rPr>
    </w:lvl>
    <w:lvl w:ilvl="1">
      <w:start w:val="1"/>
      <w:numFmt w:val="none"/>
      <w:suff w:val="nothing"/>
      <w:lvlText w:val=""/>
      <w:lvlJc w:val="left"/>
      <w:pPr>
        <w:ind w:left="2949" w:firstLine="0"/>
      </w:pPr>
    </w:lvl>
    <w:lvl w:ilvl="2">
      <w:start w:val="1"/>
      <w:numFmt w:val="none"/>
      <w:pStyle w:val="3"/>
      <w:suff w:val="nothing"/>
      <w:lvlText w:val=""/>
      <w:lvlJc w:val="left"/>
      <w:pPr>
        <w:ind w:left="2949" w:firstLine="0"/>
      </w:pPr>
    </w:lvl>
    <w:lvl w:ilvl="3">
      <w:start w:val="1"/>
      <w:numFmt w:val="none"/>
      <w:pStyle w:val="4"/>
      <w:suff w:val="nothing"/>
      <w:lvlText w:val=""/>
      <w:lvlJc w:val="left"/>
      <w:pPr>
        <w:ind w:left="2949" w:firstLine="0"/>
      </w:pPr>
    </w:lvl>
    <w:lvl w:ilvl="4">
      <w:start w:val="1"/>
      <w:numFmt w:val="none"/>
      <w:pStyle w:val="5"/>
      <w:suff w:val="nothing"/>
      <w:lvlText w:val=""/>
      <w:lvlJc w:val="left"/>
      <w:pPr>
        <w:ind w:left="2949" w:firstLine="0"/>
      </w:pPr>
    </w:lvl>
    <w:lvl w:ilvl="5">
      <w:start w:val="1"/>
      <w:numFmt w:val="none"/>
      <w:pStyle w:val="6"/>
      <w:suff w:val="nothing"/>
      <w:lvlText w:val=""/>
      <w:lvlJc w:val="left"/>
      <w:pPr>
        <w:ind w:left="2949" w:firstLine="0"/>
      </w:pPr>
    </w:lvl>
    <w:lvl w:ilvl="6">
      <w:start w:val="1"/>
      <w:numFmt w:val="none"/>
      <w:pStyle w:val="7"/>
      <w:suff w:val="nothing"/>
      <w:lvlText w:val=""/>
      <w:lvlJc w:val="left"/>
      <w:pPr>
        <w:ind w:left="2949" w:firstLine="0"/>
      </w:pPr>
    </w:lvl>
    <w:lvl w:ilvl="7">
      <w:start w:val="1"/>
      <w:numFmt w:val="none"/>
      <w:pStyle w:val="8"/>
      <w:suff w:val="nothing"/>
      <w:lvlText w:val=""/>
      <w:lvlJc w:val="left"/>
      <w:pPr>
        <w:ind w:left="2949" w:firstLine="0"/>
      </w:pPr>
    </w:lvl>
    <w:lvl w:ilvl="8">
      <w:start w:val="1"/>
      <w:numFmt w:val="none"/>
      <w:pStyle w:val="9"/>
      <w:suff w:val="nothing"/>
      <w:lvlText w:val=""/>
      <w:lvlJc w:val="left"/>
      <w:pPr>
        <w:ind w:left="2949" w:firstLine="0"/>
      </w:pPr>
    </w:lvl>
  </w:abstractNum>
  <w:abstractNum w:abstractNumId="85">
    <w:nsid w:val="65AC31C2"/>
    <w:multiLevelType w:val="hybridMultilevel"/>
    <w:tmpl w:val="4686FDCA"/>
    <w:lvl w:ilvl="0" w:tplc="093238D2">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5C33B0F"/>
    <w:multiLevelType w:val="hybridMultilevel"/>
    <w:tmpl w:val="A97C7DB2"/>
    <w:lvl w:ilvl="0" w:tplc="1A628C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6DC6536"/>
    <w:multiLevelType w:val="hybridMultilevel"/>
    <w:tmpl w:val="DC6012C2"/>
    <w:lvl w:ilvl="0" w:tplc="22047980">
      <w:start w:val="1"/>
      <w:numFmt w:val="decimal"/>
      <w:lvlText w:val="%1-"/>
      <w:lvlJc w:val="left"/>
      <w:pPr>
        <w:tabs>
          <w:tab w:val="num" w:pos="643"/>
        </w:tabs>
        <w:ind w:left="643" w:hanging="360"/>
      </w:pPr>
      <w:rPr>
        <w:rFonts w:ascii="Simplified Arabic" w:eastAsia="Times New Roman" w:hAnsi="Simplified Arabic" w:cs="Simplified Arabic" w:hint="default"/>
        <w:b w:val="0"/>
        <w:bCs w:val="0"/>
      </w:rPr>
    </w:lvl>
    <w:lvl w:ilvl="1" w:tplc="0A06D164">
      <w:start w:val="1"/>
      <w:numFmt w:val="decimal"/>
      <w:lvlText w:val="%2-"/>
      <w:lvlJc w:val="left"/>
      <w:pPr>
        <w:tabs>
          <w:tab w:val="num" w:pos="1100"/>
        </w:tabs>
        <w:ind w:left="1100" w:hanging="360"/>
      </w:pPr>
      <w:rPr>
        <w:rFonts w:ascii="Simplified Arabic" w:eastAsia="Times New Roman" w:hAnsi="Simplified Arabic" w:cs="Simplified Arabic" w:hint="default"/>
        <w:b/>
        <w:bCs/>
      </w:rPr>
    </w:lvl>
    <w:lvl w:ilvl="2" w:tplc="0409001B">
      <w:start w:val="1"/>
      <w:numFmt w:val="lowerRoman"/>
      <w:lvlText w:val="%3."/>
      <w:lvlJc w:val="right"/>
      <w:pPr>
        <w:tabs>
          <w:tab w:val="num" w:pos="1820"/>
        </w:tabs>
        <w:ind w:left="1820" w:hanging="180"/>
      </w:pPr>
      <w:rPr>
        <w:rFonts w:cs="Times New Roman"/>
      </w:rPr>
    </w:lvl>
    <w:lvl w:ilvl="3" w:tplc="0409000F">
      <w:start w:val="1"/>
      <w:numFmt w:val="decimal"/>
      <w:lvlText w:val="%4."/>
      <w:lvlJc w:val="left"/>
      <w:pPr>
        <w:tabs>
          <w:tab w:val="num" w:pos="2540"/>
        </w:tabs>
        <w:ind w:left="2540" w:hanging="360"/>
      </w:pPr>
      <w:rPr>
        <w:rFonts w:cs="Times New Roman"/>
      </w:rPr>
    </w:lvl>
    <w:lvl w:ilvl="4" w:tplc="04090019">
      <w:start w:val="1"/>
      <w:numFmt w:val="lowerLetter"/>
      <w:lvlText w:val="%5."/>
      <w:lvlJc w:val="left"/>
      <w:pPr>
        <w:tabs>
          <w:tab w:val="num" w:pos="3260"/>
        </w:tabs>
        <w:ind w:left="3260" w:hanging="360"/>
      </w:pPr>
      <w:rPr>
        <w:rFonts w:cs="Times New Roman"/>
      </w:rPr>
    </w:lvl>
    <w:lvl w:ilvl="5" w:tplc="0409001B">
      <w:start w:val="1"/>
      <w:numFmt w:val="lowerRoman"/>
      <w:lvlText w:val="%6."/>
      <w:lvlJc w:val="right"/>
      <w:pPr>
        <w:tabs>
          <w:tab w:val="num" w:pos="3980"/>
        </w:tabs>
        <w:ind w:left="3980" w:hanging="180"/>
      </w:pPr>
      <w:rPr>
        <w:rFonts w:cs="Times New Roman"/>
      </w:rPr>
    </w:lvl>
    <w:lvl w:ilvl="6" w:tplc="0409000F">
      <w:start w:val="1"/>
      <w:numFmt w:val="decimal"/>
      <w:lvlText w:val="%7."/>
      <w:lvlJc w:val="left"/>
      <w:pPr>
        <w:tabs>
          <w:tab w:val="num" w:pos="4700"/>
        </w:tabs>
        <w:ind w:left="4700" w:hanging="360"/>
      </w:pPr>
      <w:rPr>
        <w:rFonts w:cs="Times New Roman"/>
      </w:rPr>
    </w:lvl>
    <w:lvl w:ilvl="7" w:tplc="04090019">
      <w:start w:val="1"/>
      <w:numFmt w:val="lowerLetter"/>
      <w:lvlText w:val="%8."/>
      <w:lvlJc w:val="left"/>
      <w:pPr>
        <w:tabs>
          <w:tab w:val="num" w:pos="5420"/>
        </w:tabs>
        <w:ind w:left="5420" w:hanging="360"/>
      </w:pPr>
      <w:rPr>
        <w:rFonts w:cs="Times New Roman"/>
      </w:rPr>
    </w:lvl>
    <w:lvl w:ilvl="8" w:tplc="0409001B">
      <w:start w:val="1"/>
      <w:numFmt w:val="lowerRoman"/>
      <w:lvlText w:val="%9."/>
      <w:lvlJc w:val="right"/>
      <w:pPr>
        <w:tabs>
          <w:tab w:val="num" w:pos="6140"/>
        </w:tabs>
        <w:ind w:left="6140" w:hanging="180"/>
      </w:pPr>
      <w:rPr>
        <w:rFonts w:cs="Times New Roman"/>
      </w:rPr>
    </w:lvl>
  </w:abstractNum>
  <w:abstractNum w:abstractNumId="88">
    <w:nsid w:val="6788123F"/>
    <w:multiLevelType w:val="hybridMultilevel"/>
    <w:tmpl w:val="7766E242"/>
    <w:lvl w:ilvl="0" w:tplc="FE1AE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8514513"/>
    <w:multiLevelType w:val="hybridMultilevel"/>
    <w:tmpl w:val="6F9C2CE6"/>
    <w:lvl w:ilvl="0" w:tplc="FC74A648">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nsid w:val="68FD0389"/>
    <w:multiLevelType w:val="hybridMultilevel"/>
    <w:tmpl w:val="53A8AB9E"/>
    <w:lvl w:ilvl="0" w:tplc="908CAC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90A63C6"/>
    <w:multiLevelType w:val="hybridMultilevel"/>
    <w:tmpl w:val="7A4A0E08"/>
    <w:lvl w:ilvl="0" w:tplc="0964A4D2">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9D37E9F"/>
    <w:multiLevelType w:val="hybridMultilevel"/>
    <w:tmpl w:val="2144B492"/>
    <w:lvl w:ilvl="0" w:tplc="7ECCF1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9F22FC9"/>
    <w:multiLevelType w:val="hybridMultilevel"/>
    <w:tmpl w:val="11A682D4"/>
    <w:lvl w:ilvl="0" w:tplc="4A40E4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6B724933"/>
    <w:multiLevelType w:val="hybridMultilevel"/>
    <w:tmpl w:val="E5E2A37E"/>
    <w:lvl w:ilvl="0" w:tplc="91D2B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E1F799E"/>
    <w:multiLevelType w:val="hybridMultilevel"/>
    <w:tmpl w:val="0FE4EFB6"/>
    <w:lvl w:ilvl="0" w:tplc="093238D2">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F945468"/>
    <w:multiLevelType w:val="hybridMultilevel"/>
    <w:tmpl w:val="EDF453E8"/>
    <w:lvl w:ilvl="0" w:tplc="4BCC661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C742F2"/>
    <w:multiLevelType w:val="hybridMultilevel"/>
    <w:tmpl w:val="B3A2C56C"/>
    <w:lvl w:ilvl="0" w:tplc="265A9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EF28A9"/>
    <w:multiLevelType w:val="hybridMultilevel"/>
    <w:tmpl w:val="A9D61CCC"/>
    <w:lvl w:ilvl="0" w:tplc="2E7810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2C66165"/>
    <w:multiLevelType w:val="hybridMultilevel"/>
    <w:tmpl w:val="7EE45EC2"/>
    <w:lvl w:ilvl="0" w:tplc="F612A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59A71C3"/>
    <w:multiLevelType w:val="hybridMultilevel"/>
    <w:tmpl w:val="500C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61004BB"/>
    <w:multiLevelType w:val="hybridMultilevel"/>
    <w:tmpl w:val="CF3A6C18"/>
    <w:lvl w:ilvl="0" w:tplc="7C2640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6C81DA6"/>
    <w:multiLevelType w:val="hybridMultilevel"/>
    <w:tmpl w:val="27A6515A"/>
    <w:lvl w:ilvl="0" w:tplc="A7142D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7F40D22"/>
    <w:multiLevelType w:val="hybridMultilevel"/>
    <w:tmpl w:val="7C3814BE"/>
    <w:lvl w:ilvl="0" w:tplc="D018B692">
      <w:start w:val="2"/>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94E6907"/>
    <w:multiLevelType w:val="hybridMultilevel"/>
    <w:tmpl w:val="6A5820E8"/>
    <w:lvl w:ilvl="0" w:tplc="377E55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A211785"/>
    <w:multiLevelType w:val="hybridMultilevel"/>
    <w:tmpl w:val="07C0B2C2"/>
    <w:lvl w:ilvl="0" w:tplc="B86204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ABB3898"/>
    <w:multiLevelType w:val="hybridMultilevel"/>
    <w:tmpl w:val="7A4A0E08"/>
    <w:lvl w:ilvl="0" w:tplc="0964A4D2">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CD5C95"/>
    <w:multiLevelType w:val="hybridMultilevel"/>
    <w:tmpl w:val="E87C6DBA"/>
    <w:lvl w:ilvl="0" w:tplc="B8BA6408">
      <w:start w:val="1"/>
      <w:numFmt w:val="decimal"/>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num w:numId="1">
    <w:abstractNumId w:val="84"/>
  </w:num>
  <w:num w:numId="2">
    <w:abstractNumId w:val="62"/>
  </w:num>
  <w:num w:numId="3">
    <w:abstractNumId w:val="91"/>
  </w:num>
  <w:num w:numId="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69"/>
  </w:num>
  <w:num w:numId="7">
    <w:abstractNumId w:val="56"/>
  </w:num>
  <w:num w:numId="8">
    <w:abstractNumId w:val="17"/>
  </w:num>
  <w:num w:numId="9">
    <w:abstractNumId w:val="36"/>
  </w:num>
  <w:num w:numId="10">
    <w:abstractNumId w:val="19"/>
  </w:num>
  <w:num w:numId="11">
    <w:abstractNumId w:val="46"/>
  </w:num>
  <w:num w:numId="12">
    <w:abstractNumId w:val="68"/>
  </w:num>
  <w:num w:numId="13">
    <w:abstractNumId w:val="16"/>
  </w:num>
  <w:num w:numId="14">
    <w:abstractNumId w:val="53"/>
  </w:num>
  <w:num w:numId="15">
    <w:abstractNumId w:val="15"/>
  </w:num>
  <w:num w:numId="16">
    <w:abstractNumId w:val="77"/>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2"/>
  </w:num>
  <w:num w:numId="20">
    <w:abstractNumId w:val="3"/>
  </w:num>
  <w:num w:numId="21">
    <w:abstractNumId w:val="29"/>
  </w:num>
  <w:num w:numId="22">
    <w:abstractNumId w:val="24"/>
  </w:num>
  <w:num w:numId="23">
    <w:abstractNumId w:val="20"/>
  </w:num>
  <w:num w:numId="24">
    <w:abstractNumId w:val="65"/>
  </w:num>
  <w:num w:numId="25">
    <w:abstractNumId w:val="35"/>
  </w:num>
  <w:num w:numId="26">
    <w:abstractNumId w:val="76"/>
  </w:num>
  <w:num w:numId="27">
    <w:abstractNumId w:val="70"/>
  </w:num>
  <w:num w:numId="28">
    <w:abstractNumId w:val="0"/>
  </w:num>
  <w:num w:numId="29">
    <w:abstractNumId w:val="83"/>
  </w:num>
  <w:num w:numId="30">
    <w:abstractNumId w:val="45"/>
  </w:num>
  <w:num w:numId="31">
    <w:abstractNumId w:val="26"/>
  </w:num>
  <w:num w:numId="32">
    <w:abstractNumId w:val="60"/>
  </w:num>
  <w:num w:numId="33">
    <w:abstractNumId w:val="79"/>
  </w:num>
  <w:num w:numId="34">
    <w:abstractNumId w:val="49"/>
  </w:num>
  <w:num w:numId="35">
    <w:abstractNumId w:val="86"/>
  </w:num>
  <w:num w:numId="36">
    <w:abstractNumId w:val="34"/>
  </w:num>
  <w:num w:numId="37">
    <w:abstractNumId w:val="88"/>
  </w:num>
  <w:num w:numId="38">
    <w:abstractNumId w:val="4"/>
  </w:num>
  <w:num w:numId="39">
    <w:abstractNumId w:val="99"/>
  </w:num>
  <w:num w:numId="40">
    <w:abstractNumId w:val="9"/>
  </w:num>
  <w:num w:numId="41">
    <w:abstractNumId w:val="39"/>
  </w:num>
  <w:num w:numId="42">
    <w:abstractNumId w:val="81"/>
  </w:num>
  <w:num w:numId="43">
    <w:abstractNumId w:val="82"/>
  </w:num>
  <w:num w:numId="44">
    <w:abstractNumId w:val="52"/>
  </w:num>
  <w:num w:numId="4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num>
  <w:num w:numId="47">
    <w:abstractNumId w:val="1"/>
  </w:num>
  <w:num w:numId="48">
    <w:abstractNumId w:val="12"/>
  </w:num>
  <w:num w:numId="49">
    <w:abstractNumId w:val="100"/>
  </w:num>
  <w:num w:numId="50">
    <w:abstractNumId w:val="30"/>
  </w:num>
  <w:num w:numId="51">
    <w:abstractNumId w:val="5"/>
  </w:num>
  <w:num w:numId="52">
    <w:abstractNumId w:val="2"/>
  </w:num>
  <w:num w:numId="53">
    <w:abstractNumId w:val="63"/>
  </w:num>
  <w:num w:numId="54">
    <w:abstractNumId w:val="80"/>
  </w:num>
  <w:num w:numId="55">
    <w:abstractNumId w:val="44"/>
  </w:num>
  <w:num w:numId="56">
    <w:abstractNumId w:val="43"/>
  </w:num>
  <w:num w:numId="57">
    <w:abstractNumId w:val="48"/>
  </w:num>
  <w:num w:numId="58">
    <w:abstractNumId w:val="61"/>
  </w:num>
  <w:num w:numId="59">
    <w:abstractNumId w:val="10"/>
  </w:num>
  <w:num w:numId="60">
    <w:abstractNumId w:val="58"/>
  </w:num>
  <w:num w:numId="61">
    <w:abstractNumId w:val="54"/>
  </w:num>
  <w:num w:numId="62">
    <w:abstractNumId w:val="66"/>
  </w:num>
  <w:num w:numId="63">
    <w:abstractNumId w:val="71"/>
  </w:num>
  <w:num w:numId="64">
    <w:abstractNumId w:val="37"/>
  </w:num>
  <w:num w:numId="65">
    <w:abstractNumId w:val="55"/>
  </w:num>
  <w:num w:numId="66">
    <w:abstractNumId w:val="32"/>
  </w:num>
  <w:num w:numId="67">
    <w:abstractNumId w:val="101"/>
  </w:num>
  <w:num w:numId="68">
    <w:abstractNumId w:val="93"/>
  </w:num>
  <w:num w:numId="69">
    <w:abstractNumId w:val="25"/>
  </w:num>
  <w:num w:numId="70">
    <w:abstractNumId w:val="50"/>
  </w:num>
  <w:num w:numId="71">
    <w:abstractNumId w:val="102"/>
  </w:num>
  <w:num w:numId="72">
    <w:abstractNumId w:val="94"/>
  </w:num>
  <w:num w:numId="73">
    <w:abstractNumId w:val="92"/>
  </w:num>
  <w:num w:numId="74">
    <w:abstractNumId w:val="28"/>
  </w:num>
  <w:num w:numId="75">
    <w:abstractNumId w:val="6"/>
  </w:num>
  <w:num w:numId="76">
    <w:abstractNumId w:val="33"/>
  </w:num>
  <w:num w:numId="77">
    <w:abstractNumId w:val="8"/>
  </w:num>
  <w:num w:numId="78">
    <w:abstractNumId w:val="105"/>
  </w:num>
  <w:num w:numId="79">
    <w:abstractNumId w:val="75"/>
  </w:num>
  <w:num w:numId="80">
    <w:abstractNumId w:val="90"/>
  </w:num>
  <w:num w:numId="81">
    <w:abstractNumId w:val="47"/>
  </w:num>
  <w:num w:numId="82">
    <w:abstractNumId w:val="7"/>
  </w:num>
  <w:num w:numId="83">
    <w:abstractNumId w:val="95"/>
  </w:num>
  <w:num w:numId="84">
    <w:abstractNumId w:val="72"/>
  </w:num>
  <w:num w:numId="85">
    <w:abstractNumId w:val="78"/>
  </w:num>
  <w:num w:numId="86">
    <w:abstractNumId w:val="59"/>
  </w:num>
  <w:num w:numId="87">
    <w:abstractNumId w:val="98"/>
  </w:num>
  <w:num w:numId="88">
    <w:abstractNumId w:val="73"/>
  </w:num>
  <w:num w:numId="89">
    <w:abstractNumId w:val="57"/>
  </w:num>
  <w:num w:numId="90">
    <w:abstractNumId w:val="41"/>
  </w:num>
  <w:num w:numId="91">
    <w:abstractNumId w:val="51"/>
  </w:num>
  <w:num w:numId="92">
    <w:abstractNumId w:val="104"/>
  </w:num>
  <w:num w:numId="93">
    <w:abstractNumId w:val="23"/>
  </w:num>
  <w:num w:numId="94">
    <w:abstractNumId w:val="38"/>
  </w:num>
  <w:num w:numId="95">
    <w:abstractNumId w:val="14"/>
  </w:num>
  <w:num w:numId="96">
    <w:abstractNumId w:val="85"/>
  </w:num>
  <w:num w:numId="97">
    <w:abstractNumId w:val="42"/>
  </w:num>
  <w:num w:numId="98">
    <w:abstractNumId w:val="18"/>
  </w:num>
  <w:num w:numId="99">
    <w:abstractNumId w:val="97"/>
  </w:num>
  <w:num w:numId="100">
    <w:abstractNumId w:val="40"/>
  </w:num>
  <w:num w:numId="101">
    <w:abstractNumId w:val="106"/>
  </w:num>
  <w:num w:numId="102">
    <w:abstractNumId w:val="74"/>
  </w:num>
  <w:num w:numId="103">
    <w:abstractNumId w:val="27"/>
  </w:num>
  <w:num w:numId="104">
    <w:abstractNumId w:val="67"/>
  </w:num>
  <w:num w:numId="105">
    <w:abstractNumId w:val="21"/>
  </w:num>
  <w:num w:numId="106">
    <w:abstractNumId w:val="103"/>
  </w:num>
  <w:num w:numId="107">
    <w:abstractNumId w:val="96"/>
  </w:num>
  <w:num w:numId="108">
    <w:abstractNumId w:val="3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61F"/>
    <w:rsid w:val="00002AC6"/>
    <w:rsid w:val="00003532"/>
    <w:rsid w:val="00006240"/>
    <w:rsid w:val="00012008"/>
    <w:rsid w:val="00014433"/>
    <w:rsid w:val="00014852"/>
    <w:rsid w:val="00015C87"/>
    <w:rsid w:val="00015CD3"/>
    <w:rsid w:val="00016C79"/>
    <w:rsid w:val="000170BD"/>
    <w:rsid w:val="000204EF"/>
    <w:rsid w:val="00021BEA"/>
    <w:rsid w:val="00022D19"/>
    <w:rsid w:val="000246C9"/>
    <w:rsid w:val="000250F0"/>
    <w:rsid w:val="0002705C"/>
    <w:rsid w:val="0003001E"/>
    <w:rsid w:val="000369F5"/>
    <w:rsid w:val="00040979"/>
    <w:rsid w:val="00042E3C"/>
    <w:rsid w:val="000432D8"/>
    <w:rsid w:val="00043D07"/>
    <w:rsid w:val="00043EE0"/>
    <w:rsid w:val="0004550B"/>
    <w:rsid w:val="000474A7"/>
    <w:rsid w:val="000477DA"/>
    <w:rsid w:val="00047C53"/>
    <w:rsid w:val="00047EB5"/>
    <w:rsid w:val="00050835"/>
    <w:rsid w:val="00052CC0"/>
    <w:rsid w:val="000544A6"/>
    <w:rsid w:val="000564C3"/>
    <w:rsid w:val="00057910"/>
    <w:rsid w:val="00060849"/>
    <w:rsid w:val="00060B67"/>
    <w:rsid w:val="00063B40"/>
    <w:rsid w:val="00063C8A"/>
    <w:rsid w:val="0006436A"/>
    <w:rsid w:val="000652C8"/>
    <w:rsid w:val="00065C62"/>
    <w:rsid w:val="00067C15"/>
    <w:rsid w:val="00070223"/>
    <w:rsid w:val="000703F9"/>
    <w:rsid w:val="00073DA4"/>
    <w:rsid w:val="00075E80"/>
    <w:rsid w:val="00080076"/>
    <w:rsid w:val="00082C84"/>
    <w:rsid w:val="0008684C"/>
    <w:rsid w:val="00091900"/>
    <w:rsid w:val="0009345D"/>
    <w:rsid w:val="000A0A83"/>
    <w:rsid w:val="000A0ADD"/>
    <w:rsid w:val="000A4289"/>
    <w:rsid w:val="000A6446"/>
    <w:rsid w:val="000A6806"/>
    <w:rsid w:val="000B0CF3"/>
    <w:rsid w:val="000B120A"/>
    <w:rsid w:val="000B18C8"/>
    <w:rsid w:val="000B1D50"/>
    <w:rsid w:val="000B24BC"/>
    <w:rsid w:val="000B452F"/>
    <w:rsid w:val="000B571F"/>
    <w:rsid w:val="000B5F70"/>
    <w:rsid w:val="000B799E"/>
    <w:rsid w:val="000C0E6C"/>
    <w:rsid w:val="000C212B"/>
    <w:rsid w:val="000C2169"/>
    <w:rsid w:val="000C3458"/>
    <w:rsid w:val="000C4DF4"/>
    <w:rsid w:val="000C4F5E"/>
    <w:rsid w:val="000C6688"/>
    <w:rsid w:val="000C7085"/>
    <w:rsid w:val="000C709E"/>
    <w:rsid w:val="000C7F30"/>
    <w:rsid w:val="000D4CA8"/>
    <w:rsid w:val="000D5816"/>
    <w:rsid w:val="000D71E7"/>
    <w:rsid w:val="000D7271"/>
    <w:rsid w:val="000E1ACB"/>
    <w:rsid w:val="000E1E53"/>
    <w:rsid w:val="000E3E4F"/>
    <w:rsid w:val="000E5165"/>
    <w:rsid w:val="000E692E"/>
    <w:rsid w:val="000F291D"/>
    <w:rsid w:val="000F44EC"/>
    <w:rsid w:val="000F4B33"/>
    <w:rsid w:val="000F637D"/>
    <w:rsid w:val="000F6610"/>
    <w:rsid w:val="000F677B"/>
    <w:rsid w:val="00100B1B"/>
    <w:rsid w:val="001011DE"/>
    <w:rsid w:val="0010124A"/>
    <w:rsid w:val="00110E96"/>
    <w:rsid w:val="00113349"/>
    <w:rsid w:val="001133A4"/>
    <w:rsid w:val="0011341B"/>
    <w:rsid w:val="00115A94"/>
    <w:rsid w:val="001162F1"/>
    <w:rsid w:val="00120799"/>
    <w:rsid w:val="00120954"/>
    <w:rsid w:val="00122BF4"/>
    <w:rsid w:val="0012389A"/>
    <w:rsid w:val="00124680"/>
    <w:rsid w:val="00124AED"/>
    <w:rsid w:val="0012560C"/>
    <w:rsid w:val="00125CFC"/>
    <w:rsid w:val="00125F45"/>
    <w:rsid w:val="0013065B"/>
    <w:rsid w:val="00132139"/>
    <w:rsid w:val="001329DA"/>
    <w:rsid w:val="0013415C"/>
    <w:rsid w:val="00135620"/>
    <w:rsid w:val="00135871"/>
    <w:rsid w:val="00136341"/>
    <w:rsid w:val="001371B6"/>
    <w:rsid w:val="0013751F"/>
    <w:rsid w:val="0014099E"/>
    <w:rsid w:val="00140B15"/>
    <w:rsid w:val="00140CF7"/>
    <w:rsid w:val="001414E8"/>
    <w:rsid w:val="00141F86"/>
    <w:rsid w:val="00142DF0"/>
    <w:rsid w:val="00152BA0"/>
    <w:rsid w:val="00153340"/>
    <w:rsid w:val="00154F50"/>
    <w:rsid w:val="00156048"/>
    <w:rsid w:val="00160AA5"/>
    <w:rsid w:val="00163C0B"/>
    <w:rsid w:val="00165C88"/>
    <w:rsid w:val="00167D0D"/>
    <w:rsid w:val="001707F2"/>
    <w:rsid w:val="0017519C"/>
    <w:rsid w:val="0017593E"/>
    <w:rsid w:val="00177246"/>
    <w:rsid w:val="001801F4"/>
    <w:rsid w:val="001807F1"/>
    <w:rsid w:val="0018224B"/>
    <w:rsid w:val="0018368D"/>
    <w:rsid w:val="00187319"/>
    <w:rsid w:val="001902C0"/>
    <w:rsid w:val="0019113D"/>
    <w:rsid w:val="00192D02"/>
    <w:rsid w:val="001938F7"/>
    <w:rsid w:val="0019720C"/>
    <w:rsid w:val="0019787D"/>
    <w:rsid w:val="001A0896"/>
    <w:rsid w:val="001A392F"/>
    <w:rsid w:val="001A39F3"/>
    <w:rsid w:val="001A3BE5"/>
    <w:rsid w:val="001A47E2"/>
    <w:rsid w:val="001A5162"/>
    <w:rsid w:val="001A6B9D"/>
    <w:rsid w:val="001A7729"/>
    <w:rsid w:val="001A7918"/>
    <w:rsid w:val="001A7C97"/>
    <w:rsid w:val="001B0081"/>
    <w:rsid w:val="001B041E"/>
    <w:rsid w:val="001B1CB5"/>
    <w:rsid w:val="001B21CC"/>
    <w:rsid w:val="001B2BD4"/>
    <w:rsid w:val="001B4EBA"/>
    <w:rsid w:val="001B5755"/>
    <w:rsid w:val="001B59A2"/>
    <w:rsid w:val="001B7173"/>
    <w:rsid w:val="001B718E"/>
    <w:rsid w:val="001B72B3"/>
    <w:rsid w:val="001C4102"/>
    <w:rsid w:val="001C5361"/>
    <w:rsid w:val="001C5382"/>
    <w:rsid w:val="001D2289"/>
    <w:rsid w:val="001D298F"/>
    <w:rsid w:val="001D494D"/>
    <w:rsid w:val="001D4C96"/>
    <w:rsid w:val="001D54F1"/>
    <w:rsid w:val="001D5D5C"/>
    <w:rsid w:val="001D60B7"/>
    <w:rsid w:val="001D61A5"/>
    <w:rsid w:val="001D642F"/>
    <w:rsid w:val="001D76AB"/>
    <w:rsid w:val="001D7B81"/>
    <w:rsid w:val="001D7F22"/>
    <w:rsid w:val="001E4755"/>
    <w:rsid w:val="001E6946"/>
    <w:rsid w:val="001F1D0D"/>
    <w:rsid w:val="001F462A"/>
    <w:rsid w:val="001F537B"/>
    <w:rsid w:val="001F7AEF"/>
    <w:rsid w:val="001F7EC2"/>
    <w:rsid w:val="00201516"/>
    <w:rsid w:val="00201732"/>
    <w:rsid w:val="0020394B"/>
    <w:rsid w:val="0020617E"/>
    <w:rsid w:val="00207B16"/>
    <w:rsid w:val="00210382"/>
    <w:rsid w:val="0021046E"/>
    <w:rsid w:val="0022004C"/>
    <w:rsid w:val="0022119A"/>
    <w:rsid w:val="00221CDD"/>
    <w:rsid w:val="00224AF0"/>
    <w:rsid w:val="00226097"/>
    <w:rsid w:val="00227C34"/>
    <w:rsid w:val="00232AD9"/>
    <w:rsid w:val="00232C3B"/>
    <w:rsid w:val="00233A86"/>
    <w:rsid w:val="00234A03"/>
    <w:rsid w:val="00235733"/>
    <w:rsid w:val="00237DD2"/>
    <w:rsid w:val="00240661"/>
    <w:rsid w:val="00240E70"/>
    <w:rsid w:val="00240F50"/>
    <w:rsid w:val="002414F1"/>
    <w:rsid w:val="00242353"/>
    <w:rsid w:val="00242470"/>
    <w:rsid w:val="002427B9"/>
    <w:rsid w:val="00242849"/>
    <w:rsid w:val="00247EC5"/>
    <w:rsid w:val="00250A57"/>
    <w:rsid w:val="00250CE8"/>
    <w:rsid w:val="0025388A"/>
    <w:rsid w:val="00253E0A"/>
    <w:rsid w:val="00254D04"/>
    <w:rsid w:val="00255138"/>
    <w:rsid w:val="00256815"/>
    <w:rsid w:val="00256D7B"/>
    <w:rsid w:val="00257D5A"/>
    <w:rsid w:val="00261D5B"/>
    <w:rsid w:val="0026360B"/>
    <w:rsid w:val="002658A9"/>
    <w:rsid w:val="00266BB2"/>
    <w:rsid w:val="00267D5D"/>
    <w:rsid w:val="00271422"/>
    <w:rsid w:val="0027216D"/>
    <w:rsid w:val="00272705"/>
    <w:rsid w:val="002727A3"/>
    <w:rsid w:val="002768C4"/>
    <w:rsid w:val="00280A18"/>
    <w:rsid w:val="002815C1"/>
    <w:rsid w:val="00281A46"/>
    <w:rsid w:val="00281EB8"/>
    <w:rsid w:val="00282CC9"/>
    <w:rsid w:val="0028448E"/>
    <w:rsid w:val="00284C22"/>
    <w:rsid w:val="0028751D"/>
    <w:rsid w:val="00287D67"/>
    <w:rsid w:val="00290D83"/>
    <w:rsid w:val="00291039"/>
    <w:rsid w:val="0029147A"/>
    <w:rsid w:val="00291C09"/>
    <w:rsid w:val="00292A67"/>
    <w:rsid w:val="00293007"/>
    <w:rsid w:val="002936F3"/>
    <w:rsid w:val="0029487E"/>
    <w:rsid w:val="00294B40"/>
    <w:rsid w:val="002A0132"/>
    <w:rsid w:val="002A4B67"/>
    <w:rsid w:val="002B051F"/>
    <w:rsid w:val="002B0F86"/>
    <w:rsid w:val="002B22F4"/>
    <w:rsid w:val="002B2FA7"/>
    <w:rsid w:val="002B338C"/>
    <w:rsid w:val="002B51A3"/>
    <w:rsid w:val="002B741F"/>
    <w:rsid w:val="002B78C0"/>
    <w:rsid w:val="002C05EA"/>
    <w:rsid w:val="002C1252"/>
    <w:rsid w:val="002C3DFE"/>
    <w:rsid w:val="002C4503"/>
    <w:rsid w:val="002D0EE0"/>
    <w:rsid w:val="002D1016"/>
    <w:rsid w:val="002D1468"/>
    <w:rsid w:val="002D40A1"/>
    <w:rsid w:val="002D4B13"/>
    <w:rsid w:val="002D55A0"/>
    <w:rsid w:val="002D6DA4"/>
    <w:rsid w:val="002E2876"/>
    <w:rsid w:val="002E2FCA"/>
    <w:rsid w:val="002E362B"/>
    <w:rsid w:val="002E36A5"/>
    <w:rsid w:val="002E6C19"/>
    <w:rsid w:val="002E7631"/>
    <w:rsid w:val="002F4228"/>
    <w:rsid w:val="002F487A"/>
    <w:rsid w:val="002F48C4"/>
    <w:rsid w:val="002F6C57"/>
    <w:rsid w:val="00301B42"/>
    <w:rsid w:val="00302D6B"/>
    <w:rsid w:val="003044DD"/>
    <w:rsid w:val="0030710B"/>
    <w:rsid w:val="0030796C"/>
    <w:rsid w:val="0031345E"/>
    <w:rsid w:val="0031417C"/>
    <w:rsid w:val="00316B7A"/>
    <w:rsid w:val="0031789D"/>
    <w:rsid w:val="00317FD7"/>
    <w:rsid w:val="00320EC0"/>
    <w:rsid w:val="00322EC1"/>
    <w:rsid w:val="0032326D"/>
    <w:rsid w:val="00323515"/>
    <w:rsid w:val="003241A8"/>
    <w:rsid w:val="00325A7A"/>
    <w:rsid w:val="00326206"/>
    <w:rsid w:val="00326A0A"/>
    <w:rsid w:val="00326E88"/>
    <w:rsid w:val="00326F8F"/>
    <w:rsid w:val="0032791D"/>
    <w:rsid w:val="003317E9"/>
    <w:rsid w:val="003342B7"/>
    <w:rsid w:val="00334546"/>
    <w:rsid w:val="00336574"/>
    <w:rsid w:val="003367FE"/>
    <w:rsid w:val="0033697D"/>
    <w:rsid w:val="00336BA8"/>
    <w:rsid w:val="00337A6A"/>
    <w:rsid w:val="00340ACD"/>
    <w:rsid w:val="00341385"/>
    <w:rsid w:val="0034308C"/>
    <w:rsid w:val="00343B84"/>
    <w:rsid w:val="003449C4"/>
    <w:rsid w:val="00344B39"/>
    <w:rsid w:val="00347906"/>
    <w:rsid w:val="00347B6D"/>
    <w:rsid w:val="00351C61"/>
    <w:rsid w:val="00353099"/>
    <w:rsid w:val="00355B48"/>
    <w:rsid w:val="0035618B"/>
    <w:rsid w:val="003562D1"/>
    <w:rsid w:val="00356543"/>
    <w:rsid w:val="00361659"/>
    <w:rsid w:val="0036171E"/>
    <w:rsid w:val="003626F9"/>
    <w:rsid w:val="00367374"/>
    <w:rsid w:val="00367609"/>
    <w:rsid w:val="00372539"/>
    <w:rsid w:val="003757B8"/>
    <w:rsid w:val="003804E7"/>
    <w:rsid w:val="003809CC"/>
    <w:rsid w:val="00380F91"/>
    <w:rsid w:val="00381993"/>
    <w:rsid w:val="00382761"/>
    <w:rsid w:val="00384943"/>
    <w:rsid w:val="003859DA"/>
    <w:rsid w:val="00390C01"/>
    <w:rsid w:val="003910F5"/>
    <w:rsid w:val="00392EE7"/>
    <w:rsid w:val="003948FD"/>
    <w:rsid w:val="00396AD5"/>
    <w:rsid w:val="003979D0"/>
    <w:rsid w:val="003A0917"/>
    <w:rsid w:val="003A1D3A"/>
    <w:rsid w:val="003A1F56"/>
    <w:rsid w:val="003A26A4"/>
    <w:rsid w:val="003A390C"/>
    <w:rsid w:val="003A4884"/>
    <w:rsid w:val="003A4A79"/>
    <w:rsid w:val="003A5570"/>
    <w:rsid w:val="003A5B2F"/>
    <w:rsid w:val="003B0AE0"/>
    <w:rsid w:val="003B16CF"/>
    <w:rsid w:val="003B205F"/>
    <w:rsid w:val="003B23A0"/>
    <w:rsid w:val="003B2F59"/>
    <w:rsid w:val="003B2FAD"/>
    <w:rsid w:val="003B3D6D"/>
    <w:rsid w:val="003B740D"/>
    <w:rsid w:val="003C03A2"/>
    <w:rsid w:val="003C0410"/>
    <w:rsid w:val="003C2FD3"/>
    <w:rsid w:val="003C388C"/>
    <w:rsid w:val="003C46C1"/>
    <w:rsid w:val="003C4769"/>
    <w:rsid w:val="003C4A4D"/>
    <w:rsid w:val="003C64B0"/>
    <w:rsid w:val="003C7491"/>
    <w:rsid w:val="003C78C6"/>
    <w:rsid w:val="003D26E6"/>
    <w:rsid w:val="003D2A4F"/>
    <w:rsid w:val="003D31B0"/>
    <w:rsid w:val="003D669E"/>
    <w:rsid w:val="003E050E"/>
    <w:rsid w:val="003E23C2"/>
    <w:rsid w:val="003E240E"/>
    <w:rsid w:val="003E3DD4"/>
    <w:rsid w:val="003E5896"/>
    <w:rsid w:val="003E7F91"/>
    <w:rsid w:val="003F018F"/>
    <w:rsid w:val="003F2900"/>
    <w:rsid w:val="003F2D1D"/>
    <w:rsid w:val="003F33B3"/>
    <w:rsid w:val="00400118"/>
    <w:rsid w:val="00400C65"/>
    <w:rsid w:val="004031B9"/>
    <w:rsid w:val="00403728"/>
    <w:rsid w:val="00403906"/>
    <w:rsid w:val="00403B48"/>
    <w:rsid w:val="00403E88"/>
    <w:rsid w:val="00404B37"/>
    <w:rsid w:val="00406595"/>
    <w:rsid w:val="00410645"/>
    <w:rsid w:val="0041378B"/>
    <w:rsid w:val="0041406F"/>
    <w:rsid w:val="0041451A"/>
    <w:rsid w:val="00415A40"/>
    <w:rsid w:val="00415CC5"/>
    <w:rsid w:val="00420D5E"/>
    <w:rsid w:val="004215C2"/>
    <w:rsid w:val="00421CC6"/>
    <w:rsid w:val="00423730"/>
    <w:rsid w:val="0042580E"/>
    <w:rsid w:val="00427CA6"/>
    <w:rsid w:val="004304C5"/>
    <w:rsid w:val="00434084"/>
    <w:rsid w:val="004344BE"/>
    <w:rsid w:val="00434E2F"/>
    <w:rsid w:val="00435A7E"/>
    <w:rsid w:val="00436C3D"/>
    <w:rsid w:val="00437EEF"/>
    <w:rsid w:val="004400E0"/>
    <w:rsid w:val="00441AC4"/>
    <w:rsid w:val="00441EB4"/>
    <w:rsid w:val="0044225E"/>
    <w:rsid w:val="00442315"/>
    <w:rsid w:val="004425E1"/>
    <w:rsid w:val="00443005"/>
    <w:rsid w:val="004436A6"/>
    <w:rsid w:val="0044455F"/>
    <w:rsid w:val="004459E6"/>
    <w:rsid w:val="00447976"/>
    <w:rsid w:val="00452848"/>
    <w:rsid w:val="004539DC"/>
    <w:rsid w:val="00453DE0"/>
    <w:rsid w:val="00454190"/>
    <w:rsid w:val="00454AF3"/>
    <w:rsid w:val="00457B7B"/>
    <w:rsid w:val="0046000A"/>
    <w:rsid w:val="00460B16"/>
    <w:rsid w:val="00461728"/>
    <w:rsid w:val="004619BC"/>
    <w:rsid w:val="00462C51"/>
    <w:rsid w:val="00465319"/>
    <w:rsid w:val="00465976"/>
    <w:rsid w:val="004666DA"/>
    <w:rsid w:val="00466959"/>
    <w:rsid w:val="004711C0"/>
    <w:rsid w:val="00471414"/>
    <w:rsid w:val="00471E42"/>
    <w:rsid w:val="00472CB4"/>
    <w:rsid w:val="00474629"/>
    <w:rsid w:val="00475FC8"/>
    <w:rsid w:val="00480E3A"/>
    <w:rsid w:val="004813AE"/>
    <w:rsid w:val="00481E07"/>
    <w:rsid w:val="00482FA7"/>
    <w:rsid w:val="0048702B"/>
    <w:rsid w:val="004875F9"/>
    <w:rsid w:val="00487A71"/>
    <w:rsid w:val="004910F7"/>
    <w:rsid w:val="004937DF"/>
    <w:rsid w:val="00493E11"/>
    <w:rsid w:val="0049576A"/>
    <w:rsid w:val="00495918"/>
    <w:rsid w:val="00495B71"/>
    <w:rsid w:val="00497B3A"/>
    <w:rsid w:val="004A2878"/>
    <w:rsid w:val="004A3168"/>
    <w:rsid w:val="004A338D"/>
    <w:rsid w:val="004A6DE6"/>
    <w:rsid w:val="004A79AB"/>
    <w:rsid w:val="004B2B67"/>
    <w:rsid w:val="004B34E8"/>
    <w:rsid w:val="004B3C98"/>
    <w:rsid w:val="004B572C"/>
    <w:rsid w:val="004B5FA9"/>
    <w:rsid w:val="004B60CE"/>
    <w:rsid w:val="004B7413"/>
    <w:rsid w:val="004C033D"/>
    <w:rsid w:val="004C3F79"/>
    <w:rsid w:val="004C610D"/>
    <w:rsid w:val="004D19EE"/>
    <w:rsid w:val="004D38DC"/>
    <w:rsid w:val="004D7AAD"/>
    <w:rsid w:val="004E04DB"/>
    <w:rsid w:val="004E07CC"/>
    <w:rsid w:val="004E0DC8"/>
    <w:rsid w:val="004E14D5"/>
    <w:rsid w:val="004E1936"/>
    <w:rsid w:val="004E2386"/>
    <w:rsid w:val="004E2ADD"/>
    <w:rsid w:val="004E2E2D"/>
    <w:rsid w:val="004E2FAF"/>
    <w:rsid w:val="004E31B5"/>
    <w:rsid w:val="004E36CC"/>
    <w:rsid w:val="004E3964"/>
    <w:rsid w:val="004E6EAC"/>
    <w:rsid w:val="004E71D7"/>
    <w:rsid w:val="004F36D9"/>
    <w:rsid w:val="004F4ACF"/>
    <w:rsid w:val="004F50C8"/>
    <w:rsid w:val="004F6D3B"/>
    <w:rsid w:val="00500223"/>
    <w:rsid w:val="00502C96"/>
    <w:rsid w:val="00503176"/>
    <w:rsid w:val="00503797"/>
    <w:rsid w:val="00504C1A"/>
    <w:rsid w:val="0050591C"/>
    <w:rsid w:val="005152B5"/>
    <w:rsid w:val="00515DB7"/>
    <w:rsid w:val="00516132"/>
    <w:rsid w:val="00522059"/>
    <w:rsid w:val="005247F5"/>
    <w:rsid w:val="00524E05"/>
    <w:rsid w:val="00525051"/>
    <w:rsid w:val="00525F6A"/>
    <w:rsid w:val="00526D41"/>
    <w:rsid w:val="0052776A"/>
    <w:rsid w:val="0053051C"/>
    <w:rsid w:val="00532868"/>
    <w:rsid w:val="0053323A"/>
    <w:rsid w:val="005337B4"/>
    <w:rsid w:val="005358D6"/>
    <w:rsid w:val="0053596F"/>
    <w:rsid w:val="00540BAD"/>
    <w:rsid w:val="005418B8"/>
    <w:rsid w:val="00542598"/>
    <w:rsid w:val="00542827"/>
    <w:rsid w:val="005440B5"/>
    <w:rsid w:val="005467FD"/>
    <w:rsid w:val="00546E55"/>
    <w:rsid w:val="0054713E"/>
    <w:rsid w:val="0054797F"/>
    <w:rsid w:val="00550C92"/>
    <w:rsid w:val="00552572"/>
    <w:rsid w:val="00554FC3"/>
    <w:rsid w:val="00555494"/>
    <w:rsid w:val="005579D3"/>
    <w:rsid w:val="005618C4"/>
    <w:rsid w:val="00562A4A"/>
    <w:rsid w:val="0056318B"/>
    <w:rsid w:val="005648A6"/>
    <w:rsid w:val="005671BE"/>
    <w:rsid w:val="005701A9"/>
    <w:rsid w:val="00570390"/>
    <w:rsid w:val="00570401"/>
    <w:rsid w:val="00573082"/>
    <w:rsid w:val="0057642F"/>
    <w:rsid w:val="005771E8"/>
    <w:rsid w:val="0057788B"/>
    <w:rsid w:val="00577F5B"/>
    <w:rsid w:val="005825E8"/>
    <w:rsid w:val="0058278D"/>
    <w:rsid w:val="00585711"/>
    <w:rsid w:val="00586827"/>
    <w:rsid w:val="00586A1C"/>
    <w:rsid w:val="00587799"/>
    <w:rsid w:val="005900AB"/>
    <w:rsid w:val="005904E0"/>
    <w:rsid w:val="0059109A"/>
    <w:rsid w:val="005928A3"/>
    <w:rsid w:val="005942B1"/>
    <w:rsid w:val="005951B9"/>
    <w:rsid w:val="00596680"/>
    <w:rsid w:val="00596D69"/>
    <w:rsid w:val="00596E7B"/>
    <w:rsid w:val="005A0AD2"/>
    <w:rsid w:val="005A0E6B"/>
    <w:rsid w:val="005A17F3"/>
    <w:rsid w:val="005A3BA1"/>
    <w:rsid w:val="005A5593"/>
    <w:rsid w:val="005A6C3E"/>
    <w:rsid w:val="005B034C"/>
    <w:rsid w:val="005B3AD1"/>
    <w:rsid w:val="005B464F"/>
    <w:rsid w:val="005B46DC"/>
    <w:rsid w:val="005B4E6D"/>
    <w:rsid w:val="005B56DB"/>
    <w:rsid w:val="005B584C"/>
    <w:rsid w:val="005B5FDE"/>
    <w:rsid w:val="005C1829"/>
    <w:rsid w:val="005C1D6A"/>
    <w:rsid w:val="005C1FB8"/>
    <w:rsid w:val="005C22E9"/>
    <w:rsid w:val="005C255C"/>
    <w:rsid w:val="005C4B1A"/>
    <w:rsid w:val="005D1879"/>
    <w:rsid w:val="005D2AF2"/>
    <w:rsid w:val="005D7E9F"/>
    <w:rsid w:val="005E0842"/>
    <w:rsid w:val="005E19D5"/>
    <w:rsid w:val="005E1DD1"/>
    <w:rsid w:val="005E4EC3"/>
    <w:rsid w:val="005E523E"/>
    <w:rsid w:val="005E53F2"/>
    <w:rsid w:val="005F2CAD"/>
    <w:rsid w:val="005F5917"/>
    <w:rsid w:val="005F5C28"/>
    <w:rsid w:val="005F650B"/>
    <w:rsid w:val="00600B96"/>
    <w:rsid w:val="00601718"/>
    <w:rsid w:val="006072A9"/>
    <w:rsid w:val="0060759C"/>
    <w:rsid w:val="006104E5"/>
    <w:rsid w:val="006108BA"/>
    <w:rsid w:val="006112F3"/>
    <w:rsid w:val="0061137C"/>
    <w:rsid w:val="0061138E"/>
    <w:rsid w:val="00612284"/>
    <w:rsid w:val="0061562D"/>
    <w:rsid w:val="00615D25"/>
    <w:rsid w:val="00621395"/>
    <w:rsid w:val="00623835"/>
    <w:rsid w:val="0062435B"/>
    <w:rsid w:val="00625EAB"/>
    <w:rsid w:val="006302E5"/>
    <w:rsid w:val="00631F60"/>
    <w:rsid w:val="00631F67"/>
    <w:rsid w:val="00633A54"/>
    <w:rsid w:val="00634459"/>
    <w:rsid w:val="006350D5"/>
    <w:rsid w:val="006362CC"/>
    <w:rsid w:val="00637731"/>
    <w:rsid w:val="006406DC"/>
    <w:rsid w:val="00642036"/>
    <w:rsid w:val="00642143"/>
    <w:rsid w:val="00644187"/>
    <w:rsid w:val="006448AF"/>
    <w:rsid w:val="00646825"/>
    <w:rsid w:val="00652C77"/>
    <w:rsid w:val="006541B7"/>
    <w:rsid w:val="006548C9"/>
    <w:rsid w:val="00654B8C"/>
    <w:rsid w:val="00655001"/>
    <w:rsid w:val="006560E1"/>
    <w:rsid w:val="00656987"/>
    <w:rsid w:val="00657127"/>
    <w:rsid w:val="006574D4"/>
    <w:rsid w:val="006614CE"/>
    <w:rsid w:val="0066206C"/>
    <w:rsid w:val="006633F4"/>
    <w:rsid w:val="006732A8"/>
    <w:rsid w:val="00674F0B"/>
    <w:rsid w:val="0067523F"/>
    <w:rsid w:val="00684DFB"/>
    <w:rsid w:val="00695D2A"/>
    <w:rsid w:val="0069617C"/>
    <w:rsid w:val="006962D4"/>
    <w:rsid w:val="00697967"/>
    <w:rsid w:val="006A0737"/>
    <w:rsid w:val="006A1DEE"/>
    <w:rsid w:val="006A1EEC"/>
    <w:rsid w:val="006A270C"/>
    <w:rsid w:val="006A68A5"/>
    <w:rsid w:val="006A6C9B"/>
    <w:rsid w:val="006A7A7F"/>
    <w:rsid w:val="006B1868"/>
    <w:rsid w:val="006B1F2A"/>
    <w:rsid w:val="006B690B"/>
    <w:rsid w:val="006B6BD2"/>
    <w:rsid w:val="006B758F"/>
    <w:rsid w:val="006B786E"/>
    <w:rsid w:val="006C0A98"/>
    <w:rsid w:val="006C0DF1"/>
    <w:rsid w:val="006C1C41"/>
    <w:rsid w:val="006C28CC"/>
    <w:rsid w:val="006C30F5"/>
    <w:rsid w:val="006C4E57"/>
    <w:rsid w:val="006C67B1"/>
    <w:rsid w:val="006D1A72"/>
    <w:rsid w:val="006D248D"/>
    <w:rsid w:val="006D30C0"/>
    <w:rsid w:val="006D6684"/>
    <w:rsid w:val="006D78F0"/>
    <w:rsid w:val="006E06ED"/>
    <w:rsid w:val="006E07A3"/>
    <w:rsid w:val="006E1562"/>
    <w:rsid w:val="006E55B4"/>
    <w:rsid w:val="006F3110"/>
    <w:rsid w:val="00700158"/>
    <w:rsid w:val="007008E5"/>
    <w:rsid w:val="007049B3"/>
    <w:rsid w:val="00705620"/>
    <w:rsid w:val="00705EA5"/>
    <w:rsid w:val="00706CAD"/>
    <w:rsid w:val="007125C5"/>
    <w:rsid w:val="00715467"/>
    <w:rsid w:val="00715AE2"/>
    <w:rsid w:val="0071795D"/>
    <w:rsid w:val="00720595"/>
    <w:rsid w:val="00720E4C"/>
    <w:rsid w:val="00721E07"/>
    <w:rsid w:val="0072253D"/>
    <w:rsid w:val="00723BF6"/>
    <w:rsid w:val="00725179"/>
    <w:rsid w:val="00725DFD"/>
    <w:rsid w:val="00726043"/>
    <w:rsid w:val="00726B55"/>
    <w:rsid w:val="00726F66"/>
    <w:rsid w:val="00731CD9"/>
    <w:rsid w:val="007322C9"/>
    <w:rsid w:val="00732F9D"/>
    <w:rsid w:val="0073315C"/>
    <w:rsid w:val="00736E11"/>
    <w:rsid w:val="007407B9"/>
    <w:rsid w:val="00740827"/>
    <w:rsid w:val="00741F26"/>
    <w:rsid w:val="00742227"/>
    <w:rsid w:val="007455F8"/>
    <w:rsid w:val="0074564D"/>
    <w:rsid w:val="00750FAF"/>
    <w:rsid w:val="00753564"/>
    <w:rsid w:val="007571A5"/>
    <w:rsid w:val="0075735F"/>
    <w:rsid w:val="00763770"/>
    <w:rsid w:val="00763958"/>
    <w:rsid w:val="00764071"/>
    <w:rsid w:val="00765AD4"/>
    <w:rsid w:val="00765CED"/>
    <w:rsid w:val="00766B10"/>
    <w:rsid w:val="00766CE3"/>
    <w:rsid w:val="0076771B"/>
    <w:rsid w:val="007708EA"/>
    <w:rsid w:val="00771CDB"/>
    <w:rsid w:val="007736F9"/>
    <w:rsid w:val="007751E3"/>
    <w:rsid w:val="0078042F"/>
    <w:rsid w:val="0078109F"/>
    <w:rsid w:val="00781D8D"/>
    <w:rsid w:val="007820E3"/>
    <w:rsid w:val="00783444"/>
    <w:rsid w:val="00791E86"/>
    <w:rsid w:val="00792AB6"/>
    <w:rsid w:val="0079388C"/>
    <w:rsid w:val="00793B43"/>
    <w:rsid w:val="007A1872"/>
    <w:rsid w:val="007A187B"/>
    <w:rsid w:val="007A47DB"/>
    <w:rsid w:val="007A5DC2"/>
    <w:rsid w:val="007A6996"/>
    <w:rsid w:val="007A6ACF"/>
    <w:rsid w:val="007B4918"/>
    <w:rsid w:val="007B6BF8"/>
    <w:rsid w:val="007C179A"/>
    <w:rsid w:val="007C21D3"/>
    <w:rsid w:val="007C4181"/>
    <w:rsid w:val="007C4F35"/>
    <w:rsid w:val="007C696A"/>
    <w:rsid w:val="007C7527"/>
    <w:rsid w:val="007D0D34"/>
    <w:rsid w:val="007D1EE0"/>
    <w:rsid w:val="007D4A83"/>
    <w:rsid w:val="007D5E66"/>
    <w:rsid w:val="007D6ED5"/>
    <w:rsid w:val="007D6FC7"/>
    <w:rsid w:val="007E19CA"/>
    <w:rsid w:val="007E38D7"/>
    <w:rsid w:val="007E38ED"/>
    <w:rsid w:val="007E3956"/>
    <w:rsid w:val="007E3E90"/>
    <w:rsid w:val="007E6501"/>
    <w:rsid w:val="007F0A7B"/>
    <w:rsid w:val="007F153C"/>
    <w:rsid w:val="007F18D3"/>
    <w:rsid w:val="007F3FD8"/>
    <w:rsid w:val="007F5B3B"/>
    <w:rsid w:val="007F62DA"/>
    <w:rsid w:val="007F675A"/>
    <w:rsid w:val="007F7460"/>
    <w:rsid w:val="007F7DB0"/>
    <w:rsid w:val="0080114B"/>
    <w:rsid w:val="00802774"/>
    <w:rsid w:val="00802C37"/>
    <w:rsid w:val="00805A37"/>
    <w:rsid w:val="008062A8"/>
    <w:rsid w:val="008070CA"/>
    <w:rsid w:val="008111EE"/>
    <w:rsid w:val="00811739"/>
    <w:rsid w:val="00811D11"/>
    <w:rsid w:val="0081230F"/>
    <w:rsid w:val="0081239F"/>
    <w:rsid w:val="00813E80"/>
    <w:rsid w:val="008141DF"/>
    <w:rsid w:val="00814B05"/>
    <w:rsid w:val="0082015A"/>
    <w:rsid w:val="008206E1"/>
    <w:rsid w:val="00821084"/>
    <w:rsid w:val="0082132B"/>
    <w:rsid w:val="008235FD"/>
    <w:rsid w:val="008242FC"/>
    <w:rsid w:val="00825C15"/>
    <w:rsid w:val="00825D5C"/>
    <w:rsid w:val="0082651C"/>
    <w:rsid w:val="00830EE8"/>
    <w:rsid w:val="00831AC3"/>
    <w:rsid w:val="00834981"/>
    <w:rsid w:val="00836AF7"/>
    <w:rsid w:val="00837884"/>
    <w:rsid w:val="00837CFF"/>
    <w:rsid w:val="00840490"/>
    <w:rsid w:val="00843879"/>
    <w:rsid w:val="00844268"/>
    <w:rsid w:val="00845356"/>
    <w:rsid w:val="008476FB"/>
    <w:rsid w:val="00850187"/>
    <w:rsid w:val="00850B71"/>
    <w:rsid w:val="00852D59"/>
    <w:rsid w:val="008559E2"/>
    <w:rsid w:val="00856323"/>
    <w:rsid w:val="00856A2C"/>
    <w:rsid w:val="00856C27"/>
    <w:rsid w:val="00857146"/>
    <w:rsid w:val="00860712"/>
    <w:rsid w:val="00862A2C"/>
    <w:rsid w:val="00863A31"/>
    <w:rsid w:val="00865235"/>
    <w:rsid w:val="00865DA2"/>
    <w:rsid w:val="00866337"/>
    <w:rsid w:val="0087100D"/>
    <w:rsid w:val="008722B4"/>
    <w:rsid w:val="00873A6F"/>
    <w:rsid w:val="00874AE3"/>
    <w:rsid w:val="00875FED"/>
    <w:rsid w:val="00876348"/>
    <w:rsid w:val="00876DB1"/>
    <w:rsid w:val="00877DC8"/>
    <w:rsid w:val="008837E0"/>
    <w:rsid w:val="00883FDF"/>
    <w:rsid w:val="00883FFD"/>
    <w:rsid w:val="00885BE4"/>
    <w:rsid w:val="00886203"/>
    <w:rsid w:val="0088744C"/>
    <w:rsid w:val="008901D3"/>
    <w:rsid w:val="008903E9"/>
    <w:rsid w:val="00892055"/>
    <w:rsid w:val="00892A15"/>
    <w:rsid w:val="00893BE3"/>
    <w:rsid w:val="008956E1"/>
    <w:rsid w:val="00895887"/>
    <w:rsid w:val="00897D19"/>
    <w:rsid w:val="008A2684"/>
    <w:rsid w:val="008A308C"/>
    <w:rsid w:val="008A32D3"/>
    <w:rsid w:val="008A3EA2"/>
    <w:rsid w:val="008A4609"/>
    <w:rsid w:val="008A7BEC"/>
    <w:rsid w:val="008A7F2E"/>
    <w:rsid w:val="008B154A"/>
    <w:rsid w:val="008B165E"/>
    <w:rsid w:val="008B31A8"/>
    <w:rsid w:val="008B42B8"/>
    <w:rsid w:val="008B47FB"/>
    <w:rsid w:val="008B6DAD"/>
    <w:rsid w:val="008B6E02"/>
    <w:rsid w:val="008B71D2"/>
    <w:rsid w:val="008C00FB"/>
    <w:rsid w:val="008C01BE"/>
    <w:rsid w:val="008C3478"/>
    <w:rsid w:val="008C5D43"/>
    <w:rsid w:val="008C5E4A"/>
    <w:rsid w:val="008C6C90"/>
    <w:rsid w:val="008C751C"/>
    <w:rsid w:val="008C7D8C"/>
    <w:rsid w:val="008D0D85"/>
    <w:rsid w:val="008D1E51"/>
    <w:rsid w:val="008D23C1"/>
    <w:rsid w:val="008D4153"/>
    <w:rsid w:val="008E2979"/>
    <w:rsid w:val="008E31B5"/>
    <w:rsid w:val="008E33C1"/>
    <w:rsid w:val="008E5317"/>
    <w:rsid w:val="008F2A82"/>
    <w:rsid w:val="008F4BE7"/>
    <w:rsid w:val="008F6A66"/>
    <w:rsid w:val="008F7C9C"/>
    <w:rsid w:val="00901C64"/>
    <w:rsid w:val="00902257"/>
    <w:rsid w:val="00906624"/>
    <w:rsid w:val="0090675B"/>
    <w:rsid w:val="0091055C"/>
    <w:rsid w:val="009137AD"/>
    <w:rsid w:val="00914162"/>
    <w:rsid w:val="009155C4"/>
    <w:rsid w:val="0091662E"/>
    <w:rsid w:val="00916FEA"/>
    <w:rsid w:val="009174FE"/>
    <w:rsid w:val="009177A0"/>
    <w:rsid w:val="009216BD"/>
    <w:rsid w:val="009217A0"/>
    <w:rsid w:val="009224CE"/>
    <w:rsid w:val="00923219"/>
    <w:rsid w:val="00923525"/>
    <w:rsid w:val="00923E35"/>
    <w:rsid w:val="00925533"/>
    <w:rsid w:val="009264B8"/>
    <w:rsid w:val="009308DA"/>
    <w:rsid w:val="00931921"/>
    <w:rsid w:val="00933398"/>
    <w:rsid w:val="0093495C"/>
    <w:rsid w:val="0094034C"/>
    <w:rsid w:val="00941C70"/>
    <w:rsid w:val="009426C6"/>
    <w:rsid w:val="0094611A"/>
    <w:rsid w:val="009463EA"/>
    <w:rsid w:val="0095143A"/>
    <w:rsid w:val="009518D5"/>
    <w:rsid w:val="009519A6"/>
    <w:rsid w:val="00956742"/>
    <w:rsid w:val="00956B25"/>
    <w:rsid w:val="0095779B"/>
    <w:rsid w:val="00962CCB"/>
    <w:rsid w:val="00964F55"/>
    <w:rsid w:val="00965D18"/>
    <w:rsid w:val="009662CD"/>
    <w:rsid w:val="00975022"/>
    <w:rsid w:val="00981B74"/>
    <w:rsid w:val="00982541"/>
    <w:rsid w:val="00984181"/>
    <w:rsid w:val="00985610"/>
    <w:rsid w:val="00985AA6"/>
    <w:rsid w:val="009870D8"/>
    <w:rsid w:val="00990893"/>
    <w:rsid w:val="00991AB7"/>
    <w:rsid w:val="00991ED8"/>
    <w:rsid w:val="00992AC0"/>
    <w:rsid w:val="00995ED2"/>
    <w:rsid w:val="00995F51"/>
    <w:rsid w:val="009A1A61"/>
    <w:rsid w:val="009A3709"/>
    <w:rsid w:val="009A6872"/>
    <w:rsid w:val="009A6967"/>
    <w:rsid w:val="009A6C0F"/>
    <w:rsid w:val="009A6CE8"/>
    <w:rsid w:val="009B219A"/>
    <w:rsid w:val="009B753D"/>
    <w:rsid w:val="009C0695"/>
    <w:rsid w:val="009C06AD"/>
    <w:rsid w:val="009C3F0A"/>
    <w:rsid w:val="009C4C8A"/>
    <w:rsid w:val="009C7273"/>
    <w:rsid w:val="009D1743"/>
    <w:rsid w:val="009D183F"/>
    <w:rsid w:val="009D30FA"/>
    <w:rsid w:val="009D4964"/>
    <w:rsid w:val="009D5FDD"/>
    <w:rsid w:val="009D652E"/>
    <w:rsid w:val="009D7AC0"/>
    <w:rsid w:val="009E32AA"/>
    <w:rsid w:val="009E3792"/>
    <w:rsid w:val="009E556B"/>
    <w:rsid w:val="009E5A1B"/>
    <w:rsid w:val="009E6615"/>
    <w:rsid w:val="009E6AAE"/>
    <w:rsid w:val="009E7B29"/>
    <w:rsid w:val="009F083F"/>
    <w:rsid w:val="009F1DD5"/>
    <w:rsid w:val="009F3CCA"/>
    <w:rsid w:val="009F57B3"/>
    <w:rsid w:val="009F6550"/>
    <w:rsid w:val="00A02B95"/>
    <w:rsid w:val="00A125CA"/>
    <w:rsid w:val="00A13813"/>
    <w:rsid w:val="00A14E49"/>
    <w:rsid w:val="00A14FE5"/>
    <w:rsid w:val="00A163C8"/>
    <w:rsid w:val="00A2078B"/>
    <w:rsid w:val="00A21D55"/>
    <w:rsid w:val="00A2307E"/>
    <w:rsid w:val="00A24752"/>
    <w:rsid w:val="00A24AC8"/>
    <w:rsid w:val="00A272C4"/>
    <w:rsid w:val="00A27E8C"/>
    <w:rsid w:val="00A3063E"/>
    <w:rsid w:val="00A30A15"/>
    <w:rsid w:val="00A32057"/>
    <w:rsid w:val="00A32361"/>
    <w:rsid w:val="00A34266"/>
    <w:rsid w:val="00A344F1"/>
    <w:rsid w:val="00A34B3A"/>
    <w:rsid w:val="00A360D0"/>
    <w:rsid w:val="00A37F6A"/>
    <w:rsid w:val="00A4296E"/>
    <w:rsid w:val="00A42D12"/>
    <w:rsid w:val="00A43489"/>
    <w:rsid w:val="00A44745"/>
    <w:rsid w:val="00A4577F"/>
    <w:rsid w:val="00A47FB2"/>
    <w:rsid w:val="00A500BA"/>
    <w:rsid w:val="00A502F6"/>
    <w:rsid w:val="00A5183F"/>
    <w:rsid w:val="00A523CA"/>
    <w:rsid w:val="00A53D4E"/>
    <w:rsid w:val="00A559AB"/>
    <w:rsid w:val="00A56CBD"/>
    <w:rsid w:val="00A627EF"/>
    <w:rsid w:val="00A62859"/>
    <w:rsid w:val="00A64B87"/>
    <w:rsid w:val="00A64D85"/>
    <w:rsid w:val="00A65C02"/>
    <w:rsid w:val="00A7124E"/>
    <w:rsid w:val="00A7134B"/>
    <w:rsid w:val="00A71E6A"/>
    <w:rsid w:val="00A72BAC"/>
    <w:rsid w:val="00A72E43"/>
    <w:rsid w:val="00A73CD8"/>
    <w:rsid w:val="00A80871"/>
    <w:rsid w:val="00A831F7"/>
    <w:rsid w:val="00A85046"/>
    <w:rsid w:val="00A85802"/>
    <w:rsid w:val="00A9250F"/>
    <w:rsid w:val="00A92619"/>
    <w:rsid w:val="00A93797"/>
    <w:rsid w:val="00A973A1"/>
    <w:rsid w:val="00AA2D73"/>
    <w:rsid w:val="00AA3D83"/>
    <w:rsid w:val="00AA3E43"/>
    <w:rsid w:val="00AA5C7F"/>
    <w:rsid w:val="00AB1285"/>
    <w:rsid w:val="00AB2946"/>
    <w:rsid w:val="00AB4012"/>
    <w:rsid w:val="00AB42FC"/>
    <w:rsid w:val="00AB5678"/>
    <w:rsid w:val="00AB5F40"/>
    <w:rsid w:val="00AB7057"/>
    <w:rsid w:val="00AC3CD4"/>
    <w:rsid w:val="00AC7022"/>
    <w:rsid w:val="00AD059B"/>
    <w:rsid w:val="00AD24E7"/>
    <w:rsid w:val="00AD4140"/>
    <w:rsid w:val="00AD431D"/>
    <w:rsid w:val="00AD5447"/>
    <w:rsid w:val="00AD674C"/>
    <w:rsid w:val="00AD7A5E"/>
    <w:rsid w:val="00AD7CDB"/>
    <w:rsid w:val="00AE0E70"/>
    <w:rsid w:val="00AE15B1"/>
    <w:rsid w:val="00AE2AEC"/>
    <w:rsid w:val="00AE5ECF"/>
    <w:rsid w:val="00AE70BE"/>
    <w:rsid w:val="00AE7EAD"/>
    <w:rsid w:val="00AF108B"/>
    <w:rsid w:val="00AF5302"/>
    <w:rsid w:val="00AF6112"/>
    <w:rsid w:val="00AF6CB3"/>
    <w:rsid w:val="00B00EE2"/>
    <w:rsid w:val="00B01E0E"/>
    <w:rsid w:val="00B06A31"/>
    <w:rsid w:val="00B06D22"/>
    <w:rsid w:val="00B10460"/>
    <w:rsid w:val="00B104C9"/>
    <w:rsid w:val="00B11248"/>
    <w:rsid w:val="00B116D7"/>
    <w:rsid w:val="00B14309"/>
    <w:rsid w:val="00B20195"/>
    <w:rsid w:val="00B213BD"/>
    <w:rsid w:val="00B23A83"/>
    <w:rsid w:val="00B24DAB"/>
    <w:rsid w:val="00B2624C"/>
    <w:rsid w:val="00B3091E"/>
    <w:rsid w:val="00B31906"/>
    <w:rsid w:val="00B31D59"/>
    <w:rsid w:val="00B32318"/>
    <w:rsid w:val="00B33BD0"/>
    <w:rsid w:val="00B33F5A"/>
    <w:rsid w:val="00B346B2"/>
    <w:rsid w:val="00B3688C"/>
    <w:rsid w:val="00B370D7"/>
    <w:rsid w:val="00B43AC3"/>
    <w:rsid w:val="00B43F67"/>
    <w:rsid w:val="00B46597"/>
    <w:rsid w:val="00B46BF7"/>
    <w:rsid w:val="00B4784F"/>
    <w:rsid w:val="00B5184C"/>
    <w:rsid w:val="00B53E41"/>
    <w:rsid w:val="00B559BB"/>
    <w:rsid w:val="00B63B98"/>
    <w:rsid w:val="00B64D43"/>
    <w:rsid w:val="00B6527E"/>
    <w:rsid w:val="00B65E70"/>
    <w:rsid w:val="00B6648D"/>
    <w:rsid w:val="00B7084C"/>
    <w:rsid w:val="00B7090A"/>
    <w:rsid w:val="00B71705"/>
    <w:rsid w:val="00B7546E"/>
    <w:rsid w:val="00B757C1"/>
    <w:rsid w:val="00B75EE2"/>
    <w:rsid w:val="00B76D75"/>
    <w:rsid w:val="00B76F7B"/>
    <w:rsid w:val="00B802F1"/>
    <w:rsid w:val="00B82DC3"/>
    <w:rsid w:val="00B83843"/>
    <w:rsid w:val="00B87C4C"/>
    <w:rsid w:val="00B91615"/>
    <w:rsid w:val="00B91A73"/>
    <w:rsid w:val="00B9440D"/>
    <w:rsid w:val="00B9493B"/>
    <w:rsid w:val="00B94D65"/>
    <w:rsid w:val="00B96D24"/>
    <w:rsid w:val="00B97C8F"/>
    <w:rsid w:val="00BA0556"/>
    <w:rsid w:val="00BA3178"/>
    <w:rsid w:val="00BA39CC"/>
    <w:rsid w:val="00BA5397"/>
    <w:rsid w:val="00BA77F6"/>
    <w:rsid w:val="00BB1E1F"/>
    <w:rsid w:val="00BB260C"/>
    <w:rsid w:val="00BB263A"/>
    <w:rsid w:val="00BB3024"/>
    <w:rsid w:val="00BB3464"/>
    <w:rsid w:val="00BB4883"/>
    <w:rsid w:val="00BB653B"/>
    <w:rsid w:val="00BB6D4A"/>
    <w:rsid w:val="00BC0884"/>
    <w:rsid w:val="00BC0EED"/>
    <w:rsid w:val="00BC17D5"/>
    <w:rsid w:val="00BC2A92"/>
    <w:rsid w:val="00BC30A4"/>
    <w:rsid w:val="00BC3854"/>
    <w:rsid w:val="00BC4963"/>
    <w:rsid w:val="00BC50E9"/>
    <w:rsid w:val="00BC51D1"/>
    <w:rsid w:val="00BD39CC"/>
    <w:rsid w:val="00BD3EBD"/>
    <w:rsid w:val="00BD4C70"/>
    <w:rsid w:val="00BD6D06"/>
    <w:rsid w:val="00BD7DA9"/>
    <w:rsid w:val="00BE1689"/>
    <w:rsid w:val="00BE2730"/>
    <w:rsid w:val="00BE3923"/>
    <w:rsid w:val="00BE4919"/>
    <w:rsid w:val="00BE5838"/>
    <w:rsid w:val="00BE59C7"/>
    <w:rsid w:val="00BE6C79"/>
    <w:rsid w:val="00BE7413"/>
    <w:rsid w:val="00BF07C0"/>
    <w:rsid w:val="00BF376E"/>
    <w:rsid w:val="00BF4BBA"/>
    <w:rsid w:val="00BF4CCA"/>
    <w:rsid w:val="00BF7697"/>
    <w:rsid w:val="00C0046C"/>
    <w:rsid w:val="00C00C30"/>
    <w:rsid w:val="00C00DD4"/>
    <w:rsid w:val="00C01A92"/>
    <w:rsid w:val="00C03E5D"/>
    <w:rsid w:val="00C044DB"/>
    <w:rsid w:val="00C04DDE"/>
    <w:rsid w:val="00C05BFA"/>
    <w:rsid w:val="00C06C3D"/>
    <w:rsid w:val="00C10A14"/>
    <w:rsid w:val="00C10D9D"/>
    <w:rsid w:val="00C11AB9"/>
    <w:rsid w:val="00C12CA7"/>
    <w:rsid w:val="00C14766"/>
    <w:rsid w:val="00C170CD"/>
    <w:rsid w:val="00C21473"/>
    <w:rsid w:val="00C22D4D"/>
    <w:rsid w:val="00C23594"/>
    <w:rsid w:val="00C23904"/>
    <w:rsid w:val="00C23E1C"/>
    <w:rsid w:val="00C2460A"/>
    <w:rsid w:val="00C24706"/>
    <w:rsid w:val="00C263FA"/>
    <w:rsid w:val="00C318D6"/>
    <w:rsid w:val="00C32231"/>
    <w:rsid w:val="00C32B39"/>
    <w:rsid w:val="00C34E05"/>
    <w:rsid w:val="00C35534"/>
    <w:rsid w:val="00C37737"/>
    <w:rsid w:val="00C37B1E"/>
    <w:rsid w:val="00C42E89"/>
    <w:rsid w:val="00C4598F"/>
    <w:rsid w:val="00C45EA5"/>
    <w:rsid w:val="00C470BA"/>
    <w:rsid w:val="00C5070A"/>
    <w:rsid w:val="00C515F9"/>
    <w:rsid w:val="00C52AEF"/>
    <w:rsid w:val="00C5461F"/>
    <w:rsid w:val="00C55157"/>
    <w:rsid w:val="00C57735"/>
    <w:rsid w:val="00C57DE5"/>
    <w:rsid w:val="00C62A96"/>
    <w:rsid w:val="00C6358A"/>
    <w:rsid w:val="00C638ED"/>
    <w:rsid w:val="00C65249"/>
    <w:rsid w:val="00C67839"/>
    <w:rsid w:val="00C70B3A"/>
    <w:rsid w:val="00C740FA"/>
    <w:rsid w:val="00C74985"/>
    <w:rsid w:val="00C750A2"/>
    <w:rsid w:val="00C77477"/>
    <w:rsid w:val="00C83993"/>
    <w:rsid w:val="00C85829"/>
    <w:rsid w:val="00C90789"/>
    <w:rsid w:val="00C915EA"/>
    <w:rsid w:val="00C936C7"/>
    <w:rsid w:val="00C9551D"/>
    <w:rsid w:val="00C96D3A"/>
    <w:rsid w:val="00C97270"/>
    <w:rsid w:val="00C97B6E"/>
    <w:rsid w:val="00CA0754"/>
    <w:rsid w:val="00CA07AE"/>
    <w:rsid w:val="00CA0B63"/>
    <w:rsid w:val="00CA16E2"/>
    <w:rsid w:val="00CA200B"/>
    <w:rsid w:val="00CA2BE5"/>
    <w:rsid w:val="00CA3DB0"/>
    <w:rsid w:val="00CA43D3"/>
    <w:rsid w:val="00CA5D64"/>
    <w:rsid w:val="00CA7006"/>
    <w:rsid w:val="00CB1BDA"/>
    <w:rsid w:val="00CB2AFA"/>
    <w:rsid w:val="00CB6717"/>
    <w:rsid w:val="00CB68E7"/>
    <w:rsid w:val="00CB7D78"/>
    <w:rsid w:val="00CC071F"/>
    <w:rsid w:val="00CC0AD7"/>
    <w:rsid w:val="00CC1C44"/>
    <w:rsid w:val="00CC2C59"/>
    <w:rsid w:val="00CC350B"/>
    <w:rsid w:val="00CC4029"/>
    <w:rsid w:val="00CC4731"/>
    <w:rsid w:val="00CC5362"/>
    <w:rsid w:val="00CC78C7"/>
    <w:rsid w:val="00CD147A"/>
    <w:rsid w:val="00CD4362"/>
    <w:rsid w:val="00CD5487"/>
    <w:rsid w:val="00CD6327"/>
    <w:rsid w:val="00CE052C"/>
    <w:rsid w:val="00CE1392"/>
    <w:rsid w:val="00CE1BB5"/>
    <w:rsid w:val="00CE5470"/>
    <w:rsid w:val="00CE592F"/>
    <w:rsid w:val="00CE65F1"/>
    <w:rsid w:val="00CE6ABA"/>
    <w:rsid w:val="00CF0B7D"/>
    <w:rsid w:val="00CF3C4B"/>
    <w:rsid w:val="00CF5248"/>
    <w:rsid w:val="00CF577E"/>
    <w:rsid w:val="00CF60E9"/>
    <w:rsid w:val="00D013D8"/>
    <w:rsid w:val="00D016C3"/>
    <w:rsid w:val="00D019F8"/>
    <w:rsid w:val="00D01B58"/>
    <w:rsid w:val="00D02842"/>
    <w:rsid w:val="00D07AE8"/>
    <w:rsid w:val="00D127A1"/>
    <w:rsid w:val="00D14102"/>
    <w:rsid w:val="00D1578B"/>
    <w:rsid w:val="00D158B8"/>
    <w:rsid w:val="00D16B0F"/>
    <w:rsid w:val="00D201A6"/>
    <w:rsid w:val="00D20A1B"/>
    <w:rsid w:val="00D22219"/>
    <w:rsid w:val="00D23EDF"/>
    <w:rsid w:val="00D260FB"/>
    <w:rsid w:val="00D26B07"/>
    <w:rsid w:val="00D27D8E"/>
    <w:rsid w:val="00D30CF3"/>
    <w:rsid w:val="00D30FBD"/>
    <w:rsid w:val="00D32BFC"/>
    <w:rsid w:val="00D357F8"/>
    <w:rsid w:val="00D368CB"/>
    <w:rsid w:val="00D4074C"/>
    <w:rsid w:val="00D42AE3"/>
    <w:rsid w:val="00D430B5"/>
    <w:rsid w:val="00D4310C"/>
    <w:rsid w:val="00D445FB"/>
    <w:rsid w:val="00D4649A"/>
    <w:rsid w:val="00D472AD"/>
    <w:rsid w:val="00D47F5D"/>
    <w:rsid w:val="00D548C9"/>
    <w:rsid w:val="00D54A56"/>
    <w:rsid w:val="00D54B44"/>
    <w:rsid w:val="00D54F3D"/>
    <w:rsid w:val="00D54FF3"/>
    <w:rsid w:val="00D55E15"/>
    <w:rsid w:val="00D5664B"/>
    <w:rsid w:val="00D56943"/>
    <w:rsid w:val="00D56CA3"/>
    <w:rsid w:val="00D5761E"/>
    <w:rsid w:val="00D63CF4"/>
    <w:rsid w:val="00D649E9"/>
    <w:rsid w:val="00D67827"/>
    <w:rsid w:val="00D67DF3"/>
    <w:rsid w:val="00D7163D"/>
    <w:rsid w:val="00D72612"/>
    <w:rsid w:val="00D735C9"/>
    <w:rsid w:val="00D7540C"/>
    <w:rsid w:val="00D755FD"/>
    <w:rsid w:val="00D75CE1"/>
    <w:rsid w:val="00D76D74"/>
    <w:rsid w:val="00D80DF3"/>
    <w:rsid w:val="00D82748"/>
    <w:rsid w:val="00D82BB9"/>
    <w:rsid w:val="00D85AC3"/>
    <w:rsid w:val="00D86EED"/>
    <w:rsid w:val="00D87509"/>
    <w:rsid w:val="00D87B0F"/>
    <w:rsid w:val="00D87C68"/>
    <w:rsid w:val="00D946C9"/>
    <w:rsid w:val="00DA016E"/>
    <w:rsid w:val="00DA5549"/>
    <w:rsid w:val="00DA5A99"/>
    <w:rsid w:val="00DA7489"/>
    <w:rsid w:val="00DB0088"/>
    <w:rsid w:val="00DB01EF"/>
    <w:rsid w:val="00DB15B3"/>
    <w:rsid w:val="00DB2C09"/>
    <w:rsid w:val="00DB331A"/>
    <w:rsid w:val="00DB5313"/>
    <w:rsid w:val="00DC1A26"/>
    <w:rsid w:val="00DC2100"/>
    <w:rsid w:val="00DC489C"/>
    <w:rsid w:val="00DC4D5F"/>
    <w:rsid w:val="00DC7FC6"/>
    <w:rsid w:val="00DD1DD4"/>
    <w:rsid w:val="00DD2365"/>
    <w:rsid w:val="00DD2505"/>
    <w:rsid w:val="00DD319F"/>
    <w:rsid w:val="00DD3D3C"/>
    <w:rsid w:val="00DD40C6"/>
    <w:rsid w:val="00DD54B2"/>
    <w:rsid w:val="00DD5CBF"/>
    <w:rsid w:val="00DE0E8A"/>
    <w:rsid w:val="00DE35A0"/>
    <w:rsid w:val="00DE582B"/>
    <w:rsid w:val="00DE651D"/>
    <w:rsid w:val="00DE6C7E"/>
    <w:rsid w:val="00DE7AFB"/>
    <w:rsid w:val="00DE7D98"/>
    <w:rsid w:val="00DF0604"/>
    <w:rsid w:val="00DF3558"/>
    <w:rsid w:val="00DF3850"/>
    <w:rsid w:val="00DF4CAB"/>
    <w:rsid w:val="00DF604F"/>
    <w:rsid w:val="00DF7055"/>
    <w:rsid w:val="00DF711D"/>
    <w:rsid w:val="00DF7A7C"/>
    <w:rsid w:val="00E01A3A"/>
    <w:rsid w:val="00E0302A"/>
    <w:rsid w:val="00E03210"/>
    <w:rsid w:val="00E03618"/>
    <w:rsid w:val="00E0465D"/>
    <w:rsid w:val="00E04F85"/>
    <w:rsid w:val="00E07AB9"/>
    <w:rsid w:val="00E07F74"/>
    <w:rsid w:val="00E07FFB"/>
    <w:rsid w:val="00E10488"/>
    <w:rsid w:val="00E11543"/>
    <w:rsid w:val="00E1181E"/>
    <w:rsid w:val="00E12285"/>
    <w:rsid w:val="00E12D24"/>
    <w:rsid w:val="00E140E4"/>
    <w:rsid w:val="00E14105"/>
    <w:rsid w:val="00E143C9"/>
    <w:rsid w:val="00E14959"/>
    <w:rsid w:val="00E16474"/>
    <w:rsid w:val="00E16CE1"/>
    <w:rsid w:val="00E17942"/>
    <w:rsid w:val="00E207DE"/>
    <w:rsid w:val="00E220C1"/>
    <w:rsid w:val="00E25E39"/>
    <w:rsid w:val="00E268E2"/>
    <w:rsid w:val="00E271F2"/>
    <w:rsid w:val="00E27D57"/>
    <w:rsid w:val="00E30B78"/>
    <w:rsid w:val="00E31212"/>
    <w:rsid w:val="00E32DBA"/>
    <w:rsid w:val="00E340E3"/>
    <w:rsid w:val="00E349F2"/>
    <w:rsid w:val="00E34C84"/>
    <w:rsid w:val="00E35041"/>
    <w:rsid w:val="00E358FA"/>
    <w:rsid w:val="00E37C41"/>
    <w:rsid w:val="00E37F31"/>
    <w:rsid w:val="00E400C6"/>
    <w:rsid w:val="00E403A1"/>
    <w:rsid w:val="00E41438"/>
    <w:rsid w:val="00E41677"/>
    <w:rsid w:val="00E41DF1"/>
    <w:rsid w:val="00E42D70"/>
    <w:rsid w:val="00E448F4"/>
    <w:rsid w:val="00E44FDF"/>
    <w:rsid w:val="00E46216"/>
    <w:rsid w:val="00E46323"/>
    <w:rsid w:val="00E51969"/>
    <w:rsid w:val="00E52460"/>
    <w:rsid w:val="00E539E8"/>
    <w:rsid w:val="00E5585E"/>
    <w:rsid w:val="00E55873"/>
    <w:rsid w:val="00E570A7"/>
    <w:rsid w:val="00E572D9"/>
    <w:rsid w:val="00E60823"/>
    <w:rsid w:val="00E61A8E"/>
    <w:rsid w:val="00E62209"/>
    <w:rsid w:val="00E6477D"/>
    <w:rsid w:val="00E64F3E"/>
    <w:rsid w:val="00E70759"/>
    <w:rsid w:val="00E710BC"/>
    <w:rsid w:val="00E7491B"/>
    <w:rsid w:val="00E80BD6"/>
    <w:rsid w:val="00E82DF1"/>
    <w:rsid w:val="00E834FE"/>
    <w:rsid w:val="00E83507"/>
    <w:rsid w:val="00E8396C"/>
    <w:rsid w:val="00E8646A"/>
    <w:rsid w:val="00E86ADE"/>
    <w:rsid w:val="00E87576"/>
    <w:rsid w:val="00E9049E"/>
    <w:rsid w:val="00E90E66"/>
    <w:rsid w:val="00E91ABF"/>
    <w:rsid w:val="00E93D04"/>
    <w:rsid w:val="00E93EF4"/>
    <w:rsid w:val="00E97060"/>
    <w:rsid w:val="00EA10FF"/>
    <w:rsid w:val="00EA1289"/>
    <w:rsid w:val="00EA2505"/>
    <w:rsid w:val="00EA582E"/>
    <w:rsid w:val="00EA5873"/>
    <w:rsid w:val="00EA6DA6"/>
    <w:rsid w:val="00EB0FDA"/>
    <w:rsid w:val="00EB2013"/>
    <w:rsid w:val="00EB2F7B"/>
    <w:rsid w:val="00EB4E71"/>
    <w:rsid w:val="00EB4FFE"/>
    <w:rsid w:val="00EB58B2"/>
    <w:rsid w:val="00EB6023"/>
    <w:rsid w:val="00EC0258"/>
    <w:rsid w:val="00EC0843"/>
    <w:rsid w:val="00EC08BD"/>
    <w:rsid w:val="00EC22FD"/>
    <w:rsid w:val="00EC5118"/>
    <w:rsid w:val="00EC5FD5"/>
    <w:rsid w:val="00EC7A39"/>
    <w:rsid w:val="00ED11DF"/>
    <w:rsid w:val="00ED1F84"/>
    <w:rsid w:val="00ED325E"/>
    <w:rsid w:val="00ED3C22"/>
    <w:rsid w:val="00ED5C49"/>
    <w:rsid w:val="00ED77C7"/>
    <w:rsid w:val="00EE13CE"/>
    <w:rsid w:val="00EE2E6B"/>
    <w:rsid w:val="00EE457B"/>
    <w:rsid w:val="00EE4E28"/>
    <w:rsid w:val="00EE4E88"/>
    <w:rsid w:val="00EE6653"/>
    <w:rsid w:val="00EE6697"/>
    <w:rsid w:val="00EE7315"/>
    <w:rsid w:val="00EE7BC8"/>
    <w:rsid w:val="00EF0F6E"/>
    <w:rsid w:val="00EF1464"/>
    <w:rsid w:val="00EF1C23"/>
    <w:rsid w:val="00EF21E0"/>
    <w:rsid w:val="00EF4C78"/>
    <w:rsid w:val="00EF68B1"/>
    <w:rsid w:val="00EF7ECF"/>
    <w:rsid w:val="00F022AE"/>
    <w:rsid w:val="00F03738"/>
    <w:rsid w:val="00F038BD"/>
    <w:rsid w:val="00F03D61"/>
    <w:rsid w:val="00F06AFA"/>
    <w:rsid w:val="00F078FD"/>
    <w:rsid w:val="00F10B15"/>
    <w:rsid w:val="00F1267D"/>
    <w:rsid w:val="00F126F1"/>
    <w:rsid w:val="00F1286B"/>
    <w:rsid w:val="00F13681"/>
    <w:rsid w:val="00F14A8C"/>
    <w:rsid w:val="00F14F08"/>
    <w:rsid w:val="00F1710C"/>
    <w:rsid w:val="00F171B9"/>
    <w:rsid w:val="00F21833"/>
    <w:rsid w:val="00F21A2D"/>
    <w:rsid w:val="00F26B28"/>
    <w:rsid w:val="00F26E9F"/>
    <w:rsid w:val="00F278AC"/>
    <w:rsid w:val="00F3386A"/>
    <w:rsid w:val="00F4072E"/>
    <w:rsid w:val="00F407CD"/>
    <w:rsid w:val="00F41F6D"/>
    <w:rsid w:val="00F436A1"/>
    <w:rsid w:val="00F50E78"/>
    <w:rsid w:val="00F535E3"/>
    <w:rsid w:val="00F53DF5"/>
    <w:rsid w:val="00F54634"/>
    <w:rsid w:val="00F5505A"/>
    <w:rsid w:val="00F5622F"/>
    <w:rsid w:val="00F56619"/>
    <w:rsid w:val="00F6375D"/>
    <w:rsid w:val="00F64237"/>
    <w:rsid w:val="00F6433B"/>
    <w:rsid w:val="00F64C81"/>
    <w:rsid w:val="00F7069E"/>
    <w:rsid w:val="00F737BB"/>
    <w:rsid w:val="00F75DC8"/>
    <w:rsid w:val="00F8457F"/>
    <w:rsid w:val="00F854C9"/>
    <w:rsid w:val="00F873C0"/>
    <w:rsid w:val="00F900DB"/>
    <w:rsid w:val="00F906E3"/>
    <w:rsid w:val="00F90AD7"/>
    <w:rsid w:val="00F91947"/>
    <w:rsid w:val="00F92826"/>
    <w:rsid w:val="00F93A11"/>
    <w:rsid w:val="00F93D68"/>
    <w:rsid w:val="00F93DBD"/>
    <w:rsid w:val="00F960BC"/>
    <w:rsid w:val="00F96547"/>
    <w:rsid w:val="00F97342"/>
    <w:rsid w:val="00FA41CF"/>
    <w:rsid w:val="00FA6821"/>
    <w:rsid w:val="00FA7E27"/>
    <w:rsid w:val="00FB0432"/>
    <w:rsid w:val="00FB08AD"/>
    <w:rsid w:val="00FB0BD9"/>
    <w:rsid w:val="00FB3140"/>
    <w:rsid w:val="00FB3C22"/>
    <w:rsid w:val="00FB43E4"/>
    <w:rsid w:val="00FB5678"/>
    <w:rsid w:val="00FB6A12"/>
    <w:rsid w:val="00FC3431"/>
    <w:rsid w:val="00FC3EF7"/>
    <w:rsid w:val="00FC63DF"/>
    <w:rsid w:val="00FC6E19"/>
    <w:rsid w:val="00FD103C"/>
    <w:rsid w:val="00FD183B"/>
    <w:rsid w:val="00FD1843"/>
    <w:rsid w:val="00FD1CB8"/>
    <w:rsid w:val="00FD21F7"/>
    <w:rsid w:val="00FD2D8D"/>
    <w:rsid w:val="00FD4494"/>
    <w:rsid w:val="00FD49E8"/>
    <w:rsid w:val="00FD4C7C"/>
    <w:rsid w:val="00FD739D"/>
    <w:rsid w:val="00FD7E99"/>
    <w:rsid w:val="00FF259C"/>
    <w:rsid w:val="00FF4408"/>
    <w:rsid w:val="00FF6418"/>
    <w:rsid w:val="00FF6AEB"/>
    <w:rsid w:val="00FF73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EE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33F4"/>
    <w:pPr>
      <w:bidi/>
    </w:pPr>
    <w:rPr>
      <w:rFonts w:eastAsiaTheme="minorEastAsia"/>
    </w:rPr>
  </w:style>
  <w:style w:type="paragraph" w:styleId="1">
    <w:name w:val="heading 1"/>
    <w:aliases w:val="Heading 1 Char"/>
    <w:basedOn w:val="a0"/>
    <w:next w:val="a0"/>
    <w:link w:val="1Char"/>
    <w:qFormat/>
    <w:rsid w:val="006633F4"/>
    <w:pPr>
      <w:jc w:val="center"/>
      <w:outlineLvl w:val="0"/>
    </w:pPr>
    <w:rPr>
      <w:rFonts w:cs="Simplified Arabic"/>
      <w:szCs w:val="32"/>
    </w:rPr>
  </w:style>
  <w:style w:type="paragraph" w:styleId="2">
    <w:name w:val="heading 2"/>
    <w:aliases w:val="عنوووووان 22"/>
    <w:basedOn w:val="a0"/>
    <w:next w:val="a0"/>
    <w:link w:val="2Char"/>
    <w:uiPriority w:val="9"/>
    <w:unhideWhenUsed/>
    <w:qFormat/>
    <w:rsid w:val="006633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Char"/>
    <w:uiPriority w:val="9"/>
    <w:unhideWhenUsed/>
    <w:qFormat/>
    <w:rsid w:val="006633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Char"/>
    <w:uiPriority w:val="9"/>
    <w:unhideWhenUsed/>
    <w:qFormat/>
    <w:rsid w:val="006633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uiPriority w:val="9"/>
    <w:unhideWhenUsed/>
    <w:qFormat/>
    <w:rsid w:val="006633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Char"/>
    <w:uiPriority w:val="9"/>
    <w:unhideWhenUsed/>
    <w:qFormat/>
    <w:rsid w:val="006633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Char"/>
    <w:uiPriority w:val="9"/>
    <w:unhideWhenUsed/>
    <w:qFormat/>
    <w:rsid w:val="006633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Char"/>
    <w:uiPriority w:val="9"/>
    <w:unhideWhenUsed/>
    <w:qFormat/>
    <w:rsid w:val="006633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Char"/>
    <w:uiPriority w:val="9"/>
    <w:unhideWhenUsed/>
    <w:qFormat/>
    <w:rsid w:val="006633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aliases w:val="Heading 1 Char Char"/>
    <w:basedOn w:val="a1"/>
    <w:link w:val="1"/>
    <w:rsid w:val="006633F4"/>
    <w:rPr>
      <w:rFonts w:eastAsiaTheme="minorEastAsia" w:cs="Simplified Arabic"/>
      <w:szCs w:val="32"/>
    </w:rPr>
  </w:style>
  <w:style w:type="character" w:customStyle="1" w:styleId="2Char">
    <w:name w:val="عنوان 2 Char"/>
    <w:aliases w:val="عنوووووان 22 Char"/>
    <w:basedOn w:val="a1"/>
    <w:link w:val="2"/>
    <w:uiPriority w:val="9"/>
    <w:rsid w:val="006633F4"/>
    <w:rPr>
      <w:rFonts w:asciiTheme="majorHAnsi" w:eastAsiaTheme="majorEastAsia" w:hAnsiTheme="majorHAnsi" w:cstheme="majorBidi"/>
      <w:b/>
      <w:bCs/>
      <w:color w:val="4F81BD" w:themeColor="accent1"/>
      <w:sz w:val="26"/>
      <w:szCs w:val="26"/>
    </w:rPr>
  </w:style>
  <w:style w:type="character" w:customStyle="1" w:styleId="3Char">
    <w:name w:val="عنوان 3 Char"/>
    <w:basedOn w:val="a1"/>
    <w:link w:val="3"/>
    <w:uiPriority w:val="9"/>
    <w:rsid w:val="006633F4"/>
    <w:rPr>
      <w:rFonts w:asciiTheme="majorHAnsi" w:eastAsiaTheme="majorEastAsia" w:hAnsiTheme="majorHAnsi" w:cstheme="majorBidi"/>
      <w:b/>
      <w:bCs/>
      <w:color w:val="4F81BD" w:themeColor="accent1"/>
    </w:rPr>
  </w:style>
  <w:style w:type="character" w:customStyle="1" w:styleId="4Char">
    <w:name w:val="عنوان 4 Char"/>
    <w:basedOn w:val="a1"/>
    <w:link w:val="4"/>
    <w:uiPriority w:val="9"/>
    <w:rsid w:val="006633F4"/>
    <w:rPr>
      <w:rFonts w:asciiTheme="majorHAnsi" w:eastAsiaTheme="majorEastAsia" w:hAnsiTheme="majorHAnsi" w:cstheme="majorBidi"/>
      <w:b/>
      <w:bCs/>
      <w:i/>
      <w:iCs/>
      <w:color w:val="4F81BD" w:themeColor="accent1"/>
    </w:rPr>
  </w:style>
  <w:style w:type="character" w:customStyle="1" w:styleId="5Char">
    <w:name w:val="عنوان 5 Char"/>
    <w:basedOn w:val="a1"/>
    <w:link w:val="5"/>
    <w:uiPriority w:val="9"/>
    <w:rsid w:val="006633F4"/>
    <w:rPr>
      <w:rFonts w:asciiTheme="majorHAnsi" w:eastAsiaTheme="majorEastAsia" w:hAnsiTheme="majorHAnsi" w:cstheme="majorBidi"/>
      <w:color w:val="243F60" w:themeColor="accent1" w:themeShade="7F"/>
    </w:rPr>
  </w:style>
  <w:style w:type="character" w:customStyle="1" w:styleId="6Char">
    <w:name w:val="عنوان 6 Char"/>
    <w:basedOn w:val="a1"/>
    <w:link w:val="6"/>
    <w:uiPriority w:val="9"/>
    <w:rsid w:val="006633F4"/>
    <w:rPr>
      <w:rFonts w:asciiTheme="majorHAnsi" w:eastAsiaTheme="majorEastAsia" w:hAnsiTheme="majorHAnsi" w:cstheme="majorBidi"/>
      <w:i/>
      <w:iCs/>
      <w:color w:val="243F60" w:themeColor="accent1" w:themeShade="7F"/>
    </w:rPr>
  </w:style>
  <w:style w:type="character" w:customStyle="1" w:styleId="7Char">
    <w:name w:val="عنوان 7 Char"/>
    <w:basedOn w:val="a1"/>
    <w:link w:val="7"/>
    <w:uiPriority w:val="9"/>
    <w:rsid w:val="006633F4"/>
    <w:rPr>
      <w:rFonts w:asciiTheme="majorHAnsi" w:eastAsiaTheme="majorEastAsia" w:hAnsiTheme="majorHAnsi" w:cstheme="majorBidi"/>
      <w:i/>
      <w:iCs/>
      <w:color w:val="404040" w:themeColor="text1" w:themeTint="BF"/>
    </w:rPr>
  </w:style>
  <w:style w:type="character" w:customStyle="1" w:styleId="8Char">
    <w:name w:val="عنوان 8 Char"/>
    <w:basedOn w:val="a1"/>
    <w:link w:val="8"/>
    <w:uiPriority w:val="9"/>
    <w:rsid w:val="006633F4"/>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1"/>
    <w:link w:val="9"/>
    <w:uiPriority w:val="9"/>
    <w:rsid w:val="006633F4"/>
    <w:rPr>
      <w:rFonts w:asciiTheme="majorHAnsi" w:eastAsiaTheme="majorEastAsia" w:hAnsiTheme="majorHAnsi" w:cstheme="majorBidi"/>
      <w:i/>
      <w:iCs/>
      <w:color w:val="404040" w:themeColor="text1" w:themeTint="BF"/>
      <w:sz w:val="20"/>
      <w:szCs w:val="20"/>
    </w:rPr>
  </w:style>
  <w:style w:type="paragraph" w:styleId="a4">
    <w:name w:val="No Spacing"/>
    <w:aliases w:val="بسملة"/>
    <w:link w:val="Char"/>
    <w:uiPriority w:val="1"/>
    <w:qFormat/>
    <w:rsid w:val="006633F4"/>
    <w:pPr>
      <w:bidi/>
      <w:spacing w:after="0" w:line="240" w:lineRule="auto"/>
    </w:pPr>
    <w:rPr>
      <w:rFonts w:eastAsiaTheme="minorEastAsia"/>
    </w:rPr>
  </w:style>
  <w:style w:type="character" w:customStyle="1" w:styleId="Char">
    <w:name w:val="بلا تباعد Char"/>
    <w:aliases w:val="بسملة Char"/>
    <w:link w:val="a4"/>
    <w:uiPriority w:val="1"/>
    <w:rsid w:val="006633F4"/>
    <w:rPr>
      <w:rFonts w:eastAsiaTheme="minorEastAsia"/>
    </w:rPr>
  </w:style>
  <w:style w:type="paragraph" w:styleId="a5">
    <w:name w:val="footnote text"/>
    <w:basedOn w:val="a0"/>
    <w:link w:val="Char0"/>
    <w:unhideWhenUsed/>
    <w:rsid w:val="006633F4"/>
    <w:pPr>
      <w:spacing w:after="0" w:line="240" w:lineRule="auto"/>
    </w:pPr>
    <w:rPr>
      <w:sz w:val="20"/>
      <w:szCs w:val="20"/>
    </w:rPr>
  </w:style>
  <w:style w:type="character" w:customStyle="1" w:styleId="Char0">
    <w:name w:val="نص حاشية سفلية Char"/>
    <w:basedOn w:val="a1"/>
    <w:link w:val="a5"/>
    <w:rsid w:val="006633F4"/>
    <w:rPr>
      <w:rFonts w:eastAsiaTheme="minorEastAsia"/>
      <w:sz w:val="20"/>
      <w:szCs w:val="20"/>
    </w:rPr>
  </w:style>
  <w:style w:type="paragraph" w:styleId="a6">
    <w:name w:val="Balloon Text"/>
    <w:basedOn w:val="a0"/>
    <w:link w:val="Char1"/>
    <w:uiPriority w:val="99"/>
    <w:semiHidden/>
    <w:unhideWhenUsed/>
    <w:rsid w:val="006633F4"/>
    <w:pPr>
      <w:spacing w:after="0" w:line="240" w:lineRule="auto"/>
    </w:pPr>
    <w:rPr>
      <w:rFonts w:ascii="Tahoma" w:hAnsi="Tahoma" w:cs="Tahoma"/>
      <w:sz w:val="16"/>
      <w:szCs w:val="16"/>
    </w:rPr>
  </w:style>
  <w:style w:type="character" w:customStyle="1" w:styleId="Char1">
    <w:name w:val="نص في بالون Char"/>
    <w:basedOn w:val="a1"/>
    <w:link w:val="a6"/>
    <w:uiPriority w:val="99"/>
    <w:semiHidden/>
    <w:rsid w:val="006633F4"/>
    <w:rPr>
      <w:rFonts w:ascii="Tahoma" w:eastAsiaTheme="minorEastAsia" w:hAnsi="Tahoma" w:cs="Tahoma"/>
      <w:sz w:val="16"/>
      <w:szCs w:val="16"/>
    </w:rPr>
  </w:style>
  <w:style w:type="character" w:styleId="Hyperlink">
    <w:name w:val="Hyperlink"/>
    <w:basedOn w:val="a1"/>
    <w:uiPriority w:val="99"/>
    <w:unhideWhenUsed/>
    <w:rsid w:val="006633F4"/>
    <w:rPr>
      <w:color w:val="0000FF" w:themeColor="hyperlink"/>
      <w:u w:val="single"/>
    </w:rPr>
  </w:style>
  <w:style w:type="paragraph" w:styleId="a7">
    <w:name w:val="List Paragraph"/>
    <w:aliases w:val="NumberedList,inspringtekst,inspringtekstCxS"/>
    <w:basedOn w:val="a0"/>
    <w:link w:val="Char2"/>
    <w:uiPriority w:val="34"/>
    <w:qFormat/>
    <w:rsid w:val="006633F4"/>
    <w:pPr>
      <w:ind w:left="720"/>
      <w:contextualSpacing/>
    </w:pPr>
  </w:style>
  <w:style w:type="character" w:customStyle="1" w:styleId="Char2">
    <w:name w:val=" سرد الفقرات Char"/>
    <w:aliases w:val="NumberedList Char,inspringtekst Char,inspringtekstCxS Char"/>
    <w:link w:val="a7"/>
    <w:uiPriority w:val="34"/>
    <w:locked/>
    <w:rsid w:val="006633F4"/>
    <w:rPr>
      <w:rFonts w:eastAsiaTheme="minorEastAsia"/>
    </w:rPr>
  </w:style>
  <w:style w:type="paragraph" w:styleId="a8">
    <w:name w:val="header"/>
    <w:basedOn w:val="a0"/>
    <w:link w:val="Char3"/>
    <w:uiPriority w:val="99"/>
    <w:unhideWhenUsed/>
    <w:rsid w:val="006633F4"/>
    <w:pPr>
      <w:tabs>
        <w:tab w:val="center" w:pos="4153"/>
        <w:tab w:val="right" w:pos="8306"/>
      </w:tabs>
      <w:spacing w:after="0" w:line="240" w:lineRule="auto"/>
    </w:pPr>
  </w:style>
  <w:style w:type="character" w:customStyle="1" w:styleId="Char3">
    <w:name w:val="رأس الصفحة Char"/>
    <w:basedOn w:val="a1"/>
    <w:link w:val="a8"/>
    <w:uiPriority w:val="99"/>
    <w:rsid w:val="006633F4"/>
    <w:rPr>
      <w:rFonts w:eastAsiaTheme="minorEastAsia"/>
    </w:rPr>
  </w:style>
  <w:style w:type="paragraph" w:styleId="a9">
    <w:name w:val="footer"/>
    <w:basedOn w:val="a0"/>
    <w:link w:val="Char4"/>
    <w:uiPriority w:val="99"/>
    <w:unhideWhenUsed/>
    <w:rsid w:val="006633F4"/>
    <w:pPr>
      <w:tabs>
        <w:tab w:val="center" w:pos="4153"/>
        <w:tab w:val="right" w:pos="8306"/>
      </w:tabs>
      <w:spacing w:after="0" w:line="240" w:lineRule="auto"/>
    </w:pPr>
  </w:style>
  <w:style w:type="character" w:customStyle="1" w:styleId="Char4">
    <w:name w:val="تذييل الصفحة Char"/>
    <w:basedOn w:val="a1"/>
    <w:link w:val="a9"/>
    <w:uiPriority w:val="99"/>
    <w:rsid w:val="006633F4"/>
    <w:rPr>
      <w:rFonts w:eastAsiaTheme="minorEastAsia"/>
    </w:rPr>
  </w:style>
  <w:style w:type="paragraph" w:customStyle="1" w:styleId="CharCharCharCharCharChar">
    <w:name w:val="Char Char Char Char Char Char"/>
    <w:basedOn w:val="a0"/>
    <w:autoRedefine/>
    <w:rsid w:val="006633F4"/>
    <w:pPr>
      <w:spacing w:after="0" w:line="240" w:lineRule="auto"/>
      <w:ind w:firstLine="567"/>
      <w:jc w:val="lowKashida"/>
    </w:pPr>
    <w:rPr>
      <w:rFonts w:ascii="Times New Roman" w:eastAsia="SimSun" w:hAnsi="Times New Roman" w:cs="Traditional Arabic"/>
      <w:b/>
      <w:bCs/>
      <w:sz w:val="28"/>
      <w:szCs w:val="36"/>
      <w:lang w:bidi="ar-BH"/>
    </w:rPr>
  </w:style>
  <w:style w:type="paragraph" w:customStyle="1" w:styleId="BodyFirst">
    <w:name w:val="Body First"/>
    <w:basedOn w:val="a0"/>
    <w:next w:val="aa"/>
    <w:link w:val="BodyFirstChar"/>
    <w:qFormat/>
    <w:rsid w:val="006633F4"/>
    <w:pPr>
      <w:bidi w:val="0"/>
      <w:spacing w:after="120" w:line="360" w:lineRule="auto"/>
    </w:pPr>
    <w:rPr>
      <w:rFonts w:ascii="Times" w:eastAsia="Times New Roman" w:hAnsi="Times" w:cs="Times New Roman"/>
      <w:kern w:val="22"/>
      <w:szCs w:val="20"/>
      <w:lang w:val="en-GB" w:eastAsia="en-GB"/>
    </w:rPr>
  </w:style>
  <w:style w:type="paragraph" w:styleId="aa">
    <w:name w:val="Bibliography"/>
    <w:basedOn w:val="a0"/>
    <w:next w:val="a0"/>
    <w:uiPriority w:val="37"/>
    <w:semiHidden/>
    <w:unhideWhenUsed/>
    <w:rsid w:val="006633F4"/>
  </w:style>
  <w:style w:type="character" w:customStyle="1" w:styleId="BodyFirstChar">
    <w:name w:val="Body First Char"/>
    <w:basedOn w:val="a1"/>
    <w:link w:val="BodyFirst"/>
    <w:rsid w:val="006633F4"/>
    <w:rPr>
      <w:rFonts w:ascii="Times" w:eastAsia="Times New Roman" w:hAnsi="Times" w:cs="Times New Roman"/>
      <w:kern w:val="22"/>
      <w:szCs w:val="20"/>
      <w:lang w:val="en-GB" w:eastAsia="en-GB"/>
    </w:rPr>
  </w:style>
  <w:style w:type="character" w:customStyle="1" w:styleId="hps">
    <w:name w:val="hps"/>
    <w:rsid w:val="006633F4"/>
  </w:style>
  <w:style w:type="character" w:customStyle="1" w:styleId="shorttext">
    <w:name w:val="short_text"/>
    <w:rsid w:val="006633F4"/>
  </w:style>
  <w:style w:type="paragraph" w:styleId="ab">
    <w:name w:val="Body Text"/>
    <w:basedOn w:val="a0"/>
    <w:link w:val="Char5"/>
    <w:unhideWhenUsed/>
    <w:rsid w:val="006633F4"/>
    <w:pPr>
      <w:spacing w:after="120"/>
      <w:jc w:val="right"/>
    </w:pPr>
    <w:rPr>
      <w:rFonts w:eastAsiaTheme="minorHAnsi"/>
    </w:rPr>
  </w:style>
  <w:style w:type="character" w:customStyle="1" w:styleId="Char5">
    <w:name w:val="نص أساسي Char"/>
    <w:basedOn w:val="a1"/>
    <w:link w:val="ab"/>
    <w:rsid w:val="006633F4"/>
  </w:style>
  <w:style w:type="paragraph" w:styleId="ac">
    <w:name w:val="List Bullet"/>
    <w:basedOn w:val="a0"/>
    <w:autoRedefine/>
    <w:rsid w:val="006633F4"/>
    <w:pPr>
      <w:bidi w:val="0"/>
      <w:spacing w:before="200" w:after="0" w:line="360" w:lineRule="auto"/>
      <w:jc w:val="both"/>
    </w:pPr>
    <w:rPr>
      <w:rFonts w:ascii="Times" w:eastAsia="Times New Roman" w:hAnsi="Times" w:cs="Times New Roman"/>
      <w:kern w:val="22"/>
      <w:szCs w:val="20"/>
      <w:lang w:val="en-GB" w:eastAsia="en-GB"/>
    </w:rPr>
  </w:style>
  <w:style w:type="paragraph" w:styleId="ad">
    <w:name w:val="TOC Heading"/>
    <w:basedOn w:val="1"/>
    <w:next w:val="a0"/>
    <w:uiPriority w:val="39"/>
    <w:unhideWhenUsed/>
    <w:qFormat/>
    <w:rsid w:val="006633F4"/>
    <w:pPr>
      <w:keepLines/>
      <w:spacing w:before="480"/>
      <w:jc w:val="left"/>
      <w:outlineLvl w:val="9"/>
    </w:pPr>
    <w:rPr>
      <w:rFonts w:asciiTheme="majorHAnsi" w:eastAsiaTheme="majorEastAsia" w:hAnsiTheme="majorHAnsi" w:cstheme="majorBidi"/>
      <w:b/>
      <w:color w:val="365F91" w:themeColor="accent1" w:themeShade="BF"/>
      <w:sz w:val="28"/>
      <w:szCs w:val="28"/>
      <w:rtl/>
    </w:rPr>
  </w:style>
  <w:style w:type="paragraph" w:styleId="10">
    <w:name w:val="toc 1"/>
    <w:basedOn w:val="a0"/>
    <w:next w:val="a0"/>
    <w:autoRedefine/>
    <w:uiPriority w:val="39"/>
    <w:unhideWhenUsed/>
    <w:qFormat/>
    <w:rsid w:val="007C696A"/>
    <w:pPr>
      <w:tabs>
        <w:tab w:val="right" w:leader="dot" w:pos="8210"/>
      </w:tabs>
      <w:spacing w:after="100" w:line="240" w:lineRule="auto"/>
      <w:ind w:left="220"/>
      <w:jc w:val="both"/>
    </w:pPr>
    <w:rPr>
      <w:rFonts w:ascii="Simplified Arabic" w:eastAsia="Calibri" w:hAnsi="Simplified Arabic" w:cs="Simplified Arabic"/>
      <w:b/>
      <w:bCs/>
      <w:noProof/>
      <w:sz w:val="24"/>
      <w:szCs w:val="24"/>
    </w:rPr>
  </w:style>
  <w:style w:type="paragraph" w:customStyle="1" w:styleId="11">
    <w:name w:val="1"/>
    <w:basedOn w:val="a0"/>
    <w:next w:val="a8"/>
    <w:link w:val="Char10"/>
    <w:uiPriority w:val="99"/>
    <w:unhideWhenUsed/>
    <w:rsid w:val="006633F4"/>
    <w:pPr>
      <w:tabs>
        <w:tab w:val="center" w:pos="4320"/>
        <w:tab w:val="right" w:pos="8640"/>
      </w:tabs>
      <w:spacing w:after="0" w:line="240" w:lineRule="auto"/>
      <w:ind w:firstLine="720"/>
      <w:jc w:val="both"/>
    </w:pPr>
    <w:rPr>
      <w:rFonts w:ascii="Times New Roman" w:hAnsi="Times New Roman" w:cs="Simplified Arabic"/>
      <w:sz w:val="28"/>
      <w:szCs w:val="28"/>
    </w:rPr>
  </w:style>
  <w:style w:type="character" w:customStyle="1" w:styleId="Char10">
    <w:name w:val="رأس صفحة Char1"/>
    <w:link w:val="11"/>
    <w:uiPriority w:val="99"/>
    <w:rsid w:val="006633F4"/>
    <w:rPr>
      <w:rFonts w:ascii="Times New Roman" w:eastAsiaTheme="minorEastAsia" w:hAnsi="Times New Roman" w:cs="Simplified Arabic"/>
      <w:sz w:val="28"/>
      <w:szCs w:val="28"/>
    </w:rPr>
  </w:style>
  <w:style w:type="paragraph" w:styleId="ae">
    <w:name w:val="caption"/>
    <w:basedOn w:val="a0"/>
    <w:next w:val="a0"/>
    <w:unhideWhenUsed/>
    <w:qFormat/>
    <w:rsid w:val="006633F4"/>
    <w:pPr>
      <w:spacing w:line="240" w:lineRule="auto"/>
    </w:pPr>
    <w:rPr>
      <w:b/>
      <w:bCs/>
      <w:color w:val="4F81BD" w:themeColor="accent1"/>
      <w:sz w:val="18"/>
      <w:szCs w:val="18"/>
    </w:rPr>
  </w:style>
  <w:style w:type="paragraph" w:styleId="af">
    <w:name w:val="table of figures"/>
    <w:basedOn w:val="a0"/>
    <w:next w:val="a0"/>
    <w:uiPriority w:val="99"/>
    <w:unhideWhenUsed/>
    <w:rsid w:val="006633F4"/>
    <w:pPr>
      <w:spacing w:after="0"/>
    </w:pPr>
  </w:style>
  <w:style w:type="paragraph" w:customStyle="1" w:styleId="af0">
    <w:name w:val="جدوووووووووووول"/>
    <w:basedOn w:val="a0"/>
    <w:link w:val="Char6"/>
    <w:qFormat/>
    <w:rsid w:val="006633F4"/>
    <w:pPr>
      <w:tabs>
        <w:tab w:val="left" w:pos="84"/>
        <w:tab w:val="left" w:pos="1440"/>
        <w:tab w:val="left" w:pos="2160"/>
        <w:tab w:val="left" w:pos="2880"/>
        <w:tab w:val="left" w:pos="3600"/>
        <w:tab w:val="left" w:pos="4320"/>
        <w:tab w:val="left" w:pos="5111"/>
        <w:tab w:val="left" w:pos="7076"/>
      </w:tabs>
      <w:spacing w:after="0" w:line="240" w:lineRule="auto"/>
      <w:ind w:left="-58"/>
      <w:jc w:val="center"/>
    </w:pPr>
    <w:rPr>
      <w:rFonts w:eastAsiaTheme="minorHAnsi" w:cs="Simplified Arabic"/>
      <w:b/>
      <w:bCs/>
      <w:sz w:val="28"/>
      <w:szCs w:val="28"/>
      <w:lang w:bidi="ar-YE"/>
    </w:rPr>
  </w:style>
  <w:style w:type="character" w:customStyle="1" w:styleId="Char6">
    <w:name w:val="جدوووووووووووول Char"/>
    <w:basedOn w:val="a1"/>
    <w:link w:val="af0"/>
    <w:rsid w:val="006633F4"/>
    <w:rPr>
      <w:rFonts w:cs="Simplified Arabic"/>
      <w:b/>
      <w:bCs/>
      <w:sz w:val="28"/>
      <w:szCs w:val="28"/>
      <w:lang w:bidi="ar-YE"/>
    </w:rPr>
  </w:style>
  <w:style w:type="paragraph" w:styleId="20">
    <w:name w:val="toc 2"/>
    <w:basedOn w:val="a0"/>
    <w:next w:val="a0"/>
    <w:autoRedefine/>
    <w:uiPriority w:val="39"/>
    <w:unhideWhenUsed/>
    <w:qFormat/>
    <w:rsid w:val="004E2386"/>
    <w:pPr>
      <w:tabs>
        <w:tab w:val="right" w:leader="dot" w:pos="8210"/>
      </w:tabs>
      <w:spacing w:after="0" w:line="240" w:lineRule="auto"/>
      <w:ind w:left="282"/>
      <w:jc w:val="both"/>
    </w:pPr>
    <w:rPr>
      <w:rFonts w:ascii="Simplified Arabic" w:hAnsi="Simplified Arabic" w:cs="Simplified Arabic"/>
      <w:noProof/>
      <w:sz w:val="28"/>
      <w:szCs w:val="28"/>
      <w:lang w:bidi="ar-JO"/>
    </w:rPr>
  </w:style>
  <w:style w:type="paragraph" w:customStyle="1" w:styleId="af1">
    <w:name w:val="فهرس ملاحق"/>
    <w:basedOn w:val="af0"/>
    <w:link w:val="Char7"/>
    <w:qFormat/>
    <w:rsid w:val="006633F4"/>
    <w:rPr>
      <w:rFonts w:ascii="Simplified Arabic" w:hAnsi="Simplified Arabic"/>
      <w:sz w:val="24"/>
      <w:szCs w:val="24"/>
    </w:rPr>
  </w:style>
  <w:style w:type="character" w:customStyle="1" w:styleId="Char7">
    <w:name w:val="فهرس ملاحق Char"/>
    <w:basedOn w:val="Char6"/>
    <w:link w:val="af1"/>
    <w:rsid w:val="006633F4"/>
    <w:rPr>
      <w:rFonts w:ascii="Simplified Arabic" w:hAnsi="Simplified Arabic" w:cs="Simplified Arabic"/>
      <w:b/>
      <w:bCs/>
      <w:sz w:val="24"/>
      <w:szCs w:val="24"/>
      <w:lang w:bidi="ar-YE"/>
    </w:rPr>
  </w:style>
  <w:style w:type="character" w:customStyle="1" w:styleId="st">
    <w:name w:val="st"/>
    <w:basedOn w:val="a1"/>
    <w:rsid w:val="006633F4"/>
  </w:style>
  <w:style w:type="character" w:styleId="af2">
    <w:name w:val="Strong"/>
    <w:basedOn w:val="a1"/>
    <w:uiPriority w:val="22"/>
    <w:qFormat/>
    <w:rsid w:val="006633F4"/>
    <w:rPr>
      <w:b/>
      <w:bCs/>
    </w:rPr>
  </w:style>
  <w:style w:type="character" w:styleId="af3">
    <w:name w:val="Emphasis"/>
    <w:basedOn w:val="a1"/>
    <w:uiPriority w:val="20"/>
    <w:qFormat/>
    <w:rsid w:val="006633F4"/>
    <w:rPr>
      <w:i/>
      <w:iCs/>
    </w:rPr>
  </w:style>
  <w:style w:type="paragraph" w:customStyle="1" w:styleId="Char8">
    <w:name w:val="Char"/>
    <w:basedOn w:val="a0"/>
    <w:rsid w:val="006633F4"/>
    <w:pPr>
      <w:spacing w:after="0" w:line="240" w:lineRule="auto"/>
    </w:pPr>
    <w:rPr>
      <w:rFonts w:ascii="Times New Roman" w:eastAsia="Times New Roman" w:hAnsi="Times New Roman" w:cs="Times New Roman"/>
      <w:sz w:val="24"/>
      <w:szCs w:val="24"/>
    </w:rPr>
  </w:style>
  <w:style w:type="character" w:styleId="af4">
    <w:name w:val="Subtle Emphasis"/>
    <w:basedOn w:val="a1"/>
    <w:uiPriority w:val="19"/>
    <w:qFormat/>
    <w:rsid w:val="006633F4"/>
    <w:rPr>
      <w:i/>
      <w:iCs/>
      <w:color w:val="808080" w:themeColor="text1" w:themeTint="7F"/>
    </w:rPr>
  </w:style>
  <w:style w:type="character" w:customStyle="1" w:styleId="SubtleEmphasis1">
    <w:name w:val="Subtle Emphasis1"/>
    <w:basedOn w:val="a1"/>
    <w:uiPriority w:val="19"/>
    <w:qFormat/>
    <w:rsid w:val="006633F4"/>
    <w:rPr>
      <w:i/>
      <w:iCs/>
      <w:color w:val="808080"/>
    </w:rPr>
  </w:style>
  <w:style w:type="paragraph" w:styleId="af5">
    <w:name w:val="Body Text Indent"/>
    <w:basedOn w:val="a0"/>
    <w:link w:val="Char9"/>
    <w:unhideWhenUsed/>
    <w:rsid w:val="006633F4"/>
    <w:pPr>
      <w:spacing w:after="120"/>
      <w:ind w:left="283"/>
    </w:pPr>
  </w:style>
  <w:style w:type="character" w:customStyle="1" w:styleId="Char9">
    <w:name w:val="نص أساسي بمسافة بادئة Char"/>
    <w:basedOn w:val="a1"/>
    <w:link w:val="af5"/>
    <w:rsid w:val="006633F4"/>
    <w:rPr>
      <w:rFonts w:eastAsiaTheme="minorEastAsia"/>
    </w:rPr>
  </w:style>
  <w:style w:type="paragraph" w:styleId="af6">
    <w:name w:val="Normal (Web)"/>
    <w:basedOn w:val="a0"/>
    <w:uiPriority w:val="99"/>
    <w:unhideWhenUsed/>
    <w:rsid w:val="006633F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
    <w:name w:val="نص تعليق Char"/>
    <w:basedOn w:val="a1"/>
    <w:link w:val="af7"/>
    <w:semiHidden/>
    <w:rsid w:val="006633F4"/>
    <w:rPr>
      <w:rFonts w:ascii="Times New Roman" w:eastAsia="Times New Roman" w:hAnsi="Times New Roman" w:cs="Al-QuranAlKareem"/>
      <w:sz w:val="20"/>
      <w:szCs w:val="20"/>
    </w:rPr>
  </w:style>
  <w:style w:type="paragraph" w:styleId="af7">
    <w:name w:val="annotation text"/>
    <w:basedOn w:val="a0"/>
    <w:link w:val="Chara"/>
    <w:semiHidden/>
    <w:unhideWhenUsed/>
    <w:rsid w:val="006633F4"/>
    <w:pPr>
      <w:spacing w:after="0" w:line="240" w:lineRule="auto"/>
    </w:pPr>
    <w:rPr>
      <w:rFonts w:ascii="Times New Roman" w:eastAsia="Times New Roman" w:hAnsi="Times New Roman" w:cs="Al-QuranAlKareem"/>
      <w:sz w:val="20"/>
      <w:szCs w:val="20"/>
    </w:rPr>
  </w:style>
  <w:style w:type="paragraph" w:styleId="af8">
    <w:name w:val="Title"/>
    <w:basedOn w:val="a0"/>
    <w:link w:val="Charb"/>
    <w:uiPriority w:val="10"/>
    <w:qFormat/>
    <w:rsid w:val="006633F4"/>
    <w:pPr>
      <w:spacing w:after="0" w:line="240" w:lineRule="auto"/>
      <w:jc w:val="center"/>
    </w:pPr>
    <w:rPr>
      <w:rFonts w:ascii="Times New Roman" w:eastAsia="Times New Roman" w:hAnsi="Times New Roman" w:cs="Times New Roman"/>
      <w:sz w:val="28"/>
      <w:szCs w:val="28"/>
      <w:lang w:eastAsia="ar-SA"/>
    </w:rPr>
  </w:style>
  <w:style w:type="character" w:customStyle="1" w:styleId="Charb">
    <w:name w:val="العنوان Char"/>
    <w:basedOn w:val="a1"/>
    <w:link w:val="af8"/>
    <w:uiPriority w:val="10"/>
    <w:rsid w:val="006633F4"/>
    <w:rPr>
      <w:rFonts w:ascii="Times New Roman" w:eastAsia="Times New Roman" w:hAnsi="Times New Roman" w:cs="Times New Roman"/>
      <w:sz w:val="28"/>
      <w:szCs w:val="28"/>
      <w:lang w:eastAsia="ar-SA"/>
    </w:rPr>
  </w:style>
  <w:style w:type="character" w:customStyle="1" w:styleId="2Char0">
    <w:name w:val="نص أساسي 2 Char"/>
    <w:basedOn w:val="a1"/>
    <w:link w:val="21"/>
    <w:rsid w:val="006633F4"/>
    <w:rPr>
      <w:rFonts w:ascii="Times New Roman" w:eastAsia="Times New Roman" w:hAnsi="Times New Roman" w:cs="Simplified Arabic"/>
      <w:sz w:val="28"/>
      <w:szCs w:val="30"/>
    </w:rPr>
  </w:style>
  <w:style w:type="paragraph" w:styleId="21">
    <w:name w:val="Body Text 2"/>
    <w:basedOn w:val="a0"/>
    <w:link w:val="2Char0"/>
    <w:unhideWhenUsed/>
    <w:rsid w:val="006633F4"/>
    <w:pPr>
      <w:spacing w:after="0" w:line="240" w:lineRule="auto"/>
      <w:jc w:val="lowKashida"/>
    </w:pPr>
    <w:rPr>
      <w:rFonts w:ascii="Times New Roman" w:eastAsia="Times New Roman" w:hAnsi="Times New Roman" w:cs="Simplified Arabic"/>
      <w:sz w:val="28"/>
      <w:szCs w:val="30"/>
    </w:rPr>
  </w:style>
  <w:style w:type="character" w:customStyle="1" w:styleId="3Char0">
    <w:name w:val="نص أساسي 3 Char"/>
    <w:basedOn w:val="a1"/>
    <w:link w:val="30"/>
    <w:rsid w:val="006633F4"/>
    <w:rPr>
      <w:rFonts w:ascii="Times New Roman" w:eastAsia="Times New Roman" w:hAnsi="Times New Roman" w:cs="Simplified Arabic"/>
      <w:sz w:val="16"/>
      <w:szCs w:val="16"/>
    </w:rPr>
  </w:style>
  <w:style w:type="paragraph" w:styleId="30">
    <w:name w:val="Body Text 3"/>
    <w:basedOn w:val="a0"/>
    <w:link w:val="3Char0"/>
    <w:unhideWhenUsed/>
    <w:rsid w:val="006633F4"/>
    <w:pPr>
      <w:spacing w:after="120" w:line="240" w:lineRule="auto"/>
    </w:pPr>
    <w:rPr>
      <w:rFonts w:ascii="Times New Roman" w:eastAsia="Times New Roman" w:hAnsi="Times New Roman" w:cs="Simplified Arabic"/>
      <w:sz w:val="16"/>
      <w:szCs w:val="16"/>
    </w:rPr>
  </w:style>
  <w:style w:type="character" w:customStyle="1" w:styleId="2Char1">
    <w:name w:val="نص أساسي بمسافة بادئة 2 Char"/>
    <w:basedOn w:val="a1"/>
    <w:link w:val="22"/>
    <w:rsid w:val="006633F4"/>
    <w:rPr>
      <w:rFonts w:ascii="Times New Roman" w:eastAsia="Times New Roman" w:hAnsi="Times New Roman" w:cs="Simplified Arabic"/>
      <w:sz w:val="28"/>
      <w:szCs w:val="30"/>
    </w:rPr>
  </w:style>
  <w:style w:type="paragraph" w:styleId="22">
    <w:name w:val="Body Text Indent 2"/>
    <w:basedOn w:val="a0"/>
    <w:link w:val="2Char1"/>
    <w:unhideWhenUsed/>
    <w:rsid w:val="006633F4"/>
    <w:pPr>
      <w:spacing w:after="0" w:line="288" w:lineRule="auto"/>
      <w:ind w:firstLine="720"/>
      <w:jc w:val="lowKashida"/>
    </w:pPr>
    <w:rPr>
      <w:rFonts w:ascii="Times New Roman" w:eastAsia="Times New Roman" w:hAnsi="Times New Roman" w:cs="Simplified Arabic"/>
      <w:sz w:val="28"/>
      <w:szCs w:val="30"/>
    </w:rPr>
  </w:style>
  <w:style w:type="character" w:customStyle="1" w:styleId="3Char1">
    <w:name w:val="نص أساسي بمسافة بادئة 3 Char"/>
    <w:basedOn w:val="a1"/>
    <w:link w:val="31"/>
    <w:rsid w:val="006633F4"/>
    <w:rPr>
      <w:rFonts w:ascii="Times New Roman" w:eastAsia="Times New Roman" w:hAnsi="Times New Roman" w:cs="Times New Roman"/>
      <w:sz w:val="16"/>
      <w:szCs w:val="16"/>
    </w:rPr>
  </w:style>
  <w:style w:type="paragraph" w:styleId="31">
    <w:name w:val="Body Text Indent 3"/>
    <w:basedOn w:val="a0"/>
    <w:link w:val="3Char1"/>
    <w:unhideWhenUsed/>
    <w:rsid w:val="006633F4"/>
    <w:pPr>
      <w:spacing w:after="120" w:line="240" w:lineRule="auto"/>
      <w:ind w:left="283"/>
    </w:pPr>
    <w:rPr>
      <w:rFonts w:ascii="Times New Roman" w:eastAsia="Times New Roman" w:hAnsi="Times New Roman" w:cs="Times New Roman"/>
      <w:sz w:val="16"/>
      <w:szCs w:val="16"/>
    </w:rPr>
  </w:style>
  <w:style w:type="character" w:customStyle="1" w:styleId="Charc">
    <w:name w:val="موضوع تعليق Char"/>
    <w:basedOn w:val="Chara"/>
    <w:link w:val="af9"/>
    <w:semiHidden/>
    <w:rsid w:val="006633F4"/>
    <w:rPr>
      <w:rFonts w:ascii="Times New Roman" w:eastAsia="Times New Roman" w:hAnsi="Times New Roman" w:cs="Times New Roman"/>
      <w:b/>
      <w:bCs/>
      <w:sz w:val="20"/>
      <w:szCs w:val="20"/>
    </w:rPr>
  </w:style>
  <w:style w:type="paragraph" w:styleId="af9">
    <w:name w:val="annotation subject"/>
    <w:basedOn w:val="af7"/>
    <w:next w:val="af7"/>
    <w:link w:val="Charc"/>
    <w:semiHidden/>
    <w:unhideWhenUsed/>
    <w:rsid w:val="006633F4"/>
    <w:rPr>
      <w:rFonts w:cs="Times New Roman"/>
      <w:b/>
      <w:bCs/>
    </w:rPr>
  </w:style>
  <w:style w:type="paragraph" w:customStyle="1" w:styleId="ListParagraph1">
    <w:name w:val="List Paragraph1"/>
    <w:basedOn w:val="a0"/>
    <w:rsid w:val="006633F4"/>
    <w:pPr>
      <w:bidi w:val="0"/>
      <w:ind w:left="720"/>
      <w:contextualSpacing/>
    </w:pPr>
    <w:rPr>
      <w:rFonts w:ascii="Calibri" w:eastAsia="Calibri" w:hAnsi="Calibri" w:cs="Arial"/>
    </w:rPr>
  </w:style>
  <w:style w:type="paragraph" w:customStyle="1" w:styleId="newstext">
    <w:name w:val="newstext"/>
    <w:basedOn w:val="a0"/>
    <w:rsid w:val="006633F4"/>
    <w:pPr>
      <w:shd w:val="clear" w:color="auto" w:fill="FFFFFF"/>
      <w:bidi w:val="0"/>
      <w:spacing w:before="100" w:beforeAutospacing="1" w:after="100" w:afterAutospacing="1" w:line="336" w:lineRule="auto"/>
      <w:jc w:val="both"/>
    </w:pPr>
    <w:rPr>
      <w:rFonts w:ascii="Verdana" w:eastAsia="Times New Roman" w:hAnsi="Verdana" w:cs="Times New Roman"/>
      <w:b/>
      <w:bCs/>
      <w:color w:val="000000"/>
      <w:sz w:val="21"/>
      <w:szCs w:val="21"/>
    </w:rPr>
  </w:style>
  <w:style w:type="character" w:customStyle="1" w:styleId="2Char2">
    <w:name w:val="نمط2 Char"/>
    <w:link w:val="23"/>
    <w:locked/>
    <w:rsid w:val="006633F4"/>
    <w:rPr>
      <w:rFonts w:ascii="Traditional Arabic" w:hAnsi="Traditional Arabic" w:cs="Traditional Arabic"/>
      <w:b/>
      <w:bCs/>
      <w:noProof/>
      <w:szCs w:val="30"/>
      <w:lang w:eastAsia="ar-SA"/>
    </w:rPr>
  </w:style>
  <w:style w:type="paragraph" w:customStyle="1" w:styleId="23">
    <w:name w:val="نمط2"/>
    <w:basedOn w:val="a0"/>
    <w:link w:val="2Char2"/>
    <w:rsid w:val="006633F4"/>
    <w:pPr>
      <w:spacing w:after="0" w:line="240" w:lineRule="auto"/>
      <w:jc w:val="lowKashida"/>
    </w:pPr>
    <w:rPr>
      <w:rFonts w:ascii="Traditional Arabic" w:eastAsiaTheme="minorHAnsi" w:hAnsi="Traditional Arabic" w:cs="Traditional Arabic"/>
      <w:b/>
      <w:bCs/>
      <w:noProof/>
      <w:szCs w:val="30"/>
      <w:lang w:eastAsia="ar-SA"/>
    </w:rPr>
  </w:style>
  <w:style w:type="character" w:customStyle="1" w:styleId="3Char2">
    <w:name w:val="نمط3 Char"/>
    <w:link w:val="32"/>
    <w:locked/>
    <w:rsid w:val="006633F4"/>
    <w:rPr>
      <w:rFonts w:ascii="Arial Narrow" w:hAnsi="Arial Narrow" w:cs="Traditional Arabic"/>
      <w:b/>
      <w:bCs/>
      <w:noProof/>
      <w:szCs w:val="30"/>
      <w:lang w:eastAsia="ar-SA"/>
    </w:rPr>
  </w:style>
  <w:style w:type="paragraph" w:customStyle="1" w:styleId="32">
    <w:name w:val="نمط3"/>
    <w:basedOn w:val="a0"/>
    <w:link w:val="3Char2"/>
    <w:rsid w:val="006633F4"/>
    <w:pPr>
      <w:spacing w:after="0" w:line="240" w:lineRule="auto"/>
      <w:ind w:firstLine="651"/>
    </w:pPr>
    <w:rPr>
      <w:rFonts w:ascii="Arial Narrow" w:eastAsiaTheme="minorHAnsi" w:hAnsi="Arial Narrow" w:cs="Traditional Arabic"/>
      <w:b/>
      <w:bCs/>
      <w:noProof/>
      <w:szCs w:val="30"/>
      <w:lang w:eastAsia="ar-SA"/>
    </w:rPr>
  </w:style>
  <w:style w:type="paragraph" w:customStyle="1" w:styleId="afa">
    <w:name w:val="الفقرات الداخلية"/>
    <w:basedOn w:val="a0"/>
    <w:autoRedefine/>
    <w:rsid w:val="006633F4"/>
    <w:pPr>
      <w:spacing w:after="0" w:line="240" w:lineRule="auto"/>
      <w:jc w:val="lowKashida"/>
    </w:pPr>
    <w:rPr>
      <w:rFonts w:ascii="Times New Roman" w:eastAsia="Times New Roman" w:hAnsi="Times New Roman" w:cs="Simplified Arabic"/>
      <w:sz w:val="24"/>
      <w:szCs w:val="28"/>
      <w:lang w:eastAsia="zh-CN"/>
    </w:rPr>
  </w:style>
  <w:style w:type="character" w:customStyle="1" w:styleId="shorttext1">
    <w:name w:val="short_text1"/>
    <w:rsid w:val="006633F4"/>
    <w:rPr>
      <w:sz w:val="29"/>
      <w:szCs w:val="29"/>
    </w:rPr>
  </w:style>
  <w:style w:type="character" w:customStyle="1" w:styleId="longtext1">
    <w:name w:val="long_text1"/>
    <w:rsid w:val="006633F4"/>
    <w:rPr>
      <w:sz w:val="20"/>
      <w:szCs w:val="20"/>
    </w:rPr>
  </w:style>
  <w:style w:type="paragraph" w:customStyle="1" w:styleId="afb">
    <w:name w:val="جدووووووووووووووول"/>
    <w:basedOn w:val="a7"/>
    <w:link w:val="Chard"/>
    <w:qFormat/>
    <w:rsid w:val="006633F4"/>
    <w:pPr>
      <w:tabs>
        <w:tab w:val="left" w:pos="283"/>
        <w:tab w:val="left" w:pos="425"/>
        <w:tab w:val="left" w:pos="720"/>
      </w:tabs>
      <w:spacing w:before="120" w:after="0" w:line="240" w:lineRule="auto"/>
      <w:ind w:left="0"/>
      <w:jc w:val="center"/>
    </w:pPr>
    <w:rPr>
      <w:rFonts w:ascii="Simplified Arabic" w:eastAsia="Times New Roman" w:hAnsi="Simplified Arabic" w:cs="Simplified Arabic"/>
      <w:b/>
      <w:bCs/>
      <w:sz w:val="28"/>
      <w:szCs w:val="28"/>
    </w:rPr>
  </w:style>
  <w:style w:type="character" w:customStyle="1" w:styleId="Chard">
    <w:name w:val="جدووووووووووووووول Char"/>
    <w:link w:val="afb"/>
    <w:rsid w:val="006633F4"/>
    <w:rPr>
      <w:rFonts w:ascii="Simplified Arabic" w:eastAsia="Times New Roman" w:hAnsi="Simplified Arabic" w:cs="Simplified Arabic"/>
      <w:b/>
      <w:bCs/>
      <w:sz w:val="28"/>
      <w:szCs w:val="28"/>
    </w:rPr>
  </w:style>
  <w:style w:type="character" w:customStyle="1" w:styleId="3oh-">
    <w:name w:val="_3oh-"/>
    <w:basedOn w:val="a1"/>
    <w:rsid w:val="006633F4"/>
  </w:style>
  <w:style w:type="character" w:customStyle="1" w:styleId="apple-converted-space">
    <w:name w:val="apple-converted-space"/>
    <w:basedOn w:val="a1"/>
    <w:rsid w:val="006633F4"/>
  </w:style>
  <w:style w:type="character" w:customStyle="1" w:styleId="5yl5">
    <w:name w:val="_5yl5"/>
    <w:basedOn w:val="a1"/>
    <w:rsid w:val="006633F4"/>
  </w:style>
  <w:style w:type="paragraph" w:styleId="33">
    <w:name w:val="toc 3"/>
    <w:basedOn w:val="a0"/>
    <w:next w:val="a0"/>
    <w:autoRedefine/>
    <w:uiPriority w:val="39"/>
    <w:unhideWhenUsed/>
    <w:qFormat/>
    <w:rsid w:val="006633F4"/>
    <w:pPr>
      <w:spacing w:after="100"/>
      <w:ind w:left="440"/>
    </w:pPr>
  </w:style>
  <w:style w:type="paragraph" w:styleId="40">
    <w:name w:val="toc 4"/>
    <w:basedOn w:val="a0"/>
    <w:next w:val="a0"/>
    <w:autoRedefine/>
    <w:uiPriority w:val="39"/>
    <w:unhideWhenUsed/>
    <w:rsid w:val="006633F4"/>
    <w:pPr>
      <w:spacing w:after="100"/>
      <w:ind w:left="660"/>
    </w:pPr>
  </w:style>
  <w:style w:type="paragraph" w:styleId="50">
    <w:name w:val="toc 5"/>
    <w:basedOn w:val="a0"/>
    <w:next w:val="a0"/>
    <w:autoRedefine/>
    <w:uiPriority w:val="39"/>
    <w:unhideWhenUsed/>
    <w:rsid w:val="006633F4"/>
    <w:pPr>
      <w:spacing w:after="100"/>
      <w:ind w:left="880"/>
    </w:pPr>
  </w:style>
  <w:style w:type="paragraph" w:styleId="60">
    <w:name w:val="toc 6"/>
    <w:basedOn w:val="a0"/>
    <w:next w:val="a0"/>
    <w:autoRedefine/>
    <w:uiPriority w:val="39"/>
    <w:unhideWhenUsed/>
    <w:rsid w:val="006633F4"/>
    <w:pPr>
      <w:spacing w:after="100"/>
      <w:ind w:left="1100"/>
    </w:pPr>
  </w:style>
  <w:style w:type="paragraph" w:styleId="70">
    <w:name w:val="toc 7"/>
    <w:basedOn w:val="a0"/>
    <w:next w:val="a0"/>
    <w:autoRedefine/>
    <w:uiPriority w:val="39"/>
    <w:unhideWhenUsed/>
    <w:rsid w:val="006633F4"/>
    <w:pPr>
      <w:spacing w:after="100"/>
      <w:ind w:left="1320"/>
    </w:pPr>
  </w:style>
  <w:style w:type="paragraph" w:styleId="80">
    <w:name w:val="toc 8"/>
    <w:basedOn w:val="a0"/>
    <w:next w:val="a0"/>
    <w:autoRedefine/>
    <w:uiPriority w:val="39"/>
    <w:unhideWhenUsed/>
    <w:rsid w:val="006633F4"/>
    <w:pPr>
      <w:spacing w:after="100"/>
      <w:ind w:left="1540"/>
    </w:pPr>
  </w:style>
  <w:style w:type="paragraph" w:styleId="90">
    <w:name w:val="toc 9"/>
    <w:basedOn w:val="a0"/>
    <w:next w:val="a0"/>
    <w:autoRedefine/>
    <w:uiPriority w:val="39"/>
    <w:unhideWhenUsed/>
    <w:rsid w:val="006633F4"/>
    <w:pPr>
      <w:spacing w:after="100"/>
      <w:ind w:left="1760"/>
    </w:pPr>
  </w:style>
  <w:style w:type="paragraph" w:customStyle="1" w:styleId="12">
    <w:name w:val="رئيسي1"/>
    <w:basedOn w:val="1"/>
    <w:link w:val="1Char0"/>
    <w:qFormat/>
    <w:rsid w:val="006633F4"/>
    <w:rPr>
      <w:bCs/>
    </w:rPr>
  </w:style>
  <w:style w:type="character" w:customStyle="1" w:styleId="1Char0">
    <w:name w:val="رئيسي1 Char"/>
    <w:basedOn w:val="1Char"/>
    <w:link w:val="12"/>
    <w:rsid w:val="006633F4"/>
    <w:rPr>
      <w:rFonts w:eastAsiaTheme="minorEastAsia" w:cs="Simplified Arabic"/>
      <w:bCs/>
      <w:szCs w:val="32"/>
    </w:rPr>
  </w:style>
  <w:style w:type="paragraph" w:customStyle="1" w:styleId="13">
    <w:name w:val="فرعي1"/>
    <w:basedOn w:val="1"/>
    <w:link w:val="1Char1"/>
    <w:qFormat/>
    <w:rsid w:val="006633F4"/>
    <w:pPr>
      <w:spacing w:after="0"/>
      <w:jc w:val="left"/>
    </w:pPr>
    <w:rPr>
      <w:rFonts w:eastAsia="Calibri"/>
      <w:bCs/>
    </w:rPr>
  </w:style>
  <w:style w:type="character" w:customStyle="1" w:styleId="1Char1">
    <w:name w:val="فرعي1 Char"/>
    <w:basedOn w:val="1Char"/>
    <w:link w:val="13"/>
    <w:rsid w:val="006633F4"/>
    <w:rPr>
      <w:rFonts w:eastAsia="Calibri" w:cs="Simplified Arabic"/>
      <w:bCs/>
      <w:szCs w:val="32"/>
    </w:rPr>
  </w:style>
  <w:style w:type="paragraph" w:customStyle="1" w:styleId="24">
    <w:name w:val="فرعي 2"/>
    <w:basedOn w:val="1"/>
    <w:link w:val="2Char3"/>
    <w:qFormat/>
    <w:rsid w:val="006633F4"/>
    <w:pPr>
      <w:spacing w:after="0"/>
      <w:jc w:val="left"/>
    </w:pPr>
    <w:rPr>
      <w:rFonts w:eastAsia="Times New Roman"/>
      <w:b/>
      <w:bCs/>
    </w:rPr>
  </w:style>
  <w:style w:type="character" w:customStyle="1" w:styleId="2Char3">
    <w:name w:val="فرعي 2 Char"/>
    <w:basedOn w:val="1Char"/>
    <w:link w:val="24"/>
    <w:rsid w:val="006633F4"/>
    <w:rPr>
      <w:rFonts w:eastAsia="Times New Roman" w:cs="Simplified Arabic"/>
      <w:b/>
      <w:bCs/>
      <w:szCs w:val="32"/>
    </w:rPr>
  </w:style>
  <w:style w:type="paragraph" w:customStyle="1" w:styleId="afc">
    <w:name w:val="فهرس جداول"/>
    <w:basedOn w:val="af5"/>
    <w:link w:val="Chare"/>
    <w:qFormat/>
    <w:rsid w:val="006633F4"/>
    <w:pPr>
      <w:spacing w:after="0"/>
      <w:ind w:left="43"/>
      <w:jc w:val="center"/>
    </w:pPr>
    <w:rPr>
      <w:rFonts w:ascii="Simplified Arabic" w:hAnsi="Simplified Arabic" w:cs="Simplified Arabic"/>
      <w:b/>
      <w:bCs/>
      <w:sz w:val="24"/>
      <w:szCs w:val="24"/>
    </w:rPr>
  </w:style>
  <w:style w:type="character" w:customStyle="1" w:styleId="Chare">
    <w:name w:val="فهرس جداول Char"/>
    <w:basedOn w:val="Char9"/>
    <w:link w:val="afc"/>
    <w:rsid w:val="006633F4"/>
    <w:rPr>
      <w:rFonts w:ascii="Simplified Arabic" w:eastAsiaTheme="minorEastAsia" w:hAnsi="Simplified Arabic" w:cs="Simplified Arabic"/>
      <w:b/>
      <w:bCs/>
      <w:sz w:val="24"/>
      <w:szCs w:val="24"/>
    </w:rPr>
  </w:style>
  <w:style w:type="character" w:customStyle="1" w:styleId="tlid-translation">
    <w:name w:val="tlid-translation"/>
    <w:basedOn w:val="a1"/>
    <w:rsid w:val="006633F4"/>
  </w:style>
  <w:style w:type="paragraph" w:customStyle="1" w:styleId="afd">
    <w:name w:val="الرئيسي"/>
    <w:basedOn w:val="a0"/>
    <w:link w:val="Charf"/>
    <w:qFormat/>
    <w:rsid w:val="006633F4"/>
    <w:pPr>
      <w:jc w:val="center"/>
    </w:pPr>
    <w:rPr>
      <w:rFonts w:ascii="Simplified Arabic" w:eastAsiaTheme="minorHAnsi" w:hAnsi="Simplified Arabic" w:cs="Simplified Arabic"/>
      <w:b/>
      <w:bCs/>
      <w:sz w:val="32"/>
      <w:szCs w:val="32"/>
    </w:rPr>
  </w:style>
  <w:style w:type="character" w:customStyle="1" w:styleId="Charf">
    <w:name w:val="الرئيسي Char"/>
    <w:basedOn w:val="a1"/>
    <w:link w:val="afd"/>
    <w:rsid w:val="006633F4"/>
    <w:rPr>
      <w:rFonts w:ascii="Simplified Arabic" w:hAnsi="Simplified Arabic" w:cs="Simplified Arabic"/>
      <w:b/>
      <w:bCs/>
      <w:sz w:val="32"/>
      <w:szCs w:val="32"/>
    </w:rPr>
  </w:style>
  <w:style w:type="paragraph" w:styleId="HTML">
    <w:name w:val="HTML Preformatted"/>
    <w:basedOn w:val="a0"/>
    <w:link w:val="HTMLChar"/>
    <w:uiPriority w:val="99"/>
    <w:unhideWhenUsed/>
    <w:rsid w:val="00663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1"/>
    <w:link w:val="HTML"/>
    <w:uiPriority w:val="99"/>
    <w:rsid w:val="006633F4"/>
    <w:rPr>
      <w:rFonts w:ascii="Courier New" w:eastAsia="Times New Roman" w:hAnsi="Courier New" w:cs="Courier New"/>
      <w:sz w:val="20"/>
      <w:szCs w:val="20"/>
    </w:rPr>
  </w:style>
  <w:style w:type="character" w:customStyle="1" w:styleId="fontstyle01">
    <w:name w:val="fontstyle01"/>
    <w:basedOn w:val="a1"/>
    <w:rsid w:val="00D735C9"/>
    <w:rPr>
      <w:rFonts w:ascii="Simplified Arabic" w:hAnsi="Simplified Arabic" w:cs="Simplified Arabic" w:hint="default"/>
      <w:b/>
      <w:bCs/>
      <w:i w:val="0"/>
      <w:iCs w:val="0"/>
      <w:color w:val="000000"/>
      <w:sz w:val="28"/>
      <w:szCs w:val="28"/>
    </w:rPr>
  </w:style>
  <w:style w:type="table" w:styleId="afe">
    <w:name w:val="Table Grid"/>
    <w:basedOn w:val="a2"/>
    <w:uiPriority w:val="59"/>
    <w:rsid w:val="000170BD"/>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
    <w:name w:val="footnote reference"/>
    <w:basedOn w:val="a1"/>
    <w:semiHidden/>
    <w:unhideWhenUsed/>
    <w:rsid w:val="00725179"/>
    <w:rPr>
      <w:vertAlign w:val="superscript"/>
    </w:rPr>
  </w:style>
  <w:style w:type="paragraph" w:customStyle="1" w:styleId="aff0">
    <w:name w:val="شكل"/>
    <w:basedOn w:val="af0"/>
    <w:link w:val="Charf0"/>
    <w:qFormat/>
    <w:rsid w:val="00725179"/>
    <w:rPr>
      <w:rFonts w:ascii="Simplified Arabic" w:hAnsi="Simplified Arabic"/>
      <w:sz w:val="24"/>
      <w:szCs w:val="24"/>
    </w:rPr>
  </w:style>
  <w:style w:type="character" w:customStyle="1" w:styleId="Charf0">
    <w:name w:val="شكل Char"/>
    <w:basedOn w:val="Char6"/>
    <w:link w:val="aff0"/>
    <w:rsid w:val="00725179"/>
    <w:rPr>
      <w:rFonts w:ascii="Simplified Arabic" w:hAnsi="Simplified Arabic" w:cs="Simplified Arabic"/>
      <w:b/>
      <w:bCs/>
      <w:sz w:val="24"/>
      <w:szCs w:val="24"/>
      <w:lang w:bidi="ar-YE"/>
    </w:rPr>
  </w:style>
  <w:style w:type="character" w:customStyle="1" w:styleId="arabisque">
    <w:name w:val="arabisque"/>
    <w:basedOn w:val="a1"/>
    <w:rsid w:val="00EE6653"/>
  </w:style>
  <w:style w:type="character" w:customStyle="1" w:styleId="hadith">
    <w:name w:val="hadith"/>
    <w:basedOn w:val="a1"/>
    <w:rsid w:val="00EE6653"/>
  </w:style>
  <w:style w:type="character" w:customStyle="1" w:styleId="acopre">
    <w:name w:val="acopre"/>
    <w:basedOn w:val="a1"/>
    <w:rsid w:val="00F50E78"/>
  </w:style>
  <w:style w:type="character" w:customStyle="1" w:styleId="tojvnm2t">
    <w:name w:val="tojvnm2t"/>
    <w:basedOn w:val="a1"/>
    <w:rsid w:val="001C4102"/>
  </w:style>
  <w:style w:type="character" w:customStyle="1" w:styleId="markedcontent">
    <w:name w:val="markedcontent"/>
    <w:basedOn w:val="a1"/>
    <w:rsid w:val="004B60CE"/>
  </w:style>
  <w:style w:type="character" w:customStyle="1" w:styleId="14">
    <w:name w:val="إشارة لم يتم حلها1"/>
    <w:basedOn w:val="a1"/>
    <w:uiPriority w:val="99"/>
    <w:semiHidden/>
    <w:unhideWhenUsed/>
    <w:rsid w:val="00E60823"/>
    <w:rPr>
      <w:color w:val="605E5C"/>
      <w:shd w:val="clear" w:color="auto" w:fill="E1DFDD"/>
    </w:rPr>
  </w:style>
  <w:style w:type="character" w:customStyle="1" w:styleId="search-keys">
    <w:name w:val="search-keys"/>
    <w:basedOn w:val="a1"/>
    <w:rsid w:val="00EB4E71"/>
  </w:style>
  <w:style w:type="character" w:customStyle="1" w:styleId="25">
    <w:name w:val="إشارة لم يتم حلها2"/>
    <w:basedOn w:val="a1"/>
    <w:uiPriority w:val="99"/>
    <w:semiHidden/>
    <w:unhideWhenUsed/>
    <w:rsid w:val="00C45EA5"/>
    <w:rPr>
      <w:color w:val="605E5C"/>
      <w:shd w:val="clear" w:color="auto" w:fill="E1DFDD"/>
    </w:rPr>
  </w:style>
  <w:style w:type="table" w:customStyle="1" w:styleId="15">
    <w:name w:val="شبكة جدول1"/>
    <w:basedOn w:val="a2"/>
    <w:next w:val="afe"/>
    <w:uiPriority w:val="59"/>
    <w:rsid w:val="00EF0F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asheader">
    <w:name w:val="ayaasheader"/>
    <w:basedOn w:val="a1"/>
    <w:rsid w:val="00EA582E"/>
  </w:style>
  <w:style w:type="paragraph" w:customStyle="1" w:styleId="150">
    <w:name w:val="جنب15"/>
    <w:basedOn w:val="a0"/>
    <w:qFormat/>
    <w:rsid w:val="00301B42"/>
    <w:pPr>
      <w:spacing w:before="120" w:after="120" w:line="240" w:lineRule="auto"/>
      <w:jc w:val="lowKashida"/>
    </w:pPr>
    <w:rPr>
      <w:rFonts w:ascii="Simplified Arabic" w:eastAsiaTheme="minorHAnsi" w:hAnsi="Simplified Arabic" w:cs="Simplified Arabic"/>
      <w:b/>
      <w:bCs/>
      <w:sz w:val="30"/>
      <w:szCs w:val="30"/>
    </w:rPr>
  </w:style>
  <w:style w:type="paragraph" w:customStyle="1" w:styleId="aff1">
    <w:name w:val="جدول"/>
    <w:basedOn w:val="a0"/>
    <w:link w:val="Charf1"/>
    <w:qFormat/>
    <w:rsid w:val="00301B42"/>
    <w:pPr>
      <w:spacing w:before="120" w:after="0" w:line="240" w:lineRule="auto"/>
      <w:jc w:val="center"/>
    </w:pPr>
    <w:rPr>
      <w:rFonts w:ascii="Simplified Arabic" w:eastAsia="Calibri" w:hAnsi="Simplified Arabic" w:cs="Simplified Arabic"/>
      <w:b/>
      <w:bCs/>
      <w:sz w:val="28"/>
      <w:szCs w:val="28"/>
      <w:shd w:val="clear" w:color="auto" w:fill="FFFFFF"/>
    </w:rPr>
  </w:style>
  <w:style w:type="character" w:customStyle="1" w:styleId="Charf1">
    <w:name w:val="جدول Char"/>
    <w:link w:val="aff1"/>
    <w:rsid w:val="00301B42"/>
    <w:rPr>
      <w:rFonts w:ascii="Simplified Arabic" w:eastAsia="Calibri" w:hAnsi="Simplified Arabic" w:cs="Simplified Arabic"/>
      <w:b/>
      <w:bCs/>
      <w:sz w:val="28"/>
      <w:szCs w:val="28"/>
    </w:rPr>
  </w:style>
  <w:style w:type="numbering" w:customStyle="1" w:styleId="16">
    <w:name w:val="بلا قائمة1"/>
    <w:next w:val="a3"/>
    <w:uiPriority w:val="99"/>
    <w:semiHidden/>
    <w:unhideWhenUsed/>
    <w:rsid w:val="009C7273"/>
  </w:style>
  <w:style w:type="numbering" w:customStyle="1" w:styleId="26">
    <w:name w:val="بلا قائمة2"/>
    <w:next w:val="a3"/>
    <w:uiPriority w:val="99"/>
    <w:semiHidden/>
    <w:unhideWhenUsed/>
    <w:rsid w:val="009C7273"/>
  </w:style>
  <w:style w:type="numbering" w:customStyle="1" w:styleId="34">
    <w:name w:val="بلا قائمة3"/>
    <w:next w:val="a3"/>
    <w:uiPriority w:val="99"/>
    <w:semiHidden/>
    <w:unhideWhenUsed/>
    <w:rsid w:val="009C7273"/>
  </w:style>
  <w:style w:type="character" w:customStyle="1" w:styleId="index">
    <w:name w:val="index"/>
    <w:basedOn w:val="a1"/>
    <w:rsid w:val="009C7273"/>
  </w:style>
  <w:style w:type="paragraph" w:customStyle="1" w:styleId="17">
    <w:name w:val="سرد الفقرات1"/>
    <w:basedOn w:val="a0"/>
    <w:qFormat/>
    <w:rsid w:val="009C7273"/>
    <w:pPr>
      <w:spacing w:after="0" w:line="240" w:lineRule="auto"/>
      <w:ind w:left="720"/>
      <w:contextualSpacing/>
    </w:pPr>
    <w:rPr>
      <w:rFonts w:ascii="Times New Roman" w:eastAsia="Calibri" w:hAnsi="Times New Roman" w:cs="Simplified Arabic"/>
      <w:sz w:val="26"/>
      <w:szCs w:val="26"/>
      <w:lang w:eastAsia="ar-SA"/>
    </w:rPr>
  </w:style>
  <w:style w:type="paragraph" w:customStyle="1" w:styleId="18">
    <w:name w:val="نمط1"/>
    <w:basedOn w:val="a0"/>
    <w:qFormat/>
    <w:rsid w:val="009C7273"/>
    <w:pPr>
      <w:jc w:val="both"/>
    </w:pPr>
    <w:rPr>
      <w:rFonts w:ascii="Simplified Arabic" w:eastAsia="Calibri" w:hAnsi="Simplified Arabic" w:cs="Simplified Arabic"/>
      <w:sz w:val="28"/>
      <w:szCs w:val="28"/>
    </w:rPr>
  </w:style>
  <w:style w:type="paragraph" w:customStyle="1" w:styleId="aff2">
    <w:name w:val="جداول"/>
    <w:basedOn w:val="a0"/>
    <w:autoRedefine/>
    <w:qFormat/>
    <w:rsid w:val="009C7273"/>
    <w:pPr>
      <w:tabs>
        <w:tab w:val="right" w:pos="880"/>
        <w:tab w:val="center" w:pos="1510"/>
      </w:tabs>
      <w:spacing w:after="0" w:line="240" w:lineRule="auto"/>
      <w:ind w:left="70"/>
      <w:contextualSpacing/>
      <w:jc w:val="center"/>
    </w:pPr>
    <w:rPr>
      <w:rFonts w:ascii="Simplified Arabic" w:eastAsia="Calibri" w:hAnsi="Simplified Arabic" w:cs="Simplified Arabic"/>
      <w:b/>
      <w:bCs/>
      <w:sz w:val="28"/>
      <w:szCs w:val="28"/>
      <w:lang w:eastAsia="ar-SA"/>
    </w:rPr>
  </w:style>
  <w:style w:type="character" w:customStyle="1" w:styleId="Char11">
    <w:name w:val="تذييل الصفحة Char1"/>
    <w:basedOn w:val="a1"/>
    <w:rsid w:val="009C7273"/>
    <w:rPr>
      <w:rFonts w:ascii="Times New Roman" w:eastAsia="Times New Roman" w:hAnsi="Times New Roman" w:cs="Times New Roman"/>
      <w:sz w:val="24"/>
      <w:szCs w:val="24"/>
    </w:rPr>
  </w:style>
  <w:style w:type="paragraph" w:customStyle="1" w:styleId="aff3">
    <w:name w:val="فرعي"/>
    <w:basedOn w:val="2"/>
    <w:link w:val="Charf2"/>
    <w:qFormat/>
    <w:rsid w:val="009C7273"/>
    <w:pPr>
      <w:keepLines w:val="0"/>
      <w:spacing w:before="120" w:after="120" w:line="240" w:lineRule="auto"/>
      <w:jc w:val="lowKashida"/>
    </w:pPr>
    <w:rPr>
      <w:rFonts w:ascii="Simplified Arabic" w:eastAsia="Times New Roman" w:hAnsi="Simplified Arabic" w:cs="Times New Roman"/>
      <w:b w:val="0"/>
      <w:i/>
      <w:color w:val="auto"/>
      <w:sz w:val="32"/>
      <w:szCs w:val="32"/>
    </w:rPr>
  </w:style>
  <w:style w:type="character" w:customStyle="1" w:styleId="Charf2">
    <w:name w:val="فرعي Char"/>
    <w:link w:val="aff3"/>
    <w:rsid w:val="009C7273"/>
    <w:rPr>
      <w:rFonts w:ascii="Simplified Arabic" w:eastAsia="Times New Roman" w:hAnsi="Simplified Arabic" w:cs="Times New Roman"/>
      <w:bCs/>
      <w:i/>
      <w:sz w:val="32"/>
      <w:szCs w:val="32"/>
    </w:rPr>
  </w:style>
  <w:style w:type="character" w:customStyle="1" w:styleId="Char12">
    <w:name w:val="رأس الصفحة Char1"/>
    <w:basedOn w:val="a1"/>
    <w:rsid w:val="009C7273"/>
    <w:rPr>
      <w:rFonts w:eastAsiaTheme="minorHAnsi"/>
    </w:rPr>
  </w:style>
  <w:style w:type="paragraph" w:customStyle="1" w:styleId="quran">
    <w:name w:val="quran"/>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النص"/>
    <w:basedOn w:val="a0"/>
    <w:rsid w:val="009C7273"/>
    <w:pPr>
      <w:numPr>
        <w:numId w:val="20"/>
      </w:numPr>
      <w:spacing w:after="0" w:line="240" w:lineRule="auto"/>
      <w:jc w:val="lowKashida"/>
    </w:pPr>
    <w:rPr>
      <w:rFonts w:ascii="Times New Roman" w:eastAsia="Times New Roman" w:hAnsi="Times New Roman" w:cs="Akhbar MT"/>
      <w:bCs/>
      <w:sz w:val="20"/>
      <w:szCs w:val="32"/>
    </w:rPr>
  </w:style>
  <w:style w:type="paragraph" w:styleId="aff4">
    <w:name w:val="Block Text"/>
    <w:basedOn w:val="a0"/>
    <w:rsid w:val="009C7273"/>
    <w:pPr>
      <w:spacing w:after="0" w:line="240" w:lineRule="auto"/>
      <w:ind w:left="3" w:firstLine="717"/>
      <w:jc w:val="lowKashida"/>
    </w:pPr>
    <w:rPr>
      <w:rFonts w:ascii="Times New Roman" w:eastAsia="Times New Roman" w:hAnsi="Times New Roman" w:cs="Simplified Arabic"/>
      <w:b/>
      <w:sz w:val="28"/>
      <w:szCs w:val="30"/>
    </w:rPr>
  </w:style>
  <w:style w:type="paragraph" w:styleId="aff5">
    <w:name w:val="Plain Text"/>
    <w:basedOn w:val="a0"/>
    <w:link w:val="Charf3"/>
    <w:rsid w:val="009C7273"/>
    <w:pPr>
      <w:autoSpaceDE w:val="0"/>
      <w:autoSpaceDN w:val="0"/>
      <w:spacing w:after="0" w:line="240" w:lineRule="auto"/>
    </w:pPr>
    <w:rPr>
      <w:rFonts w:ascii="Courier New" w:eastAsia="Times New Roman" w:hAnsi="Courier New" w:cs="Times New Roman"/>
      <w:sz w:val="20"/>
      <w:szCs w:val="20"/>
    </w:rPr>
  </w:style>
  <w:style w:type="character" w:customStyle="1" w:styleId="Charf3">
    <w:name w:val="نص عادي Char"/>
    <w:basedOn w:val="a1"/>
    <w:link w:val="aff5"/>
    <w:rsid w:val="009C7273"/>
    <w:rPr>
      <w:rFonts w:ascii="Courier New" w:eastAsia="Times New Roman" w:hAnsi="Courier New" w:cs="Times New Roman"/>
      <w:sz w:val="20"/>
      <w:szCs w:val="20"/>
    </w:rPr>
  </w:style>
  <w:style w:type="paragraph" w:customStyle="1" w:styleId="s7adeth">
    <w:name w:val="s7adeth"/>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TML0">
    <w:name w:val="HTML Cite"/>
    <w:uiPriority w:val="99"/>
    <w:semiHidden/>
    <w:unhideWhenUsed/>
    <w:rsid w:val="009C7273"/>
    <w:rPr>
      <w:i/>
      <w:iCs/>
    </w:rPr>
  </w:style>
  <w:style w:type="paragraph" w:customStyle="1" w:styleId="aff6">
    <w:name w:val="جدوووووووول"/>
    <w:basedOn w:val="10"/>
    <w:link w:val="Charf4"/>
    <w:qFormat/>
    <w:rsid w:val="009C7273"/>
    <w:pPr>
      <w:spacing w:before="120" w:after="120"/>
      <w:ind w:left="0"/>
      <w:jc w:val="center"/>
    </w:pPr>
    <w:rPr>
      <w:rFonts w:eastAsia="Times New Roman" w:cs="Times New Roman"/>
      <w:b w:val="0"/>
      <w:noProof w:val="0"/>
      <w:szCs w:val="28"/>
    </w:rPr>
  </w:style>
  <w:style w:type="character" w:customStyle="1" w:styleId="Charf4">
    <w:name w:val="جدوووووووول Char"/>
    <w:link w:val="aff6"/>
    <w:rsid w:val="009C7273"/>
    <w:rPr>
      <w:rFonts w:ascii="Simplified Arabic" w:eastAsia="Times New Roman" w:hAnsi="Simplified Arabic" w:cs="Times New Roman"/>
      <w:bCs/>
      <w:sz w:val="24"/>
      <w:szCs w:val="28"/>
    </w:rPr>
  </w:style>
  <w:style w:type="paragraph" w:customStyle="1" w:styleId="aff7">
    <w:name w:val="رئيسي"/>
    <w:basedOn w:val="1"/>
    <w:link w:val="Charf5"/>
    <w:qFormat/>
    <w:rsid w:val="009C7273"/>
    <w:pPr>
      <w:keepNext/>
      <w:spacing w:before="120" w:after="120" w:line="240" w:lineRule="auto"/>
    </w:pPr>
    <w:rPr>
      <w:rFonts w:ascii="Simplified Arabic" w:eastAsia="Times New Roman" w:hAnsi="Simplified Arabic" w:cs="Times New Roman"/>
      <w:kern w:val="32"/>
      <w:sz w:val="52"/>
      <w:szCs w:val="52"/>
    </w:rPr>
  </w:style>
  <w:style w:type="character" w:customStyle="1" w:styleId="Charf5">
    <w:name w:val="رئيسي Char"/>
    <w:link w:val="aff7"/>
    <w:rsid w:val="009C7273"/>
    <w:rPr>
      <w:rFonts w:ascii="Simplified Arabic" w:eastAsia="Times New Roman" w:hAnsi="Simplified Arabic" w:cs="Times New Roman"/>
      <w:kern w:val="32"/>
      <w:sz w:val="52"/>
      <w:szCs w:val="52"/>
    </w:rPr>
  </w:style>
  <w:style w:type="paragraph" w:customStyle="1" w:styleId="Default">
    <w:name w:val="Default"/>
    <w:rsid w:val="009C7273"/>
    <w:pPr>
      <w:pBdr>
        <w:top w:val="nil"/>
        <w:left w:val="nil"/>
        <w:bottom w:val="nil"/>
        <w:right w:val="nil"/>
        <w:between w:val="nil"/>
        <w:bar w:val="nil"/>
      </w:pBdr>
      <w:bidi/>
      <w:spacing w:after="0" w:line="240" w:lineRule="auto"/>
    </w:pPr>
    <w:rPr>
      <w:rFonts w:ascii="Helvetica" w:eastAsia="Arial Unicode MS" w:hAnsi="Arial Unicode MS" w:cs="Arial Unicode MS"/>
      <w:color w:val="000000"/>
      <w:bdr w:val="nil"/>
    </w:rPr>
  </w:style>
  <w:style w:type="numbering" w:customStyle="1" w:styleId="110">
    <w:name w:val="بلا قائمة11"/>
    <w:next w:val="a3"/>
    <w:uiPriority w:val="99"/>
    <w:semiHidden/>
    <w:unhideWhenUsed/>
    <w:rsid w:val="009C7273"/>
  </w:style>
  <w:style w:type="numbering" w:customStyle="1" w:styleId="111">
    <w:name w:val="بلا قائمة111"/>
    <w:next w:val="a3"/>
    <w:uiPriority w:val="99"/>
    <w:semiHidden/>
    <w:unhideWhenUsed/>
    <w:rsid w:val="009C7273"/>
  </w:style>
  <w:style w:type="table" w:customStyle="1" w:styleId="112">
    <w:name w:val="شبكة جدول11"/>
    <w:basedOn w:val="a2"/>
    <w:next w:val="afe"/>
    <w:uiPriority w:val="59"/>
    <w:rsid w:val="009C727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FollowedHyperlink"/>
    <w:uiPriority w:val="99"/>
    <w:semiHidden/>
    <w:unhideWhenUsed/>
    <w:rsid w:val="009C7273"/>
    <w:rPr>
      <w:color w:val="800080"/>
      <w:u w:val="single"/>
    </w:rPr>
  </w:style>
  <w:style w:type="character" w:customStyle="1" w:styleId="Char13">
    <w:name w:val="تذييل صفحة Char1"/>
    <w:basedOn w:val="a1"/>
    <w:uiPriority w:val="99"/>
    <w:semiHidden/>
    <w:rsid w:val="009C7273"/>
    <w:rPr>
      <w:rFonts w:ascii="Times New Roman" w:eastAsia="Times New Roman" w:hAnsi="Times New Roman" w:cs="Times New Roman"/>
      <w:sz w:val="24"/>
      <w:szCs w:val="24"/>
    </w:rPr>
  </w:style>
  <w:style w:type="character" w:styleId="aff9">
    <w:name w:val="page number"/>
    <w:basedOn w:val="a1"/>
    <w:uiPriority w:val="99"/>
    <w:semiHidden/>
    <w:unhideWhenUsed/>
    <w:rsid w:val="009C7273"/>
  </w:style>
  <w:style w:type="character" w:customStyle="1" w:styleId="Charf6">
    <w:name w:val="تذييل صفحة Char"/>
    <w:uiPriority w:val="99"/>
    <w:rsid w:val="009C7273"/>
    <w:rPr>
      <w:rFonts w:ascii="Times New Roman" w:eastAsia="Times New Roman" w:hAnsi="Times New Roman" w:cs="Times New Roman"/>
      <w:snapToGrid w:val="0"/>
      <w:sz w:val="20"/>
      <w:szCs w:val="20"/>
      <w:lang w:eastAsia="ar-SA"/>
    </w:rPr>
  </w:style>
  <w:style w:type="character" w:customStyle="1" w:styleId="Charf7">
    <w:name w:val="رأس صفحة Char"/>
    <w:uiPriority w:val="99"/>
    <w:rsid w:val="009C7273"/>
    <w:rPr>
      <w:sz w:val="24"/>
      <w:szCs w:val="24"/>
    </w:rPr>
  </w:style>
  <w:style w:type="character" w:customStyle="1" w:styleId="u-linkcomplex-target">
    <w:name w:val="u-linkcomplex-target"/>
    <w:basedOn w:val="a1"/>
    <w:rsid w:val="009C7273"/>
  </w:style>
  <w:style w:type="numbering" w:customStyle="1" w:styleId="41">
    <w:name w:val="بلا قائمة4"/>
    <w:next w:val="a3"/>
    <w:uiPriority w:val="99"/>
    <w:semiHidden/>
    <w:unhideWhenUsed/>
    <w:rsid w:val="009C7273"/>
  </w:style>
  <w:style w:type="table" w:customStyle="1" w:styleId="27">
    <w:name w:val="شبكة جدول2"/>
    <w:basedOn w:val="a2"/>
    <w:next w:val="afe"/>
    <w:uiPriority w:val="59"/>
    <w:rsid w:val="009C727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
    <w:name w:val="sub-title"/>
    <w:rsid w:val="009C7273"/>
  </w:style>
  <w:style w:type="paragraph" w:customStyle="1" w:styleId="default0">
    <w:name w:val="default"/>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wjy">
    <w:name w:val="_5wjy"/>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rsid w:val="009C7273"/>
  </w:style>
  <w:style w:type="character" w:customStyle="1" w:styleId="rphighlightallclass">
    <w:name w:val="rphighlightallclass"/>
    <w:rsid w:val="009C7273"/>
  </w:style>
  <w:style w:type="paragraph" w:customStyle="1" w:styleId="affa">
    <w:name w:val="مللللللحق"/>
    <w:basedOn w:val="a0"/>
    <w:link w:val="Charf8"/>
    <w:qFormat/>
    <w:rsid w:val="009C7273"/>
    <w:pPr>
      <w:jc w:val="center"/>
    </w:pPr>
    <w:rPr>
      <w:rFonts w:ascii="Simplified Arabic" w:eastAsia="Calibri" w:hAnsi="Simplified Arabic" w:cs="Simplified Arabic"/>
      <w:b/>
      <w:bCs/>
      <w:sz w:val="30"/>
      <w:szCs w:val="30"/>
      <w:lang w:bidi="ar-JO"/>
    </w:rPr>
  </w:style>
  <w:style w:type="character" w:customStyle="1" w:styleId="Charf8">
    <w:name w:val="مللللللحق Char"/>
    <w:link w:val="affa"/>
    <w:rsid w:val="009C7273"/>
    <w:rPr>
      <w:rFonts w:ascii="Simplified Arabic" w:eastAsia="Calibri" w:hAnsi="Simplified Arabic" w:cs="Simplified Arabic"/>
      <w:b/>
      <w:bCs/>
      <w:sz w:val="30"/>
      <w:szCs w:val="30"/>
      <w:lang w:bidi="ar-JO"/>
    </w:rPr>
  </w:style>
  <w:style w:type="table" w:customStyle="1" w:styleId="35">
    <w:name w:val="شبكة جدول3"/>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شبكة جدول4"/>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شبكة جدول5"/>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شبكة جدول7"/>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شبكة جدول8"/>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0">
    <w:name w:val="وسط16"/>
    <w:basedOn w:val="1"/>
    <w:qFormat/>
    <w:rsid w:val="009C7273"/>
    <w:pPr>
      <w:keepNext/>
      <w:keepLines/>
      <w:spacing w:before="120" w:after="120" w:line="240" w:lineRule="auto"/>
    </w:pPr>
    <w:rPr>
      <w:rFonts w:ascii="Simplified Arabic" w:eastAsiaTheme="majorEastAsia" w:hAnsi="Simplified Arabic"/>
      <w:b/>
      <w:bCs/>
      <w:color w:val="000000" w:themeColor="text1"/>
      <w:sz w:val="32"/>
    </w:rPr>
  </w:style>
  <w:style w:type="paragraph" w:styleId="affb">
    <w:name w:val="endnote text"/>
    <w:basedOn w:val="a0"/>
    <w:link w:val="Charf9"/>
    <w:uiPriority w:val="99"/>
    <w:semiHidden/>
    <w:unhideWhenUsed/>
    <w:rsid w:val="009C7273"/>
    <w:pPr>
      <w:bidi w:val="0"/>
      <w:spacing w:after="0" w:line="240" w:lineRule="auto"/>
    </w:pPr>
    <w:rPr>
      <w:rFonts w:eastAsiaTheme="minorHAnsi"/>
      <w:sz w:val="20"/>
      <w:szCs w:val="20"/>
    </w:rPr>
  </w:style>
  <w:style w:type="character" w:customStyle="1" w:styleId="Charf9">
    <w:name w:val="نص تعليق ختامي Char"/>
    <w:basedOn w:val="a1"/>
    <w:link w:val="affb"/>
    <w:uiPriority w:val="99"/>
    <w:semiHidden/>
    <w:rsid w:val="009C7273"/>
    <w:rPr>
      <w:sz w:val="20"/>
      <w:szCs w:val="20"/>
    </w:rPr>
  </w:style>
  <w:style w:type="character" w:styleId="affc">
    <w:name w:val="endnote reference"/>
    <w:basedOn w:val="a1"/>
    <w:uiPriority w:val="99"/>
    <w:semiHidden/>
    <w:unhideWhenUsed/>
    <w:rsid w:val="009C7273"/>
    <w:rPr>
      <w:vertAlign w:val="superscript"/>
    </w:rPr>
  </w:style>
  <w:style w:type="paragraph" w:customStyle="1" w:styleId="affd">
    <w:name w:val="ملحق"/>
    <w:basedOn w:val="a0"/>
    <w:qFormat/>
    <w:rsid w:val="009C7273"/>
    <w:pPr>
      <w:spacing w:before="120" w:after="120" w:line="240" w:lineRule="auto"/>
      <w:jc w:val="center"/>
    </w:pPr>
    <w:rPr>
      <w:rFonts w:ascii="Times New Roman" w:eastAsiaTheme="minorHAnsi" w:hAnsi="Times New Roman" w:cs="Simplified Arabic"/>
      <w:b/>
      <w:bCs/>
      <w:sz w:val="28"/>
      <w:szCs w:val="28"/>
    </w:rPr>
  </w:style>
  <w:style w:type="character" w:customStyle="1" w:styleId="addmd">
    <w:name w:val="addmd"/>
    <w:basedOn w:val="a1"/>
    <w:rsid w:val="00B82D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33F4"/>
    <w:pPr>
      <w:bidi/>
    </w:pPr>
    <w:rPr>
      <w:rFonts w:eastAsiaTheme="minorEastAsia"/>
    </w:rPr>
  </w:style>
  <w:style w:type="paragraph" w:styleId="1">
    <w:name w:val="heading 1"/>
    <w:aliases w:val="Heading 1 Char"/>
    <w:basedOn w:val="a0"/>
    <w:next w:val="a0"/>
    <w:link w:val="1Char"/>
    <w:qFormat/>
    <w:rsid w:val="006633F4"/>
    <w:pPr>
      <w:jc w:val="center"/>
      <w:outlineLvl w:val="0"/>
    </w:pPr>
    <w:rPr>
      <w:rFonts w:cs="Simplified Arabic"/>
      <w:szCs w:val="32"/>
    </w:rPr>
  </w:style>
  <w:style w:type="paragraph" w:styleId="2">
    <w:name w:val="heading 2"/>
    <w:aliases w:val="عنوووووان 22"/>
    <w:basedOn w:val="a0"/>
    <w:next w:val="a0"/>
    <w:link w:val="2Char"/>
    <w:uiPriority w:val="9"/>
    <w:unhideWhenUsed/>
    <w:qFormat/>
    <w:rsid w:val="006633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Char"/>
    <w:uiPriority w:val="9"/>
    <w:unhideWhenUsed/>
    <w:qFormat/>
    <w:rsid w:val="006633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Char"/>
    <w:uiPriority w:val="9"/>
    <w:unhideWhenUsed/>
    <w:qFormat/>
    <w:rsid w:val="006633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uiPriority w:val="9"/>
    <w:unhideWhenUsed/>
    <w:qFormat/>
    <w:rsid w:val="006633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Char"/>
    <w:uiPriority w:val="9"/>
    <w:unhideWhenUsed/>
    <w:qFormat/>
    <w:rsid w:val="006633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Char"/>
    <w:uiPriority w:val="9"/>
    <w:unhideWhenUsed/>
    <w:qFormat/>
    <w:rsid w:val="006633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Char"/>
    <w:uiPriority w:val="9"/>
    <w:unhideWhenUsed/>
    <w:qFormat/>
    <w:rsid w:val="006633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Char"/>
    <w:uiPriority w:val="9"/>
    <w:unhideWhenUsed/>
    <w:qFormat/>
    <w:rsid w:val="006633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aliases w:val="Heading 1 Char Char"/>
    <w:basedOn w:val="a1"/>
    <w:link w:val="1"/>
    <w:rsid w:val="006633F4"/>
    <w:rPr>
      <w:rFonts w:eastAsiaTheme="minorEastAsia" w:cs="Simplified Arabic"/>
      <w:szCs w:val="32"/>
    </w:rPr>
  </w:style>
  <w:style w:type="character" w:customStyle="1" w:styleId="2Char">
    <w:name w:val="عنوان 2 Char"/>
    <w:aliases w:val="عنوووووان 22 Char"/>
    <w:basedOn w:val="a1"/>
    <w:link w:val="2"/>
    <w:uiPriority w:val="9"/>
    <w:rsid w:val="006633F4"/>
    <w:rPr>
      <w:rFonts w:asciiTheme="majorHAnsi" w:eastAsiaTheme="majorEastAsia" w:hAnsiTheme="majorHAnsi" w:cstheme="majorBidi"/>
      <w:b/>
      <w:bCs/>
      <w:color w:val="4F81BD" w:themeColor="accent1"/>
      <w:sz w:val="26"/>
      <w:szCs w:val="26"/>
    </w:rPr>
  </w:style>
  <w:style w:type="character" w:customStyle="1" w:styleId="3Char">
    <w:name w:val="عنوان 3 Char"/>
    <w:basedOn w:val="a1"/>
    <w:link w:val="3"/>
    <w:uiPriority w:val="9"/>
    <w:rsid w:val="006633F4"/>
    <w:rPr>
      <w:rFonts w:asciiTheme="majorHAnsi" w:eastAsiaTheme="majorEastAsia" w:hAnsiTheme="majorHAnsi" w:cstheme="majorBidi"/>
      <w:b/>
      <w:bCs/>
      <w:color w:val="4F81BD" w:themeColor="accent1"/>
    </w:rPr>
  </w:style>
  <w:style w:type="character" w:customStyle="1" w:styleId="4Char">
    <w:name w:val="عنوان 4 Char"/>
    <w:basedOn w:val="a1"/>
    <w:link w:val="4"/>
    <w:uiPriority w:val="9"/>
    <w:rsid w:val="006633F4"/>
    <w:rPr>
      <w:rFonts w:asciiTheme="majorHAnsi" w:eastAsiaTheme="majorEastAsia" w:hAnsiTheme="majorHAnsi" w:cstheme="majorBidi"/>
      <w:b/>
      <w:bCs/>
      <w:i/>
      <w:iCs/>
      <w:color w:val="4F81BD" w:themeColor="accent1"/>
    </w:rPr>
  </w:style>
  <w:style w:type="character" w:customStyle="1" w:styleId="5Char">
    <w:name w:val="عنوان 5 Char"/>
    <w:basedOn w:val="a1"/>
    <w:link w:val="5"/>
    <w:uiPriority w:val="9"/>
    <w:rsid w:val="006633F4"/>
    <w:rPr>
      <w:rFonts w:asciiTheme="majorHAnsi" w:eastAsiaTheme="majorEastAsia" w:hAnsiTheme="majorHAnsi" w:cstheme="majorBidi"/>
      <w:color w:val="243F60" w:themeColor="accent1" w:themeShade="7F"/>
    </w:rPr>
  </w:style>
  <w:style w:type="character" w:customStyle="1" w:styleId="6Char">
    <w:name w:val="عنوان 6 Char"/>
    <w:basedOn w:val="a1"/>
    <w:link w:val="6"/>
    <w:uiPriority w:val="9"/>
    <w:rsid w:val="006633F4"/>
    <w:rPr>
      <w:rFonts w:asciiTheme="majorHAnsi" w:eastAsiaTheme="majorEastAsia" w:hAnsiTheme="majorHAnsi" w:cstheme="majorBidi"/>
      <w:i/>
      <w:iCs/>
      <w:color w:val="243F60" w:themeColor="accent1" w:themeShade="7F"/>
    </w:rPr>
  </w:style>
  <w:style w:type="character" w:customStyle="1" w:styleId="7Char">
    <w:name w:val="عنوان 7 Char"/>
    <w:basedOn w:val="a1"/>
    <w:link w:val="7"/>
    <w:uiPriority w:val="9"/>
    <w:rsid w:val="006633F4"/>
    <w:rPr>
      <w:rFonts w:asciiTheme="majorHAnsi" w:eastAsiaTheme="majorEastAsia" w:hAnsiTheme="majorHAnsi" w:cstheme="majorBidi"/>
      <w:i/>
      <w:iCs/>
      <w:color w:val="404040" w:themeColor="text1" w:themeTint="BF"/>
    </w:rPr>
  </w:style>
  <w:style w:type="character" w:customStyle="1" w:styleId="8Char">
    <w:name w:val="عنوان 8 Char"/>
    <w:basedOn w:val="a1"/>
    <w:link w:val="8"/>
    <w:uiPriority w:val="9"/>
    <w:rsid w:val="006633F4"/>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1"/>
    <w:link w:val="9"/>
    <w:uiPriority w:val="9"/>
    <w:rsid w:val="006633F4"/>
    <w:rPr>
      <w:rFonts w:asciiTheme="majorHAnsi" w:eastAsiaTheme="majorEastAsia" w:hAnsiTheme="majorHAnsi" w:cstheme="majorBidi"/>
      <w:i/>
      <w:iCs/>
      <w:color w:val="404040" w:themeColor="text1" w:themeTint="BF"/>
      <w:sz w:val="20"/>
      <w:szCs w:val="20"/>
    </w:rPr>
  </w:style>
  <w:style w:type="paragraph" w:styleId="a4">
    <w:name w:val="No Spacing"/>
    <w:aliases w:val="بسملة"/>
    <w:link w:val="Char"/>
    <w:uiPriority w:val="1"/>
    <w:qFormat/>
    <w:rsid w:val="006633F4"/>
    <w:pPr>
      <w:bidi/>
      <w:spacing w:after="0" w:line="240" w:lineRule="auto"/>
    </w:pPr>
    <w:rPr>
      <w:rFonts w:eastAsiaTheme="minorEastAsia"/>
    </w:rPr>
  </w:style>
  <w:style w:type="character" w:customStyle="1" w:styleId="Char">
    <w:name w:val="بلا تباعد Char"/>
    <w:aliases w:val="بسملة Char"/>
    <w:link w:val="a4"/>
    <w:uiPriority w:val="1"/>
    <w:rsid w:val="006633F4"/>
    <w:rPr>
      <w:rFonts w:eastAsiaTheme="minorEastAsia"/>
    </w:rPr>
  </w:style>
  <w:style w:type="paragraph" w:styleId="a5">
    <w:name w:val="footnote text"/>
    <w:basedOn w:val="a0"/>
    <w:link w:val="Char0"/>
    <w:unhideWhenUsed/>
    <w:rsid w:val="006633F4"/>
    <w:pPr>
      <w:spacing w:after="0" w:line="240" w:lineRule="auto"/>
    </w:pPr>
    <w:rPr>
      <w:sz w:val="20"/>
      <w:szCs w:val="20"/>
    </w:rPr>
  </w:style>
  <w:style w:type="character" w:customStyle="1" w:styleId="Char0">
    <w:name w:val="نص حاشية سفلية Char"/>
    <w:basedOn w:val="a1"/>
    <w:link w:val="a5"/>
    <w:rsid w:val="006633F4"/>
    <w:rPr>
      <w:rFonts w:eastAsiaTheme="minorEastAsia"/>
      <w:sz w:val="20"/>
      <w:szCs w:val="20"/>
    </w:rPr>
  </w:style>
  <w:style w:type="paragraph" w:styleId="a6">
    <w:name w:val="Balloon Text"/>
    <w:basedOn w:val="a0"/>
    <w:link w:val="Char1"/>
    <w:uiPriority w:val="99"/>
    <w:semiHidden/>
    <w:unhideWhenUsed/>
    <w:rsid w:val="006633F4"/>
    <w:pPr>
      <w:spacing w:after="0" w:line="240" w:lineRule="auto"/>
    </w:pPr>
    <w:rPr>
      <w:rFonts w:ascii="Tahoma" w:hAnsi="Tahoma" w:cs="Tahoma"/>
      <w:sz w:val="16"/>
      <w:szCs w:val="16"/>
    </w:rPr>
  </w:style>
  <w:style w:type="character" w:customStyle="1" w:styleId="Char1">
    <w:name w:val="نص في بالون Char"/>
    <w:basedOn w:val="a1"/>
    <w:link w:val="a6"/>
    <w:uiPriority w:val="99"/>
    <w:semiHidden/>
    <w:rsid w:val="006633F4"/>
    <w:rPr>
      <w:rFonts w:ascii="Tahoma" w:eastAsiaTheme="minorEastAsia" w:hAnsi="Tahoma" w:cs="Tahoma"/>
      <w:sz w:val="16"/>
      <w:szCs w:val="16"/>
    </w:rPr>
  </w:style>
  <w:style w:type="character" w:styleId="Hyperlink">
    <w:name w:val="Hyperlink"/>
    <w:basedOn w:val="a1"/>
    <w:uiPriority w:val="99"/>
    <w:unhideWhenUsed/>
    <w:rsid w:val="006633F4"/>
    <w:rPr>
      <w:color w:val="0000FF" w:themeColor="hyperlink"/>
      <w:u w:val="single"/>
    </w:rPr>
  </w:style>
  <w:style w:type="paragraph" w:styleId="a7">
    <w:name w:val="List Paragraph"/>
    <w:aliases w:val="NumberedList,inspringtekst,inspringtekstCxS"/>
    <w:basedOn w:val="a0"/>
    <w:link w:val="Char2"/>
    <w:uiPriority w:val="34"/>
    <w:qFormat/>
    <w:rsid w:val="006633F4"/>
    <w:pPr>
      <w:ind w:left="720"/>
      <w:contextualSpacing/>
    </w:pPr>
  </w:style>
  <w:style w:type="character" w:customStyle="1" w:styleId="Char2">
    <w:name w:val=" سرد الفقرات Char"/>
    <w:aliases w:val="NumberedList Char,inspringtekst Char,inspringtekstCxS Char"/>
    <w:link w:val="a7"/>
    <w:uiPriority w:val="34"/>
    <w:locked/>
    <w:rsid w:val="006633F4"/>
    <w:rPr>
      <w:rFonts w:eastAsiaTheme="minorEastAsia"/>
    </w:rPr>
  </w:style>
  <w:style w:type="paragraph" w:styleId="a8">
    <w:name w:val="header"/>
    <w:basedOn w:val="a0"/>
    <w:link w:val="Char3"/>
    <w:uiPriority w:val="99"/>
    <w:unhideWhenUsed/>
    <w:rsid w:val="006633F4"/>
    <w:pPr>
      <w:tabs>
        <w:tab w:val="center" w:pos="4153"/>
        <w:tab w:val="right" w:pos="8306"/>
      </w:tabs>
      <w:spacing w:after="0" w:line="240" w:lineRule="auto"/>
    </w:pPr>
  </w:style>
  <w:style w:type="character" w:customStyle="1" w:styleId="Char3">
    <w:name w:val="رأس الصفحة Char"/>
    <w:basedOn w:val="a1"/>
    <w:link w:val="a8"/>
    <w:uiPriority w:val="99"/>
    <w:rsid w:val="006633F4"/>
    <w:rPr>
      <w:rFonts w:eastAsiaTheme="minorEastAsia"/>
    </w:rPr>
  </w:style>
  <w:style w:type="paragraph" w:styleId="a9">
    <w:name w:val="footer"/>
    <w:basedOn w:val="a0"/>
    <w:link w:val="Char4"/>
    <w:uiPriority w:val="99"/>
    <w:unhideWhenUsed/>
    <w:rsid w:val="006633F4"/>
    <w:pPr>
      <w:tabs>
        <w:tab w:val="center" w:pos="4153"/>
        <w:tab w:val="right" w:pos="8306"/>
      </w:tabs>
      <w:spacing w:after="0" w:line="240" w:lineRule="auto"/>
    </w:pPr>
  </w:style>
  <w:style w:type="character" w:customStyle="1" w:styleId="Char4">
    <w:name w:val="تذييل الصفحة Char"/>
    <w:basedOn w:val="a1"/>
    <w:link w:val="a9"/>
    <w:uiPriority w:val="99"/>
    <w:rsid w:val="006633F4"/>
    <w:rPr>
      <w:rFonts w:eastAsiaTheme="minorEastAsia"/>
    </w:rPr>
  </w:style>
  <w:style w:type="paragraph" w:customStyle="1" w:styleId="CharCharCharCharCharChar">
    <w:name w:val="Char Char Char Char Char Char"/>
    <w:basedOn w:val="a0"/>
    <w:autoRedefine/>
    <w:rsid w:val="006633F4"/>
    <w:pPr>
      <w:spacing w:after="0" w:line="240" w:lineRule="auto"/>
      <w:ind w:firstLine="567"/>
      <w:jc w:val="lowKashida"/>
    </w:pPr>
    <w:rPr>
      <w:rFonts w:ascii="Times New Roman" w:eastAsia="SimSun" w:hAnsi="Times New Roman" w:cs="Traditional Arabic"/>
      <w:b/>
      <w:bCs/>
      <w:sz w:val="28"/>
      <w:szCs w:val="36"/>
      <w:lang w:bidi="ar-BH"/>
    </w:rPr>
  </w:style>
  <w:style w:type="paragraph" w:customStyle="1" w:styleId="BodyFirst">
    <w:name w:val="Body First"/>
    <w:basedOn w:val="a0"/>
    <w:next w:val="aa"/>
    <w:link w:val="BodyFirstChar"/>
    <w:qFormat/>
    <w:rsid w:val="006633F4"/>
    <w:pPr>
      <w:bidi w:val="0"/>
      <w:spacing w:after="120" w:line="360" w:lineRule="auto"/>
    </w:pPr>
    <w:rPr>
      <w:rFonts w:ascii="Times" w:eastAsia="Times New Roman" w:hAnsi="Times" w:cs="Times New Roman"/>
      <w:kern w:val="22"/>
      <w:szCs w:val="20"/>
      <w:lang w:val="en-GB" w:eastAsia="en-GB"/>
    </w:rPr>
  </w:style>
  <w:style w:type="paragraph" w:styleId="aa">
    <w:name w:val="Bibliography"/>
    <w:basedOn w:val="a0"/>
    <w:next w:val="a0"/>
    <w:uiPriority w:val="37"/>
    <w:semiHidden/>
    <w:unhideWhenUsed/>
    <w:rsid w:val="006633F4"/>
  </w:style>
  <w:style w:type="character" w:customStyle="1" w:styleId="BodyFirstChar">
    <w:name w:val="Body First Char"/>
    <w:basedOn w:val="a1"/>
    <w:link w:val="BodyFirst"/>
    <w:rsid w:val="006633F4"/>
    <w:rPr>
      <w:rFonts w:ascii="Times" w:eastAsia="Times New Roman" w:hAnsi="Times" w:cs="Times New Roman"/>
      <w:kern w:val="22"/>
      <w:szCs w:val="20"/>
      <w:lang w:val="en-GB" w:eastAsia="en-GB"/>
    </w:rPr>
  </w:style>
  <w:style w:type="character" w:customStyle="1" w:styleId="hps">
    <w:name w:val="hps"/>
    <w:rsid w:val="006633F4"/>
  </w:style>
  <w:style w:type="character" w:customStyle="1" w:styleId="shorttext">
    <w:name w:val="short_text"/>
    <w:rsid w:val="006633F4"/>
  </w:style>
  <w:style w:type="paragraph" w:styleId="ab">
    <w:name w:val="Body Text"/>
    <w:basedOn w:val="a0"/>
    <w:link w:val="Char5"/>
    <w:unhideWhenUsed/>
    <w:rsid w:val="006633F4"/>
    <w:pPr>
      <w:spacing w:after="120"/>
      <w:jc w:val="right"/>
    </w:pPr>
    <w:rPr>
      <w:rFonts w:eastAsiaTheme="minorHAnsi"/>
    </w:rPr>
  </w:style>
  <w:style w:type="character" w:customStyle="1" w:styleId="Char5">
    <w:name w:val="نص أساسي Char"/>
    <w:basedOn w:val="a1"/>
    <w:link w:val="ab"/>
    <w:rsid w:val="006633F4"/>
  </w:style>
  <w:style w:type="paragraph" w:styleId="ac">
    <w:name w:val="List Bullet"/>
    <w:basedOn w:val="a0"/>
    <w:autoRedefine/>
    <w:rsid w:val="006633F4"/>
    <w:pPr>
      <w:bidi w:val="0"/>
      <w:spacing w:before="200" w:after="0" w:line="360" w:lineRule="auto"/>
      <w:jc w:val="both"/>
    </w:pPr>
    <w:rPr>
      <w:rFonts w:ascii="Times" w:eastAsia="Times New Roman" w:hAnsi="Times" w:cs="Times New Roman"/>
      <w:kern w:val="22"/>
      <w:szCs w:val="20"/>
      <w:lang w:val="en-GB" w:eastAsia="en-GB"/>
    </w:rPr>
  </w:style>
  <w:style w:type="paragraph" w:styleId="ad">
    <w:name w:val="TOC Heading"/>
    <w:basedOn w:val="1"/>
    <w:next w:val="a0"/>
    <w:uiPriority w:val="39"/>
    <w:unhideWhenUsed/>
    <w:qFormat/>
    <w:rsid w:val="006633F4"/>
    <w:pPr>
      <w:keepLines/>
      <w:spacing w:before="480"/>
      <w:jc w:val="left"/>
      <w:outlineLvl w:val="9"/>
    </w:pPr>
    <w:rPr>
      <w:rFonts w:asciiTheme="majorHAnsi" w:eastAsiaTheme="majorEastAsia" w:hAnsiTheme="majorHAnsi" w:cstheme="majorBidi"/>
      <w:b/>
      <w:color w:val="365F91" w:themeColor="accent1" w:themeShade="BF"/>
      <w:sz w:val="28"/>
      <w:szCs w:val="28"/>
      <w:rtl/>
    </w:rPr>
  </w:style>
  <w:style w:type="paragraph" w:styleId="10">
    <w:name w:val="toc 1"/>
    <w:basedOn w:val="a0"/>
    <w:next w:val="a0"/>
    <w:autoRedefine/>
    <w:uiPriority w:val="39"/>
    <w:unhideWhenUsed/>
    <w:qFormat/>
    <w:rsid w:val="007C696A"/>
    <w:pPr>
      <w:tabs>
        <w:tab w:val="right" w:leader="dot" w:pos="8210"/>
      </w:tabs>
      <w:spacing w:after="100" w:line="240" w:lineRule="auto"/>
      <w:ind w:left="220"/>
      <w:jc w:val="both"/>
    </w:pPr>
    <w:rPr>
      <w:rFonts w:ascii="Simplified Arabic" w:eastAsia="Calibri" w:hAnsi="Simplified Arabic" w:cs="Simplified Arabic"/>
      <w:b/>
      <w:bCs/>
      <w:noProof/>
      <w:sz w:val="24"/>
      <w:szCs w:val="24"/>
    </w:rPr>
  </w:style>
  <w:style w:type="paragraph" w:customStyle="1" w:styleId="11">
    <w:name w:val="1"/>
    <w:basedOn w:val="a0"/>
    <w:next w:val="a8"/>
    <w:link w:val="Char10"/>
    <w:uiPriority w:val="99"/>
    <w:unhideWhenUsed/>
    <w:rsid w:val="006633F4"/>
    <w:pPr>
      <w:tabs>
        <w:tab w:val="center" w:pos="4320"/>
        <w:tab w:val="right" w:pos="8640"/>
      </w:tabs>
      <w:spacing w:after="0" w:line="240" w:lineRule="auto"/>
      <w:ind w:firstLine="720"/>
      <w:jc w:val="both"/>
    </w:pPr>
    <w:rPr>
      <w:rFonts w:ascii="Times New Roman" w:hAnsi="Times New Roman" w:cs="Simplified Arabic"/>
      <w:sz w:val="28"/>
      <w:szCs w:val="28"/>
    </w:rPr>
  </w:style>
  <w:style w:type="character" w:customStyle="1" w:styleId="Char10">
    <w:name w:val="رأس صفحة Char1"/>
    <w:link w:val="11"/>
    <w:uiPriority w:val="99"/>
    <w:rsid w:val="006633F4"/>
    <w:rPr>
      <w:rFonts w:ascii="Times New Roman" w:eastAsiaTheme="minorEastAsia" w:hAnsi="Times New Roman" w:cs="Simplified Arabic"/>
      <w:sz w:val="28"/>
      <w:szCs w:val="28"/>
    </w:rPr>
  </w:style>
  <w:style w:type="paragraph" w:styleId="ae">
    <w:name w:val="caption"/>
    <w:basedOn w:val="a0"/>
    <w:next w:val="a0"/>
    <w:unhideWhenUsed/>
    <w:qFormat/>
    <w:rsid w:val="006633F4"/>
    <w:pPr>
      <w:spacing w:line="240" w:lineRule="auto"/>
    </w:pPr>
    <w:rPr>
      <w:b/>
      <w:bCs/>
      <w:color w:val="4F81BD" w:themeColor="accent1"/>
      <w:sz w:val="18"/>
      <w:szCs w:val="18"/>
    </w:rPr>
  </w:style>
  <w:style w:type="paragraph" w:styleId="af">
    <w:name w:val="table of figures"/>
    <w:basedOn w:val="a0"/>
    <w:next w:val="a0"/>
    <w:uiPriority w:val="99"/>
    <w:unhideWhenUsed/>
    <w:rsid w:val="006633F4"/>
    <w:pPr>
      <w:spacing w:after="0"/>
    </w:pPr>
  </w:style>
  <w:style w:type="paragraph" w:customStyle="1" w:styleId="af0">
    <w:name w:val="جدوووووووووووول"/>
    <w:basedOn w:val="a0"/>
    <w:link w:val="Char6"/>
    <w:qFormat/>
    <w:rsid w:val="006633F4"/>
    <w:pPr>
      <w:tabs>
        <w:tab w:val="left" w:pos="84"/>
        <w:tab w:val="left" w:pos="1440"/>
        <w:tab w:val="left" w:pos="2160"/>
        <w:tab w:val="left" w:pos="2880"/>
        <w:tab w:val="left" w:pos="3600"/>
        <w:tab w:val="left" w:pos="4320"/>
        <w:tab w:val="left" w:pos="5111"/>
        <w:tab w:val="left" w:pos="7076"/>
      </w:tabs>
      <w:spacing w:after="0" w:line="240" w:lineRule="auto"/>
      <w:ind w:left="-58"/>
      <w:jc w:val="center"/>
    </w:pPr>
    <w:rPr>
      <w:rFonts w:eastAsiaTheme="minorHAnsi" w:cs="Simplified Arabic"/>
      <w:b/>
      <w:bCs/>
      <w:sz w:val="28"/>
      <w:szCs w:val="28"/>
      <w:lang w:bidi="ar-YE"/>
    </w:rPr>
  </w:style>
  <w:style w:type="character" w:customStyle="1" w:styleId="Char6">
    <w:name w:val="جدوووووووووووول Char"/>
    <w:basedOn w:val="a1"/>
    <w:link w:val="af0"/>
    <w:rsid w:val="006633F4"/>
    <w:rPr>
      <w:rFonts w:cs="Simplified Arabic"/>
      <w:b/>
      <w:bCs/>
      <w:sz w:val="28"/>
      <w:szCs w:val="28"/>
      <w:lang w:bidi="ar-YE"/>
    </w:rPr>
  </w:style>
  <w:style w:type="paragraph" w:styleId="20">
    <w:name w:val="toc 2"/>
    <w:basedOn w:val="a0"/>
    <w:next w:val="a0"/>
    <w:autoRedefine/>
    <w:uiPriority w:val="39"/>
    <w:unhideWhenUsed/>
    <w:qFormat/>
    <w:rsid w:val="004E2386"/>
    <w:pPr>
      <w:tabs>
        <w:tab w:val="right" w:leader="dot" w:pos="8210"/>
      </w:tabs>
      <w:spacing w:after="0" w:line="240" w:lineRule="auto"/>
      <w:ind w:left="282"/>
      <w:jc w:val="both"/>
    </w:pPr>
    <w:rPr>
      <w:rFonts w:ascii="Simplified Arabic" w:hAnsi="Simplified Arabic" w:cs="Simplified Arabic"/>
      <w:noProof/>
      <w:sz w:val="28"/>
      <w:szCs w:val="28"/>
      <w:lang w:bidi="ar-JO"/>
    </w:rPr>
  </w:style>
  <w:style w:type="paragraph" w:customStyle="1" w:styleId="af1">
    <w:name w:val="فهرس ملاحق"/>
    <w:basedOn w:val="af0"/>
    <w:link w:val="Char7"/>
    <w:qFormat/>
    <w:rsid w:val="006633F4"/>
    <w:rPr>
      <w:rFonts w:ascii="Simplified Arabic" w:hAnsi="Simplified Arabic"/>
      <w:sz w:val="24"/>
      <w:szCs w:val="24"/>
    </w:rPr>
  </w:style>
  <w:style w:type="character" w:customStyle="1" w:styleId="Char7">
    <w:name w:val="فهرس ملاحق Char"/>
    <w:basedOn w:val="Char6"/>
    <w:link w:val="af1"/>
    <w:rsid w:val="006633F4"/>
    <w:rPr>
      <w:rFonts w:ascii="Simplified Arabic" w:hAnsi="Simplified Arabic" w:cs="Simplified Arabic"/>
      <w:b/>
      <w:bCs/>
      <w:sz w:val="24"/>
      <w:szCs w:val="24"/>
      <w:lang w:bidi="ar-YE"/>
    </w:rPr>
  </w:style>
  <w:style w:type="character" w:customStyle="1" w:styleId="st">
    <w:name w:val="st"/>
    <w:basedOn w:val="a1"/>
    <w:rsid w:val="006633F4"/>
  </w:style>
  <w:style w:type="character" w:styleId="af2">
    <w:name w:val="Strong"/>
    <w:basedOn w:val="a1"/>
    <w:uiPriority w:val="22"/>
    <w:qFormat/>
    <w:rsid w:val="006633F4"/>
    <w:rPr>
      <w:b/>
      <w:bCs/>
    </w:rPr>
  </w:style>
  <w:style w:type="character" w:styleId="af3">
    <w:name w:val="Emphasis"/>
    <w:basedOn w:val="a1"/>
    <w:uiPriority w:val="20"/>
    <w:qFormat/>
    <w:rsid w:val="006633F4"/>
    <w:rPr>
      <w:i/>
      <w:iCs/>
    </w:rPr>
  </w:style>
  <w:style w:type="paragraph" w:customStyle="1" w:styleId="Char8">
    <w:name w:val="Char"/>
    <w:basedOn w:val="a0"/>
    <w:rsid w:val="006633F4"/>
    <w:pPr>
      <w:spacing w:after="0" w:line="240" w:lineRule="auto"/>
    </w:pPr>
    <w:rPr>
      <w:rFonts w:ascii="Times New Roman" w:eastAsia="Times New Roman" w:hAnsi="Times New Roman" w:cs="Times New Roman"/>
      <w:sz w:val="24"/>
      <w:szCs w:val="24"/>
    </w:rPr>
  </w:style>
  <w:style w:type="character" w:styleId="af4">
    <w:name w:val="Subtle Emphasis"/>
    <w:basedOn w:val="a1"/>
    <w:uiPriority w:val="19"/>
    <w:qFormat/>
    <w:rsid w:val="006633F4"/>
    <w:rPr>
      <w:i/>
      <w:iCs/>
      <w:color w:val="808080" w:themeColor="text1" w:themeTint="7F"/>
    </w:rPr>
  </w:style>
  <w:style w:type="character" w:customStyle="1" w:styleId="SubtleEmphasis1">
    <w:name w:val="Subtle Emphasis1"/>
    <w:basedOn w:val="a1"/>
    <w:uiPriority w:val="19"/>
    <w:qFormat/>
    <w:rsid w:val="006633F4"/>
    <w:rPr>
      <w:i/>
      <w:iCs/>
      <w:color w:val="808080"/>
    </w:rPr>
  </w:style>
  <w:style w:type="paragraph" w:styleId="af5">
    <w:name w:val="Body Text Indent"/>
    <w:basedOn w:val="a0"/>
    <w:link w:val="Char9"/>
    <w:unhideWhenUsed/>
    <w:rsid w:val="006633F4"/>
    <w:pPr>
      <w:spacing w:after="120"/>
      <w:ind w:left="283"/>
    </w:pPr>
  </w:style>
  <w:style w:type="character" w:customStyle="1" w:styleId="Char9">
    <w:name w:val="نص أساسي بمسافة بادئة Char"/>
    <w:basedOn w:val="a1"/>
    <w:link w:val="af5"/>
    <w:rsid w:val="006633F4"/>
    <w:rPr>
      <w:rFonts w:eastAsiaTheme="minorEastAsia"/>
    </w:rPr>
  </w:style>
  <w:style w:type="paragraph" w:styleId="af6">
    <w:name w:val="Normal (Web)"/>
    <w:basedOn w:val="a0"/>
    <w:uiPriority w:val="99"/>
    <w:unhideWhenUsed/>
    <w:rsid w:val="006633F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
    <w:name w:val="نص تعليق Char"/>
    <w:basedOn w:val="a1"/>
    <w:link w:val="af7"/>
    <w:semiHidden/>
    <w:rsid w:val="006633F4"/>
    <w:rPr>
      <w:rFonts w:ascii="Times New Roman" w:eastAsia="Times New Roman" w:hAnsi="Times New Roman" w:cs="Al-QuranAlKareem"/>
      <w:sz w:val="20"/>
      <w:szCs w:val="20"/>
    </w:rPr>
  </w:style>
  <w:style w:type="paragraph" w:styleId="af7">
    <w:name w:val="annotation text"/>
    <w:basedOn w:val="a0"/>
    <w:link w:val="Chara"/>
    <w:semiHidden/>
    <w:unhideWhenUsed/>
    <w:rsid w:val="006633F4"/>
    <w:pPr>
      <w:spacing w:after="0" w:line="240" w:lineRule="auto"/>
    </w:pPr>
    <w:rPr>
      <w:rFonts w:ascii="Times New Roman" w:eastAsia="Times New Roman" w:hAnsi="Times New Roman" w:cs="Al-QuranAlKareem"/>
      <w:sz w:val="20"/>
      <w:szCs w:val="20"/>
    </w:rPr>
  </w:style>
  <w:style w:type="paragraph" w:styleId="af8">
    <w:name w:val="Title"/>
    <w:basedOn w:val="a0"/>
    <w:link w:val="Charb"/>
    <w:uiPriority w:val="10"/>
    <w:qFormat/>
    <w:rsid w:val="006633F4"/>
    <w:pPr>
      <w:spacing w:after="0" w:line="240" w:lineRule="auto"/>
      <w:jc w:val="center"/>
    </w:pPr>
    <w:rPr>
      <w:rFonts w:ascii="Times New Roman" w:eastAsia="Times New Roman" w:hAnsi="Times New Roman" w:cs="Times New Roman"/>
      <w:sz w:val="28"/>
      <w:szCs w:val="28"/>
      <w:lang w:eastAsia="ar-SA"/>
    </w:rPr>
  </w:style>
  <w:style w:type="character" w:customStyle="1" w:styleId="Charb">
    <w:name w:val="العنوان Char"/>
    <w:basedOn w:val="a1"/>
    <w:link w:val="af8"/>
    <w:uiPriority w:val="10"/>
    <w:rsid w:val="006633F4"/>
    <w:rPr>
      <w:rFonts w:ascii="Times New Roman" w:eastAsia="Times New Roman" w:hAnsi="Times New Roman" w:cs="Times New Roman"/>
      <w:sz w:val="28"/>
      <w:szCs w:val="28"/>
      <w:lang w:eastAsia="ar-SA"/>
    </w:rPr>
  </w:style>
  <w:style w:type="character" w:customStyle="1" w:styleId="2Char0">
    <w:name w:val="نص أساسي 2 Char"/>
    <w:basedOn w:val="a1"/>
    <w:link w:val="21"/>
    <w:rsid w:val="006633F4"/>
    <w:rPr>
      <w:rFonts w:ascii="Times New Roman" w:eastAsia="Times New Roman" w:hAnsi="Times New Roman" w:cs="Simplified Arabic"/>
      <w:sz w:val="28"/>
      <w:szCs w:val="30"/>
    </w:rPr>
  </w:style>
  <w:style w:type="paragraph" w:styleId="21">
    <w:name w:val="Body Text 2"/>
    <w:basedOn w:val="a0"/>
    <w:link w:val="2Char0"/>
    <w:unhideWhenUsed/>
    <w:rsid w:val="006633F4"/>
    <w:pPr>
      <w:spacing w:after="0" w:line="240" w:lineRule="auto"/>
      <w:jc w:val="lowKashida"/>
    </w:pPr>
    <w:rPr>
      <w:rFonts w:ascii="Times New Roman" w:eastAsia="Times New Roman" w:hAnsi="Times New Roman" w:cs="Simplified Arabic"/>
      <w:sz w:val="28"/>
      <w:szCs w:val="30"/>
    </w:rPr>
  </w:style>
  <w:style w:type="character" w:customStyle="1" w:styleId="3Char0">
    <w:name w:val="نص أساسي 3 Char"/>
    <w:basedOn w:val="a1"/>
    <w:link w:val="30"/>
    <w:rsid w:val="006633F4"/>
    <w:rPr>
      <w:rFonts w:ascii="Times New Roman" w:eastAsia="Times New Roman" w:hAnsi="Times New Roman" w:cs="Simplified Arabic"/>
      <w:sz w:val="16"/>
      <w:szCs w:val="16"/>
    </w:rPr>
  </w:style>
  <w:style w:type="paragraph" w:styleId="30">
    <w:name w:val="Body Text 3"/>
    <w:basedOn w:val="a0"/>
    <w:link w:val="3Char0"/>
    <w:unhideWhenUsed/>
    <w:rsid w:val="006633F4"/>
    <w:pPr>
      <w:spacing w:after="120" w:line="240" w:lineRule="auto"/>
    </w:pPr>
    <w:rPr>
      <w:rFonts w:ascii="Times New Roman" w:eastAsia="Times New Roman" w:hAnsi="Times New Roman" w:cs="Simplified Arabic"/>
      <w:sz w:val="16"/>
      <w:szCs w:val="16"/>
    </w:rPr>
  </w:style>
  <w:style w:type="character" w:customStyle="1" w:styleId="2Char1">
    <w:name w:val="نص أساسي بمسافة بادئة 2 Char"/>
    <w:basedOn w:val="a1"/>
    <w:link w:val="22"/>
    <w:rsid w:val="006633F4"/>
    <w:rPr>
      <w:rFonts w:ascii="Times New Roman" w:eastAsia="Times New Roman" w:hAnsi="Times New Roman" w:cs="Simplified Arabic"/>
      <w:sz w:val="28"/>
      <w:szCs w:val="30"/>
    </w:rPr>
  </w:style>
  <w:style w:type="paragraph" w:styleId="22">
    <w:name w:val="Body Text Indent 2"/>
    <w:basedOn w:val="a0"/>
    <w:link w:val="2Char1"/>
    <w:unhideWhenUsed/>
    <w:rsid w:val="006633F4"/>
    <w:pPr>
      <w:spacing w:after="0" w:line="288" w:lineRule="auto"/>
      <w:ind w:firstLine="720"/>
      <w:jc w:val="lowKashida"/>
    </w:pPr>
    <w:rPr>
      <w:rFonts w:ascii="Times New Roman" w:eastAsia="Times New Roman" w:hAnsi="Times New Roman" w:cs="Simplified Arabic"/>
      <w:sz w:val="28"/>
      <w:szCs w:val="30"/>
    </w:rPr>
  </w:style>
  <w:style w:type="character" w:customStyle="1" w:styleId="3Char1">
    <w:name w:val="نص أساسي بمسافة بادئة 3 Char"/>
    <w:basedOn w:val="a1"/>
    <w:link w:val="31"/>
    <w:rsid w:val="006633F4"/>
    <w:rPr>
      <w:rFonts w:ascii="Times New Roman" w:eastAsia="Times New Roman" w:hAnsi="Times New Roman" w:cs="Times New Roman"/>
      <w:sz w:val="16"/>
      <w:szCs w:val="16"/>
    </w:rPr>
  </w:style>
  <w:style w:type="paragraph" w:styleId="31">
    <w:name w:val="Body Text Indent 3"/>
    <w:basedOn w:val="a0"/>
    <w:link w:val="3Char1"/>
    <w:unhideWhenUsed/>
    <w:rsid w:val="006633F4"/>
    <w:pPr>
      <w:spacing w:after="120" w:line="240" w:lineRule="auto"/>
      <w:ind w:left="283"/>
    </w:pPr>
    <w:rPr>
      <w:rFonts w:ascii="Times New Roman" w:eastAsia="Times New Roman" w:hAnsi="Times New Roman" w:cs="Times New Roman"/>
      <w:sz w:val="16"/>
      <w:szCs w:val="16"/>
    </w:rPr>
  </w:style>
  <w:style w:type="character" w:customStyle="1" w:styleId="Charc">
    <w:name w:val="موضوع تعليق Char"/>
    <w:basedOn w:val="Chara"/>
    <w:link w:val="af9"/>
    <w:semiHidden/>
    <w:rsid w:val="006633F4"/>
    <w:rPr>
      <w:rFonts w:ascii="Times New Roman" w:eastAsia="Times New Roman" w:hAnsi="Times New Roman" w:cs="Times New Roman"/>
      <w:b/>
      <w:bCs/>
      <w:sz w:val="20"/>
      <w:szCs w:val="20"/>
    </w:rPr>
  </w:style>
  <w:style w:type="paragraph" w:styleId="af9">
    <w:name w:val="annotation subject"/>
    <w:basedOn w:val="af7"/>
    <w:next w:val="af7"/>
    <w:link w:val="Charc"/>
    <w:semiHidden/>
    <w:unhideWhenUsed/>
    <w:rsid w:val="006633F4"/>
    <w:rPr>
      <w:rFonts w:cs="Times New Roman"/>
      <w:b/>
      <w:bCs/>
    </w:rPr>
  </w:style>
  <w:style w:type="paragraph" w:customStyle="1" w:styleId="ListParagraph1">
    <w:name w:val="List Paragraph1"/>
    <w:basedOn w:val="a0"/>
    <w:rsid w:val="006633F4"/>
    <w:pPr>
      <w:bidi w:val="0"/>
      <w:ind w:left="720"/>
      <w:contextualSpacing/>
    </w:pPr>
    <w:rPr>
      <w:rFonts w:ascii="Calibri" w:eastAsia="Calibri" w:hAnsi="Calibri" w:cs="Arial"/>
    </w:rPr>
  </w:style>
  <w:style w:type="paragraph" w:customStyle="1" w:styleId="newstext">
    <w:name w:val="newstext"/>
    <w:basedOn w:val="a0"/>
    <w:rsid w:val="006633F4"/>
    <w:pPr>
      <w:shd w:val="clear" w:color="auto" w:fill="FFFFFF"/>
      <w:bidi w:val="0"/>
      <w:spacing w:before="100" w:beforeAutospacing="1" w:after="100" w:afterAutospacing="1" w:line="336" w:lineRule="auto"/>
      <w:jc w:val="both"/>
    </w:pPr>
    <w:rPr>
      <w:rFonts w:ascii="Verdana" w:eastAsia="Times New Roman" w:hAnsi="Verdana" w:cs="Times New Roman"/>
      <w:b/>
      <w:bCs/>
      <w:color w:val="000000"/>
      <w:sz w:val="21"/>
      <w:szCs w:val="21"/>
    </w:rPr>
  </w:style>
  <w:style w:type="character" w:customStyle="1" w:styleId="2Char2">
    <w:name w:val="نمط2 Char"/>
    <w:link w:val="23"/>
    <w:locked/>
    <w:rsid w:val="006633F4"/>
    <w:rPr>
      <w:rFonts w:ascii="Traditional Arabic" w:hAnsi="Traditional Arabic" w:cs="Traditional Arabic"/>
      <w:b/>
      <w:bCs/>
      <w:noProof/>
      <w:szCs w:val="30"/>
      <w:lang w:eastAsia="ar-SA"/>
    </w:rPr>
  </w:style>
  <w:style w:type="paragraph" w:customStyle="1" w:styleId="23">
    <w:name w:val="نمط2"/>
    <w:basedOn w:val="a0"/>
    <w:link w:val="2Char2"/>
    <w:rsid w:val="006633F4"/>
    <w:pPr>
      <w:spacing w:after="0" w:line="240" w:lineRule="auto"/>
      <w:jc w:val="lowKashida"/>
    </w:pPr>
    <w:rPr>
      <w:rFonts w:ascii="Traditional Arabic" w:eastAsiaTheme="minorHAnsi" w:hAnsi="Traditional Arabic" w:cs="Traditional Arabic"/>
      <w:b/>
      <w:bCs/>
      <w:noProof/>
      <w:szCs w:val="30"/>
      <w:lang w:eastAsia="ar-SA"/>
    </w:rPr>
  </w:style>
  <w:style w:type="character" w:customStyle="1" w:styleId="3Char2">
    <w:name w:val="نمط3 Char"/>
    <w:link w:val="32"/>
    <w:locked/>
    <w:rsid w:val="006633F4"/>
    <w:rPr>
      <w:rFonts w:ascii="Arial Narrow" w:hAnsi="Arial Narrow" w:cs="Traditional Arabic"/>
      <w:b/>
      <w:bCs/>
      <w:noProof/>
      <w:szCs w:val="30"/>
      <w:lang w:eastAsia="ar-SA"/>
    </w:rPr>
  </w:style>
  <w:style w:type="paragraph" w:customStyle="1" w:styleId="32">
    <w:name w:val="نمط3"/>
    <w:basedOn w:val="a0"/>
    <w:link w:val="3Char2"/>
    <w:rsid w:val="006633F4"/>
    <w:pPr>
      <w:spacing w:after="0" w:line="240" w:lineRule="auto"/>
      <w:ind w:firstLine="651"/>
    </w:pPr>
    <w:rPr>
      <w:rFonts w:ascii="Arial Narrow" w:eastAsiaTheme="minorHAnsi" w:hAnsi="Arial Narrow" w:cs="Traditional Arabic"/>
      <w:b/>
      <w:bCs/>
      <w:noProof/>
      <w:szCs w:val="30"/>
      <w:lang w:eastAsia="ar-SA"/>
    </w:rPr>
  </w:style>
  <w:style w:type="paragraph" w:customStyle="1" w:styleId="afa">
    <w:name w:val="الفقرات الداخلية"/>
    <w:basedOn w:val="a0"/>
    <w:autoRedefine/>
    <w:rsid w:val="006633F4"/>
    <w:pPr>
      <w:spacing w:after="0" w:line="240" w:lineRule="auto"/>
      <w:jc w:val="lowKashida"/>
    </w:pPr>
    <w:rPr>
      <w:rFonts w:ascii="Times New Roman" w:eastAsia="Times New Roman" w:hAnsi="Times New Roman" w:cs="Simplified Arabic"/>
      <w:sz w:val="24"/>
      <w:szCs w:val="28"/>
      <w:lang w:eastAsia="zh-CN"/>
    </w:rPr>
  </w:style>
  <w:style w:type="character" w:customStyle="1" w:styleId="shorttext1">
    <w:name w:val="short_text1"/>
    <w:rsid w:val="006633F4"/>
    <w:rPr>
      <w:sz w:val="29"/>
      <w:szCs w:val="29"/>
    </w:rPr>
  </w:style>
  <w:style w:type="character" w:customStyle="1" w:styleId="longtext1">
    <w:name w:val="long_text1"/>
    <w:rsid w:val="006633F4"/>
    <w:rPr>
      <w:sz w:val="20"/>
      <w:szCs w:val="20"/>
    </w:rPr>
  </w:style>
  <w:style w:type="paragraph" w:customStyle="1" w:styleId="afb">
    <w:name w:val="جدووووووووووووووول"/>
    <w:basedOn w:val="a7"/>
    <w:link w:val="Chard"/>
    <w:qFormat/>
    <w:rsid w:val="006633F4"/>
    <w:pPr>
      <w:tabs>
        <w:tab w:val="left" w:pos="283"/>
        <w:tab w:val="left" w:pos="425"/>
        <w:tab w:val="left" w:pos="720"/>
      </w:tabs>
      <w:spacing w:before="120" w:after="0" w:line="240" w:lineRule="auto"/>
      <w:ind w:left="0"/>
      <w:jc w:val="center"/>
    </w:pPr>
    <w:rPr>
      <w:rFonts w:ascii="Simplified Arabic" w:eastAsia="Times New Roman" w:hAnsi="Simplified Arabic" w:cs="Simplified Arabic"/>
      <w:b/>
      <w:bCs/>
      <w:sz w:val="28"/>
      <w:szCs w:val="28"/>
    </w:rPr>
  </w:style>
  <w:style w:type="character" w:customStyle="1" w:styleId="Chard">
    <w:name w:val="جدووووووووووووووول Char"/>
    <w:link w:val="afb"/>
    <w:rsid w:val="006633F4"/>
    <w:rPr>
      <w:rFonts w:ascii="Simplified Arabic" w:eastAsia="Times New Roman" w:hAnsi="Simplified Arabic" w:cs="Simplified Arabic"/>
      <w:b/>
      <w:bCs/>
      <w:sz w:val="28"/>
      <w:szCs w:val="28"/>
    </w:rPr>
  </w:style>
  <w:style w:type="character" w:customStyle="1" w:styleId="3oh-">
    <w:name w:val="_3oh-"/>
    <w:basedOn w:val="a1"/>
    <w:rsid w:val="006633F4"/>
  </w:style>
  <w:style w:type="character" w:customStyle="1" w:styleId="apple-converted-space">
    <w:name w:val="apple-converted-space"/>
    <w:basedOn w:val="a1"/>
    <w:rsid w:val="006633F4"/>
  </w:style>
  <w:style w:type="character" w:customStyle="1" w:styleId="5yl5">
    <w:name w:val="_5yl5"/>
    <w:basedOn w:val="a1"/>
    <w:rsid w:val="006633F4"/>
  </w:style>
  <w:style w:type="paragraph" w:styleId="33">
    <w:name w:val="toc 3"/>
    <w:basedOn w:val="a0"/>
    <w:next w:val="a0"/>
    <w:autoRedefine/>
    <w:uiPriority w:val="39"/>
    <w:unhideWhenUsed/>
    <w:qFormat/>
    <w:rsid w:val="006633F4"/>
    <w:pPr>
      <w:spacing w:after="100"/>
      <w:ind w:left="440"/>
    </w:pPr>
  </w:style>
  <w:style w:type="paragraph" w:styleId="40">
    <w:name w:val="toc 4"/>
    <w:basedOn w:val="a0"/>
    <w:next w:val="a0"/>
    <w:autoRedefine/>
    <w:uiPriority w:val="39"/>
    <w:unhideWhenUsed/>
    <w:rsid w:val="006633F4"/>
    <w:pPr>
      <w:spacing w:after="100"/>
      <w:ind w:left="660"/>
    </w:pPr>
  </w:style>
  <w:style w:type="paragraph" w:styleId="50">
    <w:name w:val="toc 5"/>
    <w:basedOn w:val="a0"/>
    <w:next w:val="a0"/>
    <w:autoRedefine/>
    <w:uiPriority w:val="39"/>
    <w:unhideWhenUsed/>
    <w:rsid w:val="006633F4"/>
    <w:pPr>
      <w:spacing w:after="100"/>
      <w:ind w:left="880"/>
    </w:pPr>
  </w:style>
  <w:style w:type="paragraph" w:styleId="60">
    <w:name w:val="toc 6"/>
    <w:basedOn w:val="a0"/>
    <w:next w:val="a0"/>
    <w:autoRedefine/>
    <w:uiPriority w:val="39"/>
    <w:unhideWhenUsed/>
    <w:rsid w:val="006633F4"/>
    <w:pPr>
      <w:spacing w:after="100"/>
      <w:ind w:left="1100"/>
    </w:pPr>
  </w:style>
  <w:style w:type="paragraph" w:styleId="70">
    <w:name w:val="toc 7"/>
    <w:basedOn w:val="a0"/>
    <w:next w:val="a0"/>
    <w:autoRedefine/>
    <w:uiPriority w:val="39"/>
    <w:unhideWhenUsed/>
    <w:rsid w:val="006633F4"/>
    <w:pPr>
      <w:spacing w:after="100"/>
      <w:ind w:left="1320"/>
    </w:pPr>
  </w:style>
  <w:style w:type="paragraph" w:styleId="80">
    <w:name w:val="toc 8"/>
    <w:basedOn w:val="a0"/>
    <w:next w:val="a0"/>
    <w:autoRedefine/>
    <w:uiPriority w:val="39"/>
    <w:unhideWhenUsed/>
    <w:rsid w:val="006633F4"/>
    <w:pPr>
      <w:spacing w:after="100"/>
      <w:ind w:left="1540"/>
    </w:pPr>
  </w:style>
  <w:style w:type="paragraph" w:styleId="90">
    <w:name w:val="toc 9"/>
    <w:basedOn w:val="a0"/>
    <w:next w:val="a0"/>
    <w:autoRedefine/>
    <w:uiPriority w:val="39"/>
    <w:unhideWhenUsed/>
    <w:rsid w:val="006633F4"/>
    <w:pPr>
      <w:spacing w:after="100"/>
      <w:ind w:left="1760"/>
    </w:pPr>
  </w:style>
  <w:style w:type="paragraph" w:customStyle="1" w:styleId="12">
    <w:name w:val="رئيسي1"/>
    <w:basedOn w:val="1"/>
    <w:link w:val="1Char0"/>
    <w:qFormat/>
    <w:rsid w:val="006633F4"/>
    <w:rPr>
      <w:bCs/>
    </w:rPr>
  </w:style>
  <w:style w:type="character" w:customStyle="1" w:styleId="1Char0">
    <w:name w:val="رئيسي1 Char"/>
    <w:basedOn w:val="1Char"/>
    <w:link w:val="12"/>
    <w:rsid w:val="006633F4"/>
    <w:rPr>
      <w:rFonts w:eastAsiaTheme="minorEastAsia" w:cs="Simplified Arabic"/>
      <w:bCs/>
      <w:szCs w:val="32"/>
    </w:rPr>
  </w:style>
  <w:style w:type="paragraph" w:customStyle="1" w:styleId="13">
    <w:name w:val="فرعي1"/>
    <w:basedOn w:val="1"/>
    <w:link w:val="1Char1"/>
    <w:qFormat/>
    <w:rsid w:val="006633F4"/>
    <w:pPr>
      <w:spacing w:after="0"/>
      <w:jc w:val="left"/>
    </w:pPr>
    <w:rPr>
      <w:rFonts w:eastAsia="Calibri"/>
      <w:bCs/>
    </w:rPr>
  </w:style>
  <w:style w:type="character" w:customStyle="1" w:styleId="1Char1">
    <w:name w:val="فرعي1 Char"/>
    <w:basedOn w:val="1Char"/>
    <w:link w:val="13"/>
    <w:rsid w:val="006633F4"/>
    <w:rPr>
      <w:rFonts w:eastAsia="Calibri" w:cs="Simplified Arabic"/>
      <w:bCs/>
      <w:szCs w:val="32"/>
    </w:rPr>
  </w:style>
  <w:style w:type="paragraph" w:customStyle="1" w:styleId="24">
    <w:name w:val="فرعي 2"/>
    <w:basedOn w:val="1"/>
    <w:link w:val="2Char3"/>
    <w:qFormat/>
    <w:rsid w:val="006633F4"/>
    <w:pPr>
      <w:spacing w:after="0"/>
      <w:jc w:val="left"/>
    </w:pPr>
    <w:rPr>
      <w:rFonts w:eastAsia="Times New Roman"/>
      <w:b/>
      <w:bCs/>
    </w:rPr>
  </w:style>
  <w:style w:type="character" w:customStyle="1" w:styleId="2Char3">
    <w:name w:val="فرعي 2 Char"/>
    <w:basedOn w:val="1Char"/>
    <w:link w:val="24"/>
    <w:rsid w:val="006633F4"/>
    <w:rPr>
      <w:rFonts w:eastAsia="Times New Roman" w:cs="Simplified Arabic"/>
      <w:b/>
      <w:bCs/>
      <w:szCs w:val="32"/>
    </w:rPr>
  </w:style>
  <w:style w:type="paragraph" w:customStyle="1" w:styleId="afc">
    <w:name w:val="فهرس جداول"/>
    <w:basedOn w:val="af5"/>
    <w:link w:val="Chare"/>
    <w:qFormat/>
    <w:rsid w:val="006633F4"/>
    <w:pPr>
      <w:spacing w:after="0"/>
      <w:ind w:left="43"/>
      <w:jc w:val="center"/>
    </w:pPr>
    <w:rPr>
      <w:rFonts w:ascii="Simplified Arabic" w:hAnsi="Simplified Arabic" w:cs="Simplified Arabic"/>
      <w:b/>
      <w:bCs/>
      <w:sz w:val="24"/>
      <w:szCs w:val="24"/>
    </w:rPr>
  </w:style>
  <w:style w:type="character" w:customStyle="1" w:styleId="Chare">
    <w:name w:val="فهرس جداول Char"/>
    <w:basedOn w:val="Char9"/>
    <w:link w:val="afc"/>
    <w:rsid w:val="006633F4"/>
    <w:rPr>
      <w:rFonts w:ascii="Simplified Arabic" w:eastAsiaTheme="minorEastAsia" w:hAnsi="Simplified Arabic" w:cs="Simplified Arabic"/>
      <w:b/>
      <w:bCs/>
      <w:sz w:val="24"/>
      <w:szCs w:val="24"/>
    </w:rPr>
  </w:style>
  <w:style w:type="character" w:customStyle="1" w:styleId="tlid-translation">
    <w:name w:val="tlid-translation"/>
    <w:basedOn w:val="a1"/>
    <w:rsid w:val="006633F4"/>
  </w:style>
  <w:style w:type="paragraph" w:customStyle="1" w:styleId="afd">
    <w:name w:val="الرئيسي"/>
    <w:basedOn w:val="a0"/>
    <w:link w:val="Charf"/>
    <w:qFormat/>
    <w:rsid w:val="006633F4"/>
    <w:pPr>
      <w:jc w:val="center"/>
    </w:pPr>
    <w:rPr>
      <w:rFonts w:ascii="Simplified Arabic" w:eastAsiaTheme="minorHAnsi" w:hAnsi="Simplified Arabic" w:cs="Simplified Arabic"/>
      <w:b/>
      <w:bCs/>
      <w:sz w:val="32"/>
      <w:szCs w:val="32"/>
    </w:rPr>
  </w:style>
  <w:style w:type="character" w:customStyle="1" w:styleId="Charf">
    <w:name w:val="الرئيسي Char"/>
    <w:basedOn w:val="a1"/>
    <w:link w:val="afd"/>
    <w:rsid w:val="006633F4"/>
    <w:rPr>
      <w:rFonts w:ascii="Simplified Arabic" w:hAnsi="Simplified Arabic" w:cs="Simplified Arabic"/>
      <w:b/>
      <w:bCs/>
      <w:sz w:val="32"/>
      <w:szCs w:val="32"/>
    </w:rPr>
  </w:style>
  <w:style w:type="paragraph" w:styleId="HTML">
    <w:name w:val="HTML Preformatted"/>
    <w:basedOn w:val="a0"/>
    <w:link w:val="HTMLChar"/>
    <w:uiPriority w:val="99"/>
    <w:unhideWhenUsed/>
    <w:rsid w:val="00663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1"/>
    <w:link w:val="HTML"/>
    <w:uiPriority w:val="99"/>
    <w:rsid w:val="006633F4"/>
    <w:rPr>
      <w:rFonts w:ascii="Courier New" w:eastAsia="Times New Roman" w:hAnsi="Courier New" w:cs="Courier New"/>
      <w:sz w:val="20"/>
      <w:szCs w:val="20"/>
    </w:rPr>
  </w:style>
  <w:style w:type="character" w:customStyle="1" w:styleId="fontstyle01">
    <w:name w:val="fontstyle01"/>
    <w:basedOn w:val="a1"/>
    <w:rsid w:val="00D735C9"/>
    <w:rPr>
      <w:rFonts w:ascii="Simplified Arabic" w:hAnsi="Simplified Arabic" w:cs="Simplified Arabic" w:hint="default"/>
      <w:b/>
      <w:bCs/>
      <w:i w:val="0"/>
      <w:iCs w:val="0"/>
      <w:color w:val="000000"/>
      <w:sz w:val="28"/>
      <w:szCs w:val="28"/>
    </w:rPr>
  </w:style>
  <w:style w:type="table" w:styleId="afe">
    <w:name w:val="Table Grid"/>
    <w:basedOn w:val="a2"/>
    <w:uiPriority w:val="59"/>
    <w:rsid w:val="000170BD"/>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
    <w:name w:val="footnote reference"/>
    <w:basedOn w:val="a1"/>
    <w:semiHidden/>
    <w:unhideWhenUsed/>
    <w:rsid w:val="00725179"/>
    <w:rPr>
      <w:vertAlign w:val="superscript"/>
    </w:rPr>
  </w:style>
  <w:style w:type="paragraph" w:customStyle="1" w:styleId="aff0">
    <w:name w:val="شكل"/>
    <w:basedOn w:val="af0"/>
    <w:link w:val="Charf0"/>
    <w:qFormat/>
    <w:rsid w:val="00725179"/>
    <w:rPr>
      <w:rFonts w:ascii="Simplified Arabic" w:hAnsi="Simplified Arabic"/>
      <w:sz w:val="24"/>
      <w:szCs w:val="24"/>
    </w:rPr>
  </w:style>
  <w:style w:type="character" w:customStyle="1" w:styleId="Charf0">
    <w:name w:val="شكل Char"/>
    <w:basedOn w:val="Char6"/>
    <w:link w:val="aff0"/>
    <w:rsid w:val="00725179"/>
    <w:rPr>
      <w:rFonts w:ascii="Simplified Arabic" w:hAnsi="Simplified Arabic" w:cs="Simplified Arabic"/>
      <w:b/>
      <w:bCs/>
      <w:sz w:val="24"/>
      <w:szCs w:val="24"/>
      <w:lang w:bidi="ar-YE"/>
    </w:rPr>
  </w:style>
  <w:style w:type="character" w:customStyle="1" w:styleId="arabisque">
    <w:name w:val="arabisque"/>
    <w:basedOn w:val="a1"/>
    <w:rsid w:val="00EE6653"/>
  </w:style>
  <w:style w:type="character" w:customStyle="1" w:styleId="hadith">
    <w:name w:val="hadith"/>
    <w:basedOn w:val="a1"/>
    <w:rsid w:val="00EE6653"/>
  </w:style>
  <w:style w:type="character" w:customStyle="1" w:styleId="acopre">
    <w:name w:val="acopre"/>
    <w:basedOn w:val="a1"/>
    <w:rsid w:val="00F50E78"/>
  </w:style>
  <w:style w:type="character" w:customStyle="1" w:styleId="tojvnm2t">
    <w:name w:val="tojvnm2t"/>
    <w:basedOn w:val="a1"/>
    <w:rsid w:val="001C4102"/>
  </w:style>
  <w:style w:type="character" w:customStyle="1" w:styleId="markedcontent">
    <w:name w:val="markedcontent"/>
    <w:basedOn w:val="a1"/>
    <w:rsid w:val="004B60CE"/>
  </w:style>
  <w:style w:type="character" w:customStyle="1" w:styleId="14">
    <w:name w:val="إشارة لم يتم حلها1"/>
    <w:basedOn w:val="a1"/>
    <w:uiPriority w:val="99"/>
    <w:semiHidden/>
    <w:unhideWhenUsed/>
    <w:rsid w:val="00E60823"/>
    <w:rPr>
      <w:color w:val="605E5C"/>
      <w:shd w:val="clear" w:color="auto" w:fill="E1DFDD"/>
    </w:rPr>
  </w:style>
  <w:style w:type="character" w:customStyle="1" w:styleId="search-keys">
    <w:name w:val="search-keys"/>
    <w:basedOn w:val="a1"/>
    <w:rsid w:val="00EB4E71"/>
  </w:style>
  <w:style w:type="character" w:customStyle="1" w:styleId="25">
    <w:name w:val="إشارة لم يتم حلها2"/>
    <w:basedOn w:val="a1"/>
    <w:uiPriority w:val="99"/>
    <w:semiHidden/>
    <w:unhideWhenUsed/>
    <w:rsid w:val="00C45EA5"/>
    <w:rPr>
      <w:color w:val="605E5C"/>
      <w:shd w:val="clear" w:color="auto" w:fill="E1DFDD"/>
    </w:rPr>
  </w:style>
  <w:style w:type="table" w:customStyle="1" w:styleId="15">
    <w:name w:val="شبكة جدول1"/>
    <w:basedOn w:val="a2"/>
    <w:next w:val="afe"/>
    <w:uiPriority w:val="59"/>
    <w:rsid w:val="00EF0F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asheader">
    <w:name w:val="ayaasheader"/>
    <w:basedOn w:val="a1"/>
    <w:rsid w:val="00EA582E"/>
  </w:style>
  <w:style w:type="paragraph" w:customStyle="1" w:styleId="150">
    <w:name w:val="جنب15"/>
    <w:basedOn w:val="a0"/>
    <w:qFormat/>
    <w:rsid w:val="00301B42"/>
    <w:pPr>
      <w:spacing w:before="120" w:after="120" w:line="240" w:lineRule="auto"/>
      <w:jc w:val="lowKashida"/>
    </w:pPr>
    <w:rPr>
      <w:rFonts w:ascii="Simplified Arabic" w:eastAsiaTheme="minorHAnsi" w:hAnsi="Simplified Arabic" w:cs="Simplified Arabic"/>
      <w:b/>
      <w:bCs/>
      <w:sz w:val="30"/>
      <w:szCs w:val="30"/>
    </w:rPr>
  </w:style>
  <w:style w:type="paragraph" w:customStyle="1" w:styleId="aff1">
    <w:name w:val="جدول"/>
    <w:basedOn w:val="a0"/>
    <w:link w:val="Charf1"/>
    <w:qFormat/>
    <w:rsid w:val="00301B42"/>
    <w:pPr>
      <w:spacing w:before="120" w:after="0" w:line="240" w:lineRule="auto"/>
      <w:jc w:val="center"/>
    </w:pPr>
    <w:rPr>
      <w:rFonts w:ascii="Simplified Arabic" w:eastAsia="Calibri" w:hAnsi="Simplified Arabic" w:cs="Simplified Arabic"/>
      <w:b/>
      <w:bCs/>
      <w:sz w:val="28"/>
      <w:szCs w:val="28"/>
      <w:shd w:val="clear" w:color="auto" w:fill="FFFFFF"/>
    </w:rPr>
  </w:style>
  <w:style w:type="character" w:customStyle="1" w:styleId="Charf1">
    <w:name w:val="جدول Char"/>
    <w:link w:val="aff1"/>
    <w:rsid w:val="00301B42"/>
    <w:rPr>
      <w:rFonts w:ascii="Simplified Arabic" w:eastAsia="Calibri" w:hAnsi="Simplified Arabic" w:cs="Simplified Arabic"/>
      <w:b/>
      <w:bCs/>
      <w:sz w:val="28"/>
      <w:szCs w:val="28"/>
    </w:rPr>
  </w:style>
  <w:style w:type="numbering" w:customStyle="1" w:styleId="16">
    <w:name w:val="بلا قائمة1"/>
    <w:next w:val="a3"/>
    <w:uiPriority w:val="99"/>
    <w:semiHidden/>
    <w:unhideWhenUsed/>
    <w:rsid w:val="009C7273"/>
  </w:style>
  <w:style w:type="numbering" w:customStyle="1" w:styleId="26">
    <w:name w:val="بلا قائمة2"/>
    <w:next w:val="a3"/>
    <w:uiPriority w:val="99"/>
    <w:semiHidden/>
    <w:unhideWhenUsed/>
    <w:rsid w:val="009C7273"/>
  </w:style>
  <w:style w:type="numbering" w:customStyle="1" w:styleId="34">
    <w:name w:val="بلا قائمة3"/>
    <w:next w:val="a3"/>
    <w:uiPriority w:val="99"/>
    <w:semiHidden/>
    <w:unhideWhenUsed/>
    <w:rsid w:val="009C7273"/>
  </w:style>
  <w:style w:type="character" w:customStyle="1" w:styleId="index">
    <w:name w:val="index"/>
    <w:basedOn w:val="a1"/>
    <w:rsid w:val="009C7273"/>
  </w:style>
  <w:style w:type="paragraph" w:customStyle="1" w:styleId="17">
    <w:name w:val="سرد الفقرات1"/>
    <w:basedOn w:val="a0"/>
    <w:qFormat/>
    <w:rsid w:val="009C7273"/>
    <w:pPr>
      <w:spacing w:after="0" w:line="240" w:lineRule="auto"/>
      <w:ind w:left="720"/>
      <w:contextualSpacing/>
    </w:pPr>
    <w:rPr>
      <w:rFonts w:ascii="Times New Roman" w:eastAsia="Calibri" w:hAnsi="Times New Roman" w:cs="Simplified Arabic"/>
      <w:sz w:val="26"/>
      <w:szCs w:val="26"/>
      <w:lang w:eastAsia="ar-SA"/>
    </w:rPr>
  </w:style>
  <w:style w:type="paragraph" w:customStyle="1" w:styleId="18">
    <w:name w:val="نمط1"/>
    <w:basedOn w:val="a0"/>
    <w:qFormat/>
    <w:rsid w:val="009C7273"/>
    <w:pPr>
      <w:jc w:val="both"/>
    </w:pPr>
    <w:rPr>
      <w:rFonts w:ascii="Simplified Arabic" w:eastAsia="Calibri" w:hAnsi="Simplified Arabic" w:cs="Simplified Arabic"/>
      <w:sz w:val="28"/>
      <w:szCs w:val="28"/>
    </w:rPr>
  </w:style>
  <w:style w:type="paragraph" w:customStyle="1" w:styleId="aff2">
    <w:name w:val="جداول"/>
    <w:basedOn w:val="a0"/>
    <w:autoRedefine/>
    <w:qFormat/>
    <w:rsid w:val="009C7273"/>
    <w:pPr>
      <w:tabs>
        <w:tab w:val="right" w:pos="880"/>
        <w:tab w:val="center" w:pos="1510"/>
      </w:tabs>
      <w:spacing w:after="0" w:line="240" w:lineRule="auto"/>
      <w:ind w:left="70"/>
      <w:contextualSpacing/>
      <w:jc w:val="center"/>
    </w:pPr>
    <w:rPr>
      <w:rFonts w:ascii="Simplified Arabic" w:eastAsia="Calibri" w:hAnsi="Simplified Arabic" w:cs="Simplified Arabic"/>
      <w:b/>
      <w:bCs/>
      <w:sz w:val="28"/>
      <w:szCs w:val="28"/>
      <w:lang w:eastAsia="ar-SA"/>
    </w:rPr>
  </w:style>
  <w:style w:type="character" w:customStyle="1" w:styleId="Char11">
    <w:name w:val="تذييل الصفحة Char1"/>
    <w:basedOn w:val="a1"/>
    <w:rsid w:val="009C7273"/>
    <w:rPr>
      <w:rFonts w:ascii="Times New Roman" w:eastAsia="Times New Roman" w:hAnsi="Times New Roman" w:cs="Times New Roman"/>
      <w:sz w:val="24"/>
      <w:szCs w:val="24"/>
    </w:rPr>
  </w:style>
  <w:style w:type="paragraph" w:customStyle="1" w:styleId="aff3">
    <w:name w:val="فرعي"/>
    <w:basedOn w:val="2"/>
    <w:link w:val="Charf2"/>
    <w:qFormat/>
    <w:rsid w:val="009C7273"/>
    <w:pPr>
      <w:keepLines w:val="0"/>
      <w:spacing w:before="120" w:after="120" w:line="240" w:lineRule="auto"/>
      <w:jc w:val="lowKashida"/>
    </w:pPr>
    <w:rPr>
      <w:rFonts w:ascii="Simplified Arabic" w:eastAsia="Times New Roman" w:hAnsi="Simplified Arabic" w:cs="Times New Roman"/>
      <w:b w:val="0"/>
      <w:i/>
      <w:color w:val="auto"/>
      <w:sz w:val="32"/>
      <w:szCs w:val="32"/>
    </w:rPr>
  </w:style>
  <w:style w:type="character" w:customStyle="1" w:styleId="Charf2">
    <w:name w:val="فرعي Char"/>
    <w:link w:val="aff3"/>
    <w:rsid w:val="009C7273"/>
    <w:rPr>
      <w:rFonts w:ascii="Simplified Arabic" w:eastAsia="Times New Roman" w:hAnsi="Simplified Arabic" w:cs="Times New Roman"/>
      <w:bCs/>
      <w:i/>
      <w:sz w:val="32"/>
      <w:szCs w:val="32"/>
    </w:rPr>
  </w:style>
  <w:style w:type="character" w:customStyle="1" w:styleId="Char12">
    <w:name w:val="رأس الصفحة Char1"/>
    <w:basedOn w:val="a1"/>
    <w:rsid w:val="009C7273"/>
    <w:rPr>
      <w:rFonts w:eastAsiaTheme="minorHAnsi"/>
    </w:rPr>
  </w:style>
  <w:style w:type="paragraph" w:customStyle="1" w:styleId="quran">
    <w:name w:val="quran"/>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النص"/>
    <w:basedOn w:val="a0"/>
    <w:rsid w:val="009C7273"/>
    <w:pPr>
      <w:numPr>
        <w:numId w:val="20"/>
      </w:numPr>
      <w:spacing w:after="0" w:line="240" w:lineRule="auto"/>
      <w:jc w:val="lowKashida"/>
    </w:pPr>
    <w:rPr>
      <w:rFonts w:ascii="Times New Roman" w:eastAsia="Times New Roman" w:hAnsi="Times New Roman" w:cs="Akhbar MT"/>
      <w:bCs/>
      <w:sz w:val="20"/>
      <w:szCs w:val="32"/>
    </w:rPr>
  </w:style>
  <w:style w:type="paragraph" w:styleId="aff4">
    <w:name w:val="Block Text"/>
    <w:basedOn w:val="a0"/>
    <w:rsid w:val="009C7273"/>
    <w:pPr>
      <w:spacing w:after="0" w:line="240" w:lineRule="auto"/>
      <w:ind w:left="3" w:firstLine="717"/>
      <w:jc w:val="lowKashida"/>
    </w:pPr>
    <w:rPr>
      <w:rFonts w:ascii="Times New Roman" w:eastAsia="Times New Roman" w:hAnsi="Times New Roman" w:cs="Simplified Arabic"/>
      <w:b/>
      <w:sz w:val="28"/>
      <w:szCs w:val="30"/>
    </w:rPr>
  </w:style>
  <w:style w:type="paragraph" w:styleId="aff5">
    <w:name w:val="Plain Text"/>
    <w:basedOn w:val="a0"/>
    <w:link w:val="Charf3"/>
    <w:rsid w:val="009C7273"/>
    <w:pPr>
      <w:autoSpaceDE w:val="0"/>
      <w:autoSpaceDN w:val="0"/>
      <w:spacing w:after="0" w:line="240" w:lineRule="auto"/>
    </w:pPr>
    <w:rPr>
      <w:rFonts w:ascii="Courier New" w:eastAsia="Times New Roman" w:hAnsi="Courier New" w:cs="Times New Roman"/>
      <w:sz w:val="20"/>
      <w:szCs w:val="20"/>
    </w:rPr>
  </w:style>
  <w:style w:type="character" w:customStyle="1" w:styleId="Charf3">
    <w:name w:val="نص عادي Char"/>
    <w:basedOn w:val="a1"/>
    <w:link w:val="aff5"/>
    <w:rsid w:val="009C7273"/>
    <w:rPr>
      <w:rFonts w:ascii="Courier New" w:eastAsia="Times New Roman" w:hAnsi="Courier New" w:cs="Times New Roman"/>
      <w:sz w:val="20"/>
      <w:szCs w:val="20"/>
    </w:rPr>
  </w:style>
  <w:style w:type="paragraph" w:customStyle="1" w:styleId="s7adeth">
    <w:name w:val="s7adeth"/>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TML0">
    <w:name w:val="HTML Cite"/>
    <w:uiPriority w:val="99"/>
    <w:semiHidden/>
    <w:unhideWhenUsed/>
    <w:rsid w:val="009C7273"/>
    <w:rPr>
      <w:i/>
      <w:iCs/>
    </w:rPr>
  </w:style>
  <w:style w:type="paragraph" w:customStyle="1" w:styleId="aff6">
    <w:name w:val="جدوووووووول"/>
    <w:basedOn w:val="10"/>
    <w:link w:val="Charf4"/>
    <w:qFormat/>
    <w:rsid w:val="009C7273"/>
    <w:pPr>
      <w:spacing w:before="120" w:after="120"/>
      <w:ind w:left="0"/>
      <w:jc w:val="center"/>
    </w:pPr>
    <w:rPr>
      <w:rFonts w:eastAsia="Times New Roman" w:cs="Times New Roman"/>
      <w:b w:val="0"/>
      <w:noProof w:val="0"/>
      <w:szCs w:val="28"/>
    </w:rPr>
  </w:style>
  <w:style w:type="character" w:customStyle="1" w:styleId="Charf4">
    <w:name w:val="جدوووووووول Char"/>
    <w:link w:val="aff6"/>
    <w:rsid w:val="009C7273"/>
    <w:rPr>
      <w:rFonts w:ascii="Simplified Arabic" w:eastAsia="Times New Roman" w:hAnsi="Simplified Arabic" w:cs="Times New Roman"/>
      <w:bCs/>
      <w:sz w:val="24"/>
      <w:szCs w:val="28"/>
    </w:rPr>
  </w:style>
  <w:style w:type="paragraph" w:customStyle="1" w:styleId="aff7">
    <w:name w:val="رئيسي"/>
    <w:basedOn w:val="1"/>
    <w:link w:val="Charf5"/>
    <w:qFormat/>
    <w:rsid w:val="009C7273"/>
    <w:pPr>
      <w:keepNext/>
      <w:spacing w:before="120" w:after="120" w:line="240" w:lineRule="auto"/>
    </w:pPr>
    <w:rPr>
      <w:rFonts w:ascii="Simplified Arabic" w:eastAsia="Times New Roman" w:hAnsi="Simplified Arabic" w:cs="Times New Roman"/>
      <w:kern w:val="32"/>
      <w:sz w:val="52"/>
      <w:szCs w:val="52"/>
    </w:rPr>
  </w:style>
  <w:style w:type="character" w:customStyle="1" w:styleId="Charf5">
    <w:name w:val="رئيسي Char"/>
    <w:link w:val="aff7"/>
    <w:rsid w:val="009C7273"/>
    <w:rPr>
      <w:rFonts w:ascii="Simplified Arabic" w:eastAsia="Times New Roman" w:hAnsi="Simplified Arabic" w:cs="Times New Roman"/>
      <w:kern w:val="32"/>
      <w:sz w:val="52"/>
      <w:szCs w:val="52"/>
    </w:rPr>
  </w:style>
  <w:style w:type="paragraph" w:customStyle="1" w:styleId="Default">
    <w:name w:val="Default"/>
    <w:rsid w:val="009C7273"/>
    <w:pPr>
      <w:pBdr>
        <w:top w:val="nil"/>
        <w:left w:val="nil"/>
        <w:bottom w:val="nil"/>
        <w:right w:val="nil"/>
        <w:between w:val="nil"/>
        <w:bar w:val="nil"/>
      </w:pBdr>
      <w:bidi/>
      <w:spacing w:after="0" w:line="240" w:lineRule="auto"/>
    </w:pPr>
    <w:rPr>
      <w:rFonts w:ascii="Helvetica" w:eastAsia="Arial Unicode MS" w:hAnsi="Arial Unicode MS" w:cs="Arial Unicode MS"/>
      <w:color w:val="000000"/>
      <w:bdr w:val="nil"/>
    </w:rPr>
  </w:style>
  <w:style w:type="numbering" w:customStyle="1" w:styleId="110">
    <w:name w:val="بلا قائمة11"/>
    <w:next w:val="a3"/>
    <w:uiPriority w:val="99"/>
    <w:semiHidden/>
    <w:unhideWhenUsed/>
    <w:rsid w:val="009C7273"/>
  </w:style>
  <w:style w:type="numbering" w:customStyle="1" w:styleId="111">
    <w:name w:val="بلا قائمة111"/>
    <w:next w:val="a3"/>
    <w:uiPriority w:val="99"/>
    <w:semiHidden/>
    <w:unhideWhenUsed/>
    <w:rsid w:val="009C7273"/>
  </w:style>
  <w:style w:type="table" w:customStyle="1" w:styleId="112">
    <w:name w:val="شبكة جدول11"/>
    <w:basedOn w:val="a2"/>
    <w:next w:val="afe"/>
    <w:uiPriority w:val="59"/>
    <w:rsid w:val="009C727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FollowedHyperlink"/>
    <w:uiPriority w:val="99"/>
    <w:semiHidden/>
    <w:unhideWhenUsed/>
    <w:rsid w:val="009C7273"/>
    <w:rPr>
      <w:color w:val="800080"/>
      <w:u w:val="single"/>
    </w:rPr>
  </w:style>
  <w:style w:type="character" w:customStyle="1" w:styleId="Char13">
    <w:name w:val="تذييل صفحة Char1"/>
    <w:basedOn w:val="a1"/>
    <w:uiPriority w:val="99"/>
    <w:semiHidden/>
    <w:rsid w:val="009C7273"/>
    <w:rPr>
      <w:rFonts w:ascii="Times New Roman" w:eastAsia="Times New Roman" w:hAnsi="Times New Roman" w:cs="Times New Roman"/>
      <w:sz w:val="24"/>
      <w:szCs w:val="24"/>
    </w:rPr>
  </w:style>
  <w:style w:type="character" w:styleId="aff9">
    <w:name w:val="page number"/>
    <w:basedOn w:val="a1"/>
    <w:uiPriority w:val="99"/>
    <w:semiHidden/>
    <w:unhideWhenUsed/>
    <w:rsid w:val="009C7273"/>
  </w:style>
  <w:style w:type="character" w:customStyle="1" w:styleId="Charf6">
    <w:name w:val="تذييل صفحة Char"/>
    <w:uiPriority w:val="99"/>
    <w:rsid w:val="009C7273"/>
    <w:rPr>
      <w:rFonts w:ascii="Times New Roman" w:eastAsia="Times New Roman" w:hAnsi="Times New Roman" w:cs="Times New Roman"/>
      <w:snapToGrid w:val="0"/>
      <w:sz w:val="20"/>
      <w:szCs w:val="20"/>
      <w:lang w:eastAsia="ar-SA"/>
    </w:rPr>
  </w:style>
  <w:style w:type="character" w:customStyle="1" w:styleId="Charf7">
    <w:name w:val="رأس صفحة Char"/>
    <w:uiPriority w:val="99"/>
    <w:rsid w:val="009C7273"/>
    <w:rPr>
      <w:sz w:val="24"/>
      <w:szCs w:val="24"/>
    </w:rPr>
  </w:style>
  <w:style w:type="character" w:customStyle="1" w:styleId="u-linkcomplex-target">
    <w:name w:val="u-linkcomplex-target"/>
    <w:basedOn w:val="a1"/>
    <w:rsid w:val="009C7273"/>
  </w:style>
  <w:style w:type="numbering" w:customStyle="1" w:styleId="41">
    <w:name w:val="بلا قائمة4"/>
    <w:next w:val="a3"/>
    <w:uiPriority w:val="99"/>
    <w:semiHidden/>
    <w:unhideWhenUsed/>
    <w:rsid w:val="009C7273"/>
  </w:style>
  <w:style w:type="table" w:customStyle="1" w:styleId="27">
    <w:name w:val="شبكة جدول2"/>
    <w:basedOn w:val="a2"/>
    <w:next w:val="afe"/>
    <w:uiPriority w:val="59"/>
    <w:rsid w:val="009C727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
    <w:name w:val="sub-title"/>
    <w:rsid w:val="009C7273"/>
  </w:style>
  <w:style w:type="paragraph" w:customStyle="1" w:styleId="default0">
    <w:name w:val="default"/>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wjy">
    <w:name w:val="_5wjy"/>
    <w:basedOn w:val="a0"/>
    <w:rsid w:val="009C727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rsid w:val="009C7273"/>
  </w:style>
  <w:style w:type="character" w:customStyle="1" w:styleId="rphighlightallclass">
    <w:name w:val="rphighlightallclass"/>
    <w:rsid w:val="009C7273"/>
  </w:style>
  <w:style w:type="paragraph" w:customStyle="1" w:styleId="affa">
    <w:name w:val="مللللللحق"/>
    <w:basedOn w:val="a0"/>
    <w:link w:val="Charf8"/>
    <w:qFormat/>
    <w:rsid w:val="009C7273"/>
    <w:pPr>
      <w:jc w:val="center"/>
    </w:pPr>
    <w:rPr>
      <w:rFonts w:ascii="Simplified Arabic" w:eastAsia="Calibri" w:hAnsi="Simplified Arabic" w:cs="Simplified Arabic"/>
      <w:b/>
      <w:bCs/>
      <w:sz w:val="30"/>
      <w:szCs w:val="30"/>
      <w:lang w:bidi="ar-JO"/>
    </w:rPr>
  </w:style>
  <w:style w:type="character" w:customStyle="1" w:styleId="Charf8">
    <w:name w:val="مللللللحق Char"/>
    <w:link w:val="affa"/>
    <w:rsid w:val="009C7273"/>
    <w:rPr>
      <w:rFonts w:ascii="Simplified Arabic" w:eastAsia="Calibri" w:hAnsi="Simplified Arabic" w:cs="Simplified Arabic"/>
      <w:b/>
      <w:bCs/>
      <w:sz w:val="30"/>
      <w:szCs w:val="30"/>
      <w:lang w:bidi="ar-JO"/>
    </w:rPr>
  </w:style>
  <w:style w:type="table" w:customStyle="1" w:styleId="35">
    <w:name w:val="شبكة جدول3"/>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شبكة جدول4"/>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شبكة جدول5"/>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شبكة جدول7"/>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شبكة جدول8"/>
    <w:basedOn w:val="a2"/>
    <w:next w:val="afe"/>
    <w:uiPriority w:val="59"/>
    <w:rsid w:val="009C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0">
    <w:name w:val="وسط16"/>
    <w:basedOn w:val="1"/>
    <w:qFormat/>
    <w:rsid w:val="009C7273"/>
    <w:pPr>
      <w:keepNext/>
      <w:keepLines/>
      <w:spacing w:before="120" w:after="120" w:line="240" w:lineRule="auto"/>
    </w:pPr>
    <w:rPr>
      <w:rFonts w:ascii="Simplified Arabic" w:eastAsiaTheme="majorEastAsia" w:hAnsi="Simplified Arabic"/>
      <w:b/>
      <w:bCs/>
      <w:color w:val="000000" w:themeColor="text1"/>
      <w:sz w:val="32"/>
    </w:rPr>
  </w:style>
  <w:style w:type="paragraph" w:styleId="affb">
    <w:name w:val="endnote text"/>
    <w:basedOn w:val="a0"/>
    <w:link w:val="Charf9"/>
    <w:uiPriority w:val="99"/>
    <w:semiHidden/>
    <w:unhideWhenUsed/>
    <w:rsid w:val="009C7273"/>
    <w:pPr>
      <w:bidi w:val="0"/>
      <w:spacing w:after="0" w:line="240" w:lineRule="auto"/>
    </w:pPr>
    <w:rPr>
      <w:rFonts w:eastAsiaTheme="minorHAnsi"/>
      <w:sz w:val="20"/>
      <w:szCs w:val="20"/>
    </w:rPr>
  </w:style>
  <w:style w:type="character" w:customStyle="1" w:styleId="Charf9">
    <w:name w:val="نص تعليق ختامي Char"/>
    <w:basedOn w:val="a1"/>
    <w:link w:val="affb"/>
    <w:uiPriority w:val="99"/>
    <w:semiHidden/>
    <w:rsid w:val="009C7273"/>
    <w:rPr>
      <w:sz w:val="20"/>
      <w:szCs w:val="20"/>
    </w:rPr>
  </w:style>
  <w:style w:type="character" w:styleId="affc">
    <w:name w:val="endnote reference"/>
    <w:basedOn w:val="a1"/>
    <w:uiPriority w:val="99"/>
    <w:semiHidden/>
    <w:unhideWhenUsed/>
    <w:rsid w:val="009C7273"/>
    <w:rPr>
      <w:vertAlign w:val="superscript"/>
    </w:rPr>
  </w:style>
  <w:style w:type="paragraph" w:customStyle="1" w:styleId="affd">
    <w:name w:val="ملحق"/>
    <w:basedOn w:val="a0"/>
    <w:qFormat/>
    <w:rsid w:val="009C7273"/>
    <w:pPr>
      <w:spacing w:before="120" w:after="120" w:line="240" w:lineRule="auto"/>
      <w:jc w:val="center"/>
    </w:pPr>
    <w:rPr>
      <w:rFonts w:ascii="Times New Roman" w:eastAsiaTheme="minorHAnsi" w:hAnsi="Times New Roman" w:cs="Simplified Arabic"/>
      <w:b/>
      <w:bCs/>
      <w:sz w:val="28"/>
      <w:szCs w:val="28"/>
    </w:rPr>
  </w:style>
  <w:style w:type="character" w:customStyle="1" w:styleId="addmd">
    <w:name w:val="addmd"/>
    <w:basedOn w:val="a1"/>
    <w:rsid w:val="00B82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1687">
      <w:bodyDiv w:val="1"/>
      <w:marLeft w:val="0"/>
      <w:marRight w:val="0"/>
      <w:marTop w:val="0"/>
      <w:marBottom w:val="0"/>
      <w:divBdr>
        <w:top w:val="none" w:sz="0" w:space="0" w:color="auto"/>
        <w:left w:val="none" w:sz="0" w:space="0" w:color="auto"/>
        <w:bottom w:val="none" w:sz="0" w:space="0" w:color="auto"/>
        <w:right w:val="none" w:sz="0" w:space="0" w:color="auto"/>
      </w:divBdr>
      <w:divsChild>
        <w:div w:id="535045049">
          <w:marLeft w:val="0"/>
          <w:marRight w:val="0"/>
          <w:marTop w:val="0"/>
          <w:marBottom w:val="0"/>
          <w:divBdr>
            <w:top w:val="none" w:sz="0" w:space="0" w:color="auto"/>
            <w:left w:val="none" w:sz="0" w:space="0" w:color="auto"/>
            <w:bottom w:val="none" w:sz="0" w:space="0" w:color="auto"/>
            <w:right w:val="none" w:sz="0" w:space="0" w:color="auto"/>
          </w:divBdr>
          <w:divsChild>
            <w:div w:id="1291790770">
              <w:marLeft w:val="0"/>
              <w:marRight w:val="0"/>
              <w:marTop w:val="0"/>
              <w:marBottom w:val="0"/>
              <w:divBdr>
                <w:top w:val="none" w:sz="0" w:space="0" w:color="auto"/>
                <w:left w:val="none" w:sz="0" w:space="0" w:color="auto"/>
                <w:bottom w:val="none" w:sz="0" w:space="0" w:color="auto"/>
                <w:right w:val="none" w:sz="0" w:space="0" w:color="auto"/>
              </w:divBdr>
              <w:divsChild>
                <w:div w:id="9646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185">
      <w:bodyDiv w:val="1"/>
      <w:marLeft w:val="0"/>
      <w:marRight w:val="0"/>
      <w:marTop w:val="0"/>
      <w:marBottom w:val="0"/>
      <w:divBdr>
        <w:top w:val="none" w:sz="0" w:space="0" w:color="auto"/>
        <w:left w:val="none" w:sz="0" w:space="0" w:color="auto"/>
        <w:bottom w:val="none" w:sz="0" w:space="0" w:color="auto"/>
        <w:right w:val="none" w:sz="0" w:space="0" w:color="auto"/>
      </w:divBdr>
      <w:divsChild>
        <w:div w:id="1390346620">
          <w:marLeft w:val="0"/>
          <w:marRight w:val="0"/>
          <w:marTop w:val="0"/>
          <w:marBottom w:val="0"/>
          <w:divBdr>
            <w:top w:val="none" w:sz="0" w:space="0" w:color="auto"/>
            <w:left w:val="none" w:sz="0" w:space="0" w:color="auto"/>
            <w:bottom w:val="none" w:sz="0" w:space="0" w:color="auto"/>
            <w:right w:val="none" w:sz="0" w:space="0" w:color="auto"/>
          </w:divBdr>
        </w:div>
      </w:divsChild>
    </w:div>
    <w:div w:id="109134627">
      <w:bodyDiv w:val="1"/>
      <w:marLeft w:val="0"/>
      <w:marRight w:val="0"/>
      <w:marTop w:val="0"/>
      <w:marBottom w:val="0"/>
      <w:divBdr>
        <w:top w:val="none" w:sz="0" w:space="0" w:color="auto"/>
        <w:left w:val="none" w:sz="0" w:space="0" w:color="auto"/>
        <w:bottom w:val="none" w:sz="0" w:space="0" w:color="auto"/>
        <w:right w:val="none" w:sz="0" w:space="0" w:color="auto"/>
      </w:divBdr>
      <w:divsChild>
        <w:div w:id="2108112467">
          <w:marLeft w:val="0"/>
          <w:marRight w:val="0"/>
          <w:marTop w:val="0"/>
          <w:marBottom w:val="0"/>
          <w:divBdr>
            <w:top w:val="none" w:sz="0" w:space="0" w:color="auto"/>
            <w:left w:val="none" w:sz="0" w:space="0" w:color="auto"/>
            <w:bottom w:val="none" w:sz="0" w:space="0" w:color="auto"/>
            <w:right w:val="none" w:sz="0" w:space="0" w:color="auto"/>
          </w:divBdr>
          <w:divsChild>
            <w:div w:id="1040203266">
              <w:marLeft w:val="0"/>
              <w:marRight w:val="0"/>
              <w:marTop w:val="0"/>
              <w:marBottom w:val="0"/>
              <w:divBdr>
                <w:top w:val="none" w:sz="0" w:space="0" w:color="auto"/>
                <w:left w:val="none" w:sz="0" w:space="0" w:color="auto"/>
                <w:bottom w:val="none" w:sz="0" w:space="0" w:color="auto"/>
                <w:right w:val="none" w:sz="0" w:space="0" w:color="auto"/>
              </w:divBdr>
              <w:divsChild>
                <w:div w:id="1203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4676">
      <w:bodyDiv w:val="1"/>
      <w:marLeft w:val="0"/>
      <w:marRight w:val="0"/>
      <w:marTop w:val="0"/>
      <w:marBottom w:val="0"/>
      <w:divBdr>
        <w:top w:val="none" w:sz="0" w:space="0" w:color="auto"/>
        <w:left w:val="none" w:sz="0" w:space="0" w:color="auto"/>
        <w:bottom w:val="none" w:sz="0" w:space="0" w:color="auto"/>
        <w:right w:val="none" w:sz="0" w:space="0" w:color="auto"/>
      </w:divBdr>
    </w:div>
    <w:div w:id="369497858">
      <w:bodyDiv w:val="1"/>
      <w:marLeft w:val="0"/>
      <w:marRight w:val="0"/>
      <w:marTop w:val="0"/>
      <w:marBottom w:val="0"/>
      <w:divBdr>
        <w:top w:val="none" w:sz="0" w:space="0" w:color="auto"/>
        <w:left w:val="none" w:sz="0" w:space="0" w:color="auto"/>
        <w:bottom w:val="none" w:sz="0" w:space="0" w:color="auto"/>
        <w:right w:val="none" w:sz="0" w:space="0" w:color="auto"/>
      </w:divBdr>
      <w:divsChild>
        <w:div w:id="1662345143">
          <w:marLeft w:val="0"/>
          <w:marRight w:val="0"/>
          <w:marTop w:val="0"/>
          <w:marBottom w:val="0"/>
          <w:divBdr>
            <w:top w:val="none" w:sz="0" w:space="0" w:color="auto"/>
            <w:left w:val="none" w:sz="0" w:space="0" w:color="auto"/>
            <w:bottom w:val="none" w:sz="0" w:space="0" w:color="auto"/>
            <w:right w:val="none" w:sz="0" w:space="0" w:color="auto"/>
          </w:divBdr>
        </w:div>
      </w:divsChild>
    </w:div>
    <w:div w:id="380789991">
      <w:bodyDiv w:val="1"/>
      <w:marLeft w:val="0"/>
      <w:marRight w:val="0"/>
      <w:marTop w:val="0"/>
      <w:marBottom w:val="0"/>
      <w:divBdr>
        <w:top w:val="none" w:sz="0" w:space="0" w:color="auto"/>
        <w:left w:val="none" w:sz="0" w:space="0" w:color="auto"/>
        <w:bottom w:val="none" w:sz="0" w:space="0" w:color="auto"/>
        <w:right w:val="none" w:sz="0" w:space="0" w:color="auto"/>
      </w:divBdr>
    </w:div>
    <w:div w:id="395593892">
      <w:bodyDiv w:val="1"/>
      <w:marLeft w:val="0"/>
      <w:marRight w:val="0"/>
      <w:marTop w:val="0"/>
      <w:marBottom w:val="0"/>
      <w:divBdr>
        <w:top w:val="none" w:sz="0" w:space="0" w:color="auto"/>
        <w:left w:val="none" w:sz="0" w:space="0" w:color="auto"/>
        <w:bottom w:val="none" w:sz="0" w:space="0" w:color="auto"/>
        <w:right w:val="none" w:sz="0" w:space="0" w:color="auto"/>
      </w:divBdr>
      <w:divsChild>
        <w:div w:id="872156135">
          <w:marLeft w:val="0"/>
          <w:marRight w:val="0"/>
          <w:marTop w:val="0"/>
          <w:marBottom w:val="0"/>
          <w:divBdr>
            <w:top w:val="none" w:sz="0" w:space="0" w:color="auto"/>
            <w:left w:val="none" w:sz="0" w:space="0" w:color="auto"/>
            <w:bottom w:val="none" w:sz="0" w:space="0" w:color="auto"/>
            <w:right w:val="none" w:sz="0" w:space="0" w:color="auto"/>
          </w:divBdr>
          <w:divsChild>
            <w:div w:id="1079133006">
              <w:marLeft w:val="0"/>
              <w:marRight w:val="0"/>
              <w:marTop w:val="0"/>
              <w:marBottom w:val="0"/>
              <w:divBdr>
                <w:top w:val="none" w:sz="0" w:space="0" w:color="auto"/>
                <w:left w:val="none" w:sz="0" w:space="0" w:color="auto"/>
                <w:bottom w:val="none" w:sz="0" w:space="0" w:color="auto"/>
                <w:right w:val="none" w:sz="0" w:space="0" w:color="auto"/>
              </w:divBdr>
              <w:divsChild>
                <w:div w:id="578683562">
                  <w:marLeft w:val="0"/>
                  <w:marRight w:val="0"/>
                  <w:marTop w:val="0"/>
                  <w:marBottom w:val="0"/>
                  <w:divBdr>
                    <w:top w:val="none" w:sz="0" w:space="0" w:color="auto"/>
                    <w:left w:val="none" w:sz="0" w:space="0" w:color="auto"/>
                    <w:bottom w:val="none" w:sz="0" w:space="0" w:color="auto"/>
                    <w:right w:val="none" w:sz="0" w:space="0" w:color="auto"/>
                  </w:divBdr>
                  <w:divsChild>
                    <w:div w:id="2018648684">
                      <w:marLeft w:val="0"/>
                      <w:marRight w:val="0"/>
                      <w:marTop w:val="0"/>
                      <w:marBottom w:val="0"/>
                      <w:divBdr>
                        <w:top w:val="none" w:sz="0" w:space="0" w:color="auto"/>
                        <w:left w:val="none" w:sz="0" w:space="0" w:color="auto"/>
                        <w:bottom w:val="none" w:sz="0" w:space="0" w:color="auto"/>
                        <w:right w:val="none" w:sz="0" w:space="0" w:color="auto"/>
                      </w:divBdr>
                      <w:divsChild>
                        <w:div w:id="130693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5193">
      <w:bodyDiv w:val="1"/>
      <w:marLeft w:val="0"/>
      <w:marRight w:val="0"/>
      <w:marTop w:val="0"/>
      <w:marBottom w:val="0"/>
      <w:divBdr>
        <w:top w:val="none" w:sz="0" w:space="0" w:color="auto"/>
        <w:left w:val="none" w:sz="0" w:space="0" w:color="auto"/>
        <w:bottom w:val="none" w:sz="0" w:space="0" w:color="auto"/>
        <w:right w:val="none" w:sz="0" w:space="0" w:color="auto"/>
      </w:divBdr>
      <w:divsChild>
        <w:div w:id="27067967">
          <w:marLeft w:val="0"/>
          <w:marRight w:val="0"/>
          <w:marTop w:val="0"/>
          <w:marBottom w:val="0"/>
          <w:divBdr>
            <w:top w:val="none" w:sz="0" w:space="0" w:color="auto"/>
            <w:left w:val="none" w:sz="0" w:space="0" w:color="auto"/>
            <w:bottom w:val="none" w:sz="0" w:space="0" w:color="auto"/>
            <w:right w:val="none" w:sz="0" w:space="0" w:color="auto"/>
          </w:divBdr>
          <w:divsChild>
            <w:div w:id="504977551">
              <w:marLeft w:val="0"/>
              <w:marRight w:val="0"/>
              <w:marTop w:val="0"/>
              <w:marBottom w:val="0"/>
              <w:divBdr>
                <w:top w:val="none" w:sz="0" w:space="0" w:color="auto"/>
                <w:left w:val="none" w:sz="0" w:space="0" w:color="auto"/>
                <w:bottom w:val="none" w:sz="0" w:space="0" w:color="auto"/>
                <w:right w:val="none" w:sz="0" w:space="0" w:color="auto"/>
              </w:divBdr>
              <w:divsChild>
                <w:div w:id="1755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1183">
      <w:bodyDiv w:val="1"/>
      <w:marLeft w:val="0"/>
      <w:marRight w:val="0"/>
      <w:marTop w:val="0"/>
      <w:marBottom w:val="0"/>
      <w:divBdr>
        <w:top w:val="none" w:sz="0" w:space="0" w:color="auto"/>
        <w:left w:val="none" w:sz="0" w:space="0" w:color="auto"/>
        <w:bottom w:val="none" w:sz="0" w:space="0" w:color="auto"/>
        <w:right w:val="none" w:sz="0" w:space="0" w:color="auto"/>
      </w:divBdr>
    </w:div>
    <w:div w:id="615143597">
      <w:bodyDiv w:val="1"/>
      <w:marLeft w:val="0"/>
      <w:marRight w:val="0"/>
      <w:marTop w:val="0"/>
      <w:marBottom w:val="0"/>
      <w:divBdr>
        <w:top w:val="none" w:sz="0" w:space="0" w:color="auto"/>
        <w:left w:val="none" w:sz="0" w:space="0" w:color="auto"/>
        <w:bottom w:val="none" w:sz="0" w:space="0" w:color="auto"/>
        <w:right w:val="none" w:sz="0" w:space="0" w:color="auto"/>
      </w:divBdr>
      <w:divsChild>
        <w:div w:id="1976643515">
          <w:marLeft w:val="0"/>
          <w:marRight w:val="0"/>
          <w:marTop w:val="0"/>
          <w:marBottom w:val="0"/>
          <w:divBdr>
            <w:top w:val="none" w:sz="0" w:space="0" w:color="auto"/>
            <w:left w:val="none" w:sz="0" w:space="0" w:color="auto"/>
            <w:bottom w:val="none" w:sz="0" w:space="0" w:color="auto"/>
            <w:right w:val="none" w:sz="0" w:space="0" w:color="auto"/>
          </w:divBdr>
          <w:divsChild>
            <w:div w:id="296422968">
              <w:marLeft w:val="0"/>
              <w:marRight w:val="0"/>
              <w:marTop w:val="0"/>
              <w:marBottom w:val="0"/>
              <w:divBdr>
                <w:top w:val="none" w:sz="0" w:space="0" w:color="auto"/>
                <w:left w:val="none" w:sz="0" w:space="0" w:color="auto"/>
                <w:bottom w:val="none" w:sz="0" w:space="0" w:color="auto"/>
                <w:right w:val="none" w:sz="0" w:space="0" w:color="auto"/>
              </w:divBdr>
              <w:divsChild>
                <w:div w:id="8295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9373">
      <w:bodyDiv w:val="1"/>
      <w:marLeft w:val="0"/>
      <w:marRight w:val="0"/>
      <w:marTop w:val="0"/>
      <w:marBottom w:val="0"/>
      <w:divBdr>
        <w:top w:val="none" w:sz="0" w:space="0" w:color="auto"/>
        <w:left w:val="none" w:sz="0" w:space="0" w:color="auto"/>
        <w:bottom w:val="none" w:sz="0" w:space="0" w:color="auto"/>
        <w:right w:val="none" w:sz="0" w:space="0" w:color="auto"/>
      </w:divBdr>
      <w:divsChild>
        <w:div w:id="1304000575">
          <w:marLeft w:val="0"/>
          <w:marRight w:val="0"/>
          <w:marTop w:val="0"/>
          <w:marBottom w:val="0"/>
          <w:divBdr>
            <w:top w:val="none" w:sz="0" w:space="0" w:color="auto"/>
            <w:left w:val="none" w:sz="0" w:space="0" w:color="auto"/>
            <w:bottom w:val="none" w:sz="0" w:space="0" w:color="auto"/>
            <w:right w:val="none" w:sz="0" w:space="0" w:color="auto"/>
          </w:divBdr>
          <w:divsChild>
            <w:div w:id="2084910015">
              <w:marLeft w:val="0"/>
              <w:marRight w:val="0"/>
              <w:marTop w:val="0"/>
              <w:marBottom w:val="0"/>
              <w:divBdr>
                <w:top w:val="none" w:sz="0" w:space="0" w:color="auto"/>
                <w:left w:val="none" w:sz="0" w:space="0" w:color="auto"/>
                <w:bottom w:val="none" w:sz="0" w:space="0" w:color="auto"/>
                <w:right w:val="none" w:sz="0" w:space="0" w:color="auto"/>
              </w:divBdr>
              <w:divsChild>
                <w:div w:id="14318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594">
      <w:bodyDiv w:val="1"/>
      <w:marLeft w:val="0"/>
      <w:marRight w:val="0"/>
      <w:marTop w:val="0"/>
      <w:marBottom w:val="0"/>
      <w:divBdr>
        <w:top w:val="none" w:sz="0" w:space="0" w:color="auto"/>
        <w:left w:val="none" w:sz="0" w:space="0" w:color="auto"/>
        <w:bottom w:val="none" w:sz="0" w:space="0" w:color="auto"/>
        <w:right w:val="none" w:sz="0" w:space="0" w:color="auto"/>
      </w:divBdr>
    </w:div>
    <w:div w:id="1408385422">
      <w:bodyDiv w:val="1"/>
      <w:marLeft w:val="0"/>
      <w:marRight w:val="0"/>
      <w:marTop w:val="0"/>
      <w:marBottom w:val="0"/>
      <w:divBdr>
        <w:top w:val="none" w:sz="0" w:space="0" w:color="auto"/>
        <w:left w:val="none" w:sz="0" w:space="0" w:color="auto"/>
        <w:bottom w:val="none" w:sz="0" w:space="0" w:color="auto"/>
        <w:right w:val="none" w:sz="0" w:space="0" w:color="auto"/>
      </w:divBdr>
      <w:divsChild>
        <w:div w:id="735669892">
          <w:marLeft w:val="0"/>
          <w:marRight w:val="0"/>
          <w:marTop w:val="0"/>
          <w:marBottom w:val="0"/>
          <w:divBdr>
            <w:top w:val="none" w:sz="0" w:space="0" w:color="auto"/>
            <w:left w:val="none" w:sz="0" w:space="0" w:color="auto"/>
            <w:bottom w:val="none" w:sz="0" w:space="0" w:color="auto"/>
            <w:right w:val="none" w:sz="0" w:space="0" w:color="auto"/>
          </w:divBdr>
          <w:divsChild>
            <w:div w:id="1441804776">
              <w:marLeft w:val="0"/>
              <w:marRight w:val="0"/>
              <w:marTop w:val="0"/>
              <w:marBottom w:val="0"/>
              <w:divBdr>
                <w:top w:val="none" w:sz="0" w:space="0" w:color="auto"/>
                <w:left w:val="none" w:sz="0" w:space="0" w:color="auto"/>
                <w:bottom w:val="none" w:sz="0" w:space="0" w:color="auto"/>
                <w:right w:val="none" w:sz="0" w:space="0" w:color="auto"/>
              </w:divBdr>
              <w:divsChild>
                <w:div w:id="170959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34609">
      <w:bodyDiv w:val="1"/>
      <w:marLeft w:val="0"/>
      <w:marRight w:val="0"/>
      <w:marTop w:val="0"/>
      <w:marBottom w:val="0"/>
      <w:divBdr>
        <w:top w:val="none" w:sz="0" w:space="0" w:color="auto"/>
        <w:left w:val="none" w:sz="0" w:space="0" w:color="auto"/>
        <w:bottom w:val="none" w:sz="0" w:space="0" w:color="auto"/>
        <w:right w:val="none" w:sz="0" w:space="0" w:color="auto"/>
      </w:divBdr>
    </w:div>
    <w:div w:id="1508406415">
      <w:bodyDiv w:val="1"/>
      <w:marLeft w:val="0"/>
      <w:marRight w:val="0"/>
      <w:marTop w:val="0"/>
      <w:marBottom w:val="0"/>
      <w:divBdr>
        <w:top w:val="none" w:sz="0" w:space="0" w:color="auto"/>
        <w:left w:val="none" w:sz="0" w:space="0" w:color="auto"/>
        <w:bottom w:val="none" w:sz="0" w:space="0" w:color="auto"/>
        <w:right w:val="none" w:sz="0" w:space="0" w:color="auto"/>
      </w:divBdr>
    </w:div>
    <w:div w:id="1517427097">
      <w:bodyDiv w:val="1"/>
      <w:marLeft w:val="0"/>
      <w:marRight w:val="0"/>
      <w:marTop w:val="0"/>
      <w:marBottom w:val="0"/>
      <w:divBdr>
        <w:top w:val="none" w:sz="0" w:space="0" w:color="auto"/>
        <w:left w:val="none" w:sz="0" w:space="0" w:color="auto"/>
        <w:bottom w:val="none" w:sz="0" w:space="0" w:color="auto"/>
        <w:right w:val="none" w:sz="0" w:space="0" w:color="auto"/>
      </w:divBdr>
    </w:div>
    <w:div w:id="1541824665">
      <w:bodyDiv w:val="1"/>
      <w:marLeft w:val="0"/>
      <w:marRight w:val="0"/>
      <w:marTop w:val="0"/>
      <w:marBottom w:val="0"/>
      <w:divBdr>
        <w:top w:val="none" w:sz="0" w:space="0" w:color="auto"/>
        <w:left w:val="none" w:sz="0" w:space="0" w:color="auto"/>
        <w:bottom w:val="none" w:sz="0" w:space="0" w:color="auto"/>
        <w:right w:val="none" w:sz="0" w:space="0" w:color="auto"/>
      </w:divBdr>
    </w:div>
    <w:div w:id="1571966627">
      <w:bodyDiv w:val="1"/>
      <w:marLeft w:val="0"/>
      <w:marRight w:val="0"/>
      <w:marTop w:val="0"/>
      <w:marBottom w:val="0"/>
      <w:divBdr>
        <w:top w:val="none" w:sz="0" w:space="0" w:color="auto"/>
        <w:left w:val="none" w:sz="0" w:space="0" w:color="auto"/>
        <w:bottom w:val="none" w:sz="0" w:space="0" w:color="auto"/>
        <w:right w:val="none" w:sz="0" w:space="0" w:color="auto"/>
      </w:divBdr>
    </w:div>
    <w:div w:id="1694723637">
      <w:bodyDiv w:val="1"/>
      <w:marLeft w:val="0"/>
      <w:marRight w:val="0"/>
      <w:marTop w:val="0"/>
      <w:marBottom w:val="0"/>
      <w:divBdr>
        <w:top w:val="none" w:sz="0" w:space="0" w:color="auto"/>
        <w:left w:val="none" w:sz="0" w:space="0" w:color="auto"/>
        <w:bottom w:val="none" w:sz="0" w:space="0" w:color="auto"/>
        <w:right w:val="none" w:sz="0" w:space="0" w:color="auto"/>
      </w:divBdr>
      <w:divsChild>
        <w:div w:id="695888926">
          <w:marLeft w:val="0"/>
          <w:marRight w:val="0"/>
          <w:marTop w:val="0"/>
          <w:marBottom w:val="0"/>
          <w:divBdr>
            <w:top w:val="none" w:sz="0" w:space="0" w:color="auto"/>
            <w:left w:val="none" w:sz="0" w:space="0" w:color="auto"/>
            <w:bottom w:val="none" w:sz="0" w:space="0" w:color="auto"/>
            <w:right w:val="none" w:sz="0" w:space="0" w:color="auto"/>
          </w:divBdr>
          <w:divsChild>
            <w:div w:id="764810673">
              <w:marLeft w:val="0"/>
              <w:marRight w:val="0"/>
              <w:marTop w:val="0"/>
              <w:marBottom w:val="0"/>
              <w:divBdr>
                <w:top w:val="none" w:sz="0" w:space="0" w:color="auto"/>
                <w:left w:val="none" w:sz="0" w:space="0" w:color="auto"/>
                <w:bottom w:val="none" w:sz="0" w:space="0" w:color="auto"/>
                <w:right w:val="none" w:sz="0" w:space="0" w:color="auto"/>
              </w:divBdr>
              <w:divsChild>
                <w:div w:id="14018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6258">
      <w:bodyDiv w:val="1"/>
      <w:marLeft w:val="0"/>
      <w:marRight w:val="0"/>
      <w:marTop w:val="0"/>
      <w:marBottom w:val="0"/>
      <w:divBdr>
        <w:top w:val="none" w:sz="0" w:space="0" w:color="auto"/>
        <w:left w:val="none" w:sz="0" w:space="0" w:color="auto"/>
        <w:bottom w:val="none" w:sz="0" w:space="0" w:color="auto"/>
        <w:right w:val="none" w:sz="0" w:space="0" w:color="auto"/>
      </w:divBdr>
    </w:div>
    <w:div w:id="1894803910">
      <w:bodyDiv w:val="1"/>
      <w:marLeft w:val="0"/>
      <w:marRight w:val="0"/>
      <w:marTop w:val="0"/>
      <w:marBottom w:val="0"/>
      <w:divBdr>
        <w:top w:val="none" w:sz="0" w:space="0" w:color="auto"/>
        <w:left w:val="none" w:sz="0" w:space="0" w:color="auto"/>
        <w:bottom w:val="none" w:sz="0" w:space="0" w:color="auto"/>
        <w:right w:val="none" w:sz="0" w:space="0" w:color="auto"/>
      </w:divBdr>
      <w:divsChild>
        <w:div w:id="595019760">
          <w:marLeft w:val="0"/>
          <w:marRight w:val="0"/>
          <w:marTop w:val="0"/>
          <w:marBottom w:val="0"/>
          <w:divBdr>
            <w:top w:val="none" w:sz="0" w:space="0" w:color="auto"/>
            <w:left w:val="none" w:sz="0" w:space="0" w:color="auto"/>
            <w:bottom w:val="none" w:sz="0" w:space="0" w:color="auto"/>
            <w:right w:val="none" w:sz="0" w:space="0" w:color="auto"/>
          </w:divBdr>
        </w:div>
      </w:divsChild>
    </w:div>
    <w:div w:id="1952399569">
      <w:bodyDiv w:val="1"/>
      <w:marLeft w:val="0"/>
      <w:marRight w:val="0"/>
      <w:marTop w:val="0"/>
      <w:marBottom w:val="0"/>
      <w:divBdr>
        <w:top w:val="none" w:sz="0" w:space="0" w:color="auto"/>
        <w:left w:val="none" w:sz="0" w:space="0" w:color="auto"/>
        <w:bottom w:val="none" w:sz="0" w:space="0" w:color="auto"/>
        <w:right w:val="none" w:sz="0" w:space="0" w:color="auto"/>
      </w:divBdr>
      <w:divsChild>
        <w:div w:id="712383573">
          <w:marLeft w:val="0"/>
          <w:marRight w:val="0"/>
          <w:marTop w:val="0"/>
          <w:marBottom w:val="0"/>
          <w:divBdr>
            <w:top w:val="none" w:sz="0" w:space="0" w:color="auto"/>
            <w:left w:val="none" w:sz="0" w:space="0" w:color="auto"/>
            <w:bottom w:val="none" w:sz="0" w:space="0" w:color="auto"/>
            <w:right w:val="none" w:sz="0" w:space="0" w:color="auto"/>
          </w:divBdr>
        </w:div>
      </w:divsChild>
    </w:div>
    <w:div w:id="1968509938">
      <w:bodyDiv w:val="1"/>
      <w:marLeft w:val="0"/>
      <w:marRight w:val="0"/>
      <w:marTop w:val="0"/>
      <w:marBottom w:val="0"/>
      <w:divBdr>
        <w:top w:val="none" w:sz="0" w:space="0" w:color="auto"/>
        <w:left w:val="none" w:sz="0" w:space="0" w:color="auto"/>
        <w:bottom w:val="none" w:sz="0" w:space="0" w:color="auto"/>
        <w:right w:val="none" w:sz="0" w:space="0" w:color="auto"/>
      </w:divBdr>
    </w:div>
    <w:div w:id="2024041455">
      <w:bodyDiv w:val="1"/>
      <w:marLeft w:val="0"/>
      <w:marRight w:val="0"/>
      <w:marTop w:val="0"/>
      <w:marBottom w:val="0"/>
      <w:divBdr>
        <w:top w:val="none" w:sz="0" w:space="0" w:color="auto"/>
        <w:left w:val="none" w:sz="0" w:space="0" w:color="auto"/>
        <w:bottom w:val="none" w:sz="0" w:space="0" w:color="auto"/>
        <w:right w:val="none" w:sz="0" w:space="0" w:color="auto"/>
      </w:divBdr>
    </w:div>
    <w:div w:id="2081832262">
      <w:bodyDiv w:val="1"/>
      <w:marLeft w:val="0"/>
      <w:marRight w:val="0"/>
      <w:marTop w:val="0"/>
      <w:marBottom w:val="0"/>
      <w:divBdr>
        <w:top w:val="none" w:sz="0" w:space="0" w:color="auto"/>
        <w:left w:val="none" w:sz="0" w:space="0" w:color="auto"/>
        <w:bottom w:val="none" w:sz="0" w:space="0" w:color="auto"/>
        <w:right w:val="none" w:sz="0" w:space="0" w:color="auto"/>
      </w:divBdr>
    </w:div>
    <w:div w:id="214566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al-amal.ps/a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abayh.net/ar/behavioral-therapy-and-cognitive-therapy"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www.qodraat.com" TargetMode="External"/><Relationship Id="rId23"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wdoo3.com/" TargetMode="External"/><Relationship Id="rId22"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DCDC1-EA18-44AF-A5A7-51BFF1F3C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1</Pages>
  <Words>34945</Words>
  <Characters>199189</Characters>
  <Application>Microsoft Office Word</Application>
  <DocSecurity>0</DocSecurity>
  <Lines>1659</Lines>
  <Paragraphs>467</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233667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LEGION</cp:lastModifiedBy>
  <cp:revision>30</cp:revision>
  <cp:lastPrinted>2023-01-29T06:58:00Z</cp:lastPrinted>
  <dcterms:created xsi:type="dcterms:W3CDTF">2022-12-26T16:23:00Z</dcterms:created>
  <dcterms:modified xsi:type="dcterms:W3CDTF">2023-01-29T06:59:00Z</dcterms:modified>
</cp:coreProperties>
</file>