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05E7" w:rsidRDefault="006E05E7">
      <w:pPr>
        <w:rPr>
          <w:rtl/>
          <w:lang w:bidi="ar-AE"/>
        </w:rPr>
      </w:pPr>
    </w:p>
    <w:p w:rsidR="00C33376" w:rsidRDefault="00C33376">
      <w:pPr>
        <w:rPr>
          <w:rtl/>
          <w:lang w:bidi="ar-AE"/>
        </w:rPr>
      </w:pPr>
    </w:p>
    <w:p w:rsidR="00C33376" w:rsidRDefault="00C33376">
      <w:pPr>
        <w:rPr>
          <w:rtl/>
          <w:lang w:bidi="ar-AE"/>
        </w:rPr>
      </w:pPr>
    </w:p>
    <w:p w:rsidR="00C33376" w:rsidRDefault="00C33376">
      <w:pPr>
        <w:rPr>
          <w:rtl/>
          <w:lang w:bidi="ar-AE"/>
        </w:rPr>
      </w:pPr>
    </w:p>
    <w:p w:rsidR="00C33376" w:rsidRDefault="00C33376" w:rsidP="006E05E7">
      <w:pPr>
        <w:jc w:val="center"/>
        <w:rPr>
          <w:b/>
          <w:bCs/>
          <w:sz w:val="28"/>
          <w:szCs w:val="28"/>
          <w:rtl/>
          <w:lang w:bidi="ar-AE"/>
        </w:rPr>
      </w:pPr>
    </w:p>
    <w:p w:rsidR="00C33376" w:rsidRDefault="00C33376" w:rsidP="006F417C">
      <w:pPr>
        <w:pBdr>
          <w:top w:val="double" w:sz="4" w:space="1" w:color="auto"/>
          <w:left w:val="double" w:sz="4" w:space="4" w:color="auto"/>
          <w:bottom w:val="double" w:sz="4" w:space="0" w:color="auto"/>
          <w:right w:val="double" w:sz="4" w:space="4" w:color="auto"/>
        </w:pBdr>
        <w:shd w:val="clear" w:color="auto" w:fill="F2DBDB" w:themeFill="accent2" w:themeFillTint="33"/>
        <w:jc w:val="center"/>
        <w:rPr>
          <w:rFonts w:cs="Times New Roman"/>
          <w:b/>
          <w:bCs/>
          <w:sz w:val="52"/>
          <w:szCs w:val="52"/>
          <w:rtl/>
          <w:lang w:bidi="ar-AE"/>
        </w:rPr>
      </w:pPr>
    </w:p>
    <w:p w:rsidR="00C33376" w:rsidRDefault="00C33376" w:rsidP="006F417C">
      <w:pPr>
        <w:pBdr>
          <w:top w:val="double" w:sz="4" w:space="1" w:color="auto"/>
          <w:left w:val="double" w:sz="4" w:space="4" w:color="auto"/>
          <w:bottom w:val="double" w:sz="4" w:space="0" w:color="auto"/>
          <w:right w:val="double" w:sz="4" w:space="4" w:color="auto"/>
        </w:pBdr>
        <w:shd w:val="clear" w:color="auto" w:fill="F2DBDB" w:themeFill="accent2" w:themeFillTint="33"/>
        <w:jc w:val="center"/>
        <w:rPr>
          <w:rFonts w:cs="Times New Roman"/>
          <w:b/>
          <w:bCs/>
          <w:sz w:val="52"/>
          <w:szCs w:val="52"/>
          <w:rtl/>
          <w:lang w:bidi="ar-AE"/>
        </w:rPr>
      </w:pPr>
      <w:r w:rsidRPr="00C33376">
        <w:rPr>
          <w:rFonts w:cs="Times New Roman"/>
          <w:b/>
          <w:bCs/>
          <w:sz w:val="52"/>
          <w:szCs w:val="52"/>
          <w:rtl/>
          <w:lang w:bidi="ar-AE"/>
        </w:rPr>
        <w:t>تمكين الموارد البشرية في الفقه والقانون</w:t>
      </w:r>
    </w:p>
    <w:p w:rsidR="00C33376" w:rsidRPr="00C33376" w:rsidRDefault="00C33376" w:rsidP="006F417C">
      <w:pPr>
        <w:pBdr>
          <w:top w:val="double" w:sz="4" w:space="1" w:color="auto"/>
          <w:left w:val="double" w:sz="4" w:space="4" w:color="auto"/>
          <w:bottom w:val="double" w:sz="4" w:space="0" w:color="auto"/>
          <w:right w:val="double" w:sz="4" w:space="4" w:color="auto"/>
        </w:pBdr>
        <w:shd w:val="clear" w:color="auto" w:fill="F2DBDB" w:themeFill="accent2" w:themeFillTint="33"/>
        <w:jc w:val="center"/>
        <w:rPr>
          <w:rFonts w:cs="Times New Roman"/>
          <w:sz w:val="52"/>
          <w:szCs w:val="52"/>
          <w:rtl/>
          <w:lang w:bidi="ar-AE"/>
        </w:rPr>
      </w:pPr>
      <w:r w:rsidRPr="00C33376">
        <w:rPr>
          <w:rFonts w:cs="Times New Roman"/>
          <w:b/>
          <w:bCs/>
          <w:sz w:val="52"/>
          <w:szCs w:val="52"/>
          <w:rtl/>
          <w:lang w:bidi="ar-AE"/>
        </w:rPr>
        <w:t xml:space="preserve"> في ضوء استشراف المستقبل</w:t>
      </w:r>
      <w:r w:rsidRPr="00C33376">
        <w:rPr>
          <w:rFonts w:cs="Times New Roman"/>
          <w:sz w:val="52"/>
          <w:szCs w:val="52"/>
          <w:rtl/>
          <w:lang w:bidi="ar-AE"/>
        </w:rPr>
        <w:t xml:space="preserve"> </w:t>
      </w:r>
    </w:p>
    <w:p w:rsidR="00C33376" w:rsidRPr="00F95DEB" w:rsidRDefault="00C33376" w:rsidP="006F417C">
      <w:pPr>
        <w:pBdr>
          <w:top w:val="double" w:sz="4" w:space="1" w:color="auto"/>
          <w:left w:val="double" w:sz="4" w:space="4" w:color="auto"/>
          <w:bottom w:val="double" w:sz="4" w:space="0" w:color="auto"/>
          <w:right w:val="double" w:sz="4" w:space="4" w:color="auto"/>
        </w:pBdr>
        <w:shd w:val="clear" w:color="auto" w:fill="F2DBDB" w:themeFill="accent2" w:themeFillTint="33"/>
        <w:jc w:val="both"/>
        <w:rPr>
          <w:sz w:val="28"/>
          <w:szCs w:val="28"/>
          <w:rtl/>
          <w:lang w:bidi="ar-AE"/>
        </w:rPr>
      </w:pPr>
    </w:p>
    <w:p w:rsidR="00C33376" w:rsidRDefault="00C33376" w:rsidP="006E05E7">
      <w:pPr>
        <w:jc w:val="center"/>
        <w:rPr>
          <w:b/>
          <w:bCs/>
          <w:sz w:val="28"/>
          <w:szCs w:val="28"/>
          <w:rtl/>
          <w:lang w:bidi="ar-AE"/>
        </w:rPr>
      </w:pPr>
    </w:p>
    <w:p w:rsidR="00C33376" w:rsidRDefault="00C33376" w:rsidP="006E05E7">
      <w:pPr>
        <w:jc w:val="center"/>
        <w:rPr>
          <w:b/>
          <w:bCs/>
          <w:sz w:val="28"/>
          <w:szCs w:val="28"/>
          <w:rtl/>
          <w:lang w:bidi="ar-AE"/>
        </w:rPr>
      </w:pPr>
    </w:p>
    <w:p w:rsidR="001D600B" w:rsidRDefault="001D600B" w:rsidP="006E05E7">
      <w:pPr>
        <w:jc w:val="center"/>
        <w:rPr>
          <w:b/>
          <w:bCs/>
          <w:sz w:val="28"/>
          <w:szCs w:val="28"/>
          <w:rtl/>
          <w:lang w:bidi="ar-AE"/>
        </w:rPr>
      </w:pPr>
    </w:p>
    <w:p w:rsidR="001D600B" w:rsidRDefault="001D600B" w:rsidP="006E05E7">
      <w:pPr>
        <w:jc w:val="center"/>
        <w:rPr>
          <w:b/>
          <w:bCs/>
          <w:sz w:val="28"/>
          <w:szCs w:val="28"/>
          <w:rtl/>
          <w:lang w:bidi="ar-AE"/>
        </w:rPr>
      </w:pPr>
    </w:p>
    <w:p w:rsidR="001D600B" w:rsidRDefault="001D600B" w:rsidP="006E05E7">
      <w:pPr>
        <w:jc w:val="center"/>
        <w:rPr>
          <w:b/>
          <w:bCs/>
          <w:sz w:val="28"/>
          <w:szCs w:val="28"/>
          <w:rtl/>
          <w:lang w:bidi="ar-AE"/>
        </w:rPr>
      </w:pPr>
    </w:p>
    <w:p w:rsidR="00C33376" w:rsidRPr="00C33376" w:rsidRDefault="00C33376" w:rsidP="006E05E7">
      <w:pPr>
        <w:jc w:val="center"/>
        <w:rPr>
          <w:b/>
          <w:bCs/>
          <w:sz w:val="36"/>
          <w:szCs w:val="36"/>
          <w:rtl/>
          <w:lang w:bidi="ar-AE"/>
        </w:rPr>
      </w:pPr>
      <w:r w:rsidRPr="00C33376">
        <w:rPr>
          <w:rFonts w:hint="cs"/>
          <w:b/>
          <w:bCs/>
          <w:sz w:val="36"/>
          <w:szCs w:val="36"/>
          <w:rtl/>
          <w:lang w:bidi="ar-AE"/>
        </w:rPr>
        <w:t>إعداد</w:t>
      </w:r>
    </w:p>
    <w:p w:rsidR="00C33376" w:rsidRDefault="00C33376" w:rsidP="006E05E7">
      <w:pPr>
        <w:jc w:val="center"/>
        <w:rPr>
          <w:b/>
          <w:bCs/>
          <w:sz w:val="36"/>
          <w:szCs w:val="36"/>
          <w:rtl/>
          <w:lang w:bidi="ar-AE"/>
        </w:rPr>
      </w:pPr>
      <w:r w:rsidRPr="00C33376">
        <w:rPr>
          <w:rFonts w:hint="cs"/>
          <w:b/>
          <w:bCs/>
          <w:sz w:val="36"/>
          <w:szCs w:val="36"/>
          <w:rtl/>
          <w:lang w:bidi="ar-AE"/>
        </w:rPr>
        <w:t>د/ فاطمة عيسى محمد</w:t>
      </w:r>
    </w:p>
    <w:p w:rsidR="00053776" w:rsidRPr="00C33376" w:rsidRDefault="00053776" w:rsidP="006E05E7">
      <w:pPr>
        <w:jc w:val="center"/>
        <w:rPr>
          <w:b/>
          <w:bCs/>
          <w:sz w:val="36"/>
          <w:szCs w:val="36"/>
          <w:rtl/>
          <w:lang w:bidi="ar-AE"/>
        </w:rPr>
      </w:pPr>
      <w:r>
        <w:rPr>
          <w:rFonts w:hint="cs"/>
          <w:b/>
          <w:bCs/>
          <w:sz w:val="36"/>
          <w:szCs w:val="36"/>
          <w:rtl/>
          <w:lang w:bidi="ar-AE"/>
        </w:rPr>
        <w:t>دبي- الإمارات</w:t>
      </w:r>
    </w:p>
    <w:p w:rsidR="00C33376" w:rsidRPr="00C33376" w:rsidRDefault="00C33376" w:rsidP="006E05E7">
      <w:pPr>
        <w:jc w:val="center"/>
        <w:rPr>
          <w:b/>
          <w:bCs/>
          <w:sz w:val="36"/>
          <w:szCs w:val="36"/>
          <w:rtl/>
          <w:lang w:bidi="ar-AE"/>
        </w:rPr>
      </w:pPr>
    </w:p>
    <w:p w:rsidR="00C33376" w:rsidRPr="00C33376" w:rsidRDefault="00C33376" w:rsidP="00C33376">
      <w:pPr>
        <w:tabs>
          <w:tab w:val="left" w:pos="3451"/>
        </w:tabs>
        <w:rPr>
          <w:b/>
          <w:bCs/>
          <w:sz w:val="36"/>
          <w:szCs w:val="36"/>
          <w:rtl/>
          <w:lang w:bidi="ar-AE"/>
        </w:rPr>
      </w:pPr>
      <w:r w:rsidRPr="00C33376">
        <w:rPr>
          <w:b/>
          <w:bCs/>
          <w:sz w:val="36"/>
          <w:szCs w:val="36"/>
          <w:rtl/>
          <w:lang w:bidi="ar-AE"/>
        </w:rPr>
        <w:tab/>
      </w:r>
    </w:p>
    <w:p w:rsidR="00C33376" w:rsidRPr="00C33376" w:rsidRDefault="00C33376" w:rsidP="001D600B">
      <w:pPr>
        <w:tabs>
          <w:tab w:val="left" w:pos="5917"/>
        </w:tabs>
        <w:rPr>
          <w:b/>
          <w:bCs/>
          <w:sz w:val="36"/>
          <w:szCs w:val="36"/>
          <w:rtl/>
          <w:lang w:bidi="ar-AE"/>
        </w:rPr>
      </w:pPr>
    </w:p>
    <w:p w:rsidR="00C33376" w:rsidRPr="00C33376" w:rsidRDefault="00C33376" w:rsidP="006E05E7">
      <w:pPr>
        <w:jc w:val="center"/>
        <w:rPr>
          <w:b/>
          <w:bCs/>
          <w:sz w:val="36"/>
          <w:szCs w:val="36"/>
          <w:rtl/>
          <w:lang w:bidi="ar-AE"/>
        </w:rPr>
      </w:pPr>
    </w:p>
    <w:p w:rsidR="006E05E7" w:rsidRDefault="006E05E7" w:rsidP="0099255E">
      <w:pPr>
        <w:rPr>
          <w:b/>
          <w:bCs/>
          <w:sz w:val="36"/>
          <w:szCs w:val="36"/>
          <w:rtl/>
          <w:lang w:bidi="ar-AE"/>
        </w:rPr>
      </w:pPr>
    </w:p>
    <w:p w:rsidR="00D81F40" w:rsidRDefault="00D81F40" w:rsidP="0099255E">
      <w:pPr>
        <w:rPr>
          <w:sz w:val="28"/>
          <w:szCs w:val="28"/>
          <w:rtl/>
          <w:lang w:bidi="ar-AE"/>
        </w:rPr>
      </w:pPr>
    </w:p>
    <w:p w:rsidR="00D81F40" w:rsidRDefault="00D81F40" w:rsidP="0099255E">
      <w:pPr>
        <w:rPr>
          <w:sz w:val="28"/>
          <w:szCs w:val="28"/>
          <w:rtl/>
          <w:lang w:bidi="ar-AE"/>
        </w:rPr>
      </w:pPr>
    </w:p>
    <w:p w:rsidR="00D81F40" w:rsidRDefault="00D81F40" w:rsidP="0099255E">
      <w:pPr>
        <w:rPr>
          <w:sz w:val="28"/>
          <w:szCs w:val="28"/>
          <w:rtl/>
          <w:lang w:bidi="ar-AE"/>
        </w:rPr>
      </w:pPr>
    </w:p>
    <w:p w:rsidR="00D81F40" w:rsidRDefault="00D81F40" w:rsidP="0099255E">
      <w:pPr>
        <w:rPr>
          <w:sz w:val="28"/>
          <w:szCs w:val="28"/>
          <w:rtl/>
          <w:lang w:bidi="ar-AE"/>
        </w:rPr>
      </w:pPr>
    </w:p>
    <w:p w:rsidR="00D81F40" w:rsidRDefault="00D81F40" w:rsidP="0099255E">
      <w:pPr>
        <w:rPr>
          <w:sz w:val="28"/>
          <w:szCs w:val="28"/>
          <w:rtl/>
          <w:lang w:bidi="ar-AE"/>
        </w:rPr>
      </w:pPr>
    </w:p>
    <w:p w:rsidR="00D81F40" w:rsidRDefault="00D81F40" w:rsidP="0099255E">
      <w:pPr>
        <w:rPr>
          <w:sz w:val="28"/>
          <w:szCs w:val="28"/>
          <w:rtl/>
          <w:lang w:bidi="ar-AE"/>
        </w:rPr>
      </w:pPr>
    </w:p>
    <w:p w:rsidR="00D81F40" w:rsidRDefault="00D81F40" w:rsidP="0099255E">
      <w:pPr>
        <w:rPr>
          <w:sz w:val="28"/>
          <w:szCs w:val="28"/>
          <w:rtl/>
          <w:lang w:bidi="ar-AE"/>
        </w:rPr>
      </w:pPr>
    </w:p>
    <w:p w:rsidR="00D81F40" w:rsidRDefault="00D81F40" w:rsidP="0099255E">
      <w:pPr>
        <w:rPr>
          <w:sz w:val="28"/>
          <w:szCs w:val="28"/>
          <w:rtl/>
          <w:lang w:bidi="ar-AE"/>
        </w:rPr>
      </w:pPr>
    </w:p>
    <w:p w:rsidR="00D81F40" w:rsidRDefault="00D81F40" w:rsidP="0099255E">
      <w:pPr>
        <w:rPr>
          <w:sz w:val="28"/>
          <w:szCs w:val="28"/>
          <w:rtl/>
          <w:lang w:bidi="ar-AE"/>
        </w:rPr>
      </w:pPr>
    </w:p>
    <w:p w:rsidR="00D81F40" w:rsidRDefault="00D81F40" w:rsidP="0099255E">
      <w:pPr>
        <w:rPr>
          <w:sz w:val="28"/>
          <w:szCs w:val="28"/>
          <w:rtl/>
          <w:lang w:bidi="ar-AE"/>
        </w:rPr>
      </w:pPr>
    </w:p>
    <w:p w:rsidR="00D81F40" w:rsidRDefault="00D81F40" w:rsidP="0099255E">
      <w:pPr>
        <w:rPr>
          <w:sz w:val="28"/>
          <w:szCs w:val="28"/>
          <w:rtl/>
          <w:lang w:bidi="ar-AE"/>
        </w:rPr>
      </w:pPr>
    </w:p>
    <w:p w:rsidR="00D81F40" w:rsidRDefault="00D81F40" w:rsidP="0099255E">
      <w:pPr>
        <w:rPr>
          <w:sz w:val="28"/>
          <w:szCs w:val="28"/>
          <w:rtl/>
          <w:lang w:bidi="ar-AE"/>
        </w:rPr>
      </w:pPr>
    </w:p>
    <w:p w:rsidR="00D81F40" w:rsidRDefault="00D81F40" w:rsidP="0099255E">
      <w:pPr>
        <w:rPr>
          <w:sz w:val="28"/>
          <w:szCs w:val="28"/>
          <w:rtl/>
          <w:lang w:bidi="ar-AE"/>
        </w:rPr>
      </w:pPr>
    </w:p>
    <w:p w:rsidR="00D81F40" w:rsidRDefault="00D81F40" w:rsidP="0099255E">
      <w:pPr>
        <w:rPr>
          <w:sz w:val="28"/>
          <w:szCs w:val="28"/>
          <w:rtl/>
          <w:lang w:bidi="ar-AE"/>
        </w:rPr>
      </w:pPr>
    </w:p>
    <w:p w:rsidR="00D81F40" w:rsidRDefault="00D81F40" w:rsidP="0099255E">
      <w:pPr>
        <w:rPr>
          <w:sz w:val="28"/>
          <w:szCs w:val="28"/>
          <w:rtl/>
          <w:lang w:bidi="ar-AE"/>
        </w:rPr>
      </w:pPr>
    </w:p>
    <w:p w:rsidR="00D81F40" w:rsidRDefault="00D81F40" w:rsidP="0099255E">
      <w:pPr>
        <w:rPr>
          <w:sz w:val="28"/>
          <w:szCs w:val="28"/>
          <w:rtl/>
          <w:lang w:bidi="ar-AE"/>
        </w:rPr>
      </w:pPr>
    </w:p>
    <w:p w:rsidR="00D81F40" w:rsidRDefault="00D81F40" w:rsidP="0099255E">
      <w:pPr>
        <w:rPr>
          <w:sz w:val="28"/>
          <w:szCs w:val="28"/>
          <w:rtl/>
          <w:lang w:bidi="ar-AE"/>
        </w:rPr>
      </w:pPr>
      <w:bookmarkStart w:id="0" w:name="_GoBack"/>
      <w:bookmarkEnd w:id="0"/>
    </w:p>
    <w:p w:rsidR="00C33376" w:rsidRDefault="00C33376" w:rsidP="006E05E7">
      <w:pPr>
        <w:jc w:val="center"/>
        <w:rPr>
          <w:rtl/>
          <w:lang w:bidi="ar-AE"/>
        </w:rPr>
      </w:pPr>
      <w:r w:rsidRPr="00C33376">
        <w:rPr>
          <w:rFonts w:hint="cs"/>
          <w:rtl/>
          <w:lang w:bidi="ar-AE"/>
        </w:rPr>
        <w:t>المقدمة</w:t>
      </w:r>
    </w:p>
    <w:p w:rsidR="00C33376" w:rsidRPr="00053776" w:rsidRDefault="00C33376" w:rsidP="006E05E7">
      <w:pPr>
        <w:jc w:val="center"/>
        <w:rPr>
          <w:sz w:val="36"/>
          <w:szCs w:val="36"/>
          <w:rtl/>
          <w:lang w:bidi="ar-AE"/>
        </w:rPr>
      </w:pPr>
      <w:r w:rsidRPr="00053776">
        <w:rPr>
          <w:rFonts w:hint="cs"/>
          <w:sz w:val="36"/>
          <w:szCs w:val="36"/>
          <w:rtl/>
          <w:lang w:bidi="ar-AE"/>
        </w:rPr>
        <w:t>بسم</w:t>
      </w:r>
      <w:r w:rsidR="0099255E" w:rsidRPr="00053776">
        <w:rPr>
          <w:rFonts w:hint="cs"/>
          <w:sz w:val="36"/>
          <w:szCs w:val="36"/>
          <w:rtl/>
          <w:lang w:bidi="ar-AE"/>
        </w:rPr>
        <w:t xml:space="preserve"> الله الرحمن الرحيم  </w:t>
      </w:r>
      <w:r w:rsidRPr="00053776">
        <w:rPr>
          <w:rFonts w:hint="cs"/>
          <w:sz w:val="36"/>
          <w:szCs w:val="36"/>
          <w:rtl/>
          <w:lang w:bidi="ar-AE"/>
        </w:rPr>
        <w:t xml:space="preserve"> </w:t>
      </w:r>
    </w:p>
    <w:p w:rsidR="00053776" w:rsidRPr="00FE0F4E" w:rsidRDefault="00053776" w:rsidP="00FE0F4E">
      <w:pPr>
        <w:spacing w:line="276" w:lineRule="auto"/>
        <w:jc w:val="both"/>
        <w:rPr>
          <w:rFonts w:ascii="Simplified Arabic" w:hAnsi="Simplified Arabic"/>
          <w:sz w:val="28"/>
          <w:szCs w:val="28"/>
          <w:lang w:bidi="ar-AE"/>
        </w:rPr>
      </w:pPr>
      <w:r w:rsidRPr="00FE0F4E">
        <w:rPr>
          <w:rFonts w:ascii="Simplified Arabic" w:hAnsi="Simplified Arabic"/>
          <w:sz w:val="28"/>
          <w:szCs w:val="28"/>
          <w:rtl/>
          <w:lang w:bidi="ar-AE"/>
        </w:rPr>
        <w:t xml:space="preserve">    إن الحمد لله نحمده ونستعينه ونستغفره، ونعوذ بالله من شرور أنفسنا، ومن سيئات أعمالنا، من يهد الله فهو المهتد ، ومن يضلل فلن تجد له وليًا مرشدًا، والصلاة والسلام على أشرف الخلق سيدنا محمد ، وعلى آله وصحبه  أما بعد:</w:t>
      </w:r>
    </w:p>
    <w:p w:rsidR="006E05E7" w:rsidRPr="00FE0F4E" w:rsidRDefault="006E05E7" w:rsidP="00FE0F4E">
      <w:pPr>
        <w:spacing w:line="276" w:lineRule="auto"/>
        <w:jc w:val="both"/>
        <w:rPr>
          <w:rFonts w:ascii="Simplified Arabic" w:hAnsi="Simplified Arabic"/>
          <w:sz w:val="28"/>
          <w:szCs w:val="28"/>
          <w:rtl/>
          <w:lang w:bidi="ar-AE"/>
        </w:rPr>
      </w:pPr>
      <w:r w:rsidRPr="00FE0F4E">
        <w:rPr>
          <w:rFonts w:ascii="Simplified Arabic" w:hAnsi="Simplified Arabic"/>
          <w:sz w:val="28"/>
          <w:szCs w:val="28"/>
          <w:rtl/>
          <w:lang w:bidi="ar-AE"/>
        </w:rPr>
        <w:t xml:space="preserve">لقد </w:t>
      </w:r>
      <w:r w:rsidR="001D600B" w:rsidRPr="00FE0F4E">
        <w:rPr>
          <w:rFonts w:ascii="Simplified Arabic" w:hAnsi="Simplified Arabic"/>
          <w:sz w:val="28"/>
          <w:szCs w:val="28"/>
          <w:rtl/>
          <w:lang w:bidi="ar-AE"/>
        </w:rPr>
        <w:t>أ</w:t>
      </w:r>
      <w:r w:rsidRPr="00FE0F4E">
        <w:rPr>
          <w:rFonts w:ascii="Simplified Arabic" w:hAnsi="Simplified Arabic"/>
          <w:sz w:val="28"/>
          <w:szCs w:val="28"/>
          <w:rtl/>
          <w:lang w:bidi="ar-AE"/>
        </w:rPr>
        <w:t>كد الفقه الإسلامي على ضرورة تمكين الموارد البشرية لكونها الأساس الذي تعتمد عليه التن</w:t>
      </w:r>
      <w:r w:rsidR="001D600B" w:rsidRPr="00FE0F4E">
        <w:rPr>
          <w:rFonts w:ascii="Simplified Arabic" w:hAnsi="Simplified Arabic"/>
          <w:sz w:val="28"/>
          <w:szCs w:val="28"/>
          <w:rtl/>
          <w:lang w:bidi="ar-AE"/>
        </w:rPr>
        <w:t>ـ</w:t>
      </w:r>
      <w:r w:rsidR="00053776" w:rsidRPr="00FE0F4E">
        <w:rPr>
          <w:rFonts w:ascii="Simplified Arabic" w:hAnsi="Simplified Arabic"/>
          <w:sz w:val="28"/>
          <w:szCs w:val="28"/>
          <w:rtl/>
          <w:lang w:bidi="ar-AE"/>
        </w:rPr>
        <w:t>م</w:t>
      </w:r>
      <w:r w:rsidR="001D600B" w:rsidRPr="00FE0F4E">
        <w:rPr>
          <w:rFonts w:ascii="Simplified Arabic" w:hAnsi="Simplified Arabic"/>
          <w:sz w:val="28"/>
          <w:szCs w:val="28"/>
          <w:rtl/>
          <w:lang w:bidi="ar-AE"/>
        </w:rPr>
        <w:t>ــــ</w:t>
      </w:r>
      <w:r w:rsidR="00053776" w:rsidRPr="00FE0F4E">
        <w:rPr>
          <w:rFonts w:ascii="Simplified Arabic" w:hAnsi="Simplified Arabic"/>
          <w:sz w:val="28"/>
          <w:szCs w:val="28"/>
          <w:rtl/>
          <w:lang w:bidi="ar-AE"/>
        </w:rPr>
        <w:t>ية في البلدان كافة</w:t>
      </w:r>
      <w:r w:rsidRPr="00FE0F4E">
        <w:rPr>
          <w:rFonts w:ascii="Simplified Arabic" w:hAnsi="Simplified Arabic"/>
          <w:sz w:val="28"/>
          <w:szCs w:val="28"/>
          <w:rtl/>
          <w:lang w:bidi="ar-AE"/>
        </w:rPr>
        <w:t>، ومن هذا المنطلق كان لابد من الإشارة إلى أهمية التمكين للموارد البشرية</w:t>
      </w:r>
      <w:r w:rsidR="00053776" w:rsidRPr="00FE0F4E">
        <w:rPr>
          <w:rFonts w:ascii="Simplified Arabic" w:hAnsi="Simplified Arabic"/>
          <w:sz w:val="28"/>
          <w:szCs w:val="28"/>
          <w:rtl/>
          <w:lang w:bidi="ar-AE"/>
        </w:rPr>
        <w:t>،</w:t>
      </w:r>
      <w:r w:rsidRPr="00FE0F4E">
        <w:rPr>
          <w:rFonts w:ascii="Simplified Arabic" w:hAnsi="Simplified Arabic"/>
          <w:sz w:val="28"/>
          <w:szCs w:val="28"/>
          <w:rtl/>
          <w:lang w:bidi="ar-AE"/>
        </w:rPr>
        <w:t xml:space="preserve"> واحتضان الفقه الإسلامي لأساسيات هذا التمكين</w:t>
      </w:r>
      <w:r w:rsidR="00053776" w:rsidRPr="00FE0F4E">
        <w:rPr>
          <w:rFonts w:ascii="Simplified Arabic" w:hAnsi="Simplified Arabic"/>
          <w:sz w:val="28"/>
          <w:szCs w:val="28"/>
          <w:rtl/>
          <w:lang w:bidi="ar-AE"/>
        </w:rPr>
        <w:t>؛</w:t>
      </w:r>
      <w:r w:rsidRPr="00FE0F4E">
        <w:rPr>
          <w:rFonts w:ascii="Simplified Arabic" w:hAnsi="Simplified Arabic"/>
          <w:sz w:val="28"/>
          <w:szCs w:val="28"/>
          <w:rtl/>
          <w:lang w:bidi="ar-AE"/>
        </w:rPr>
        <w:t xml:space="preserve"> فقد أكد الفقه الإسلامي على وجوب التمكين لرقي البلاد ولاستشراف المستقبل، ومن هنا جاءت الأهمية بضرورة البحث في هذا الموضوع، إذ كيف يمكن لدولنا الإسلامية النهوض لمجاراة دول العالم </w:t>
      </w:r>
      <w:r w:rsidR="00053776" w:rsidRPr="00FE0F4E">
        <w:rPr>
          <w:rFonts w:ascii="Simplified Arabic" w:hAnsi="Simplified Arabic"/>
          <w:sz w:val="28"/>
          <w:szCs w:val="28"/>
          <w:rtl/>
          <w:lang w:bidi="ar-AE"/>
        </w:rPr>
        <w:t>في التنافس</w:t>
      </w:r>
      <w:r w:rsidRPr="00FE0F4E">
        <w:rPr>
          <w:rFonts w:ascii="Simplified Arabic" w:hAnsi="Simplified Arabic"/>
          <w:sz w:val="28"/>
          <w:szCs w:val="28"/>
          <w:rtl/>
          <w:lang w:bidi="ar-AE"/>
        </w:rPr>
        <w:t xml:space="preserve"> لضمان تنمية مستدامة </w:t>
      </w:r>
      <w:r w:rsidR="00053776" w:rsidRPr="00FE0F4E">
        <w:rPr>
          <w:rFonts w:ascii="Simplified Arabic" w:hAnsi="Simplified Arabic"/>
          <w:sz w:val="28"/>
          <w:szCs w:val="28"/>
          <w:rtl/>
          <w:lang w:bidi="ar-AE"/>
        </w:rPr>
        <w:t>في ضوء استشراف المستقبل</w:t>
      </w:r>
      <w:r w:rsidRPr="00FE0F4E">
        <w:rPr>
          <w:rFonts w:ascii="Simplified Arabic" w:hAnsi="Simplified Arabic"/>
          <w:sz w:val="28"/>
          <w:szCs w:val="28"/>
          <w:rtl/>
          <w:lang w:bidi="ar-AE"/>
        </w:rPr>
        <w:t>؛</w:t>
      </w:r>
      <w:r w:rsidR="001D600B" w:rsidRPr="00FE0F4E">
        <w:rPr>
          <w:rFonts w:ascii="Simplified Arabic" w:hAnsi="Simplified Arabic"/>
          <w:sz w:val="28"/>
          <w:szCs w:val="28"/>
          <w:rtl/>
          <w:lang w:bidi="ar-AE"/>
        </w:rPr>
        <w:t xml:space="preserve"> و</w:t>
      </w:r>
      <w:r w:rsidRPr="00FE0F4E">
        <w:rPr>
          <w:rFonts w:ascii="Simplified Arabic" w:hAnsi="Simplified Arabic"/>
          <w:sz w:val="28"/>
          <w:szCs w:val="28"/>
          <w:rtl/>
          <w:lang w:bidi="ar-AE"/>
        </w:rPr>
        <w:t xml:space="preserve">جاء هذا البحث للوصول إلى حلول </w:t>
      </w:r>
      <w:r w:rsidR="0099255E" w:rsidRPr="00FE0F4E">
        <w:rPr>
          <w:rFonts w:ascii="Simplified Arabic" w:hAnsi="Simplified Arabic"/>
          <w:sz w:val="28"/>
          <w:szCs w:val="28"/>
          <w:rtl/>
          <w:lang w:bidi="ar-AE"/>
        </w:rPr>
        <w:t>للإ</w:t>
      </w:r>
      <w:r w:rsidRPr="00FE0F4E">
        <w:rPr>
          <w:rFonts w:ascii="Simplified Arabic" w:hAnsi="Simplified Arabic"/>
          <w:sz w:val="28"/>
          <w:szCs w:val="28"/>
          <w:rtl/>
          <w:lang w:bidi="ar-AE"/>
        </w:rPr>
        <w:t>شكالات التالية :</w:t>
      </w:r>
    </w:p>
    <w:p w:rsidR="006E05E7" w:rsidRPr="00FE0F4E" w:rsidRDefault="006E05E7" w:rsidP="0099255E">
      <w:pPr>
        <w:jc w:val="both"/>
        <w:rPr>
          <w:rFonts w:ascii="Simplified Arabic" w:hAnsi="Simplified Arabic"/>
          <w:sz w:val="28"/>
          <w:szCs w:val="28"/>
          <w:rtl/>
          <w:lang w:bidi="ar-AE"/>
        </w:rPr>
      </w:pPr>
      <w:r w:rsidRPr="00FE0F4E">
        <w:rPr>
          <w:rFonts w:ascii="Simplified Arabic" w:hAnsi="Simplified Arabic"/>
          <w:sz w:val="28"/>
          <w:szCs w:val="28"/>
          <w:rtl/>
          <w:lang w:bidi="ar-AE"/>
        </w:rPr>
        <w:t xml:space="preserve">هل للتمكين تأصيل فقهي ؟  ماهي </w:t>
      </w:r>
      <w:r w:rsidR="0099255E" w:rsidRPr="00FE0F4E">
        <w:rPr>
          <w:rFonts w:ascii="Simplified Arabic" w:hAnsi="Simplified Arabic"/>
          <w:sz w:val="28"/>
          <w:szCs w:val="28"/>
          <w:rtl/>
          <w:lang w:bidi="ar-AE"/>
        </w:rPr>
        <w:t>أصول</w:t>
      </w:r>
      <w:r w:rsidRPr="00FE0F4E">
        <w:rPr>
          <w:rFonts w:ascii="Simplified Arabic" w:hAnsi="Simplified Arabic"/>
          <w:sz w:val="28"/>
          <w:szCs w:val="28"/>
          <w:rtl/>
          <w:lang w:bidi="ar-AE"/>
        </w:rPr>
        <w:t xml:space="preserve"> التمكين في القرآن والسنة</w:t>
      </w:r>
      <w:r w:rsidR="001D600B" w:rsidRPr="00FE0F4E">
        <w:rPr>
          <w:rFonts w:ascii="Simplified Arabic" w:hAnsi="Simplified Arabic"/>
          <w:sz w:val="28"/>
          <w:szCs w:val="28"/>
          <w:rtl/>
          <w:lang w:bidi="ar-AE"/>
        </w:rPr>
        <w:t>؟</w:t>
      </w:r>
      <w:r w:rsidRPr="00FE0F4E">
        <w:rPr>
          <w:rFonts w:ascii="Simplified Arabic" w:hAnsi="Simplified Arabic"/>
          <w:sz w:val="28"/>
          <w:szCs w:val="28"/>
          <w:rtl/>
          <w:lang w:bidi="ar-AE"/>
        </w:rPr>
        <w:t xml:space="preserve"> وهل هناك قيود فقهية لعملية التمكين؟ وما أهمية التمكين في ضوء التنافسية</w:t>
      </w:r>
      <w:r w:rsidR="001D600B" w:rsidRPr="00FE0F4E">
        <w:rPr>
          <w:rFonts w:ascii="Simplified Arabic" w:hAnsi="Simplified Arabic"/>
          <w:sz w:val="28"/>
          <w:szCs w:val="28"/>
          <w:rtl/>
          <w:lang w:bidi="ar-AE"/>
        </w:rPr>
        <w:t xml:space="preserve"> العالمية،</w:t>
      </w:r>
      <w:r w:rsidRPr="00FE0F4E">
        <w:rPr>
          <w:rFonts w:ascii="Simplified Arabic" w:hAnsi="Simplified Arabic"/>
          <w:sz w:val="28"/>
          <w:szCs w:val="28"/>
          <w:rtl/>
          <w:lang w:bidi="ar-AE"/>
        </w:rPr>
        <w:t xml:space="preserve"> واستشراف المستقبل ؟</w:t>
      </w:r>
    </w:p>
    <w:p w:rsidR="006E05E7" w:rsidRPr="00FE0F4E" w:rsidRDefault="006E05E7" w:rsidP="004E3269">
      <w:pPr>
        <w:spacing w:line="360" w:lineRule="auto"/>
        <w:jc w:val="both"/>
        <w:rPr>
          <w:rFonts w:ascii="Simplified Arabic" w:hAnsi="Simplified Arabic"/>
          <w:sz w:val="28"/>
          <w:szCs w:val="28"/>
          <w:rtl/>
          <w:lang w:bidi="ar-AE"/>
        </w:rPr>
      </w:pPr>
      <w:r w:rsidRPr="00FE0F4E">
        <w:rPr>
          <w:rFonts w:ascii="Simplified Arabic" w:hAnsi="Simplified Arabic"/>
          <w:b/>
          <w:bCs/>
          <w:sz w:val="28"/>
          <w:szCs w:val="28"/>
          <w:rtl/>
          <w:lang w:bidi="ar-AE"/>
        </w:rPr>
        <w:t xml:space="preserve"> أهداف البحث</w:t>
      </w:r>
      <w:r w:rsidRPr="00FE0F4E">
        <w:rPr>
          <w:rFonts w:ascii="Simplified Arabic" w:hAnsi="Simplified Arabic"/>
          <w:sz w:val="28"/>
          <w:szCs w:val="28"/>
          <w:rtl/>
          <w:lang w:bidi="ar-AE"/>
        </w:rPr>
        <w:t xml:space="preserve"> : جاء البحث لبيان التأصيل الفقهي لعملية تمكين الموارد البشرية ، وبيان القيود الشرعية في </w:t>
      </w:r>
      <w:r w:rsidR="00053776" w:rsidRPr="00FE0F4E">
        <w:rPr>
          <w:rFonts w:ascii="Simplified Arabic" w:hAnsi="Simplified Arabic"/>
          <w:sz w:val="28"/>
          <w:szCs w:val="28"/>
          <w:rtl/>
          <w:lang w:bidi="ar-AE"/>
        </w:rPr>
        <w:t>عملية التمكين</w:t>
      </w:r>
      <w:r w:rsidR="001D600B" w:rsidRPr="00FE0F4E">
        <w:rPr>
          <w:rFonts w:ascii="Simplified Arabic" w:hAnsi="Simplified Arabic"/>
          <w:sz w:val="28"/>
          <w:szCs w:val="28"/>
          <w:rtl/>
          <w:lang w:bidi="ar-AE"/>
        </w:rPr>
        <w:t>، والمساهمة في إ</w:t>
      </w:r>
      <w:r w:rsidRPr="00FE0F4E">
        <w:rPr>
          <w:rFonts w:ascii="Simplified Arabic" w:hAnsi="Simplified Arabic"/>
          <w:sz w:val="28"/>
          <w:szCs w:val="28"/>
          <w:rtl/>
          <w:lang w:bidi="ar-AE"/>
        </w:rPr>
        <w:t>يجاد حلول لعمليات التنمية البشرية</w:t>
      </w:r>
      <w:r w:rsidR="00053776" w:rsidRPr="00FE0F4E">
        <w:rPr>
          <w:rFonts w:ascii="Simplified Arabic" w:hAnsi="Simplified Arabic"/>
          <w:sz w:val="28"/>
          <w:szCs w:val="28"/>
          <w:rtl/>
          <w:lang w:bidi="ar-AE"/>
        </w:rPr>
        <w:t>، و</w:t>
      </w:r>
      <w:r w:rsidRPr="00FE0F4E">
        <w:rPr>
          <w:rFonts w:ascii="Simplified Arabic" w:hAnsi="Simplified Arabic"/>
          <w:sz w:val="28"/>
          <w:szCs w:val="28"/>
          <w:rtl/>
          <w:lang w:bidi="ar-AE"/>
        </w:rPr>
        <w:t xml:space="preserve">تقديم الدعم للمؤسسات ذات الاختصاص للوصول إلى تنمية مستدامة في ظل التنافسية العالمية واستشراف المستقبل . </w:t>
      </w:r>
    </w:p>
    <w:p w:rsidR="006E05E7" w:rsidRPr="00FE0F4E" w:rsidRDefault="006E05E7" w:rsidP="004E3269">
      <w:pPr>
        <w:pStyle w:val="ListParagraph"/>
        <w:numPr>
          <w:ilvl w:val="0"/>
          <w:numId w:val="10"/>
        </w:numPr>
        <w:tabs>
          <w:tab w:val="left" w:pos="141"/>
        </w:tabs>
        <w:spacing w:line="360" w:lineRule="auto"/>
        <w:ind w:left="-1" w:firstLine="0"/>
        <w:jc w:val="both"/>
        <w:rPr>
          <w:rFonts w:ascii="Simplified Arabic" w:hAnsi="Simplified Arabic" w:cs="Simplified Arabic"/>
          <w:sz w:val="28"/>
          <w:szCs w:val="28"/>
          <w:rtl/>
        </w:rPr>
      </w:pPr>
      <w:r w:rsidRPr="00FE0F4E">
        <w:rPr>
          <w:rFonts w:ascii="Simplified Arabic" w:hAnsi="Simplified Arabic" w:cs="Simplified Arabic"/>
          <w:b/>
          <w:bCs/>
          <w:sz w:val="28"/>
          <w:szCs w:val="28"/>
          <w:rtl/>
          <w:lang w:bidi="ar-AE"/>
        </w:rPr>
        <w:t>الدراسات السابقة</w:t>
      </w:r>
      <w:r w:rsidRPr="00FE0F4E">
        <w:rPr>
          <w:rFonts w:ascii="Simplified Arabic" w:hAnsi="Simplified Arabic" w:cs="Simplified Arabic"/>
          <w:sz w:val="28"/>
          <w:szCs w:val="28"/>
          <w:rtl/>
          <w:lang w:bidi="ar-AE"/>
        </w:rPr>
        <w:t xml:space="preserve"> : اطلعت على بعض الدراسات السابقة في مجال البحث ، منها على سبيل المثال :</w:t>
      </w:r>
      <w:r w:rsidRPr="00FE0F4E">
        <w:rPr>
          <w:rFonts w:ascii="Simplified Arabic" w:hAnsi="Simplified Arabic" w:cs="Simplified Arabic"/>
          <w:b/>
          <w:bCs/>
          <w:sz w:val="28"/>
          <w:szCs w:val="28"/>
          <w:rtl/>
          <w:lang w:bidi="ar-AE"/>
        </w:rPr>
        <w:t xml:space="preserve"> </w:t>
      </w:r>
      <w:r w:rsidR="00283ED9" w:rsidRPr="00FE0F4E">
        <w:rPr>
          <w:rStyle w:val="Strong"/>
          <w:rFonts w:ascii="Simplified Arabic" w:hAnsi="Simplified Arabic" w:cs="Simplified Arabic"/>
          <w:b w:val="0"/>
          <w:bCs w:val="0"/>
          <w:sz w:val="28"/>
          <w:szCs w:val="28"/>
          <w:shd w:val="clear" w:color="auto" w:fill="FFFFFF"/>
          <w:rtl/>
        </w:rPr>
        <w:t>أهمية استشراف المستقبل وضوابطه، دراسة تأصيلية في ضوء السنة النبوية</w:t>
      </w:r>
      <w:r w:rsidR="00283ED9" w:rsidRPr="00FE0F4E">
        <w:rPr>
          <w:rStyle w:val="Strong"/>
          <w:rFonts w:ascii="Simplified Arabic" w:hAnsi="Simplified Arabic" w:cs="Simplified Arabic"/>
          <w:sz w:val="28"/>
          <w:szCs w:val="28"/>
          <w:shd w:val="clear" w:color="auto" w:fill="FFFFFF"/>
          <w:rtl/>
        </w:rPr>
        <w:t xml:space="preserve">، </w:t>
      </w:r>
      <w:r w:rsidR="00283ED9" w:rsidRPr="00FE0F4E">
        <w:rPr>
          <w:rFonts w:ascii="Simplified Arabic" w:hAnsi="Simplified Arabic" w:cs="Simplified Arabic"/>
          <w:sz w:val="28"/>
          <w:szCs w:val="28"/>
          <w:shd w:val="clear" w:color="auto" w:fill="FFFFFF"/>
          <w:rtl/>
        </w:rPr>
        <w:t>بحث تقدم به إلى الندوة الدولية الخامسة للحديث الشريف، كلية الدراسات الإسلامية والعربية، دبي، الإمارات العربية المتحدة، 2011م،</w:t>
      </w:r>
      <w:r w:rsidR="00283ED9" w:rsidRPr="00FE0F4E">
        <w:rPr>
          <w:rFonts w:ascii="Simplified Arabic" w:hAnsi="Simplified Arabic" w:cs="Simplified Arabic"/>
          <w:sz w:val="28"/>
          <w:szCs w:val="28"/>
          <w:rtl/>
          <w:lang w:bidi="ar-AE"/>
        </w:rPr>
        <w:t xml:space="preserve"> والتنمية البشرية في السنة النبوية، سماح الغندور،الجامعة الإسلامية بغزة 2012م</w:t>
      </w:r>
      <w:r w:rsidR="00283ED9" w:rsidRPr="00FE0F4E">
        <w:rPr>
          <w:rFonts w:ascii="Simplified Arabic" w:hAnsi="Simplified Arabic" w:cs="Simplified Arabic"/>
          <w:sz w:val="28"/>
          <w:szCs w:val="28"/>
          <w:rtl/>
        </w:rPr>
        <w:t xml:space="preserve">، </w:t>
      </w:r>
      <w:r w:rsidR="00283ED9" w:rsidRPr="00FE0F4E">
        <w:rPr>
          <w:rFonts w:ascii="Simplified Arabic" w:hAnsi="Simplified Arabic" w:cs="Simplified Arabic"/>
          <w:sz w:val="28"/>
          <w:szCs w:val="28"/>
          <w:rtl/>
          <w:lang w:bidi="ar-AE"/>
        </w:rPr>
        <w:t>إدارة التحفيز ، علي عبدالله المطبونة، القيادة العامة لشرطة دبي 2014م</w:t>
      </w:r>
      <w:r w:rsidR="00283ED9" w:rsidRPr="00FE0F4E">
        <w:rPr>
          <w:rFonts w:ascii="Simplified Arabic" w:hAnsi="Simplified Arabic" w:cs="Simplified Arabic"/>
          <w:b/>
          <w:bCs/>
          <w:sz w:val="28"/>
          <w:szCs w:val="28"/>
          <w:rtl/>
          <w:lang w:bidi="ar-AE"/>
        </w:rPr>
        <w:t xml:space="preserve">، </w:t>
      </w:r>
      <w:r w:rsidR="00283ED9" w:rsidRPr="00FE0F4E">
        <w:rPr>
          <w:rFonts w:ascii="Simplified Arabic" w:hAnsi="Simplified Arabic" w:cs="Simplified Arabic"/>
          <w:sz w:val="28"/>
          <w:szCs w:val="28"/>
          <w:rtl/>
          <w:lang w:bidi="ar-AE"/>
        </w:rPr>
        <w:t xml:space="preserve">حيث اهتمت بذكر ما احتجته من عناصر لاستكمال البحث </w:t>
      </w:r>
      <w:r w:rsidR="004E3269" w:rsidRPr="00FE0F4E">
        <w:rPr>
          <w:rFonts w:ascii="Simplified Arabic" w:hAnsi="Simplified Arabic" w:cs="Simplified Arabic"/>
          <w:sz w:val="28"/>
          <w:szCs w:val="28"/>
          <w:rtl/>
          <w:lang w:bidi="ar-AE"/>
        </w:rPr>
        <w:t xml:space="preserve">من الناحية الفقهية والقانونية، وأوصت  بالمزيد من الدراسات في مجال التنمية البشرية واستشراف المستقبل . </w:t>
      </w:r>
    </w:p>
    <w:p w:rsidR="006E05E7" w:rsidRPr="00FE0F4E" w:rsidRDefault="006E05E7" w:rsidP="004E3269">
      <w:pPr>
        <w:spacing w:line="360" w:lineRule="auto"/>
        <w:jc w:val="both"/>
        <w:rPr>
          <w:rFonts w:ascii="Simplified Arabic" w:hAnsi="Simplified Arabic"/>
          <w:sz w:val="28"/>
          <w:szCs w:val="28"/>
          <w:rtl/>
          <w:lang w:bidi="ar-AE"/>
        </w:rPr>
      </w:pPr>
      <w:r w:rsidRPr="00FE0F4E">
        <w:rPr>
          <w:rFonts w:ascii="Simplified Arabic" w:hAnsi="Simplified Arabic"/>
          <w:b/>
          <w:bCs/>
          <w:sz w:val="28"/>
          <w:szCs w:val="28"/>
          <w:rtl/>
          <w:lang w:bidi="ar-AE"/>
        </w:rPr>
        <w:t>منهج البحث</w:t>
      </w:r>
      <w:r w:rsidRPr="00FE0F4E">
        <w:rPr>
          <w:rFonts w:ascii="Simplified Arabic" w:hAnsi="Simplified Arabic"/>
          <w:sz w:val="28"/>
          <w:szCs w:val="28"/>
          <w:rtl/>
          <w:lang w:bidi="ar-AE"/>
        </w:rPr>
        <w:t xml:space="preserve"> : اعتمدت المنهج الاستقرائي بالاطلاع على مايتصل بالموضوع من دراسات سابقة، وكتابات أهل الاختصاص، واتبعت المنهج التحليلي؛ بتحليل بعض نتائج الدراسات السابقة وتت</w:t>
      </w:r>
      <w:r w:rsidR="001D600B" w:rsidRPr="00FE0F4E">
        <w:rPr>
          <w:rFonts w:ascii="Simplified Arabic" w:hAnsi="Simplified Arabic"/>
          <w:sz w:val="28"/>
          <w:szCs w:val="28"/>
          <w:rtl/>
          <w:lang w:bidi="ar-AE"/>
        </w:rPr>
        <w:t>بعها، كما استخدمت المنهج الوصفي</w:t>
      </w:r>
      <w:r w:rsidRPr="00FE0F4E">
        <w:rPr>
          <w:rFonts w:ascii="Simplified Arabic" w:hAnsi="Simplified Arabic"/>
          <w:sz w:val="28"/>
          <w:szCs w:val="28"/>
          <w:rtl/>
          <w:lang w:bidi="ar-AE"/>
        </w:rPr>
        <w:t xml:space="preserve"> في وصف عناصر ومحاور الموضوع</w:t>
      </w:r>
      <w:r w:rsidR="001D600B" w:rsidRPr="00FE0F4E">
        <w:rPr>
          <w:rFonts w:ascii="Simplified Arabic" w:hAnsi="Simplified Arabic"/>
          <w:sz w:val="28"/>
          <w:szCs w:val="28"/>
          <w:rtl/>
          <w:lang w:bidi="ar-AE"/>
        </w:rPr>
        <w:t>،</w:t>
      </w:r>
      <w:r w:rsidRPr="00FE0F4E">
        <w:rPr>
          <w:rFonts w:ascii="Simplified Arabic" w:hAnsi="Simplified Arabic"/>
          <w:sz w:val="28"/>
          <w:szCs w:val="28"/>
          <w:rtl/>
          <w:lang w:bidi="ar-AE"/>
        </w:rPr>
        <w:t xml:space="preserve"> وكل مايتصل بها ، والمنهج النقدي من خلال توضيح الأراء الفقهية ومقارنتها</w:t>
      </w:r>
      <w:r w:rsidR="001D600B" w:rsidRPr="00FE0F4E">
        <w:rPr>
          <w:rFonts w:ascii="Simplified Arabic" w:hAnsi="Simplified Arabic"/>
          <w:sz w:val="28"/>
          <w:szCs w:val="28"/>
          <w:rtl/>
          <w:lang w:bidi="ar-AE"/>
        </w:rPr>
        <w:t>، وبيان الأرجح منها بالأدلة</w:t>
      </w:r>
      <w:r w:rsidRPr="00FE0F4E">
        <w:rPr>
          <w:rFonts w:ascii="Simplified Arabic" w:hAnsi="Simplified Arabic"/>
          <w:sz w:val="28"/>
          <w:szCs w:val="28"/>
          <w:rtl/>
          <w:lang w:bidi="ar-AE"/>
        </w:rPr>
        <w:t>، وكذلك المنهج التطبيقي ببيان التطبيقات المعاصرة واستشراف المستقبل في مجال تمكين الموارد البشرية.</w:t>
      </w:r>
    </w:p>
    <w:p w:rsidR="006E05E7" w:rsidRPr="00FE0F4E" w:rsidRDefault="006E05E7" w:rsidP="00DC1612">
      <w:pPr>
        <w:spacing w:line="276" w:lineRule="auto"/>
        <w:jc w:val="both"/>
        <w:rPr>
          <w:rFonts w:ascii="Simplified Arabic" w:hAnsi="Simplified Arabic"/>
          <w:sz w:val="28"/>
          <w:szCs w:val="28"/>
          <w:rtl/>
          <w:lang w:bidi="ar-AE"/>
        </w:rPr>
      </w:pPr>
      <w:r w:rsidRPr="00FE0F4E">
        <w:rPr>
          <w:rFonts w:ascii="Simplified Arabic" w:hAnsi="Simplified Arabic"/>
          <w:b/>
          <w:bCs/>
          <w:sz w:val="28"/>
          <w:szCs w:val="28"/>
          <w:rtl/>
          <w:lang w:bidi="ar-AE"/>
        </w:rPr>
        <w:t>خطة البحث</w:t>
      </w:r>
      <w:r w:rsidRPr="00FE0F4E">
        <w:rPr>
          <w:rFonts w:ascii="Simplified Arabic" w:hAnsi="Simplified Arabic"/>
          <w:sz w:val="28"/>
          <w:szCs w:val="28"/>
          <w:rtl/>
          <w:lang w:bidi="ar-AE"/>
        </w:rPr>
        <w:t xml:space="preserve"> : بعد جمع المادة العلمية تم  اختيار عنوان البحث (تمكين الموارد البشرية في الفقه والقانون ف</w:t>
      </w:r>
      <w:r w:rsidR="0099255E" w:rsidRPr="00FE0F4E">
        <w:rPr>
          <w:rFonts w:ascii="Simplified Arabic" w:hAnsi="Simplified Arabic"/>
          <w:sz w:val="28"/>
          <w:szCs w:val="28"/>
          <w:rtl/>
          <w:lang w:bidi="ar-AE"/>
        </w:rPr>
        <w:t>ي ضوء اس</w:t>
      </w:r>
      <w:r w:rsidRPr="00FE0F4E">
        <w:rPr>
          <w:rFonts w:ascii="Simplified Arabic" w:hAnsi="Simplified Arabic"/>
          <w:sz w:val="28"/>
          <w:szCs w:val="28"/>
          <w:rtl/>
          <w:lang w:bidi="ar-AE"/>
        </w:rPr>
        <w:t xml:space="preserve">تشراف المشتقبل ) بحيث يتضمن البحث المحاور التالية : </w:t>
      </w:r>
      <w:r w:rsidR="00DC1612" w:rsidRPr="00FE0F4E">
        <w:rPr>
          <w:rFonts w:ascii="Simplified Arabic" w:hAnsi="Simplified Arabic"/>
          <w:sz w:val="28"/>
          <w:szCs w:val="28"/>
          <w:rtl/>
          <w:lang w:bidi="ar-AE"/>
        </w:rPr>
        <w:t>محور مظاهر التمكين في عهد النبوة</w:t>
      </w:r>
      <w:r w:rsidR="00DC1612">
        <w:rPr>
          <w:rFonts w:ascii="Simplified Arabic" w:hAnsi="Simplified Arabic" w:hint="cs"/>
          <w:sz w:val="28"/>
          <w:szCs w:val="28"/>
          <w:rtl/>
          <w:lang w:bidi="ar-AE"/>
        </w:rPr>
        <w:t>،</w:t>
      </w:r>
      <w:r w:rsidR="00DC1612" w:rsidRPr="00FE0F4E">
        <w:rPr>
          <w:rFonts w:ascii="Simplified Arabic" w:hAnsi="Simplified Arabic"/>
          <w:sz w:val="28"/>
          <w:szCs w:val="28"/>
          <w:rtl/>
          <w:lang w:bidi="ar-AE"/>
        </w:rPr>
        <w:t xml:space="preserve"> </w:t>
      </w:r>
      <w:r w:rsidR="0099255E" w:rsidRPr="00FE0F4E">
        <w:rPr>
          <w:rFonts w:ascii="Simplified Arabic" w:hAnsi="Simplified Arabic"/>
          <w:sz w:val="28"/>
          <w:szCs w:val="28"/>
          <w:rtl/>
          <w:lang w:bidi="ar-AE"/>
        </w:rPr>
        <w:t xml:space="preserve">محور التدريب والتأصيل الشرعي للتدريب ، ومحور التحفيز والتأصيل الشرعي للتحفيز </w:t>
      </w:r>
      <w:r w:rsidR="001D600B" w:rsidRPr="00FE0F4E">
        <w:rPr>
          <w:rFonts w:ascii="Simplified Arabic" w:hAnsi="Simplified Arabic"/>
          <w:sz w:val="28"/>
          <w:szCs w:val="28"/>
          <w:rtl/>
          <w:lang w:bidi="ar-AE"/>
        </w:rPr>
        <w:t xml:space="preserve">؛ </w:t>
      </w:r>
      <w:r w:rsidR="0099255E" w:rsidRPr="00FE0F4E">
        <w:rPr>
          <w:rFonts w:ascii="Simplified Arabic" w:hAnsi="Simplified Arabic"/>
          <w:sz w:val="28"/>
          <w:szCs w:val="28"/>
          <w:rtl/>
          <w:lang w:bidi="ar-AE"/>
        </w:rPr>
        <w:t xml:space="preserve">ثم محور أهمية التمكين في ضوء </w:t>
      </w:r>
      <w:r w:rsidRPr="00FE0F4E">
        <w:rPr>
          <w:rFonts w:ascii="Simplified Arabic" w:hAnsi="Simplified Arabic"/>
          <w:sz w:val="28"/>
          <w:szCs w:val="28"/>
          <w:rtl/>
          <w:lang w:bidi="ar-AE"/>
        </w:rPr>
        <w:t>استشرا</w:t>
      </w:r>
      <w:r w:rsidR="0099255E" w:rsidRPr="00FE0F4E">
        <w:rPr>
          <w:rFonts w:ascii="Simplified Arabic" w:hAnsi="Simplified Arabic"/>
          <w:sz w:val="28"/>
          <w:szCs w:val="28"/>
          <w:rtl/>
          <w:lang w:bidi="ar-AE"/>
        </w:rPr>
        <w:t xml:space="preserve">ف المستقبل والتطبيقات المعاصرة </w:t>
      </w:r>
      <w:r w:rsidR="00EB2863">
        <w:rPr>
          <w:rFonts w:ascii="Simplified Arabic" w:hAnsi="Simplified Arabic" w:hint="cs"/>
          <w:sz w:val="28"/>
          <w:szCs w:val="28"/>
          <w:rtl/>
          <w:lang w:bidi="ar-AE"/>
        </w:rPr>
        <w:t>له</w:t>
      </w:r>
      <w:r w:rsidR="0099255E" w:rsidRPr="00FE0F4E">
        <w:rPr>
          <w:rFonts w:ascii="Simplified Arabic" w:hAnsi="Simplified Arabic"/>
          <w:sz w:val="28"/>
          <w:szCs w:val="28"/>
          <w:rtl/>
          <w:lang w:bidi="ar-AE"/>
        </w:rPr>
        <w:t>.</w:t>
      </w:r>
    </w:p>
    <w:p w:rsidR="006E05E7" w:rsidRPr="00FE0F4E" w:rsidRDefault="006E05E7" w:rsidP="00020B6D">
      <w:pPr>
        <w:spacing w:line="276" w:lineRule="auto"/>
        <w:jc w:val="both"/>
        <w:rPr>
          <w:rFonts w:ascii="Simplified Arabic" w:hAnsi="Simplified Arabic"/>
          <w:sz w:val="28"/>
          <w:szCs w:val="28"/>
          <w:rtl/>
          <w:lang w:bidi="ar-AE"/>
        </w:rPr>
      </w:pPr>
      <w:r w:rsidRPr="00FE0F4E">
        <w:rPr>
          <w:rFonts w:ascii="Simplified Arabic" w:hAnsi="Simplified Arabic"/>
          <w:sz w:val="28"/>
          <w:szCs w:val="28"/>
          <w:rtl/>
          <w:lang w:bidi="ar-AE"/>
        </w:rPr>
        <w:t xml:space="preserve">     </w:t>
      </w:r>
      <w:r w:rsidRPr="00FE0F4E">
        <w:rPr>
          <w:rFonts w:ascii="Simplified Arabic" w:hAnsi="Simplified Arabic"/>
          <w:b/>
          <w:bCs/>
          <w:sz w:val="28"/>
          <w:szCs w:val="28"/>
          <w:rtl/>
          <w:lang w:bidi="ar-AE"/>
        </w:rPr>
        <w:t>وتم توزيع الخطة  كالتالي</w:t>
      </w:r>
      <w:r w:rsidRPr="00FE0F4E">
        <w:rPr>
          <w:rFonts w:ascii="Simplified Arabic" w:hAnsi="Simplified Arabic"/>
          <w:sz w:val="28"/>
          <w:szCs w:val="28"/>
          <w:rtl/>
          <w:lang w:bidi="ar-AE"/>
        </w:rPr>
        <w:t xml:space="preserve"> : المقدمة  ، ثم توزيع المادة على فصلين ، كل منهما يحوي عدة مباحث وفي كل مبحث عدة مطالب ، الفصل الأول : التَّمكين  من خلال التدريب، المبحث الأول : معنى التمكين لغة واصطلاحاً، </w:t>
      </w:r>
      <w:r w:rsidRPr="00FE0F4E">
        <w:rPr>
          <w:rFonts w:ascii="Simplified Arabic" w:hAnsi="Simplified Arabic"/>
          <w:sz w:val="28"/>
          <w:szCs w:val="28"/>
          <w:rtl/>
          <w:lang w:bidi="ar-AE"/>
        </w:rPr>
        <w:lastRenderedPageBreak/>
        <w:t>المبحث الثاني مظاهر التَّمكين في عهد النُّبوة، المبحث الثالث: معنى التَّدريب ومقومات نجاحه، المبحث الرابع : التأصيل الشرعي للتدريب، المبحث الخامس: الت</w:t>
      </w:r>
      <w:r w:rsidR="00D55161" w:rsidRPr="00FE0F4E">
        <w:rPr>
          <w:rFonts w:ascii="Simplified Arabic" w:hAnsi="Simplified Arabic"/>
          <w:sz w:val="28"/>
          <w:szCs w:val="28"/>
          <w:rtl/>
          <w:lang w:bidi="ar-AE"/>
        </w:rPr>
        <w:t xml:space="preserve">دريب في قانون الموارد البشرية  ، ثم </w:t>
      </w:r>
      <w:r w:rsidRPr="00FE0F4E">
        <w:rPr>
          <w:rFonts w:ascii="Simplified Arabic" w:hAnsi="Simplified Arabic"/>
          <w:sz w:val="28"/>
          <w:szCs w:val="28"/>
          <w:rtl/>
          <w:lang w:bidi="ar-AE"/>
        </w:rPr>
        <w:t xml:space="preserve">الفصل الثاني : التَّمكين من خلال التحفيز، </w:t>
      </w:r>
      <w:r w:rsidR="00D55161" w:rsidRPr="00FE0F4E">
        <w:rPr>
          <w:rFonts w:ascii="Simplified Arabic" w:hAnsi="Simplified Arabic"/>
          <w:sz w:val="28"/>
          <w:szCs w:val="28"/>
          <w:rtl/>
          <w:lang w:bidi="ar-AE"/>
        </w:rPr>
        <w:t>ويحوي المباحث التالية :</w:t>
      </w:r>
      <w:r w:rsidRPr="00FE0F4E">
        <w:rPr>
          <w:rFonts w:ascii="Simplified Arabic" w:hAnsi="Simplified Arabic"/>
          <w:sz w:val="28"/>
          <w:szCs w:val="28"/>
          <w:rtl/>
          <w:lang w:bidi="ar-AE"/>
        </w:rPr>
        <w:t>المبحث</w:t>
      </w:r>
      <w:r w:rsidR="00D55161" w:rsidRPr="00FE0F4E">
        <w:rPr>
          <w:rFonts w:ascii="Simplified Arabic" w:hAnsi="Simplified Arabic"/>
          <w:sz w:val="28"/>
          <w:szCs w:val="28"/>
          <w:rtl/>
          <w:lang w:bidi="ar-AE"/>
        </w:rPr>
        <w:t xml:space="preserve"> الأول معنى التحفيز وأهميته، </w:t>
      </w:r>
      <w:r w:rsidRPr="00FE0F4E">
        <w:rPr>
          <w:rFonts w:ascii="Simplified Arabic" w:hAnsi="Simplified Arabic"/>
          <w:sz w:val="28"/>
          <w:szCs w:val="28"/>
          <w:rtl/>
          <w:lang w:bidi="ar-AE"/>
        </w:rPr>
        <w:t xml:space="preserve"> المبحث الثاني : التأصيل الشرعي للتحفيز في القرآن، المبحث الثالث : التأصيل الشرعي للتحفيز في السنة، المبحث الرابع : ال</w:t>
      </w:r>
      <w:r w:rsidR="00D55161" w:rsidRPr="00FE0F4E">
        <w:rPr>
          <w:rFonts w:ascii="Simplified Arabic" w:hAnsi="Simplified Arabic"/>
          <w:sz w:val="28"/>
          <w:szCs w:val="28"/>
          <w:rtl/>
          <w:lang w:bidi="ar-AE"/>
        </w:rPr>
        <w:t xml:space="preserve">تحفيز في قانون الموارد البشرية، </w:t>
      </w:r>
      <w:r w:rsidRPr="00FE0F4E">
        <w:rPr>
          <w:rFonts w:ascii="Simplified Arabic" w:hAnsi="Simplified Arabic"/>
          <w:sz w:val="28"/>
          <w:szCs w:val="28"/>
          <w:rtl/>
          <w:lang w:bidi="ar-AE"/>
        </w:rPr>
        <w:t>المبحث الخامس</w:t>
      </w:r>
      <w:r w:rsidRPr="00020B6D">
        <w:rPr>
          <w:rFonts w:ascii="Simplified Arabic" w:hAnsi="Simplified Arabic"/>
          <w:sz w:val="28"/>
          <w:szCs w:val="28"/>
          <w:rtl/>
          <w:lang w:bidi="ar-AE"/>
        </w:rPr>
        <w:t>:</w:t>
      </w:r>
      <w:r w:rsidR="00020B6D" w:rsidRPr="00020B6D">
        <w:rPr>
          <w:rFonts w:ascii="Simplified Arabic" w:hAnsi="Simplified Arabic"/>
          <w:color w:val="auto"/>
          <w:sz w:val="28"/>
          <w:szCs w:val="28"/>
          <w:rtl/>
          <w:lang w:bidi="ar-AE"/>
        </w:rPr>
        <w:t xml:space="preserve"> تدريب الرسول للموارد البشرية لاستشراف المستقبل</w:t>
      </w:r>
      <w:r w:rsidR="00020B6D">
        <w:rPr>
          <w:rFonts w:ascii="Simplified Arabic" w:hAnsi="Simplified Arabic" w:hint="cs"/>
          <w:sz w:val="28"/>
          <w:szCs w:val="28"/>
          <w:rtl/>
          <w:lang w:bidi="ar-AE"/>
        </w:rPr>
        <w:t>، المبحث السادس:</w:t>
      </w:r>
      <w:r w:rsidRPr="00FE0F4E">
        <w:rPr>
          <w:rFonts w:ascii="Simplified Arabic" w:hAnsi="Simplified Arabic"/>
          <w:sz w:val="28"/>
          <w:szCs w:val="28"/>
          <w:rtl/>
          <w:lang w:bidi="ar-AE"/>
        </w:rPr>
        <w:t xml:space="preserve"> أهمية </w:t>
      </w:r>
      <w:r w:rsidR="00935226" w:rsidRPr="00FE0F4E">
        <w:rPr>
          <w:rFonts w:ascii="Simplified Arabic" w:hAnsi="Simplified Arabic"/>
          <w:sz w:val="28"/>
          <w:szCs w:val="28"/>
          <w:rtl/>
          <w:lang w:bidi="ar-AE"/>
        </w:rPr>
        <w:t>تمكين الموارد البشرية</w:t>
      </w:r>
      <w:r w:rsidRPr="00FE0F4E">
        <w:rPr>
          <w:rFonts w:ascii="Simplified Arabic" w:hAnsi="Simplified Arabic"/>
          <w:sz w:val="28"/>
          <w:szCs w:val="28"/>
          <w:rtl/>
          <w:lang w:bidi="ar-AE"/>
        </w:rPr>
        <w:t xml:space="preserve"> في ضوء استشراف المستقبل .</w:t>
      </w:r>
    </w:p>
    <w:p w:rsidR="001D600B" w:rsidRPr="00FE0F4E" w:rsidRDefault="006E05E7" w:rsidP="008D1B3C">
      <w:pPr>
        <w:spacing w:line="276" w:lineRule="auto"/>
        <w:jc w:val="both"/>
        <w:rPr>
          <w:rFonts w:ascii="Simplified Arabic" w:hAnsi="Simplified Arabic"/>
          <w:sz w:val="28"/>
          <w:szCs w:val="28"/>
          <w:rtl/>
          <w:lang w:bidi="ar-AE"/>
        </w:rPr>
      </w:pPr>
      <w:r w:rsidRPr="00FE0F4E">
        <w:rPr>
          <w:rFonts w:ascii="Simplified Arabic" w:hAnsi="Simplified Arabic"/>
          <w:sz w:val="28"/>
          <w:szCs w:val="28"/>
          <w:rtl/>
          <w:lang w:bidi="ar-AE"/>
        </w:rPr>
        <w:t xml:space="preserve">بعدها الخاتمة وتحوي أهم النتائج والتوصيات التي تهم أهل الاختصاص وتساهم في وضع خطط لاستشراف المستقبل </w:t>
      </w:r>
      <w:r w:rsidR="006A2FD4" w:rsidRPr="00FE0F4E">
        <w:rPr>
          <w:rFonts w:ascii="Simplified Arabic" w:hAnsi="Simplified Arabic"/>
          <w:sz w:val="28"/>
          <w:szCs w:val="28"/>
          <w:rtl/>
          <w:lang w:bidi="ar-AE"/>
        </w:rPr>
        <w:t>وتمكين الموارد</w:t>
      </w:r>
      <w:r w:rsidR="004E3269" w:rsidRPr="00FE0F4E">
        <w:rPr>
          <w:rFonts w:ascii="Simplified Arabic" w:hAnsi="Simplified Arabic"/>
          <w:sz w:val="28"/>
          <w:szCs w:val="28"/>
          <w:rtl/>
          <w:lang w:bidi="ar-AE"/>
        </w:rPr>
        <w:t xml:space="preserve"> البشرية و</w:t>
      </w:r>
      <w:r w:rsidRPr="00FE0F4E">
        <w:rPr>
          <w:rFonts w:ascii="Simplified Arabic" w:hAnsi="Simplified Arabic"/>
          <w:sz w:val="28"/>
          <w:szCs w:val="28"/>
          <w:rtl/>
          <w:lang w:bidi="ar-AE"/>
        </w:rPr>
        <w:t>الاهتمام بالتواصل الذكي والبرامج الذكية تماشيًا مع التطور الالكتروني الهائل، ثم قائمة المصادر والمراجع، ثم الفهارس</w:t>
      </w:r>
      <w:r w:rsidR="001D600B" w:rsidRPr="00FE0F4E">
        <w:rPr>
          <w:rFonts w:ascii="Simplified Arabic" w:hAnsi="Simplified Arabic"/>
          <w:sz w:val="28"/>
          <w:szCs w:val="28"/>
          <w:rtl/>
          <w:lang w:bidi="ar-AE"/>
        </w:rPr>
        <w:t>.</w:t>
      </w:r>
    </w:p>
    <w:p w:rsidR="001D600B" w:rsidRPr="00FE0F4E" w:rsidRDefault="001D600B" w:rsidP="008D1B3C">
      <w:pPr>
        <w:spacing w:line="276" w:lineRule="auto"/>
        <w:jc w:val="both"/>
        <w:rPr>
          <w:rFonts w:ascii="Simplified Arabic" w:hAnsi="Simplified Arabic"/>
          <w:sz w:val="28"/>
          <w:szCs w:val="28"/>
          <w:rtl/>
          <w:lang w:bidi="ar-AE"/>
        </w:rPr>
      </w:pPr>
    </w:p>
    <w:p w:rsidR="001D600B" w:rsidRPr="00FE0F4E" w:rsidRDefault="001D600B" w:rsidP="001D600B">
      <w:pPr>
        <w:jc w:val="right"/>
        <w:rPr>
          <w:rFonts w:ascii="Simplified Arabic" w:hAnsi="Simplified Arabic"/>
          <w:sz w:val="28"/>
          <w:szCs w:val="28"/>
          <w:rtl/>
          <w:lang w:bidi="ar-AE"/>
        </w:rPr>
      </w:pPr>
      <w:r w:rsidRPr="00FE0F4E">
        <w:rPr>
          <w:rFonts w:ascii="Simplified Arabic" w:hAnsi="Simplified Arabic"/>
          <w:sz w:val="28"/>
          <w:szCs w:val="28"/>
          <w:rtl/>
          <w:lang w:bidi="ar-AE"/>
        </w:rPr>
        <w:t>الباحثة</w:t>
      </w:r>
    </w:p>
    <w:p w:rsidR="000D73C5" w:rsidRPr="00FE0F4E" w:rsidRDefault="000D73C5" w:rsidP="006E05E7">
      <w:pPr>
        <w:jc w:val="both"/>
        <w:rPr>
          <w:rFonts w:ascii="Simplified Arabic" w:hAnsi="Simplified Arabic"/>
          <w:sz w:val="28"/>
          <w:szCs w:val="28"/>
          <w:rtl/>
          <w:lang w:bidi="ar-AE"/>
        </w:rPr>
      </w:pPr>
    </w:p>
    <w:p w:rsidR="000D73C5" w:rsidRPr="00FE0F4E" w:rsidRDefault="000D73C5" w:rsidP="006E05E7">
      <w:pPr>
        <w:jc w:val="both"/>
        <w:rPr>
          <w:rFonts w:ascii="Simplified Arabic" w:hAnsi="Simplified Arabic"/>
          <w:sz w:val="28"/>
          <w:szCs w:val="28"/>
          <w:rtl/>
          <w:lang w:bidi="ar-AE"/>
        </w:rPr>
      </w:pPr>
    </w:p>
    <w:p w:rsidR="000D73C5" w:rsidRPr="00FE0F4E" w:rsidRDefault="000D73C5" w:rsidP="006E05E7">
      <w:pPr>
        <w:jc w:val="both"/>
        <w:rPr>
          <w:rFonts w:ascii="Simplified Arabic" w:hAnsi="Simplified Arabic"/>
          <w:sz w:val="28"/>
          <w:szCs w:val="28"/>
          <w:rtl/>
          <w:lang w:bidi="ar-AE"/>
        </w:rPr>
      </w:pPr>
    </w:p>
    <w:p w:rsidR="008D1B3C" w:rsidRPr="00FE0F4E" w:rsidRDefault="008D1B3C" w:rsidP="006E05E7">
      <w:pPr>
        <w:jc w:val="both"/>
        <w:rPr>
          <w:rFonts w:ascii="Simplified Arabic" w:hAnsi="Simplified Arabic"/>
          <w:sz w:val="28"/>
          <w:szCs w:val="28"/>
          <w:rtl/>
          <w:lang w:bidi="ar-AE"/>
        </w:rPr>
      </w:pPr>
    </w:p>
    <w:p w:rsidR="008D1B3C" w:rsidRPr="00FE0F4E" w:rsidRDefault="00EB2863" w:rsidP="00EB2863">
      <w:pPr>
        <w:jc w:val="both"/>
        <w:rPr>
          <w:rFonts w:ascii="Simplified Arabic" w:hAnsi="Simplified Arabic"/>
          <w:b/>
          <w:bCs/>
          <w:sz w:val="28"/>
          <w:szCs w:val="28"/>
          <w:rtl/>
          <w:lang w:bidi="ar-AE"/>
        </w:rPr>
      </w:pPr>
      <w:r>
        <w:rPr>
          <w:rFonts w:ascii="Simplified Arabic" w:hAnsi="Simplified Arabic"/>
          <w:b/>
          <w:bCs/>
          <w:sz w:val="28"/>
          <w:szCs w:val="28"/>
          <w:rtl/>
          <w:lang w:bidi="ar-AE"/>
        </w:rPr>
        <w:t xml:space="preserve">       </w:t>
      </w:r>
    </w:p>
    <w:p w:rsidR="004E3269" w:rsidRPr="00FE0F4E" w:rsidRDefault="004E3269" w:rsidP="008D1B3C">
      <w:pPr>
        <w:jc w:val="center"/>
        <w:rPr>
          <w:rFonts w:ascii="Simplified Arabic" w:hAnsi="Simplified Arabic"/>
          <w:b/>
          <w:bCs/>
          <w:sz w:val="28"/>
          <w:szCs w:val="28"/>
          <w:rtl/>
          <w:lang w:bidi="ar-AE"/>
        </w:rPr>
      </w:pPr>
      <w:r w:rsidRPr="00FE0F4E">
        <w:rPr>
          <w:rFonts w:ascii="Simplified Arabic" w:hAnsi="Simplified Arabic"/>
          <w:b/>
          <w:bCs/>
          <w:sz w:val="28"/>
          <w:szCs w:val="28"/>
          <w:rtl/>
          <w:lang w:bidi="ar-AE"/>
        </w:rPr>
        <w:t>الفصل الأول : التَّمكين  من خلال التدريب</w:t>
      </w:r>
    </w:p>
    <w:p w:rsidR="00944064" w:rsidRPr="00FE0F4E" w:rsidRDefault="00944064" w:rsidP="00944064">
      <w:pPr>
        <w:jc w:val="both"/>
        <w:rPr>
          <w:rFonts w:ascii="Simplified Arabic" w:hAnsi="Simplified Arabic"/>
          <w:b/>
          <w:bCs/>
          <w:sz w:val="28"/>
          <w:szCs w:val="28"/>
          <w:rtl/>
          <w:lang w:bidi="ar-AE"/>
        </w:rPr>
      </w:pPr>
    </w:p>
    <w:p w:rsidR="004E3269" w:rsidRPr="00FE0F4E" w:rsidRDefault="004E3269" w:rsidP="004E3269">
      <w:pPr>
        <w:ind w:firstLine="424"/>
        <w:jc w:val="both"/>
        <w:rPr>
          <w:rFonts w:ascii="Simplified Arabic" w:hAnsi="Simplified Arabic"/>
          <w:b/>
          <w:bCs/>
          <w:sz w:val="28"/>
          <w:szCs w:val="28"/>
          <w:rtl/>
          <w:lang w:bidi="ar-AE"/>
        </w:rPr>
      </w:pPr>
      <w:r w:rsidRPr="00FE0F4E">
        <w:rPr>
          <w:rFonts w:ascii="Simplified Arabic" w:hAnsi="Simplified Arabic"/>
          <w:b/>
          <w:bCs/>
          <w:sz w:val="28"/>
          <w:szCs w:val="28"/>
          <w:rtl/>
          <w:lang w:bidi="ar-AE"/>
        </w:rPr>
        <w:t xml:space="preserve"> المبحث الأول : معنى التمكين لغة واصطلاحاً</w:t>
      </w:r>
    </w:p>
    <w:p w:rsidR="004E3269" w:rsidRPr="00FE0F4E" w:rsidRDefault="004E3269" w:rsidP="004E3269">
      <w:pPr>
        <w:ind w:firstLine="424"/>
        <w:jc w:val="both"/>
        <w:rPr>
          <w:rFonts w:ascii="Simplified Arabic" w:hAnsi="Simplified Arabic"/>
          <w:color w:val="auto"/>
          <w:sz w:val="28"/>
          <w:szCs w:val="28"/>
          <w:rtl/>
          <w:lang w:bidi="ar-AE"/>
        </w:rPr>
      </w:pPr>
      <w:r w:rsidRPr="00FE0F4E">
        <w:rPr>
          <w:rFonts w:ascii="Simplified Arabic" w:hAnsi="Simplified Arabic"/>
          <w:color w:val="auto"/>
          <w:sz w:val="28"/>
          <w:szCs w:val="28"/>
          <w:rtl/>
        </w:rPr>
        <w:t>المطلب الأول : التمكين لغةً، واصطلاحًا</w:t>
      </w:r>
    </w:p>
    <w:p w:rsidR="004E3269" w:rsidRPr="00FE0F4E" w:rsidRDefault="004E3269" w:rsidP="004E3269">
      <w:pPr>
        <w:ind w:firstLine="424"/>
        <w:jc w:val="both"/>
        <w:rPr>
          <w:rFonts w:ascii="Simplified Arabic" w:hAnsi="Simplified Arabic"/>
          <w:color w:val="auto"/>
          <w:sz w:val="28"/>
          <w:szCs w:val="28"/>
          <w:rtl/>
        </w:rPr>
      </w:pPr>
      <w:r w:rsidRPr="00FE0F4E">
        <w:rPr>
          <w:rFonts w:ascii="Simplified Arabic" w:hAnsi="Simplified Arabic"/>
          <w:color w:val="auto"/>
          <w:sz w:val="28"/>
          <w:szCs w:val="28"/>
          <w:rtl/>
        </w:rPr>
        <w:t>المطلب الثاني: التمكين في القرآن</w:t>
      </w:r>
    </w:p>
    <w:p w:rsidR="004E3269" w:rsidRPr="00FE0F4E" w:rsidRDefault="004E3269" w:rsidP="004E3269">
      <w:pPr>
        <w:ind w:firstLine="424"/>
        <w:jc w:val="both"/>
        <w:rPr>
          <w:rFonts w:ascii="Simplified Arabic" w:hAnsi="Simplified Arabic"/>
          <w:color w:val="auto"/>
          <w:sz w:val="28"/>
          <w:szCs w:val="28"/>
          <w:rtl/>
        </w:rPr>
      </w:pPr>
      <w:r w:rsidRPr="00FE0F4E">
        <w:rPr>
          <w:rFonts w:ascii="Simplified Arabic" w:hAnsi="Simplified Arabic"/>
          <w:color w:val="auto"/>
          <w:sz w:val="28"/>
          <w:szCs w:val="28"/>
          <w:rtl/>
        </w:rPr>
        <w:t xml:space="preserve"> المطلب الثالث: التمكين في القانون</w:t>
      </w:r>
    </w:p>
    <w:p w:rsidR="004E3269" w:rsidRPr="00FE0F4E" w:rsidRDefault="004E3269" w:rsidP="004E3269">
      <w:pPr>
        <w:ind w:firstLine="424"/>
        <w:jc w:val="both"/>
        <w:rPr>
          <w:rFonts w:ascii="Simplified Arabic" w:hAnsi="Simplified Arabic"/>
          <w:b/>
          <w:bCs/>
          <w:color w:val="auto"/>
          <w:sz w:val="28"/>
          <w:szCs w:val="28"/>
          <w:rtl/>
          <w:lang w:bidi="ar-AE"/>
        </w:rPr>
      </w:pPr>
      <w:r w:rsidRPr="00FE0F4E">
        <w:rPr>
          <w:rFonts w:ascii="Simplified Arabic" w:hAnsi="Simplified Arabic"/>
          <w:color w:val="auto"/>
          <w:sz w:val="28"/>
          <w:szCs w:val="28"/>
          <w:rtl/>
          <w:lang w:bidi="ar-AE"/>
        </w:rPr>
        <w:t xml:space="preserve"> </w:t>
      </w:r>
      <w:r w:rsidRPr="00FE0F4E">
        <w:rPr>
          <w:rFonts w:ascii="Simplified Arabic" w:hAnsi="Simplified Arabic"/>
          <w:b/>
          <w:bCs/>
          <w:color w:val="auto"/>
          <w:sz w:val="28"/>
          <w:szCs w:val="28"/>
          <w:rtl/>
          <w:lang w:bidi="ar-AE"/>
        </w:rPr>
        <w:t>المبحث الثاني مظاهر التَّمكين في عهد النُّبوة</w:t>
      </w:r>
    </w:p>
    <w:p w:rsidR="004E3269" w:rsidRPr="00FE0F4E" w:rsidRDefault="004E3269" w:rsidP="004E3269">
      <w:pPr>
        <w:ind w:firstLine="424"/>
        <w:jc w:val="both"/>
        <w:rPr>
          <w:rFonts w:ascii="Simplified Arabic" w:hAnsi="Simplified Arabic"/>
          <w:color w:val="auto"/>
          <w:sz w:val="28"/>
          <w:szCs w:val="28"/>
        </w:rPr>
      </w:pPr>
      <w:r w:rsidRPr="00FE0F4E">
        <w:rPr>
          <w:rFonts w:ascii="Simplified Arabic" w:hAnsi="Simplified Arabic"/>
          <w:color w:val="auto"/>
          <w:sz w:val="28"/>
          <w:szCs w:val="28"/>
          <w:rtl/>
        </w:rPr>
        <w:t>المطلب الأول: التمكين في بيعات العقبة.</w:t>
      </w:r>
    </w:p>
    <w:p w:rsidR="004E3269" w:rsidRPr="00FE0F4E" w:rsidRDefault="004E3269" w:rsidP="004E3269">
      <w:pPr>
        <w:ind w:firstLine="424"/>
        <w:jc w:val="both"/>
        <w:rPr>
          <w:rFonts w:ascii="Simplified Arabic" w:hAnsi="Simplified Arabic"/>
          <w:color w:val="auto"/>
          <w:sz w:val="28"/>
          <w:szCs w:val="28"/>
          <w:rtl/>
        </w:rPr>
      </w:pPr>
      <w:r w:rsidRPr="00FE0F4E">
        <w:rPr>
          <w:rFonts w:ascii="Simplified Arabic" w:hAnsi="Simplified Arabic"/>
          <w:color w:val="auto"/>
          <w:sz w:val="28"/>
          <w:szCs w:val="28"/>
          <w:rtl/>
        </w:rPr>
        <w:t>المطلب الثاني: التمكين في المؤاخاة بين المهاجرين والأنصار.</w:t>
      </w:r>
    </w:p>
    <w:p w:rsidR="004E3269" w:rsidRPr="00FE0F4E" w:rsidRDefault="004E3269" w:rsidP="004E3269">
      <w:pPr>
        <w:ind w:firstLine="424"/>
        <w:jc w:val="both"/>
        <w:rPr>
          <w:rFonts w:ascii="Simplified Arabic" w:hAnsi="Simplified Arabic"/>
          <w:color w:val="auto"/>
          <w:sz w:val="28"/>
          <w:szCs w:val="28"/>
          <w:rtl/>
        </w:rPr>
      </w:pPr>
      <w:r w:rsidRPr="00FE0F4E">
        <w:rPr>
          <w:rFonts w:ascii="Simplified Arabic" w:hAnsi="Simplified Arabic"/>
          <w:color w:val="auto"/>
          <w:sz w:val="28"/>
          <w:szCs w:val="28"/>
          <w:rtl/>
        </w:rPr>
        <w:t>المطلب الثالث: التمكين في الغزوات.</w:t>
      </w:r>
    </w:p>
    <w:p w:rsidR="004E3269" w:rsidRPr="00FE0F4E" w:rsidRDefault="004E3269" w:rsidP="004E3269">
      <w:pPr>
        <w:ind w:firstLine="424"/>
        <w:jc w:val="both"/>
        <w:rPr>
          <w:rFonts w:ascii="Simplified Arabic" w:hAnsi="Simplified Arabic"/>
          <w:b/>
          <w:bCs/>
          <w:color w:val="auto"/>
          <w:sz w:val="28"/>
          <w:szCs w:val="28"/>
          <w:rtl/>
          <w:lang w:bidi="ar-AE"/>
        </w:rPr>
      </w:pPr>
      <w:r w:rsidRPr="00FE0F4E">
        <w:rPr>
          <w:rFonts w:ascii="Simplified Arabic" w:hAnsi="Simplified Arabic"/>
          <w:color w:val="auto"/>
          <w:sz w:val="28"/>
          <w:szCs w:val="28"/>
          <w:rtl/>
          <w:lang w:bidi="ar-AE"/>
        </w:rPr>
        <w:t xml:space="preserve"> </w:t>
      </w:r>
      <w:r w:rsidRPr="00FE0F4E">
        <w:rPr>
          <w:rFonts w:ascii="Simplified Arabic" w:hAnsi="Simplified Arabic"/>
          <w:b/>
          <w:bCs/>
          <w:color w:val="auto"/>
          <w:sz w:val="28"/>
          <w:szCs w:val="28"/>
          <w:rtl/>
          <w:lang w:bidi="ar-AE"/>
        </w:rPr>
        <w:t>المبحث الثالث: معنى التَّدريب ومقومات نجاحه</w:t>
      </w:r>
    </w:p>
    <w:p w:rsidR="004E3269" w:rsidRPr="00FE0F4E" w:rsidRDefault="004E3269" w:rsidP="004E3269">
      <w:pPr>
        <w:ind w:firstLine="424"/>
        <w:rPr>
          <w:rFonts w:ascii="Simplified Arabic" w:hAnsi="Simplified Arabic"/>
          <w:color w:val="auto"/>
          <w:sz w:val="28"/>
          <w:szCs w:val="28"/>
          <w:rtl/>
          <w:lang w:bidi="ar-AE"/>
        </w:rPr>
      </w:pPr>
      <w:r w:rsidRPr="00FE0F4E">
        <w:rPr>
          <w:rFonts w:ascii="Simplified Arabic" w:hAnsi="Simplified Arabic"/>
          <w:color w:val="auto"/>
          <w:sz w:val="28"/>
          <w:szCs w:val="28"/>
          <w:rtl/>
        </w:rPr>
        <w:t>المطلب الأول: معنى التدريب وأهميته.</w:t>
      </w:r>
    </w:p>
    <w:p w:rsidR="004E3269" w:rsidRPr="00FE0F4E" w:rsidRDefault="004E3269" w:rsidP="004E3269">
      <w:pPr>
        <w:ind w:firstLine="424"/>
        <w:rPr>
          <w:rFonts w:ascii="Simplified Arabic" w:hAnsi="Simplified Arabic"/>
          <w:color w:val="auto"/>
          <w:sz w:val="28"/>
          <w:szCs w:val="28"/>
          <w:rtl/>
        </w:rPr>
      </w:pPr>
      <w:r w:rsidRPr="00FE0F4E">
        <w:rPr>
          <w:rFonts w:ascii="Simplified Arabic" w:hAnsi="Simplified Arabic"/>
          <w:color w:val="auto"/>
          <w:sz w:val="28"/>
          <w:szCs w:val="28"/>
          <w:rtl/>
        </w:rPr>
        <w:t>المطلب الثاني: مقومات المتدرب.</w:t>
      </w:r>
    </w:p>
    <w:p w:rsidR="004E3269" w:rsidRPr="00FE0F4E" w:rsidRDefault="004E3269" w:rsidP="004E3269">
      <w:pPr>
        <w:ind w:firstLine="424"/>
        <w:rPr>
          <w:rFonts w:ascii="Simplified Arabic" w:hAnsi="Simplified Arabic"/>
          <w:color w:val="auto"/>
          <w:sz w:val="28"/>
          <w:szCs w:val="28"/>
          <w:rtl/>
        </w:rPr>
      </w:pPr>
      <w:r w:rsidRPr="00FE0F4E">
        <w:rPr>
          <w:rFonts w:ascii="Simplified Arabic" w:hAnsi="Simplified Arabic"/>
          <w:color w:val="auto"/>
          <w:sz w:val="28"/>
          <w:szCs w:val="28"/>
          <w:rtl/>
        </w:rPr>
        <w:t xml:space="preserve">المطلب الثالث: التفريق بين التعليم والتدريب. </w:t>
      </w:r>
    </w:p>
    <w:p w:rsidR="004E3269" w:rsidRPr="00FE0F4E" w:rsidRDefault="004E3269" w:rsidP="004E3269">
      <w:pPr>
        <w:ind w:firstLine="424"/>
        <w:rPr>
          <w:rFonts w:ascii="Simplified Arabic" w:hAnsi="Simplified Arabic"/>
          <w:color w:val="auto"/>
          <w:sz w:val="28"/>
          <w:szCs w:val="28"/>
          <w:rtl/>
        </w:rPr>
      </w:pPr>
      <w:r w:rsidRPr="00FE0F4E">
        <w:rPr>
          <w:rFonts w:ascii="Simplified Arabic" w:hAnsi="Simplified Arabic"/>
          <w:color w:val="auto"/>
          <w:sz w:val="28"/>
          <w:szCs w:val="28"/>
          <w:rtl/>
        </w:rPr>
        <w:t>المطلب الرابع: تقييم التدريب.</w:t>
      </w:r>
    </w:p>
    <w:p w:rsidR="004E3269" w:rsidRPr="00FE0F4E" w:rsidRDefault="004E3269" w:rsidP="004E3269">
      <w:pPr>
        <w:ind w:firstLine="424"/>
        <w:jc w:val="both"/>
        <w:rPr>
          <w:rFonts w:ascii="Simplified Arabic" w:hAnsi="Simplified Arabic"/>
          <w:b/>
          <w:bCs/>
          <w:color w:val="auto"/>
          <w:sz w:val="28"/>
          <w:szCs w:val="28"/>
          <w:rtl/>
          <w:lang w:bidi="ar-AE"/>
        </w:rPr>
      </w:pPr>
      <w:r w:rsidRPr="00FE0F4E">
        <w:rPr>
          <w:rFonts w:ascii="Simplified Arabic" w:hAnsi="Simplified Arabic"/>
          <w:b/>
          <w:bCs/>
          <w:color w:val="auto"/>
          <w:sz w:val="28"/>
          <w:szCs w:val="28"/>
          <w:rtl/>
          <w:lang w:bidi="ar-AE"/>
        </w:rPr>
        <w:t>المبحث الرابع : التأصيل الشرعي للتدريب</w:t>
      </w:r>
    </w:p>
    <w:p w:rsidR="004E3269" w:rsidRPr="00FE0F4E" w:rsidRDefault="004E3269" w:rsidP="004E3269">
      <w:pPr>
        <w:ind w:firstLine="424"/>
        <w:rPr>
          <w:rFonts w:ascii="Simplified Arabic" w:hAnsi="Simplified Arabic"/>
          <w:color w:val="auto"/>
          <w:sz w:val="28"/>
          <w:szCs w:val="28"/>
        </w:rPr>
      </w:pPr>
      <w:r w:rsidRPr="00FE0F4E">
        <w:rPr>
          <w:rFonts w:ascii="Simplified Arabic" w:hAnsi="Simplified Arabic"/>
          <w:color w:val="auto"/>
          <w:sz w:val="28"/>
          <w:szCs w:val="28"/>
          <w:rtl/>
        </w:rPr>
        <w:t>المطلب الأول: مفهوم الإعداد.</w:t>
      </w:r>
    </w:p>
    <w:p w:rsidR="004E3269" w:rsidRPr="00FE0F4E" w:rsidRDefault="004E3269" w:rsidP="004E3269">
      <w:pPr>
        <w:ind w:firstLine="424"/>
        <w:rPr>
          <w:rFonts w:ascii="Simplified Arabic" w:hAnsi="Simplified Arabic"/>
          <w:color w:val="auto"/>
          <w:sz w:val="28"/>
          <w:szCs w:val="28"/>
          <w:rtl/>
        </w:rPr>
      </w:pPr>
      <w:r w:rsidRPr="00FE0F4E">
        <w:rPr>
          <w:rFonts w:ascii="Simplified Arabic" w:hAnsi="Simplified Arabic"/>
          <w:color w:val="auto"/>
          <w:sz w:val="28"/>
          <w:szCs w:val="28"/>
          <w:rtl/>
        </w:rPr>
        <w:t>المطلب الثاني: مفهوم القوة.</w:t>
      </w:r>
    </w:p>
    <w:p w:rsidR="004E3269" w:rsidRPr="00FE0F4E" w:rsidRDefault="004E3269" w:rsidP="004E3269">
      <w:pPr>
        <w:ind w:firstLine="424"/>
        <w:rPr>
          <w:rFonts w:ascii="Simplified Arabic" w:hAnsi="Simplified Arabic"/>
          <w:color w:val="auto"/>
          <w:sz w:val="28"/>
          <w:szCs w:val="28"/>
          <w:rtl/>
        </w:rPr>
      </w:pPr>
      <w:r w:rsidRPr="00FE0F4E">
        <w:rPr>
          <w:rFonts w:ascii="Simplified Arabic" w:hAnsi="Simplified Arabic"/>
          <w:color w:val="auto"/>
          <w:sz w:val="28"/>
          <w:szCs w:val="28"/>
          <w:rtl/>
        </w:rPr>
        <w:t>المطلب الثالث: مفهوم التطبيق العملي.</w:t>
      </w:r>
    </w:p>
    <w:p w:rsidR="004E3269" w:rsidRPr="00FE0F4E" w:rsidRDefault="004E3269" w:rsidP="004E3269">
      <w:pPr>
        <w:ind w:firstLine="424"/>
        <w:rPr>
          <w:rFonts w:ascii="Simplified Arabic" w:hAnsi="Simplified Arabic"/>
          <w:color w:val="auto"/>
          <w:sz w:val="28"/>
          <w:szCs w:val="28"/>
          <w:rtl/>
        </w:rPr>
      </w:pPr>
      <w:r w:rsidRPr="00FE0F4E">
        <w:rPr>
          <w:rFonts w:ascii="Simplified Arabic" w:hAnsi="Simplified Arabic"/>
          <w:color w:val="auto"/>
          <w:sz w:val="28"/>
          <w:szCs w:val="28"/>
          <w:rtl/>
        </w:rPr>
        <w:t>المطلب الرابع: مفهوم التغيير.</w:t>
      </w:r>
    </w:p>
    <w:p w:rsidR="004E3269" w:rsidRPr="00FE0F4E" w:rsidRDefault="004E3269" w:rsidP="004E3269">
      <w:pPr>
        <w:ind w:firstLine="424"/>
        <w:jc w:val="both"/>
        <w:rPr>
          <w:rFonts w:ascii="Simplified Arabic" w:hAnsi="Simplified Arabic"/>
          <w:b/>
          <w:bCs/>
          <w:color w:val="auto"/>
          <w:sz w:val="28"/>
          <w:szCs w:val="28"/>
          <w:rtl/>
          <w:lang w:bidi="ar-AE"/>
        </w:rPr>
      </w:pPr>
      <w:r w:rsidRPr="00FE0F4E">
        <w:rPr>
          <w:rFonts w:ascii="Simplified Arabic" w:hAnsi="Simplified Arabic"/>
          <w:b/>
          <w:bCs/>
          <w:color w:val="auto"/>
          <w:sz w:val="28"/>
          <w:szCs w:val="28"/>
          <w:rtl/>
          <w:lang w:bidi="ar-AE"/>
        </w:rPr>
        <w:t xml:space="preserve"> المبحث الخامس: التدريب في قانون الموارد البشرية </w:t>
      </w:r>
    </w:p>
    <w:p w:rsidR="004E3269" w:rsidRPr="00FE0F4E" w:rsidRDefault="004E3269" w:rsidP="004E3269">
      <w:pPr>
        <w:ind w:firstLine="424"/>
        <w:jc w:val="both"/>
        <w:rPr>
          <w:rFonts w:ascii="Simplified Arabic" w:hAnsi="Simplified Arabic"/>
          <w:b/>
          <w:bCs/>
          <w:color w:val="auto"/>
          <w:sz w:val="28"/>
          <w:szCs w:val="28"/>
          <w:rtl/>
          <w:lang w:bidi="ar-AE"/>
        </w:rPr>
      </w:pPr>
      <w:r w:rsidRPr="00FE0F4E">
        <w:rPr>
          <w:rFonts w:ascii="Simplified Arabic" w:hAnsi="Simplified Arabic"/>
          <w:color w:val="auto"/>
          <w:sz w:val="28"/>
          <w:szCs w:val="28"/>
          <w:rtl/>
        </w:rPr>
        <w:t>المطلب الأول : إلزامية التدريب</w:t>
      </w:r>
    </w:p>
    <w:p w:rsidR="004E3269" w:rsidRPr="00FE0F4E" w:rsidRDefault="004E3269" w:rsidP="004E3269">
      <w:pPr>
        <w:ind w:firstLine="424"/>
        <w:jc w:val="both"/>
        <w:rPr>
          <w:rFonts w:ascii="Simplified Arabic" w:hAnsi="Simplified Arabic"/>
          <w:b/>
          <w:bCs/>
          <w:color w:val="auto"/>
          <w:sz w:val="28"/>
          <w:szCs w:val="28"/>
          <w:rtl/>
          <w:lang w:bidi="ar-AE"/>
        </w:rPr>
      </w:pPr>
      <w:r w:rsidRPr="00FE0F4E">
        <w:rPr>
          <w:rFonts w:ascii="Simplified Arabic" w:hAnsi="Simplified Arabic"/>
          <w:color w:val="auto"/>
          <w:sz w:val="28"/>
          <w:szCs w:val="28"/>
          <w:rtl/>
        </w:rPr>
        <w:t>المطلب الثاني: أنماط التدريب في القانون.</w:t>
      </w:r>
    </w:p>
    <w:p w:rsidR="004E3269" w:rsidRPr="00FE0F4E" w:rsidRDefault="004E3269" w:rsidP="004E3269">
      <w:pPr>
        <w:ind w:firstLine="424"/>
        <w:jc w:val="both"/>
        <w:rPr>
          <w:rFonts w:ascii="Simplified Arabic" w:hAnsi="Simplified Arabic"/>
          <w:b/>
          <w:bCs/>
          <w:color w:val="auto"/>
          <w:sz w:val="28"/>
          <w:szCs w:val="28"/>
          <w:rtl/>
          <w:lang w:bidi="ar-AE"/>
        </w:rPr>
      </w:pPr>
      <w:r w:rsidRPr="00FE0F4E">
        <w:rPr>
          <w:rFonts w:ascii="Simplified Arabic" w:hAnsi="Simplified Arabic"/>
          <w:color w:val="auto"/>
          <w:sz w:val="28"/>
          <w:szCs w:val="28"/>
          <w:rtl/>
        </w:rPr>
        <w:t>المطلب الثالث: حكم التدريب بالبرمجة اللغوية العصبية .</w:t>
      </w:r>
    </w:p>
    <w:p w:rsidR="00944064" w:rsidRDefault="00944064" w:rsidP="006E05E7">
      <w:pPr>
        <w:jc w:val="both"/>
        <w:rPr>
          <w:rFonts w:ascii="Simplified Arabic" w:hAnsi="Simplified Arabic"/>
          <w:sz w:val="28"/>
          <w:szCs w:val="28"/>
          <w:rtl/>
          <w:lang w:bidi="ar-AE"/>
        </w:rPr>
      </w:pPr>
    </w:p>
    <w:p w:rsidR="008D1B3C" w:rsidRDefault="008D1B3C" w:rsidP="006E05E7">
      <w:pPr>
        <w:jc w:val="both"/>
        <w:rPr>
          <w:rFonts w:ascii="Simplified Arabic" w:hAnsi="Simplified Arabic"/>
          <w:sz w:val="28"/>
          <w:szCs w:val="28"/>
          <w:rtl/>
          <w:lang w:bidi="ar-AE"/>
        </w:rPr>
      </w:pPr>
    </w:p>
    <w:p w:rsidR="008D1B3C" w:rsidRDefault="008D1B3C" w:rsidP="006E05E7">
      <w:pPr>
        <w:jc w:val="both"/>
        <w:rPr>
          <w:rFonts w:ascii="Simplified Arabic" w:hAnsi="Simplified Arabic"/>
          <w:sz w:val="28"/>
          <w:szCs w:val="28"/>
          <w:rtl/>
          <w:lang w:bidi="ar-AE"/>
        </w:rPr>
      </w:pPr>
    </w:p>
    <w:p w:rsidR="008D1B3C" w:rsidRPr="00FE0F4E" w:rsidRDefault="008D1B3C" w:rsidP="006E05E7">
      <w:pPr>
        <w:jc w:val="both"/>
        <w:rPr>
          <w:rFonts w:ascii="Simplified Arabic" w:hAnsi="Simplified Arabic"/>
          <w:sz w:val="28"/>
          <w:szCs w:val="28"/>
          <w:rtl/>
          <w:lang w:bidi="ar-AE"/>
        </w:rPr>
      </w:pPr>
    </w:p>
    <w:p w:rsidR="00554B53" w:rsidRPr="00FE0F4E" w:rsidRDefault="000D73C5" w:rsidP="00554B53">
      <w:pPr>
        <w:jc w:val="center"/>
        <w:rPr>
          <w:rFonts w:ascii="Simplified Arabic" w:hAnsi="Simplified Arabic"/>
          <w:b/>
          <w:bCs/>
          <w:sz w:val="28"/>
          <w:szCs w:val="28"/>
          <w:rtl/>
          <w:lang w:bidi="ar-AE"/>
        </w:rPr>
      </w:pPr>
      <w:r w:rsidRPr="00FE0F4E">
        <w:rPr>
          <w:rFonts w:ascii="Simplified Arabic" w:hAnsi="Simplified Arabic"/>
          <w:b/>
          <w:bCs/>
          <w:sz w:val="28"/>
          <w:szCs w:val="28"/>
          <w:rtl/>
          <w:lang w:bidi="ar-AE"/>
        </w:rPr>
        <w:t xml:space="preserve">الفصل الأول </w:t>
      </w:r>
    </w:p>
    <w:p w:rsidR="000D73C5" w:rsidRPr="00FE0F4E" w:rsidRDefault="000D73C5" w:rsidP="00554B53">
      <w:pPr>
        <w:jc w:val="center"/>
        <w:rPr>
          <w:rFonts w:ascii="Simplified Arabic" w:hAnsi="Simplified Arabic"/>
          <w:b/>
          <w:bCs/>
          <w:sz w:val="28"/>
          <w:szCs w:val="28"/>
          <w:rtl/>
          <w:lang w:bidi="ar-AE"/>
        </w:rPr>
      </w:pPr>
      <w:r w:rsidRPr="00FE0F4E">
        <w:rPr>
          <w:rFonts w:ascii="Simplified Arabic" w:hAnsi="Simplified Arabic"/>
          <w:b/>
          <w:bCs/>
          <w:sz w:val="28"/>
          <w:szCs w:val="28"/>
          <w:rtl/>
          <w:lang w:bidi="ar-AE"/>
        </w:rPr>
        <w:t xml:space="preserve"> التَّمكين  من خلال التدريب</w:t>
      </w:r>
    </w:p>
    <w:p w:rsidR="00554B53" w:rsidRPr="00FE0F4E" w:rsidRDefault="00554B53" w:rsidP="00554B53">
      <w:pPr>
        <w:jc w:val="center"/>
        <w:rPr>
          <w:rFonts w:ascii="Simplified Arabic" w:hAnsi="Simplified Arabic"/>
          <w:b/>
          <w:bCs/>
          <w:sz w:val="28"/>
          <w:szCs w:val="28"/>
          <w:rtl/>
          <w:lang w:bidi="ar-AE"/>
        </w:rPr>
      </w:pPr>
    </w:p>
    <w:p w:rsidR="006E05E7" w:rsidRPr="00FE0F4E" w:rsidRDefault="000D73C5" w:rsidP="008D1B3C">
      <w:pPr>
        <w:rPr>
          <w:rFonts w:ascii="Simplified Arabic" w:hAnsi="Simplified Arabic"/>
          <w:b/>
          <w:bCs/>
          <w:sz w:val="28"/>
          <w:szCs w:val="28"/>
          <w:rtl/>
          <w:lang w:bidi="ar-AE"/>
        </w:rPr>
      </w:pPr>
      <w:r w:rsidRPr="00FE0F4E">
        <w:rPr>
          <w:rFonts w:ascii="Simplified Arabic" w:hAnsi="Simplified Arabic"/>
          <w:b/>
          <w:bCs/>
          <w:sz w:val="28"/>
          <w:szCs w:val="28"/>
          <w:rtl/>
          <w:lang w:bidi="ar-AE"/>
        </w:rPr>
        <w:t>المبحث الأول : معنى التمكين لغة</w:t>
      </w:r>
      <w:r w:rsidR="00CA3EB6" w:rsidRPr="00FE0F4E">
        <w:rPr>
          <w:rFonts w:ascii="Simplified Arabic" w:hAnsi="Simplified Arabic"/>
          <w:b/>
          <w:bCs/>
          <w:sz w:val="28"/>
          <w:szCs w:val="28"/>
          <w:rtl/>
          <w:lang w:bidi="ar-AE"/>
        </w:rPr>
        <w:t>ً</w:t>
      </w:r>
      <w:r w:rsidRPr="00FE0F4E">
        <w:rPr>
          <w:rFonts w:ascii="Simplified Arabic" w:hAnsi="Simplified Arabic"/>
          <w:b/>
          <w:bCs/>
          <w:sz w:val="28"/>
          <w:szCs w:val="28"/>
          <w:rtl/>
          <w:lang w:bidi="ar-AE"/>
        </w:rPr>
        <w:t xml:space="preserve"> واصطلاحاً</w:t>
      </w:r>
      <w:r w:rsidR="006508F1" w:rsidRPr="00FE0F4E">
        <w:rPr>
          <w:rFonts w:ascii="Simplified Arabic" w:hAnsi="Simplified Arabic"/>
          <w:b/>
          <w:bCs/>
          <w:sz w:val="28"/>
          <w:szCs w:val="28"/>
          <w:rtl/>
          <w:lang w:bidi="ar-AE"/>
        </w:rPr>
        <w:t>.</w:t>
      </w:r>
      <w:r w:rsidR="00110E35" w:rsidRPr="00FE0F4E">
        <w:rPr>
          <w:rFonts w:ascii="Simplified Arabic" w:hAnsi="Simplified Arabic"/>
          <w:b/>
          <w:bCs/>
          <w:sz w:val="28"/>
          <w:szCs w:val="28"/>
          <w:rtl/>
          <w:lang w:bidi="ar-AE"/>
        </w:rPr>
        <w:t xml:space="preserve"> </w:t>
      </w:r>
    </w:p>
    <w:p w:rsidR="000D73C5" w:rsidRPr="00FE0F4E" w:rsidRDefault="00110E35" w:rsidP="000D73C5">
      <w:pPr>
        <w:tabs>
          <w:tab w:val="left" w:pos="2893"/>
        </w:tabs>
        <w:jc w:val="both"/>
        <w:rPr>
          <w:rFonts w:ascii="Simplified Arabic" w:hAnsi="Simplified Arabic"/>
          <w:sz w:val="28"/>
          <w:szCs w:val="28"/>
          <w:rtl/>
          <w:lang w:bidi="ar-AE"/>
        </w:rPr>
      </w:pPr>
      <w:r w:rsidRPr="00FE0F4E">
        <w:rPr>
          <w:rFonts w:ascii="Simplified Arabic" w:hAnsi="Simplified Arabic"/>
          <w:b/>
          <w:bCs/>
          <w:sz w:val="28"/>
          <w:szCs w:val="28"/>
          <w:u w:val="single"/>
          <w:rtl/>
        </w:rPr>
        <w:t>المطلب</w:t>
      </w:r>
      <w:r w:rsidR="000D73C5" w:rsidRPr="00FE0F4E">
        <w:rPr>
          <w:rFonts w:ascii="Simplified Arabic" w:hAnsi="Simplified Arabic"/>
          <w:b/>
          <w:bCs/>
          <w:sz w:val="28"/>
          <w:szCs w:val="28"/>
          <w:u w:val="single"/>
          <w:rtl/>
        </w:rPr>
        <w:t xml:space="preserve"> الأول : التمكين لغةً، واصطلاحًا</w:t>
      </w:r>
      <w:r w:rsidR="000D73C5" w:rsidRPr="00FE0F4E">
        <w:rPr>
          <w:rFonts w:ascii="Simplified Arabic" w:hAnsi="Simplified Arabic"/>
          <w:sz w:val="28"/>
          <w:szCs w:val="28"/>
          <w:rtl/>
        </w:rPr>
        <w:t>: التمكين مصدر مَكَّنَ، سَعى إلى تمكينه مِنَ النَّجَاحِ: جَعْلُهُ مُتَمَكِّناً مِنَ النَّجَاحِ</w:t>
      </w:r>
      <w:r w:rsidR="000D73C5" w:rsidRPr="00FE0F4E">
        <w:rPr>
          <w:rFonts w:ascii="Simplified Arabic" w:hAnsi="Simplified Arabic"/>
          <w:color w:val="auto"/>
          <w:sz w:val="28"/>
          <w:szCs w:val="28"/>
          <w:rtl/>
        </w:rPr>
        <w:t xml:space="preserve">، </w:t>
      </w:r>
      <w:r w:rsidR="000D73C5" w:rsidRPr="00FE0F4E">
        <w:rPr>
          <w:rFonts w:ascii="Simplified Arabic" w:hAnsi="Simplified Arabic"/>
          <w:b/>
          <w:bCs/>
          <w:color w:val="auto"/>
          <w:sz w:val="28"/>
          <w:szCs w:val="28"/>
          <w:rtl/>
        </w:rPr>
        <w:t>و</w:t>
      </w:r>
      <w:r w:rsidR="000D73C5" w:rsidRPr="00FE0F4E">
        <w:rPr>
          <w:rStyle w:val="srchexplword2"/>
          <w:rFonts w:ascii="Simplified Arabic" w:hAnsi="Simplified Arabic"/>
          <w:color w:val="auto"/>
          <w:sz w:val="28"/>
          <w:szCs w:val="28"/>
          <w:rtl/>
        </w:rPr>
        <w:t>مكَّنَ، يمكِّن</w:t>
      </w:r>
      <w:r w:rsidR="000D73C5" w:rsidRPr="00FE0F4E">
        <w:rPr>
          <w:rFonts w:ascii="Simplified Arabic" w:hAnsi="Simplified Arabic"/>
          <w:color w:val="auto"/>
          <w:sz w:val="28"/>
          <w:szCs w:val="28"/>
          <w:rtl/>
        </w:rPr>
        <w:t xml:space="preserve">، تمكينًا، فهو </w:t>
      </w:r>
      <w:r w:rsidR="000D73C5" w:rsidRPr="00FE0F4E">
        <w:rPr>
          <w:rStyle w:val="srchexplword2"/>
          <w:rFonts w:ascii="Simplified Arabic" w:hAnsi="Simplified Arabic"/>
          <w:color w:val="auto"/>
          <w:sz w:val="28"/>
          <w:szCs w:val="28"/>
          <w:rtl/>
        </w:rPr>
        <w:t>مُمَكِّن</w:t>
      </w:r>
      <w:r w:rsidR="000D73C5" w:rsidRPr="00FE0F4E">
        <w:rPr>
          <w:rFonts w:ascii="Simplified Arabic" w:hAnsi="Simplified Arabic"/>
          <w:color w:val="auto"/>
          <w:sz w:val="28"/>
          <w:szCs w:val="28"/>
          <w:rtl/>
        </w:rPr>
        <w:t xml:space="preserve">، والمفعول </w:t>
      </w:r>
      <w:r w:rsidR="000D73C5" w:rsidRPr="00FE0F4E">
        <w:rPr>
          <w:rStyle w:val="srchexplword2"/>
          <w:rFonts w:ascii="Simplified Arabic" w:hAnsi="Simplified Arabic"/>
          <w:color w:val="auto"/>
          <w:sz w:val="28"/>
          <w:szCs w:val="28"/>
          <w:rtl/>
        </w:rPr>
        <w:t>مُمكَّن</w:t>
      </w:r>
      <w:r w:rsidR="000D73C5" w:rsidRPr="00FE0F4E">
        <w:rPr>
          <w:rFonts w:ascii="Simplified Arabic" w:hAnsi="Simplified Arabic"/>
          <w:b/>
          <w:bCs/>
          <w:color w:val="auto"/>
          <w:sz w:val="28"/>
          <w:szCs w:val="28"/>
          <w:rtl/>
        </w:rPr>
        <w:t>،</w:t>
      </w:r>
      <w:r w:rsidR="000D73C5" w:rsidRPr="00FE0F4E">
        <w:rPr>
          <w:rFonts w:ascii="Simplified Arabic" w:hAnsi="Simplified Arabic"/>
          <w:b/>
          <w:bCs/>
          <w:color w:val="auto"/>
          <w:sz w:val="28"/>
          <w:szCs w:val="28"/>
        </w:rPr>
        <w:t xml:space="preserve"> </w:t>
      </w:r>
      <w:r w:rsidR="000D73C5" w:rsidRPr="00FE0F4E">
        <w:rPr>
          <w:rStyle w:val="srchexplword2"/>
          <w:rFonts w:ascii="Simplified Arabic" w:hAnsi="Simplified Arabic"/>
          <w:color w:val="auto"/>
          <w:sz w:val="28"/>
          <w:szCs w:val="28"/>
          <w:rtl/>
        </w:rPr>
        <w:t xml:space="preserve">مكَّن </w:t>
      </w:r>
      <w:r w:rsidR="000D73C5" w:rsidRPr="00FE0F4E">
        <w:rPr>
          <w:rFonts w:ascii="Simplified Arabic" w:hAnsi="Simplified Arabic"/>
          <w:color w:val="auto"/>
          <w:sz w:val="28"/>
          <w:szCs w:val="28"/>
          <w:rtl/>
        </w:rPr>
        <w:t xml:space="preserve">له في الشَّيء: جعل له عليه سلطانًا وقدرة ، ومنه قوله تعالى: </w:t>
      </w:r>
      <w:r w:rsidR="000D73C5" w:rsidRPr="00FE0F4E">
        <w:rPr>
          <w:rFonts w:ascii="Simplified Arabic" w:hAnsi="Simplified Arabic"/>
          <w:noProof/>
          <w:color w:val="auto"/>
          <w:position w:val="-6"/>
          <w:sz w:val="28"/>
          <w:szCs w:val="28"/>
        </w:rPr>
        <w:drawing>
          <wp:inline distT="0" distB="0" distL="0" distR="0" wp14:anchorId="708FC5DB" wp14:editId="56A6629C">
            <wp:extent cx="161925" cy="323850"/>
            <wp:effectExtent l="0" t="0" r="0" b="0"/>
            <wp:docPr id="12" name="صورة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5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323850"/>
                    </a:xfrm>
                    <a:prstGeom prst="rect">
                      <a:avLst/>
                    </a:prstGeom>
                    <a:noFill/>
                    <a:ln>
                      <a:noFill/>
                    </a:ln>
                  </pic:spPr>
                </pic:pic>
              </a:graphicData>
            </a:graphic>
          </wp:inline>
        </w:drawing>
      </w:r>
      <w:r w:rsidR="000D73C5" w:rsidRPr="00FE0F4E">
        <w:rPr>
          <w:rFonts w:ascii="Simplified Arabic" w:hAnsi="Simplified Arabic"/>
          <w:color w:val="auto"/>
          <w:sz w:val="28"/>
          <w:szCs w:val="28"/>
          <w:rtl/>
        </w:rPr>
        <w:t xml:space="preserve"> إِنَّا </w:t>
      </w:r>
      <w:r w:rsidR="000D73C5" w:rsidRPr="00FE0F4E">
        <w:rPr>
          <w:rStyle w:val="srchexplword2"/>
          <w:rFonts w:ascii="Simplified Arabic" w:hAnsi="Simplified Arabic"/>
          <w:color w:val="auto"/>
          <w:sz w:val="28"/>
          <w:szCs w:val="28"/>
          <w:rtl/>
        </w:rPr>
        <w:t xml:space="preserve">مَكَّنَّا </w:t>
      </w:r>
      <w:r w:rsidR="000D73C5" w:rsidRPr="00FE0F4E">
        <w:rPr>
          <w:rFonts w:ascii="Simplified Arabic" w:hAnsi="Simplified Arabic"/>
          <w:color w:val="auto"/>
          <w:sz w:val="28"/>
          <w:szCs w:val="28"/>
          <w:rtl/>
        </w:rPr>
        <w:t xml:space="preserve">لَهُ فِي الأَرْضِ </w:t>
      </w:r>
      <w:r w:rsidR="000D73C5" w:rsidRPr="00FE0F4E">
        <w:rPr>
          <w:rFonts w:ascii="Simplified Arabic" w:hAnsi="Simplified Arabic"/>
          <w:noProof/>
          <w:color w:val="auto"/>
          <w:position w:val="-6"/>
          <w:sz w:val="28"/>
          <w:szCs w:val="28"/>
        </w:rPr>
        <w:drawing>
          <wp:inline distT="0" distB="0" distL="0" distR="0" wp14:anchorId="4821E4D8" wp14:editId="57551B11">
            <wp:extent cx="142875" cy="314325"/>
            <wp:effectExtent l="0" t="0" r="0" b="0"/>
            <wp:docPr id="11" name="صورة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5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142875" cy="314325"/>
                    </a:xfrm>
                    <a:prstGeom prst="rect">
                      <a:avLst/>
                    </a:prstGeom>
                    <a:noFill/>
                    <a:ln>
                      <a:noFill/>
                    </a:ln>
                  </pic:spPr>
                </pic:pic>
              </a:graphicData>
            </a:graphic>
          </wp:inline>
        </w:drawing>
      </w:r>
      <w:r w:rsidR="000D73C5" w:rsidRPr="00FE0F4E">
        <w:rPr>
          <w:rFonts w:ascii="Simplified Arabic" w:hAnsi="Simplified Arabic"/>
          <w:color w:val="auto"/>
          <w:sz w:val="28"/>
          <w:szCs w:val="28"/>
          <w:rtl/>
        </w:rPr>
        <w:t xml:space="preserve"> </w:t>
      </w:r>
      <w:r w:rsidR="000D73C5" w:rsidRPr="00FE0F4E">
        <w:rPr>
          <w:rFonts w:ascii="Simplified Arabic" w:hAnsi="Simplified Arabic"/>
          <w:color w:val="auto"/>
          <w:sz w:val="28"/>
          <w:szCs w:val="28"/>
        </w:rPr>
        <w:t>}</w:t>
      </w:r>
      <w:r w:rsidR="000D73C5" w:rsidRPr="00FE0F4E">
        <w:rPr>
          <w:rFonts w:ascii="Simplified Arabic" w:hAnsi="Simplified Arabic"/>
          <w:color w:val="auto"/>
          <w:sz w:val="28"/>
          <w:szCs w:val="28"/>
          <w:rtl/>
          <w:lang w:bidi="ar-AE"/>
        </w:rPr>
        <w:t>الكهف</w:t>
      </w:r>
      <w:r w:rsidR="000D73C5" w:rsidRPr="00FE0F4E">
        <w:rPr>
          <w:rFonts w:ascii="Simplified Arabic" w:hAnsi="Simplified Arabic"/>
          <w:sz w:val="28"/>
          <w:szCs w:val="28"/>
        </w:rPr>
        <w:t>:</w:t>
      </w:r>
      <w:r w:rsidR="000D73C5" w:rsidRPr="00FE0F4E">
        <w:rPr>
          <w:rFonts w:ascii="Simplified Arabic" w:hAnsi="Simplified Arabic"/>
          <w:sz w:val="28"/>
          <w:szCs w:val="28"/>
          <w:rtl/>
        </w:rPr>
        <w:t xml:space="preserve"> 84 </w:t>
      </w:r>
      <w:r w:rsidR="000D73C5" w:rsidRPr="00FE0F4E">
        <w:rPr>
          <w:rFonts w:ascii="Simplified Arabic" w:hAnsi="Simplified Arabic"/>
          <w:sz w:val="28"/>
          <w:szCs w:val="28"/>
        </w:rPr>
        <w:t xml:space="preserve"> {</w:t>
      </w:r>
      <w:r w:rsidR="000D73C5" w:rsidRPr="00FE0F4E">
        <w:rPr>
          <w:rFonts w:ascii="Simplified Arabic" w:hAnsi="Simplified Arabic"/>
          <w:sz w:val="28"/>
          <w:szCs w:val="28"/>
          <w:rtl/>
        </w:rPr>
        <w:t>وتفعيل من المكان، وهو في</w:t>
      </w:r>
      <w:r w:rsidR="000D73C5" w:rsidRPr="00FE0F4E">
        <w:rPr>
          <w:rFonts w:ascii="Simplified Arabic" w:hAnsi="Simplified Arabic"/>
          <w:b/>
          <w:bCs/>
          <w:sz w:val="28"/>
          <w:szCs w:val="28"/>
          <w:rtl/>
        </w:rPr>
        <w:t xml:space="preserve"> </w:t>
      </w:r>
      <w:r w:rsidR="000D73C5" w:rsidRPr="00FE0F4E">
        <w:rPr>
          <w:rFonts w:ascii="Simplified Arabic" w:hAnsi="Simplified Arabic"/>
          <w:sz w:val="28"/>
          <w:szCs w:val="28"/>
          <w:rtl/>
        </w:rPr>
        <w:t>الأصل إقرار الشيء، وتثبيته في مكان.</w:t>
      </w:r>
      <w:r w:rsidR="000D73C5" w:rsidRPr="00FE0F4E">
        <w:rPr>
          <w:rStyle w:val="FootnoteReference"/>
          <w:rFonts w:ascii="Simplified Arabic" w:hAnsi="Simplified Arabic"/>
          <w:sz w:val="28"/>
          <w:szCs w:val="28"/>
          <w:rtl/>
        </w:rPr>
        <w:footnoteReference w:id="1"/>
      </w:r>
      <w:r w:rsidR="000D73C5" w:rsidRPr="00FE0F4E">
        <w:rPr>
          <w:rFonts w:ascii="Simplified Arabic" w:hAnsi="Simplified Arabic"/>
          <w:sz w:val="28"/>
          <w:szCs w:val="28"/>
          <w:rtl/>
        </w:rPr>
        <w:t xml:space="preserve"> </w:t>
      </w:r>
    </w:p>
    <w:p w:rsidR="00110E35" w:rsidRPr="00FE0F4E" w:rsidRDefault="000D73C5" w:rsidP="00CA7B14">
      <w:pPr>
        <w:tabs>
          <w:tab w:val="left" w:pos="2893"/>
        </w:tabs>
        <w:jc w:val="both"/>
        <w:rPr>
          <w:rFonts w:ascii="Simplified Arabic" w:hAnsi="Simplified Arabic"/>
          <w:sz w:val="28"/>
          <w:szCs w:val="28"/>
          <w:rtl/>
        </w:rPr>
      </w:pPr>
      <w:r w:rsidRPr="00FE0F4E">
        <w:rPr>
          <w:rFonts w:ascii="Simplified Arabic" w:hAnsi="Simplified Arabic"/>
          <w:sz w:val="28"/>
          <w:szCs w:val="28"/>
          <w:rtl/>
        </w:rPr>
        <w:t xml:space="preserve"> وعرفه بعض أساتذة الدراسات الإسلامية</w:t>
      </w:r>
      <w:r w:rsidRPr="00FE0F4E">
        <w:rPr>
          <w:rStyle w:val="FootnoteReference"/>
          <w:rFonts w:ascii="Simplified Arabic" w:hAnsi="Simplified Arabic"/>
          <w:sz w:val="28"/>
          <w:szCs w:val="28"/>
          <w:rtl/>
        </w:rPr>
        <w:footnoteReference w:id="2"/>
      </w:r>
      <w:r w:rsidRPr="00FE0F4E">
        <w:rPr>
          <w:rFonts w:ascii="Simplified Arabic" w:hAnsi="Simplified Arabic"/>
          <w:sz w:val="28"/>
          <w:szCs w:val="28"/>
          <w:rtl/>
        </w:rPr>
        <w:t xml:space="preserve"> بأنه: مظهر من مظاهر الفعل الإلهي المطلق، يتيح للفعل الإنساني إمكانية تحقيق غاياته المتعددة، في حال تقيده بالفعل الإلهي المطلق تكوينيًا( بالالتزام بالسنن الإلهية التي تضبط حركه الوجود)، وتكليفيًا ( بالالتزام بقيم وقواعد الوحي) وقال</w:t>
      </w:r>
      <w:r w:rsidRPr="00FE0F4E">
        <w:rPr>
          <w:rFonts w:ascii="Simplified Arabic" w:hAnsi="Simplified Arabic"/>
          <w:b/>
          <w:bCs/>
          <w:sz w:val="28"/>
          <w:szCs w:val="28"/>
          <w:rtl/>
        </w:rPr>
        <w:t xml:space="preserve">: </w:t>
      </w:r>
      <w:r w:rsidRPr="00FE0F4E">
        <w:rPr>
          <w:rFonts w:ascii="Simplified Arabic" w:hAnsi="Simplified Arabic"/>
          <w:sz w:val="28"/>
          <w:szCs w:val="28"/>
          <w:rtl/>
        </w:rPr>
        <w:t>قد يمتد فيشمل بني آدم  كما هو الحال في قسمه التكويني، كما في قوله تعالى :</w:t>
      </w:r>
      <w:r w:rsidRPr="00FE0F4E">
        <w:rPr>
          <w:rFonts w:ascii="Simplified Arabic" w:hAnsi="Simplified Arabic"/>
          <w:noProof/>
          <w:position w:val="-6"/>
          <w:sz w:val="28"/>
          <w:szCs w:val="28"/>
        </w:rPr>
        <w:drawing>
          <wp:inline distT="0" distB="0" distL="0" distR="0" wp14:anchorId="76FC4AE4" wp14:editId="47D2065D">
            <wp:extent cx="161925" cy="323850"/>
            <wp:effectExtent l="0" t="0" r="0" b="0"/>
            <wp:docPr id="10" name="صورة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323850"/>
                    </a:xfrm>
                    <a:prstGeom prst="rect">
                      <a:avLst/>
                    </a:prstGeom>
                    <a:noFill/>
                    <a:ln>
                      <a:noFill/>
                    </a:ln>
                  </pic:spPr>
                </pic:pic>
              </a:graphicData>
            </a:graphic>
          </wp:inline>
        </w:drawing>
      </w:r>
      <w:r w:rsidRPr="00FE0F4E">
        <w:rPr>
          <w:rFonts w:ascii="Simplified Arabic" w:hAnsi="Simplified Arabic"/>
          <w:noProof/>
          <w:sz w:val="28"/>
          <w:szCs w:val="28"/>
          <w:rtl/>
        </w:rPr>
        <w:t xml:space="preserve"> </w:t>
      </w:r>
      <w:r w:rsidRPr="00FE0F4E">
        <w:rPr>
          <w:rFonts w:ascii="Simplified Arabic" w:hAnsi="Simplified Arabic"/>
          <w:sz w:val="28"/>
          <w:szCs w:val="28"/>
          <w:rtl/>
        </w:rPr>
        <w:t xml:space="preserve">وَلَقَدْ </w:t>
      </w:r>
      <w:r w:rsidRPr="00FE0F4E">
        <w:rPr>
          <w:rStyle w:val="index1"/>
          <w:rFonts w:ascii="Simplified Arabic" w:hAnsi="Simplified Arabic"/>
          <w:sz w:val="28"/>
          <w:szCs w:val="28"/>
          <w:rtl/>
        </w:rPr>
        <w:t>مَكَّنَّاكُمْ</w:t>
      </w:r>
      <w:r w:rsidRPr="00FE0F4E">
        <w:rPr>
          <w:rFonts w:ascii="Simplified Arabic" w:hAnsi="Simplified Arabic"/>
          <w:sz w:val="28"/>
          <w:szCs w:val="28"/>
          <w:rtl/>
        </w:rPr>
        <w:t xml:space="preserve"> فِي </w:t>
      </w:r>
      <w:r w:rsidRPr="00FE0F4E">
        <w:rPr>
          <w:rStyle w:val="index1"/>
          <w:rFonts w:ascii="Simplified Arabic" w:hAnsi="Simplified Arabic"/>
          <w:sz w:val="28"/>
          <w:szCs w:val="28"/>
          <w:rtl/>
        </w:rPr>
        <w:t>الْأَرْضِ وَجَعَلْنَا</w:t>
      </w:r>
      <w:r w:rsidRPr="00FE0F4E">
        <w:rPr>
          <w:rFonts w:ascii="Simplified Arabic" w:hAnsi="Simplified Arabic"/>
          <w:sz w:val="28"/>
          <w:szCs w:val="28"/>
          <w:rtl/>
        </w:rPr>
        <w:t xml:space="preserve"> لَكُمْ فِيهَا </w:t>
      </w:r>
      <w:r w:rsidRPr="00FE0F4E">
        <w:rPr>
          <w:rStyle w:val="index1"/>
          <w:rFonts w:ascii="Simplified Arabic" w:hAnsi="Simplified Arabic"/>
          <w:sz w:val="28"/>
          <w:szCs w:val="28"/>
          <w:rtl/>
        </w:rPr>
        <w:t>مَعَايِشَ قَلِيلًا</w:t>
      </w:r>
      <w:r w:rsidRPr="00FE0F4E">
        <w:rPr>
          <w:rFonts w:ascii="Simplified Arabic" w:hAnsi="Simplified Arabic"/>
          <w:sz w:val="28"/>
          <w:szCs w:val="28"/>
          <w:rtl/>
        </w:rPr>
        <w:t xml:space="preserve"> مَا تَشْكُرُونَ</w:t>
      </w:r>
      <w:r w:rsidRPr="00FE0F4E">
        <w:rPr>
          <w:rFonts w:ascii="Simplified Arabic" w:hAnsi="Simplified Arabic"/>
          <w:noProof/>
          <w:position w:val="-6"/>
          <w:sz w:val="28"/>
          <w:szCs w:val="28"/>
        </w:rPr>
        <w:drawing>
          <wp:inline distT="0" distB="0" distL="0" distR="0" wp14:anchorId="5F4AE93D" wp14:editId="57E29FA0">
            <wp:extent cx="161925" cy="323850"/>
            <wp:effectExtent l="0" t="0" r="0" b="0"/>
            <wp:docPr id="9" name="صورة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3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1925" cy="323850"/>
                    </a:xfrm>
                    <a:prstGeom prst="rect">
                      <a:avLst/>
                    </a:prstGeom>
                    <a:noFill/>
                    <a:ln>
                      <a:noFill/>
                    </a:ln>
                  </pic:spPr>
                </pic:pic>
              </a:graphicData>
            </a:graphic>
          </wp:inline>
        </w:drawing>
      </w:r>
      <w:r w:rsidRPr="00FE0F4E">
        <w:rPr>
          <w:rFonts w:ascii="Simplified Arabic" w:hAnsi="Simplified Arabic"/>
          <w:b/>
          <w:bCs/>
          <w:sz w:val="28"/>
          <w:szCs w:val="28"/>
          <w:rtl/>
        </w:rPr>
        <w:t xml:space="preserve"> </w:t>
      </w:r>
      <w:r w:rsidRPr="00FE0F4E">
        <w:rPr>
          <w:rFonts w:ascii="Simplified Arabic" w:hAnsi="Simplified Arabic"/>
          <w:sz w:val="28"/>
          <w:szCs w:val="28"/>
        </w:rPr>
        <w:t>}</w:t>
      </w:r>
      <w:r w:rsidRPr="00FE0F4E">
        <w:rPr>
          <w:rFonts w:ascii="Simplified Arabic" w:hAnsi="Simplified Arabic"/>
          <w:sz w:val="28"/>
          <w:szCs w:val="28"/>
          <w:rtl/>
        </w:rPr>
        <w:t>الأعراف: 10</w:t>
      </w:r>
      <w:r w:rsidRPr="00FE0F4E">
        <w:rPr>
          <w:rFonts w:ascii="Simplified Arabic" w:hAnsi="Simplified Arabic"/>
          <w:sz w:val="28"/>
          <w:szCs w:val="28"/>
          <w:lang w:bidi="ar-AE"/>
        </w:rPr>
        <w:t>{</w:t>
      </w:r>
      <w:r w:rsidRPr="00FE0F4E">
        <w:rPr>
          <w:rFonts w:ascii="Simplified Arabic" w:hAnsi="Simplified Arabic"/>
          <w:b/>
          <w:bCs/>
          <w:sz w:val="28"/>
          <w:szCs w:val="28"/>
          <w:rtl/>
        </w:rPr>
        <w:t xml:space="preserve"> </w:t>
      </w:r>
      <w:r w:rsidR="00110E35" w:rsidRPr="00FE0F4E">
        <w:rPr>
          <w:rFonts w:ascii="Simplified Arabic" w:hAnsi="Simplified Arabic"/>
          <w:sz w:val="28"/>
          <w:szCs w:val="28"/>
          <w:rtl/>
        </w:rPr>
        <w:t>.</w:t>
      </w:r>
    </w:p>
    <w:p w:rsidR="00110E35" w:rsidRPr="00FE0F4E" w:rsidRDefault="00C639A7" w:rsidP="000D73C5">
      <w:pPr>
        <w:tabs>
          <w:tab w:val="left" w:pos="2893"/>
        </w:tabs>
        <w:jc w:val="both"/>
        <w:rPr>
          <w:rFonts w:ascii="Simplified Arabic" w:hAnsi="Simplified Arabic"/>
          <w:b/>
          <w:bCs/>
          <w:sz w:val="28"/>
          <w:szCs w:val="28"/>
          <w:u w:val="single"/>
          <w:rtl/>
          <w:lang w:bidi="ar-AE"/>
        </w:rPr>
      </w:pPr>
      <w:r w:rsidRPr="00FE0F4E">
        <w:rPr>
          <w:rFonts w:ascii="Simplified Arabic" w:hAnsi="Simplified Arabic"/>
          <w:b/>
          <w:bCs/>
          <w:sz w:val="28"/>
          <w:szCs w:val="28"/>
          <w:u w:val="single"/>
          <w:rtl/>
        </w:rPr>
        <w:t>المطلب الثاني: التمكين في القرآن</w:t>
      </w:r>
    </w:p>
    <w:p w:rsidR="000D73C5" w:rsidRPr="00FE0F4E" w:rsidRDefault="000D73C5" w:rsidP="000D73C5">
      <w:pPr>
        <w:tabs>
          <w:tab w:val="left" w:pos="2893"/>
        </w:tabs>
        <w:jc w:val="both"/>
        <w:rPr>
          <w:rFonts w:ascii="Simplified Arabic" w:hAnsi="Simplified Arabic"/>
          <w:sz w:val="28"/>
          <w:szCs w:val="28"/>
          <w:rtl/>
          <w:lang w:bidi="ar-AE"/>
        </w:rPr>
      </w:pPr>
      <w:r w:rsidRPr="00FE0F4E">
        <w:rPr>
          <w:rFonts w:ascii="Simplified Arabic" w:hAnsi="Simplified Arabic"/>
          <w:sz w:val="28"/>
          <w:szCs w:val="28"/>
          <w:rtl/>
        </w:rPr>
        <w:t>وقد ورد مصطلح التمكين في القرآن الكريم بدلالات متعددة، تشير إلى تعدد غاياته ومجالاته ، ومن هذه الدلالات:</w:t>
      </w:r>
    </w:p>
    <w:p w:rsidR="00554B53" w:rsidRPr="00FE0F4E" w:rsidRDefault="000D73C5" w:rsidP="000D73C5">
      <w:pPr>
        <w:tabs>
          <w:tab w:val="left" w:pos="2893"/>
        </w:tabs>
        <w:jc w:val="both"/>
        <w:rPr>
          <w:rStyle w:val="index1"/>
          <w:rFonts w:ascii="Simplified Arabic" w:hAnsi="Simplified Arabic"/>
          <w:sz w:val="28"/>
          <w:szCs w:val="28"/>
          <w:rtl/>
        </w:rPr>
      </w:pPr>
      <w:r w:rsidRPr="00FE0F4E">
        <w:rPr>
          <w:rFonts w:ascii="Simplified Arabic" w:hAnsi="Simplified Arabic"/>
          <w:b/>
          <w:bCs/>
          <w:sz w:val="28"/>
          <w:szCs w:val="28"/>
          <w:rtl/>
        </w:rPr>
        <w:t>أولاً: إقامة الدين</w:t>
      </w:r>
      <w:r w:rsidRPr="00FE0F4E">
        <w:rPr>
          <w:rFonts w:ascii="Simplified Arabic" w:hAnsi="Simplified Arabic"/>
          <w:sz w:val="28"/>
          <w:szCs w:val="28"/>
          <w:rtl/>
        </w:rPr>
        <w:t>، كما في قوله تعالى:</w:t>
      </w:r>
      <w:r w:rsidRPr="00FE0F4E">
        <w:rPr>
          <w:rFonts w:ascii="Simplified Arabic" w:hAnsi="Simplified Arabic"/>
          <w:noProof/>
          <w:position w:val="-6"/>
          <w:sz w:val="28"/>
          <w:szCs w:val="28"/>
        </w:rPr>
        <w:drawing>
          <wp:inline distT="0" distB="0" distL="0" distR="0" wp14:anchorId="2C12AE7E" wp14:editId="63BCEACB">
            <wp:extent cx="161925" cy="323850"/>
            <wp:effectExtent l="0" t="0" r="0" b="0"/>
            <wp:docPr id="8" name="صورة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3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323850"/>
                    </a:xfrm>
                    <a:prstGeom prst="rect">
                      <a:avLst/>
                    </a:prstGeom>
                    <a:noFill/>
                    <a:ln>
                      <a:noFill/>
                    </a:ln>
                  </pic:spPr>
                </pic:pic>
              </a:graphicData>
            </a:graphic>
          </wp:inline>
        </w:drawing>
      </w:r>
      <w:r w:rsidRPr="00FE0F4E">
        <w:rPr>
          <w:rFonts w:ascii="Simplified Arabic" w:hAnsi="Simplified Arabic"/>
          <w:noProof/>
          <w:position w:val="-6"/>
          <w:sz w:val="28"/>
          <w:szCs w:val="28"/>
          <w:rtl/>
        </w:rPr>
        <w:t xml:space="preserve">ـ </w:t>
      </w:r>
      <w:r w:rsidRPr="00FE0F4E">
        <w:rPr>
          <w:rFonts w:ascii="Simplified Arabic" w:hAnsi="Simplified Arabic"/>
          <w:sz w:val="28"/>
          <w:szCs w:val="28"/>
          <w:rtl/>
        </w:rPr>
        <w:t xml:space="preserve">الَّذِينَ إِنْ </w:t>
      </w:r>
      <w:r w:rsidRPr="00FE0F4E">
        <w:rPr>
          <w:rStyle w:val="index1"/>
          <w:rFonts w:ascii="Simplified Arabic" w:hAnsi="Simplified Arabic"/>
          <w:sz w:val="28"/>
          <w:szCs w:val="28"/>
          <w:rtl/>
        </w:rPr>
        <w:t>مَكَّنَّاهُمْ</w:t>
      </w:r>
      <w:r w:rsidRPr="00FE0F4E">
        <w:rPr>
          <w:rFonts w:ascii="Simplified Arabic" w:hAnsi="Simplified Arabic"/>
          <w:sz w:val="28"/>
          <w:szCs w:val="28"/>
          <w:rtl/>
        </w:rPr>
        <w:t xml:space="preserve"> فِي </w:t>
      </w:r>
      <w:r w:rsidRPr="00FE0F4E">
        <w:rPr>
          <w:rStyle w:val="index1"/>
          <w:rFonts w:ascii="Simplified Arabic" w:hAnsi="Simplified Arabic"/>
          <w:sz w:val="28"/>
          <w:szCs w:val="28"/>
          <w:rtl/>
        </w:rPr>
        <w:t xml:space="preserve">الْأَرْضِ أَقَامُوا الصَّلَاةَ وَآتَوُا الزَّكَاةَ </w:t>
      </w:r>
    </w:p>
    <w:p w:rsidR="000D73C5" w:rsidRPr="00FE0F4E" w:rsidRDefault="000D73C5" w:rsidP="000D73C5">
      <w:pPr>
        <w:tabs>
          <w:tab w:val="left" w:pos="2893"/>
        </w:tabs>
        <w:jc w:val="both"/>
        <w:rPr>
          <w:rFonts w:ascii="Simplified Arabic" w:hAnsi="Simplified Arabic"/>
          <w:sz w:val="28"/>
          <w:szCs w:val="28"/>
          <w:rtl/>
        </w:rPr>
      </w:pPr>
      <w:r w:rsidRPr="00FE0F4E">
        <w:rPr>
          <w:rStyle w:val="index1"/>
          <w:rFonts w:ascii="Simplified Arabic" w:hAnsi="Simplified Arabic"/>
          <w:sz w:val="28"/>
          <w:szCs w:val="28"/>
          <w:rtl/>
        </w:rPr>
        <w:t>وَأَمَرُوا بِالْمَعْرُوفِ وَنَهَوْا</w:t>
      </w:r>
      <w:r w:rsidRPr="00FE0F4E">
        <w:rPr>
          <w:rFonts w:ascii="Simplified Arabic" w:hAnsi="Simplified Arabic"/>
          <w:sz w:val="28"/>
          <w:szCs w:val="28"/>
          <w:rtl/>
        </w:rPr>
        <w:t xml:space="preserve"> عَنِ </w:t>
      </w:r>
      <w:r w:rsidRPr="00FE0F4E">
        <w:rPr>
          <w:rStyle w:val="index1"/>
          <w:rFonts w:ascii="Simplified Arabic" w:hAnsi="Simplified Arabic"/>
          <w:sz w:val="28"/>
          <w:szCs w:val="28"/>
          <w:rtl/>
        </w:rPr>
        <w:t>الْمُنْكَر وَلِلَّهِ عَاقِبَةُ</w:t>
      </w:r>
      <w:r w:rsidRPr="00FE0F4E">
        <w:rPr>
          <w:rFonts w:ascii="Simplified Arabic" w:hAnsi="Simplified Arabic"/>
          <w:sz w:val="28"/>
          <w:szCs w:val="28"/>
          <w:rtl/>
        </w:rPr>
        <w:t xml:space="preserve"> الْأُمُورِ</w:t>
      </w:r>
      <w:r w:rsidRPr="00FE0F4E">
        <w:rPr>
          <w:rFonts w:ascii="Simplified Arabic" w:hAnsi="Simplified Arabic"/>
          <w:noProof/>
          <w:position w:val="-6"/>
          <w:sz w:val="28"/>
          <w:szCs w:val="28"/>
        </w:rPr>
        <w:drawing>
          <wp:inline distT="0" distB="0" distL="0" distR="0" wp14:anchorId="61885179" wp14:editId="45AA8618">
            <wp:extent cx="161925" cy="323850"/>
            <wp:effectExtent l="0" t="0" r="0" b="0"/>
            <wp:docPr id="7"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5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1925" cy="323850"/>
                    </a:xfrm>
                    <a:prstGeom prst="rect">
                      <a:avLst/>
                    </a:prstGeom>
                    <a:noFill/>
                    <a:ln>
                      <a:noFill/>
                    </a:ln>
                  </pic:spPr>
                </pic:pic>
              </a:graphicData>
            </a:graphic>
          </wp:inline>
        </w:drawing>
      </w:r>
      <w:r w:rsidRPr="00FE0F4E">
        <w:rPr>
          <w:rFonts w:ascii="Simplified Arabic" w:hAnsi="Simplified Arabic"/>
          <w:noProof/>
          <w:position w:val="-6"/>
          <w:sz w:val="28"/>
          <w:szCs w:val="28"/>
          <w:rtl/>
        </w:rPr>
        <w:t xml:space="preserve"> </w:t>
      </w:r>
      <w:r w:rsidRPr="00FE0F4E">
        <w:rPr>
          <w:rFonts w:ascii="Simplified Arabic" w:hAnsi="Simplified Arabic"/>
          <w:noProof/>
          <w:position w:val="-6"/>
          <w:sz w:val="28"/>
          <w:szCs w:val="28"/>
          <w:lang w:bidi="ar-AE"/>
        </w:rPr>
        <w:t>}</w:t>
      </w:r>
      <w:r w:rsidRPr="00FE0F4E">
        <w:rPr>
          <w:rFonts w:ascii="Simplified Arabic" w:hAnsi="Simplified Arabic"/>
          <w:noProof/>
          <w:position w:val="-6"/>
          <w:sz w:val="28"/>
          <w:szCs w:val="28"/>
          <w:rtl/>
        </w:rPr>
        <w:t>الحج:41</w:t>
      </w:r>
      <w:r w:rsidRPr="00FE0F4E">
        <w:rPr>
          <w:rFonts w:ascii="Simplified Arabic" w:hAnsi="Simplified Arabic"/>
          <w:noProof/>
          <w:position w:val="-6"/>
          <w:sz w:val="28"/>
          <w:szCs w:val="28"/>
        </w:rPr>
        <w:t>{</w:t>
      </w:r>
      <w:r w:rsidRPr="00FE0F4E">
        <w:rPr>
          <w:rFonts w:ascii="Simplified Arabic" w:hAnsi="Simplified Arabic"/>
          <w:noProof/>
          <w:position w:val="-6"/>
          <w:sz w:val="28"/>
          <w:szCs w:val="28"/>
          <w:rtl/>
        </w:rPr>
        <w:t xml:space="preserve"> </w:t>
      </w:r>
      <w:r w:rsidRPr="00FE0F4E">
        <w:rPr>
          <w:rFonts w:ascii="Simplified Arabic" w:hAnsi="Simplified Arabic"/>
          <w:sz w:val="28"/>
          <w:szCs w:val="28"/>
          <w:rtl/>
        </w:rPr>
        <w:t xml:space="preserve">إن إقامة شعائر الله وعبادته ، والأمر بالمعروف والنهي عن المنكر هي الغاية القصوى للتمكين. </w:t>
      </w:r>
    </w:p>
    <w:p w:rsidR="000D73C5" w:rsidRPr="00FE0F4E" w:rsidRDefault="000D73C5" w:rsidP="000D73C5">
      <w:pPr>
        <w:tabs>
          <w:tab w:val="left" w:pos="2893"/>
        </w:tabs>
        <w:jc w:val="both"/>
        <w:rPr>
          <w:rFonts w:ascii="Simplified Arabic" w:hAnsi="Simplified Arabic"/>
          <w:sz w:val="28"/>
          <w:szCs w:val="28"/>
          <w:rtl/>
        </w:rPr>
      </w:pPr>
      <w:r w:rsidRPr="00FE0F4E">
        <w:rPr>
          <w:rFonts w:ascii="Simplified Arabic" w:hAnsi="Simplified Arabic"/>
          <w:b/>
          <w:bCs/>
          <w:sz w:val="28"/>
          <w:szCs w:val="28"/>
          <w:rtl/>
        </w:rPr>
        <w:t>ثانيًا: تسخير الأرض للإنسان</w:t>
      </w:r>
      <w:r w:rsidRPr="00FE0F4E">
        <w:rPr>
          <w:rFonts w:ascii="Simplified Arabic" w:hAnsi="Simplified Arabic"/>
          <w:sz w:val="28"/>
          <w:szCs w:val="28"/>
          <w:rtl/>
        </w:rPr>
        <w:t xml:space="preserve"> ، كما في قوله تعالى: </w:t>
      </w:r>
      <w:r w:rsidRPr="00FE0F4E">
        <w:rPr>
          <w:rFonts w:ascii="Simplified Arabic" w:hAnsi="Simplified Arabic"/>
          <w:noProof/>
          <w:position w:val="-6"/>
          <w:sz w:val="28"/>
          <w:szCs w:val="28"/>
        </w:rPr>
        <w:drawing>
          <wp:inline distT="0" distB="0" distL="0" distR="0" wp14:anchorId="39E71937" wp14:editId="71BF2C4B">
            <wp:extent cx="161925" cy="323850"/>
            <wp:effectExtent l="0" t="0" r="0" b="0"/>
            <wp:docPr id="6"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323850"/>
                    </a:xfrm>
                    <a:prstGeom prst="rect">
                      <a:avLst/>
                    </a:prstGeom>
                    <a:noFill/>
                    <a:ln>
                      <a:noFill/>
                    </a:ln>
                  </pic:spPr>
                </pic:pic>
              </a:graphicData>
            </a:graphic>
          </wp:inline>
        </w:drawing>
      </w:r>
      <w:r w:rsidRPr="00FE0F4E">
        <w:rPr>
          <w:rFonts w:ascii="Simplified Arabic" w:hAnsi="Simplified Arabic"/>
          <w:position w:val="-6"/>
          <w:sz w:val="28"/>
          <w:szCs w:val="28"/>
          <w:rtl/>
        </w:rPr>
        <w:t xml:space="preserve">ـ </w:t>
      </w:r>
      <w:r w:rsidRPr="00FE0F4E">
        <w:rPr>
          <w:rFonts w:ascii="Simplified Arabic" w:hAnsi="Simplified Arabic"/>
          <w:sz w:val="28"/>
          <w:szCs w:val="28"/>
          <w:rtl/>
        </w:rPr>
        <w:t xml:space="preserve">وَلَقَدْ </w:t>
      </w:r>
      <w:r w:rsidRPr="00FE0F4E">
        <w:rPr>
          <w:rStyle w:val="index1"/>
          <w:rFonts w:ascii="Simplified Arabic" w:hAnsi="Simplified Arabic"/>
          <w:sz w:val="28"/>
          <w:szCs w:val="28"/>
          <w:rtl/>
        </w:rPr>
        <w:t>مَكَّنَّاكُمْ</w:t>
      </w:r>
      <w:r w:rsidRPr="00FE0F4E">
        <w:rPr>
          <w:rFonts w:ascii="Simplified Arabic" w:hAnsi="Simplified Arabic"/>
          <w:sz w:val="28"/>
          <w:szCs w:val="28"/>
          <w:rtl/>
        </w:rPr>
        <w:t xml:space="preserve"> فِي </w:t>
      </w:r>
      <w:r w:rsidRPr="00FE0F4E">
        <w:rPr>
          <w:rStyle w:val="index1"/>
          <w:rFonts w:ascii="Simplified Arabic" w:hAnsi="Simplified Arabic"/>
          <w:sz w:val="28"/>
          <w:szCs w:val="28"/>
          <w:rtl/>
        </w:rPr>
        <w:t>الْأَرْضِ وَجَعَلْنَا</w:t>
      </w:r>
      <w:r w:rsidRPr="00FE0F4E">
        <w:rPr>
          <w:rFonts w:ascii="Simplified Arabic" w:hAnsi="Simplified Arabic"/>
          <w:sz w:val="28"/>
          <w:szCs w:val="28"/>
          <w:rtl/>
        </w:rPr>
        <w:t xml:space="preserve"> لَكُمْ فِيهَا </w:t>
      </w:r>
      <w:r w:rsidRPr="00FE0F4E">
        <w:rPr>
          <w:rStyle w:val="index1"/>
          <w:rFonts w:ascii="Simplified Arabic" w:hAnsi="Simplified Arabic"/>
          <w:sz w:val="28"/>
          <w:szCs w:val="28"/>
          <w:rtl/>
        </w:rPr>
        <w:t>مَعَايِشَ قَلِيلًا</w:t>
      </w:r>
      <w:r w:rsidRPr="00FE0F4E">
        <w:rPr>
          <w:rFonts w:ascii="Simplified Arabic" w:hAnsi="Simplified Arabic"/>
          <w:sz w:val="28"/>
          <w:szCs w:val="28"/>
          <w:rtl/>
        </w:rPr>
        <w:t xml:space="preserve"> مَا تَشْكُرُونَ</w:t>
      </w:r>
      <w:r w:rsidRPr="00FE0F4E">
        <w:rPr>
          <w:rFonts w:ascii="Simplified Arabic" w:hAnsi="Simplified Arabic"/>
          <w:sz w:val="28"/>
          <w:szCs w:val="28"/>
        </w:rPr>
        <w:t>}</w:t>
      </w:r>
      <w:r w:rsidRPr="00FE0F4E">
        <w:rPr>
          <w:rFonts w:ascii="Simplified Arabic" w:hAnsi="Simplified Arabic"/>
          <w:position w:val="-6"/>
          <w:sz w:val="28"/>
          <w:szCs w:val="28"/>
        </w:rPr>
        <w:t xml:space="preserve">  </w:t>
      </w:r>
      <w:r w:rsidRPr="00FE0F4E">
        <w:rPr>
          <w:rFonts w:ascii="Simplified Arabic" w:hAnsi="Simplified Arabic"/>
          <w:noProof/>
          <w:position w:val="-6"/>
          <w:sz w:val="28"/>
          <w:szCs w:val="28"/>
        </w:rPr>
        <w:drawing>
          <wp:inline distT="0" distB="0" distL="0" distR="0" wp14:anchorId="4E1326DE" wp14:editId="4FC6E299">
            <wp:extent cx="161925" cy="323850"/>
            <wp:effectExtent l="0" t="0" r="0" b="0"/>
            <wp:docPr id="5"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8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1925" cy="323850"/>
                    </a:xfrm>
                    <a:prstGeom prst="rect">
                      <a:avLst/>
                    </a:prstGeom>
                    <a:noFill/>
                    <a:ln>
                      <a:noFill/>
                    </a:ln>
                  </pic:spPr>
                </pic:pic>
              </a:graphicData>
            </a:graphic>
          </wp:inline>
        </w:drawing>
      </w:r>
      <w:r w:rsidRPr="00FE0F4E">
        <w:rPr>
          <w:rFonts w:ascii="Simplified Arabic" w:hAnsi="Simplified Arabic"/>
          <w:position w:val="-6"/>
          <w:sz w:val="28"/>
          <w:szCs w:val="28"/>
          <w:rtl/>
        </w:rPr>
        <w:t>الاعراف: 10</w:t>
      </w:r>
      <w:r w:rsidRPr="00FE0F4E">
        <w:rPr>
          <w:rFonts w:ascii="Simplified Arabic" w:hAnsi="Simplified Arabic"/>
          <w:position w:val="-6"/>
          <w:sz w:val="28"/>
          <w:szCs w:val="28"/>
        </w:rPr>
        <w:t xml:space="preserve">  {</w:t>
      </w:r>
      <w:r w:rsidRPr="00FE0F4E">
        <w:rPr>
          <w:rFonts w:ascii="Simplified Arabic" w:hAnsi="Simplified Arabic"/>
          <w:position w:val="-6"/>
          <w:sz w:val="28"/>
          <w:szCs w:val="28"/>
          <w:rtl/>
        </w:rPr>
        <w:t>إ</w:t>
      </w:r>
      <w:r w:rsidRPr="00FE0F4E">
        <w:rPr>
          <w:rFonts w:ascii="Simplified Arabic" w:hAnsi="Simplified Arabic"/>
          <w:sz w:val="28"/>
          <w:szCs w:val="28"/>
          <w:rtl/>
        </w:rPr>
        <w:t>لى آخر الآيات .</w:t>
      </w:r>
    </w:p>
    <w:p w:rsidR="00CA3EB6" w:rsidRPr="00FE0F4E" w:rsidRDefault="000D73C5" w:rsidP="00CA3EB6">
      <w:pPr>
        <w:tabs>
          <w:tab w:val="left" w:pos="2893"/>
        </w:tabs>
        <w:jc w:val="both"/>
        <w:rPr>
          <w:rFonts w:ascii="Simplified Arabic" w:hAnsi="Simplified Arabic"/>
          <w:sz w:val="28"/>
          <w:szCs w:val="28"/>
          <w:rtl/>
        </w:rPr>
      </w:pPr>
      <w:r w:rsidRPr="00FE0F4E">
        <w:rPr>
          <w:rFonts w:ascii="Simplified Arabic" w:hAnsi="Simplified Arabic"/>
          <w:sz w:val="28"/>
          <w:szCs w:val="28"/>
          <w:rtl/>
        </w:rPr>
        <w:t xml:space="preserve">      يقول ابن كثير (ت 774ه ) في تفسيره :</w:t>
      </w:r>
      <w:r w:rsidR="00554B53" w:rsidRPr="00FE0F4E">
        <w:rPr>
          <w:rFonts w:ascii="Simplified Arabic" w:hAnsi="Simplified Arabic"/>
          <w:sz w:val="28"/>
          <w:szCs w:val="28"/>
          <w:rtl/>
        </w:rPr>
        <w:t xml:space="preserve"> </w:t>
      </w:r>
    </w:p>
    <w:p w:rsidR="008D1B3C" w:rsidRDefault="000D73C5" w:rsidP="00CA3EB6">
      <w:pPr>
        <w:tabs>
          <w:tab w:val="left" w:pos="2893"/>
        </w:tabs>
        <w:jc w:val="both"/>
        <w:rPr>
          <w:rFonts w:ascii="Simplified Arabic" w:hAnsi="Simplified Arabic"/>
          <w:sz w:val="28"/>
          <w:szCs w:val="28"/>
          <w:rtl/>
        </w:rPr>
      </w:pPr>
      <w:r w:rsidRPr="00FE0F4E">
        <w:rPr>
          <w:rFonts w:ascii="Simplified Arabic" w:hAnsi="Simplified Arabic"/>
          <w:sz w:val="28"/>
          <w:szCs w:val="28"/>
          <w:rtl/>
        </w:rPr>
        <w:t xml:space="preserve">(يَقُول تَعَالَى مُمْتَنًّا عَلَى عَبِيده، فِيمَا مَكَّنَ لَهُمْ مِنْ أَنَّهُ جَعَلَ الْأَرْض قَرَارًا ، وَجَعَلَ فِيهَا رَوَاسِي، وَأَنْهَارًا، وَجَعَلَ لَهُمْ </w:t>
      </w:r>
    </w:p>
    <w:p w:rsidR="008D1B3C" w:rsidRDefault="000D73C5" w:rsidP="00CA3EB6">
      <w:pPr>
        <w:tabs>
          <w:tab w:val="left" w:pos="2893"/>
        </w:tabs>
        <w:jc w:val="both"/>
        <w:rPr>
          <w:rFonts w:ascii="Simplified Arabic" w:hAnsi="Simplified Arabic"/>
          <w:sz w:val="28"/>
          <w:szCs w:val="28"/>
          <w:rtl/>
        </w:rPr>
      </w:pPr>
      <w:r w:rsidRPr="00FE0F4E">
        <w:rPr>
          <w:rFonts w:ascii="Simplified Arabic" w:hAnsi="Simplified Arabic"/>
          <w:sz w:val="28"/>
          <w:szCs w:val="28"/>
          <w:rtl/>
        </w:rPr>
        <w:t xml:space="preserve">فِيهَا مَنَازِل، وَبُيُوتًا، وَأَبَاحَ لَهُمْ مَنَافِعهَا، وَسَخَّرَ لَهُمْ السَّحَاب؛ لِإِخْرَاجِ أَرْزَاقهمْ مِنْهَا، وَجَعَلَ لَهُمْ فِيهَا مَعَايِش؛ أَيْ: </w:t>
      </w:r>
    </w:p>
    <w:p w:rsidR="000D73C5" w:rsidRPr="00FE0F4E" w:rsidRDefault="000D73C5" w:rsidP="00CA3EB6">
      <w:pPr>
        <w:tabs>
          <w:tab w:val="left" w:pos="2893"/>
        </w:tabs>
        <w:jc w:val="both"/>
        <w:rPr>
          <w:rFonts w:ascii="Simplified Arabic" w:hAnsi="Simplified Arabic"/>
          <w:sz w:val="28"/>
          <w:szCs w:val="28"/>
          <w:rtl/>
        </w:rPr>
      </w:pPr>
      <w:r w:rsidRPr="00FE0F4E">
        <w:rPr>
          <w:rFonts w:ascii="Simplified Arabic" w:hAnsi="Simplified Arabic"/>
          <w:sz w:val="28"/>
          <w:szCs w:val="28"/>
          <w:rtl/>
        </w:rPr>
        <w:t>مَكَاسِب، وَأَسْبَابًا يَكْسِبُونَ بِهَا، وَيَتَّجِرُونَ فِيهَا وَيَتَسَبَّبُونَ أَنْوَاع الْأَسْبَاب، وَأَكْثَرهمْ مَعَ هَذَا قَلِيل الشُّكْر عَلَى ذَلِكَ )</w:t>
      </w:r>
      <w:r w:rsidRPr="00FE0F4E">
        <w:rPr>
          <w:rStyle w:val="FootnoteReference"/>
          <w:rFonts w:ascii="Simplified Arabic" w:hAnsi="Simplified Arabic"/>
          <w:sz w:val="28"/>
          <w:szCs w:val="28"/>
          <w:rtl/>
        </w:rPr>
        <w:footnoteReference w:id="3"/>
      </w:r>
      <w:r w:rsidRPr="00FE0F4E">
        <w:rPr>
          <w:rFonts w:ascii="Simplified Arabic" w:hAnsi="Simplified Arabic"/>
          <w:sz w:val="28"/>
          <w:szCs w:val="28"/>
          <w:rtl/>
        </w:rPr>
        <w:t>.</w:t>
      </w:r>
    </w:p>
    <w:p w:rsidR="000D73C5" w:rsidRPr="00FE0F4E" w:rsidRDefault="000D73C5" w:rsidP="006508F1">
      <w:pPr>
        <w:tabs>
          <w:tab w:val="left" w:pos="2893"/>
        </w:tabs>
        <w:jc w:val="both"/>
        <w:rPr>
          <w:rFonts w:ascii="Simplified Arabic" w:hAnsi="Simplified Arabic"/>
          <w:sz w:val="28"/>
          <w:szCs w:val="28"/>
          <w:rtl/>
          <w:lang w:bidi="ar-AE"/>
        </w:rPr>
      </w:pPr>
      <w:r w:rsidRPr="00FE0F4E">
        <w:rPr>
          <w:rFonts w:ascii="Simplified Arabic" w:hAnsi="Simplified Arabic"/>
          <w:sz w:val="28"/>
          <w:szCs w:val="28"/>
          <w:rtl/>
        </w:rPr>
        <w:t>ومفهوم التمكين في الآية يقصد به الجانب الحسي، والجانب العقلي؛ إذ إنه يعني أن للإنسان قرارًا ومكانًا حسيًا، وهو مخلوق موهوب بالملكة؛ ويمتلك مواهب التّسلط، والتّصرف، لذلك جعل الله تعالى له سلطانًا، وقدرة على تسخير الأرض وعمارته</w:t>
      </w:r>
      <w:r w:rsidR="006508F1" w:rsidRPr="00FE0F4E">
        <w:rPr>
          <w:rFonts w:ascii="Simplified Arabic" w:hAnsi="Simplified Arabic"/>
          <w:sz w:val="28"/>
          <w:szCs w:val="28"/>
          <w:rtl/>
        </w:rPr>
        <w:t>.</w:t>
      </w:r>
      <w:r w:rsidRPr="00FE0F4E">
        <w:rPr>
          <w:rFonts w:ascii="Simplified Arabic" w:hAnsi="Simplified Arabic"/>
          <w:sz w:val="28"/>
          <w:szCs w:val="28"/>
          <w:rtl/>
        </w:rPr>
        <w:t xml:space="preserve"> </w:t>
      </w:r>
    </w:p>
    <w:p w:rsidR="000D73C5" w:rsidRPr="00FE0F4E" w:rsidRDefault="000D73C5" w:rsidP="008D1B3C">
      <w:pPr>
        <w:tabs>
          <w:tab w:val="left" w:pos="2893"/>
        </w:tabs>
        <w:jc w:val="both"/>
        <w:rPr>
          <w:rFonts w:ascii="Simplified Arabic" w:hAnsi="Simplified Arabic"/>
          <w:sz w:val="28"/>
          <w:szCs w:val="28"/>
          <w:rtl/>
        </w:rPr>
      </w:pPr>
      <w:r w:rsidRPr="00FE0F4E">
        <w:rPr>
          <w:rFonts w:ascii="Simplified Arabic" w:hAnsi="Simplified Arabic"/>
          <w:b/>
          <w:bCs/>
          <w:sz w:val="28"/>
          <w:szCs w:val="28"/>
          <w:rtl/>
        </w:rPr>
        <w:t>ثالثًا : الوصول إلى موقع  ذي نفوذ</w:t>
      </w:r>
      <w:r w:rsidRPr="00FE0F4E">
        <w:rPr>
          <w:rFonts w:ascii="Simplified Arabic" w:hAnsi="Simplified Arabic"/>
          <w:sz w:val="28"/>
          <w:szCs w:val="28"/>
          <w:rtl/>
        </w:rPr>
        <w:t xml:space="preserve">  كما في قوله تعالى: </w:t>
      </w:r>
      <w:r w:rsidRPr="00FE0F4E">
        <w:rPr>
          <w:rFonts w:ascii="Simplified Arabic" w:hAnsi="Simplified Arabic"/>
          <w:noProof/>
          <w:position w:val="-6"/>
          <w:sz w:val="28"/>
          <w:szCs w:val="28"/>
        </w:rPr>
        <w:drawing>
          <wp:inline distT="0" distB="0" distL="0" distR="0" wp14:anchorId="521C07E6" wp14:editId="1867F4E6">
            <wp:extent cx="161925" cy="323850"/>
            <wp:effectExtent l="0" t="0" r="0" b="0"/>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8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323850"/>
                    </a:xfrm>
                    <a:prstGeom prst="rect">
                      <a:avLst/>
                    </a:prstGeom>
                    <a:noFill/>
                    <a:ln>
                      <a:noFill/>
                    </a:ln>
                  </pic:spPr>
                </pic:pic>
              </a:graphicData>
            </a:graphic>
          </wp:inline>
        </w:drawing>
      </w:r>
      <w:r w:rsidRPr="00FE0F4E">
        <w:rPr>
          <w:rFonts w:ascii="Simplified Arabic" w:hAnsi="Simplified Arabic"/>
          <w:sz w:val="28"/>
          <w:szCs w:val="28"/>
          <w:rtl/>
        </w:rPr>
        <w:t xml:space="preserve">وَكَذَٰلِكَ </w:t>
      </w:r>
      <w:r w:rsidRPr="00FE0F4E">
        <w:rPr>
          <w:rStyle w:val="index1"/>
          <w:rFonts w:ascii="Simplified Arabic" w:hAnsi="Simplified Arabic"/>
          <w:sz w:val="28"/>
          <w:szCs w:val="28"/>
          <w:rtl/>
        </w:rPr>
        <w:t>مَكَّنَّا لِيُوسُفَ</w:t>
      </w:r>
      <w:r w:rsidRPr="00FE0F4E">
        <w:rPr>
          <w:rFonts w:ascii="Simplified Arabic" w:hAnsi="Simplified Arabic"/>
          <w:sz w:val="28"/>
          <w:szCs w:val="28"/>
          <w:rtl/>
        </w:rPr>
        <w:t xml:space="preserve"> فِي </w:t>
      </w:r>
      <w:r w:rsidRPr="00FE0F4E">
        <w:rPr>
          <w:rStyle w:val="index1"/>
          <w:rFonts w:ascii="Simplified Arabic" w:hAnsi="Simplified Arabic"/>
          <w:sz w:val="28"/>
          <w:szCs w:val="28"/>
          <w:rtl/>
        </w:rPr>
        <w:t>الْأَرْضِ يَتَبَوَّأُ</w:t>
      </w:r>
      <w:r w:rsidRPr="00FE0F4E">
        <w:rPr>
          <w:rFonts w:ascii="Simplified Arabic" w:hAnsi="Simplified Arabic"/>
          <w:sz w:val="28"/>
          <w:szCs w:val="28"/>
          <w:rtl/>
        </w:rPr>
        <w:t xml:space="preserve"> مِنْهَا حَيْثُ </w:t>
      </w:r>
      <w:r w:rsidRPr="00FE0F4E">
        <w:rPr>
          <w:rStyle w:val="index1"/>
          <w:rFonts w:ascii="Simplified Arabic" w:hAnsi="Simplified Arabic"/>
          <w:sz w:val="28"/>
          <w:szCs w:val="28"/>
          <w:rtl/>
        </w:rPr>
        <w:t>يَشَاءُ نُصِيبُ بِرَحْمَتِنَا</w:t>
      </w:r>
      <w:r w:rsidRPr="00FE0F4E">
        <w:rPr>
          <w:rFonts w:ascii="Simplified Arabic" w:hAnsi="Simplified Arabic"/>
          <w:sz w:val="28"/>
          <w:szCs w:val="28"/>
          <w:rtl/>
        </w:rPr>
        <w:t xml:space="preserve"> مَنْ </w:t>
      </w:r>
      <w:r w:rsidRPr="00FE0F4E">
        <w:rPr>
          <w:rStyle w:val="index1"/>
          <w:rFonts w:ascii="Simplified Arabic" w:hAnsi="Simplified Arabic"/>
          <w:sz w:val="28"/>
          <w:szCs w:val="28"/>
          <w:rtl/>
        </w:rPr>
        <w:t>نَشَاءُ</w:t>
      </w:r>
      <w:r w:rsidRPr="00FE0F4E">
        <w:rPr>
          <w:rFonts w:ascii="Simplified Arabic" w:hAnsi="Simplified Arabic"/>
          <w:sz w:val="28"/>
          <w:szCs w:val="28"/>
          <w:rtl/>
        </w:rPr>
        <w:t xml:space="preserve"> وَلَا </w:t>
      </w:r>
      <w:r w:rsidRPr="00FE0F4E">
        <w:rPr>
          <w:rStyle w:val="index1"/>
          <w:rFonts w:ascii="Simplified Arabic" w:hAnsi="Simplified Arabic"/>
          <w:sz w:val="28"/>
          <w:szCs w:val="28"/>
          <w:rtl/>
        </w:rPr>
        <w:t>نُضِيعُ أَجْرَ</w:t>
      </w:r>
      <w:r w:rsidRPr="00FE0F4E">
        <w:rPr>
          <w:rFonts w:ascii="Simplified Arabic" w:hAnsi="Simplified Arabic"/>
          <w:sz w:val="28"/>
          <w:szCs w:val="28"/>
          <w:rtl/>
        </w:rPr>
        <w:t xml:space="preserve"> الْمُحْسِنِينَ</w:t>
      </w:r>
      <w:r w:rsidRPr="00FE0F4E">
        <w:rPr>
          <w:rFonts w:ascii="Simplified Arabic" w:hAnsi="Simplified Arabic"/>
          <w:noProof/>
          <w:position w:val="-6"/>
          <w:sz w:val="28"/>
          <w:szCs w:val="28"/>
        </w:rPr>
        <w:drawing>
          <wp:inline distT="0" distB="0" distL="0" distR="0" wp14:anchorId="672AD612" wp14:editId="71636B6B">
            <wp:extent cx="161925" cy="323850"/>
            <wp:effectExtent l="0" t="0" r="0" b="0"/>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0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1925" cy="323850"/>
                    </a:xfrm>
                    <a:prstGeom prst="rect">
                      <a:avLst/>
                    </a:prstGeom>
                    <a:noFill/>
                    <a:ln>
                      <a:noFill/>
                    </a:ln>
                  </pic:spPr>
                </pic:pic>
              </a:graphicData>
            </a:graphic>
          </wp:inline>
        </w:drawing>
      </w:r>
      <w:r w:rsidRPr="00FE0F4E">
        <w:rPr>
          <w:rFonts w:ascii="Simplified Arabic" w:hAnsi="Simplified Arabic"/>
          <w:position w:val="-6"/>
          <w:sz w:val="28"/>
          <w:szCs w:val="28"/>
          <w:rtl/>
        </w:rPr>
        <w:t xml:space="preserve"> </w:t>
      </w:r>
      <w:r w:rsidRPr="00FE0F4E">
        <w:rPr>
          <w:rFonts w:ascii="Simplified Arabic" w:hAnsi="Simplified Arabic"/>
          <w:position w:val="-6"/>
          <w:sz w:val="28"/>
          <w:szCs w:val="28"/>
        </w:rPr>
        <w:t>}</w:t>
      </w:r>
      <w:r w:rsidRPr="00FE0F4E">
        <w:rPr>
          <w:rFonts w:ascii="Simplified Arabic" w:hAnsi="Simplified Arabic"/>
          <w:sz w:val="28"/>
          <w:szCs w:val="28"/>
          <w:rtl/>
        </w:rPr>
        <w:t xml:space="preserve"> يوسف: 56</w:t>
      </w:r>
      <w:r w:rsidRPr="00FE0F4E">
        <w:rPr>
          <w:rFonts w:ascii="Simplified Arabic" w:hAnsi="Simplified Arabic"/>
          <w:sz w:val="28"/>
          <w:szCs w:val="28"/>
        </w:rPr>
        <w:t>{</w:t>
      </w:r>
      <w:r w:rsidRPr="00FE0F4E">
        <w:rPr>
          <w:rFonts w:ascii="Simplified Arabic" w:hAnsi="Simplified Arabic"/>
          <w:sz w:val="28"/>
          <w:szCs w:val="28"/>
          <w:rtl/>
        </w:rPr>
        <w:t>.</w:t>
      </w:r>
    </w:p>
    <w:p w:rsidR="007511F0" w:rsidRPr="00FE0F4E" w:rsidRDefault="000D73C5" w:rsidP="000D73C5">
      <w:pPr>
        <w:tabs>
          <w:tab w:val="left" w:pos="2893"/>
        </w:tabs>
        <w:jc w:val="both"/>
        <w:rPr>
          <w:rFonts w:ascii="Simplified Arabic" w:hAnsi="Simplified Arabic"/>
          <w:sz w:val="28"/>
          <w:szCs w:val="28"/>
          <w:rtl/>
        </w:rPr>
      </w:pPr>
      <w:r w:rsidRPr="00FE0F4E">
        <w:rPr>
          <w:rFonts w:ascii="Simplified Arabic" w:hAnsi="Simplified Arabic"/>
          <w:b/>
          <w:bCs/>
          <w:sz w:val="28"/>
          <w:szCs w:val="28"/>
          <w:rtl/>
        </w:rPr>
        <w:t xml:space="preserve">رابعاً:  تحقيق الاستخلاف في الأرض، </w:t>
      </w:r>
      <w:r w:rsidRPr="00FE0F4E">
        <w:rPr>
          <w:rFonts w:ascii="Simplified Arabic" w:hAnsi="Simplified Arabic"/>
          <w:sz w:val="28"/>
          <w:szCs w:val="28"/>
          <w:rtl/>
        </w:rPr>
        <w:t>كما في قوله تعالى:</w:t>
      </w:r>
    </w:p>
    <w:p w:rsidR="00257E87" w:rsidRPr="00FE0F4E" w:rsidRDefault="000D73C5" w:rsidP="008D1B3C">
      <w:pPr>
        <w:tabs>
          <w:tab w:val="left" w:pos="2893"/>
        </w:tabs>
        <w:jc w:val="both"/>
        <w:rPr>
          <w:rFonts w:ascii="Simplified Arabic" w:hAnsi="Simplified Arabic"/>
          <w:sz w:val="28"/>
          <w:szCs w:val="28"/>
          <w:rtl/>
        </w:rPr>
      </w:pPr>
      <w:r w:rsidRPr="00FE0F4E">
        <w:rPr>
          <w:rFonts w:ascii="Simplified Arabic" w:hAnsi="Simplified Arabic"/>
          <w:sz w:val="28"/>
          <w:szCs w:val="28"/>
          <w:rtl/>
        </w:rPr>
        <w:lastRenderedPageBreak/>
        <w:t xml:space="preserve"> </w:t>
      </w:r>
      <w:r w:rsidRPr="00FE0F4E">
        <w:rPr>
          <w:rFonts w:ascii="Simplified Arabic" w:hAnsi="Simplified Arabic"/>
          <w:noProof/>
          <w:position w:val="-6"/>
          <w:sz w:val="28"/>
          <w:szCs w:val="28"/>
        </w:rPr>
        <w:drawing>
          <wp:inline distT="0" distB="0" distL="0" distR="0" wp14:anchorId="68B8F733" wp14:editId="1AF05C5C">
            <wp:extent cx="161925" cy="323850"/>
            <wp:effectExtent l="0" t="0" r="0"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323850"/>
                    </a:xfrm>
                    <a:prstGeom prst="rect">
                      <a:avLst/>
                    </a:prstGeom>
                    <a:noFill/>
                    <a:ln>
                      <a:noFill/>
                    </a:ln>
                  </pic:spPr>
                </pic:pic>
              </a:graphicData>
            </a:graphic>
          </wp:inline>
        </w:drawing>
      </w:r>
      <w:r w:rsidRPr="00FE0F4E">
        <w:rPr>
          <w:rFonts w:ascii="Simplified Arabic" w:hAnsi="Simplified Arabic"/>
          <w:sz w:val="28"/>
          <w:szCs w:val="28"/>
          <w:rtl/>
        </w:rPr>
        <w:t xml:space="preserve"> وَعَدَ </w:t>
      </w:r>
      <w:r w:rsidRPr="00FE0F4E">
        <w:rPr>
          <w:rStyle w:val="index1"/>
          <w:rFonts w:ascii="Simplified Arabic" w:hAnsi="Simplified Arabic"/>
          <w:sz w:val="28"/>
          <w:szCs w:val="28"/>
          <w:rtl/>
        </w:rPr>
        <w:t>اللَّهُ</w:t>
      </w:r>
      <w:r w:rsidRPr="00FE0F4E">
        <w:rPr>
          <w:rFonts w:ascii="Simplified Arabic" w:hAnsi="Simplified Arabic"/>
          <w:sz w:val="28"/>
          <w:szCs w:val="28"/>
          <w:rtl/>
        </w:rPr>
        <w:t xml:space="preserve"> الَّذِينَ </w:t>
      </w:r>
      <w:r w:rsidRPr="00FE0F4E">
        <w:rPr>
          <w:rStyle w:val="index1"/>
          <w:rFonts w:ascii="Simplified Arabic" w:hAnsi="Simplified Arabic"/>
          <w:sz w:val="28"/>
          <w:szCs w:val="28"/>
          <w:rtl/>
        </w:rPr>
        <w:t>آمَنُوا</w:t>
      </w:r>
      <w:r w:rsidRPr="00FE0F4E">
        <w:rPr>
          <w:rFonts w:ascii="Simplified Arabic" w:hAnsi="Simplified Arabic"/>
          <w:sz w:val="28"/>
          <w:szCs w:val="28"/>
          <w:rtl/>
        </w:rPr>
        <w:t xml:space="preserve"> مِنْكُمْ </w:t>
      </w:r>
      <w:r w:rsidRPr="00FE0F4E">
        <w:rPr>
          <w:rStyle w:val="index1"/>
          <w:rFonts w:ascii="Simplified Arabic" w:hAnsi="Simplified Arabic"/>
          <w:sz w:val="28"/>
          <w:szCs w:val="28"/>
          <w:rtl/>
        </w:rPr>
        <w:t>وَعَمِلُوا الصَّالِحَات لَيَسْتَخْلِفَنَّهُمْ</w:t>
      </w:r>
      <w:r w:rsidRPr="00FE0F4E">
        <w:rPr>
          <w:rFonts w:ascii="Simplified Arabic" w:hAnsi="Simplified Arabic"/>
          <w:sz w:val="28"/>
          <w:szCs w:val="28"/>
          <w:rtl/>
        </w:rPr>
        <w:t xml:space="preserve"> فِي </w:t>
      </w:r>
      <w:r w:rsidRPr="00FE0F4E">
        <w:rPr>
          <w:rStyle w:val="index1"/>
          <w:rFonts w:ascii="Simplified Arabic" w:hAnsi="Simplified Arabic"/>
          <w:sz w:val="28"/>
          <w:szCs w:val="28"/>
          <w:rtl/>
        </w:rPr>
        <w:t>الْأَرْضِ</w:t>
      </w:r>
      <w:r w:rsidRPr="00FE0F4E">
        <w:rPr>
          <w:rFonts w:ascii="Simplified Arabic" w:hAnsi="Simplified Arabic"/>
          <w:sz w:val="28"/>
          <w:szCs w:val="28"/>
          <w:rtl/>
        </w:rPr>
        <w:t xml:space="preserve"> كَمَا </w:t>
      </w:r>
      <w:r w:rsidRPr="00FE0F4E">
        <w:rPr>
          <w:rStyle w:val="index1"/>
          <w:rFonts w:ascii="Simplified Arabic" w:hAnsi="Simplified Arabic"/>
          <w:sz w:val="28"/>
          <w:szCs w:val="28"/>
          <w:rtl/>
        </w:rPr>
        <w:t>اسْتَخْلَفَ</w:t>
      </w:r>
      <w:r w:rsidRPr="00FE0F4E">
        <w:rPr>
          <w:rFonts w:ascii="Simplified Arabic" w:hAnsi="Simplified Arabic"/>
          <w:sz w:val="28"/>
          <w:szCs w:val="28"/>
          <w:rtl/>
        </w:rPr>
        <w:t xml:space="preserve"> الَّذِينَ مِنْ </w:t>
      </w:r>
      <w:r w:rsidRPr="00FE0F4E">
        <w:rPr>
          <w:rStyle w:val="index1"/>
          <w:rFonts w:ascii="Simplified Arabic" w:hAnsi="Simplified Arabic"/>
          <w:sz w:val="28"/>
          <w:szCs w:val="28"/>
          <w:rtl/>
        </w:rPr>
        <w:t>قَبْلِهِم وَلَيُمَكِّنَنَّ</w:t>
      </w:r>
      <w:r w:rsidRPr="00FE0F4E">
        <w:rPr>
          <w:rFonts w:ascii="Simplified Arabic" w:hAnsi="Simplified Arabic"/>
          <w:sz w:val="28"/>
          <w:szCs w:val="28"/>
          <w:rtl/>
        </w:rPr>
        <w:t xml:space="preserve"> لَهُمْ </w:t>
      </w:r>
      <w:r w:rsidRPr="00FE0F4E">
        <w:rPr>
          <w:rStyle w:val="index1"/>
          <w:rFonts w:ascii="Simplified Arabic" w:hAnsi="Simplified Arabic"/>
          <w:sz w:val="28"/>
          <w:szCs w:val="28"/>
          <w:rtl/>
        </w:rPr>
        <w:t>دِينَهُمُ</w:t>
      </w:r>
      <w:r w:rsidRPr="00FE0F4E">
        <w:rPr>
          <w:rFonts w:ascii="Simplified Arabic" w:hAnsi="Simplified Arabic"/>
          <w:sz w:val="28"/>
          <w:szCs w:val="28"/>
          <w:rtl/>
        </w:rPr>
        <w:t xml:space="preserve"> الَّذِي </w:t>
      </w:r>
      <w:r w:rsidRPr="00FE0F4E">
        <w:rPr>
          <w:rStyle w:val="index1"/>
          <w:rFonts w:ascii="Simplified Arabic" w:hAnsi="Simplified Arabic"/>
          <w:sz w:val="28"/>
          <w:szCs w:val="28"/>
          <w:rtl/>
        </w:rPr>
        <w:t>ارْتَضَىٰ</w:t>
      </w:r>
      <w:r w:rsidRPr="00FE0F4E">
        <w:rPr>
          <w:rFonts w:ascii="Simplified Arabic" w:hAnsi="Simplified Arabic"/>
          <w:sz w:val="28"/>
          <w:szCs w:val="28"/>
          <w:rtl/>
        </w:rPr>
        <w:t xml:space="preserve"> لَهُمْ</w:t>
      </w:r>
      <w:r w:rsidRPr="00FE0F4E">
        <w:rPr>
          <w:rFonts w:ascii="Simplified Arabic" w:hAnsi="Simplified Arabic"/>
          <w:noProof/>
          <w:position w:val="-6"/>
          <w:sz w:val="28"/>
          <w:szCs w:val="28"/>
        </w:rPr>
        <w:drawing>
          <wp:inline distT="0" distB="0" distL="0" distR="0" wp14:anchorId="1214006E" wp14:editId="2461289F">
            <wp:extent cx="161925" cy="323850"/>
            <wp:effectExtent l="0" t="0" r="0"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3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1925" cy="323850"/>
                    </a:xfrm>
                    <a:prstGeom prst="rect">
                      <a:avLst/>
                    </a:prstGeom>
                    <a:noFill/>
                    <a:ln>
                      <a:noFill/>
                    </a:ln>
                  </pic:spPr>
                </pic:pic>
              </a:graphicData>
            </a:graphic>
          </wp:inline>
        </w:drawing>
      </w:r>
      <w:r w:rsidRPr="00FE0F4E">
        <w:rPr>
          <w:rFonts w:ascii="Simplified Arabic" w:hAnsi="Simplified Arabic"/>
          <w:sz w:val="28"/>
          <w:szCs w:val="28"/>
        </w:rPr>
        <w:t xml:space="preserve"> </w:t>
      </w:r>
      <w:r w:rsidRPr="00FE0F4E">
        <w:rPr>
          <w:rFonts w:ascii="Simplified Arabic" w:hAnsi="Simplified Arabic"/>
          <w:sz w:val="28"/>
          <w:szCs w:val="28"/>
          <w:rtl/>
        </w:rPr>
        <w:t xml:space="preserve">. </w:t>
      </w:r>
      <w:r w:rsidRPr="00FE0F4E">
        <w:rPr>
          <w:rFonts w:ascii="Simplified Arabic" w:hAnsi="Simplified Arabic"/>
          <w:sz w:val="28"/>
          <w:szCs w:val="28"/>
          <w:lang w:bidi="ar-AE"/>
        </w:rPr>
        <w:t>}</w:t>
      </w:r>
      <w:r w:rsidRPr="00FE0F4E">
        <w:rPr>
          <w:rFonts w:ascii="Simplified Arabic" w:hAnsi="Simplified Arabic"/>
          <w:sz w:val="28"/>
          <w:szCs w:val="28"/>
          <w:rtl/>
        </w:rPr>
        <w:t>النور:55</w:t>
      </w:r>
      <w:r w:rsidRPr="00FE0F4E">
        <w:rPr>
          <w:rFonts w:ascii="Simplified Arabic" w:hAnsi="Simplified Arabic"/>
          <w:sz w:val="28"/>
          <w:szCs w:val="28"/>
        </w:rPr>
        <w:t>{</w:t>
      </w:r>
      <w:r w:rsidRPr="00FE0F4E">
        <w:rPr>
          <w:rFonts w:ascii="Simplified Arabic" w:hAnsi="Simplified Arabic"/>
          <w:sz w:val="28"/>
          <w:szCs w:val="28"/>
          <w:rtl/>
        </w:rPr>
        <w:t xml:space="preserve"> </w:t>
      </w:r>
      <w:r w:rsidRPr="00FE0F4E">
        <w:rPr>
          <w:rFonts w:ascii="Simplified Arabic" w:hAnsi="Simplified Arabic"/>
          <w:sz w:val="28"/>
          <w:szCs w:val="28"/>
          <w:rtl/>
          <w:lang w:bidi="ar-AE"/>
        </w:rPr>
        <w:t xml:space="preserve">فالله تعالى قد هيأ جميع السبل للبشر في هذه الحياة، من الإعداد والتأهيل؛ لتسهل عليهم المهمة التي خلقوا من أجلها ، وبهذا تتحقق عملية </w:t>
      </w:r>
      <w:r w:rsidR="006508F1" w:rsidRPr="00FE0F4E">
        <w:rPr>
          <w:rFonts w:ascii="Simplified Arabic" w:hAnsi="Simplified Arabic"/>
          <w:sz w:val="28"/>
          <w:szCs w:val="28"/>
          <w:rtl/>
          <w:lang w:bidi="ar-AE"/>
        </w:rPr>
        <w:t xml:space="preserve">التمكين  </w:t>
      </w:r>
      <w:r w:rsidRPr="00FE0F4E">
        <w:rPr>
          <w:rFonts w:ascii="Simplified Arabic" w:hAnsi="Simplified Arabic"/>
          <w:sz w:val="28"/>
          <w:szCs w:val="28"/>
          <w:rtl/>
          <w:lang w:bidi="ar-AE"/>
        </w:rPr>
        <w:t>.</w:t>
      </w:r>
    </w:p>
    <w:p w:rsidR="000D73C5" w:rsidRPr="00FE0F4E" w:rsidRDefault="005D120A" w:rsidP="00CA7B14">
      <w:pPr>
        <w:tabs>
          <w:tab w:val="left" w:pos="2893"/>
        </w:tabs>
        <w:rPr>
          <w:rFonts w:ascii="Simplified Arabic" w:hAnsi="Simplified Arabic"/>
          <w:b/>
          <w:bCs/>
          <w:sz w:val="28"/>
          <w:szCs w:val="28"/>
          <w:u w:val="single"/>
          <w:rtl/>
        </w:rPr>
      </w:pPr>
      <w:r w:rsidRPr="00FE0F4E">
        <w:rPr>
          <w:rFonts w:ascii="Simplified Arabic" w:hAnsi="Simplified Arabic"/>
          <w:b/>
          <w:bCs/>
          <w:sz w:val="28"/>
          <w:szCs w:val="28"/>
          <w:u w:val="single"/>
          <w:rtl/>
        </w:rPr>
        <w:t>ال</w:t>
      </w:r>
      <w:r w:rsidR="00110E35" w:rsidRPr="00FE0F4E">
        <w:rPr>
          <w:rFonts w:ascii="Simplified Arabic" w:hAnsi="Simplified Arabic"/>
          <w:b/>
          <w:bCs/>
          <w:sz w:val="28"/>
          <w:szCs w:val="28"/>
          <w:u w:val="single"/>
          <w:rtl/>
        </w:rPr>
        <w:t>مطلب</w:t>
      </w:r>
      <w:r w:rsidR="00C639A7" w:rsidRPr="00FE0F4E">
        <w:rPr>
          <w:rFonts w:ascii="Simplified Arabic" w:hAnsi="Simplified Arabic"/>
          <w:b/>
          <w:bCs/>
          <w:sz w:val="28"/>
          <w:szCs w:val="28"/>
          <w:u w:val="single"/>
          <w:rtl/>
        </w:rPr>
        <w:t xml:space="preserve"> الثالث</w:t>
      </w:r>
      <w:r w:rsidRPr="00FE0F4E">
        <w:rPr>
          <w:rFonts w:ascii="Simplified Arabic" w:hAnsi="Simplified Arabic"/>
          <w:b/>
          <w:bCs/>
          <w:sz w:val="28"/>
          <w:szCs w:val="28"/>
          <w:u w:val="single"/>
          <w:rtl/>
        </w:rPr>
        <w:t xml:space="preserve">:  </w:t>
      </w:r>
      <w:r w:rsidR="00CA7B14" w:rsidRPr="00FE0F4E">
        <w:rPr>
          <w:rFonts w:ascii="Simplified Arabic" w:hAnsi="Simplified Arabic"/>
          <w:b/>
          <w:bCs/>
          <w:sz w:val="28"/>
          <w:szCs w:val="28"/>
          <w:u w:val="single"/>
          <w:rtl/>
        </w:rPr>
        <w:t>التمكين في القانون.</w:t>
      </w:r>
    </w:p>
    <w:p w:rsidR="007511F0" w:rsidRPr="00FE0F4E" w:rsidRDefault="000D73C5" w:rsidP="00EB5D07">
      <w:pPr>
        <w:tabs>
          <w:tab w:val="left" w:pos="2893"/>
        </w:tabs>
        <w:jc w:val="both"/>
        <w:rPr>
          <w:rFonts w:ascii="Simplified Arabic" w:hAnsi="Simplified Arabic"/>
          <w:sz w:val="28"/>
          <w:szCs w:val="28"/>
          <w:rtl/>
          <w:lang w:bidi="ar-AE"/>
        </w:rPr>
      </w:pPr>
      <w:r w:rsidRPr="00FE0F4E">
        <w:rPr>
          <w:rFonts w:ascii="Simplified Arabic" w:hAnsi="Simplified Arabic"/>
          <w:b/>
          <w:bCs/>
          <w:sz w:val="28"/>
          <w:szCs w:val="28"/>
          <w:rtl/>
        </w:rPr>
        <w:t xml:space="preserve">    </w:t>
      </w:r>
      <w:r w:rsidRPr="00FE0F4E">
        <w:rPr>
          <w:rFonts w:ascii="Simplified Arabic" w:hAnsi="Simplified Arabic"/>
          <w:sz w:val="28"/>
          <w:szCs w:val="28"/>
          <w:rtl/>
        </w:rPr>
        <w:t>التمكين</w:t>
      </w:r>
      <w:r w:rsidRPr="00FE0F4E">
        <w:rPr>
          <w:rFonts w:ascii="Simplified Arabic" w:hAnsi="Simplified Arabic"/>
          <w:b/>
          <w:bCs/>
          <w:sz w:val="28"/>
          <w:szCs w:val="28"/>
          <w:rtl/>
        </w:rPr>
        <w:t xml:space="preserve"> </w:t>
      </w:r>
      <w:r w:rsidRPr="00FE0F4E">
        <w:rPr>
          <w:rFonts w:ascii="Simplified Arabic" w:hAnsi="Simplified Arabic"/>
          <w:sz w:val="28"/>
          <w:szCs w:val="28"/>
          <w:rtl/>
          <w:lang w:bidi="ar-AE"/>
        </w:rPr>
        <w:t xml:space="preserve">في القانون، هو: الإعداد، والتأهيل، الذي يصل بالفرد عند أعلى مستوى من الجدارة الفنية، والإدارية، والنفسية، التي تصل به إلى تحقيق الأداء الأمثل ، ويكون ذلك عن طريق تدريبه، وإكسابه </w:t>
      </w:r>
      <w:r w:rsidR="001E77BD" w:rsidRPr="00FE0F4E">
        <w:rPr>
          <w:rFonts w:ascii="Simplified Arabic" w:hAnsi="Simplified Arabic"/>
          <w:sz w:val="28"/>
          <w:szCs w:val="28"/>
          <w:rtl/>
          <w:lang w:bidi="ar-AE"/>
        </w:rPr>
        <w:t xml:space="preserve">كافة </w:t>
      </w:r>
      <w:r w:rsidRPr="00FE0F4E">
        <w:rPr>
          <w:rFonts w:ascii="Simplified Arabic" w:hAnsi="Simplified Arabic"/>
          <w:sz w:val="28"/>
          <w:szCs w:val="28"/>
          <w:rtl/>
          <w:lang w:bidi="ar-AE"/>
        </w:rPr>
        <w:t>الطرق ، والأساليب والأدوات، وتوفير الإمكانات، وإعطائه الصــــــلاحيات التي تسمح له باتخاذ القرارات الرشيدة، بما يصــــــــل إلى تمام الفــــــعل، وقوة الإنجاز</w:t>
      </w:r>
      <w:r w:rsidRPr="00FE0F4E">
        <w:rPr>
          <w:rStyle w:val="FootnoteReference"/>
          <w:rFonts w:ascii="Simplified Arabic" w:hAnsi="Simplified Arabic"/>
          <w:sz w:val="28"/>
          <w:szCs w:val="28"/>
          <w:rtl/>
          <w:lang w:bidi="ar-AE"/>
        </w:rPr>
        <w:footnoteReference w:id="4"/>
      </w:r>
      <w:r w:rsidR="00CA7B14" w:rsidRPr="00FE0F4E">
        <w:rPr>
          <w:rFonts w:ascii="Simplified Arabic" w:hAnsi="Simplified Arabic"/>
          <w:sz w:val="28"/>
          <w:szCs w:val="28"/>
          <w:rtl/>
          <w:lang w:bidi="ar-AE"/>
        </w:rPr>
        <w:t>،</w:t>
      </w:r>
      <w:r w:rsidRPr="00FE0F4E">
        <w:rPr>
          <w:rFonts w:ascii="Simplified Arabic" w:hAnsi="Simplified Arabic"/>
          <w:sz w:val="28"/>
          <w:szCs w:val="28"/>
          <w:rtl/>
          <w:lang w:bidi="ar-AE"/>
        </w:rPr>
        <w:t xml:space="preserve"> </w:t>
      </w:r>
      <w:r w:rsidR="00CA7B14" w:rsidRPr="00FE0F4E">
        <w:rPr>
          <w:rFonts w:ascii="Simplified Arabic" w:hAnsi="Simplified Arabic"/>
          <w:sz w:val="28"/>
          <w:szCs w:val="28"/>
          <w:rtl/>
          <w:lang w:bidi="ar-AE"/>
        </w:rPr>
        <w:t>و</w:t>
      </w:r>
      <w:r w:rsidRPr="00FE0F4E">
        <w:rPr>
          <w:rFonts w:ascii="Simplified Arabic" w:hAnsi="Simplified Arabic"/>
          <w:sz w:val="28"/>
          <w:szCs w:val="28"/>
          <w:rtl/>
          <w:lang w:bidi="ar-AE"/>
        </w:rPr>
        <w:t>نلاحظ من التعريف؛ أن المعنى في القانون لا يختلف عن المعنى اللغوي، ويحقق الغاية ذاتها في العمل، أو الوظيفة التي من شأنها في النهاية، أن تحقق التنمية الشاملة للبشرية في المجتمع، الذي يهدف إلى تحقيق الرؤى المستقبلية للحكومات،</w:t>
      </w:r>
      <w:r w:rsidR="001E77BD" w:rsidRPr="00FE0F4E">
        <w:rPr>
          <w:rFonts w:ascii="Simplified Arabic" w:hAnsi="Simplified Arabic"/>
          <w:sz w:val="28"/>
          <w:szCs w:val="28"/>
          <w:rtl/>
          <w:lang w:bidi="ar-AE"/>
        </w:rPr>
        <w:t xml:space="preserve"> واستشراف المستقبل ،</w:t>
      </w:r>
      <w:r w:rsidRPr="00FE0F4E">
        <w:rPr>
          <w:rFonts w:ascii="Simplified Arabic" w:hAnsi="Simplified Arabic"/>
          <w:sz w:val="28"/>
          <w:szCs w:val="28"/>
          <w:rtl/>
          <w:lang w:bidi="ar-AE"/>
        </w:rPr>
        <w:t xml:space="preserve"> لتعزيز مكانتها بين دول العالم.</w:t>
      </w:r>
    </w:p>
    <w:p w:rsidR="000D73C5" w:rsidRPr="00FE0F4E" w:rsidRDefault="00110E35" w:rsidP="000D73C5">
      <w:pPr>
        <w:tabs>
          <w:tab w:val="left" w:pos="2893"/>
        </w:tabs>
        <w:rPr>
          <w:rFonts w:ascii="Simplified Arabic" w:hAnsi="Simplified Arabic"/>
          <w:b/>
          <w:bCs/>
          <w:sz w:val="28"/>
          <w:szCs w:val="28"/>
          <w:u w:val="single"/>
          <w:rtl/>
          <w:lang w:bidi="ar-AE"/>
        </w:rPr>
      </w:pPr>
      <w:r w:rsidRPr="00FE0F4E">
        <w:rPr>
          <w:rFonts w:ascii="Simplified Arabic" w:hAnsi="Simplified Arabic"/>
          <w:b/>
          <w:bCs/>
          <w:sz w:val="28"/>
          <w:szCs w:val="28"/>
          <w:u w:val="single"/>
          <w:rtl/>
          <w:lang w:bidi="ar-AE"/>
        </w:rPr>
        <w:t>المبحث الثاني مظاهر التَّمكين في عهد النُّبوة :</w:t>
      </w:r>
    </w:p>
    <w:p w:rsidR="00110E35" w:rsidRPr="00FE0F4E" w:rsidRDefault="00110E35" w:rsidP="00CA7B14">
      <w:pPr>
        <w:tabs>
          <w:tab w:val="left" w:pos="3061"/>
        </w:tabs>
        <w:jc w:val="both"/>
        <w:rPr>
          <w:rFonts w:ascii="Simplified Arabic" w:hAnsi="Simplified Arabic"/>
          <w:sz w:val="28"/>
          <w:szCs w:val="28"/>
          <w:rtl/>
          <w:lang w:bidi="ar-AE"/>
        </w:rPr>
      </w:pPr>
      <w:r w:rsidRPr="00FE0F4E">
        <w:rPr>
          <w:rFonts w:ascii="Simplified Arabic" w:hAnsi="Simplified Arabic"/>
          <w:sz w:val="28"/>
          <w:szCs w:val="28"/>
          <w:rtl/>
        </w:rPr>
        <w:t>من ســــــــيرة الرسول ، والقائد الأعظم - محمد صَلَّى اللهُ عليهِ وسَلَّم-  نتعلم</w:t>
      </w:r>
      <w:r w:rsidR="006508F1" w:rsidRPr="00FE0F4E">
        <w:rPr>
          <w:rFonts w:ascii="Simplified Arabic" w:hAnsi="Simplified Arabic"/>
          <w:sz w:val="28"/>
          <w:szCs w:val="28"/>
          <w:rtl/>
        </w:rPr>
        <w:t xml:space="preserve"> الكثير من مظاهر التمكين، نوجز بعضها </w:t>
      </w:r>
      <w:r w:rsidRPr="00FE0F4E">
        <w:rPr>
          <w:rFonts w:ascii="Simplified Arabic" w:hAnsi="Simplified Arabic"/>
          <w:sz w:val="28"/>
          <w:szCs w:val="28"/>
          <w:rtl/>
        </w:rPr>
        <w:t xml:space="preserve"> في هذا المطلب :</w:t>
      </w:r>
    </w:p>
    <w:p w:rsidR="00110E35" w:rsidRPr="00FE0F4E" w:rsidRDefault="00110E35" w:rsidP="00110E35">
      <w:pPr>
        <w:jc w:val="both"/>
        <w:rPr>
          <w:rFonts w:ascii="Simplified Arabic" w:hAnsi="Simplified Arabic"/>
          <w:sz w:val="28"/>
          <w:szCs w:val="28"/>
          <w:u w:val="single"/>
          <w:rtl/>
        </w:rPr>
      </w:pPr>
      <w:r w:rsidRPr="00FE0F4E">
        <w:rPr>
          <w:rFonts w:ascii="Simplified Arabic" w:hAnsi="Simplified Arabic"/>
          <w:b/>
          <w:bCs/>
          <w:sz w:val="28"/>
          <w:szCs w:val="28"/>
          <w:u w:val="single"/>
          <w:rtl/>
        </w:rPr>
        <w:t>المطلب الأول : التمكين في بيعات العقبة</w:t>
      </w:r>
      <w:r w:rsidRPr="00FE0F4E">
        <w:rPr>
          <w:rFonts w:ascii="Simplified Arabic" w:hAnsi="Simplified Arabic"/>
          <w:sz w:val="28"/>
          <w:szCs w:val="28"/>
          <w:u w:val="single"/>
          <w:rtl/>
        </w:rPr>
        <w:t>:</w:t>
      </w:r>
    </w:p>
    <w:p w:rsidR="00955BF0" w:rsidRDefault="00110E35" w:rsidP="00A36665">
      <w:pPr>
        <w:jc w:val="both"/>
        <w:rPr>
          <w:rFonts w:ascii="Simplified Arabic" w:hAnsi="Simplified Arabic"/>
          <w:sz w:val="28"/>
          <w:szCs w:val="28"/>
          <w:rtl/>
        </w:rPr>
      </w:pPr>
      <w:r w:rsidRPr="00FE0F4E">
        <w:rPr>
          <w:rFonts w:ascii="Simplified Arabic" w:hAnsi="Simplified Arabic"/>
          <w:sz w:val="28"/>
          <w:szCs w:val="28"/>
          <w:rtl/>
        </w:rPr>
        <w:t xml:space="preserve">    لقد جاءت وفود أكبر قبائل العرب في المدينة  إلى رسول الله - صَلَّى اللهُ عليهِ وسَلَّم - حيث قالوا: </w:t>
      </w:r>
    </w:p>
    <w:p w:rsidR="00DC1612" w:rsidRDefault="00110E35" w:rsidP="00A36665">
      <w:pPr>
        <w:jc w:val="both"/>
        <w:rPr>
          <w:rFonts w:ascii="Simplified Arabic" w:hAnsi="Simplified Arabic"/>
          <w:sz w:val="28"/>
          <w:szCs w:val="28"/>
          <w:rtl/>
        </w:rPr>
      </w:pPr>
      <w:r w:rsidRPr="00FE0F4E">
        <w:rPr>
          <w:rFonts w:ascii="Simplified Arabic" w:hAnsi="Simplified Arabic"/>
          <w:sz w:val="28"/>
          <w:szCs w:val="28"/>
          <w:rtl/>
        </w:rPr>
        <w:t xml:space="preserve">" </w:t>
      </w:r>
      <w:r w:rsidRPr="00FE0F4E">
        <w:rPr>
          <w:rFonts w:ascii="Simplified Arabic" w:hAnsi="Simplified Arabic"/>
          <w:color w:val="222222"/>
          <w:sz w:val="28"/>
          <w:szCs w:val="28"/>
          <w:rtl/>
        </w:rPr>
        <w:t>إنا قد تركنا قومنا، ولا قوم بينهم من العداوة والشر ما بينهم، وعسى أن يجمعهم الله بك..."،</w:t>
      </w:r>
      <w:r w:rsidRPr="00FE0F4E">
        <w:rPr>
          <w:rFonts w:ascii="Simplified Arabic" w:hAnsi="Simplified Arabic"/>
          <w:sz w:val="28"/>
          <w:szCs w:val="28"/>
          <w:rtl/>
        </w:rPr>
        <w:t xml:space="preserve"> فحقق لهم رسول الله </w:t>
      </w:r>
    </w:p>
    <w:p w:rsidR="007511F0" w:rsidRPr="00FE0F4E" w:rsidRDefault="00110E35" w:rsidP="00A36665">
      <w:pPr>
        <w:jc w:val="both"/>
        <w:rPr>
          <w:rFonts w:ascii="Simplified Arabic" w:hAnsi="Simplified Arabic"/>
          <w:color w:val="222222"/>
          <w:sz w:val="28"/>
          <w:szCs w:val="28"/>
          <w:rtl/>
        </w:rPr>
      </w:pPr>
      <w:r w:rsidRPr="00FE0F4E">
        <w:rPr>
          <w:rFonts w:ascii="Simplified Arabic" w:hAnsi="Simplified Arabic"/>
          <w:sz w:val="28"/>
          <w:szCs w:val="28"/>
          <w:rtl/>
        </w:rPr>
        <w:t>ماتمنوا  في بيعة العقبة الأولى، وبايعوه على حفظ الضرورات الأساسية، وأشعر الأفراد بقيمتهم في الدين الجديد الذي وجدوا فيه ملاذهم، بين لهم أن مصيرهم مشترك، حتى اقتنعوا، وكانت البيعة الثانية وهي بيعة الحماية والأمن والنصرة  والتعاون، فقد كان رسول الله بحاجة لقوة منيعة، تحميه من كفار قريش، وسدًا يمكنه من نشر الدعوة ، فقال لهم:</w:t>
      </w:r>
      <w:r w:rsidR="00CA7B14" w:rsidRPr="00FE0F4E">
        <w:rPr>
          <w:rFonts w:ascii="Simplified Arabic" w:hAnsi="Simplified Arabic"/>
          <w:sz w:val="28"/>
          <w:szCs w:val="28"/>
          <w:rtl/>
        </w:rPr>
        <w:t xml:space="preserve"> "</w:t>
      </w:r>
      <w:r w:rsidRPr="00FE0F4E">
        <w:rPr>
          <w:rFonts w:ascii="Simplified Arabic" w:hAnsi="Simplified Arabic"/>
          <w:color w:val="222222"/>
          <w:sz w:val="28"/>
          <w:szCs w:val="28"/>
          <w:rtl/>
        </w:rPr>
        <w:t>تبايعوني على السمع والطاعة في النشاط والكسل، والنفقة في العسر واليسر، وعلى الأمر بالمعروف، والنهي عن المنكر، وأن تقوموا في الله لا تخافون لومة لائم ، وعلى أن تنصروني، فتمنعوني إذا قدمت عليكم</w:t>
      </w:r>
      <w:r w:rsidR="007511F0" w:rsidRPr="00FE0F4E">
        <w:rPr>
          <w:rFonts w:ascii="Simplified Arabic" w:hAnsi="Simplified Arabic"/>
          <w:color w:val="222222"/>
          <w:sz w:val="28"/>
          <w:szCs w:val="28"/>
          <w:rtl/>
        </w:rPr>
        <w:t xml:space="preserve"> ممَّا</w:t>
      </w:r>
    </w:p>
    <w:p w:rsidR="00CA7B14" w:rsidRPr="00FE0F4E" w:rsidRDefault="007511F0" w:rsidP="007511F0">
      <w:pPr>
        <w:jc w:val="both"/>
        <w:rPr>
          <w:rFonts w:ascii="Simplified Arabic" w:hAnsi="Simplified Arabic"/>
          <w:color w:val="222222"/>
          <w:sz w:val="28"/>
          <w:szCs w:val="28"/>
          <w:rtl/>
        </w:rPr>
      </w:pPr>
      <w:r w:rsidRPr="00FE0F4E">
        <w:rPr>
          <w:rFonts w:ascii="Simplified Arabic" w:hAnsi="Simplified Arabic"/>
          <w:color w:val="222222"/>
          <w:sz w:val="28"/>
          <w:szCs w:val="28"/>
          <w:rtl/>
        </w:rPr>
        <w:t xml:space="preserve"> تمنعون منه أنفسكم وأزواجكم وأبناءكم، ولكم الجنة»</w:t>
      </w:r>
      <w:r w:rsidRPr="00FE0F4E">
        <w:rPr>
          <w:rStyle w:val="FootnoteReference"/>
          <w:rFonts w:ascii="Simplified Arabic" w:hAnsi="Simplified Arabic"/>
          <w:color w:val="222222"/>
          <w:sz w:val="28"/>
          <w:szCs w:val="28"/>
          <w:rtl/>
        </w:rPr>
        <w:footnoteReference w:id="5"/>
      </w:r>
      <w:r w:rsidRPr="00FE0F4E">
        <w:rPr>
          <w:rFonts w:ascii="Simplified Arabic" w:hAnsi="Simplified Arabic"/>
          <w:color w:val="222222"/>
          <w:sz w:val="28"/>
          <w:szCs w:val="28"/>
          <w:rtl/>
        </w:rPr>
        <w:t>.</w:t>
      </w:r>
    </w:p>
    <w:p w:rsidR="009F768B" w:rsidRPr="00FE0F4E" w:rsidRDefault="00110E35" w:rsidP="00110E35">
      <w:pPr>
        <w:jc w:val="both"/>
        <w:rPr>
          <w:rFonts w:ascii="Simplified Arabic" w:hAnsi="Simplified Arabic"/>
          <w:sz w:val="28"/>
          <w:szCs w:val="28"/>
          <w:rtl/>
        </w:rPr>
      </w:pPr>
      <w:r w:rsidRPr="00FE0F4E">
        <w:rPr>
          <w:rFonts w:ascii="Simplified Arabic" w:hAnsi="Simplified Arabic"/>
          <w:sz w:val="28"/>
          <w:szCs w:val="28"/>
          <w:rtl/>
        </w:rPr>
        <w:t xml:space="preserve">وكانوا هم بحاجة لنبذ الحروب ، وحمايتهم من اليهود، والشعور بالأمان، وكان لهم ذلك في قوله - صَلَّى اللهُ عليهِ وسَلَّم  - لهم: "بل الدَّم الدَّم ، والهدم الهدم، أنا منكم، وأنتم مني، أحارب من حاربتم، وأسالم من سالمتم " </w:t>
      </w:r>
      <w:r w:rsidRPr="00FE0F4E">
        <w:rPr>
          <w:rStyle w:val="FootnoteReference"/>
          <w:rFonts w:ascii="Simplified Arabic" w:hAnsi="Simplified Arabic"/>
          <w:sz w:val="28"/>
          <w:szCs w:val="28"/>
          <w:rtl/>
        </w:rPr>
        <w:footnoteReference w:id="6"/>
      </w:r>
      <w:r w:rsidRPr="00FE0F4E">
        <w:rPr>
          <w:rFonts w:ascii="Simplified Arabic" w:hAnsi="Simplified Arabic"/>
          <w:sz w:val="28"/>
          <w:szCs w:val="28"/>
          <w:rtl/>
        </w:rPr>
        <w:t>، فكان المصير المشترك؛ بتحديد الحقوق والواجبات، وتحفيزهم بجائزة عظيمة</w:t>
      </w:r>
    </w:p>
    <w:p w:rsidR="00110E35" w:rsidRPr="00FE0F4E" w:rsidRDefault="00110E35" w:rsidP="00110E35">
      <w:pPr>
        <w:jc w:val="both"/>
        <w:rPr>
          <w:rFonts w:ascii="Simplified Arabic" w:hAnsi="Simplified Arabic"/>
          <w:sz w:val="28"/>
          <w:szCs w:val="28"/>
          <w:rtl/>
        </w:rPr>
      </w:pPr>
      <w:r w:rsidRPr="00FE0F4E">
        <w:rPr>
          <w:rFonts w:ascii="Simplified Arabic" w:hAnsi="Simplified Arabic"/>
          <w:sz w:val="28"/>
          <w:szCs w:val="28"/>
          <w:rtl/>
        </w:rPr>
        <w:t xml:space="preserve"> هي الجنة، هو السبيل الذي يشعرهم بقيمتهم، ويدفعهم للمزيد من العطاء ، والدفاع عن الدين</w:t>
      </w:r>
      <w:r w:rsidRPr="00FE0F4E">
        <w:rPr>
          <w:rStyle w:val="FootnoteReference"/>
          <w:rFonts w:ascii="Simplified Arabic" w:hAnsi="Simplified Arabic"/>
          <w:sz w:val="28"/>
          <w:szCs w:val="28"/>
          <w:rtl/>
        </w:rPr>
        <w:footnoteReference w:id="7"/>
      </w:r>
      <w:r w:rsidRPr="00FE0F4E">
        <w:rPr>
          <w:rFonts w:ascii="Simplified Arabic" w:hAnsi="Simplified Arabic"/>
          <w:sz w:val="28"/>
          <w:szCs w:val="28"/>
          <w:rtl/>
        </w:rPr>
        <w:t>.</w:t>
      </w:r>
    </w:p>
    <w:p w:rsidR="00110E35" w:rsidRPr="00FE0F4E" w:rsidRDefault="00110E35" w:rsidP="001E77BD">
      <w:pPr>
        <w:jc w:val="both"/>
        <w:rPr>
          <w:rFonts w:ascii="Simplified Arabic" w:hAnsi="Simplified Arabic"/>
          <w:sz w:val="28"/>
          <w:szCs w:val="28"/>
          <w:rtl/>
        </w:rPr>
      </w:pPr>
      <w:r w:rsidRPr="00FE0F4E">
        <w:rPr>
          <w:rFonts w:ascii="Simplified Arabic" w:hAnsi="Simplified Arabic"/>
          <w:sz w:val="28"/>
          <w:szCs w:val="28"/>
          <w:rtl/>
        </w:rPr>
        <w:t xml:space="preserve">وكذلك هو الحال </w:t>
      </w:r>
      <w:r w:rsidR="001E77BD" w:rsidRPr="00FE0F4E">
        <w:rPr>
          <w:rFonts w:ascii="Simplified Arabic" w:hAnsi="Simplified Arabic"/>
          <w:sz w:val="28"/>
          <w:szCs w:val="28"/>
          <w:rtl/>
        </w:rPr>
        <w:t xml:space="preserve"> في </w:t>
      </w:r>
      <w:r w:rsidRPr="00FE0F4E">
        <w:rPr>
          <w:rFonts w:ascii="Simplified Arabic" w:hAnsi="Simplified Arabic"/>
          <w:sz w:val="28"/>
          <w:szCs w:val="28"/>
          <w:rtl/>
        </w:rPr>
        <w:t xml:space="preserve">الموارد البشرية </w:t>
      </w:r>
      <w:r w:rsidR="001E77BD" w:rsidRPr="00FE0F4E">
        <w:rPr>
          <w:rFonts w:ascii="Simplified Arabic" w:hAnsi="Simplified Arabic"/>
          <w:sz w:val="28"/>
          <w:szCs w:val="28"/>
          <w:rtl/>
        </w:rPr>
        <w:t xml:space="preserve">، فهي </w:t>
      </w:r>
      <w:r w:rsidRPr="00FE0F4E">
        <w:rPr>
          <w:rFonts w:ascii="Simplified Arabic" w:hAnsi="Simplified Arabic"/>
          <w:sz w:val="28"/>
          <w:szCs w:val="28"/>
          <w:rtl/>
        </w:rPr>
        <w:t>تحتاج إلى مايحقق لها الشعور بالأمن الوظيفي،</w:t>
      </w:r>
      <w:r w:rsidR="001E77BD" w:rsidRPr="00FE0F4E">
        <w:rPr>
          <w:rFonts w:ascii="Simplified Arabic" w:hAnsi="Simplified Arabic"/>
          <w:sz w:val="28"/>
          <w:szCs w:val="28"/>
          <w:rtl/>
        </w:rPr>
        <w:t xml:space="preserve"> والأمن الاقتصادي ، والأمن الاجتماعي ،</w:t>
      </w:r>
      <w:r w:rsidRPr="00FE0F4E">
        <w:rPr>
          <w:rFonts w:ascii="Simplified Arabic" w:hAnsi="Simplified Arabic"/>
          <w:sz w:val="28"/>
          <w:szCs w:val="28"/>
          <w:rtl/>
        </w:rPr>
        <w:t xml:space="preserve"> </w:t>
      </w:r>
      <w:r w:rsidR="001E77BD" w:rsidRPr="00FE0F4E">
        <w:rPr>
          <w:rFonts w:ascii="Simplified Arabic" w:hAnsi="Simplified Arabic"/>
          <w:sz w:val="28"/>
          <w:szCs w:val="28"/>
          <w:rtl/>
        </w:rPr>
        <w:t>لتكون قادرة على استشراف المستقبل ، و</w:t>
      </w:r>
      <w:r w:rsidRPr="00FE0F4E">
        <w:rPr>
          <w:rFonts w:ascii="Simplified Arabic" w:hAnsi="Simplified Arabic"/>
          <w:sz w:val="28"/>
          <w:szCs w:val="28"/>
          <w:rtl/>
        </w:rPr>
        <w:t>تحقق المزيد من العطاء والإبداع.</w:t>
      </w:r>
    </w:p>
    <w:p w:rsidR="00110E35" w:rsidRPr="00FE0F4E" w:rsidRDefault="00110E35" w:rsidP="00110E35">
      <w:pPr>
        <w:jc w:val="both"/>
        <w:rPr>
          <w:rFonts w:ascii="Simplified Arabic" w:hAnsi="Simplified Arabic"/>
          <w:sz w:val="28"/>
          <w:szCs w:val="28"/>
          <w:u w:val="single"/>
          <w:rtl/>
        </w:rPr>
      </w:pPr>
      <w:r w:rsidRPr="00FE0F4E">
        <w:rPr>
          <w:rFonts w:ascii="Simplified Arabic" w:hAnsi="Simplified Arabic"/>
          <w:b/>
          <w:bCs/>
          <w:sz w:val="28"/>
          <w:szCs w:val="28"/>
          <w:u w:val="single"/>
          <w:rtl/>
        </w:rPr>
        <w:t>المطلب الثاني: التمكين في المؤاخاة بين المهاجرين والأنصار</w:t>
      </w:r>
      <w:r w:rsidRPr="00FE0F4E">
        <w:rPr>
          <w:rFonts w:ascii="Simplified Arabic" w:hAnsi="Simplified Arabic"/>
          <w:sz w:val="28"/>
          <w:szCs w:val="28"/>
          <w:u w:val="single"/>
          <w:rtl/>
        </w:rPr>
        <w:t>:</w:t>
      </w:r>
    </w:p>
    <w:p w:rsidR="00110E35" w:rsidRPr="00FE0F4E" w:rsidRDefault="00110E35" w:rsidP="00CA7B14">
      <w:pPr>
        <w:jc w:val="both"/>
        <w:rPr>
          <w:rFonts w:ascii="Simplified Arabic" w:hAnsi="Simplified Arabic"/>
          <w:sz w:val="28"/>
          <w:szCs w:val="28"/>
          <w:rtl/>
          <w:lang w:bidi="ar-AE"/>
        </w:rPr>
      </w:pPr>
      <w:r w:rsidRPr="00FE0F4E">
        <w:rPr>
          <w:rFonts w:ascii="Simplified Arabic" w:hAnsi="Simplified Arabic"/>
          <w:sz w:val="28"/>
          <w:szCs w:val="28"/>
          <w:rtl/>
        </w:rPr>
        <w:t xml:space="preserve">عندما هاجر رسول الله - صَلَّى اللهُ عليهِ وسَلَّم- وصحبه إلى المدينة، حرص على تقوية بناء المجتمع المسلم، وغرس مبادئ الدين، وبدأها بتعميق مشاعر الأخوة  والمحبة، وتمكينها، ونبذ العصبية القبلية، ودربهم على ذلك بالتقاسم فيما </w:t>
      </w:r>
      <w:r w:rsidRPr="00FE0F4E">
        <w:rPr>
          <w:rFonts w:ascii="Simplified Arabic" w:hAnsi="Simplified Arabic"/>
          <w:sz w:val="28"/>
          <w:szCs w:val="28"/>
          <w:rtl/>
        </w:rPr>
        <w:lastRenderedPageBreak/>
        <w:t>بينهم وغرس الإيثار في قلوبهم، وحفزهم بترقيتهم بلقب " الأنصار" وقويت شوكة المسلمين حينها، وضعفت شوكة قريش بعد دخول أكابر القوم في الإسلام، فأراد الرسول - صَلَّى اللهُ عليهِ وسَلَّم- أن يزيد من قوة المسلمين وعزيمتهم بالتمكين؛ فبنى معهم القاعدة لهذا الدين، والمقــــــــــر الذي يجتمعون فيه، ويتشاورون في القرارات المصيرية لدولة الإســـــلام ،</w:t>
      </w:r>
      <w:r w:rsidR="001E77BD" w:rsidRPr="00FE0F4E">
        <w:rPr>
          <w:rFonts w:ascii="Simplified Arabic" w:hAnsi="Simplified Arabic"/>
          <w:sz w:val="28"/>
          <w:szCs w:val="28"/>
          <w:rtl/>
        </w:rPr>
        <w:t xml:space="preserve"> قال  تعالى: </w:t>
      </w:r>
      <w:r w:rsidR="001E77BD" w:rsidRPr="00FE0F4E">
        <w:rPr>
          <w:rFonts w:ascii="Simplified Arabic" w:hAnsi="Simplified Arabic"/>
          <w:noProof/>
          <w:sz w:val="28"/>
          <w:szCs w:val="28"/>
        </w:rPr>
        <w:drawing>
          <wp:inline distT="0" distB="0" distL="0" distR="0" wp14:anchorId="0BBA00DA" wp14:editId="79BF5C7F">
            <wp:extent cx="138430" cy="318770"/>
            <wp:effectExtent l="0" t="0" r="0" b="0"/>
            <wp:docPr id="16" name="صورة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flipH="1">
                      <a:off x="0" y="0"/>
                      <a:ext cx="138430" cy="318770"/>
                    </a:xfrm>
                    <a:prstGeom prst="rect">
                      <a:avLst/>
                    </a:prstGeom>
                    <a:noFill/>
                    <a:ln>
                      <a:noFill/>
                    </a:ln>
                  </pic:spPr>
                </pic:pic>
              </a:graphicData>
            </a:graphic>
          </wp:inline>
        </w:drawing>
      </w:r>
      <w:r w:rsidR="001E77BD" w:rsidRPr="00FE0F4E">
        <w:rPr>
          <w:rFonts w:ascii="Simplified Arabic" w:hAnsi="Simplified Arabic"/>
          <w:sz w:val="28"/>
          <w:szCs w:val="28"/>
          <w:rtl/>
        </w:rPr>
        <w:t xml:space="preserve"> لَمَسْجِدٌ أُسِّسَ عَلَى التَّقْوى مِنْ أَوَّلِ يَوْمٍ أَحَقُّ أَنْ تَقُومَ فِيهِ، فِيهِ رِجالٌ يُحِبُّونَ أَنْ يَتَطَهَّرُوا  </w:t>
      </w:r>
      <w:r w:rsidR="001E77BD" w:rsidRPr="00FE0F4E">
        <w:rPr>
          <w:rFonts w:ascii="Simplified Arabic" w:hAnsi="Simplified Arabic"/>
          <w:noProof/>
          <w:sz w:val="28"/>
          <w:szCs w:val="28"/>
        </w:rPr>
        <w:drawing>
          <wp:inline distT="0" distB="0" distL="0" distR="0" wp14:anchorId="3D4C61E8" wp14:editId="3654DF2B">
            <wp:extent cx="138430" cy="318770"/>
            <wp:effectExtent l="0" t="0" r="0" b="0"/>
            <wp:docPr id="15" name="صورة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8430" cy="318770"/>
                    </a:xfrm>
                    <a:prstGeom prst="rect">
                      <a:avLst/>
                    </a:prstGeom>
                    <a:noFill/>
                    <a:ln>
                      <a:noFill/>
                    </a:ln>
                  </pic:spPr>
                </pic:pic>
              </a:graphicData>
            </a:graphic>
          </wp:inline>
        </w:drawing>
      </w:r>
      <w:r w:rsidR="001E77BD" w:rsidRPr="00FE0F4E">
        <w:rPr>
          <w:rFonts w:ascii="Simplified Arabic" w:hAnsi="Simplified Arabic"/>
          <w:sz w:val="28"/>
          <w:szCs w:val="28"/>
          <w:rtl/>
        </w:rPr>
        <w:t xml:space="preserve"> </w:t>
      </w:r>
      <w:r w:rsidR="001E77BD" w:rsidRPr="00FE0F4E">
        <w:rPr>
          <w:rFonts w:ascii="Simplified Arabic" w:hAnsi="Simplified Arabic"/>
          <w:sz w:val="28"/>
          <w:szCs w:val="28"/>
        </w:rPr>
        <w:t>}</w:t>
      </w:r>
      <w:r w:rsidR="001E77BD" w:rsidRPr="00FE0F4E">
        <w:rPr>
          <w:rFonts w:ascii="Simplified Arabic" w:hAnsi="Simplified Arabic"/>
          <w:sz w:val="28"/>
          <w:szCs w:val="28"/>
          <w:rtl/>
        </w:rPr>
        <w:t xml:space="preserve"> سورة التوبة</w:t>
      </w:r>
      <w:r w:rsidR="001E77BD" w:rsidRPr="00FE0F4E">
        <w:rPr>
          <w:rFonts w:ascii="Simplified Arabic" w:hAnsi="Simplified Arabic"/>
          <w:sz w:val="28"/>
          <w:szCs w:val="28"/>
        </w:rPr>
        <w:t>:</w:t>
      </w:r>
      <w:r w:rsidR="001E77BD" w:rsidRPr="00FE0F4E">
        <w:rPr>
          <w:rFonts w:ascii="Simplified Arabic" w:hAnsi="Simplified Arabic"/>
          <w:sz w:val="28"/>
          <w:szCs w:val="28"/>
          <w:rtl/>
        </w:rPr>
        <w:t xml:space="preserve"> 108</w:t>
      </w:r>
      <w:r w:rsidR="001E77BD" w:rsidRPr="00FE0F4E">
        <w:rPr>
          <w:rFonts w:ascii="Simplified Arabic" w:hAnsi="Simplified Arabic"/>
          <w:sz w:val="28"/>
          <w:szCs w:val="28"/>
        </w:rPr>
        <w:t>{</w:t>
      </w:r>
      <w:r w:rsidR="001E77BD" w:rsidRPr="00FE0F4E">
        <w:rPr>
          <w:rFonts w:ascii="Simplified Arabic" w:hAnsi="Simplified Arabic"/>
          <w:sz w:val="28"/>
          <w:szCs w:val="28"/>
          <w:rtl/>
        </w:rPr>
        <w:t xml:space="preserve"> وهذا دليل على اس</w:t>
      </w:r>
      <w:r w:rsidR="00824955" w:rsidRPr="00FE0F4E">
        <w:rPr>
          <w:rFonts w:ascii="Simplified Arabic" w:hAnsi="Simplified Arabic"/>
          <w:sz w:val="28"/>
          <w:szCs w:val="28"/>
          <w:rtl/>
        </w:rPr>
        <w:t>تشرافه لمستقبل الأمة الإسلامية ، بتقديم مثال لتعامل القائد مع أمته ،</w:t>
      </w:r>
      <w:r w:rsidRPr="00FE0F4E">
        <w:rPr>
          <w:rFonts w:ascii="Simplified Arabic" w:hAnsi="Simplified Arabic"/>
          <w:noProof/>
          <w:sz w:val="28"/>
          <w:szCs w:val="28"/>
        </w:rPr>
        <w:drawing>
          <wp:inline distT="0" distB="0" distL="0" distR="0" wp14:anchorId="71023EF3" wp14:editId="7E35D14E">
            <wp:extent cx="159385" cy="318770"/>
            <wp:effectExtent l="0" t="0" r="0" b="0"/>
            <wp:docPr id="14" name="صورة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flipH="1">
                      <a:off x="0" y="0"/>
                      <a:ext cx="159385" cy="318770"/>
                    </a:xfrm>
                    <a:prstGeom prst="rect">
                      <a:avLst/>
                    </a:prstGeom>
                    <a:noFill/>
                    <a:ln>
                      <a:noFill/>
                    </a:ln>
                  </pic:spPr>
                </pic:pic>
              </a:graphicData>
            </a:graphic>
          </wp:inline>
        </w:drawing>
      </w:r>
      <w:r w:rsidRPr="00FE0F4E">
        <w:rPr>
          <w:rFonts w:ascii="Simplified Arabic" w:hAnsi="Simplified Arabic"/>
          <w:noProof/>
          <w:sz w:val="28"/>
          <w:szCs w:val="28"/>
          <w:rtl/>
        </w:rPr>
        <w:t xml:space="preserve"> و</w:t>
      </w:r>
      <w:r w:rsidRPr="00FE0F4E">
        <w:rPr>
          <w:rFonts w:ascii="Simplified Arabic" w:hAnsi="Simplified Arabic"/>
          <w:noProof/>
          <w:sz w:val="28"/>
          <w:szCs w:val="28"/>
          <w:rtl/>
          <w:lang w:bidi="ar-AE"/>
        </w:rPr>
        <w:t>َ</w:t>
      </w:r>
      <w:r w:rsidRPr="00FE0F4E">
        <w:rPr>
          <w:rFonts w:ascii="Simplified Arabic" w:hAnsi="Simplified Arabic"/>
          <w:noProof/>
          <w:sz w:val="28"/>
          <w:szCs w:val="28"/>
          <w:rtl/>
        </w:rPr>
        <w:t>لَو كُنْتَ فَظّاً غَليظَ القَلْبِ لانْفَضوا مِنْ حَولِكَ</w:t>
      </w:r>
      <w:r w:rsidRPr="00FE0F4E">
        <w:rPr>
          <w:rFonts w:ascii="Simplified Arabic" w:hAnsi="Simplified Arabic"/>
          <w:noProof/>
          <w:sz w:val="28"/>
          <w:szCs w:val="28"/>
        </w:rPr>
        <w:drawing>
          <wp:inline distT="0" distB="0" distL="0" distR="0" wp14:anchorId="71ABA63A" wp14:editId="6114F9E0">
            <wp:extent cx="138430" cy="318770"/>
            <wp:effectExtent l="0" t="0" r="0" b="0"/>
            <wp:docPr id="13" name="صورة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8430" cy="318770"/>
                    </a:xfrm>
                    <a:prstGeom prst="rect">
                      <a:avLst/>
                    </a:prstGeom>
                    <a:noFill/>
                    <a:ln>
                      <a:noFill/>
                    </a:ln>
                  </pic:spPr>
                </pic:pic>
              </a:graphicData>
            </a:graphic>
          </wp:inline>
        </w:drawing>
      </w:r>
      <w:r w:rsidRPr="00FE0F4E">
        <w:rPr>
          <w:rFonts w:ascii="Simplified Arabic" w:hAnsi="Simplified Arabic"/>
          <w:sz w:val="28"/>
          <w:szCs w:val="28"/>
          <w:rtl/>
        </w:rPr>
        <w:t xml:space="preserve"> </w:t>
      </w:r>
      <w:r w:rsidRPr="00FE0F4E">
        <w:rPr>
          <w:rFonts w:ascii="Simplified Arabic" w:hAnsi="Simplified Arabic"/>
          <w:sz w:val="28"/>
          <w:szCs w:val="28"/>
        </w:rPr>
        <w:t>}</w:t>
      </w:r>
      <w:r w:rsidRPr="00FE0F4E">
        <w:rPr>
          <w:rFonts w:ascii="Simplified Arabic" w:hAnsi="Simplified Arabic"/>
          <w:sz w:val="28"/>
          <w:szCs w:val="28"/>
          <w:rtl/>
        </w:rPr>
        <w:t xml:space="preserve">آل عمران: 159 </w:t>
      </w:r>
      <w:r w:rsidRPr="00FE0F4E">
        <w:rPr>
          <w:rFonts w:ascii="Simplified Arabic" w:hAnsi="Simplified Arabic"/>
          <w:sz w:val="28"/>
          <w:szCs w:val="28"/>
        </w:rPr>
        <w:t xml:space="preserve"> </w:t>
      </w:r>
      <w:r w:rsidR="00824955" w:rsidRPr="00FE0F4E">
        <w:rPr>
          <w:rFonts w:ascii="Simplified Arabic" w:hAnsi="Simplified Arabic"/>
          <w:sz w:val="28"/>
          <w:szCs w:val="28"/>
          <w:rtl/>
        </w:rPr>
        <w:t>}</w:t>
      </w:r>
    </w:p>
    <w:p w:rsidR="00110E35" w:rsidRPr="00FE0F4E" w:rsidRDefault="00110E35" w:rsidP="00110E35">
      <w:pPr>
        <w:jc w:val="both"/>
        <w:rPr>
          <w:rFonts w:ascii="Simplified Arabic" w:hAnsi="Simplified Arabic"/>
          <w:b/>
          <w:bCs/>
          <w:sz w:val="28"/>
          <w:szCs w:val="28"/>
          <w:u w:val="single"/>
          <w:rtl/>
        </w:rPr>
      </w:pPr>
      <w:r w:rsidRPr="00FE0F4E">
        <w:rPr>
          <w:rFonts w:ascii="Simplified Arabic" w:hAnsi="Simplified Arabic"/>
          <w:b/>
          <w:bCs/>
          <w:sz w:val="28"/>
          <w:szCs w:val="28"/>
          <w:u w:val="single"/>
          <w:rtl/>
        </w:rPr>
        <w:t>المطلب الثالث: التمكين في الغزوات:</w:t>
      </w:r>
    </w:p>
    <w:p w:rsidR="007511F0" w:rsidRPr="00FE0F4E" w:rsidRDefault="00110E35" w:rsidP="00110E35">
      <w:pPr>
        <w:jc w:val="both"/>
        <w:rPr>
          <w:rFonts w:ascii="Simplified Arabic" w:hAnsi="Simplified Arabic"/>
          <w:sz w:val="28"/>
          <w:szCs w:val="28"/>
          <w:rtl/>
        </w:rPr>
      </w:pPr>
      <w:r w:rsidRPr="00FE0F4E">
        <w:rPr>
          <w:rFonts w:ascii="Simplified Arabic" w:hAnsi="Simplified Arabic"/>
          <w:sz w:val="28"/>
          <w:szCs w:val="28"/>
          <w:rtl/>
        </w:rPr>
        <w:t xml:space="preserve">      في غزواته عليه السَّلام ما يغنى عن جميع الدورات التدريبية في التمكين  والتنمية البشرية، لقد </w:t>
      </w:r>
    </w:p>
    <w:p w:rsidR="00110E35" w:rsidRPr="00FE0F4E" w:rsidRDefault="00110E35" w:rsidP="00110E35">
      <w:pPr>
        <w:jc w:val="both"/>
        <w:rPr>
          <w:rFonts w:ascii="Simplified Arabic" w:hAnsi="Simplified Arabic"/>
          <w:sz w:val="28"/>
          <w:szCs w:val="28"/>
          <w:rtl/>
        </w:rPr>
      </w:pPr>
      <w:r w:rsidRPr="00FE0F4E">
        <w:rPr>
          <w:rFonts w:ascii="Simplified Arabic" w:hAnsi="Simplified Arabic"/>
          <w:sz w:val="28"/>
          <w:szCs w:val="28"/>
          <w:rtl/>
        </w:rPr>
        <w:t>كان رسول الله - صَلَّى اللهُ عليهِ وسَلَّم -  موجهًا إداريًا، وقائدًا عسكريًا، ومرشدًا تربويًا، لقد ضرب في الإعداد لغزواته مثلًا لغرس الإيحاءات الإيجابية؛ وتمكين أصحابه ، وتوزيع الأدوار، وتطبيق سياسة التفويض.</w:t>
      </w:r>
    </w:p>
    <w:p w:rsidR="00110E35" w:rsidRPr="00FE0F4E" w:rsidRDefault="00110E35" w:rsidP="00110E35">
      <w:pPr>
        <w:jc w:val="both"/>
        <w:rPr>
          <w:rFonts w:ascii="Simplified Arabic" w:hAnsi="Simplified Arabic"/>
          <w:sz w:val="28"/>
          <w:szCs w:val="28"/>
          <w:rtl/>
        </w:rPr>
      </w:pPr>
      <w:r w:rsidRPr="00FE0F4E">
        <w:rPr>
          <w:rFonts w:ascii="Simplified Arabic" w:hAnsi="Simplified Arabic"/>
          <w:sz w:val="28"/>
          <w:szCs w:val="28"/>
          <w:rtl/>
        </w:rPr>
        <w:t xml:space="preserve"> ففي "غزوة بدر"(2هــ) أثار دافعيتهم بقوله: " أشيروا علي أيها الناس" واستمع لجميع الأطراف، ولم يتفرد برأي إلا ما كان وحيًا، ونزل على رأي الحباب بن منذر معلنًا أنه كأحدهم لا يقطع أمرًا دونهم.</w:t>
      </w:r>
      <w:r w:rsidRPr="00FE0F4E">
        <w:rPr>
          <w:rStyle w:val="FootnoteReference"/>
          <w:rFonts w:ascii="Simplified Arabic" w:hAnsi="Simplified Arabic"/>
          <w:sz w:val="28"/>
          <w:szCs w:val="28"/>
          <w:rtl/>
        </w:rPr>
        <w:footnoteReference w:id="8"/>
      </w:r>
    </w:p>
    <w:p w:rsidR="00110E35" w:rsidRPr="00FE0F4E" w:rsidRDefault="00110E35" w:rsidP="00824955">
      <w:pPr>
        <w:jc w:val="both"/>
        <w:rPr>
          <w:rFonts w:ascii="Simplified Arabic" w:hAnsi="Simplified Arabic"/>
          <w:sz w:val="28"/>
          <w:szCs w:val="28"/>
          <w:rtl/>
        </w:rPr>
      </w:pPr>
      <w:r w:rsidRPr="00FE0F4E">
        <w:rPr>
          <w:rFonts w:ascii="Simplified Arabic" w:hAnsi="Simplified Arabic"/>
          <w:sz w:val="28"/>
          <w:szCs w:val="28"/>
          <w:rtl/>
        </w:rPr>
        <w:t xml:space="preserve"> وفي "غزوة أحد"(3هـ) كَوَّن رسول الله مجلسًا استشاريًا من صحابته لوضع خطة الدفاع عن المدينة، وعرض الرسول الأمر على الصحابة، واستمع لآرائهم، وكانت وجهة نظره أن يمكث في المدينة،  ويتحصنوا بها؛ لأنهم أعلم بها من عدوهم، إلا أن الآراء اختلفت، وكل أدلى بدلوه من كبار الصحابة، فأخذ رسول الله برأي الفتيان ممن لم يشهدوا بدرًا، لتشجيع الشباب على المبادرة، وبيان قدرهم عنده ، وأنهم سواسية ونزل على رأيهم على الرغم من كراهته لأمر الخروج ، لكنَّه أخذ برأيهم لم يتراجع عن الرأي، تحت ضغط بعض الصحابة ، وطالب الجميع بالطاعة والالتزام ، بقوله </w:t>
      </w:r>
      <w:r w:rsidRPr="00FE0F4E">
        <w:rPr>
          <w:rFonts w:ascii="Simplified Arabic" w:hAnsi="Simplified Arabic"/>
          <w:sz w:val="28"/>
          <w:szCs w:val="28"/>
          <w:rtl/>
          <w:lang w:bidi="ar-LB"/>
        </w:rPr>
        <w:t>- صَلَّى اللهُ عليهِ وسَلَّم-</w:t>
      </w:r>
      <w:r w:rsidRPr="00FE0F4E">
        <w:rPr>
          <w:rFonts w:ascii="Simplified Arabic" w:hAnsi="Simplified Arabic"/>
          <w:sz w:val="28"/>
          <w:szCs w:val="28"/>
          <w:rtl/>
        </w:rPr>
        <w:t xml:space="preserve">:" </w:t>
      </w:r>
      <w:r w:rsidRPr="00FE0F4E">
        <w:rPr>
          <w:rFonts w:ascii="Simplified Arabic" w:hAnsi="Simplified Arabic"/>
          <w:sz w:val="28"/>
          <w:szCs w:val="28"/>
          <w:rtl/>
          <w:lang w:bidi="ar-LB"/>
        </w:rPr>
        <w:t xml:space="preserve">لَيْسَ لنَبِيِّ إذا لَبِس لامَّته أن يَضَعَها حَتَّى يُقاتِل‏ " </w:t>
      </w:r>
      <w:r w:rsidRPr="00FE0F4E">
        <w:rPr>
          <w:rStyle w:val="FootnoteReference"/>
          <w:rFonts w:ascii="Simplified Arabic" w:hAnsi="Simplified Arabic"/>
          <w:sz w:val="28"/>
          <w:szCs w:val="28"/>
          <w:rtl/>
          <w:lang w:bidi="ar-LB"/>
        </w:rPr>
        <w:footnoteReference w:id="9"/>
      </w:r>
      <w:r w:rsidRPr="00FE0F4E">
        <w:rPr>
          <w:rFonts w:ascii="Simplified Arabic" w:hAnsi="Simplified Arabic"/>
          <w:sz w:val="28"/>
          <w:szCs w:val="28"/>
          <w:rtl/>
          <w:lang w:bidi="ar-LB"/>
        </w:rPr>
        <w:t xml:space="preserve"> فخرج في ألف من أصحابه‏، </w:t>
      </w:r>
      <w:r w:rsidRPr="00FE0F4E">
        <w:rPr>
          <w:rFonts w:ascii="Simplified Arabic" w:hAnsi="Simplified Arabic"/>
          <w:sz w:val="28"/>
          <w:szCs w:val="28"/>
          <w:rtl/>
        </w:rPr>
        <w:t>فكان مبدأ الالتزام وطاعة القائد هو أساس التمكين والنصر في بداية المعركة، ولكن نقض بعض الرماة لمبدأ الالتزام أدى إلى التراجع في نهايتها</w:t>
      </w:r>
      <w:r w:rsidRPr="00FE0F4E">
        <w:rPr>
          <w:rStyle w:val="FootnoteReference"/>
          <w:rFonts w:ascii="Simplified Arabic" w:hAnsi="Simplified Arabic"/>
          <w:sz w:val="28"/>
          <w:szCs w:val="28"/>
          <w:rtl/>
        </w:rPr>
        <w:footnoteReference w:id="10"/>
      </w:r>
      <w:r w:rsidRPr="00FE0F4E">
        <w:rPr>
          <w:rFonts w:ascii="Simplified Arabic" w:hAnsi="Simplified Arabic"/>
          <w:sz w:val="28"/>
          <w:szCs w:val="28"/>
          <w:rtl/>
        </w:rPr>
        <w:t>.</w:t>
      </w:r>
    </w:p>
    <w:p w:rsidR="00110E35" w:rsidRPr="00FE0F4E" w:rsidRDefault="00110E35" w:rsidP="00110E35">
      <w:pPr>
        <w:jc w:val="both"/>
        <w:rPr>
          <w:rFonts w:ascii="Simplified Arabic" w:hAnsi="Simplified Arabic"/>
          <w:sz w:val="28"/>
          <w:szCs w:val="28"/>
          <w:rtl/>
        </w:rPr>
      </w:pPr>
      <w:r w:rsidRPr="00FE0F4E">
        <w:rPr>
          <w:rFonts w:ascii="Simplified Arabic" w:hAnsi="Simplified Arabic"/>
          <w:sz w:val="28"/>
          <w:szCs w:val="28"/>
          <w:rtl/>
        </w:rPr>
        <w:t xml:space="preserve">    وفي" غزوة الخندق"(5هــ) شارك الرسول الكريم ، والقائد العظيم، صحابته في حفر الخندق، وتحمل معهم المسؤولية في الحفر حتى كان عليه السلام يربط بطنه بالحجر من شدة الجوع والتعب، شاركهم همومهم، ومشقتهم بعد أن وقف على مشورة سلمان الفارسي، والاستفادة من خبرات الغير، كخبرة أهل فارس في ملاقاة العدو، فكان لهم النصر المبين بعد الصبر والتحمل</w:t>
      </w:r>
      <w:r w:rsidRPr="00FE0F4E">
        <w:rPr>
          <w:rStyle w:val="FootnoteReference"/>
          <w:rFonts w:ascii="Simplified Arabic" w:hAnsi="Simplified Arabic"/>
          <w:sz w:val="28"/>
          <w:szCs w:val="28"/>
          <w:rtl/>
        </w:rPr>
        <w:footnoteReference w:id="11"/>
      </w:r>
      <w:r w:rsidRPr="00FE0F4E">
        <w:rPr>
          <w:rFonts w:ascii="Simplified Arabic" w:hAnsi="Simplified Arabic"/>
          <w:sz w:val="28"/>
          <w:szCs w:val="28"/>
          <w:rtl/>
        </w:rPr>
        <w:t>.</w:t>
      </w:r>
    </w:p>
    <w:p w:rsidR="00824955" w:rsidRPr="00FE0F4E" w:rsidRDefault="00110E35" w:rsidP="00824955">
      <w:pPr>
        <w:jc w:val="both"/>
        <w:rPr>
          <w:rFonts w:ascii="Simplified Arabic" w:hAnsi="Simplified Arabic"/>
          <w:sz w:val="28"/>
          <w:szCs w:val="28"/>
          <w:rtl/>
        </w:rPr>
      </w:pPr>
      <w:r w:rsidRPr="00FE0F4E">
        <w:rPr>
          <w:rFonts w:ascii="Simplified Arabic" w:hAnsi="Simplified Arabic"/>
          <w:sz w:val="28"/>
          <w:szCs w:val="28"/>
          <w:rtl/>
        </w:rPr>
        <w:t xml:space="preserve">ويتبن لنا من هذه الوقائع </w:t>
      </w:r>
      <w:r w:rsidR="00824955" w:rsidRPr="00FE0F4E">
        <w:rPr>
          <w:rFonts w:ascii="Simplified Arabic" w:hAnsi="Simplified Arabic"/>
          <w:sz w:val="28"/>
          <w:szCs w:val="28"/>
          <w:rtl/>
        </w:rPr>
        <w:t>مقومات</w:t>
      </w:r>
      <w:r w:rsidRPr="00FE0F4E">
        <w:rPr>
          <w:rFonts w:ascii="Simplified Arabic" w:hAnsi="Simplified Arabic"/>
          <w:sz w:val="28"/>
          <w:szCs w:val="28"/>
          <w:rtl/>
        </w:rPr>
        <w:t xml:space="preserve"> التمكين التي قام بها رسول الله - صَلَّى اللهُ عليهِ وسَلَّم -  </w:t>
      </w:r>
      <w:r w:rsidR="00824955" w:rsidRPr="00FE0F4E">
        <w:rPr>
          <w:rFonts w:ascii="Simplified Arabic" w:hAnsi="Simplified Arabic"/>
          <w:sz w:val="28"/>
          <w:szCs w:val="28"/>
          <w:rtl/>
        </w:rPr>
        <w:t xml:space="preserve">لتمكين </w:t>
      </w:r>
      <w:r w:rsidRPr="00FE0F4E">
        <w:rPr>
          <w:rFonts w:ascii="Simplified Arabic" w:hAnsi="Simplified Arabic"/>
          <w:sz w:val="28"/>
          <w:szCs w:val="28"/>
          <w:rtl/>
        </w:rPr>
        <w:t>الموارد البشرية، المتمثلة في :</w:t>
      </w:r>
    </w:p>
    <w:p w:rsidR="00110E35" w:rsidRPr="00FE0F4E" w:rsidRDefault="00824955" w:rsidP="00824955">
      <w:pPr>
        <w:jc w:val="both"/>
        <w:rPr>
          <w:rFonts w:ascii="Simplified Arabic" w:hAnsi="Simplified Arabic"/>
          <w:sz w:val="28"/>
          <w:szCs w:val="28"/>
        </w:rPr>
      </w:pPr>
      <w:r w:rsidRPr="00FE0F4E">
        <w:rPr>
          <w:rFonts w:ascii="Simplified Arabic" w:hAnsi="Simplified Arabic"/>
          <w:sz w:val="28"/>
          <w:szCs w:val="28"/>
          <w:rtl/>
        </w:rPr>
        <w:t xml:space="preserve"> </w:t>
      </w:r>
      <w:r w:rsidR="00110E35" w:rsidRPr="00FE0F4E">
        <w:rPr>
          <w:rFonts w:ascii="Simplified Arabic" w:hAnsi="Simplified Arabic"/>
          <w:sz w:val="28"/>
          <w:szCs w:val="28"/>
          <w:rtl/>
        </w:rPr>
        <w:t>تكليف الأ</w:t>
      </w:r>
      <w:r w:rsidRPr="00FE0F4E">
        <w:rPr>
          <w:rFonts w:ascii="Simplified Arabic" w:hAnsi="Simplified Arabic"/>
          <w:sz w:val="28"/>
          <w:szCs w:val="28"/>
          <w:rtl/>
        </w:rPr>
        <w:t>فراد  بالمسؤوليات، والشراكة بين القائد والمجموعات ، وتنمية الإحساس بالمسؤولية ، و</w:t>
      </w:r>
      <w:r w:rsidR="00110E35" w:rsidRPr="00FE0F4E">
        <w:rPr>
          <w:rFonts w:ascii="Simplified Arabic" w:hAnsi="Simplified Arabic"/>
          <w:sz w:val="28"/>
          <w:szCs w:val="28"/>
          <w:rtl/>
        </w:rPr>
        <w:t>تشجيع المبادرات ال</w:t>
      </w:r>
      <w:r w:rsidRPr="00FE0F4E">
        <w:rPr>
          <w:rFonts w:ascii="Simplified Arabic" w:hAnsi="Simplified Arabic"/>
          <w:sz w:val="28"/>
          <w:szCs w:val="28"/>
          <w:rtl/>
        </w:rPr>
        <w:t>شبابية، ومشاركتهم في صنع القرار، و</w:t>
      </w:r>
      <w:r w:rsidR="00110E35" w:rsidRPr="00FE0F4E">
        <w:rPr>
          <w:rFonts w:ascii="Simplified Arabic" w:hAnsi="Simplified Arabic"/>
          <w:sz w:val="28"/>
          <w:szCs w:val="28"/>
          <w:rtl/>
        </w:rPr>
        <w:t>الاستفادة من خ</w:t>
      </w:r>
      <w:r w:rsidRPr="00FE0F4E">
        <w:rPr>
          <w:rFonts w:ascii="Simplified Arabic" w:hAnsi="Simplified Arabic"/>
          <w:sz w:val="28"/>
          <w:szCs w:val="28"/>
          <w:rtl/>
        </w:rPr>
        <w:t>برات الغير؛ ما لم تخالف الشريعة، وتوفير الأمن، والسلامة للعاملين، و</w:t>
      </w:r>
      <w:r w:rsidR="00110E35" w:rsidRPr="00FE0F4E">
        <w:rPr>
          <w:rFonts w:ascii="Simplified Arabic" w:hAnsi="Simplified Arabic"/>
          <w:sz w:val="28"/>
          <w:szCs w:val="28"/>
          <w:rtl/>
        </w:rPr>
        <w:t>تطبيق اللامركزية واتباع سياسة التف</w:t>
      </w:r>
      <w:r w:rsidRPr="00FE0F4E">
        <w:rPr>
          <w:rFonts w:ascii="Simplified Arabic" w:hAnsi="Simplified Arabic"/>
          <w:sz w:val="28"/>
          <w:szCs w:val="28"/>
          <w:rtl/>
        </w:rPr>
        <w:t>ويض، و</w:t>
      </w:r>
      <w:r w:rsidR="00110E35" w:rsidRPr="00FE0F4E">
        <w:rPr>
          <w:rFonts w:ascii="Simplified Arabic" w:hAnsi="Simplified Arabic"/>
          <w:sz w:val="28"/>
          <w:szCs w:val="28"/>
          <w:rtl/>
        </w:rPr>
        <w:t xml:space="preserve">الإخلاص لله ، </w:t>
      </w:r>
      <w:r w:rsidRPr="00FE0F4E">
        <w:rPr>
          <w:rFonts w:ascii="Simplified Arabic" w:hAnsi="Simplified Arabic"/>
          <w:sz w:val="28"/>
          <w:szCs w:val="28"/>
          <w:rtl/>
        </w:rPr>
        <w:t>والصبر على التدريب لتحقيق النصر، و</w:t>
      </w:r>
      <w:r w:rsidR="00110E35" w:rsidRPr="00FE0F4E">
        <w:rPr>
          <w:rFonts w:ascii="Simplified Arabic" w:hAnsi="Simplified Arabic"/>
          <w:sz w:val="28"/>
          <w:szCs w:val="28"/>
          <w:rtl/>
        </w:rPr>
        <w:t>ضمان الحقوق والحريات لأفراد المجتمع.</w:t>
      </w:r>
    </w:p>
    <w:p w:rsidR="00110E35" w:rsidRPr="00FE0F4E" w:rsidRDefault="00110E35" w:rsidP="00824955">
      <w:pPr>
        <w:tabs>
          <w:tab w:val="left" w:pos="3061"/>
        </w:tabs>
        <w:jc w:val="both"/>
        <w:rPr>
          <w:rFonts w:ascii="Simplified Arabic" w:hAnsi="Simplified Arabic"/>
          <w:sz w:val="28"/>
          <w:szCs w:val="28"/>
          <w:rtl/>
        </w:rPr>
      </w:pPr>
      <w:r w:rsidRPr="00FE0F4E">
        <w:rPr>
          <w:rFonts w:ascii="Simplified Arabic" w:hAnsi="Simplified Arabic"/>
          <w:sz w:val="28"/>
          <w:szCs w:val="28"/>
          <w:rtl/>
        </w:rPr>
        <w:t>هذه ال</w:t>
      </w:r>
      <w:r w:rsidR="00824955" w:rsidRPr="00FE0F4E">
        <w:rPr>
          <w:rFonts w:ascii="Simplified Arabic" w:hAnsi="Simplified Arabic"/>
          <w:sz w:val="28"/>
          <w:szCs w:val="28"/>
          <w:rtl/>
        </w:rPr>
        <w:t>مقومات</w:t>
      </w:r>
      <w:r w:rsidRPr="00FE0F4E">
        <w:rPr>
          <w:rFonts w:ascii="Simplified Arabic" w:hAnsi="Simplified Arabic"/>
          <w:sz w:val="28"/>
          <w:szCs w:val="28"/>
          <w:rtl/>
        </w:rPr>
        <w:t xml:space="preserve"> التي يجب على جميع </w:t>
      </w:r>
      <w:r w:rsidR="00824955" w:rsidRPr="00FE0F4E">
        <w:rPr>
          <w:rFonts w:ascii="Simplified Arabic" w:hAnsi="Simplified Arabic"/>
          <w:sz w:val="28"/>
          <w:szCs w:val="28"/>
          <w:rtl/>
        </w:rPr>
        <w:t>الحكومات</w:t>
      </w:r>
      <w:r w:rsidRPr="00FE0F4E">
        <w:rPr>
          <w:rFonts w:ascii="Simplified Arabic" w:hAnsi="Simplified Arabic"/>
          <w:sz w:val="28"/>
          <w:szCs w:val="28"/>
          <w:rtl/>
        </w:rPr>
        <w:t xml:space="preserve"> مراعاتها، وتطبيقها، لتسعى للرقيِّ </w:t>
      </w:r>
      <w:r w:rsidR="00824955" w:rsidRPr="00FE0F4E">
        <w:rPr>
          <w:rFonts w:ascii="Simplified Arabic" w:hAnsi="Simplified Arabic"/>
          <w:sz w:val="28"/>
          <w:szCs w:val="28"/>
          <w:rtl/>
        </w:rPr>
        <w:t>واستشراف المستقبل</w:t>
      </w:r>
      <w:r w:rsidRPr="00FE0F4E">
        <w:rPr>
          <w:rFonts w:ascii="Simplified Arabic" w:hAnsi="Simplified Arabic"/>
          <w:sz w:val="28"/>
          <w:szCs w:val="28"/>
          <w:rtl/>
        </w:rPr>
        <w:t>.</w:t>
      </w:r>
    </w:p>
    <w:p w:rsidR="00110E35" w:rsidRPr="00FE0F4E" w:rsidRDefault="00C639A7" w:rsidP="00C639A7">
      <w:pPr>
        <w:jc w:val="both"/>
        <w:rPr>
          <w:rFonts w:ascii="Simplified Arabic" w:hAnsi="Simplified Arabic"/>
          <w:b/>
          <w:bCs/>
          <w:sz w:val="28"/>
          <w:szCs w:val="28"/>
          <w:rtl/>
          <w:lang w:bidi="ar-AE"/>
        </w:rPr>
      </w:pPr>
      <w:r w:rsidRPr="00FE0F4E">
        <w:rPr>
          <w:rFonts w:ascii="Simplified Arabic" w:hAnsi="Simplified Arabic"/>
          <w:b/>
          <w:bCs/>
          <w:sz w:val="28"/>
          <w:szCs w:val="28"/>
          <w:rtl/>
          <w:lang w:bidi="ar-AE"/>
        </w:rPr>
        <w:t>المبحث الثالث: معنى التَّدريب ومقومات نجاحه</w:t>
      </w:r>
    </w:p>
    <w:p w:rsidR="00C639A7" w:rsidRPr="00FE0F4E" w:rsidRDefault="00C639A7" w:rsidP="00C639A7">
      <w:pPr>
        <w:rPr>
          <w:rFonts w:ascii="Simplified Arabic" w:hAnsi="Simplified Arabic"/>
          <w:b/>
          <w:bCs/>
          <w:sz w:val="28"/>
          <w:szCs w:val="28"/>
          <w:u w:val="single"/>
          <w:rtl/>
          <w:lang w:bidi="ar-AE"/>
        </w:rPr>
      </w:pPr>
      <w:r w:rsidRPr="00FE0F4E">
        <w:rPr>
          <w:rFonts w:ascii="Simplified Arabic" w:hAnsi="Simplified Arabic"/>
          <w:b/>
          <w:bCs/>
          <w:sz w:val="28"/>
          <w:szCs w:val="28"/>
          <w:u w:val="single"/>
          <w:rtl/>
        </w:rPr>
        <w:t>المطلب الأول: معنى التدريب وأهميته:</w:t>
      </w:r>
    </w:p>
    <w:p w:rsidR="00C639A7" w:rsidRPr="00FE0F4E" w:rsidRDefault="00C639A7" w:rsidP="00C639A7">
      <w:pPr>
        <w:rPr>
          <w:rFonts w:ascii="Simplified Arabic" w:hAnsi="Simplified Arabic"/>
          <w:b/>
          <w:bCs/>
          <w:sz w:val="28"/>
          <w:szCs w:val="28"/>
          <w:u w:val="single"/>
          <w:rtl/>
        </w:rPr>
      </w:pPr>
      <w:r w:rsidRPr="00FE0F4E">
        <w:rPr>
          <w:rFonts w:ascii="Simplified Arabic" w:hAnsi="Simplified Arabic"/>
          <w:b/>
          <w:bCs/>
          <w:sz w:val="28"/>
          <w:szCs w:val="28"/>
          <w:u w:val="single"/>
          <w:rtl/>
        </w:rPr>
        <w:t>أولاً : التدريب لغةً واصطلاحًا:</w:t>
      </w:r>
    </w:p>
    <w:p w:rsidR="00C639A7" w:rsidRPr="00FE0F4E" w:rsidRDefault="00C639A7" w:rsidP="00C639A7">
      <w:pPr>
        <w:rPr>
          <w:rFonts w:ascii="Simplified Arabic" w:hAnsi="Simplified Arabic"/>
          <w:sz w:val="28"/>
          <w:szCs w:val="28"/>
          <w:u w:val="single"/>
          <w:rtl/>
        </w:rPr>
      </w:pPr>
      <w:r w:rsidRPr="00FE0F4E">
        <w:rPr>
          <w:rFonts w:ascii="Simplified Arabic" w:hAnsi="Simplified Arabic"/>
          <w:sz w:val="28"/>
          <w:szCs w:val="28"/>
          <w:u w:val="single"/>
          <w:rtl/>
        </w:rPr>
        <w:lastRenderedPageBreak/>
        <w:t xml:space="preserve"> </w:t>
      </w:r>
      <w:r w:rsidRPr="00FE0F4E">
        <w:rPr>
          <w:rFonts w:ascii="Simplified Arabic" w:hAnsi="Simplified Arabic"/>
          <w:color w:val="222222"/>
          <w:sz w:val="28"/>
          <w:szCs w:val="28"/>
          <w:rtl/>
        </w:rPr>
        <w:t>التدريب: على وزن تفعيل، من دَرِبَ بالأمر دَرَبًا، ودُرْبة، وتدرّب: ضَرِيَ، ودرّبه به، وعليه، وفيه: ضَرّاهُ، والمدرَّب من الرجال: المجرّب، وقيل المدرّب: الذي قد أصابته البلايا، ودربته الشدائد حتى قوي ومرن عليها، والدُّربة: الضراوة، والدُّربة: عادة وجرأة على الحرب،</w:t>
      </w:r>
      <w:r w:rsidRPr="00FE0F4E">
        <w:rPr>
          <w:rFonts w:ascii="Simplified Arabic" w:hAnsi="Simplified Arabic"/>
          <w:color w:val="222222"/>
          <w:sz w:val="28"/>
          <w:szCs w:val="28"/>
        </w:rPr>
        <w:t xml:space="preserve"> </w:t>
      </w:r>
      <w:r w:rsidRPr="00FE0F4E">
        <w:rPr>
          <w:rFonts w:ascii="Simplified Arabic" w:hAnsi="Simplified Arabic"/>
          <w:color w:val="222222"/>
          <w:sz w:val="28"/>
          <w:szCs w:val="28"/>
          <w:rtl/>
        </w:rPr>
        <w:t>وكل أمر، وقد درب بالشيء يدرُب، ودرب به إذا اعتاده، وضري به، والدارب: الحاذق بصناعته</w:t>
      </w:r>
      <w:r w:rsidRPr="00FE0F4E">
        <w:rPr>
          <w:rStyle w:val="FootnoteReference"/>
          <w:rFonts w:ascii="Simplified Arabic" w:hAnsi="Simplified Arabic"/>
          <w:color w:val="222222"/>
          <w:sz w:val="28"/>
          <w:szCs w:val="28"/>
          <w:rtl/>
        </w:rPr>
        <w:footnoteReference w:id="12"/>
      </w:r>
      <w:r w:rsidRPr="00FE0F4E">
        <w:rPr>
          <w:rFonts w:ascii="Simplified Arabic" w:hAnsi="Simplified Arabic"/>
          <w:color w:val="222222"/>
          <w:sz w:val="28"/>
          <w:szCs w:val="28"/>
          <w:rtl/>
        </w:rPr>
        <w:t>.</w:t>
      </w:r>
    </w:p>
    <w:p w:rsidR="00C639A7" w:rsidRPr="00FE0F4E" w:rsidRDefault="00C639A7" w:rsidP="00C639A7">
      <w:pPr>
        <w:jc w:val="both"/>
        <w:rPr>
          <w:rFonts w:ascii="Simplified Arabic" w:eastAsiaTheme="minorHAnsi" w:hAnsi="Simplified Arabic"/>
          <w:color w:val="222222"/>
          <w:sz w:val="28"/>
          <w:szCs w:val="28"/>
          <w:rtl/>
        </w:rPr>
      </w:pPr>
      <w:r w:rsidRPr="00FE0F4E">
        <w:rPr>
          <w:rFonts w:ascii="Simplified Arabic" w:hAnsi="Simplified Arabic"/>
          <w:sz w:val="28"/>
          <w:szCs w:val="28"/>
          <w:rtl/>
        </w:rPr>
        <w:t xml:space="preserve">    وفي الاصطلاح: التدريب هو مجموعة الأنشطة التي تهدف إلى تعويد الفرد على تحسين المعارف والقدرات المهنية، ليكون ملماً وماهراً بها</w:t>
      </w:r>
      <w:r w:rsidRPr="00FE0F4E">
        <w:rPr>
          <w:rStyle w:val="FootnoteReference"/>
          <w:rFonts w:ascii="Simplified Arabic" w:hAnsi="Simplified Arabic"/>
          <w:sz w:val="28"/>
          <w:szCs w:val="28"/>
          <w:rtl/>
        </w:rPr>
        <w:footnoteReference w:id="13"/>
      </w:r>
      <w:r w:rsidRPr="00FE0F4E">
        <w:rPr>
          <w:rFonts w:ascii="Simplified Arabic" w:hAnsi="Simplified Arabic"/>
          <w:sz w:val="28"/>
          <w:szCs w:val="28"/>
          <w:rtl/>
        </w:rPr>
        <w:t>.</w:t>
      </w:r>
    </w:p>
    <w:p w:rsidR="00C639A7" w:rsidRPr="00FE0F4E" w:rsidRDefault="00C639A7" w:rsidP="00955BF0">
      <w:pPr>
        <w:jc w:val="both"/>
        <w:rPr>
          <w:rFonts w:ascii="Simplified Arabic" w:hAnsi="Simplified Arabic"/>
          <w:color w:val="222222"/>
          <w:sz w:val="28"/>
          <w:szCs w:val="28"/>
          <w:rtl/>
        </w:rPr>
      </w:pPr>
      <w:r w:rsidRPr="00FE0F4E">
        <w:rPr>
          <w:rFonts w:ascii="Simplified Arabic" w:hAnsi="Simplified Arabic"/>
          <w:color w:val="222222"/>
          <w:sz w:val="28"/>
          <w:szCs w:val="28"/>
          <w:rtl/>
        </w:rPr>
        <w:t xml:space="preserve">   فيتبين لنا أن التدريب بمعناه اللغوي، والاصطلاحي، يكون بمعنى التعويد، والحذق، والتمرين، فبالتمرين المستمر يصبح الإنسان حاذقاً ، وماهراً بالشيء، ومتعوداً عليه.</w:t>
      </w:r>
    </w:p>
    <w:p w:rsidR="00C639A7" w:rsidRPr="00FE0F4E" w:rsidRDefault="00C639A7" w:rsidP="00C639A7">
      <w:pPr>
        <w:jc w:val="both"/>
        <w:rPr>
          <w:rFonts w:ascii="Simplified Arabic" w:hAnsi="Simplified Arabic"/>
          <w:b/>
          <w:bCs/>
          <w:color w:val="222222"/>
          <w:sz w:val="28"/>
          <w:szCs w:val="28"/>
          <w:u w:val="single"/>
          <w:rtl/>
        </w:rPr>
      </w:pPr>
      <w:r w:rsidRPr="00FE0F4E">
        <w:rPr>
          <w:rFonts w:ascii="Simplified Arabic" w:hAnsi="Simplified Arabic"/>
          <w:b/>
          <w:bCs/>
          <w:color w:val="222222"/>
          <w:sz w:val="28"/>
          <w:szCs w:val="28"/>
          <w:u w:val="single"/>
          <w:rtl/>
        </w:rPr>
        <w:t xml:space="preserve">ثانيًا: التدريب في اصطلاح المختصين بالموارد البشرية: </w:t>
      </w:r>
    </w:p>
    <w:p w:rsidR="00C639A7" w:rsidRPr="00FE0F4E" w:rsidRDefault="00C639A7" w:rsidP="00C639A7">
      <w:pPr>
        <w:jc w:val="both"/>
        <w:rPr>
          <w:rFonts w:ascii="Simplified Arabic" w:hAnsi="Simplified Arabic"/>
          <w:color w:val="222222"/>
          <w:sz w:val="28"/>
          <w:szCs w:val="28"/>
          <w:rtl/>
        </w:rPr>
      </w:pPr>
      <w:r w:rsidRPr="00FE0F4E">
        <w:rPr>
          <w:rFonts w:ascii="Simplified Arabic" w:hAnsi="Simplified Arabic"/>
          <w:color w:val="222222"/>
          <w:sz w:val="28"/>
          <w:szCs w:val="28"/>
          <w:rtl/>
        </w:rPr>
        <w:t>يرى المختصون في مجال تدريب وتطوير الموارد البشرية، أن التدريب يعد من مقومات الأمن الوظيفي الذي يعزز مكانة الموظف، ويسهم في تحسين مستوى الأداء الوظيفي، واعتبروه هو الوسيلة المثلى لإحداث التغيير الإيجابي المطلوب لتحسين مستوى الفرد.</w:t>
      </w:r>
    </w:p>
    <w:p w:rsidR="00C639A7" w:rsidRPr="00FE0F4E" w:rsidRDefault="00C639A7" w:rsidP="00C639A7">
      <w:pPr>
        <w:jc w:val="both"/>
        <w:rPr>
          <w:rFonts w:ascii="Simplified Arabic" w:hAnsi="Simplified Arabic"/>
          <w:color w:val="auto"/>
          <w:sz w:val="28"/>
          <w:szCs w:val="28"/>
          <w:rtl/>
        </w:rPr>
      </w:pPr>
      <w:r w:rsidRPr="00FE0F4E">
        <w:rPr>
          <w:rFonts w:ascii="Simplified Arabic" w:hAnsi="Simplified Arabic"/>
          <w:sz w:val="28"/>
          <w:szCs w:val="28"/>
          <w:rtl/>
        </w:rPr>
        <w:t xml:space="preserve">  ومن خلال اطلاعي على تعريفات المختصين في التدريب والموارد البشرية، وجدت  تعريفات عدة</w:t>
      </w:r>
      <w:r w:rsidRPr="00FE0F4E">
        <w:rPr>
          <w:rStyle w:val="FootnoteReference"/>
          <w:rFonts w:ascii="Simplified Arabic" w:hAnsi="Simplified Arabic"/>
          <w:sz w:val="28"/>
          <w:szCs w:val="28"/>
          <w:rtl/>
        </w:rPr>
        <w:footnoteReference w:id="14"/>
      </w:r>
      <w:r w:rsidRPr="00FE0F4E">
        <w:rPr>
          <w:rFonts w:ascii="Simplified Arabic" w:hAnsi="Simplified Arabic"/>
          <w:sz w:val="28"/>
          <w:szCs w:val="28"/>
          <w:rtl/>
        </w:rPr>
        <w:t>، إلا أنهم أجمعوا على أن التدريب هو" نشاط منظم، مستمر مخطط له، يهدف لزيادة معارف الفرد، وتغيير اتجاهاته، وتطوير مهاراته بهدف الوصول إلى أداء أكثر فعالية، يجعله قادرًا على مزاولة عمل ما بكفاءة وفعالية "</w:t>
      </w:r>
      <w:bookmarkStart w:id="1" w:name="_ftnref5"/>
      <w:r w:rsidRPr="00FE0F4E">
        <w:rPr>
          <w:rStyle w:val="FootnoteReference"/>
          <w:rFonts w:ascii="Simplified Arabic" w:hAnsi="Simplified Arabic"/>
          <w:sz w:val="28"/>
          <w:szCs w:val="28"/>
          <w:rtl/>
        </w:rPr>
        <w:footnoteReference w:id="15"/>
      </w:r>
      <w:bookmarkEnd w:id="1"/>
      <w:r w:rsidRPr="00FE0F4E">
        <w:rPr>
          <w:rFonts w:ascii="Simplified Arabic" w:hAnsi="Simplified Arabic"/>
          <w:sz w:val="28"/>
          <w:szCs w:val="28"/>
          <w:rtl/>
        </w:rPr>
        <w:t>، في حين اختصر بعضهم التعريف فقال: "  التدريب هو  نقل معرفة ومهارات مـــــحددة وقابلة للــــقياس"</w:t>
      </w:r>
      <w:r w:rsidRPr="00FE0F4E">
        <w:rPr>
          <w:rStyle w:val="FootnoteReference"/>
          <w:rFonts w:ascii="Simplified Arabic" w:hAnsi="Simplified Arabic"/>
          <w:sz w:val="28"/>
          <w:szCs w:val="28"/>
          <w:rtl/>
        </w:rPr>
        <w:footnoteReference w:id="16"/>
      </w:r>
      <w:r w:rsidRPr="00FE0F4E">
        <w:rPr>
          <w:rFonts w:ascii="Simplified Arabic" w:hAnsi="Simplified Arabic"/>
          <w:sz w:val="28"/>
          <w:szCs w:val="28"/>
          <w:rtl/>
        </w:rPr>
        <w:t>.</w:t>
      </w:r>
    </w:p>
    <w:p w:rsidR="00C639A7" w:rsidRPr="00FE0F4E" w:rsidRDefault="00C639A7" w:rsidP="006508F1">
      <w:pPr>
        <w:jc w:val="both"/>
        <w:rPr>
          <w:rFonts w:ascii="Simplified Arabic" w:hAnsi="Simplified Arabic"/>
          <w:sz w:val="28"/>
          <w:szCs w:val="28"/>
          <w:vertAlign w:val="superscript"/>
          <w:rtl/>
        </w:rPr>
      </w:pPr>
      <w:r w:rsidRPr="00FE0F4E">
        <w:rPr>
          <w:rFonts w:ascii="Simplified Arabic" w:hAnsi="Simplified Arabic"/>
          <w:sz w:val="28"/>
          <w:szCs w:val="28"/>
          <w:rtl/>
        </w:rPr>
        <w:t xml:space="preserve">    وأرى بأن التعريف الذي أ</w:t>
      </w:r>
      <w:r w:rsidR="006508F1" w:rsidRPr="00FE0F4E">
        <w:rPr>
          <w:rFonts w:ascii="Simplified Arabic" w:hAnsi="Simplified Arabic"/>
          <w:sz w:val="28"/>
          <w:szCs w:val="28"/>
          <w:rtl/>
        </w:rPr>
        <w:t>ُ</w:t>
      </w:r>
      <w:r w:rsidRPr="00FE0F4E">
        <w:rPr>
          <w:rFonts w:ascii="Simplified Arabic" w:hAnsi="Simplified Arabic"/>
          <w:sz w:val="28"/>
          <w:szCs w:val="28"/>
          <w:rtl/>
        </w:rPr>
        <w:t>جمع عليه هو التعريف الأصح في نظري؛ لأنه أشمل لمعنى التدريب الذي يحقق الهدف المنشود منه، فالتدريب عملية مستمرة  يتم التنظيم والتخطيط لها لتسهم في تطوير المهارات وتفعل جودة الأداء.</w:t>
      </w:r>
    </w:p>
    <w:p w:rsidR="007511F0" w:rsidRPr="00FE0F4E" w:rsidRDefault="00C639A7" w:rsidP="00CE30DA">
      <w:pPr>
        <w:rPr>
          <w:rFonts w:ascii="Simplified Arabic" w:hAnsi="Simplified Arabic"/>
          <w:sz w:val="28"/>
          <w:szCs w:val="28"/>
          <w:rtl/>
        </w:rPr>
      </w:pPr>
      <w:r w:rsidRPr="00FE0F4E">
        <w:rPr>
          <w:rFonts w:ascii="Simplified Arabic" w:hAnsi="Simplified Arabic"/>
          <w:b/>
          <w:bCs/>
          <w:sz w:val="28"/>
          <w:szCs w:val="28"/>
          <w:u w:val="single"/>
          <w:rtl/>
        </w:rPr>
        <w:t>ثالثًا : أهمية التدريب :</w:t>
      </w:r>
      <w:r w:rsidRPr="00FE0F4E">
        <w:rPr>
          <w:rFonts w:ascii="Simplified Arabic" w:hAnsi="Simplified Arabic"/>
          <w:sz w:val="28"/>
          <w:szCs w:val="28"/>
          <w:rtl/>
        </w:rPr>
        <w:t xml:space="preserve"> </w:t>
      </w:r>
    </w:p>
    <w:p w:rsidR="00C639A7" w:rsidRPr="00955BF0" w:rsidRDefault="00C639A7" w:rsidP="00955BF0">
      <w:pPr>
        <w:rPr>
          <w:rFonts w:ascii="Simplified Arabic" w:hAnsi="Simplified Arabic"/>
          <w:sz w:val="28"/>
          <w:szCs w:val="28"/>
          <w:u w:val="single"/>
        </w:rPr>
      </w:pPr>
      <w:r w:rsidRPr="00FE0F4E">
        <w:rPr>
          <w:rFonts w:ascii="Simplified Arabic" w:hAnsi="Simplified Arabic"/>
          <w:sz w:val="28"/>
          <w:szCs w:val="28"/>
          <w:rtl/>
        </w:rPr>
        <w:t xml:space="preserve">بعد اســــــتعراض التعريفات نجد  أن  التدريب عند المختصين  يهدف إلى تنمية الفرد، والقيادات، والمجتمعات؛ حيث </w:t>
      </w:r>
      <w:r w:rsidR="00CE30DA" w:rsidRPr="00FE0F4E">
        <w:rPr>
          <w:rFonts w:ascii="Simplified Arabic" w:hAnsi="Simplified Arabic"/>
          <w:sz w:val="28"/>
          <w:szCs w:val="28"/>
          <w:rtl/>
        </w:rPr>
        <w:t>تكمن</w:t>
      </w:r>
      <w:r w:rsidRPr="00FE0F4E">
        <w:rPr>
          <w:rFonts w:ascii="Simplified Arabic" w:hAnsi="Simplified Arabic"/>
          <w:sz w:val="28"/>
          <w:szCs w:val="28"/>
          <w:rtl/>
        </w:rPr>
        <w:t xml:space="preserve"> أهمية التدريب</w:t>
      </w:r>
      <w:r w:rsidR="00CE30DA" w:rsidRPr="00FE0F4E">
        <w:rPr>
          <w:rFonts w:ascii="Simplified Arabic" w:hAnsi="Simplified Arabic"/>
          <w:sz w:val="28"/>
          <w:szCs w:val="28"/>
          <w:rtl/>
        </w:rPr>
        <w:t>،</w:t>
      </w:r>
      <w:r w:rsidRPr="00FE0F4E">
        <w:rPr>
          <w:rFonts w:ascii="Simplified Arabic" w:hAnsi="Simplified Arabic"/>
          <w:sz w:val="28"/>
          <w:szCs w:val="28"/>
          <w:rtl/>
        </w:rPr>
        <w:t xml:space="preserve"> وتأثيره في </w:t>
      </w:r>
      <w:r w:rsidR="00CE30DA" w:rsidRPr="00FE0F4E">
        <w:rPr>
          <w:rFonts w:ascii="Simplified Arabic" w:hAnsi="Simplified Arabic"/>
          <w:sz w:val="28"/>
          <w:szCs w:val="28"/>
          <w:rtl/>
        </w:rPr>
        <w:t>تمكين الموارد</w:t>
      </w:r>
      <w:r w:rsidRPr="00FE0F4E">
        <w:rPr>
          <w:rFonts w:ascii="Simplified Arabic" w:hAnsi="Simplified Arabic"/>
          <w:sz w:val="28"/>
          <w:szCs w:val="28"/>
          <w:rtl/>
        </w:rPr>
        <w:t xml:space="preserve"> البشرية ، بما يحققه من نتائج تعود على الفرد  والمجتمع على النحو الآتي:  تحسين مستوى الأداء</w:t>
      </w:r>
      <w:r w:rsidR="007277E6" w:rsidRPr="00FE0F4E">
        <w:rPr>
          <w:rFonts w:ascii="Simplified Arabic" w:hAnsi="Simplified Arabic"/>
          <w:sz w:val="28"/>
          <w:szCs w:val="28"/>
          <w:rtl/>
        </w:rPr>
        <w:t xml:space="preserve"> والعمل  لدى القيادة  والموظفين، و</w:t>
      </w:r>
      <w:r w:rsidRPr="00FE0F4E">
        <w:rPr>
          <w:rFonts w:ascii="Simplified Arabic" w:hAnsi="Simplified Arabic"/>
          <w:sz w:val="28"/>
          <w:szCs w:val="28"/>
          <w:rtl/>
        </w:rPr>
        <w:t>زيادة  الخبرات والمهارا</w:t>
      </w:r>
      <w:r w:rsidR="007277E6" w:rsidRPr="00FE0F4E">
        <w:rPr>
          <w:rFonts w:ascii="Simplified Arabic" w:hAnsi="Simplified Arabic"/>
          <w:sz w:val="28"/>
          <w:szCs w:val="28"/>
          <w:rtl/>
        </w:rPr>
        <w:t>ت، الإدارية، والسلوكية، والفنية، و</w:t>
      </w:r>
      <w:r w:rsidRPr="00FE0F4E">
        <w:rPr>
          <w:rFonts w:ascii="Simplified Arabic" w:hAnsi="Simplified Arabic"/>
          <w:sz w:val="28"/>
          <w:szCs w:val="28"/>
          <w:rtl/>
        </w:rPr>
        <w:t xml:space="preserve">تنمية المعارف نحو </w:t>
      </w:r>
      <w:r w:rsidR="007277E6" w:rsidRPr="00FE0F4E">
        <w:rPr>
          <w:rFonts w:ascii="Simplified Arabic" w:hAnsi="Simplified Arabic"/>
          <w:sz w:val="28"/>
          <w:szCs w:val="28"/>
          <w:rtl/>
        </w:rPr>
        <w:t>التنظيم ، والتشريع ، والإجراءات، و</w:t>
      </w:r>
      <w:r w:rsidRPr="00FE0F4E">
        <w:rPr>
          <w:rFonts w:ascii="Simplified Arabic" w:hAnsi="Simplified Arabic"/>
          <w:sz w:val="28"/>
          <w:szCs w:val="28"/>
          <w:rtl/>
        </w:rPr>
        <w:t>تقوية المهارات على التخط</w:t>
      </w:r>
      <w:r w:rsidR="007277E6" w:rsidRPr="00FE0F4E">
        <w:rPr>
          <w:rFonts w:ascii="Simplified Arabic" w:hAnsi="Simplified Arabic"/>
          <w:sz w:val="28"/>
          <w:szCs w:val="28"/>
          <w:rtl/>
        </w:rPr>
        <w:t>يط، والتنسيق، والقيادة ، وغيرها، و</w:t>
      </w:r>
      <w:r w:rsidRPr="00FE0F4E">
        <w:rPr>
          <w:rFonts w:ascii="Simplified Arabic" w:hAnsi="Simplified Arabic"/>
          <w:sz w:val="28"/>
          <w:szCs w:val="28"/>
          <w:rtl/>
        </w:rPr>
        <w:t>إيجاد علاقات إيجابية ب</w:t>
      </w:r>
      <w:r w:rsidR="007277E6" w:rsidRPr="00FE0F4E">
        <w:rPr>
          <w:rFonts w:ascii="Simplified Arabic" w:hAnsi="Simplified Arabic"/>
          <w:sz w:val="28"/>
          <w:szCs w:val="28"/>
          <w:rtl/>
        </w:rPr>
        <w:t>ين الموظفين والمديرين</w:t>
      </w:r>
      <w:r w:rsidR="00CE30DA" w:rsidRPr="00FE0F4E">
        <w:rPr>
          <w:rFonts w:ascii="Simplified Arabic" w:hAnsi="Simplified Arabic"/>
          <w:sz w:val="28"/>
          <w:szCs w:val="28"/>
          <w:rtl/>
        </w:rPr>
        <w:t xml:space="preserve"> ، و</w:t>
      </w:r>
      <w:r w:rsidRPr="00FE0F4E">
        <w:rPr>
          <w:rFonts w:ascii="Simplified Arabic" w:hAnsi="Simplified Arabic"/>
          <w:sz w:val="28"/>
          <w:szCs w:val="28"/>
          <w:rtl/>
        </w:rPr>
        <w:t>تمكين الموظفين</w:t>
      </w:r>
      <w:r w:rsidR="00CE30DA" w:rsidRPr="00FE0F4E">
        <w:rPr>
          <w:rFonts w:ascii="Simplified Arabic" w:hAnsi="Simplified Arabic"/>
          <w:sz w:val="28"/>
          <w:szCs w:val="28"/>
          <w:rtl/>
        </w:rPr>
        <w:t xml:space="preserve"> من الإلمام الجيد بمجالات عملهم، و</w:t>
      </w:r>
      <w:r w:rsidRPr="00FE0F4E">
        <w:rPr>
          <w:rFonts w:ascii="Simplified Arabic" w:hAnsi="Simplified Arabic"/>
          <w:sz w:val="28"/>
          <w:szCs w:val="28"/>
          <w:rtl/>
        </w:rPr>
        <w:t xml:space="preserve">تطوير التفكير الإيجابي، وتغيير الاتجاهات لدى </w:t>
      </w:r>
      <w:r w:rsidR="00CE30DA" w:rsidRPr="00FE0F4E">
        <w:rPr>
          <w:rFonts w:ascii="Simplified Arabic" w:hAnsi="Simplified Arabic"/>
          <w:sz w:val="28"/>
          <w:szCs w:val="28"/>
          <w:rtl/>
        </w:rPr>
        <w:t>الناس</w:t>
      </w:r>
      <w:r w:rsidR="007511F0" w:rsidRPr="00FE0F4E">
        <w:rPr>
          <w:rFonts w:ascii="Simplified Arabic" w:hAnsi="Simplified Arabic"/>
          <w:sz w:val="28"/>
          <w:szCs w:val="28"/>
          <w:rtl/>
        </w:rPr>
        <w:t xml:space="preserve">، </w:t>
      </w:r>
      <w:r w:rsidRPr="00FE0F4E">
        <w:rPr>
          <w:rFonts w:ascii="Simplified Arabic" w:hAnsi="Simplified Arabic"/>
          <w:sz w:val="28"/>
          <w:szCs w:val="28"/>
          <w:rtl/>
        </w:rPr>
        <w:t xml:space="preserve">ومن ثَمَّ ينصب كل هذا التطور، </w:t>
      </w:r>
      <w:r w:rsidR="00CE30DA" w:rsidRPr="00FE0F4E">
        <w:rPr>
          <w:rFonts w:ascii="Simplified Arabic" w:hAnsi="Simplified Arabic"/>
          <w:sz w:val="28"/>
          <w:szCs w:val="28"/>
          <w:rtl/>
        </w:rPr>
        <w:t xml:space="preserve">على </w:t>
      </w:r>
      <w:r w:rsidRPr="00FE0F4E">
        <w:rPr>
          <w:rFonts w:ascii="Simplified Arabic" w:hAnsi="Simplified Arabic"/>
          <w:sz w:val="28"/>
          <w:szCs w:val="28"/>
          <w:rtl/>
        </w:rPr>
        <w:t>رُقِي البلاد وتقدمها،</w:t>
      </w:r>
      <w:r w:rsidR="00CE30DA" w:rsidRPr="00FE0F4E">
        <w:rPr>
          <w:rFonts w:ascii="Simplified Arabic" w:hAnsi="Simplified Arabic"/>
          <w:sz w:val="28"/>
          <w:szCs w:val="28"/>
          <w:rtl/>
        </w:rPr>
        <w:t xml:space="preserve"> وقدرتها على مواجهة تحديات المستقبل </w:t>
      </w:r>
      <w:r w:rsidRPr="00FE0F4E">
        <w:rPr>
          <w:rFonts w:ascii="Simplified Arabic" w:hAnsi="Simplified Arabic"/>
          <w:sz w:val="28"/>
          <w:szCs w:val="28"/>
          <w:rtl/>
        </w:rPr>
        <w:t>.</w:t>
      </w:r>
    </w:p>
    <w:p w:rsidR="00C639A7" w:rsidRPr="00FE0F4E" w:rsidRDefault="00C639A7" w:rsidP="00955BF0">
      <w:pPr>
        <w:spacing w:before="100" w:beforeAutospacing="1" w:after="100" w:afterAutospacing="1"/>
        <w:rPr>
          <w:rFonts w:ascii="Simplified Arabic" w:hAnsi="Simplified Arabic"/>
          <w:b/>
          <w:bCs/>
          <w:sz w:val="28"/>
          <w:szCs w:val="28"/>
          <w:rtl/>
        </w:rPr>
      </w:pPr>
      <w:r w:rsidRPr="00FE0F4E">
        <w:rPr>
          <w:rFonts w:ascii="Simplified Arabic" w:hAnsi="Simplified Arabic"/>
          <w:b/>
          <w:bCs/>
          <w:sz w:val="28"/>
          <w:szCs w:val="28"/>
          <w:u w:val="single"/>
          <w:rtl/>
        </w:rPr>
        <w:t>المطلب الثاني: مقومات المتدرب</w:t>
      </w:r>
      <w:r w:rsidRPr="00FE0F4E">
        <w:rPr>
          <w:rFonts w:ascii="Simplified Arabic" w:hAnsi="Simplified Arabic"/>
          <w:b/>
          <w:bCs/>
          <w:sz w:val="28"/>
          <w:szCs w:val="28"/>
          <w:rtl/>
        </w:rPr>
        <w:t>:</w:t>
      </w:r>
      <w:r w:rsidR="00955BF0">
        <w:rPr>
          <w:rFonts w:ascii="Simplified Arabic" w:hAnsi="Simplified Arabic" w:hint="cs"/>
          <w:b/>
          <w:bCs/>
          <w:sz w:val="28"/>
          <w:szCs w:val="28"/>
          <w:rtl/>
        </w:rPr>
        <w:t xml:space="preserve">  </w:t>
      </w:r>
      <w:r w:rsidRPr="00FE0F4E">
        <w:rPr>
          <w:rFonts w:ascii="Simplified Arabic" w:hAnsi="Simplified Arabic"/>
          <w:sz w:val="28"/>
          <w:szCs w:val="28"/>
          <w:rtl/>
        </w:rPr>
        <w:t>لضمان تحقق النجاح في عملية التدريب لا بد من تحلي الموظف المتدرب ببعض الصفات وهي:</w:t>
      </w:r>
    </w:p>
    <w:p w:rsidR="00C639A7" w:rsidRPr="00955BF0" w:rsidRDefault="00C639A7" w:rsidP="00955BF0">
      <w:pPr>
        <w:spacing w:before="100" w:beforeAutospacing="1" w:after="100" w:afterAutospacing="1"/>
        <w:rPr>
          <w:rFonts w:ascii="Simplified Arabic" w:hAnsi="Simplified Arabic"/>
          <w:sz w:val="28"/>
          <w:szCs w:val="28"/>
          <w:u w:val="single"/>
          <w:rtl/>
        </w:rPr>
      </w:pPr>
      <w:r w:rsidRPr="00FE0F4E">
        <w:rPr>
          <w:rFonts w:ascii="Simplified Arabic" w:hAnsi="Simplified Arabic"/>
          <w:b/>
          <w:bCs/>
          <w:sz w:val="28"/>
          <w:szCs w:val="28"/>
          <w:u w:val="single"/>
          <w:rtl/>
        </w:rPr>
        <w:t>أولاً: الإخلاص في النية</w:t>
      </w:r>
      <w:r w:rsidRPr="00FE0F4E">
        <w:rPr>
          <w:rFonts w:ascii="Simplified Arabic" w:hAnsi="Simplified Arabic"/>
          <w:sz w:val="28"/>
          <w:szCs w:val="28"/>
          <w:u w:val="single"/>
          <w:rtl/>
        </w:rPr>
        <w:t>:</w:t>
      </w:r>
      <w:r w:rsidRPr="00FE0F4E">
        <w:rPr>
          <w:rFonts w:ascii="Simplified Arabic" w:hAnsi="Simplified Arabic"/>
          <w:sz w:val="28"/>
          <w:szCs w:val="28"/>
          <w:rtl/>
        </w:rPr>
        <w:t xml:space="preserve"> فأولى درجات طلب العلم، والقيام بأي عمل، هو إخلاص النية، ودليله  قول الله  تعالى:</w:t>
      </w:r>
      <w:r w:rsidRPr="00FE0F4E">
        <w:rPr>
          <w:rFonts w:ascii="Simplified Arabic" w:hAnsi="Simplified Arabic"/>
          <w:noProof/>
          <w:position w:val="-6"/>
          <w:sz w:val="28"/>
          <w:szCs w:val="28"/>
        </w:rPr>
        <w:t xml:space="preserve"> </w:t>
      </w:r>
      <w:r w:rsidRPr="00FE0F4E">
        <w:rPr>
          <w:rFonts w:ascii="Simplified Arabic" w:hAnsi="Simplified Arabic"/>
          <w:noProof/>
          <w:position w:val="-6"/>
          <w:sz w:val="28"/>
          <w:szCs w:val="28"/>
        </w:rPr>
        <w:drawing>
          <wp:inline distT="0" distB="0" distL="0" distR="0" wp14:anchorId="7D54E2E2" wp14:editId="3C90E9FE">
            <wp:extent cx="180975" cy="318770"/>
            <wp:effectExtent l="0" t="0" r="0" b="0"/>
            <wp:docPr id="26" name="صورة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3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flipH="1">
                      <a:off x="0" y="0"/>
                      <a:ext cx="180975" cy="318770"/>
                    </a:xfrm>
                    <a:prstGeom prst="rect">
                      <a:avLst/>
                    </a:prstGeom>
                    <a:noFill/>
                    <a:ln>
                      <a:noFill/>
                    </a:ln>
                  </pic:spPr>
                </pic:pic>
              </a:graphicData>
            </a:graphic>
          </wp:inline>
        </w:drawing>
      </w:r>
      <w:r w:rsidRPr="00FE0F4E">
        <w:rPr>
          <w:rFonts w:ascii="Simplified Arabic" w:hAnsi="Simplified Arabic"/>
          <w:sz w:val="28"/>
          <w:szCs w:val="28"/>
          <w:rtl/>
        </w:rPr>
        <w:t>وَمَا أُمِرُوا إِلَّا لِيَعْبُدُوا اللَّهَ مُخْلِصِينَ لَهُ الدِّينَ</w:t>
      </w:r>
      <w:r w:rsidRPr="00FE0F4E">
        <w:rPr>
          <w:rFonts w:ascii="Simplified Arabic" w:hAnsi="Simplified Arabic"/>
          <w:noProof/>
          <w:position w:val="-6"/>
          <w:sz w:val="28"/>
          <w:szCs w:val="28"/>
        </w:rPr>
        <w:drawing>
          <wp:inline distT="0" distB="0" distL="0" distR="0" wp14:anchorId="1E6D92B6" wp14:editId="6CA216FF">
            <wp:extent cx="159385" cy="318770"/>
            <wp:effectExtent l="0" t="0" r="0" b="0"/>
            <wp:docPr id="25" name="صورة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3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9385" cy="318770"/>
                    </a:xfrm>
                    <a:prstGeom prst="rect">
                      <a:avLst/>
                    </a:prstGeom>
                    <a:noFill/>
                    <a:ln>
                      <a:noFill/>
                    </a:ln>
                  </pic:spPr>
                </pic:pic>
              </a:graphicData>
            </a:graphic>
          </wp:inline>
        </w:drawing>
      </w:r>
      <w:r w:rsidRPr="00FE0F4E">
        <w:rPr>
          <w:rFonts w:ascii="Simplified Arabic" w:hAnsi="Simplified Arabic"/>
          <w:sz w:val="28"/>
          <w:szCs w:val="28"/>
          <w:rtl/>
        </w:rPr>
        <w:t xml:space="preserve"> </w:t>
      </w:r>
      <w:r w:rsidRPr="00FE0F4E">
        <w:rPr>
          <w:rFonts w:ascii="Simplified Arabic" w:hAnsi="Simplified Arabic"/>
          <w:sz w:val="28"/>
          <w:szCs w:val="28"/>
        </w:rPr>
        <w:t>}</w:t>
      </w:r>
      <w:r w:rsidRPr="00FE0F4E">
        <w:rPr>
          <w:rStyle w:val="FootnoteReference"/>
          <w:rFonts w:ascii="Simplified Arabic" w:hAnsi="Simplified Arabic"/>
          <w:sz w:val="28"/>
          <w:szCs w:val="28"/>
          <w:rtl/>
        </w:rPr>
        <w:t>البينة</w:t>
      </w:r>
      <w:r w:rsidRPr="00FE0F4E">
        <w:rPr>
          <w:rStyle w:val="FootnoteReference"/>
          <w:rFonts w:ascii="Simplified Arabic" w:hAnsi="Simplified Arabic"/>
          <w:sz w:val="28"/>
          <w:szCs w:val="28"/>
        </w:rPr>
        <w:t>:</w:t>
      </w:r>
      <w:r w:rsidRPr="00FE0F4E">
        <w:rPr>
          <w:rStyle w:val="FootnoteReference"/>
          <w:rFonts w:ascii="Simplified Arabic" w:hAnsi="Simplified Arabic"/>
          <w:sz w:val="28"/>
          <w:szCs w:val="28"/>
          <w:rtl/>
        </w:rPr>
        <w:t xml:space="preserve"> 5</w:t>
      </w:r>
      <w:r w:rsidRPr="00FE0F4E">
        <w:rPr>
          <w:rFonts w:ascii="Simplified Arabic" w:hAnsi="Simplified Arabic"/>
          <w:sz w:val="28"/>
          <w:szCs w:val="28"/>
        </w:rPr>
        <w:t>{</w:t>
      </w:r>
      <w:r w:rsidR="00955BF0">
        <w:rPr>
          <w:rFonts w:ascii="Simplified Arabic" w:hAnsi="Simplified Arabic" w:hint="cs"/>
          <w:sz w:val="28"/>
          <w:szCs w:val="28"/>
          <w:u w:val="single"/>
          <w:rtl/>
        </w:rPr>
        <w:t xml:space="preserve"> </w:t>
      </w:r>
      <w:r w:rsidRPr="00FE0F4E">
        <w:rPr>
          <w:rFonts w:ascii="Simplified Arabic" w:hAnsi="Simplified Arabic"/>
          <w:sz w:val="28"/>
          <w:szCs w:val="28"/>
          <w:rtl/>
        </w:rPr>
        <w:t>وقال عز وجل:</w:t>
      </w:r>
      <w:r w:rsidRPr="00FE0F4E">
        <w:rPr>
          <w:rFonts w:ascii="Simplified Arabic" w:hAnsi="Simplified Arabic"/>
          <w:noProof/>
          <w:position w:val="-6"/>
          <w:sz w:val="28"/>
          <w:szCs w:val="28"/>
          <w:rtl/>
        </w:rPr>
        <w:t xml:space="preserve"> </w:t>
      </w:r>
      <w:r w:rsidRPr="00FE0F4E">
        <w:rPr>
          <w:rFonts w:ascii="Simplified Arabic" w:hAnsi="Simplified Arabic"/>
          <w:noProof/>
          <w:position w:val="-6"/>
          <w:sz w:val="28"/>
          <w:szCs w:val="28"/>
        </w:rPr>
        <w:drawing>
          <wp:inline distT="0" distB="0" distL="0" distR="0" wp14:anchorId="7555B8F9" wp14:editId="74A611F4">
            <wp:extent cx="180975" cy="318770"/>
            <wp:effectExtent l="0" t="0" r="0" b="0"/>
            <wp:docPr id="24" name="صورة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3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flipH="1">
                      <a:off x="0" y="0"/>
                      <a:ext cx="180975" cy="318770"/>
                    </a:xfrm>
                    <a:prstGeom prst="rect">
                      <a:avLst/>
                    </a:prstGeom>
                    <a:noFill/>
                    <a:ln>
                      <a:noFill/>
                    </a:ln>
                  </pic:spPr>
                </pic:pic>
              </a:graphicData>
            </a:graphic>
          </wp:inline>
        </w:drawing>
      </w:r>
      <w:r w:rsidRPr="00FE0F4E">
        <w:rPr>
          <w:rFonts w:ascii="Simplified Arabic" w:hAnsi="Simplified Arabic"/>
          <w:sz w:val="28"/>
          <w:szCs w:val="28"/>
          <w:rtl/>
        </w:rPr>
        <w:t xml:space="preserve">مَنْ كَانَ يُرِيدُ حَرْثَ الْآخِرَةِ نَزِدْ لَهُ فِي حَرْثِهِ وَمَنْ كَانَ يُرِيدُ حَرْثَ الدُّنْيَا نُؤْتِهِ مِنْهَا وَمَا لَهُ فِي الْآخِرَةِ مِنْ نَصِيبٍ </w:t>
      </w:r>
      <w:r w:rsidRPr="00FE0F4E">
        <w:rPr>
          <w:rFonts w:ascii="Simplified Arabic" w:hAnsi="Simplified Arabic"/>
          <w:noProof/>
          <w:position w:val="-6"/>
          <w:sz w:val="28"/>
          <w:szCs w:val="28"/>
        </w:rPr>
        <w:drawing>
          <wp:inline distT="0" distB="0" distL="0" distR="0" wp14:anchorId="220BB441" wp14:editId="360EE9C5">
            <wp:extent cx="159385" cy="318770"/>
            <wp:effectExtent l="0" t="0" r="0" b="0"/>
            <wp:docPr id="23" name="صورة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3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9385" cy="318770"/>
                    </a:xfrm>
                    <a:prstGeom prst="rect">
                      <a:avLst/>
                    </a:prstGeom>
                    <a:noFill/>
                    <a:ln>
                      <a:noFill/>
                    </a:ln>
                  </pic:spPr>
                </pic:pic>
              </a:graphicData>
            </a:graphic>
          </wp:inline>
        </w:drawing>
      </w:r>
      <w:r w:rsidRPr="00FE0F4E">
        <w:rPr>
          <w:rFonts w:ascii="Simplified Arabic" w:hAnsi="Simplified Arabic"/>
          <w:sz w:val="28"/>
          <w:szCs w:val="28"/>
          <w:rtl/>
        </w:rPr>
        <w:t xml:space="preserve"> </w:t>
      </w:r>
      <w:r w:rsidRPr="00FE0F4E">
        <w:rPr>
          <w:rStyle w:val="FootnoteReference"/>
          <w:rFonts w:ascii="Simplified Arabic" w:hAnsi="Simplified Arabic"/>
          <w:sz w:val="28"/>
          <w:szCs w:val="28"/>
        </w:rPr>
        <w:t>}</w:t>
      </w:r>
      <w:r w:rsidRPr="00FE0F4E">
        <w:rPr>
          <w:rStyle w:val="FootnoteReference"/>
          <w:rFonts w:ascii="Simplified Arabic" w:hAnsi="Simplified Arabic"/>
          <w:sz w:val="28"/>
          <w:szCs w:val="28"/>
          <w:rtl/>
        </w:rPr>
        <w:t xml:space="preserve"> الشورى</w:t>
      </w:r>
      <w:r w:rsidRPr="00FE0F4E">
        <w:rPr>
          <w:rStyle w:val="FootnoteReference"/>
          <w:rFonts w:ascii="Simplified Arabic" w:hAnsi="Simplified Arabic"/>
          <w:sz w:val="28"/>
          <w:szCs w:val="28"/>
        </w:rPr>
        <w:t>:</w:t>
      </w:r>
      <w:r w:rsidRPr="00FE0F4E">
        <w:rPr>
          <w:rStyle w:val="FootnoteReference"/>
          <w:rFonts w:ascii="Simplified Arabic" w:hAnsi="Simplified Arabic"/>
          <w:sz w:val="28"/>
          <w:szCs w:val="28"/>
          <w:rtl/>
        </w:rPr>
        <w:t xml:space="preserve"> 20</w:t>
      </w:r>
      <w:r w:rsidRPr="00FE0F4E">
        <w:rPr>
          <w:rStyle w:val="FootnoteReference"/>
          <w:rFonts w:ascii="Simplified Arabic" w:hAnsi="Simplified Arabic"/>
          <w:sz w:val="28"/>
          <w:szCs w:val="28"/>
        </w:rPr>
        <w:t>{</w:t>
      </w:r>
      <w:r w:rsidRPr="00FE0F4E">
        <w:rPr>
          <w:rFonts w:ascii="Simplified Arabic" w:hAnsi="Simplified Arabic"/>
          <w:sz w:val="28"/>
          <w:szCs w:val="28"/>
          <w:rtl/>
        </w:rPr>
        <w:t>.</w:t>
      </w:r>
    </w:p>
    <w:p w:rsidR="00C639A7" w:rsidRPr="00FE0F4E" w:rsidRDefault="00C639A7" w:rsidP="00C639A7">
      <w:pPr>
        <w:spacing w:before="100" w:beforeAutospacing="1" w:after="100" w:afterAutospacing="1"/>
        <w:jc w:val="both"/>
        <w:rPr>
          <w:rFonts w:ascii="Simplified Arabic" w:hAnsi="Simplified Arabic"/>
          <w:sz w:val="28"/>
          <w:szCs w:val="28"/>
          <w:rtl/>
        </w:rPr>
      </w:pPr>
      <w:r w:rsidRPr="00FE0F4E">
        <w:rPr>
          <w:rFonts w:ascii="Simplified Arabic" w:hAnsi="Simplified Arabic"/>
          <w:sz w:val="28"/>
          <w:szCs w:val="28"/>
          <w:rtl/>
        </w:rPr>
        <w:lastRenderedPageBreak/>
        <w:t xml:space="preserve">      كما جاءت السُّنة مؤكدة على الإخلاص في قول رسول الله - صَلَّى اللهُ عليهِ وسَلَّم</w:t>
      </w:r>
      <w:r w:rsidRPr="00FE0F4E">
        <w:rPr>
          <w:rFonts w:ascii="Simplified Arabic" w:hAnsi="Simplified Arabic"/>
          <w:b/>
          <w:bCs/>
          <w:sz w:val="28"/>
          <w:szCs w:val="28"/>
          <w:rtl/>
        </w:rPr>
        <w:t xml:space="preserve"> </w:t>
      </w:r>
      <w:r w:rsidRPr="00FE0F4E">
        <w:rPr>
          <w:rFonts w:ascii="Simplified Arabic" w:hAnsi="Simplified Arabic"/>
          <w:sz w:val="28"/>
          <w:szCs w:val="28"/>
          <w:rtl/>
        </w:rPr>
        <w:t>-: إنَّمَا الْأَعْمَالُ بِالنِّيَّاتِ، وَإِنَّمَا لِكُلِّ امْرِئٍ مَا نَوَى، فَمَنْ كَانَتْ هِجْرَتُهُ إلَى اللَّهِ وَرَسُولِهِ فَهِجْرَتُهُ إلَى اللَّهِ وَرَسُولِهِ، وَمَنْ كَانَتْ هِجْرَتُهُ لِدُنْيَا يُصِيبُهَا أَوْ امْرَأَةٍ يَنْكِحُهَا فَهِجْرَتُهُ إلَى مَا هَاجَرَ إلَيْهِ"</w:t>
      </w:r>
      <w:r w:rsidRPr="00FE0F4E">
        <w:rPr>
          <w:rStyle w:val="FootnoteReference"/>
          <w:rFonts w:ascii="Simplified Arabic" w:hAnsi="Simplified Arabic"/>
          <w:sz w:val="28"/>
          <w:szCs w:val="28"/>
          <w:rtl/>
        </w:rPr>
        <w:footnoteReference w:id="17"/>
      </w:r>
      <w:r w:rsidRPr="00FE0F4E">
        <w:rPr>
          <w:rFonts w:ascii="Simplified Arabic" w:hAnsi="Simplified Arabic"/>
          <w:sz w:val="28"/>
          <w:szCs w:val="28"/>
          <w:rtl/>
        </w:rPr>
        <w:t xml:space="preserve">، كما جاء التحذير من عدم الإخلاص في النية لله تعالى، في قول رسول الله - صَلَّى اللهُ عليهِ وسَلَّم -:" لا تتَعلَّموا العلمَ لتُباهوا به العُلماء، ولا لتُماروا به السُّفهاء ، ولا تخيروا به المجالس، فمن فعل ذلك فالنَّار النَّار" </w:t>
      </w:r>
      <w:r w:rsidRPr="00FE0F4E">
        <w:rPr>
          <w:rStyle w:val="FootnoteReference"/>
          <w:rFonts w:ascii="Simplified Arabic" w:hAnsi="Simplified Arabic"/>
          <w:sz w:val="28"/>
          <w:szCs w:val="28"/>
          <w:rtl/>
        </w:rPr>
        <w:footnoteReference w:id="18"/>
      </w:r>
      <w:r w:rsidRPr="00FE0F4E">
        <w:rPr>
          <w:rFonts w:ascii="Simplified Arabic" w:hAnsi="Simplified Arabic"/>
          <w:sz w:val="28"/>
          <w:szCs w:val="28"/>
          <w:rtl/>
        </w:rPr>
        <w:t>.</w:t>
      </w:r>
    </w:p>
    <w:p w:rsidR="00C639A7" w:rsidRPr="00FE0F4E" w:rsidRDefault="00C639A7" w:rsidP="00C639A7">
      <w:pPr>
        <w:spacing w:before="100" w:beforeAutospacing="1" w:after="100" w:afterAutospacing="1"/>
        <w:jc w:val="both"/>
        <w:rPr>
          <w:rFonts w:ascii="Simplified Arabic" w:hAnsi="Simplified Arabic"/>
          <w:sz w:val="28"/>
          <w:szCs w:val="28"/>
          <w:rtl/>
          <w:lang w:bidi="ar-AE"/>
        </w:rPr>
      </w:pPr>
      <w:r w:rsidRPr="00FE0F4E">
        <w:rPr>
          <w:rFonts w:ascii="Simplified Arabic" w:hAnsi="Simplified Arabic"/>
          <w:sz w:val="28"/>
          <w:szCs w:val="28"/>
          <w:rtl/>
        </w:rPr>
        <w:t xml:space="preserve">      فلا بد أن يخلص المتدرب ويجدد النية في كل دورة يتدربها، ولا تكون نيته الحصول على شهادة التدريب، أو الترقية في الوظيفة فحسب، بل يجعل من التدريب هدفاً لطلب العلم ، وزيادة المعارف، وخدمة وطنه وأمته، وتكون الشهادة هي وسيلته لتحقيق الهدف الأسمى ، كي لا يكون هذا التدريب  والتعلم ، وبالاً عليه يوم القيامة.</w:t>
      </w:r>
    </w:p>
    <w:p w:rsidR="00C639A7" w:rsidRPr="00FE0F4E" w:rsidRDefault="00C639A7" w:rsidP="00C639A7">
      <w:pPr>
        <w:spacing w:before="100" w:beforeAutospacing="1" w:after="100" w:afterAutospacing="1"/>
        <w:rPr>
          <w:rFonts w:ascii="Simplified Arabic" w:hAnsi="Simplified Arabic"/>
          <w:sz w:val="28"/>
          <w:szCs w:val="28"/>
          <w:u w:val="single"/>
          <w:rtl/>
        </w:rPr>
      </w:pPr>
      <w:r w:rsidRPr="00FE0F4E">
        <w:rPr>
          <w:rFonts w:ascii="Simplified Arabic" w:hAnsi="Simplified Arabic"/>
          <w:b/>
          <w:bCs/>
          <w:sz w:val="28"/>
          <w:szCs w:val="28"/>
          <w:u w:val="single"/>
          <w:rtl/>
        </w:rPr>
        <w:t>ثانياً : الصبر على التدريب</w:t>
      </w:r>
      <w:r w:rsidRPr="00FE0F4E">
        <w:rPr>
          <w:rFonts w:ascii="Simplified Arabic" w:hAnsi="Simplified Arabic"/>
          <w:sz w:val="28"/>
          <w:szCs w:val="28"/>
          <w:u w:val="single"/>
          <w:rtl/>
        </w:rPr>
        <w:t xml:space="preserve">: </w:t>
      </w:r>
      <w:r w:rsidRPr="00FE0F4E">
        <w:rPr>
          <w:rFonts w:ascii="Simplified Arabic" w:hAnsi="Simplified Arabic"/>
          <w:sz w:val="28"/>
          <w:szCs w:val="28"/>
          <w:rtl/>
        </w:rPr>
        <w:t xml:space="preserve"> لا شك أن التدريب، يصاحبه بعض المشاق، خاصة إذا كان الموظف يعمل في الصباح، ويتدرب في المساء، فلا بد له من الصبر ليتذوق حلاوة النجاح بعدها، وهناك شواهد من القرآن الكريم ضرورة التحلي بالصبر مع التعلم، وذلك  في قصة موسى عليه السلام مع العبد الصالح ، إذ كان الصبر هو شرط التمكن من العلم والتدرب عليه ، وذلك في قوله تعالى: </w:t>
      </w:r>
    </w:p>
    <w:p w:rsidR="00C639A7" w:rsidRPr="00FE0F4E" w:rsidRDefault="00C639A7" w:rsidP="00C639A7">
      <w:pPr>
        <w:spacing w:before="100" w:beforeAutospacing="1" w:after="100" w:afterAutospacing="1"/>
        <w:jc w:val="both"/>
        <w:rPr>
          <w:rFonts w:ascii="Simplified Arabic" w:hAnsi="Simplified Arabic"/>
          <w:sz w:val="28"/>
          <w:szCs w:val="28"/>
          <w:rtl/>
        </w:rPr>
      </w:pPr>
      <w:r w:rsidRPr="00FE0F4E">
        <w:rPr>
          <w:rFonts w:ascii="Simplified Arabic" w:hAnsi="Simplified Arabic"/>
          <w:noProof/>
          <w:position w:val="-6"/>
          <w:sz w:val="28"/>
          <w:szCs w:val="28"/>
        </w:rPr>
        <w:drawing>
          <wp:inline distT="0" distB="0" distL="0" distR="0" wp14:anchorId="08276DBD" wp14:editId="6BA98E80">
            <wp:extent cx="170180" cy="318770"/>
            <wp:effectExtent l="0" t="0" r="0" b="0"/>
            <wp:docPr id="22" name="صورة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3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flipH="1">
                      <a:off x="0" y="0"/>
                      <a:ext cx="170180" cy="318770"/>
                    </a:xfrm>
                    <a:prstGeom prst="rect">
                      <a:avLst/>
                    </a:prstGeom>
                    <a:noFill/>
                    <a:ln>
                      <a:noFill/>
                    </a:ln>
                  </pic:spPr>
                </pic:pic>
              </a:graphicData>
            </a:graphic>
          </wp:inline>
        </w:drawing>
      </w:r>
      <w:r w:rsidRPr="00FE0F4E">
        <w:rPr>
          <w:rFonts w:ascii="Simplified Arabic" w:hAnsi="Simplified Arabic"/>
          <w:sz w:val="28"/>
          <w:szCs w:val="28"/>
          <w:rtl/>
        </w:rPr>
        <w:t xml:space="preserve">  قَالَ لَهُ مُوسَى هَلْ أَتَّبِعُكَ عَلَى أَن تُعَلِّمَنِ مِمَّا عُلِّمْتَ رُشْدًا * قَالَ إِنَّكَ لَن تَسْتَطِيعَ مَعِيَ صَبْرًا * وَكَيْفَ تَصْبِرُ عَلَى مَا لَمْ تُحِطْ بِهِ خُبْرًا * قَالَ سَتَجِدُنِي إِن شَاء اللَّهُ صَابِرًا وَلَا أَعْصِي لَكَ أَمْرًا </w:t>
      </w:r>
      <w:r w:rsidRPr="00FE0F4E">
        <w:rPr>
          <w:rFonts w:ascii="Simplified Arabic" w:hAnsi="Simplified Arabic"/>
          <w:noProof/>
          <w:position w:val="-6"/>
          <w:sz w:val="28"/>
          <w:szCs w:val="28"/>
        </w:rPr>
        <w:drawing>
          <wp:inline distT="0" distB="0" distL="0" distR="0" wp14:anchorId="62CCB018" wp14:editId="618C82A0">
            <wp:extent cx="159385" cy="318770"/>
            <wp:effectExtent l="0" t="0" r="0" b="0"/>
            <wp:docPr id="21" name="صورة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2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9385" cy="318770"/>
                    </a:xfrm>
                    <a:prstGeom prst="rect">
                      <a:avLst/>
                    </a:prstGeom>
                    <a:noFill/>
                    <a:ln>
                      <a:noFill/>
                    </a:ln>
                  </pic:spPr>
                </pic:pic>
              </a:graphicData>
            </a:graphic>
          </wp:inline>
        </w:drawing>
      </w:r>
      <w:r w:rsidRPr="00FE0F4E">
        <w:rPr>
          <w:rFonts w:ascii="Simplified Arabic" w:hAnsi="Simplified Arabic"/>
          <w:sz w:val="28"/>
          <w:szCs w:val="28"/>
          <w:rtl/>
          <w:lang w:bidi="ar-AE"/>
        </w:rPr>
        <w:t xml:space="preserve"> </w:t>
      </w:r>
      <w:r w:rsidRPr="00FE0F4E">
        <w:rPr>
          <w:rFonts w:ascii="Simplified Arabic" w:hAnsi="Simplified Arabic"/>
          <w:sz w:val="28"/>
          <w:szCs w:val="28"/>
          <w:lang w:bidi="ar-AE"/>
        </w:rPr>
        <w:t>}</w:t>
      </w:r>
      <w:r w:rsidRPr="00FE0F4E">
        <w:rPr>
          <w:rFonts w:ascii="Simplified Arabic" w:hAnsi="Simplified Arabic"/>
          <w:sz w:val="28"/>
          <w:szCs w:val="28"/>
          <w:rtl/>
          <w:lang w:bidi="ar-AE"/>
        </w:rPr>
        <w:t>الكهف</w:t>
      </w:r>
      <w:r w:rsidRPr="00FE0F4E">
        <w:rPr>
          <w:rFonts w:ascii="Simplified Arabic" w:hAnsi="Simplified Arabic"/>
          <w:sz w:val="28"/>
          <w:szCs w:val="28"/>
          <w:lang w:bidi="ar-AE"/>
        </w:rPr>
        <w:t>:</w:t>
      </w:r>
      <w:r w:rsidRPr="00FE0F4E">
        <w:rPr>
          <w:rFonts w:ascii="Simplified Arabic" w:hAnsi="Simplified Arabic"/>
          <w:sz w:val="28"/>
          <w:szCs w:val="28"/>
          <w:rtl/>
          <w:lang w:bidi="ar-AE"/>
        </w:rPr>
        <w:t xml:space="preserve"> 66-  69</w:t>
      </w:r>
      <w:r w:rsidRPr="00FE0F4E">
        <w:rPr>
          <w:rFonts w:ascii="Simplified Arabic" w:hAnsi="Simplified Arabic"/>
          <w:sz w:val="28"/>
          <w:szCs w:val="28"/>
          <w:lang w:bidi="ar-AE"/>
        </w:rPr>
        <w:t>{</w:t>
      </w:r>
    </w:p>
    <w:p w:rsidR="00C639A7" w:rsidRPr="00FE0F4E" w:rsidRDefault="00C639A7" w:rsidP="00C639A7">
      <w:pPr>
        <w:spacing w:before="100" w:beforeAutospacing="1" w:after="100" w:afterAutospacing="1"/>
        <w:jc w:val="both"/>
        <w:rPr>
          <w:rFonts w:ascii="Simplified Arabic" w:eastAsiaTheme="minorHAnsi" w:hAnsi="Simplified Arabic"/>
          <w:sz w:val="28"/>
          <w:szCs w:val="28"/>
          <w:rtl/>
        </w:rPr>
      </w:pPr>
      <w:r w:rsidRPr="00FE0F4E">
        <w:rPr>
          <w:rFonts w:ascii="Simplified Arabic" w:hAnsi="Simplified Arabic"/>
          <w:sz w:val="28"/>
          <w:szCs w:val="28"/>
          <w:rtl/>
        </w:rPr>
        <w:t xml:space="preserve">     كما ذكر محمد بن عبدالوهاب * (ت1206هـ) - يرحمه الله – الصبر في قوله: </w:t>
      </w:r>
    </w:p>
    <w:p w:rsidR="00C639A7" w:rsidRPr="00FE0F4E" w:rsidRDefault="00C639A7" w:rsidP="00C639A7">
      <w:pPr>
        <w:spacing w:before="100" w:beforeAutospacing="1" w:after="100" w:afterAutospacing="1"/>
        <w:jc w:val="both"/>
        <w:rPr>
          <w:rFonts w:ascii="Simplified Arabic" w:hAnsi="Simplified Arabic"/>
          <w:sz w:val="28"/>
          <w:szCs w:val="28"/>
          <w:rtl/>
        </w:rPr>
      </w:pPr>
      <w:r w:rsidRPr="00FE0F4E">
        <w:rPr>
          <w:rFonts w:ascii="Simplified Arabic" w:hAnsi="Simplified Arabic"/>
          <w:sz w:val="28"/>
          <w:szCs w:val="28"/>
          <w:rtl/>
        </w:rPr>
        <w:t xml:space="preserve">(اعلم – رحمك الله- أنه يجب علينا تعلم أربع مسائل : الأولى : العلم ، وهو معرفة الله، ومعرفة نبيه ، ومعرفة دين الإسلام بالأدلة ، الثانية : العمل به ، الثالثة : الدعوة إليه، الرابعة: الصبر على الأذى فيه </w:t>
      </w:r>
      <w:r w:rsidRPr="00FE0F4E">
        <w:rPr>
          <w:rStyle w:val="FootnoteReference"/>
          <w:rFonts w:ascii="Simplified Arabic" w:hAnsi="Simplified Arabic"/>
          <w:sz w:val="28"/>
          <w:szCs w:val="28"/>
          <w:rtl/>
        </w:rPr>
        <w:footnoteReference w:id="19"/>
      </w:r>
      <w:r w:rsidRPr="00FE0F4E">
        <w:rPr>
          <w:rFonts w:ascii="Simplified Arabic" w:hAnsi="Simplified Arabic"/>
          <w:sz w:val="28"/>
          <w:szCs w:val="28"/>
          <w:rtl/>
        </w:rPr>
        <w:t xml:space="preserve">، والدليل قول تعالى :  </w:t>
      </w:r>
    </w:p>
    <w:p w:rsidR="00C639A7" w:rsidRPr="00FE0F4E" w:rsidRDefault="00C639A7" w:rsidP="00C639A7">
      <w:pPr>
        <w:spacing w:before="100" w:beforeAutospacing="1" w:after="100" w:afterAutospacing="1"/>
        <w:jc w:val="both"/>
        <w:rPr>
          <w:rFonts w:ascii="Simplified Arabic" w:hAnsi="Simplified Arabic"/>
          <w:sz w:val="28"/>
          <w:szCs w:val="28"/>
          <w:rtl/>
        </w:rPr>
      </w:pPr>
      <w:r w:rsidRPr="00FE0F4E">
        <w:rPr>
          <w:rFonts w:ascii="Simplified Arabic" w:hAnsi="Simplified Arabic"/>
          <w:noProof/>
          <w:sz w:val="28"/>
          <w:szCs w:val="28"/>
        </w:rPr>
        <w:drawing>
          <wp:inline distT="0" distB="0" distL="0" distR="0" wp14:anchorId="667C2244" wp14:editId="433B8B5B">
            <wp:extent cx="191135" cy="308610"/>
            <wp:effectExtent l="0" t="0" r="0" b="0"/>
            <wp:docPr id="20" name="صورة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flipH="1">
                      <a:off x="0" y="0"/>
                      <a:ext cx="191135" cy="308610"/>
                    </a:xfrm>
                    <a:prstGeom prst="rect">
                      <a:avLst/>
                    </a:prstGeom>
                    <a:noFill/>
                    <a:ln>
                      <a:noFill/>
                    </a:ln>
                  </pic:spPr>
                </pic:pic>
              </a:graphicData>
            </a:graphic>
          </wp:inline>
        </w:drawing>
      </w:r>
      <w:r w:rsidRPr="00FE0F4E">
        <w:rPr>
          <w:rFonts w:ascii="Simplified Arabic" w:hAnsi="Simplified Arabic"/>
          <w:sz w:val="28"/>
          <w:szCs w:val="28"/>
          <w:rtl/>
        </w:rPr>
        <w:t xml:space="preserve"> وَالْعَصْرِ * إِنَّ الْإِنْسَانَ لَفِي خُسْرٍ * إِلَّا الَّذِينَ آمَنُوا وَعَمِلُوا الصَّالِحَاتِ وَتَوَاصَوْا بِالْحَقِّ وَتَوَاصَوْا بِالصَّبْرِ </w:t>
      </w:r>
      <w:r w:rsidRPr="00FE0F4E">
        <w:rPr>
          <w:rFonts w:ascii="Simplified Arabic" w:hAnsi="Simplified Arabic"/>
          <w:noProof/>
          <w:position w:val="-6"/>
          <w:sz w:val="28"/>
          <w:szCs w:val="28"/>
        </w:rPr>
        <w:drawing>
          <wp:inline distT="0" distB="0" distL="0" distR="0" wp14:anchorId="5E5DF72D" wp14:editId="55E0605F">
            <wp:extent cx="159385" cy="318770"/>
            <wp:effectExtent l="0" t="0" r="0" b="0"/>
            <wp:docPr id="19" name="صورة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3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9385" cy="318770"/>
                    </a:xfrm>
                    <a:prstGeom prst="rect">
                      <a:avLst/>
                    </a:prstGeom>
                    <a:noFill/>
                    <a:ln>
                      <a:noFill/>
                    </a:ln>
                  </pic:spPr>
                </pic:pic>
              </a:graphicData>
            </a:graphic>
          </wp:inline>
        </w:drawing>
      </w:r>
      <w:r w:rsidRPr="00FE0F4E">
        <w:rPr>
          <w:rFonts w:ascii="Simplified Arabic" w:hAnsi="Simplified Arabic"/>
          <w:sz w:val="28"/>
          <w:szCs w:val="28"/>
          <w:rtl/>
        </w:rPr>
        <w:t xml:space="preserve"> </w:t>
      </w:r>
      <w:r w:rsidRPr="00FE0F4E">
        <w:rPr>
          <w:rFonts w:ascii="Simplified Arabic" w:hAnsi="Simplified Arabic"/>
          <w:sz w:val="28"/>
          <w:szCs w:val="28"/>
        </w:rPr>
        <w:t>}</w:t>
      </w:r>
      <w:r w:rsidRPr="00FE0F4E">
        <w:rPr>
          <w:rFonts w:ascii="Simplified Arabic" w:hAnsi="Simplified Arabic"/>
          <w:sz w:val="28"/>
          <w:szCs w:val="28"/>
          <w:rtl/>
          <w:lang w:bidi="ar-AE"/>
        </w:rPr>
        <w:t>سورة العصر</w:t>
      </w:r>
      <w:r w:rsidRPr="00FE0F4E">
        <w:rPr>
          <w:rFonts w:ascii="Simplified Arabic" w:hAnsi="Simplified Arabic"/>
          <w:sz w:val="28"/>
          <w:szCs w:val="28"/>
          <w:lang w:bidi="ar-AE"/>
        </w:rPr>
        <w:t>:</w:t>
      </w:r>
      <w:r w:rsidRPr="00FE0F4E">
        <w:rPr>
          <w:rFonts w:ascii="Simplified Arabic" w:hAnsi="Simplified Arabic"/>
          <w:sz w:val="28"/>
          <w:szCs w:val="28"/>
          <w:rtl/>
          <w:lang w:bidi="ar-AE"/>
        </w:rPr>
        <w:t xml:space="preserve">1-3 </w:t>
      </w:r>
      <w:r w:rsidRPr="00FE0F4E">
        <w:rPr>
          <w:rFonts w:ascii="Simplified Arabic" w:hAnsi="Simplified Arabic"/>
          <w:sz w:val="28"/>
          <w:szCs w:val="28"/>
          <w:lang w:bidi="ar-AE"/>
        </w:rPr>
        <w:t>{</w:t>
      </w:r>
      <w:r w:rsidRPr="00FE0F4E">
        <w:rPr>
          <w:rFonts w:ascii="Simplified Arabic" w:hAnsi="Simplified Arabic"/>
          <w:sz w:val="28"/>
          <w:szCs w:val="28"/>
          <w:rtl/>
        </w:rPr>
        <w:t xml:space="preserve">  فجعل الصبر على التدريب، والتعلم يمثل قاعدة عامة من القواعد الرئيسة في ديننا الحنيف، فالتدريب هو طلب للعلم على الإنسان أن يسعى إليه، ويصبر على الأذى فيه ، لتتحقق له الرفعة في الدنيا، والآخرة ، كذلك على القادة، أو المدراء الصبر على الموظفين حتى يتدربوا على مهامهم، والرفق بهم، والتيسير عليهم.</w:t>
      </w:r>
    </w:p>
    <w:p w:rsidR="00C639A7" w:rsidRPr="00FE0F4E" w:rsidRDefault="00C639A7" w:rsidP="00C639A7">
      <w:pPr>
        <w:spacing w:before="100" w:beforeAutospacing="1" w:after="100" w:afterAutospacing="1"/>
        <w:rPr>
          <w:rFonts w:ascii="Simplified Arabic" w:hAnsi="Simplified Arabic"/>
          <w:sz w:val="28"/>
          <w:szCs w:val="28"/>
          <w:u w:val="single"/>
          <w:rtl/>
        </w:rPr>
      </w:pPr>
      <w:r w:rsidRPr="00FE0F4E">
        <w:rPr>
          <w:rFonts w:ascii="Simplified Arabic" w:hAnsi="Simplified Arabic"/>
          <w:b/>
          <w:bCs/>
          <w:sz w:val="28"/>
          <w:szCs w:val="28"/>
          <w:u w:val="single"/>
          <w:rtl/>
        </w:rPr>
        <w:t>ثالثاً: الاستماع الجيد</w:t>
      </w:r>
      <w:r w:rsidRPr="00FE0F4E">
        <w:rPr>
          <w:rFonts w:ascii="Simplified Arabic" w:hAnsi="Simplified Arabic"/>
          <w:sz w:val="28"/>
          <w:szCs w:val="28"/>
          <w:u w:val="single"/>
          <w:rtl/>
        </w:rPr>
        <w:t xml:space="preserve">: </w:t>
      </w:r>
      <w:r w:rsidRPr="00FE0F4E">
        <w:rPr>
          <w:rFonts w:ascii="Simplified Arabic" w:hAnsi="Simplified Arabic"/>
          <w:sz w:val="28"/>
          <w:szCs w:val="28"/>
          <w:rtl/>
        </w:rPr>
        <w:t xml:space="preserve"> تتمثل أهمية الاستماع في قول الله تعالى :</w:t>
      </w:r>
      <w:r w:rsidRPr="00FE0F4E">
        <w:rPr>
          <w:rFonts w:ascii="Simplified Arabic" w:hAnsi="Simplified Arabic"/>
          <w:noProof/>
          <w:position w:val="-6"/>
          <w:sz w:val="28"/>
          <w:szCs w:val="28"/>
        </w:rPr>
        <w:drawing>
          <wp:inline distT="0" distB="0" distL="0" distR="0" wp14:anchorId="1BDE135A" wp14:editId="31991A52">
            <wp:extent cx="170180" cy="318770"/>
            <wp:effectExtent l="0" t="0" r="0" b="0"/>
            <wp:docPr id="18" name="صورة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3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flipH="1">
                      <a:off x="0" y="0"/>
                      <a:ext cx="170180" cy="318770"/>
                    </a:xfrm>
                    <a:prstGeom prst="rect">
                      <a:avLst/>
                    </a:prstGeom>
                    <a:noFill/>
                    <a:ln>
                      <a:noFill/>
                    </a:ln>
                  </pic:spPr>
                </pic:pic>
              </a:graphicData>
            </a:graphic>
          </wp:inline>
        </w:drawing>
      </w:r>
      <w:r w:rsidRPr="00FE0F4E">
        <w:rPr>
          <w:rFonts w:ascii="Simplified Arabic" w:hAnsi="Simplified Arabic"/>
          <w:sz w:val="28"/>
          <w:szCs w:val="28"/>
          <w:rtl/>
        </w:rPr>
        <w:t xml:space="preserve"> الَّذِينَ يَسْتَمِعُونَ الْقَوْلَ فَيَتَّبِعُونَ أَحْسَنَهُ أُولَـئِكَ الَّذِينَ هَدَاهُمُ اللَّـهُ وَأُولَـئِكَ هُمْ أُولُو الْأَلْبَابِ</w:t>
      </w:r>
      <w:r w:rsidRPr="00FE0F4E">
        <w:rPr>
          <w:rFonts w:ascii="Simplified Arabic" w:hAnsi="Simplified Arabic"/>
          <w:noProof/>
          <w:position w:val="-6"/>
          <w:sz w:val="28"/>
          <w:szCs w:val="28"/>
        </w:rPr>
        <w:t xml:space="preserve"> </w:t>
      </w:r>
      <w:r w:rsidRPr="00FE0F4E">
        <w:rPr>
          <w:rFonts w:ascii="Simplified Arabic" w:hAnsi="Simplified Arabic"/>
          <w:noProof/>
          <w:position w:val="-6"/>
          <w:sz w:val="28"/>
          <w:szCs w:val="28"/>
        </w:rPr>
        <w:drawing>
          <wp:inline distT="0" distB="0" distL="0" distR="0" wp14:anchorId="59937F39" wp14:editId="0A8499D5">
            <wp:extent cx="159385" cy="318770"/>
            <wp:effectExtent l="0" t="0" r="0" b="0"/>
            <wp:docPr id="17" name="صورة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3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9385" cy="318770"/>
                    </a:xfrm>
                    <a:prstGeom prst="rect">
                      <a:avLst/>
                    </a:prstGeom>
                    <a:noFill/>
                    <a:ln>
                      <a:noFill/>
                    </a:ln>
                  </pic:spPr>
                </pic:pic>
              </a:graphicData>
            </a:graphic>
          </wp:inline>
        </w:drawing>
      </w:r>
      <w:r w:rsidRPr="00FE0F4E">
        <w:rPr>
          <w:rFonts w:ascii="Simplified Arabic" w:hAnsi="Simplified Arabic"/>
          <w:sz w:val="28"/>
          <w:szCs w:val="28"/>
          <w:rtl/>
          <w:lang w:bidi="ar-AE"/>
        </w:rPr>
        <w:t xml:space="preserve"> </w:t>
      </w:r>
      <w:r w:rsidRPr="00FE0F4E">
        <w:rPr>
          <w:rFonts w:ascii="Simplified Arabic" w:hAnsi="Simplified Arabic"/>
          <w:sz w:val="28"/>
          <w:szCs w:val="28"/>
          <w:lang w:bidi="ar-AE"/>
        </w:rPr>
        <w:t>}</w:t>
      </w:r>
      <w:r w:rsidRPr="00FE0F4E">
        <w:rPr>
          <w:rFonts w:ascii="Simplified Arabic" w:hAnsi="Simplified Arabic"/>
          <w:sz w:val="28"/>
          <w:szCs w:val="28"/>
          <w:rtl/>
          <w:lang w:bidi="ar-AE"/>
        </w:rPr>
        <w:t>سورة الزمر</w:t>
      </w:r>
      <w:r w:rsidRPr="00FE0F4E">
        <w:rPr>
          <w:rFonts w:ascii="Simplified Arabic" w:hAnsi="Simplified Arabic"/>
          <w:sz w:val="28"/>
          <w:szCs w:val="28"/>
          <w:lang w:bidi="ar-AE"/>
        </w:rPr>
        <w:t>:</w:t>
      </w:r>
      <w:r w:rsidRPr="00FE0F4E">
        <w:rPr>
          <w:rFonts w:ascii="Simplified Arabic" w:hAnsi="Simplified Arabic"/>
          <w:sz w:val="28"/>
          <w:szCs w:val="28"/>
          <w:rtl/>
          <w:lang w:bidi="ar-AE"/>
        </w:rPr>
        <w:t xml:space="preserve"> 18</w:t>
      </w:r>
      <w:r w:rsidRPr="00FE0F4E">
        <w:rPr>
          <w:rFonts w:ascii="Simplified Arabic" w:hAnsi="Simplified Arabic"/>
          <w:sz w:val="28"/>
          <w:szCs w:val="28"/>
          <w:lang w:bidi="ar-AE"/>
        </w:rPr>
        <w:t>{</w:t>
      </w:r>
    </w:p>
    <w:p w:rsidR="00C639A7" w:rsidRPr="00FE0F4E" w:rsidRDefault="00C639A7" w:rsidP="00C639A7">
      <w:pPr>
        <w:spacing w:before="100" w:beforeAutospacing="1" w:after="100" w:afterAutospacing="1"/>
        <w:jc w:val="both"/>
        <w:rPr>
          <w:rFonts w:ascii="Simplified Arabic" w:hAnsi="Simplified Arabic"/>
          <w:sz w:val="28"/>
          <w:szCs w:val="28"/>
          <w:rtl/>
          <w:lang w:bidi="ar-AE"/>
        </w:rPr>
      </w:pPr>
      <w:r w:rsidRPr="00FE0F4E">
        <w:rPr>
          <w:rFonts w:ascii="Simplified Arabic" w:hAnsi="Simplified Arabic"/>
          <w:sz w:val="28"/>
          <w:szCs w:val="28"/>
          <w:rtl/>
        </w:rPr>
        <w:t xml:space="preserve">    اهتم المحدثون بعملية الإنصات وأهميتها في الفهم والعلم، فقد ذكر البخاري (ت256هـ) وغيره  في كتاب العلم  بابًا سماه: (باب الإنصات للعلماء)، وذكر عن الفضيل بن عياض وغيره – يرحمهم الله – قولهم : أول العلم </w:t>
      </w:r>
      <w:r w:rsidRPr="00FE0F4E">
        <w:rPr>
          <w:rFonts w:ascii="Simplified Arabic" w:hAnsi="Simplified Arabic"/>
          <w:sz w:val="28"/>
          <w:szCs w:val="28"/>
          <w:rtl/>
        </w:rPr>
        <w:lastRenderedPageBreak/>
        <w:t>الإنصات ؛ ثم الاستماع</w:t>
      </w:r>
      <w:r w:rsidRPr="00FE0F4E">
        <w:rPr>
          <w:rStyle w:val="FootnoteReference"/>
          <w:rFonts w:ascii="Simplified Arabic" w:hAnsi="Simplified Arabic"/>
          <w:sz w:val="28"/>
          <w:szCs w:val="28"/>
          <w:rtl/>
        </w:rPr>
        <w:footnoteReference w:id="20"/>
      </w:r>
      <w:r w:rsidRPr="00FE0F4E">
        <w:rPr>
          <w:rFonts w:ascii="Simplified Arabic" w:hAnsi="Simplified Arabic"/>
          <w:sz w:val="28"/>
          <w:szCs w:val="28"/>
          <w:rtl/>
        </w:rPr>
        <w:t>؛ ثم الحفظ؛ ثم العمل به؛ ثم نشره</w:t>
      </w:r>
      <w:r w:rsidRPr="00FE0F4E">
        <w:rPr>
          <w:rStyle w:val="FootnoteReference"/>
          <w:rFonts w:ascii="Simplified Arabic" w:hAnsi="Simplified Arabic"/>
          <w:sz w:val="28"/>
          <w:szCs w:val="28"/>
          <w:rtl/>
        </w:rPr>
        <w:footnoteReference w:id="21"/>
      </w:r>
      <w:r w:rsidRPr="00FE0F4E">
        <w:rPr>
          <w:rFonts w:ascii="Simplified Arabic" w:hAnsi="Simplified Arabic"/>
          <w:sz w:val="28"/>
          <w:szCs w:val="28"/>
          <w:rtl/>
        </w:rPr>
        <w:t>، فالإنصات للمدرب أول درجات الاهتمام بالتدريب ، لأنه من عوامل الفهم ، فإذا فهم؛ فإن المتدرب يستطيع التطبيق العملي لما تدرب عليه .</w:t>
      </w:r>
    </w:p>
    <w:p w:rsidR="00C639A7" w:rsidRPr="00FE0F4E" w:rsidRDefault="00C639A7" w:rsidP="00C639A7">
      <w:pPr>
        <w:spacing w:before="100" w:beforeAutospacing="1" w:after="100" w:afterAutospacing="1"/>
        <w:rPr>
          <w:rFonts w:ascii="Simplified Arabic" w:hAnsi="Simplified Arabic"/>
          <w:b/>
          <w:bCs/>
          <w:sz w:val="28"/>
          <w:szCs w:val="28"/>
          <w:u w:val="single"/>
          <w:rtl/>
        </w:rPr>
      </w:pPr>
      <w:r w:rsidRPr="00FE0F4E">
        <w:rPr>
          <w:rFonts w:ascii="Simplified Arabic" w:hAnsi="Simplified Arabic"/>
          <w:b/>
          <w:bCs/>
          <w:sz w:val="28"/>
          <w:szCs w:val="28"/>
          <w:u w:val="single"/>
          <w:rtl/>
        </w:rPr>
        <w:t>المطلب الثالث:التفريق بين التعليم والتدريب:</w:t>
      </w:r>
    </w:p>
    <w:p w:rsidR="00C639A7" w:rsidRPr="00FE0F4E" w:rsidRDefault="00C639A7" w:rsidP="00C639A7">
      <w:pPr>
        <w:spacing w:before="100" w:beforeAutospacing="1" w:after="100" w:afterAutospacing="1"/>
        <w:rPr>
          <w:rFonts w:ascii="Simplified Arabic" w:hAnsi="Simplified Arabic"/>
          <w:sz w:val="28"/>
          <w:szCs w:val="28"/>
          <w:rtl/>
        </w:rPr>
      </w:pPr>
      <w:r w:rsidRPr="00FE0F4E">
        <w:rPr>
          <w:rFonts w:ascii="Simplified Arabic" w:hAnsi="Simplified Arabic"/>
          <w:sz w:val="28"/>
          <w:szCs w:val="28"/>
          <w:rtl/>
        </w:rPr>
        <w:t>التعليم هو : تزويد الفرد ببعض المهارات المعرفية، التي تساعده على التنمية الفكرية، فهو معني بالجانب الفكري، دون زيادة  الخبرات، والمهارات، والسلوكيات، والفنيات الإدارية ، أو تنمية المعارف نحو التنظيم ، والتشريع ، والإجراءات، كما ذكرنا في التدريب ، فعملية التعليم وحدها، لا تنتج الشخص المؤهل للتطوير، والتنمية، لأنها عبارة عن تلقي للمعلومات فقط.</w:t>
      </w:r>
    </w:p>
    <w:p w:rsidR="00C639A7" w:rsidRPr="00FE0F4E" w:rsidRDefault="00C639A7" w:rsidP="00851F32">
      <w:pPr>
        <w:pStyle w:val="NormalWeb"/>
        <w:tabs>
          <w:tab w:val="left" w:pos="142"/>
        </w:tabs>
        <w:bidi/>
        <w:jc w:val="both"/>
        <w:rPr>
          <w:rFonts w:ascii="Simplified Arabic" w:hAnsi="Simplified Arabic" w:cs="Simplified Arabic"/>
          <w:sz w:val="28"/>
          <w:szCs w:val="28"/>
          <w:rtl/>
          <w:lang w:bidi="ar-AE"/>
        </w:rPr>
      </w:pPr>
      <w:r w:rsidRPr="00FE0F4E">
        <w:rPr>
          <w:rFonts w:ascii="Simplified Arabic" w:hAnsi="Simplified Arabic" w:cs="Simplified Arabic"/>
          <w:sz w:val="28"/>
          <w:szCs w:val="28"/>
          <w:rtl/>
        </w:rPr>
        <w:t xml:space="preserve">     فالدورات التدريبية التي تعقدها بعض الدوائر لموظفيها، ويعتمد فيها المدرب على طريقة الحوار والإلقاء للمعلومات فقط، لا تنتج موظفًا يملك المهارات التطبيقية العملية، فهي لا تسمن، ولا تغني من جوع، </w:t>
      </w:r>
      <w:r w:rsidRPr="00FE0F4E">
        <w:rPr>
          <w:rFonts w:ascii="Simplified Arabic" w:hAnsi="Simplified Arabic" w:cs="Simplified Arabic"/>
          <w:sz w:val="28"/>
          <w:szCs w:val="28"/>
          <w:rtl/>
          <w:lang w:bidi="ar-AE"/>
        </w:rPr>
        <w:t xml:space="preserve">وهذا يعطي مؤشرًا إلى ضرورة أن تعيد </w:t>
      </w:r>
      <w:r w:rsidR="00851F32" w:rsidRPr="00FE0F4E">
        <w:rPr>
          <w:rFonts w:ascii="Simplified Arabic" w:hAnsi="Simplified Arabic" w:cs="Simplified Arabic"/>
          <w:sz w:val="28"/>
          <w:szCs w:val="28"/>
          <w:rtl/>
          <w:lang w:bidi="ar-AE"/>
        </w:rPr>
        <w:t>بعض الدوائر</w:t>
      </w:r>
      <w:r w:rsidRPr="00FE0F4E">
        <w:rPr>
          <w:rFonts w:ascii="Simplified Arabic" w:hAnsi="Simplified Arabic" w:cs="Simplified Arabic"/>
          <w:sz w:val="28"/>
          <w:szCs w:val="28"/>
          <w:rtl/>
          <w:lang w:bidi="ar-AE"/>
        </w:rPr>
        <w:t xml:space="preserve"> ،النظر في خططها التدريبية من واقع الميدان ، ومن خلال متدربين محترفين ، ومن ثم تقييم التدريب بواقعية ، فالنجاح في </w:t>
      </w:r>
      <w:r w:rsidR="00851F32" w:rsidRPr="00FE0F4E">
        <w:rPr>
          <w:rFonts w:ascii="Simplified Arabic" w:hAnsi="Simplified Arabic" w:cs="Simplified Arabic"/>
          <w:sz w:val="28"/>
          <w:szCs w:val="28"/>
          <w:rtl/>
          <w:lang w:bidi="ar-AE"/>
        </w:rPr>
        <w:t>التدريب يقاس بالكيف وليس بالكم.</w:t>
      </w:r>
    </w:p>
    <w:p w:rsidR="00C639A7" w:rsidRPr="00FE0F4E" w:rsidRDefault="00C639A7" w:rsidP="00C639A7">
      <w:pPr>
        <w:spacing w:before="100" w:beforeAutospacing="1" w:after="100" w:afterAutospacing="1"/>
        <w:rPr>
          <w:rFonts w:ascii="Simplified Arabic" w:hAnsi="Simplified Arabic"/>
          <w:b/>
          <w:bCs/>
          <w:sz w:val="28"/>
          <w:szCs w:val="28"/>
          <w:u w:val="single"/>
          <w:rtl/>
        </w:rPr>
      </w:pPr>
      <w:r w:rsidRPr="00FE0F4E">
        <w:rPr>
          <w:rFonts w:ascii="Simplified Arabic" w:hAnsi="Simplified Arabic"/>
          <w:b/>
          <w:bCs/>
          <w:sz w:val="28"/>
          <w:szCs w:val="28"/>
          <w:u w:val="single"/>
          <w:rtl/>
        </w:rPr>
        <w:t xml:space="preserve"> المطلب الرابع: تقييم التدريب :</w:t>
      </w:r>
    </w:p>
    <w:p w:rsidR="00C639A7" w:rsidRPr="00FE0F4E" w:rsidRDefault="00C639A7" w:rsidP="00C639A7">
      <w:pPr>
        <w:spacing w:after="260"/>
        <w:ind w:right="225"/>
        <w:jc w:val="both"/>
        <w:rPr>
          <w:rFonts w:ascii="Simplified Arabic" w:eastAsiaTheme="minorHAnsi" w:hAnsi="Simplified Arabic"/>
          <w:sz w:val="28"/>
          <w:szCs w:val="28"/>
          <w:rtl/>
        </w:rPr>
      </w:pPr>
      <w:r w:rsidRPr="00FE0F4E">
        <w:rPr>
          <w:rFonts w:ascii="Simplified Arabic" w:hAnsi="Simplified Arabic"/>
          <w:sz w:val="28"/>
          <w:szCs w:val="28"/>
          <w:rtl/>
        </w:rPr>
        <w:t>مفهوم تقييم التدريب يعني:  عملية قياس فاعلية الخطة التدريبية ، ومدى كفاءتها، ومقدار تحقيقها الأهداف المطلوبة، وإبراز نواحي الضعف والقوة فيها</w:t>
      </w:r>
      <w:r w:rsidRPr="00FE0F4E">
        <w:rPr>
          <w:rStyle w:val="FootnoteReference"/>
          <w:rFonts w:ascii="Simplified Arabic" w:hAnsi="Simplified Arabic"/>
          <w:sz w:val="28"/>
          <w:szCs w:val="28"/>
          <w:rtl/>
        </w:rPr>
        <w:footnoteReference w:id="22"/>
      </w:r>
      <w:r w:rsidRPr="00FE0F4E">
        <w:rPr>
          <w:rFonts w:ascii="Simplified Arabic" w:hAnsi="Simplified Arabic"/>
          <w:sz w:val="28"/>
          <w:szCs w:val="28"/>
          <w:rtl/>
        </w:rPr>
        <w:t>، وبمعني آخر دراسة مدى نجاح البرنامج التدريبي، ومدى نجاح المدربين في تحقيق الأهداف التي من أجلها عقدت الدورات، وتكمن أهمية عملية تقييم  برامج التدريب في أنها تحقق  الأهداف الآتية:</w:t>
      </w:r>
    </w:p>
    <w:p w:rsidR="00C639A7" w:rsidRPr="00FE0F4E" w:rsidRDefault="00C639A7" w:rsidP="00851F32">
      <w:pPr>
        <w:spacing w:after="260"/>
        <w:ind w:left="284" w:right="225"/>
        <w:jc w:val="both"/>
        <w:rPr>
          <w:rFonts w:ascii="Simplified Arabic" w:hAnsi="Simplified Arabic"/>
          <w:sz w:val="28"/>
          <w:szCs w:val="28"/>
        </w:rPr>
      </w:pPr>
      <w:r w:rsidRPr="00FE0F4E">
        <w:rPr>
          <w:rFonts w:ascii="Simplified Arabic" w:hAnsi="Simplified Arabic"/>
          <w:sz w:val="28"/>
          <w:szCs w:val="28"/>
          <w:rtl/>
        </w:rPr>
        <w:t>متابعة الخطة التدري</w:t>
      </w:r>
      <w:r w:rsidR="00851F32" w:rsidRPr="00FE0F4E">
        <w:rPr>
          <w:rFonts w:ascii="Simplified Arabic" w:hAnsi="Simplified Arabic"/>
          <w:sz w:val="28"/>
          <w:szCs w:val="28"/>
          <w:rtl/>
        </w:rPr>
        <w:t xml:space="preserve">بية، ومتابعة مقدار ما أنجز منها، </w:t>
      </w:r>
      <w:r w:rsidRPr="00FE0F4E">
        <w:rPr>
          <w:rFonts w:ascii="Simplified Arabic" w:hAnsi="Simplified Arabic"/>
          <w:sz w:val="28"/>
          <w:szCs w:val="28"/>
          <w:rtl/>
        </w:rPr>
        <w:t>قياس النتائج و</w:t>
      </w:r>
      <w:r w:rsidR="00851F32" w:rsidRPr="00FE0F4E">
        <w:rPr>
          <w:rFonts w:ascii="Simplified Arabic" w:hAnsi="Simplified Arabic"/>
          <w:sz w:val="28"/>
          <w:szCs w:val="28"/>
          <w:rtl/>
        </w:rPr>
        <w:t xml:space="preserve">المهارات التي اكتسبها المتدربون، </w:t>
      </w:r>
      <w:r w:rsidRPr="00FE0F4E">
        <w:rPr>
          <w:rFonts w:ascii="Simplified Arabic" w:hAnsi="Simplified Arabic"/>
          <w:sz w:val="28"/>
          <w:szCs w:val="28"/>
          <w:rtl/>
        </w:rPr>
        <w:t xml:space="preserve"> معرفة مدى صلا</w:t>
      </w:r>
      <w:r w:rsidR="00851F32" w:rsidRPr="00FE0F4E">
        <w:rPr>
          <w:rFonts w:ascii="Simplified Arabic" w:hAnsi="Simplified Arabic"/>
          <w:sz w:val="28"/>
          <w:szCs w:val="28"/>
          <w:rtl/>
        </w:rPr>
        <w:t xml:space="preserve">حية المدربين للتدريب، </w:t>
      </w:r>
      <w:r w:rsidRPr="00FE0F4E">
        <w:rPr>
          <w:rFonts w:ascii="Simplified Arabic" w:hAnsi="Simplified Arabic"/>
          <w:sz w:val="28"/>
          <w:szCs w:val="28"/>
          <w:rtl/>
        </w:rPr>
        <w:t>المساهمة في تطوير عم</w:t>
      </w:r>
      <w:r w:rsidR="00851F32" w:rsidRPr="00FE0F4E">
        <w:rPr>
          <w:rFonts w:ascii="Simplified Arabic" w:hAnsi="Simplified Arabic"/>
          <w:sz w:val="28"/>
          <w:szCs w:val="28"/>
          <w:rtl/>
        </w:rPr>
        <w:t xml:space="preserve">لية التدريب، وما سيضاف مستقبلاً، </w:t>
      </w:r>
      <w:r w:rsidRPr="00FE0F4E">
        <w:rPr>
          <w:rFonts w:ascii="Simplified Arabic" w:hAnsi="Simplified Arabic"/>
          <w:sz w:val="28"/>
          <w:szCs w:val="28"/>
          <w:rtl/>
        </w:rPr>
        <w:t xml:space="preserve">المقارنة بين المدخلات والمخرجات، ومدى تحقق الأهداف مقارنة بالاستثمارات المادية في التدريب، أي قياس العوائد المترتبة على التدريب. </w:t>
      </w:r>
    </w:p>
    <w:p w:rsidR="00C639A7" w:rsidRPr="00FE0F4E" w:rsidRDefault="00C639A7" w:rsidP="00C639A7">
      <w:pPr>
        <w:spacing w:before="100" w:beforeAutospacing="1" w:after="260"/>
        <w:ind w:right="225"/>
        <w:jc w:val="both"/>
        <w:rPr>
          <w:rFonts w:ascii="Simplified Arabic" w:hAnsi="Simplified Arabic"/>
          <w:sz w:val="28"/>
          <w:szCs w:val="28"/>
          <w:rtl/>
        </w:rPr>
      </w:pPr>
      <w:r w:rsidRPr="00FE0F4E">
        <w:rPr>
          <w:rFonts w:ascii="Simplified Arabic" w:hAnsi="Simplified Arabic"/>
          <w:sz w:val="28"/>
          <w:szCs w:val="28"/>
          <w:rtl/>
        </w:rPr>
        <w:t>وحتى نتحقق من نجاح البرنامج التدريبي لابد من تقييم التدريب من خلال أربـــع مراحل :</w:t>
      </w:r>
    </w:p>
    <w:p w:rsidR="00C639A7" w:rsidRPr="00FE0F4E" w:rsidRDefault="00C639A7" w:rsidP="00C639A7">
      <w:pPr>
        <w:spacing w:before="100" w:beforeAutospacing="1" w:after="100" w:afterAutospacing="1"/>
        <w:ind w:left="727" w:right="225" w:hanging="360"/>
        <w:jc w:val="both"/>
        <w:rPr>
          <w:rFonts w:ascii="Simplified Arabic" w:hAnsi="Simplified Arabic"/>
          <w:sz w:val="28"/>
          <w:szCs w:val="28"/>
          <w:rtl/>
        </w:rPr>
      </w:pPr>
      <w:r w:rsidRPr="00FE0F4E">
        <w:rPr>
          <w:rFonts w:ascii="Simplified Arabic" w:hAnsi="Simplified Arabic"/>
          <w:sz w:val="28"/>
          <w:szCs w:val="28"/>
          <w:rtl/>
        </w:rPr>
        <w:t xml:space="preserve">1- التقييم قبل تنفيذ التدريب، وذلك اعتماد نتائج تقيم البرامج المنفذة سابقاً، وكذلك استقصاء آراء المدربين والمتدربين سابقًا وإدارتهم، و اختيار مستوى المهارات و الاتجاهات لديهم، وتهدف هذه المرحلة إلى اختيار الأسلوب التدريبي الأفضل، و المناسب لتحقيق نتائج أفضل. </w:t>
      </w:r>
    </w:p>
    <w:p w:rsidR="00C639A7" w:rsidRPr="00FE0F4E" w:rsidRDefault="00C639A7" w:rsidP="00C639A7">
      <w:pPr>
        <w:pStyle w:val="ListParagraph"/>
        <w:numPr>
          <w:ilvl w:val="0"/>
          <w:numId w:val="3"/>
        </w:numPr>
        <w:spacing w:before="100" w:beforeAutospacing="1" w:after="100" w:afterAutospacing="1" w:line="240" w:lineRule="auto"/>
        <w:ind w:right="225"/>
        <w:jc w:val="both"/>
        <w:rPr>
          <w:rFonts w:ascii="Simplified Arabic" w:hAnsi="Simplified Arabic" w:cs="Simplified Arabic"/>
          <w:sz w:val="28"/>
          <w:szCs w:val="28"/>
          <w:rtl/>
        </w:rPr>
      </w:pPr>
      <w:r w:rsidRPr="00FE0F4E">
        <w:rPr>
          <w:rFonts w:ascii="Simplified Arabic" w:hAnsi="Simplified Arabic" w:cs="Simplified Arabic"/>
          <w:sz w:val="28"/>
          <w:szCs w:val="28"/>
          <w:rtl/>
        </w:rPr>
        <w:t>التقييم في أثناء التدريب، ويكون بتقييم أهداف البرنامج، و تقييم النتائج التي يحققها البرنامج، والمعلومات، والمفاهيم، والاتجاهات التي زود بها البرنامج المتدربين خلال الجلسات التدريبية.</w:t>
      </w:r>
    </w:p>
    <w:p w:rsidR="00C639A7" w:rsidRPr="00FE0F4E" w:rsidRDefault="00C639A7" w:rsidP="00C639A7">
      <w:pPr>
        <w:pStyle w:val="ListParagraph"/>
        <w:numPr>
          <w:ilvl w:val="0"/>
          <w:numId w:val="3"/>
        </w:numPr>
        <w:spacing w:before="100" w:beforeAutospacing="1" w:after="100" w:afterAutospacing="1" w:line="240" w:lineRule="auto"/>
        <w:ind w:right="225"/>
        <w:jc w:val="both"/>
        <w:rPr>
          <w:rFonts w:ascii="Simplified Arabic" w:hAnsi="Simplified Arabic" w:cs="Simplified Arabic"/>
          <w:sz w:val="28"/>
          <w:szCs w:val="28"/>
          <w:rtl/>
        </w:rPr>
      </w:pPr>
      <w:r w:rsidRPr="00FE0F4E">
        <w:rPr>
          <w:rFonts w:ascii="Simplified Arabic" w:hAnsi="Simplified Arabic" w:cs="Simplified Arabic"/>
          <w:sz w:val="28"/>
          <w:szCs w:val="28"/>
          <w:rtl/>
        </w:rPr>
        <w:lastRenderedPageBreak/>
        <w:t>التقييم بعد انتهاء البرنامج التدريبي، وهو دراسة النتائج التي حققها هذا البرنامج، ومدى بلوغه للأهداف المحددة له، و قياس مقدار التعلم من خلال الاستبانات التي  توزع على المتدربين، واستقصاء آرائهم.</w:t>
      </w:r>
    </w:p>
    <w:p w:rsidR="00C639A7" w:rsidRPr="00FE0F4E" w:rsidRDefault="00C639A7" w:rsidP="00851F32">
      <w:pPr>
        <w:pStyle w:val="ListParagraph"/>
        <w:numPr>
          <w:ilvl w:val="0"/>
          <w:numId w:val="3"/>
        </w:numPr>
        <w:spacing w:before="100" w:beforeAutospacing="1" w:after="100" w:afterAutospacing="1" w:line="240" w:lineRule="auto"/>
        <w:ind w:right="225"/>
        <w:jc w:val="both"/>
        <w:rPr>
          <w:rFonts w:ascii="Simplified Arabic" w:hAnsi="Simplified Arabic" w:cs="Simplified Arabic"/>
          <w:sz w:val="28"/>
          <w:szCs w:val="28"/>
          <w:rtl/>
        </w:rPr>
      </w:pPr>
      <w:r w:rsidRPr="00FE0F4E">
        <w:rPr>
          <w:rFonts w:ascii="Simplified Arabic" w:hAnsi="Simplified Arabic" w:cs="Simplified Arabic"/>
          <w:sz w:val="28"/>
          <w:szCs w:val="28"/>
          <w:rtl/>
        </w:rPr>
        <w:t xml:space="preserve">    متابعة النتائج بعد انتهاء التدريب: ويكون بقياس الأثر المترتب على البرنامج التجريبي في الميدان، وذلك حتى يمكن التعرف على درجة استمرار تأثير التدريب بمرور الزمن، فكما يقول المدربون: إن التحدي الأكبر في تنفيذ أي برنامج تدريبي لا يكمن في كمية المعلومات التي يتلقاها المتدرب وإنما في فهم المعلومة واستيعابها وتطبيقها في العمل من أجل إحداث تغيير إيجابي على صعيد العمل المطلوب إنجازه</w:t>
      </w:r>
      <w:r w:rsidRPr="00FE0F4E">
        <w:rPr>
          <w:rStyle w:val="FootnoteReference"/>
          <w:rFonts w:ascii="Simplified Arabic" w:hAnsi="Simplified Arabic" w:cs="Simplified Arabic"/>
          <w:sz w:val="28"/>
          <w:szCs w:val="28"/>
          <w:rtl/>
        </w:rPr>
        <w:footnoteReference w:id="23"/>
      </w:r>
    </w:p>
    <w:p w:rsidR="00C33A70" w:rsidRPr="00FE0F4E" w:rsidRDefault="00C639A7" w:rsidP="00851F32">
      <w:pPr>
        <w:rPr>
          <w:rFonts w:ascii="Simplified Arabic" w:hAnsi="Simplified Arabic"/>
          <w:b/>
          <w:bCs/>
          <w:sz w:val="28"/>
          <w:szCs w:val="28"/>
        </w:rPr>
      </w:pPr>
      <w:r w:rsidRPr="00FE0F4E">
        <w:rPr>
          <w:rFonts w:ascii="Simplified Arabic" w:hAnsi="Simplified Arabic"/>
          <w:b/>
          <w:bCs/>
          <w:sz w:val="28"/>
          <w:szCs w:val="28"/>
          <w:rtl/>
        </w:rPr>
        <w:t>المبحث ال</w:t>
      </w:r>
      <w:r w:rsidR="00C33A70" w:rsidRPr="00FE0F4E">
        <w:rPr>
          <w:rFonts w:ascii="Simplified Arabic" w:hAnsi="Simplified Arabic"/>
          <w:b/>
          <w:bCs/>
          <w:sz w:val="28"/>
          <w:szCs w:val="28"/>
          <w:rtl/>
        </w:rPr>
        <w:t>رابع</w:t>
      </w:r>
      <w:r w:rsidRPr="00FE0F4E">
        <w:rPr>
          <w:rFonts w:ascii="Simplified Arabic" w:hAnsi="Simplified Arabic"/>
          <w:b/>
          <w:bCs/>
          <w:sz w:val="28"/>
          <w:szCs w:val="28"/>
          <w:rtl/>
        </w:rPr>
        <w:t xml:space="preserve"> :</w:t>
      </w:r>
      <w:r w:rsidRPr="00FE0F4E">
        <w:rPr>
          <w:rFonts w:ascii="Simplified Arabic" w:hAnsi="Simplified Arabic"/>
          <w:b/>
          <w:bCs/>
          <w:sz w:val="28"/>
          <w:szCs w:val="28"/>
          <w:rtl/>
          <w:lang w:bidi="ar-AE"/>
        </w:rPr>
        <w:t xml:space="preserve"> </w:t>
      </w:r>
      <w:r w:rsidR="00C33A70" w:rsidRPr="00FE0F4E">
        <w:rPr>
          <w:rFonts w:ascii="Simplified Arabic" w:hAnsi="Simplified Arabic"/>
          <w:b/>
          <w:bCs/>
          <w:sz w:val="28"/>
          <w:szCs w:val="28"/>
          <w:rtl/>
        </w:rPr>
        <w:t>التأصيل الشرعي للتدريب</w:t>
      </w:r>
    </w:p>
    <w:p w:rsidR="00C33A70" w:rsidRPr="00FE0F4E" w:rsidRDefault="00C33A70" w:rsidP="003A6433">
      <w:pPr>
        <w:rPr>
          <w:rFonts w:ascii="Simplified Arabic" w:hAnsi="Simplified Arabic"/>
          <w:sz w:val="28"/>
          <w:szCs w:val="28"/>
          <w:rtl/>
        </w:rPr>
      </w:pPr>
      <w:r w:rsidRPr="00FE0F4E">
        <w:rPr>
          <w:rFonts w:ascii="Simplified Arabic" w:hAnsi="Simplified Arabic"/>
          <w:sz w:val="28"/>
          <w:szCs w:val="28"/>
          <w:rtl/>
        </w:rPr>
        <w:t xml:space="preserve">جاء التدريب في </w:t>
      </w:r>
      <w:r w:rsidR="003A6433" w:rsidRPr="00FE0F4E">
        <w:rPr>
          <w:rFonts w:ascii="Simplified Arabic" w:hAnsi="Simplified Arabic"/>
          <w:sz w:val="28"/>
          <w:szCs w:val="28"/>
          <w:rtl/>
        </w:rPr>
        <w:t xml:space="preserve">الشريعة </w:t>
      </w:r>
      <w:r w:rsidRPr="00FE0F4E">
        <w:rPr>
          <w:rFonts w:ascii="Simplified Arabic" w:hAnsi="Simplified Arabic"/>
          <w:sz w:val="28"/>
          <w:szCs w:val="28"/>
          <w:rtl/>
        </w:rPr>
        <w:t xml:space="preserve"> ليشمل كل المهارات المطلوبة لتحقيق الهدف المنشود </w:t>
      </w:r>
      <w:r w:rsidR="003A6433" w:rsidRPr="00FE0F4E">
        <w:rPr>
          <w:rFonts w:ascii="Simplified Arabic" w:hAnsi="Simplified Arabic"/>
          <w:sz w:val="28"/>
          <w:szCs w:val="28"/>
          <w:rtl/>
        </w:rPr>
        <w:t>من التمكين</w:t>
      </w:r>
      <w:r w:rsidRPr="00FE0F4E">
        <w:rPr>
          <w:rFonts w:ascii="Simplified Arabic" w:hAnsi="Simplified Arabic"/>
          <w:sz w:val="28"/>
          <w:szCs w:val="28"/>
          <w:rtl/>
        </w:rPr>
        <w:t xml:space="preserve">،  فالتدريب في الشريعة الإسلامية يشمل عدة مفاهيم،  نوجزها في الفروع الآتية: </w:t>
      </w:r>
    </w:p>
    <w:p w:rsidR="00C33A70" w:rsidRPr="00FE0F4E" w:rsidRDefault="00C33A70" w:rsidP="00C33A70">
      <w:pPr>
        <w:rPr>
          <w:rFonts w:ascii="Simplified Arabic" w:hAnsi="Simplified Arabic"/>
          <w:b/>
          <w:bCs/>
          <w:sz w:val="28"/>
          <w:szCs w:val="28"/>
          <w:rtl/>
        </w:rPr>
      </w:pPr>
      <w:r w:rsidRPr="00FE0F4E">
        <w:rPr>
          <w:rFonts w:ascii="Simplified Arabic" w:hAnsi="Simplified Arabic"/>
          <w:b/>
          <w:bCs/>
          <w:sz w:val="28"/>
          <w:szCs w:val="28"/>
          <w:u w:val="single"/>
          <w:rtl/>
        </w:rPr>
        <w:t>المطلب الأول : مفهوم الإعداد</w:t>
      </w:r>
      <w:r w:rsidRPr="00FE0F4E">
        <w:rPr>
          <w:rFonts w:ascii="Simplified Arabic" w:hAnsi="Simplified Arabic"/>
          <w:b/>
          <w:bCs/>
          <w:sz w:val="28"/>
          <w:szCs w:val="28"/>
          <w:rtl/>
        </w:rPr>
        <w:t>:</w:t>
      </w:r>
    </w:p>
    <w:p w:rsidR="00C33A70" w:rsidRPr="00FE0F4E" w:rsidRDefault="00C33A70" w:rsidP="00C33A70">
      <w:pPr>
        <w:rPr>
          <w:rFonts w:ascii="Simplified Arabic" w:hAnsi="Simplified Arabic"/>
          <w:sz w:val="28"/>
          <w:szCs w:val="28"/>
          <w:rtl/>
        </w:rPr>
      </w:pPr>
      <w:r w:rsidRPr="00FE0F4E">
        <w:rPr>
          <w:rFonts w:ascii="Simplified Arabic" w:hAnsi="Simplified Arabic"/>
          <w:sz w:val="28"/>
          <w:szCs w:val="28"/>
          <w:rtl/>
        </w:rPr>
        <w:t xml:space="preserve">  ومعنى الإعداد: أعدَّ الشيء إذا هيأه وجهزه، والإعداد للحرب: التجهز لها بالتدريب والتسليح والإيمان</w:t>
      </w:r>
      <w:r w:rsidRPr="00FE0F4E">
        <w:rPr>
          <w:rStyle w:val="FootnoteReference"/>
          <w:rFonts w:ascii="Simplified Arabic" w:hAnsi="Simplified Arabic"/>
          <w:sz w:val="28"/>
          <w:szCs w:val="28"/>
          <w:rtl/>
        </w:rPr>
        <w:footnoteReference w:id="24"/>
      </w:r>
      <w:r w:rsidRPr="00FE0F4E">
        <w:rPr>
          <w:rFonts w:ascii="Simplified Arabic" w:hAnsi="Simplified Arabic"/>
          <w:sz w:val="28"/>
          <w:szCs w:val="28"/>
          <w:rtl/>
        </w:rPr>
        <w:t xml:space="preserve">، وجاء مفهوم الإعداد في قوله تعالى: </w:t>
      </w:r>
      <w:r w:rsidRPr="00FE0F4E">
        <w:rPr>
          <w:rFonts w:ascii="Simplified Arabic" w:hAnsi="Simplified Arabic"/>
          <w:noProof/>
          <w:sz w:val="28"/>
          <w:szCs w:val="28"/>
        </w:rPr>
        <w:drawing>
          <wp:inline distT="0" distB="0" distL="0" distR="0" wp14:anchorId="1C0E37FA" wp14:editId="6886431E">
            <wp:extent cx="166370" cy="320675"/>
            <wp:effectExtent l="0" t="0" r="0" b="0"/>
            <wp:docPr id="36" name="صورة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2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6370" cy="320675"/>
                    </a:xfrm>
                    <a:prstGeom prst="rect">
                      <a:avLst/>
                    </a:prstGeom>
                    <a:noFill/>
                    <a:ln>
                      <a:noFill/>
                    </a:ln>
                  </pic:spPr>
                </pic:pic>
              </a:graphicData>
            </a:graphic>
          </wp:inline>
        </w:drawing>
      </w:r>
      <w:r w:rsidRPr="00FE0F4E">
        <w:rPr>
          <w:rFonts w:ascii="Simplified Arabic" w:hAnsi="Simplified Arabic"/>
          <w:sz w:val="28"/>
          <w:szCs w:val="28"/>
          <w:rtl/>
        </w:rPr>
        <w:t xml:space="preserve"> وَأَعِدُّوا لَهُمْ مَا اسْتَطَعْتُمْ مِنْ قُوَّةٍ وَمِنْ رِبَاطِ الْخَيْلِ تُرْهِبُونَ بِهِ عَدُوَّ اللَّهِ وَعَدُوَّكُمْ </w:t>
      </w:r>
      <w:r w:rsidRPr="00FE0F4E">
        <w:rPr>
          <w:rFonts w:ascii="Simplified Arabic" w:hAnsi="Simplified Arabic"/>
          <w:noProof/>
          <w:sz w:val="28"/>
          <w:szCs w:val="28"/>
        </w:rPr>
        <w:drawing>
          <wp:inline distT="0" distB="0" distL="0" distR="0" wp14:anchorId="01C9B2D0" wp14:editId="31DD9208">
            <wp:extent cx="213995" cy="320675"/>
            <wp:effectExtent l="0" t="0" r="0" b="0"/>
            <wp:docPr id="35" name="صورة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2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flipH="1">
                      <a:off x="0" y="0"/>
                      <a:ext cx="213995" cy="320675"/>
                    </a:xfrm>
                    <a:prstGeom prst="rect">
                      <a:avLst/>
                    </a:prstGeom>
                    <a:noFill/>
                    <a:ln>
                      <a:noFill/>
                    </a:ln>
                  </pic:spPr>
                </pic:pic>
              </a:graphicData>
            </a:graphic>
          </wp:inline>
        </w:drawing>
      </w:r>
      <w:r w:rsidRPr="00FE0F4E">
        <w:rPr>
          <w:rFonts w:ascii="Simplified Arabic" w:hAnsi="Simplified Arabic"/>
          <w:sz w:val="28"/>
          <w:szCs w:val="28"/>
          <w:rtl/>
        </w:rPr>
        <w:t xml:space="preserve"> </w:t>
      </w:r>
      <w:r w:rsidRPr="00FE0F4E">
        <w:rPr>
          <w:rFonts w:ascii="Simplified Arabic" w:hAnsi="Simplified Arabic"/>
          <w:b/>
          <w:bCs/>
          <w:sz w:val="28"/>
          <w:szCs w:val="28"/>
          <w:rtl/>
        </w:rPr>
        <w:t xml:space="preserve"> </w:t>
      </w:r>
      <w:r w:rsidRPr="00FE0F4E">
        <w:rPr>
          <w:rFonts w:ascii="Simplified Arabic" w:hAnsi="Simplified Arabic"/>
          <w:sz w:val="28"/>
          <w:szCs w:val="28"/>
        </w:rPr>
        <w:t>}</w:t>
      </w:r>
      <w:r w:rsidRPr="00FE0F4E">
        <w:rPr>
          <w:rFonts w:ascii="Simplified Arabic" w:hAnsi="Simplified Arabic"/>
          <w:sz w:val="28"/>
          <w:szCs w:val="28"/>
          <w:rtl/>
          <w:lang w:bidi="ar-AE"/>
        </w:rPr>
        <w:t>سورة الأنفال</w:t>
      </w:r>
      <w:r w:rsidRPr="00FE0F4E">
        <w:rPr>
          <w:rFonts w:ascii="Simplified Arabic" w:hAnsi="Simplified Arabic"/>
          <w:sz w:val="28"/>
          <w:szCs w:val="28"/>
          <w:lang w:bidi="ar-AE"/>
        </w:rPr>
        <w:t>:</w:t>
      </w:r>
      <w:r w:rsidRPr="00FE0F4E">
        <w:rPr>
          <w:rFonts w:ascii="Simplified Arabic" w:hAnsi="Simplified Arabic"/>
          <w:sz w:val="28"/>
          <w:szCs w:val="28"/>
          <w:rtl/>
          <w:lang w:bidi="ar-AE"/>
        </w:rPr>
        <w:t xml:space="preserve"> 60</w:t>
      </w:r>
      <w:r w:rsidRPr="00FE0F4E">
        <w:rPr>
          <w:rFonts w:ascii="Simplified Arabic" w:hAnsi="Simplified Arabic"/>
          <w:sz w:val="28"/>
          <w:szCs w:val="28"/>
        </w:rPr>
        <w:t>{</w:t>
      </w:r>
    </w:p>
    <w:p w:rsidR="00C33A70" w:rsidRPr="00FE0F4E" w:rsidRDefault="00C33A70" w:rsidP="00C33A70">
      <w:pPr>
        <w:rPr>
          <w:rFonts w:ascii="Simplified Arabic" w:hAnsi="Simplified Arabic"/>
          <w:sz w:val="28"/>
          <w:szCs w:val="28"/>
          <w:rtl/>
          <w:lang w:bidi="ar-AE"/>
        </w:rPr>
      </w:pPr>
      <w:r w:rsidRPr="00FE0F4E">
        <w:rPr>
          <w:rFonts w:ascii="Simplified Arabic" w:hAnsi="Simplified Arabic"/>
          <w:sz w:val="28"/>
          <w:szCs w:val="28"/>
          <w:rtl/>
        </w:rPr>
        <w:t xml:space="preserve">وجه الدلالة : إن الله تعالى أمر المسلمين لإعداد العدة، والتدريب للتمكن من النصر على الأعداء ، ولا يكون ذلك النصر إلا بالتدريب المسبق، والمستمر. </w:t>
      </w:r>
    </w:p>
    <w:p w:rsidR="00C33A70" w:rsidRPr="00FE0F4E" w:rsidRDefault="00C33A70" w:rsidP="00C33A70">
      <w:pPr>
        <w:spacing w:before="240" w:after="120"/>
        <w:jc w:val="both"/>
        <w:rPr>
          <w:rFonts w:ascii="Simplified Arabic" w:eastAsia="Calibri" w:hAnsi="Simplified Arabic"/>
          <w:sz w:val="28"/>
          <w:szCs w:val="28"/>
          <w:rtl/>
        </w:rPr>
      </w:pPr>
      <w:r w:rsidRPr="00FE0F4E">
        <w:rPr>
          <w:rFonts w:ascii="Simplified Arabic" w:eastAsia="Calibri" w:hAnsi="Simplified Arabic"/>
          <w:sz w:val="28"/>
          <w:szCs w:val="28"/>
          <w:rtl/>
        </w:rPr>
        <w:t xml:space="preserve">   وذكر في تفسير الآية: (وَأَعِدُّواْ لَهُمْ) خطاب للمؤمنين كافة، لما أن المأمور به من وظائف الكل، أي أعدوا لقتال الذين نبذ إليهم العهد، وهيئوا لحرابهم كما يقتضيه السباق، أو لقتال الكفار على الإطلاق، وهو الأولى، كما يقتضيه ما بعده (مااستطعتم مّن قُوَّةٍ) أي: من كل ما يتقوى به في الحرب كائناً ما كان، وأطلق عليه القوة مبالغة، وإنما ذكر هذا؛ لأنه لم يكن له في بدر استعداد تام؛  فنبهوا على أن النصر من غير استعداد لا يتأتى في كل زمان)</w:t>
      </w:r>
      <w:r w:rsidRPr="00FE0F4E">
        <w:rPr>
          <w:rStyle w:val="FootnoteReference"/>
          <w:rFonts w:ascii="Simplified Arabic" w:eastAsia="Calibri" w:hAnsi="Simplified Arabic"/>
          <w:sz w:val="28"/>
          <w:szCs w:val="28"/>
          <w:rtl/>
        </w:rPr>
        <w:footnoteReference w:id="25"/>
      </w:r>
      <w:r w:rsidRPr="00FE0F4E">
        <w:rPr>
          <w:rFonts w:ascii="Simplified Arabic" w:eastAsia="Calibri" w:hAnsi="Simplified Arabic"/>
          <w:sz w:val="28"/>
          <w:szCs w:val="28"/>
          <w:rtl/>
        </w:rPr>
        <w:t>.</w:t>
      </w:r>
    </w:p>
    <w:p w:rsidR="00C33A70" w:rsidRPr="00FE0F4E" w:rsidRDefault="00C33A70" w:rsidP="00851F32">
      <w:pPr>
        <w:spacing w:before="240" w:after="120"/>
        <w:jc w:val="both"/>
        <w:rPr>
          <w:rFonts w:ascii="Simplified Arabic" w:hAnsi="Simplified Arabic"/>
          <w:color w:val="auto"/>
          <w:sz w:val="28"/>
          <w:szCs w:val="28"/>
          <w:rtl/>
        </w:rPr>
      </w:pPr>
      <w:r w:rsidRPr="00FE0F4E">
        <w:rPr>
          <w:rFonts w:ascii="Simplified Arabic" w:hAnsi="Simplified Arabic"/>
          <w:sz w:val="28"/>
          <w:szCs w:val="28"/>
          <w:rtl/>
        </w:rPr>
        <w:t>وكذلك سباق التنمية ، لابد له من استعداد وتدريب مسبق يعين على الفوز والنصر، والتمكين في كل المجالات، مع اختلاف الأدوات بحسب الزمان والمكان.</w:t>
      </w:r>
    </w:p>
    <w:p w:rsidR="00C33A70" w:rsidRPr="00FE0F4E" w:rsidRDefault="00C33A70" w:rsidP="00C33A70">
      <w:pPr>
        <w:spacing w:before="100" w:beforeAutospacing="1" w:after="100" w:afterAutospacing="1"/>
        <w:rPr>
          <w:rFonts w:ascii="Simplified Arabic" w:hAnsi="Simplified Arabic"/>
          <w:b/>
          <w:bCs/>
          <w:sz w:val="28"/>
          <w:szCs w:val="28"/>
          <w:u w:val="single"/>
          <w:rtl/>
        </w:rPr>
      </w:pPr>
      <w:r w:rsidRPr="00FE0F4E">
        <w:rPr>
          <w:rFonts w:ascii="Simplified Arabic" w:hAnsi="Simplified Arabic"/>
          <w:b/>
          <w:bCs/>
          <w:sz w:val="28"/>
          <w:szCs w:val="28"/>
          <w:u w:val="single"/>
          <w:rtl/>
        </w:rPr>
        <w:t>المطلب الثاني: مفهوم القوة :</w:t>
      </w:r>
    </w:p>
    <w:p w:rsidR="00C33A70" w:rsidRPr="00FE0F4E" w:rsidRDefault="00C33A70" w:rsidP="00C33A70">
      <w:pPr>
        <w:spacing w:before="100" w:beforeAutospacing="1" w:after="100" w:afterAutospacing="1"/>
        <w:rPr>
          <w:rFonts w:ascii="Simplified Arabic" w:hAnsi="Simplified Arabic"/>
          <w:sz w:val="28"/>
          <w:szCs w:val="28"/>
          <w:rtl/>
        </w:rPr>
      </w:pPr>
      <w:r w:rsidRPr="00FE0F4E">
        <w:rPr>
          <w:rFonts w:ascii="Simplified Arabic" w:hAnsi="Simplified Arabic"/>
          <w:sz w:val="28"/>
          <w:szCs w:val="28"/>
          <w:rtl/>
        </w:rPr>
        <w:t xml:space="preserve"> ويتمثل مفهوم القوة للدلالة على وجوب التدريب كذلك في السنة النبوية ، قال رسول الله - صلى الله عليه وسلم - : "المؤمن القوي خير وأحب إلى الله من المؤمن الضعيف وفي كل خير"</w:t>
      </w:r>
      <w:r w:rsidRPr="00FE0F4E">
        <w:rPr>
          <w:rStyle w:val="FootnoteReference"/>
          <w:rFonts w:ascii="Simplified Arabic" w:hAnsi="Simplified Arabic"/>
          <w:sz w:val="28"/>
          <w:szCs w:val="28"/>
          <w:rtl/>
        </w:rPr>
        <w:footnoteReference w:id="26"/>
      </w:r>
      <w:r w:rsidRPr="00FE0F4E">
        <w:rPr>
          <w:rFonts w:ascii="Simplified Arabic" w:hAnsi="Simplified Arabic"/>
          <w:sz w:val="28"/>
          <w:szCs w:val="28"/>
          <w:rtl/>
        </w:rPr>
        <w:t>.</w:t>
      </w:r>
    </w:p>
    <w:p w:rsidR="00C33A70" w:rsidRPr="00FE0F4E" w:rsidRDefault="00C33A70" w:rsidP="00C33A70">
      <w:pPr>
        <w:spacing w:before="100" w:beforeAutospacing="1" w:after="100" w:afterAutospacing="1"/>
        <w:jc w:val="both"/>
        <w:rPr>
          <w:rFonts w:ascii="Simplified Arabic" w:hAnsi="Simplified Arabic"/>
          <w:sz w:val="28"/>
          <w:szCs w:val="28"/>
          <w:rtl/>
        </w:rPr>
      </w:pPr>
      <w:r w:rsidRPr="00FE0F4E">
        <w:rPr>
          <w:rFonts w:ascii="Simplified Arabic" w:hAnsi="Simplified Arabic"/>
          <w:sz w:val="28"/>
          <w:szCs w:val="28"/>
          <w:rtl/>
        </w:rPr>
        <w:t>وجه الدلالة : أن القوة لاتظهر إلا بالاستمرار في التدريب، وبها تظهر كفاءة الإنسان، فتنمية الفرد لنفسه بالتدرب على القوة المادية والقوة المعنوية تحقق للإنسان الأفضلية، وهي التنمية الذاتية التي يدعو إليها الإسلام.</w:t>
      </w:r>
    </w:p>
    <w:p w:rsidR="00C33A70" w:rsidRPr="00FE0F4E" w:rsidRDefault="00C33A70" w:rsidP="00C33A70">
      <w:pPr>
        <w:spacing w:before="100" w:beforeAutospacing="1" w:after="100" w:afterAutospacing="1"/>
        <w:rPr>
          <w:rFonts w:ascii="Simplified Arabic" w:hAnsi="Simplified Arabic"/>
          <w:sz w:val="28"/>
          <w:szCs w:val="28"/>
          <w:rtl/>
        </w:rPr>
      </w:pPr>
      <w:r w:rsidRPr="00FE0F4E">
        <w:rPr>
          <w:rFonts w:ascii="Simplified Arabic" w:hAnsi="Simplified Arabic"/>
          <w:sz w:val="28"/>
          <w:szCs w:val="28"/>
          <w:rtl/>
        </w:rPr>
        <w:t xml:space="preserve"> قال النووي – يرحمه الله – في شرح الحديث : "المراد بالقوة هنا عزيمة النفس والقريحة في أمور الآخرة... وأشد عزيمة في الأمر بالمعروف، والنهي عن المنكر، والصبر على الأذى في كل ذلك"</w:t>
      </w:r>
      <w:r w:rsidRPr="00FE0F4E">
        <w:rPr>
          <w:rStyle w:val="FootnoteReference"/>
          <w:rFonts w:ascii="Simplified Arabic" w:hAnsi="Simplified Arabic"/>
          <w:sz w:val="28"/>
          <w:szCs w:val="28"/>
          <w:rtl/>
        </w:rPr>
        <w:footnoteReference w:id="27"/>
      </w:r>
      <w:r w:rsidRPr="00FE0F4E">
        <w:rPr>
          <w:rFonts w:ascii="Simplified Arabic" w:hAnsi="Simplified Arabic"/>
          <w:sz w:val="28"/>
          <w:szCs w:val="28"/>
          <w:rtl/>
        </w:rPr>
        <w:t>.</w:t>
      </w:r>
    </w:p>
    <w:p w:rsidR="00C33A70" w:rsidRPr="00FE0F4E" w:rsidRDefault="00C33A70" w:rsidP="00C33A70">
      <w:pPr>
        <w:spacing w:before="240" w:after="120"/>
        <w:jc w:val="both"/>
        <w:rPr>
          <w:rFonts w:ascii="Simplified Arabic" w:hAnsi="Simplified Arabic"/>
          <w:color w:val="575353"/>
          <w:sz w:val="28"/>
          <w:szCs w:val="28"/>
          <w:rtl/>
        </w:rPr>
      </w:pPr>
      <w:r w:rsidRPr="00FE0F4E">
        <w:rPr>
          <w:rFonts w:ascii="Simplified Arabic" w:hAnsi="Simplified Arabic"/>
          <w:sz w:val="28"/>
          <w:szCs w:val="28"/>
          <w:rtl/>
        </w:rPr>
        <w:lastRenderedPageBreak/>
        <w:t xml:space="preserve">     وكما جاء في السنة :  سمعتُ رســـــــــولَ اللهِ - صَلَّى اللهُ علَيهِ وسَلَّم  - وهو على المنبرِ، يقول: " وَأَعِدُّوا لَهُمْ مَا اسْتَطَعْتُمْ مِنْ قُوَّةٍ . </w:t>
      </w:r>
      <w:r w:rsidRPr="00FE0F4E">
        <w:rPr>
          <w:rStyle w:val="search-keys1"/>
          <w:rFonts w:ascii="Simplified Arabic" w:hAnsi="Simplified Arabic"/>
          <w:color w:val="auto"/>
          <w:sz w:val="28"/>
          <w:szCs w:val="28"/>
          <w:rtl/>
        </w:rPr>
        <w:t>ألا</w:t>
      </w:r>
      <w:r w:rsidRPr="00FE0F4E">
        <w:rPr>
          <w:rFonts w:ascii="Simplified Arabic" w:hAnsi="Simplified Arabic"/>
          <w:color w:val="auto"/>
          <w:sz w:val="28"/>
          <w:szCs w:val="28"/>
          <w:rtl/>
        </w:rPr>
        <w:t xml:space="preserve"> </w:t>
      </w:r>
      <w:r w:rsidRPr="00FE0F4E">
        <w:rPr>
          <w:rStyle w:val="search-keys1"/>
          <w:rFonts w:ascii="Simplified Arabic" w:hAnsi="Simplified Arabic"/>
          <w:color w:val="auto"/>
          <w:sz w:val="28"/>
          <w:szCs w:val="28"/>
          <w:rtl/>
        </w:rPr>
        <w:t>إنَّ</w:t>
      </w:r>
      <w:r w:rsidRPr="00FE0F4E">
        <w:rPr>
          <w:rFonts w:ascii="Simplified Arabic" w:hAnsi="Simplified Arabic"/>
          <w:color w:val="auto"/>
          <w:sz w:val="28"/>
          <w:szCs w:val="28"/>
          <w:rtl/>
        </w:rPr>
        <w:t xml:space="preserve"> </w:t>
      </w:r>
      <w:r w:rsidRPr="00FE0F4E">
        <w:rPr>
          <w:rStyle w:val="search-keys1"/>
          <w:rFonts w:ascii="Simplified Arabic" w:hAnsi="Simplified Arabic"/>
          <w:color w:val="auto"/>
          <w:sz w:val="28"/>
          <w:szCs w:val="28"/>
          <w:rtl/>
        </w:rPr>
        <w:t>القوةَ</w:t>
      </w:r>
      <w:r w:rsidRPr="00FE0F4E">
        <w:rPr>
          <w:rFonts w:ascii="Simplified Arabic" w:hAnsi="Simplified Arabic"/>
          <w:color w:val="auto"/>
          <w:sz w:val="28"/>
          <w:szCs w:val="28"/>
          <w:rtl/>
        </w:rPr>
        <w:t xml:space="preserve"> الرميُ ، </w:t>
      </w:r>
      <w:r w:rsidRPr="00FE0F4E">
        <w:rPr>
          <w:rStyle w:val="search-keys1"/>
          <w:rFonts w:ascii="Simplified Arabic" w:hAnsi="Simplified Arabic"/>
          <w:color w:val="auto"/>
          <w:sz w:val="28"/>
          <w:szCs w:val="28"/>
          <w:rtl/>
        </w:rPr>
        <w:t>ألا</w:t>
      </w:r>
      <w:r w:rsidRPr="00FE0F4E">
        <w:rPr>
          <w:rFonts w:ascii="Simplified Arabic" w:hAnsi="Simplified Arabic"/>
          <w:color w:val="auto"/>
          <w:sz w:val="28"/>
          <w:szCs w:val="28"/>
          <w:rtl/>
        </w:rPr>
        <w:t xml:space="preserve"> </w:t>
      </w:r>
      <w:r w:rsidRPr="00FE0F4E">
        <w:rPr>
          <w:rStyle w:val="search-keys1"/>
          <w:rFonts w:ascii="Simplified Arabic" w:hAnsi="Simplified Arabic"/>
          <w:color w:val="auto"/>
          <w:sz w:val="28"/>
          <w:szCs w:val="28"/>
          <w:rtl/>
        </w:rPr>
        <w:t>إنَّ</w:t>
      </w:r>
      <w:r w:rsidRPr="00FE0F4E">
        <w:rPr>
          <w:rFonts w:ascii="Simplified Arabic" w:hAnsi="Simplified Arabic"/>
          <w:color w:val="auto"/>
          <w:sz w:val="28"/>
          <w:szCs w:val="28"/>
          <w:rtl/>
        </w:rPr>
        <w:t xml:space="preserve"> </w:t>
      </w:r>
      <w:r w:rsidRPr="00FE0F4E">
        <w:rPr>
          <w:rStyle w:val="search-keys1"/>
          <w:rFonts w:ascii="Simplified Arabic" w:hAnsi="Simplified Arabic"/>
          <w:color w:val="auto"/>
          <w:sz w:val="28"/>
          <w:szCs w:val="28"/>
          <w:rtl/>
        </w:rPr>
        <w:t>القوةَ</w:t>
      </w:r>
      <w:r w:rsidRPr="00FE0F4E">
        <w:rPr>
          <w:rFonts w:ascii="Simplified Arabic" w:hAnsi="Simplified Arabic"/>
          <w:color w:val="auto"/>
          <w:sz w:val="28"/>
          <w:szCs w:val="28"/>
          <w:rtl/>
        </w:rPr>
        <w:t xml:space="preserve"> الرميُ ، </w:t>
      </w:r>
      <w:r w:rsidRPr="00FE0F4E">
        <w:rPr>
          <w:rStyle w:val="search-keys1"/>
          <w:rFonts w:ascii="Simplified Arabic" w:hAnsi="Simplified Arabic"/>
          <w:color w:val="auto"/>
          <w:sz w:val="28"/>
          <w:szCs w:val="28"/>
          <w:rtl/>
        </w:rPr>
        <w:t>ألا</w:t>
      </w:r>
      <w:r w:rsidRPr="00FE0F4E">
        <w:rPr>
          <w:rFonts w:ascii="Simplified Arabic" w:hAnsi="Simplified Arabic"/>
          <w:color w:val="auto"/>
          <w:sz w:val="28"/>
          <w:szCs w:val="28"/>
          <w:rtl/>
        </w:rPr>
        <w:t xml:space="preserve"> </w:t>
      </w:r>
      <w:r w:rsidRPr="00FE0F4E">
        <w:rPr>
          <w:rStyle w:val="search-keys1"/>
          <w:rFonts w:ascii="Simplified Arabic" w:hAnsi="Simplified Arabic"/>
          <w:color w:val="auto"/>
          <w:sz w:val="28"/>
          <w:szCs w:val="28"/>
          <w:rtl/>
        </w:rPr>
        <w:t>إنَّ</w:t>
      </w:r>
      <w:r w:rsidRPr="00FE0F4E">
        <w:rPr>
          <w:rFonts w:ascii="Simplified Arabic" w:hAnsi="Simplified Arabic"/>
          <w:color w:val="auto"/>
          <w:sz w:val="28"/>
          <w:szCs w:val="28"/>
          <w:rtl/>
        </w:rPr>
        <w:t xml:space="preserve"> </w:t>
      </w:r>
      <w:r w:rsidRPr="00FE0F4E">
        <w:rPr>
          <w:rStyle w:val="search-keys1"/>
          <w:rFonts w:ascii="Simplified Arabic" w:hAnsi="Simplified Arabic"/>
          <w:color w:val="auto"/>
          <w:sz w:val="28"/>
          <w:szCs w:val="28"/>
          <w:rtl/>
        </w:rPr>
        <w:t>القوةَ</w:t>
      </w:r>
      <w:r w:rsidRPr="00FE0F4E">
        <w:rPr>
          <w:rFonts w:ascii="Simplified Arabic" w:hAnsi="Simplified Arabic"/>
          <w:color w:val="auto"/>
          <w:sz w:val="28"/>
          <w:szCs w:val="28"/>
          <w:rtl/>
        </w:rPr>
        <w:t xml:space="preserve"> الرميُ "</w:t>
      </w:r>
      <w:r w:rsidRPr="00FE0F4E">
        <w:rPr>
          <w:rStyle w:val="FootnoteReference"/>
          <w:rFonts w:ascii="Simplified Arabic" w:hAnsi="Simplified Arabic"/>
          <w:color w:val="auto"/>
          <w:sz w:val="28"/>
          <w:szCs w:val="28"/>
          <w:rtl/>
        </w:rPr>
        <w:footnoteReference w:id="28"/>
      </w:r>
      <w:r w:rsidRPr="00FE0F4E">
        <w:rPr>
          <w:rFonts w:ascii="Simplified Arabic" w:hAnsi="Simplified Arabic"/>
          <w:color w:val="auto"/>
          <w:sz w:val="28"/>
          <w:szCs w:val="28"/>
          <w:rtl/>
        </w:rPr>
        <w:t xml:space="preserve"> ، فحينما أدرك الرسول- صَلَّى اللهُ علَيهِ وسَلَّم- مهارة العدو في الرماية ، اهتم </w:t>
      </w:r>
      <w:r w:rsidRPr="00FE0F4E">
        <w:rPr>
          <w:rFonts w:ascii="Simplified Arabic" w:hAnsi="Simplified Arabic"/>
          <w:sz w:val="28"/>
          <w:szCs w:val="28"/>
          <w:rtl/>
        </w:rPr>
        <w:t>عليه الصلاة والسلام بتدريب المسلمين على الرمي بغية رفع مستوى كفاء</w:t>
      </w:r>
      <w:r w:rsidRPr="00FE0F4E">
        <w:rPr>
          <w:rFonts w:ascii="Simplified Arabic" w:eastAsia="MingLiU_HKSCS" w:hAnsi="Simplified Arabic"/>
          <w:sz w:val="28"/>
          <w:szCs w:val="28"/>
          <w:rtl/>
        </w:rPr>
        <w:t>ته</w:t>
      </w:r>
      <w:r w:rsidRPr="00FE0F4E">
        <w:rPr>
          <w:rFonts w:ascii="Simplified Arabic" w:hAnsi="Simplified Arabic"/>
          <w:sz w:val="28"/>
          <w:szCs w:val="28"/>
          <w:rtl/>
        </w:rPr>
        <w:t xml:space="preserve">م المادية ، والمعنوية ، قال </w:t>
      </w:r>
      <w:r w:rsidRPr="00FE0F4E">
        <w:rPr>
          <w:rFonts w:ascii="Simplified Arabic" w:eastAsia="Calibri" w:hAnsi="Simplified Arabic"/>
          <w:sz w:val="28"/>
          <w:szCs w:val="28"/>
          <w:rtl/>
        </w:rPr>
        <w:t>الْقُرْطُبِيّ: (إِنَّمَا فَسَّرَ الْقُوَّةَ بِالرَّمْي وَإِنْ كَانَتْ الْقُوَّةُ تَظْهَرُ بِأَعْدَادِ غَيْرِهِ مِنْ آلآتِ الْحَرْبِ لكون الرَّمْيِ أَشَدّ نِكَايَة فِي الْعَدُوِّ وَأَسْهَل مُؤْنَة لِأَنَّهُ قَدْ يَرْمِي رَأْسَ الْكَتِيبَة فَيُصَابُ فَيُهْزَمُ مَنْ خَلْفَهُ).</w:t>
      </w:r>
      <w:r w:rsidRPr="00FE0F4E">
        <w:rPr>
          <w:rStyle w:val="FootnoteReference"/>
          <w:rFonts w:ascii="Simplified Arabic" w:eastAsia="Calibri" w:hAnsi="Simplified Arabic"/>
          <w:sz w:val="28"/>
          <w:szCs w:val="28"/>
          <w:rtl/>
        </w:rPr>
        <w:footnoteReference w:id="29"/>
      </w:r>
    </w:p>
    <w:p w:rsidR="00C33A70" w:rsidRPr="00FE0F4E" w:rsidRDefault="00C33A70" w:rsidP="00C33A70">
      <w:pPr>
        <w:spacing w:before="100" w:beforeAutospacing="1" w:after="100" w:afterAutospacing="1"/>
        <w:jc w:val="both"/>
        <w:rPr>
          <w:rFonts w:ascii="Simplified Arabic" w:eastAsiaTheme="minorHAnsi" w:hAnsi="Simplified Arabic"/>
          <w:color w:val="auto"/>
          <w:sz w:val="28"/>
          <w:szCs w:val="28"/>
          <w:rtl/>
        </w:rPr>
      </w:pPr>
      <w:r w:rsidRPr="00FE0F4E">
        <w:rPr>
          <w:rFonts w:ascii="Simplified Arabic" w:hAnsi="Simplified Arabic"/>
          <w:sz w:val="28"/>
          <w:szCs w:val="28"/>
          <w:rtl/>
        </w:rPr>
        <w:t xml:space="preserve"> ولعلنا نفهم من ذلك أن القوة لا تعني قوة العدة، والعتاد فحسب، وإنما القوة العقلية والفكرية أيض</w:t>
      </w:r>
      <w:r w:rsidRPr="00FE0F4E">
        <w:rPr>
          <w:rFonts w:ascii="Simplified Arabic" w:hAnsi="Simplified Arabic"/>
          <w:sz w:val="28"/>
          <w:szCs w:val="28"/>
          <w:rtl/>
          <w:lang w:bidi="ar-AE"/>
        </w:rPr>
        <w:t>ً</w:t>
      </w:r>
      <w:r w:rsidRPr="00FE0F4E">
        <w:rPr>
          <w:rFonts w:ascii="Simplified Arabic" w:hAnsi="Simplified Arabic"/>
          <w:sz w:val="28"/>
          <w:szCs w:val="28"/>
          <w:rtl/>
        </w:rPr>
        <w:t>ا، المتمثلة في دقة اختيار أساليب وأدوات التدريب التي تحقق لنا الأهداف  بأقل التكاليف، ونجني منها النتائج المرجوة، فلا نضيع المال والجهد والوقت في تدريب لا يثمر لنا من نتائجه إلا القليل، فكم من جهات كلفتها برامج التدريب الكثير من ميزانيتها، ولم يستفد منها الموظفون، كما نفهم من ذلك أن العالم اليوم يتنافس، ويحارب بالوسائل، والتقنيات الحديثة التي يجب أن يكون لها النصيب الأكبر من ميزانيات الحكومات ، للتمكين وتحقيق التنمية .</w:t>
      </w:r>
    </w:p>
    <w:p w:rsidR="00C33A70" w:rsidRPr="00FE0F4E" w:rsidRDefault="00C33A70" w:rsidP="00C33A70">
      <w:pPr>
        <w:spacing w:before="100" w:beforeAutospacing="1" w:after="100" w:afterAutospacing="1"/>
        <w:rPr>
          <w:rFonts w:ascii="Simplified Arabic" w:hAnsi="Simplified Arabic"/>
          <w:b/>
          <w:bCs/>
          <w:sz w:val="28"/>
          <w:szCs w:val="28"/>
          <w:u w:val="single"/>
          <w:rtl/>
        </w:rPr>
      </w:pPr>
      <w:r w:rsidRPr="00FE0F4E">
        <w:rPr>
          <w:rFonts w:ascii="Simplified Arabic" w:hAnsi="Simplified Arabic"/>
          <w:b/>
          <w:bCs/>
          <w:sz w:val="28"/>
          <w:szCs w:val="28"/>
          <w:u w:val="single"/>
          <w:rtl/>
        </w:rPr>
        <w:t xml:space="preserve">المطلب الثالث: مفهوم التطبيق العملي:  </w:t>
      </w:r>
    </w:p>
    <w:p w:rsidR="00C33A70" w:rsidRPr="00FE0F4E" w:rsidRDefault="00C33A70" w:rsidP="00C33A70">
      <w:pPr>
        <w:spacing w:before="100" w:beforeAutospacing="1" w:after="100" w:afterAutospacing="1"/>
        <w:jc w:val="both"/>
        <w:rPr>
          <w:rFonts w:ascii="Simplified Arabic" w:hAnsi="Simplified Arabic"/>
          <w:sz w:val="28"/>
          <w:szCs w:val="28"/>
          <w:u w:val="single"/>
          <w:rtl/>
        </w:rPr>
      </w:pPr>
      <w:r w:rsidRPr="00FE0F4E">
        <w:rPr>
          <w:rFonts w:ascii="Simplified Arabic" w:hAnsi="Simplified Arabic"/>
          <w:sz w:val="28"/>
          <w:szCs w:val="28"/>
          <w:rtl/>
        </w:rPr>
        <w:t>إن برامج  التدريب الذي تخلو من التطبيق العملي لا تعتبر تدريبًا؛ لأنها تشمل الجانب النظري فقط ، فهي تعليم ، وليست تدريبًا ؛ لأن التدريب إن لم يكن يقترن بالعمل ، فلا فائدة ترجى من ورائه، قال الخليفة عمر بن عبد العزيز: " إن العمل والعلم قرينان فكن عالمًا بالله عاملاً له، فإن أقوامًا علموا ولم يعملوا فكان علمهم عليهم وبالاً"</w:t>
      </w:r>
      <w:r w:rsidRPr="00FE0F4E">
        <w:rPr>
          <w:rStyle w:val="FootnoteReference"/>
          <w:rFonts w:ascii="Simplified Arabic" w:hAnsi="Simplified Arabic"/>
          <w:sz w:val="28"/>
          <w:szCs w:val="28"/>
          <w:rtl/>
        </w:rPr>
        <w:footnoteReference w:id="30"/>
      </w:r>
      <w:r w:rsidRPr="00FE0F4E">
        <w:rPr>
          <w:rFonts w:ascii="Simplified Arabic" w:hAnsi="Simplified Arabic"/>
          <w:sz w:val="28"/>
          <w:szCs w:val="28"/>
          <w:rtl/>
        </w:rPr>
        <w:t>،  فالشريعة الإسلامية قامت على تعلم الأحكام وتطبيقها، وترجمة أوامر الله تعالى إلى أفعال، لذلك رسخت وبقيت، وهي باقية مدى الدهر، لأن المجتمع المسلم كان لديه القناعة التامة بأهمية التدريب، والتطبيق العملي، من خلال الأدوار الرئيسة للفرد المسلم في مجتمعه، والمتمثل في دوره في تنفيذ أحكام الشريعة الإسلامية، امتثالاً لقوله تعالى:</w:t>
      </w:r>
      <w:r w:rsidRPr="00FE0F4E">
        <w:rPr>
          <w:rFonts w:ascii="Simplified Arabic" w:hAnsi="Simplified Arabic"/>
          <w:noProof/>
          <w:position w:val="-6"/>
          <w:sz w:val="28"/>
          <w:szCs w:val="28"/>
        </w:rPr>
        <w:drawing>
          <wp:inline distT="0" distB="0" distL="0" distR="0" wp14:anchorId="1C3806CA" wp14:editId="2C69419C">
            <wp:extent cx="142240" cy="320675"/>
            <wp:effectExtent l="0" t="0" r="0" b="0"/>
            <wp:docPr id="34" name="صورة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2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flipH="1">
                      <a:off x="0" y="0"/>
                      <a:ext cx="142240" cy="320675"/>
                    </a:xfrm>
                    <a:prstGeom prst="rect">
                      <a:avLst/>
                    </a:prstGeom>
                    <a:noFill/>
                    <a:ln>
                      <a:noFill/>
                    </a:ln>
                  </pic:spPr>
                </pic:pic>
              </a:graphicData>
            </a:graphic>
          </wp:inline>
        </w:drawing>
      </w:r>
      <w:r w:rsidRPr="00FE0F4E">
        <w:rPr>
          <w:rFonts w:ascii="Simplified Arabic" w:hAnsi="Simplified Arabic"/>
          <w:sz w:val="28"/>
          <w:szCs w:val="28"/>
          <w:rtl/>
        </w:rPr>
        <w:t xml:space="preserve"> كُنْتُمْ </w:t>
      </w:r>
      <w:r w:rsidRPr="00FE0F4E">
        <w:rPr>
          <w:rStyle w:val="index1"/>
          <w:rFonts w:ascii="Simplified Arabic" w:hAnsi="Simplified Arabic"/>
          <w:sz w:val="28"/>
          <w:szCs w:val="28"/>
          <w:rtl/>
        </w:rPr>
        <w:t>خَيْرَ</w:t>
      </w:r>
      <w:r w:rsidRPr="00FE0F4E">
        <w:rPr>
          <w:rFonts w:ascii="Simplified Arabic" w:hAnsi="Simplified Arabic"/>
          <w:sz w:val="28"/>
          <w:szCs w:val="28"/>
          <w:rtl/>
        </w:rPr>
        <w:t xml:space="preserve"> </w:t>
      </w:r>
      <w:r w:rsidRPr="00FE0F4E">
        <w:rPr>
          <w:rStyle w:val="index1"/>
          <w:rFonts w:ascii="Simplified Arabic" w:hAnsi="Simplified Arabic"/>
          <w:sz w:val="28"/>
          <w:szCs w:val="28"/>
          <w:rtl/>
        </w:rPr>
        <w:t>أُمَّةٍ</w:t>
      </w:r>
      <w:r w:rsidRPr="00FE0F4E">
        <w:rPr>
          <w:rFonts w:ascii="Simplified Arabic" w:hAnsi="Simplified Arabic"/>
          <w:sz w:val="28"/>
          <w:szCs w:val="28"/>
          <w:rtl/>
        </w:rPr>
        <w:t xml:space="preserve"> </w:t>
      </w:r>
      <w:r w:rsidRPr="00FE0F4E">
        <w:rPr>
          <w:rStyle w:val="index1"/>
          <w:rFonts w:ascii="Simplified Arabic" w:hAnsi="Simplified Arabic"/>
          <w:sz w:val="28"/>
          <w:szCs w:val="28"/>
          <w:rtl/>
        </w:rPr>
        <w:t>أُخْرِجَتْ</w:t>
      </w:r>
      <w:r w:rsidRPr="00FE0F4E">
        <w:rPr>
          <w:rFonts w:ascii="Simplified Arabic" w:hAnsi="Simplified Arabic"/>
          <w:sz w:val="28"/>
          <w:szCs w:val="28"/>
          <w:rtl/>
        </w:rPr>
        <w:t xml:space="preserve"> </w:t>
      </w:r>
      <w:r w:rsidRPr="00FE0F4E">
        <w:rPr>
          <w:rStyle w:val="index1"/>
          <w:rFonts w:ascii="Simplified Arabic" w:hAnsi="Simplified Arabic"/>
          <w:sz w:val="28"/>
          <w:szCs w:val="28"/>
          <w:rtl/>
        </w:rPr>
        <w:t>لِلنَّاسِ</w:t>
      </w:r>
      <w:r w:rsidRPr="00FE0F4E">
        <w:rPr>
          <w:rFonts w:ascii="Simplified Arabic" w:hAnsi="Simplified Arabic"/>
          <w:sz w:val="28"/>
          <w:szCs w:val="28"/>
          <w:rtl/>
        </w:rPr>
        <w:t xml:space="preserve"> </w:t>
      </w:r>
      <w:r w:rsidRPr="00FE0F4E">
        <w:rPr>
          <w:rStyle w:val="index1"/>
          <w:rFonts w:ascii="Simplified Arabic" w:hAnsi="Simplified Arabic"/>
          <w:sz w:val="28"/>
          <w:szCs w:val="28"/>
          <w:rtl/>
        </w:rPr>
        <w:t>تَأْمُرُونَ</w:t>
      </w:r>
      <w:r w:rsidRPr="00FE0F4E">
        <w:rPr>
          <w:rFonts w:ascii="Simplified Arabic" w:hAnsi="Simplified Arabic"/>
          <w:sz w:val="28"/>
          <w:szCs w:val="28"/>
          <w:rtl/>
        </w:rPr>
        <w:t xml:space="preserve"> </w:t>
      </w:r>
      <w:r w:rsidRPr="00FE0F4E">
        <w:rPr>
          <w:rStyle w:val="index1"/>
          <w:rFonts w:ascii="Simplified Arabic" w:hAnsi="Simplified Arabic"/>
          <w:sz w:val="28"/>
          <w:szCs w:val="28"/>
          <w:rtl/>
        </w:rPr>
        <w:t>بِالْمَعْرُوفِ</w:t>
      </w:r>
      <w:r w:rsidRPr="00FE0F4E">
        <w:rPr>
          <w:rFonts w:ascii="Simplified Arabic" w:hAnsi="Simplified Arabic"/>
          <w:sz w:val="28"/>
          <w:szCs w:val="28"/>
          <w:rtl/>
        </w:rPr>
        <w:t xml:space="preserve"> </w:t>
      </w:r>
      <w:r w:rsidRPr="00FE0F4E">
        <w:rPr>
          <w:rStyle w:val="index1"/>
          <w:rFonts w:ascii="Simplified Arabic" w:hAnsi="Simplified Arabic"/>
          <w:sz w:val="28"/>
          <w:szCs w:val="28"/>
          <w:rtl/>
        </w:rPr>
        <w:t>وَتَنْهَوْنَ</w:t>
      </w:r>
      <w:r w:rsidRPr="00FE0F4E">
        <w:rPr>
          <w:rFonts w:ascii="Simplified Arabic" w:hAnsi="Simplified Arabic"/>
          <w:sz w:val="28"/>
          <w:szCs w:val="28"/>
          <w:rtl/>
        </w:rPr>
        <w:t xml:space="preserve"> عَنِ </w:t>
      </w:r>
      <w:r w:rsidRPr="00FE0F4E">
        <w:rPr>
          <w:rStyle w:val="index1"/>
          <w:rFonts w:ascii="Simplified Arabic" w:hAnsi="Simplified Arabic"/>
          <w:sz w:val="28"/>
          <w:szCs w:val="28"/>
          <w:rtl/>
        </w:rPr>
        <w:t>الْمُنْكَر</w:t>
      </w:r>
      <w:r w:rsidRPr="00FE0F4E">
        <w:rPr>
          <w:rFonts w:ascii="Simplified Arabic" w:hAnsi="Simplified Arabic"/>
          <w:noProof/>
          <w:position w:val="-6"/>
          <w:sz w:val="28"/>
          <w:szCs w:val="28"/>
        </w:rPr>
        <w:drawing>
          <wp:inline distT="0" distB="0" distL="0" distR="0" wp14:anchorId="5D06C96C" wp14:editId="686A2693">
            <wp:extent cx="166370" cy="320675"/>
            <wp:effectExtent l="0" t="0" r="0" b="0"/>
            <wp:docPr id="33" name="صورة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2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6370" cy="320675"/>
                    </a:xfrm>
                    <a:prstGeom prst="rect">
                      <a:avLst/>
                    </a:prstGeom>
                    <a:noFill/>
                    <a:ln>
                      <a:noFill/>
                    </a:ln>
                  </pic:spPr>
                </pic:pic>
              </a:graphicData>
            </a:graphic>
          </wp:inline>
        </w:drawing>
      </w:r>
      <w:r w:rsidRPr="00FE0F4E">
        <w:rPr>
          <w:rStyle w:val="index1"/>
          <w:rFonts w:ascii="Simplified Arabic" w:hAnsi="Simplified Arabic"/>
          <w:sz w:val="28"/>
          <w:szCs w:val="28"/>
          <w:rtl/>
        </w:rPr>
        <w:t xml:space="preserve"> </w:t>
      </w:r>
      <w:r w:rsidRPr="00FE0F4E">
        <w:rPr>
          <w:rStyle w:val="index1"/>
          <w:rFonts w:ascii="Simplified Arabic" w:hAnsi="Simplified Arabic"/>
          <w:sz w:val="28"/>
          <w:szCs w:val="28"/>
        </w:rPr>
        <w:t>}</w:t>
      </w:r>
      <w:r w:rsidRPr="00FE0F4E">
        <w:rPr>
          <w:rFonts w:ascii="Simplified Arabic" w:hAnsi="Simplified Arabic"/>
          <w:sz w:val="28"/>
          <w:szCs w:val="28"/>
          <w:rtl/>
          <w:lang w:bidi="ar-AE"/>
        </w:rPr>
        <w:t>آل عمران</w:t>
      </w:r>
      <w:r w:rsidRPr="00FE0F4E">
        <w:rPr>
          <w:rFonts w:ascii="Simplified Arabic" w:hAnsi="Simplified Arabic"/>
          <w:sz w:val="28"/>
          <w:szCs w:val="28"/>
          <w:lang w:bidi="ar-AE"/>
        </w:rPr>
        <w:t>:</w:t>
      </w:r>
      <w:r w:rsidRPr="00FE0F4E">
        <w:rPr>
          <w:rFonts w:ascii="Simplified Arabic" w:hAnsi="Simplified Arabic"/>
          <w:sz w:val="28"/>
          <w:szCs w:val="28"/>
          <w:rtl/>
          <w:lang w:bidi="ar-AE"/>
        </w:rPr>
        <w:t xml:space="preserve"> 110</w:t>
      </w:r>
      <w:r w:rsidRPr="00FE0F4E">
        <w:rPr>
          <w:rFonts w:ascii="Simplified Arabic" w:hAnsi="Simplified Arabic"/>
          <w:sz w:val="28"/>
          <w:szCs w:val="28"/>
          <w:lang w:bidi="ar-AE"/>
        </w:rPr>
        <w:t>{</w:t>
      </w:r>
      <w:r w:rsidRPr="00FE0F4E">
        <w:rPr>
          <w:rFonts w:ascii="Simplified Arabic" w:hAnsi="Simplified Arabic"/>
          <w:sz w:val="28"/>
          <w:szCs w:val="28"/>
          <w:rtl/>
        </w:rPr>
        <w:t xml:space="preserve"> </w:t>
      </w:r>
    </w:p>
    <w:p w:rsidR="00C33A70" w:rsidRPr="00FE0F4E" w:rsidRDefault="00C33A70" w:rsidP="00067AC9">
      <w:pPr>
        <w:pStyle w:val="FootnoteText"/>
        <w:rPr>
          <w:rFonts w:ascii="Simplified Arabic" w:hAnsi="Simplified Arabic" w:cs="Simplified Arabic"/>
          <w:sz w:val="28"/>
          <w:szCs w:val="28"/>
        </w:rPr>
      </w:pPr>
      <w:r w:rsidRPr="00FE0F4E">
        <w:rPr>
          <w:rFonts w:ascii="Simplified Arabic" w:hAnsi="Simplified Arabic" w:cs="Simplified Arabic"/>
          <w:sz w:val="28"/>
          <w:szCs w:val="28"/>
          <w:rtl/>
        </w:rPr>
        <w:t xml:space="preserve">     ويعني ذلك الولاء لله تعالى أولًا، ثم الولاء الوظيفي يدفع إلى المبادرة في الإصلاح وإبداء الآراء والنصح والإرشاد، والتنبيه على الأخطاء ، والتعاون على معالجة الخلل في المجتمع بأسره</w:t>
      </w:r>
      <w:r w:rsidRPr="00FE0F4E">
        <w:rPr>
          <w:rStyle w:val="FootnoteReference"/>
          <w:rFonts w:ascii="Simplified Arabic" w:hAnsi="Simplified Arabic" w:cs="Simplified Arabic"/>
          <w:sz w:val="28"/>
          <w:szCs w:val="28"/>
          <w:rtl/>
        </w:rPr>
        <w:footnoteReference w:id="31"/>
      </w:r>
      <w:r w:rsidRPr="00FE0F4E">
        <w:rPr>
          <w:rFonts w:ascii="Simplified Arabic" w:hAnsi="Simplified Arabic" w:cs="Simplified Arabic"/>
          <w:sz w:val="28"/>
          <w:szCs w:val="28"/>
          <w:rtl/>
        </w:rPr>
        <w:t xml:space="preserve">، وكذلك دوره في تحمل المسؤولية، والجزاء، فالمسلم يعلم أن كل تصرف يقوم به هو محاسب عليه ويدخل ضمن قاعدة المسؤولية ، وذلك  لقوله تعالى: </w:t>
      </w:r>
      <w:r w:rsidRPr="00FE0F4E">
        <w:rPr>
          <w:rFonts w:ascii="Simplified Arabic" w:hAnsi="Simplified Arabic" w:cs="Simplified Arabic"/>
          <w:noProof/>
          <w:sz w:val="28"/>
          <w:szCs w:val="28"/>
          <w:lang w:bidi="ar-SA"/>
        </w:rPr>
        <w:drawing>
          <wp:inline distT="0" distB="0" distL="0" distR="0" wp14:anchorId="3CC47E26" wp14:editId="59285158">
            <wp:extent cx="166370" cy="320675"/>
            <wp:effectExtent l="0" t="0" r="0" b="0"/>
            <wp:docPr id="32" name="صورة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2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6370" cy="320675"/>
                    </a:xfrm>
                    <a:prstGeom prst="rect">
                      <a:avLst/>
                    </a:prstGeom>
                    <a:noFill/>
                    <a:ln>
                      <a:noFill/>
                    </a:ln>
                  </pic:spPr>
                </pic:pic>
              </a:graphicData>
            </a:graphic>
          </wp:inline>
        </w:drawing>
      </w:r>
      <w:r w:rsidRPr="00FE0F4E">
        <w:rPr>
          <w:rFonts w:ascii="Simplified Arabic" w:hAnsi="Simplified Arabic" w:cs="Simplified Arabic"/>
          <w:sz w:val="28"/>
          <w:szCs w:val="28"/>
          <w:rtl/>
        </w:rPr>
        <w:t xml:space="preserve"> لها </w:t>
      </w:r>
      <w:r w:rsidRPr="00FE0F4E">
        <w:rPr>
          <w:rStyle w:val="Strong"/>
          <w:rFonts w:ascii="Simplified Arabic" w:hAnsi="Simplified Arabic" w:cs="Simplified Arabic"/>
          <w:b w:val="0"/>
          <w:bCs w:val="0"/>
          <w:sz w:val="28"/>
          <w:szCs w:val="28"/>
          <w:rtl/>
        </w:rPr>
        <w:t>مَا كَسَبَتْ وَعَلَيْهَا مَا اكْتَسَبَتْ</w:t>
      </w:r>
      <w:r w:rsidRPr="00FE0F4E">
        <w:rPr>
          <w:rFonts w:ascii="Simplified Arabic" w:hAnsi="Simplified Arabic" w:cs="Simplified Arabic"/>
          <w:sz w:val="28"/>
          <w:szCs w:val="28"/>
          <w:rtl/>
        </w:rPr>
        <w:t xml:space="preserve"> </w:t>
      </w:r>
      <w:r w:rsidRPr="00FE0F4E">
        <w:rPr>
          <w:rFonts w:ascii="Simplified Arabic" w:hAnsi="Simplified Arabic" w:cs="Simplified Arabic"/>
          <w:noProof/>
          <w:position w:val="-6"/>
          <w:sz w:val="28"/>
          <w:szCs w:val="28"/>
          <w:lang w:bidi="ar-SA"/>
        </w:rPr>
        <w:drawing>
          <wp:inline distT="0" distB="0" distL="0" distR="0" wp14:anchorId="7AC57921" wp14:editId="04C4D0DE">
            <wp:extent cx="166370" cy="320675"/>
            <wp:effectExtent l="0" t="0" r="0" b="0"/>
            <wp:docPr id="31" name="صورة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2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6370" cy="320675"/>
                    </a:xfrm>
                    <a:prstGeom prst="rect">
                      <a:avLst/>
                    </a:prstGeom>
                    <a:noFill/>
                    <a:ln>
                      <a:noFill/>
                    </a:ln>
                  </pic:spPr>
                </pic:pic>
              </a:graphicData>
            </a:graphic>
          </wp:inline>
        </w:drawing>
      </w:r>
      <w:r w:rsidRPr="00FE0F4E">
        <w:rPr>
          <w:rFonts w:ascii="Simplified Arabic" w:hAnsi="Simplified Arabic" w:cs="Simplified Arabic"/>
          <w:sz w:val="28"/>
          <w:szCs w:val="28"/>
          <w:rtl/>
        </w:rPr>
        <w:t xml:space="preserve"> </w:t>
      </w:r>
      <w:r w:rsidRPr="00FE0F4E">
        <w:rPr>
          <w:rFonts w:ascii="Simplified Arabic" w:hAnsi="Simplified Arabic" w:cs="Simplified Arabic"/>
          <w:sz w:val="28"/>
          <w:szCs w:val="28"/>
        </w:rPr>
        <w:t>}</w:t>
      </w:r>
      <w:r w:rsidRPr="00FE0F4E">
        <w:rPr>
          <w:rFonts w:ascii="Simplified Arabic" w:hAnsi="Simplified Arabic" w:cs="Simplified Arabic"/>
          <w:sz w:val="28"/>
          <w:szCs w:val="28"/>
          <w:rtl/>
        </w:rPr>
        <w:t>البقرة</w:t>
      </w:r>
      <w:r w:rsidRPr="00FE0F4E">
        <w:rPr>
          <w:rFonts w:ascii="Simplified Arabic" w:hAnsi="Simplified Arabic" w:cs="Simplified Arabic"/>
          <w:sz w:val="28"/>
          <w:szCs w:val="28"/>
        </w:rPr>
        <w:t>:</w:t>
      </w:r>
      <w:r w:rsidRPr="00FE0F4E">
        <w:rPr>
          <w:rFonts w:ascii="Simplified Arabic" w:hAnsi="Simplified Arabic" w:cs="Simplified Arabic"/>
          <w:sz w:val="28"/>
          <w:szCs w:val="28"/>
          <w:rtl/>
        </w:rPr>
        <w:t xml:space="preserve"> 286</w:t>
      </w:r>
      <w:r w:rsidRPr="00FE0F4E">
        <w:rPr>
          <w:rFonts w:ascii="Simplified Arabic" w:hAnsi="Simplified Arabic" w:cs="Simplified Arabic"/>
          <w:sz w:val="28"/>
          <w:szCs w:val="28"/>
        </w:rPr>
        <w:t>{</w:t>
      </w:r>
    </w:p>
    <w:p w:rsidR="00C33A70" w:rsidRPr="00FE0F4E" w:rsidRDefault="00C33A70" w:rsidP="00C33A70">
      <w:pPr>
        <w:spacing w:before="100" w:beforeAutospacing="1" w:after="100" w:afterAutospacing="1"/>
        <w:jc w:val="both"/>
        <w:rPr>
          <w:rFonts w:ascii="Simplified Arabic" w:hAnsi="Simplified Arabic"/>
          <w:b/>
          <w:bCs/>
          <w:sz w:val="28"/>
          <w:szCs w:val="28"/>
        </w:rPr>
      </w:pPr>
      <w:r w:rsidRPr="00FE0F4E">
        <w:rPr>
          <w:rFonts w:ascii="Simplified Arabic" w:hAnsi="Simplified Arabic"/>
          <w:sz w:val="28"/>
          <w:szCs w:val="28"/>
          <w:rtl/>
        </w:rPr>
        <w:t>، بالإضافة إلى أهمية إتقان العمل المكلف به ومسؤوليته عن الإخلاص في العمل</w:t>
      </w:r>
      <w:r w:rsidR="00A76D04" w:rsidRPr="00FE0F4E">
        <w:rPr>
          <w:rFonts w:ascii="Simplified Arabic" w:hAnsi="Simplified Arabic"/>
          <w:sz w:val="28"/>
          <w:szCs w:val="28"/>
          <w:rtl/>
        </w:rPr>
        <w:t>، فيدرب نفسه على هذه المسؤوليات</w:t>
      </w:r>
      <w:r w:rsidRPr="00FE0F4E">
        <w:rPr>
          <w:rFonts w:ascii="Simplified Arabic" w:hAnsi="Simplified Arabic"/>
          <w:sz w:val="28"/>
          <w:szCs w:val="28"/>
          <w:rtl/>
        </w:rPr>
        <w:t xml:space="preserve"> بالتطبيق العملي في سلوكه، وتعامله مع ربه، ومع الناس، باستمرار، وجدية ؛ للوصول إلى جودة الأداء، وتطوير نفسه، وتزيدها بالمهارات الإيجابية؛ ليرتقَّي بنفسه ، ويصل بها إلى أعلى مراتب الجنة .</w:t>
      </w:r>
    </w:p>
    <w:p w:rsidR="00C33A70" w:rsidRPr="00FE0F4E" w:rsidRDefault="00C33A70" w:rsidP="00C33A70">
      <w:pPr>
        <w:spacing w:before="100" w:beforeAutospacing="1" w:after="100" w:afterAutospacing="1"/>
        <w:rPr>
          <w:rFonts w:ascii="Simplified Arabic" w:hAnsi="Simplified Arabic"/>
          <w:b/>
          <w:bCs/>
          <w:sz w:val="28"/>
          <w:szCs w:val="28"/>
          <w:u w:val="single"/>
          <w:rtl/>
        </w:rPr>
      </w:pPr>
      <w:r w:rsidRPr="00FE0F4E">
        <w:rPr>
          <w:rFonts w:ascii="Simplified Arabic" w:hAnsi="Simplified Arabic"/>
          <w:b/>
          <w:bCs/>
          <w:sz w:val="28"/>
          <w:szCs w:val="28"/>
          <w:u w:val="single"/>
          <w:rtl/>
        </w:rPr>
        <w:t>المطلب</w:t>
      </w:r>
      <w:r w:rsidR="004E2164" w:rsidRPr="00FE0F4E">
        <w:rPr>
          <w:rFonts w:ascii="Simplified Arabic" w:hAnsi="Simplified Arabic"/>
          <w:b/>
          <w:bCs/>
          <w:sz w:val="28"/>
          <w:szCs w:val="28"/>
          <w:u w:val="single"/>
          <w:rtl/>
        </w:rPr>
        <w:t xml:space="preserve"> الرابع</w:t>
      </w:r>
      <w:r w:rsidRPr="00FE0F4E">
        <w:rPr>
          <w:rFonts w:ascii="Simplified Arabic" w:hAnsi="Simplified Arabic"/>
          <w:b/>
          <w:bCs/>
          <w:sz w:val="28"/>
          <w:szCs w:val="28"/>
          <w:u w:val="single"/>
          <w:rtl/>
        </w:rPr>
        <w:t xml:space="preserve"> : مفهوم التغيير. </w:t>
      </w:r>
    </w:p>
    <w:p w:rsidR="00C33A70" w:rsidRPr="00FE0F4E" w:rsidRDefault="00C33A70" w:rsidP="00C33A70">
      <w:pPr>
        <w:spacing w:before="100" w:beforeAutospacing="1" w:after="100" w:afterAutospacing="1"/>
        <w:rPr>
          <w:rFonts w:ascii="Simplified Arabic" w:hAnsi="Simplified Arabic"/>
          <w:sz w:val="28"/>
          <w:szCs w:val="28"/>
          <w:rtl/>
        </w:rPr>
      </w:pPr>
      <w:r w:rsidRPr="00FE0F4E">
        <w:rPr>
          <w:rFonts w:ascii="Simplified Arabic" w:hAnsi="Simplified Arabic"/>
          <w:sz w:val="28"/>
          <w:szCs w:val="28"/>
          <w:rtl/>
        </w:rPr>
        <w:lastRenderedPageBreak/>
        <w:t xml:space="preserve">  ويتمثل مفهوم التغيير في قول الله تعالى: </w:t>
      </w:r>
      <w:r w:rsidRPr="00FE0F4E">
        <w:rPr>
          <w:rFonts w:ascii="Simplified Arabic" w:hAnsi="Simplified Arabic"/>
          <w:noProof/>
          <w:sz w:val="28"/>
          <w:szCs w:val="28"/>
        </w:rPr>
        <w:drawing>
          <wp:inline distT="0" distB="0" distL="0" distR="0" wp14:anchorId="486A6726" wp14:editId="35040A5A">
            <wp:extent cx="166370" cy="320675"/>
            <wp:effectExtent l="0" t="0" r="0" b="0"/>
            <wp:docPr id="30" name="صورة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36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6370" cy="320675"/>
                    </a:xfrm>
                    <a:prstGeom prst="rect">
                      <a:avLst/>
                    </a:prstGeom>
                    <a:noFill/>
                    <a:ln>
                      <a:noFill/>
                    </a:ln>
                  </pic:spPr>
                </pic:pic>
              </a:graphicData>
            </a:graphic>
          </wp:inline>
        </w:drawing>
      </w:r>
      <w:r w:rsidRPr="00FE0F4E">
        <w:rPr>
          <w:rFonts w:ascii="Simplified Arabic" w:hAnsi="Simplified Arabic"/>
          <w:sz w:val="28"/>
          <w:szCs w:val="28"/>
          <w:rtl/>
        </w:rPr>
        <w:t xml:space="preserve">إِنَّ اللَّهَ لا يُغَيِّرُ مَا بقَوْمٍ حَتَّى يُغَيِّرُوا مَا بِأَنْفُسِهِمْ وَإِذَا أَرَادَ اللَّهُ بِقَوْمٍ سُوءً فَلا مَرَدَّ لَهُ وَمَا لَهُمْ منْ دُونِهِ مِنْ وَالٍ </w:t>
      </w:r>
      <w:r w:rsidRPr="00FE0F4E">
        <w:rPr>
          <w:rFonts w:ascii="Simplified Arabic" w:hAnsi="Simplified Arabic"/>
          <w:noProof/>
          <w:position w:val="-6"/>
          <w:sz w:val="28"/>
          <w:szCs w:val="28"/>
        </w:rPr>
        <w:drawing>
          <wp:inline distT="0" distB="0" distL="0" distR="0" wp14:anchorId="770DE799" wp14:editId="6B7ACEAB">
            <wp:extent cx="166370" cy="320675"/>
            <wp:effectExtent l="0" t="0" r="0" b="0"/>
            <wp:docPr id="29" name="صورة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36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6370" cy="320675"/>
                    </a:xfrm>
                    <a:prstGeom prst="rect">
                      <a:avLst/>
                    </a:prstGeom>
                    <a:noFill/>
                    <a:ln>
                      <a:noFill/>
                    </a:ln>
                  </pic:spPr>
                </pic:pic>
              </a:graphicData>
            </a:graphic>
          </wp:inline>
        </w:drawing>
      </w:r>
      <w:r w:rsidRPr="00FE0F4E">
        <w:rPr>
          <w:rFonts w:ascii="Simplified Arabic" w:hAnsi="Simplified Arabic"/>
          <w:sz w:val="28"/>
          <w:szCs w:val="28"/>
          <w:rtl/>
          <w:lang w:bidi="ar-AE"/>
        </w:rPr>
        <w:t xml:space="preserve"> </w:t>
      </w:r>
      <w:r w:rsidRPr="00FE0F4E">
        <w:rPr>
          <w:rFonts w:ascii="Simplified Arabic" w:hAnsi="Simplified Arabic"/>
          <w:sz w:val="28"/>
          <w:szCs w:val="28"/>
          <w:lang w:bidi="ar-AE"/>
        </w:rPr>
        <w:t>}</w:t>
      </w:r>
      <w:r w:rsidRPr="00FE0F4E">
        <w:rPr>
          <w:rFonts w:ascii="Simplified Arabic" w:hAnsi="Simplified Arabic"/>
          <w:sz w:val="28"/>
          <w:szCs w:val="28"/>
          <w:rtl/>
          <w:lang w:bidi="ar-AE"/>
        </w:rPr>
        <w:t xml:space="preserve"> الرعد</w:t>
      </w:r>
      <w:r w:rsidRPr="00FE0F4E">
        <w:rPr>
          <w:rFonts w:ascii="Simplified Arabic" w:hAnsi="Simplified Arabic"/>
          <w:sz w:val="28"/>
          <w:szCs w:val="28"/>
          <w:lang w:bidi="ar-AE"/>
        </w:rPr>
        <w:t>:</w:t>
      </w:r>
      <w:r w:rsidRPr="00FE0F4E">
        <w:rPr>
          <w:rFonts w:ascii="Simplified Arabic" w:hAnsi="Simplified Arabic"/>
          <w:sz w:val="28"/>
          <w:szCs w:val="28"/>
          <w:rtl/>
          <w:lang w:bidi="ar-AE"/>
        </w:rPr>
        <w:t xml:space="preserve"> 11</w:t>
      </w:r>
      <w:r w:rsidRPr="00FE0F4E">
        <w:rPr>
          <w:rFonts w:ascii="Simplified Arabic" w:hAnsi="Simplified Arabic"/>
          <w:sz w:val="28"/>
          <w:szCs w:val="28"/>
          <w:lang w:bidi="ar-AE"/>
        </w:rPr>
        <w:t>{</w:t>
      </w:r>
      <w:r w:rsidRPr="00FE0F4E">
        <w:rPr>
          <w:rFonts w:ascii="Simplified Arabic" w:hAnsi="Simplified Arabic"/>
          <w:sz w:val="28"/>
          <w:szCs w:val="28"/>
          <w:rtl/>
        </w:rPr>
        <w:t>.</w:t>
      </w:r>
      <w:r w:rsidRPr="00FE0F4E">
        <w:rPr>
          <w:rFonts w:ascii="Simplified Arabic" w:hAnsi="Simplified Arabic"/>
          <w:sz w:val="28"/>
          <w:szCs w:val="28"/>
        </w:rPr>
        <w:br/>
      </w:r>
      <w:r w:rsidRPr="00FE0F4E">
        <w:rPr>
          <w:rFonts w:ascii="Simplified Arabic" w:hAnsi="Simplified Arabic"/>
          <w:sz w:val="28"/>
          <w:szCs w:val="28"/>
          <w:rtl/>
        </w:rPr>
        <w:t xml:space="preserve">وقوله تعالى: </w:t>
      </w:r>
      <w:r w:rsidRPr="00FE0F4E">
        <w:rPr>
          <w:rFonts w:ascii="Simplified Arabic" w:hAnsi="Simplified Arabic"/>
          <w:noProof/>
          <w:sz w:val="28"/>
          <w:szCs w:val="28"/>
        </w:rPr>
        <w:drawing>
          <wp:inline distT="0" distB="0" distL="0" distR="0" wp14:anchorId="61575A26" wp14:editId="6F2A5086">
            <wp:extent cx="166370" cy="320675"/>
            <wp:effectExtent l="0" t="0" r="0" b="0"/>
            <wp:docPr id="28" name="صورة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36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6370" cy="320675"/>
                    </a:xfrm>
                    <a:prstGeom prst="rect">
                      <a:avLst/>
                    </a:prstGeom>
                    <a:noFill/>
                    <a:ln>
                      <a:noFill/>
                    </a:ln>
                  </pic:spPr>
                </pic:pic>
              </a:graphicData>
            </a:graphic>
          </wp:inline>
        </w:drawing>
      </w:r>
      <w:r w:rsidRPr="00FE0F4E">
        <w:rPr>
          <w:rFonts w:ascii="Simplified Arabic" w:hAnsi="Simplified Arabic"/>
          <w:sz w:val="28"/>
          <w:szCs w:val="28"/>
          <w:rtl/>
        </w:rPr>
        <w:t xml:space="preserve"> ذلِكَ بِأَنَّ اللَّهَ لَمْ يَكُ مُغَيِّرًا نِعْمَةً أَنْعَمَهَا عَلَى قَوْمٍ حَتَّى يُغَيِّرُوا مَا بِأَنْفُسِهِمْ وَأَنَّ اللَّهَ سَمِيعٌ عَلِيمٌ </w:t>
      </w:r>
      <w:r w:rsidRPr="00FE0F4E">
        <w:rPr>
          <w:rFonts w:ascii="Simplified Arabic" w:hAnsi="Simplified Arabic"/>
          <w:noProof/>
          <w:position w:val="-6"/>
          <w:sz w:val="28"/>
          <w:szCs w:val="28"/>
        </w:rPr>
        <w:drawing>
          <wp:inline distT="0" distB="0" distL="0" distR="0" wp14:anchorId="45601406" wp14:editId="11ED0106">
            <wp:extent cx="166370" cy="320675"/>
            <wp:effectExtent l="0" t="0" r="0" b="0"/>
            <wp:docPr id="27" name="صورة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36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6370" cy="320675"/>
                    </a:xfrm>
                    <a:prstGeom prst="rect">
                      <a:avLst/>
                    </a:prstGeom>
                    <a:noFill/>
                    <a:ln>
                      <a:noFill/>
                    </a:ln>
                  </pic:spPr>
                </pic:pic>
              </a:graphicData>
            </a:graphic>
          </wp:inline>
        </w:drawing>
      </w:r>
      <w:r w:rsidRPr="00FE0F4E">
        <w:rPr>
          <w:rFonts w:ascii="Simplified Arabic" w:hAnsi="Simplified Arabic"/>
          <w:sz w:val="28"/>
          <w:szCs w:val="28"/>
          <w:rtl/>
          <w:lang w:bidi="ar-AE"/>
        </w:rPr>
        <w:t xml:space="preserve"> </w:t>
      </w:r>
      <w:r w:rsidRPr="00FE0F4E">
        <w:rPr>
          <w:rFonts w:ascii="Simplified Arabic" w:hAnsi="Simplified Arabic"/>
          <w:sz w:val="28"/>
          <w:szCs w:val="28"/>
          <w:lang w:bidi="ar-AE"/>
        </w:rPr>
        <w:t>}</w:t>
      </w:r>
      <w:r w:rsidRPr="00FE0F4E">
        <w:rPr>
          <w:rFonts w:ascii="Simplified Arabic" w:hAnsi="Simplified Arabic"/>
          <w:sz w:val="28"/>
          <w:szCs w:val="28"/>
          <w:rtl/>
          <w:lang w:bidi="ar-AE"/>
        </w:rPr>
        <w:t xml:space="preserve"> الأنفال</w:t>
      </w:r>
      <w:r w:rsidRPr="00FE0F4E">
        <w:rPr>
          <w:rFonts w:ascii="Simplified Arabic" w:hAnsi="Simplified Arabic"/>
          <w:sz w:val="28"/>
          <w:szCs w:val="28"/>
          <w:lang w:bidi="ar-AE"/>
        </w:rPr>
        <w:t>:</w:t>
      </w:r>
      <w:r w:rsidRPr="00FE0F4E">
        <w:rPr>
          <w:rFonts w:ascii="Simplified Arabic" w:hAnsi="Simplified Arabic"/>
          <w:sz w:val="28"/>
          <w:szCs w:val="28"/>
          <w:rtl/>
          <w:lang w:bidi="ar-AE"/>
        </w:rPr>
        <w:t xml:space="preserve"> 53</w:t>
      </w:r>
      <w:r w:rsidRPr="00FE0F4E">
        <w:rPr>
          <w:rFonts w:ascii="Simplified Arabic" w:hAnsi="Simplified Arabic"/>
          <w:sz w:val="28"/>
          <w:szCs w:val="28"/>
          <w:lang w:bidi="ar-AE"/>
        </w:rPr>
        <w:t>{</w:t>
      </w:r>
      <w:r w:rsidRPr="00FE0F4E">
        <w:rPr>
          <w:rFonts w:ascii="Simplified Arabic" w:hAnsi="Simplified Arabic"/>
          <w:sz w:val="28"/>
          <w:szCs w:val="28"/>
        </w:rPr>
        <w:t xml:space="preserve"> </w:t>
      </w:r>
    </w:p>
    <w:p w:rsidR="004E2164" w:rsidRDefault="00C33A70" w:rsidP="00621419">
      <w:pPr>
        <w:jc w:val="both"/>
        <w:outlineLvl w:val="0"/>
        <w:rPr>
          <w:rFonts w:ascii="Simplified Arabic" w:eastAsiaTheme="minorHAnsi" w:hAnsi="Simplified Arabic"/>
          <w:sz w:val="28"/>
          <w:szCs w:val="28"/>
          <w:u w:val="single"/>
          <w:rtl/>
          <w:lang w:bidi="ar-AE"/>
        </w:rPr>
      </w:pPr>
      <w:r w:rsidRPr="00FE0F4E">
        <w:rPr>
          <w:rFonts w:ascii="Simplified Arabic" w:hAnsi="Simplified Arabic"/>
          <w:sz w:val="28"/>
          <w:szCs w:val="28"/>
          <w:u w:val="single"/>
          <w:rtl/>
          <w:lang w:bidi="ar-AE"/>
        </w:rPr>
        <w:t xml:space="preserve">وجه الدلالة </w:t>
      </w:r>
      <w:r w:rsidRPr="00FE0F4E">
        <w:rPr>
          <w:rFonts w:ascii="Simplified Arabic" w:hAnsi="Simplified Arabic"/>
          <w:sz w:val="28"/>
          <w:szCs w:val="28"/>
          <w:u w:val="single"/>
          <w:lang w:bidi="ar-AE"/>
        </w:rPr>
        <w:t xml:space="preserve">: </w:t>
      </w:r>
      <w:r w:rsidRPr="00FE0F4E">
        <w:rPr>
          <w:rFonts w:ascii="Simplified Arabic" w:hAnsi="Simplified Arabic"/>
          <w:sz w:val="28"/>
          <w:szCs w:val="28"/>
          <w:rtl/>
        </w:rPr>
        <w:t xml:space="preserve"> أن الله تعالى يأمر الإنسان بتغيير نفسه حتى يتغير ما حوله، وهذا يدل على أن التنمية تبدأ بتغيير الإنسان ؛ فالتنمية تسعى لتغيير إمكانات الإنسان ومهاراته نحو الأفضل؛ ولا يكون ذلك إلا بالتدريب، والتوجيه، والسعي نحو اكتساب كل جديد في حياته، ما أمكنه ذلك</w:t>
      </w:r>
      <w:r w:rsidRPr="00FE0F4E">
        <w:rPr>
          <w:rFonts w:ascii="Simplified Arabic" w:hAnsi="Simplified Arabic"/>
          <w:sz w:val="28"/>
          <w:szCs w:val="28"/>
          <w:rtl/>
          <w:lang w:bidi="ar-AE"/>
        </w:rPr>
        <w:t xml:space="preserve">، </w:t>
      </w:r>
      <w:r w:rsidRPr="00FE0F4E">
        <w:rPr>
          <w:rFonts w:ascii="Simplified Arabic" w:hAnsi="Simplified Arabic"/>
          <w:sz w:val="28"/>
          <w:szCs w:val="28"/>
          <w:rtl/>
        </w:rPr>
        <w:t>والتغيير سنة الحياة، لكن التغيير المقصود هو الذي يعود بالنفع، والصلاح على الإنسان، فليس التغيير مطلوب</w:t>
      </w:r>
      <w:r w:rsidRPr="00FE0F4E">
        <w:rPr>
          <w:rFonts w:ascii="Simplified Arabic" w:hAnsi="Simplified Arabic"/>
          <w:sz w:val="28"/>
          <w:szCs w:val="28"/>
          <w:rtl/>
          <w:lang w:bidi="ar-AE"/>
        </w:rPr>
        <w:t>ً</w:t>
      </w:r>
      <w:r w:rsidRPr="00FE0F4E">
        <w:rPr>
          <w:rFonts w:ascii="Simplified Arabic" w:hAnsi="Simplified Arabic"/>
          <w:sz w:val="28"/>
          <w:szCs w:val="28"/>
          <w:rtl/>
        </w:rPr>
        <w:t>ا لذاته، وإنما هو مطلوب لغاية إيجابية يعمل من أجلها</w:t>
      </w:r>
      <w:r w:rsidRPr="00FE0F4E">
        <w:rPr>
          <w:rStyle w:val="FootnoteReference"/>
          <w:rFonts w:ascii="Simplified Arabic" w:hAnsi="Simplified Arabic"/>
          <w:sz w:val="28"/>
          <w:szCs w:val="28"/>
          <w:rtl/>
        </w:rPr>
        <w:footnoteReference w:id="32"/>
      </w:r>
      <w:r w:rsidRPr="00FE0F4E">
        <w:rPr>
          <w:rFonts w:ascii="Simplified Arabic" w:hAnsi="Simplified Arabic"/>
          <w:sz w:val="28"/>
          <w:szCs w:val="28"/>
          <w:rtl/>
        </w:rPr>
        <w:t>.</w:t>
      </w:r>
    </w:p>
    <w:p w:rsidR="004B5239" w:rsidRPr="00FE0F4E" w:rsidRDefault="004B5239" w:rsidP="00621419">
      <w:pPr>
        <w:jc w:val="both"/>
        <w:outlineLvl w:val="0"/>
        <w:rPr>
          <w:rFonts w:ascii="Simplified Arabic" w:eastAsiaTheme="minorHAnsi" w:hAnsi="Simplified Arabic"/>
          <w:sz w:val="28"/>
          <w:szCs w:val="28"/>
          <w:u w:val="single"/>
          <w:rtl/>
          <w:lang w:bidi="ar-AE"/>
        </w:rPr>
      </w:pPr>
    </w:p>
    <w:p w:rsidR="00621419" w:rsidRPr="00FE0F4E" w:rsidRDefault="004E2164" w:rsidP="00621419">
      <w:pPr>
        <w:jc w:val="both"/>
        <w:rPr>
          <w:rFonts w:ascii="Simplified Arabic" w:hAnsi="Simplified Arabic"/>
          <w:b/>
          <w:bCs/>
          <w:sz w:val="28"/>
          <w:szCs w:val="28"/>
          <w:rtl/>
          <w:lang w:bidi="ar-AE"/>
        </w:rPr>
      </w:pPr>
      <w:r w:rsidRPr="00FE0F4E">
        <w:rPr>
          <w:rFonts w:ascii="Simplified Arabic" w:hAnsi="Simplified Arabic"/>
          <w:b/>
          <w:bCs/>
          <w:sz w:val="28"/>
          <w:szCs w:val="28"/>
          <w:rtl/>
          <w:lang w:bidi="ar-AE"/>
        </w:rPr>
        <w:t xml:space="preserve">المبحث الخامس: التدريب في قانون الموارد البشرية </w:t>
      </w:r>
    </w:p>
    <w:p w:rsidR="0002267A" w:rsidRPr="00FE0F4E" w:rsidRDefault="00621419" w:rsidP="00621419">
      <w:pPr>
        <w:jc w:val="both"/>
        <w:rPr>
          <w:rFonts w:ascii="Simplified Arabic" w:hAnsi="Simplified Arabic"/>
          <w:b/>
          <w:bCs/>
          <w:sz w:val="28"/>
          <w:szCs w:val="28"/>
          <w:rtl/>
          <w:lang w:bidi="ar-AE"/>
        </w:rPr>
      </w:pPr>
      <w:r w:rsidRPr="00FE0F4E">
        <w:rPr>
          <w:rFonts w:ascii="Simplified Arabic" w:hAnsi="Simplified Arabic"/>
          <w:b/>
          <w:bCs/>
          <w:sz w:val="28"/>
          <w:szCs w:val="28"/>
          <w:rtl/>
          <w:lang w:bidi="ar-AE"/>
        </w:rPr>
        <w:t>ا</w:t>
      </w:r>
      <w:r w:rsidR="004E2164" w:rsidRPr="00FE0F4E">
        <w:rPr>
          <w:rFonts w:ascii="Simplified Arabic" w:hAnsi="Simplified Arabic"/>
          <w:b/>
          <w:bCs/>
          <w:sz w:val="28"/>
          <w:szCs w:val="28"/>
          <w:u w:val="single"/>
          <w:rtl/>
        </w:rPr>
        <w:t>لفرع المطلب</w:t>
      </w:r>
      <w:r w:rsidR="0002267A" w:rsidRPr="00FE0F4E">
        <w:rPr>
          <w:rFonts w:ascii="Simplified Arabic" w:hAnsi="Simplified Arabic"/>
          <w:b/>
          <w:bCs/>
          <w:sz w:val="28"/>
          <w:szCs w:val="28"/>
          <w:u w:val="single"/>
          <w:rtl/>
        </w:rPr>
        <w:t xml:space="preserve">: </w:t>
      </w:r>
      <w:r w:rsidR="004E2164" w:rsidRPr="00FE0F4E">
        <w:rPr>
          <w:rFonts w:ascii="Simplified Arabic" w:hAnsi="Simplified Arabic"/>
          <w:b/>
          <w:bCs/>
          <w:sz w:val="28"/>
          <w:szCs w:val="28"/>
          <w:u w:val="single"/>
          <w:rtl/>
        </w:rPr>
        <w:t>إ</w:t>
      </w:r>
      <w:r w:rsidR="0002267A" w:rsidRPr="00FE0F4E">
        <w:rPr>
          <w:rFonts w:ascii="Simplified Arabic" w:hAnsi="Simplified Arabic"/>
          <w:b/>
          <w:bCs/>
          <w:sz w:val="28"/>
          <w:szCs w:val="28"/>
          <w:u w:val="single"/>
          <w:rtl/>
        </w:rPr>
        <w:t>لزامية التدريب:</w:t>
      </w:r>
    </w:p>
    <w:p w:rsidR="00621419" w:rsidRPr="00FE0F4E" w:rsidRDefault="0002267A" w:rsidP="0002267A">
      <w:pPr>
        <w:spacing w:before="100" w:beforeAutospacing="1" w:after="100" w:afterAutospacing="1"/>
        <w:jc w:val="both"/>
        <w:rPr>
          <w:rFonts w:ascii="Simplified Arabic" w:hAnsi="Simplified Arabic"/>
          <w:sz w:val="28"/>
          <w:szCs w:val="28"/>
          <w:rtl/>
        </w:rPr>
      </w:pPr>
      <w:r w:rsidRPr="00FE0F4E">
        <w:rPr>
          <w:rFonts w:ascii="Simplified Arabic" w:hAnsi="Simplified Arabic"/>
          <w:sz w:val="28"/>
          <w:szCs w:val="28"/>
          <w:rtl/>
        </w:rPr>
        <w:t>حرص القانون على إلزام الدوائر الحكومية كافّة؛ بتزويد موظفيها بفرص ملائمة للتدريب والتطوير،</w:t>
      </w:r>
    </w:p>
    <w:p w:rsidR="0002267A" w:rsidRPr="00FE0F4E" w:rsidRDefault="0002267A" w:rsidP="0002267A">
      <w:pPr>
        <w:spacing w:before="100" w:beforeAutospacing="1" w:after="100" w:afterAutospacing="1"/>
        <w:jc w:val="both"/>
        <w:rPr>
          <w:rFonts w:ascii="Simplified Arabic" w:hAnsi="Simplified Arabic"/>
          <w:sz w:val="28"/>
          <w:szCs w:val="28"/>
          <w:rtl/>
        </w:rPr>
      </w:pPr>
      <w:r w:rsidRPr="00FE0F4E">
        <w:rPr>
          <w:rFonts w:ascii="Simplified Arabic" w:hAnsi="Simplified Arabic"/>
          <w:sz w:val="28"/>
          <w:szCs w:val="28"/>
          <w:rtl/>
        </w:rPr>
        <w:t xml:space="preserve"> سواءً كان ذلك بهدف تنمية وتعزيز قدراتهم في نفس المنصب الذي يعملون فيه، أو لتمكينهم من تولي مناصب جديدة.</w:t>
      </w:r>
    </w:p>
    <w:p w:rsidR="0002267A" w:rsidRPr="00FE0F4E" w:rsidRDefault="0002267A" w:rsidP="004E2164">
      <w:pPr>
        <w:spacing w:before="100" w:beforeAutospacing="1" w:after="100" w:afterAutospacing="1"/>
        <w:jc w:val="both"/>
        <w:rPr>
          <w:rFonts w:ascii="Simplified Arabic" w:hAnsi="Simplified Arabic"/>
          <w:sz w:val="28"/>
          <w:szCs w:val="28"/>
          <w:rtl/>
        </w:rPr>
      </w:pPr>
      <w:r w:rsidRPr="00FE0F4E">
        <w:rPr>
          <w:rFonts w:ascii="Simplified Arabic" w:hAnsi="Simplified Arabic"/>
          <w:sz w:val="28"/>
          <w:szCs w:val="28"/>
          <w:rtl/>
        </w:rPr>
        <w:t>كما</w:t>
      </w:r>
      <w:r w:rsidR="00621419" w:rsidRPr="00FE0F4E">
        <w:rPr>
          <w:rFonts w:ascii="Simplified Arabic" w:hAnsi="Simplified Arabic"/>
          <w:sz w:val="28"/>
          <w:szCs w:val="28"/>
          <w:rtl/>
        </w:rPr>
        <w:t xml:space="preserve"> </w:t>
      </w:r>
      <w:r w:rsidR="004E2164" w:rsidRPr="00FE0F4E">
        <w:rPr>
          <w:rFonts w:ascii="Simplified Arabic" w:hAnsi="Simplified Arabic"/>
          <w:sz w:val="28"/>
          <w:szCs w:val="28"/>
          <w:rtl/>
        </w:rPr>
        <w:t xml:space="preserve">أكد على </w:t>
      </w:r>
      <w:r w:rsidRPr="00FE0F4E">
        <w:rPr>
          <w:rFonts w:ascii="Simplified Arabic" w:hAnsi="Simplified Arabic"/>
          <w:sz w:val="28"/>
          <w:szCs w:val="28"/>
          <w:rtl/>
        </w:rPr>
        <w:t>وجوب التخطيط السليم للاحتياجات التدريبية على أن تنبثق عن السياسات والاستراتيجيات الحكومية بشكل عام ، والدائرة المختصة بشكل خاص، على أن يتم تحليل نتائج التدريب اعتماد</w:t>
      </w:r>
      <w:r w:rsidRPr="00FE0F4E">
        <w:rPr>
          <w:rFonts w:ascii="Simplified Arabic" w:hAnsi="Simplified Arabic"/>
          <w:sz w:val="28"/>
          <w:szCs w:val="28"/>
          <w:rtl/>
          <w:lang w:bidi="ar-AE"/>
        </w:rPr>
        <w:t>ً</w:t>
      </w:r>
      <w:r w:rsidRPr="00FE0F4E">
        <w:rPr>
          <w:rFonts w:ascii="Simplified Arabic" w:hAnsi="Simplified Arabic"/>
          <w:sz w:val="28"/>
          <w:szCs w:val="28"/>
          <w:rtl/>
        </w:rPr>
        <w:t>ا على  تقويم الأداء السنوي للموظفين، با</w:t>
      </w:r>
      <w:r w:rsidR="004E2164" w:rsidRPr="00FE0F4E">
        <w:rPr>
          <w:rFonts w:ascii="Simplified Arabic" w:hAnsi="Simplified Arabic"/>
          <w:sz w:val="28"/>
          <w:szCs w:val="28"/>
          <w:rtl/>
        </w:rPr>
        <w:t xml:space="preserve">لإضافة لمصادر أخرى تراها مناسبة، </w:t>
      </w:r>
      <w:r w:rsidRPr="00FE0F4E">
        <w:rPr>
          <w:rFonts w:ascii="Simplified Arabic" w:hAnsi="Simplified Arabic"/>
          <w:sz w:val="28"/>
          <w:szCs w:val="28"/>
          <w:rtl/>
        </w:rPr>
        <w:t>على أن تقوم كل دائرة بوضع أولويات التدريب، وتحديد الأنماط المطلوبة من التدريب، وكذلك الجهات التي ستوفر المدربين، مع إعداد جدول التدريب وخطته مرفقاً بالميزانية الكلية لخطة التدريب، وينقسم التدريب في القانون إلى أنماط متعددة: التدريب أثناء تأدية الوظيفة، وهو التدوير الوظيفي للموظف بتغيير أماكن عملهم في ذات الدائرة، أو بالتعليم وهو التدريب الرسمي أو بالتعلم التفاعلى، أو بالتعلم عن بعد بالبرامج الإلكترونية.</w:t>
      </w:r>
    </w:p>
    <w:p w:rsidR="0002267A" w:rsidRPr="00FE0F4E" w:rsidRDefault="0002267A" w:rsidP="0002267A">
      <w:pPr>
        <w:spacing w:before="100" w:beforeAutospacing="1" w:after="100" w:afterAutospacing="1"/>
        <w:rPr>
          <w:rFonts w:ascii="Simplified Arabic" w:hAnsi="Simplified Arabic"/>
          <w:b/>
          <w:bCs/>
          <w:sz w:val="28"/>
          <w:szCs w:val="28"/>
          <w:u w:val="single"/>
          <w:rtl/>
        </w:rPr>
      </w:pPr>
      <w:r w:rsidRPr="00FE0F4E">
        <w:rPr>
          <w:rFonts w:ascii="Simplified Arabic" w:hAnsi="Simplified Arabic"/>
          <w:b/>
          <w:bCs/>
          <w:sz w:val="28"/>
          <w:szCs w:val="28"/>
          <w:u w:val="single"/>
          <w:rtl/>
        </w:rPr>
        <w:t>المطلب الثاني: أنماط التدريب في القانون:</w:t>
      </w:r>
    </w:p>
    <w:p w:rsidR="0002267A" w:rsidRPr="00FE0F4E" w:rsidRDefault="0002267A" w:rsidP="0002267A">
      <w:pPr>
        <w:spacing w:before="100" w:beforeAutospacing="1" w:after="100" w:afterAutospacing="1"/>
        <w:jc w:val="both"/>
        <w:rPr>
          <w:rFonts w:ascii="Simplified Arabic" w:hAnsi="Simplified Arabic"/>
          <w:b/>
          <w:bCs/>
          <w:sz w:val="28"/>
          <w:szCs w:val="28"/>
          <w:u w:val="single"/>
          <w:rtl/>
        </w:rPr>
      </w:pPr>
      <w:r w:rsidRPr="00FE0F4E">
        <w:rPr>
          <w:rFonts w:ascii="Simplified Arabic" w:hAnsi="Simplified Arabic"/>
          <w:b/>
          <w:bCs/>
          <w:sz w:val="28"/>
          <w:szCs w:val="28"/>
          <w:u w:val="single"/>
          <w:rtl/>
        </w:rPr>
        <w:t>أولاً: التدريب من حيث الزمان:</w:t>
      </w:r>
    </w:p>
    <w:p w:rsidR="0002267A" w:rsidRPr="00FE0F4E" w:rsidRDefault="0002267A" w:rsidP="0002267A">
      <w:pPr>
        <w:spacing w:before="100" w:beforeAutospacing="1" w:after="100" w:afterAutospacing="1"/>
        <w:jc w:val="both"/>
        <w:rPr>
          <w:rFonts w:ascii="Simplified Arabic" w:hAnsi="Simplified Arabic"/>
          <w:sz w:val="28"/>
          <w:szCs w:val="28"/>
          <w:rtl/>
        </w:rPr>
      </w:pPr>
      <w:r w:rsidRPr="00FE0F4E">
        <w:rPr>
          <w:rFonts w:ascii="Simplified Arabic" w:hAnsi="Simplified Arabic"/>
          <w:sz w:val="28"/>
          <w:szCs w:val="28"/>
          <w:rtl/>
        </w:rPr>
        <w:t xml:space="preserve"> وهو أن يكون التدريب للموظــف قبل الالتحاق بالوظيفة ؛ إذ يولي القانون الاهتمام بمسألة تدريب الطلبة حديثي التخرج، حيث أجاز في المادة (103) تعيينهم بهدف تدريبهم ، وتأهيلهم ، وإكسابهم مهارات ، وقدرات وظيفية ، تؤهلهم لاستلام العمل بعدها. </w:t>
      </w:r>
    </w:p>
    <w:p w:rsidR="0002267A" w:rsidRPr="00FE0F4E" w:rsidRDefault="0002267A" w:rsidP="0002267A">
      <w:pPr>
        <w:spacing w:before="100" w:beforeAutospacing="1" w:after="100" w:afterAutospacing="1"/>
        <w:rPr>
          <w:rFonts w:ascii="Simplified Arabic" w:hAnsi="Simplified Arabic"/>
          <w:sz w:val="28"/>
          <w:szCs w:val="28"/>
          <w:rtl/>
        </w:rPr>
      </w:pPr>
      <w:r w:rsidRPr="00FE0F4E">
        <w:rPr>
          <w:rFonts w:ascii="Simplified Arabic" w:hAnsi="Simplified Arabic"/>
          <w:sz w:val="28"/>
          <w:szCs w:val="28"/>
          <w:rtl/>
        </w:rPr>
        <w:t xml:space="preserve">     وكذلك في المادة (105) أجاز للدوائر الحكومية وضع شروط لرعاية  الطلبة خريجي الثانوية العامة  في التخصصات المهنية  والفنية، مع دفع مبلغ شــــــــــــهري مقطوع لهؤلاء ، بخلاف دفع رسوم دراستهم  ، وفي حال عدم التزامهم بالعمل لدى الدائرة  بعد التخرج ، وبعد تقديم الرعاية لهم فإنَّ عليهم الالتزام برد النفقات كافةَّ، عدا المبلغ المقطوع الذي يعد منحة لهم.</w:t>
      </w:r>
    </w:p>
    <w:p w:rsidR="0002267A" w:rsidRPr="00FE0F4E" w:rsidRDefault="0002267A" w:rsidP="008D498A">
      <w:pPr>
        <w:spacing w:before="100" w:beforeAutospacing="1" w:after="100" w:afterAutospacing="1"/>
        <w:rPr>
          <w:rFonts w:ascii="Simplified Arabic" w:hAnsi="Simplified Arabic"/>
          <w:sz w:val="28"/>
          <w:szCs w:val="28"/>
          <w:rtl/>
        </w:rPr>
      </w:pPr>
      <w:r w:rsidRPr="00FE0F4E">
        <w:rPr>
          <w:rFonts w:ascii="Simplified Arabic" w:hAnsi="Simplified Arabic"/>
          <w:b/>
          <w:bCs/>
          <w:sz w:val="28"/>
          <w:szCs w:val="28"/>
          <w:u w:val="single"/>
          <w:rtl/>
        </w:rPr>
        <w:lastRenderedPageBreak/>
        <w:t>ثانياً: التدريب من حيث المكان</w:t>
      </w:r>
      <w:r w:rsidRPr="00FE0F4E">
        <w:rPr>
          <w:rFonts w:ascii="Simplified Arabic" w:hAnsi="Simplified Arabic"/>
          <w:sz w:val="28"/>
          <w:szCs w:val="28"/>
          <w:rtl/>
        </w:rPr>
        <w:t>:  التدريب من حيث المكان هو الذي يكون داخل الدائرة التي يعمل فيها الموظف عن طريق  التدوير الوظيفي، وإما عن طريق التفاعل من خلال ورش العمل التفاعلية داخل الدائرة، أو خارجها كمراكز التدريب، أوالقاعات الخارجية المخصصة للدورات التدريبية واللقاءات، وحرص القانون على حسن اختيار المدربين في حين أكدت المادة (95) على ضرورة تقييم برامج التدريب عن طريق التقييم الشخصي للمتدرب ، وتقويم المديرين لأثر التدريب على موظفيهم، على أن تقوم بها إدارة الموارد البـشرية في كل دائرة.</w:t>
      </w:r>
    </w:p>
    <w:p w:rsidR="0002267A" w:rsidRPr="00FE0F4E" w:rsidRDefault="0002267A" w:rsidP="00851F32">
      <w:pPr>
        <w:spacing w:before="100" w:beforeAutospacing="1" w:after="100" w:afterAutospacing="1"/>
        <w:rPr>
          <w:rFonts w:ascii="Simplified Arabic" w:hAnsi="Simplified Arabic"/>
          <w:sz w:val="28"/>
          <w:szCs w:val="28"/>
          <w:rtl/>
        </w:rPr>
      </w:pPr>
      <w:r w:rsidRPr="00FE0F4E">
        <w:rPr>
          <w:rFonts w:ascii="Simplified Arabic" w:hAnsi="Simplified Arabic"/>
          <w:sz w:val="28"/>
          <w:szCs w:val="28"/>
          <w:rtl/>
        </w:rPr>
        <w:t>وهذا يؤكد على اهتمام المشرع الإماراتي بتنمية الموارد البشرية، والحرص على رفع كفاياتهم ومدهم بالمهارات والقدرات اللازمة لتنميتهم؛ ليكونوا مؤهلين لتقديم أفضل ما لديهم ، ونلاحظ أن ماجاء في القانون يتوافق مع التأصيل الشرعي للتدريب ويؤكد على التطبيق العملي.</w:t>
      </w:r>
    </w:p>
    <w:p w:rsidR="0002267A" w:rsidRPr="00FE0F4E" w:rsidRDefault="0002267A" w:rsidP="0002267A">
      <w:pPr>
        <w:spacing w:before="100" w:beforeAutospacing="1" w:after="100" w:afterAutospacing="1"/>
        <w:rPr>
          <w:rFonts w:ascii="Simplified Arabic" w:hAnsi="Simplified Arabic"/>
          <w:sz w:val="28"/>
          <w:szCs w:val="28"/>
          <w:u w:val="single"/>
          <w:rtl/>
        </w:rPr>
      </w:pPr>
      <w:r w:rsidRPr="00FE0F4E">
        <w:rPr>
          <w:rFonts w:ascii="Simplified Arabic" w:hAnsi="Simplified Arabic"/>
          <w:b/>
          <w:bCs/>
          <w:sz w:val="28"/>
          <w:szCs w:val="28"/>
          <w:u w:val="single"/>
          <w:rtl/>
        </w:rPr>
        <w:t>ثالثًا: التدريب من حيث الهدف:</w:t>
      </w:r>
      <w:r w:rsidRPr="00FE0F4E">
        <w:rPr>
          <w:rFonts w:ascii="Simplified Arabic" w:hAnsi="Simplified Arabic"/>
          <w:sz w:val="28"/>
          <w:szCs w:val="28"/>
          <w:rtl/>
        </w:rPr>
        <w:t xml:space="preserve">  فقد يكون التدريب لتنمية جانب معين لدى الموارد البشرية، فيهدف التدريب في هذه الحالة إلى زيادة قدرة الموظفين وتنمية مهاراتهم في هذا الجانب، فيكون تدريب محدد الهدف، فقد يكون بهدف الترقية، وقد يكون بهدف اكساب مهارات ، وقد يكون بهدف التدريب السلوكي لتغيير أنماط السلوك، فأجاز القانون في المادة (97) أن يكون التدريب من خلال مدربين مؤهلين من داخل الدائرة، أو خارجها، وكذلك جواز توفير فرص التدريب داخل الدولة، أو خارجها وفقًا لنمط التدريب، ومدى توفره ، فقد لا تتوفر الدورات محددة الهدف داخل الدولة ؛ لذا قيد القانون التدريب الخارجي في حالات الضرورة ، شريطة عدم توفر مثيله داخل الدولة ، نظراً لأن التدريب الخارجي يكون مكلفاً عادة.</w:t>
      </w:r>
    </w:p>
    <w:p w:rsidR="008D498A" w:rsidRPr="00FE0F4E" w:rsidRDefault="0002267A" w:rsidP="008D498A">
      <w:pPr>
        <w:spacing w:before="100" w:beforeAutospacing="1" w:after="100" w:afterAutospacing="1"/>
        <w:jc w:val="both"/>
        <w:rPr>
          <w:rFonts w:ascii="Simplified Arabic" w:hAnsi="Simplified Arabic"/>
          <w:sz w:val="28"/>
          <w:szCs w:val="28"/>
          <w:u w:val="single"/>
          <w:rtl/>
        </w:rPr>
      </w:pPr>
      <w:r w:rsidRPr="00FE0F4E">
        <w:rPr>
          <w:rFonts w:ascii="Simplified Arabic" w:hAnsi="Simplified Arabic"/>
          <w:b/>
          <w:bCs/>
          <w:sz w:val="28"/>
          <w:szCs w:val="28"/>
          <w:u w:val="single"/>
          <w:rtl/>
        </w:rPr>
        <w:t xml:space="preserve">المطلب الثالث: </w:t>
      </w:r>
      <w:r w:rsidR="009934EC" w:rsidRPr="00FE0F4E">
        <w:rPr>
          <w:rFonts w:ascii="Simplified Arabic" w:hAnsi="Simplified Arabic"/>
          <w:b/>
          <w:bCs/>
          <w:sz w:val="28"/>
          <w:szCs w:val="28"/>
          <w:u w:val="single"/>
          <w:rtl/>
        </w:rPr>
        <w:t xml:space="preserve">حكم </w:t>
      </w:r>
      <w:r w:rsidRPr="00FE0F4E">
        <w:rPr>
          <w:rFonts w:ascii="Simplified Arabic" w:hAnsi="Simplified Arabic"/>
          <w:b/>
          <w:bCs/>
          <w:sz w:val="28"/>
          <w:szCs w:val="28"/>
          <w:u w:val="single"/>
          <w:rtl/>
        </w:rPr>
        <w:t>التدريب بالبرمجة اللغوية العصبية</w:t>
      </w:r>
      <w:r w:rsidRPr="00FE0F4E">
        <w:rPr>
          <w:rFonts w:ascii="Simplified Arabic" w:hAnsi="Simplified Arabic"/>
          <w:sz w:val="28"/>
          <w:szCs w:val="28"/>
          <w:u w:val="single"/>
          <w:rtl/>
        </w:rPr>
        <w:t>:</w:t>
      </w:r>
      <w:r w:rsidR="008D498A" w:rsidRPr="00FE0F4E">
        <w:rPr>
          <w:rFonts w:ascii="Simplified Arabic" w:hAnsi="Simplified Arabic"/>
          <w:sz w:val="28"/>
          <w:szCs w:val="28"/>
          <w:u w:val="single"/>
          <w:rtl/>
        </w:rPr>
        <w:t xml:space="preserve">  </w:t>
      </w:r>
    </w:p>
    <w:p w:rsidR="0002267A" w:rsidRPr="00FE0F4E" w:rsidRDefault="0002267A" w:rsidP="008D498A">
      <w:pPr>
        <w:spacing w:before="100" w:beforeAutospacing="1" w:after="100" w:afterAutospacing="1"/>
        <w:jc w:val="both"/>
        <w:rPr>
          <w:rFonts w:ascii="Simplified Arabic" w:hAnsi="Simplified Arabic"/>
          <w:sz w:val="28"/>
          <w:szCs w:val="28"/>
          <w:u w:val="single"/>
          <w:rtl/>
        </w:rPr>
      </w:pPr>
      <w:r w:rsidRPr="00FE0F4E">
        <w:rPr>
          <w:rFonts w:ascii="Simplified Arabic" w:hAnsi="Simplified Arabic"/>
          <w:sz w:val="28"/>
          <w:szCs w:val="28"/>
          <w:rtl/>
        </w:rPr>
        <w:t>هناك نوع من التدريب في مجال التنمية البشرية أو" التنمية الذاتية" يراه البعض لا يتوافق مع الشريعة ، وهو التدريب لتغيير أنماط السلوك، وهو مايطلق عليه "البرمجة اللغوية العصبية</w:t>
      </w:r>
      <w:r w:rsidRPr="00FE0F4E">
        <w:rPr>
          <w:rStyle w:val="FootnoteReference"/>
          <w:rFonts w:ascii="Simplified Arabic" w:hAnsi="Simplified Arabic"/>
          <w:sz w:val="28"/>
          <w:szCs w:val="28"/>
          <w:rtl/>
        </w:rPr>
        <w:footnoteReference w:id="33"/>
      </w:r>
      <w:r w:rsidRPr="00FE0F4E">
        <w:rPr>
          <w:rFonts w:ascii="Simplified Arabic" w:hAnsi="Simplified Arabic"/>
          <w:sz w:val="28"/>
          <w:szCs w:val="28"/>
          <w:rtl/>
        </w:rPr>
        <w:t xml:space="preserve"> "* باستخدام البرمجة اللغوية العصبية، أو الهندسة البشرية، كما يطلق عليها البعض؛ إذ بدأت دورات البرمجة اللغوية العصبية تنتشر في البلاد المسلمة، ويقوم بها مدربون مسلمون، وغيرهم، وقد أثار جدلاً في الأوساط الفقهية بل أطلق عليه البعض غثاء التنمية البشرية، تعدُّ هذه المسألة من فقه النوازل، فلم يناقشها الفقهاء قديمًا ، ولنا أن نعرج على آراء الفقهاء، وأهل العلم المعاصرين في المسألة ، ويمكن عرض آرائهم في قولين: </w:t>
      </w:r>
    </w:p>
    <w:p w:rsidR="0002267A" w:rsidRPr="004B5239" w:rsidRDefault="0002267A" w:rsidP="004B5239">
      <w:pPr>
        <w:spacing w:before="100" w:beforeAutospacing="1" w:after="100" w:afterAutospacing="1"/>
        <w:jc w:val="both"/>
        <w:rPr>
          <w:rFonts w:ascii="Simplified Arabic" w:eastAsiaTheme="minorHAnsi" w:hAnsi="Simplified Arabic"/>
          <w:sz w:val="28"/>
          <w:szCs w:val="28"/>
          <w:rtl/>
          <w:lang w:bidi="ar-AE"/>
        </w:rPr>
      </w:pPr>
      <w:r w:rsidRPr="00FE0F4E">
        <w:rPr>
          <w:rFonts w:ascii="Simplified Arabic" w:hAnsi="Simplified Arabic"/>
          <w:b/>
          <w:bCs/>
          <w:sz w:val="28"/>
          <w:szCs w:val="28"/>
          <w:u w:val="single"/>
          <w:rtl/>
        </w:rPr>
        <w:t>القول الأول</w:t>
      </w:r>
      <w:r w:rsidRPr="00FE0F4E">
        <w:rPr>
          <w:rFonts w:ascii="Simplified Arabic" w:hAnsi="Simplified Arabic"/>
          <w:sz w:val="28"/>
          <w:szCs w:val="28"/>
          <w:u w:val="single"/>
          <w:rtl/>
        </w:rPr>
        <w:t xml:space="preserve">: </w:t>
      </w:r>
      <w:r w:rsidRPr="00FE0F4E">
        <w:rPr>
          <w:rFonts w:ascii="Simplified Arabic" w:hAnsi="Simplified Arabic"/>
          <w:sz w:val="28"/>
          <w:szCs w:val="28"/>
          <w:rtl/>
        </w:rPr>
        <w:t>أجمع أصحاب القول الأول على عدم جوازها، ودليلهم: أنها تصطدم بالعقيدة الإسلامية الصحيحة؛ لأنها تعتمد على الغيبيات، وحكموا بالكفر على من يتعامل بها، لقول رسول الله - صَلَّى اللهُ علَيهِ وسَلَّم-: " من أتى عرافًا أو كاهنًا فصدقه بما يقول، فقد كفر بما أنزل على محمد"</w:t>
      </w:r>
      <w:r w:rsidRPr="00FE0F4E">
        <w:rPr>
          <w:rStyle w:val="FootnoteReference"/>
          <w:rFonts w:ascii="Simplified Arabic" w:hAnsi="Simplified Arabic"/>
          <w:sz w:val="28"/>
          <w:szCs w:val="28"/>
          <w:rtl/>
        </w:rPr>
        <w:footnoteReference w:id="34"/>
      </w:r>
      <w:r w:rsidR="004B5239">
        <w:rPr>
          <w:rFonts w:ascii="Simplified Arabic" w:hAnsi="Simplified Arabic" w:hint="cs"/>
          <w:sz w:val="28"/>
          <w:szCs w:val="28"/>
          <w:rtl/>
        </w:rPr>
        <w:t xml:space="preserve">، </w:t>
      </w:r>
      <w:r w:rsidRPr="00FE0F4E">
        <w:rPr>
          <w:rFonts w:ascii="Simplified Arabic" w:hAnsi="Simplified Arabic"/>
          <w:sz w:val="28"/>
          <w:szCs w:val="28"/>
          <w:rtl/>
        </w:rPr>
        <w:t xml:space="preserve"> ومن أقوالهم: (هذه وسائل وهمية، وإن ترتب عليها أحيانًا بعض النتائج الصحيحة‏، ‏ ويحرم الاعتماد عليها، وممارستها سواء بالخيال، أو الفعل‏، ‏ فإن مصدر العلم </w:t>
      </w:r>
      <w:r w:rsidRPr="00FE0F4E">
        <w:rPr>
          <w:rFonts w:ascii="Simplified Arabic" w:hAnsi="Simplified Arabic"/>
          <w:sz w:val="28"/>
          <w:szCs w:val="28"/>
          <w:rtl/>
        </w:rPr>
        <w:lastRenderedPageBreak/>
        <w:t>الغيبي هو الله وحده‏، ومن اعتمد على هذه الشعوذات كفر بالله وبالوحي‏، ‏ كما ثبت في صحاح الأحاديث النبوية الواردة في العَّراف والكاهن ونحوهما)</w:t>
      </w:r>
      <w:r w:rsidRPr="00FE0F4E">
        <w:rPr>
          <w:rStyle w:val="FootnoteReference"/>
          <w:rFonts w:ascii="Simplified Arabic" w:hAnsi="Simplified Arabic"/>
          <w:sz w:val="28"/>
          <w:szCs w:val="28"/>
          <w:rtl/>
        </w:rPr>
        <w:footnoteReference w:id="35"/>
      </w:r>
      <w:r w:rsidRPr="00FE0F4E">
        <w:rPr>
          <w:rFonts w:ascii="Simplified Arabic" w:hAnsi="Simplified Arabic"/>
          <w:sz w:val="28"/>
          <w:szCs w:val="28"/>
          <w:rtl/>
        </w:rPr>
        <w:t xml:space="preserve"> .</w:t>
      </w:r>
    </w:p>
    <w:p w:rsidR="0002267A" w:rsidRPr="00FE0F4E" w:rsidRDefault="0002267A" w:rsidP="0002267A">
      <w:pPr>
        <w:spacing w:before="100" w:beforeAutospacing="1" w:after="100" w:afterAutospacing="1"/>
        <w:jc w:val="both"/>
        <w:rPr>
          <w:rFonts w:ascii="Simplified Arabic" w:hAnsi="Simplified Arabic"/>
          <w:sz w:val="28"/>
          <w:szCs w:val="28"/>
          <w:u w:val="single"/>
          <w:rtl/>
        </w:rPr>
      </w:pPr>
      <w:r w:rsidRPr="00FE0F4E">
        <w:rPr>
          <w:rFonts w:ascii="Simplified Arabic" w:hAnsi="Simplified Arabic"/>
          <w:sz w:val="28"/>
          <w:szCs w:val="28"/>
          <w:rtl/>
        </w:rPr>
        <w:t xml:space="preserve"> وذكروا أنها من الشبهات، وتعتمد على قضايا غيبية</w:t>
      </w:r>
      <w:r w:rsidRPr="00FE0F4E">
        <w:rPr>
          <w:rFonts w:ascii="Simplified Arabic" w:hAnsi="Simplified Arabic"/>
          <w:sz w:val="28"/>
          <w:szCs w:val="28"/>
          <w:rtl/>
          <w:lang w:bidi="ar-AE"/>
        </w:rPr>
        <w:t xml:space="preserve">، </w:t>
      </w:r>
      <w:r w:rsidRPr="00FE0F4E">
        <w:rPr>
          <w:rFonts w:ascii="Simplified Arabic" w:hAnsi="Simplified Arabic"/>
          <w:sz w:val="28"/>
          <w:szCs w:val="28"/>
          <w:rtl/>
        </w:rPr>
        <w:t>قال أحد أساتذة العقيدة: " يجب علينا جميعًا أن نعلم أن الأمر إذا تعلق بجانب التوحيد ، وبقضية لا إله إلا الله ، وبتحقيق العبودية لله تبارك وتعالى فإننا لابد أن نجتنب الشبهات ، ولا نكتفي فقط بدائرة الحرام، وهذه البرمجة العصبية ، وما يسمى بعلوم الطاقة، تقوم على اعتقادات وقضايا غيبية باطنية مثل: الطاقة الكونية، والشَكَرات، والطاقة الأنثوية، والذكرية، والإيمان بالأثير "</w:t>
      </w:r>
      <w:r w:rsidRPr="00FE0F4E">
        <w:rPr>
          <w:rStyle w:val="FootnoteReference"/>
          <w:rFonts w:ascii="Simplified Arabic" w:hAnsi="Simplified Arabic"/>
          <w:sz w:val="28"/>
          <w:szCs w:val="28"/>
          <w:rtl/>
        </w:rPr>
        <w:footnoteReference w:id="36"/>
      </w:r>
      <w:r w:rsidRPr="00FE0F4E">
        <w:rPr>
          <w:rFonts w:ascii="Simplified Arabic" w:hAnsi="Simplified Arabic"/>
          <w:sz w:val="28"/>
          <w:szCs w:val="28"/>
          <w:rtl/>
        </w:rPr>
        <w:t>.</w:t>
      </w:r>
    </w:p>
    <w:p w:rsidR="0002267A" w:rsidRPr="00FE0F4E" w:rsidRDefault="0002267A" w:rsidP="0002267A">
      <w:pPr>
        <w:spacing w:before="100" w:beforeAutospacing="1" w:after="100" w:afterAutospacing="1"/>
        <w:rPr>
          <w:rFonts w:ascii="Simplified Arabic" w:eastAsiaTheme="minorHAnsi" w:hAnsi="Simplified Arabic"/>
          <w:b/>
          <w:bCs/>
          <w:sz w:val="28"/>
          <w:szCs w:val="28"/>
          <w:u w:val="single"/>
          <w:rtl/>
        </w:rPr>
      </w:pPr>
      <w:r w:rsidRPr="00FE0F4E">
        <w:rPr>
          <w:rFonts w:ascii="Simplified Arabic" w:hAnsi="Simplified Arabic"/>
          <w:b/>
          <w:bCs/>
          <w:sz w:val="28"/>
          <w:szCs w:val="28"/>
          <w:u w:val="single"/>
          <w:rtl/>
        </w:rPr>
        <w:t>القول الثاني :</w:t>
      </w:r>
      <w:r w:rsidRPr="00FE0F4E">
        <w:rPr>
          <w:rFonts w:ascii="Simplified Arabic" w:hAnsi="Simplified Arabic"/>
          <w:sz w:val="28"/>
          <w:szCs w:val="28"/>
          <w:rtl/>
        </w:rPr>
        <w:t xml:space="preserve"> أصحاب القول الثاني  يرون جواز مثل هذه الدورات إذا قام بها مسلمون متعمقون في العقيدة الصحيحة ، ويملكون العلم الشرعي ، لأن فيها من الأمور الإيجابية المفيدة ، ومنهم الشيخ صالح الفوزان عضو هيئة كبار العلماء بالمملكة السعودية، وقد أفتى في هذه الدورات، بما يأتي: </w:t>
      </w:r>
    </w:p>
    <w:p w:rsidR="0002267A" w:rsidRPr="00FE0F4E" w:rsidRDefault="0002267A" w:rsidP="004B5239">
      <w:pPr>
        <w:spacing w:before="100" w:beforeAutospacing="1" w:after="100" w:afterAutospacing="1"/>
        <w:jc w:val="both"/>
        <w:rPr>
          <w:rFonts w:ascii="Simplified Arabic" w:hAnsi="Simplified Arabic"/>
          <w:sz w:val="28"/>
          <w:szCs w:val="28"/>
          <w:rtl/>
        </w:rPr>
      </w:pPr>
      <w:r w:rsidRPr="00FE0F4E">
        <w:rPr>
          <w:rFonts w:ascii="Simplified Arabic" w:hAnsi="Simplified Arabic"/>
          <w:sz w:val="28"/>
          <w:szCs w:val="28"/>
          <w:rtl/>
        </w:rPr>
        <w:t xml:space="preserve">   يوجد بعض المخالفات، والثغرات الشرعية، ومنها التهوين من شأن القضاء والقدر، وإشعار الشخص أنه يستطيع تحقيق ما يريد من خلال الإيحاء لعقله الباطن، لكن هناك بعض الأمور الإيجابية المفيدة فيها، لكن المشكلة غلو أصحابها فيها، والتعامل معها ككيان واحد، وبرنامج يرتبط بعضه ببعض، وليس كتاباً</w:t>
      </w:r>
      <w:r w:rsidR="004B5239">
        <w:rPr>
          <w:rFonts w:ascii="Simplified Arabic" w:hAnsi="Simplified Arabic"/>
          <w:sz w:val="28"/>
          <w:szCs w:val="28"/>
          <w:rtl/>
        </w:rPr>
        <w:t xml:space="preserve"> يقرأ الإنسان منه ما يفيده، لذا</w:t>
      </w:r>
      <w:r w:rsidRPr="00FE0F4E">
        <w:rPr>
          <w:rFonts w:ascii="Simplified Arabic" w:hAnsi="Simplified Arabic"/>
          <w:sz w:val="28"/>
          <w:szCs w:val="28"/>
          <w:rtl/>
        </w:rPr>
        <w:t>؛ فلا أنصح بتعلم هذا البرنامج ،</w:t>
      </w:r>
      <w:r w:rsidR="004B5239">
        <w:rPr>
          <w:rFonts w:ascii="Simplified Arabic" w:hAnsi="Simplified Arabic" w:hint="cs"/>
          <w:sz w:val="28"/>
          <w:szCs w:val="28"/>
          <w:rtl/>
        </w:rPr>
        <w:t xml:space="preserve"> </w:t>
      </w:r>
      <w:r w:rsidRPr="00FE0F4E">
        <w:rPr>
          <w:rFonts w:ascii="Simplified Arabic" w:hAnsi="Simplified Arabic"/>
          <w:sz w:val="28"/>
          <w:szCs w:val="28"/>
          <w:rtl/>
        </w:rPr>
        <w:t>إلا إذا تحقق مدرب لديه خلفية شرعية، واتزان عقلي ومنطقي، وليس من المغالين في هذا العلم وهؤلاء قلة.</w:t>
      </w:r>
    </w:p>
    <w:p w:rsidR="0002267A" w:rsidRPr="00FE0F4E" w:rsidRDefault="0002267A" w:rsidP="0002267A">
      <w:pPr>
        <w:spacing w:before="100" w:beforeAutospacing="1" w:after="100" w:afterAutospacing="1"/>
        <w:jc w:val="both"/>
        <w:rPr>
          <w:rFonts w:ascii="Simplified Arabic" w:hAnsi="Simplified Arabic"/>
          <w:sz w:val="28"/>
          <w:szCs w:val="28"/>
          <w:rtl/>
        </w:rPr>
      </w:pPr>
      <w:r w:rsidRPr="00FE0F4E">
        <w:rPr>
          <w:rFonts w:ascii="Simplified Arabic" w:hAnsi="Simplified Arabic"/>
          <w:b/>
          <w:bCs/>
          <w:sz w:val="28"/>
          <w:szCs w:val="28"/>
          <w:rtl/>
        </w:rPr>
        <w:t>المناقشة والترجيح</w:t>
      </w:r>
      <w:r w:rsidRPr="00FE0F4E">
        <w:rPr>
          <w:rFonts w:ascii="Simplified Arabic" w:hAnsi="Simplified Arabic"/>
          <w:sz w:val="28"/>
          <w:szCs w:val="28"/>
          <w:rtl/>
        </w:rPr>
        <w:t xml:space="preserve"> : بعد الاطلاع على آراء الفريقين، نناقش الأقوال على النحو الآتي:</w:t>
      </w:r>
    </w:p>
    <w:p w:rsidR="0002267A" w:rsidRPr="00FE0F4E" w:rsidRDefault="0002267A" w:rsidP="0002267A">
      <w:pPr>
        <w:spacing w:before="100" w:beforeAutospacing="1" w:after="100" w:afterAutospacing="1"/>
        <w:ind w:left="284"/>
        <w:jc w:val="both"/>
        <w:rPr>
          <w:rFonts w:ascii="Simplified Arabic" w:hAnsi="Simplified Arabic"/>
          <w:sz w:val="28"/>
          <w:szCs w:val="28"/>
          <w:rtl/>
        </w:rPr>
      </w:pPr>
      <w:r w:rsidRPr="00FE0F4E">
        <w:rPr>
          <w:rFonts w:ascii="Simplified Arabic" w:hAnsi="Simplified Arabic"/>
          <w:sz w:val="28"/>
          <w:szCs w:val="28"/>
          <w:rtl/>
        </w:rPr>
        <w:t>أولًا: الأدلة التي يعتمد عليها أصحاب القول الأول، ومنها الحديث الذي سقناه أن علة النهي هي عمل الدجال، أو العراف، واطلاعهم على الغيبيات بالتعامل مع الجن والشعوذات ، وهو الأمر المنهي عنه لأن فيه شرك بالله تعالى ، وليست كل دورات البرمجة العصبية كذلك.</w:t>
      </w:r>
    </w:p>
    <w:p w:rsidR="0002267A" w:rsidRPr="00FE0F4E" w:rsidRDefault="0002267A" w:rsidP="0002267A">
      <w:pPr>
        <w:spacing w:before="100" w:beforeAutospacing="1" w:after="100" w:afterAutospacing="1"/>
        <w:ind w:left="284"/>
        <w:jc w:val="both"/>
        <w:rPr>
          <w:rFonts w:ascii="Simplified Arabic" w:hAnsi="Simplified Arabic"/>
          <w:sz w:val="28"/>
          <w:szCs w:val="28"/>
        </w:rPr>
      </w:pPr>
      <w:r w:rsidRPr="00FE0F4E">
        <w:rPr>
          <w:rFonts w:ascii="Simplified Arabic" w:hAnsi="Simplified Arabic"/>
          <w:sz w:val="28"/>
          <w:szCs w:val="28"/>
          <w:rtl/>
        </w:rPr>
        <w:t>ثانيًا: أن تدريب الدماغ على سلوك معين عن طريق التكرار لا يعد من الاطلاع على الغيبيات.</w:t>
      </w:r>
    </w:p>
    <w:p w:rsidR="0002267A" w:rsidRPr="00FE0F4E" w:rsidRDefault="0002267A" w:rsidP="0002267A">
      <w:pPr>
        <w:spacing w:before="100" w:beforeAutospacing="1" w:after="100" w:afterAutospacing="1"/>
        <w:ind w:left="284"/>
        <w:jc w:val="both"/>
        <w:rPr>
          <w:rFonts w:ascii="Simplified Arabic" w:hAnsi="Simplified Arabic"/>
          <w:sz w:val="28"/>
          <w:szCs w:val="28"/>
        </w:rPr>
      </w:pPr>
      <w:r w:rsidRPr="00FE0F4E">
        <w:rPr>
          <w:rFonts w:ascii="Simplified Arabic" w:hAnsi="Simplified Arabic"/>
          <w:sz w:val="28"/>
          <w:szCs w:val="28"/>
          <w:rtl/>
        </w:rPr>
        <w:t>ثالثًا: أن الشخص المطلع على العلوم الشرعية المختلفة، والحاذق بها وصاحب العقيدة الثابتة، يمكنه التفريق بين ما يتفق مع العقيدة، وبين مايخالفها.</w:t>
      </w:r>
    </w:p>
    <w:p w:rsidR="0002267A" w:rsidRPr="00FE0F4E" w:rsidRDefault="0002267A" w:rsidP="0002267A">
      <w:pPr>
        <w:spacing w:before="100" w:beforeAutospacing="1" w:after="100" w:afterAutospacing="1"/>
        <w:ind w:left="284"/>
        <w:jc w:val="both"/>
        <w:rPr>
          <w:rFonts w:ascii="Simplified Arabic" w:hAnsi="Simplified Arabic"/>
          <w:sz w:val="28"/>
          <w:szCs w:val="28"/>
        </w:rPr>
      </w:pPr>
      <w:r w:rsidRPr="00FE0F4E">
        <w:rPr>
          <w:rFonts w:ascii="Simplified Arabic" w:hAnsi="Simplified Arabic"/>
          <w:sz w:val="28"/>
          <w:szCs w:val="28"/>
          <w:rtl/>
        </w:rPr>
        <w:t>رابعًا: أن البرمجة العصبية استخدمت في حفظ القرآن، وماهي إلا تمرين للعقل على الحفظ واستخدام الخرائط الذهنية، وقد حضرت إحدى الدورات، لمدرب على قدر من الدين والالتزام ، ولم يظهر ما يخالف العقيدة، حسب رأيي.</w:t>
      </w:r>
    </w:p>
    <w:p w:rsidR="0002267A" w:rsidRPr="00FE0F4E" w:rsidRDefault="0002267A" w:rsidP="0002267A">
      <w:pPr>
        <w:spacing w:before="100" w:beforeAutospacing="1" w:after="100" w:afterAutospacing="1"/>
        <w:ind w:left="284"/>
        <w:jc w:val="both"/>
        <w:rPr>
          <w:rFonts w:ascii="Simplified Arabic" w:hAnsi="Simplified Arabic"/>
          <w:sz w:val="28"/>
          <w:szCs w:val="28"/>
        </w:rPr>
      </w:pPr>
      <w:r w:rsidRPr="00FE0F4E">
        <w:rPr>
          <w:rFonts w:ascii="Simplified Arabic" w:hAnsi="Simplified Arabic"/>
          <w:sz w:val="28"/>
          <w:szCs w:val="28"/>
          <w:rtl/>
        </w:rPr>
        <w:lastRenderedPageBreak/>
        <w:t>خامسًا: أن غلو بعض المدربين في هذه العلوم وتطبيقها المخالف للشريعة لا يعني تحريم العمل على الجميع وتكفيرهم، والكفر في الحديث يراد منه: أن من سأل الكاهن معتقدًا صدقه، وأنه يعلم الغيب فإنه يكفر؛ لأنه خالف صريح  النص</w:t>
      </w:r>
      <w:r w:rsidR="00C80967" w:rsidRPr="00FE0F4E">
        <w:rPr>
          <w:rFonts w:ascii="Simplified Arabic" w:hAnsi="Simplified Arabic"/>
          <w:sz w:val="28"/>
          <w:szCs w:val="28"/>
          <w:rtl/>
        </w:rPr>
        <w:t>.</w:t>
      </w:r>
      <w:r w:rsidRPr="00FE0F4E">
        <w:rPr>
          <w:rFonts w:ascii="Simplified Arabic" w:hAnsi="Simplified Arabic"/>
          <w:sz w:val="28"/>
          <w:szCs w:val="28"/>
          <w:rtl/>
        </w:rPr>
        <w:t xml:space="preserve"> </w:t>
      </w:r>
    </w:p>
    <w:p w:rsidR="0002267A" w:rsidRPr="00FE0F4E" w:rsidRDefault="0002267A" w:rsidP="0002267A">
      <w:pPr>
        <w:spacing w:before="100" w:beforeAutospacing="1" w:after="100" w:afterAutospacing="1"/>
        <w:ind w:left="284"/>
        <w:jc w:val="both"/>
        <w:rPr>
          <w:rFonts w:ascii="Simplified Arabic" w:hAnsi="Simplified Arabic"/>
          <w:sz w:val="28"/>
          <w:szCs w:val="28"/>
        </w:rPr>
      </w:pPr>
      <w:r w:rsidRPr="00FE0F4E">
        <w:rPr>
          <w:rFonts w:ascii="Simplified Arabic" w:hAnsi="Simplified Arabic"/>
          <w:sz w:val="28"/>
          <w:szCs w:val="28"/>
          <w:rtl/>
        </w:rPr>
        <w:t xml:space="preserve">سادسًا: أن الواجب علينا الاستفادة من علوم الغير بأخذ المفيد، ونبذ الغث منها، فهذا العلم أصبح الآن يدرس، وله معاهده ومتخصصوه ودارسوه، ومفيد في التغيير والتجديد والتطوير وتنمية الذات، ومفيد أيضاً في دعوة الآخرين وإقناعهم وكيفية التعامل معهم حين يُرْبَط بالأدلة الشرعية من القرآن والسنة ، ويمكن الاستعانة به من باب المصلحة ما لم يؤَّدِ ذلك إلى مفسدة، على أن يكون على يد متخصصين كالأطباء النفسيين، لا أن يكون تجارة لمن لاتجارة له. </w:t>
      </w:r>
    </w:p>
    <w:p w:rsidR="00776DBA" w:rsidRDefault="0002267A" w:rsidP="00184F2C">
      <w:pPr>
        <w:spacing w:before="100" w:beforeAutospacing="1" w:after="100" w:afterAutospacing="1"/>
        <w:ind w:left="284"/>
        <w:jc w:val="both"/>
        <w:rPr>
          <w:rFonts w:ascii="Simplified Arabic" w:hAnsi="Simplified Arabic"/>
          <w:sz w:val="28"/>
          <w:szCs w:val="28"/>
          <w:rtl/>
        </w:rPr>
      </w:pPr>
      <w:r w:rsidRPr="00FE0F4E">
        <w:rPr>
          <w:rFonts w:ascii="Simplified Arabic" w:hAnsi="Simplified Arabic"/>
          <w:sz w:val="28"/>
          <w:szCs w:val="28"/>
          <w:rtl/>
        </w:rPr>
        <w:t xml:space="preserve">    وعليه فإنِّي أميل إلى رأي أصحاب القول الثاني؛ بجواز التدريب بالبرمجة العصبية بشرط أن تكون على يد مختصين بعلم النَّفس من أصحاب العقيدة الصحيحة، وعلى الحكومات أن تضع قيودًا وضوابط لمن يدربون بالبرمجة العصبية  يراعى فيها التخصص الطبي المعتمد من جهات مختصة؛ لكي لا يترك هناك مجال لأصحاب الأهواء، وضعاف النفوس الذين يتحايلون على الناس باسم البرمجة العصبية ، ويؤثرون على عقائد المسلمين بخرافاتهم ودجلهم، مستغلين انتشار هذا النوع من التدريب</w:t>
      </w:r>
      <w:r w:rsidR="00184F2C" w:rsidRPr="00FE0F4E">
        <w:rPr>
          <w:rFonts w:ascii="Simplified Arabic" w:hAnsi="Simplified Arabic"/>
          <w:sz w:val="28"/>
          <w:szCs w:val="28"/>
          <w:rtl/>
        </w:rPr>
        <w:t>.</w:t>
      </w:r>
    </w:p>
    <w:p w:rsidR="004B5239" w:rsidRDefault="004B5239" w:rsidP="00184F2C">
      <w:pPr>
        <w:spacing w:before="100" w:beforeAutospacing="1" w:after="100" w:afterAutospacing="1"/>
        <w:ind w:left="284"/>
        <w:jc w:val="both"/>
        <w:rPr>
          <w:rFonts w:ascii="Simplified Arabic" w:hAnsi="Simplified Arabic"/>
          <w:sz w:val="28"/>
          <w:szCs w:val="28"/>
          <w:rtl/>
        </w:rPr>
      </w:pPr>
    </w:p>
    <w:p w:rsidR="004B5239" w:rsidRDefault="004B5239" w:rsidP="00184F2C">
      <w:pPr>
        <w:spacing w:before="100" w:beforeAutospacing="1" w:after="100" w:afterAutospacing="1"/>
        <w:ind w:left="284"/>
        <w:jc w:val="both"/>
        <w:rPr>
          <w:rFonts w:ascii="Simplified Arabic" w:hAnsi="Simplified Arabic"/>
          <w:sz w:val="28"/>
          <w:szCs w:val="28"/>
          <w:rtl/>
        </w:rPr>
      </w:pPr>
    </w:p>
    <w:p w:rsidR="004B5239" w:rsidRDefault="004B5239" w:rsidP="00184F2C">
      <w:pPr>
        <w:spacing w:before="100" w:beforeAutospacing="1" w:after="100" w:afterAutospacing="1"/>
        <w:ind w:left="284"/>
        <w:jc w:val="both"/>
        <w:rPr>
          <w:rFonts w:ascii="Simplified Arabic" w:hAnsi="Simplified Arabic"/>
          <w:sz w:val="28"/>
          <w:szCs w:val="28"/>
          <w:rtl/>
        </w:rPr>
      </w:pPr>
    </w:p>
    <w:p w:rsidR="004B5239" w:rsidRDefault="004B5239" w:rsidP="00184F2C">
      <w:pPr>
        <w:spacing w:before="100" w:beforeAutospacing="1" w:after="100" w:afterAutospacing="1"/>
        <w:ind w:left="284"/>
        <w:jc w:val="both"/>
        <w:rPr>
          <w:rFonts w:ascii="Simplified Arabic" w:hAnsi="Simplified Arabic"/>
          <w:sz w:val="28"/>
          <w:szCs w:val="28"/>
          <w:rtl/>
        </w:rPr>
      </w:pPr>
    </w:p>
    <w:p w:rsidR="004B5239" w:rsidRDefault="004B5239" w:rsidP="00184F2C">
      <w:pPr>
        <w:spacing w:before="100" w:beforeAutospacing="1" w:after="100" w:afterAutospacing="1"/>
        <w:ind w:left="284"/>
        <w:jc w:val="both"/>
        <w:rPr>
          <w:rFonts w:ascii="Simplified Arabic" w:hAnsi="Simplified Arabic"/>
          <w:sz w:val="28"/>
          <w:szCs w:val="28"/>
          <w:rtl/>
        </w:rPr>
      </w:pPr>
    </w:p>
    <w:p w:rsidR="004B5239" w:rsidRPr="00FE0F4E" w:rsidRDefault="004B5239" w:rsidP="004B5239">
      <w:pPr>
        <w:spacing w:before="100" w:beforeAutospacing="1" w:after="100" w:afterAutospacing="1"/>
        <w:jc w:val="both"/>
        <w:rPr>
          <w:rFonts w:ascii="Simplified Arabic" w:hAnsi="Simplified Arabic"/>
          <w:sz w:val="28"/>
          <w:szCs w:val="28"/>
          <w:rtl/>
        </w:rPr>
      </w:pPr>
    </w:p>
    <w:p w:rsidR="00062C72" w:rsidRDefault="00776DBA" w:rsidP="004E3269">
      <w:pPr>
        <w:jc w:val="both"/>
        <w:rPr>
          <w:rFonts w:ascii="Simplified Arabic" w:hAnsi="Simplified Arabic"/>
          <w:b/>
          <w:bCs/>
          <w:color w:val="auto"/>
          <w:sz w:val="28"/>
          <w:szCs w:val="28"/>
          <w:rtl/>
          <w:lang w:bidi="ar-AE"/>
        </w:rPr>
      </w:pPr>
      <w:r w:rsidRPr="00FE0F4E">
        <w:rPr>
          <w:rFonts w:ascii="Simplified Arabic" w:hAnsi="Simplified Arabic"/>
          <w:b/>
          <w:bCs/>
          <w:color w:val="auto"/>
          <w:sz w:val="28"/>
          <w:szCs w:val="28"/>
          <w:rtl/>
          <w:lang w:bidi="ar-AE"/>
        </w:rPr>
        <w:t xml:space="preserve">           </w:t>
      </w:r>
    </w:p>
    <w:p w:rsidR="004E3269" w:rsidRDefault="00062C72" w:rsidP="004E3269">
      <w:pPr>
        <w:jc w:val="both"/>
        <w:rPr>
          <w:rFonts w:ascii="Simplified Arabic" w:hAnsi="Simplified Arabic"/>
          <w:b/>
          <w:bCs/>
          <w:color w:val="auto"/>
          <w:sz w:val="28"/>
          <w:szCs w:val="28"/>
          <w:rtl/>
          <w:lang w:bidi="ar-AE"/>
        </w:rPr>
      </w:pPr>
      <w:r>
        <w:rPr>
          <w:rFonts w:ascii="Simplified Arabic" w:hAnsi="Simplified Arabic" w:hint="cs"/>
          <w:b/>
          <w:bCs/>
          <w:color w:val="auto"/>
          <w:sz w:val="28"/>
          <w:szCs w:val="28"/>
          <w:rtl/>
          <w:lang w:bidi="ar-AE"/>
        </w:rPr>
        <w:t xml:space="preserve">              </w:t>
      </w:r>
      <w:r w:rsidR="004E3269" w:rsidRPr="00FE0F4E">
        <w:rPr>
          <w:rFonts w:ascii="Simplified Arabic" w:hAnsi="Simplified Arabic"/>
          <w:b/>
          <w:bCs/>
          <w:color w:val="auto"/>
          <w:sz w:val="28"/>
          <w:szCs w:val="28"/>
          <w:rtl/>
          <w:lang w:bidi="ar-AE"/>
        </w:rPr>
        <w:t xml:space="preserve">الفصل الثاني : التَّمكين من خلال التحفيز في ظل استشراف المستقبل </w:t>
      </w:r>
    </w:p>
    <w:p w:rsidR="004B5239" w:rsidRPr="00FE0F4E" w:rsidRDefault="004B5239" w:rsidP="004E3269">
      <w:pPr>
        <w:jc w:val="both"/>
        <w:rPr>
          <w:rFonts w:ascii="Simplified Arabic" w:hAnsi="Simplified Arabic"/>
          <w:b/>
          <w:bCs/>
          <w:color w:val="auto"/>
          <w:sz w:val="28"/>
          <w:szCs w:val="28"/>
          <w:rtl/>
          <w:lang w:bidi="ar-AE"/>
        </w:rPr>
      </w:pPr>
    </w:p>
    <w:p w:rsidR="004E3269" w:rsidRPr="00FE0F4E" w:rsidRDefault="004E3269" w:rsidP="004E3269">
      <w:pPr>
        <w:jc w:val="both"/>
        <w:rPr>
          <w:rFonts w:ascii="Simplified Arabic" w:hAnsi="Simplified Arabic"/>
          <w:b/>
          <w:bCs/>
          <w:color w:val="auto"/>
          <w:sz w:val="28"/>
          <w:szCs w:val="28"/>
          <w:rtl/>
          <w:lang w:bidi="ar-AE"/>
        </w:rPr>
      </w:pPr>
      <w:r w:rsidRPr="00FE0F4E">
        <w:rPr>
          <w:rFonts w:ascii="Simplified Arabic" w:hAnsi="Simplified Arabic"/>
          <w:color w:val="auto"/>
          <w:sz w:val="28"/>
          <w:szCs w:val="28"/>
          <w:rtl/>
          <w:lang w:bidi="ar-AE"/>
        </w:rPr>
        <w:t xml:space="preserve"> </w:t>
      </w:r>
      <w:r w:rsidRPr="00FE0F4E">
        <w:rPr>
          <w:rFonts w:ascii="Simplified Arabic" w:hAnsi="Simplified Arabic"/>
          <w:b/>
          <w:bCs/>
          <w:color w:val="auto"/>
          <w:sz w:val="28"/>
          <w:szCs w:val="28"/>
          <w:rtl/>
          <w:lang w:bidi="ar-AE"/>
        </w:rPr>
        <w:t>المبحث الأول: معنى التحفيز وأهميته.</w:t>
      </w:r>
    </w:p>
    <w:p w:rsidR="004E3269" w:rsidRPr="00FE0F4E" w:rsidRDefault="004E3269" w:rsidP="004E3269">
      <w:pPr>
        <w:jc w:val="both"/>
        <w:rPr>
          <w:rFonts w:ascii="Simplified Arabic" w:hAnsi="Simplified Arabic"/>
          <w:color w:val="auto"/>
          <w:sz w:val="28"/>
          <w:szCs w:val="28"/>
          <w:rtl/>
        </w:rPr>
      </w:pPr>
      <w:r w:rsidRPr="00FE0F4E">
        <w:rPr>
          <w:rFonts w:ascii="Simplified Arabic" w:hAnsi="Simplified Arabic"/>
          <w:color w:val="auto"/>
          <w:sz w:val="28"/>
          <w:szCs w:val="28"/>
          <w:rtl/>
        </w:rPr>
        <w:t>المطلب الأول : التحفيز لغةً واصطلاحًا .</w:t>
      </w:r>
    </w:p>
    <w:p w:rsidR="004E3269" w:rsidRPr="00FE0F4E" w:rsidRDefault="004E3269" w:rsidP="004E3269">
      <w:pPr>
        <w:ind w:left="283"/>
        <w:jc w:val="both"/>
        <w:rPr>
          <w:rFonts w:ascii="Simplified Arabic" w:hAnsi="Simplified Arabic"/>
          <w:color w:val="auto"/>
          <w:sz w:val="28"/>
          <w:szCs w:val="28"/>
          <w:rtl/>
        </w:rPr>
      </w:pPr>
      <w:r w:rsidRPr="00FE0F4E">
        <w:rPr>
          <w:rFonts w:ascii="Simplified Arabic" w:hAnsi="Simplified Arabic"/>
          <w:color w:val="auto"/>
          <w:sz w:val="28"/>
          <w:szCs w:val="28"/>
          <w:rtl/>
        </w:rPr>
        <w:t>المطلب  الثاني : أهمية التحفيز .</w:t>
      </w:r>
    </w:p>
    <w:p w:rsidR="004E3269" w:rsidRPr="00FE0F4E" w:rsidRDefault="004E3269" w:rsidP="004E3269">
      <w:pPr>
        <w:jc w:val="both"/>
        <w:rPr>
          <w:rFonts w:ascii="Simplified Arabic" w:hAnsi="Simplified Arabic"/>
          <w:b/>
          <w:bCs/>
          <w:color w:val="auto"/>
          <w:sz w:val="28"/>
          <w:szCs w:val="28"/>
          <w:rtl/>
          <w:lang w:bidi="ar-AE"/>
        </w:rPr>
      </w:pPr>
      <w:r w:rsidRPr="00FE0F4E">
        <w:rPr>
          <w:rFonts w:ascii="Simplified Arabic" w:hAnsi="Simplified Arabic"/>
          <w:color w:val="auto"/>
          <w:sz w:val="28"/>
          <w:szCs w:val="28"/>
          <w:rtl/>
          <w:lang w:bidi="ar-AE"/>
        </w:rPr>
        <w:t xml:space="preserve"> </w:t>
      </w:r>
      <w:r w:rsidRPr="00FE0F4E">
        <w:rPr>
          <w:rFonts w:ascii="Simplified Arabic" w:hAnsi="Simplified Arabic"/>
          <w:b/>
          <w:bCs/>
          <w:color w:val="auto"/>
          <w:sz w:val="28"/>
          <w:szCs w:val="28"/>
          <w:rtl/>
          <w:lang w:bidi="ar-AE"/>
        </w:rPr>
        <w:t>المبحث الثاني : التأصيل الشرعي للتحفيز في القرآن</w:t>
      </w:r>
    </w:p>
    <w:p w:rsidR="004E3269" w:rsidRPr="00FE0F4E" w:rsidRDefault="004E3269" w:rsidP="004E3269">
      <w:pPr>
        <w:jc w:val="both"/>
        <w:rPr>
          <w:rFonts w:ascii="Simplified Arabic" w:hAnsi="Simplified Arabic"/>
          <w:color w:val="auto"/>
          <w:sz w:val="28"/>
          <w:szCs w:val="28"/>
          <w:rtl/>
        </w:rPr>
      </w:pPr>
      <w:r w:rsidRPr="00FE0F4E">
        <w:rPr>
          <w:rFonts w:ascii="Simplified Arabic" w:hAnsi="Simplified Arabic"/>
          <w:color w:val="auto"/>
          <w:sz w:val="28"/>
          <w:szCs w:val="28"/>
          <w:rtl/>
        </w:rPr>
        <w:t>المطلب الأول: التحفيز بالحياة الطيبة.</w:t>
      </w:r>
    </w:p>
    <w:p w:rsidR="004E3269" w:rsidRPr="00FE0F4E" w:rsidRDefault="004E3269" w:rsidP="004E3269">
      <w:pPr>
        <w:jc w:val="both"/>
        <w:rPr>
          <w:rFonts w:ascii="Simplified Arabic" w:hAnsi="Simplified Arabic"/>
          <w:color w:val="auto"/>
          <w:sz w:val="28"/>
          <w:szCs w:val="28"/>
          <w:rtl/>
          <w:lang w:bidi="ar-AE"/>
        </w:rPr>
      </w:pPr>
      <w:r w:rsidRPr="00FE0F4E">
        <w:rPr>
          <w:rFonts w:ascii="Simplified Arabic" w:hAnsi="Simplified Arabic"/>
          <w:color w:val="auto"/>
          <w:sz w:val="28"/>
          <w:szCs w:val="28"/>
          <w:rtl/>
          <w:lang w:bidi="ar-AE"/>
        </w:rPr>
        <w:t xml:space="preserve">المطلب الثاني: التحفيز بالرقابة الإلهية. </w:t>
      </w:r>
    </w:p>
    <w:p w:rsidR="004E3269" w:rsidRPr="00FE0F4E" w:rsidRDefault="004E3269" w:rsidP="004E3269">
      <w:pPr>
        <w:jc w:val="both"/>
        <w:rPr>
          <w:rFonts w:ascii="Simplified Arabic" w:hAnsi="Simplified Arabic"/>
          <w:color w:val="auto"/>
          <w:sz w:val="28"/>
          <w:szCs w:val="28"/>
          <w:rtl/>
          <w:lang w:bidi="ar-AE"/>
        </w:rPr>
      </w:pPr>
      <w:r w:rsidRPr="00FE0F4E">
        <w:rPr>
          <w:rFonts w:ascii="Simplified Arabic" w:hAnsi="Simplified Arabic"/>
          <w:color w:val="auto"/>
          <w:sz w:val="28"/>
          <w:szCs w:val="28"/>
          <w:rtl/>
          <w:lang w:bidi="ar-AE"/>
        </w:rPr>
        <w:t>المطلب الثالث: التحفيز بديمومة العمل.</w:t>
      </w:r>
    </w:p>
    <w:p w:rsidR="004E3269" w:rsidRPr="00FE0F4E" w:rsidRDefault="004E3269" w:rsidP="004E3269">
      <w:pPr>
        <w:jc w:val="both"/>
        <w:rPr>
          <w:rFonts w:ascii="Simplified Arabic" w:hAnsi="Simplified Arabic"/>
          <w:color w:val="auto"/>
          <w:sz w:val="28"/>
          <w:szCs w:val="28"/>
          <w:rtl/>
          <w:lang w:bidi="ar-AE"/>
        </w:rPr>
      </w:pPr>
      <w:r w:rsidRPr="00FE0F4E">
        <w:rPr>
          <w:rFonts w:ascii="Simplified Arabic" w:hAnsi="Simplified Arabic"/>
          <w:color w:val="auto"/>
          <w:sz w:val="28"/>
          <w:szCs w:val="28"/>
          <w:rtl/>
          <w:lang w:bidi="ar-AE"/>
        </w:rPr>
        <w:t>المطلب الرابع: التحفيز بسرعة الإنجاز.</w:t>
      </w:r>
    </w:p>
    <w:p w:rsidR="004E3269" w:rsidRPr="00FE0F4E" w:rsidRDefault="004E3269" w:rsidP="004E3269">
      <w:pPr>
        <w:jc w:val="both"/>
        <w:rPr>
          <w:rFonts w:ascii="Simplified Arabic" w:hAnsi="Simplified Arabic"/>
          <w:color w:val="auto"/>
          <w:sz w:val="28"/>
          <w:szCs w:val="28"/>
          <w:rtl/>
          <w:lang w:bidi="ar-AE"/>
        </w:rPr>
      </w:pPr>
      <w:r w:rsidRPr="00FE0F4E">
        <w:rPr>
          <w:rFonts w:ascii="Simplified Arabic" w:hAnsi="Simplified Arabic"/>
          <w:color w:val="auto"/>
          <w:sz w:val="28"/>
          <w:szCs w:val="28"/>
          <w:rtl/>
        </w:rPr>
        <w:t>المطلب الخامس: التحفيز بتقوى الله</w:t>
      </w:r>
    </w:p>
    <w:p w:rsidR="004E3269" w:rsidRPr="00FE0F4E" w:rsidRDefault="004E3269" w:rsidP="004E3269">
      <w:pPr>
        <w:jc w:val="both"/>
        <w:rPr>
          <w:rFonts w:ascii="Simplified Arabic" w:hAnsi="Simplified Arabic"/>
          <w:b/>
          <w:bCs/>
          <w:color w:val="auto"/>
          <w:sz w:val="28"/>
          <w:szCs w:val="28"/>
          <w:rtl/>
          <w:lang w:bidi="ar-AE"/>
        </w:rPr>
      </w:pPr>
      <w:r w:rsidRPr="00FE0F4E">
        <w:rPr>
          <w:rFonts w:ascii="Simplified Arabic" w:hAnsi="Simplified Arabic"/>
          <w:color w:val="auto"/>
          <w:sz w:val="28"/>
          <w:szCs w:val="28"/>
          <w:rtl/>
          <w:lang w:bidi="ar-AE"/>
        </w:rPr>
        <w:t xml:space="preserve"> </w:t>
      </w:r>
      <w:r w:rsidRPr="00FE0F4E">
        <w:rPr>
          <w:rFonts w:ascii="Simplified Arabic" w:hAnsi="Simplified Arabic"/>
          <w:b/>
          <w:bCs/>
          <w:color w:val="auto"/>
          <w:sz w:val="28"/>
          <w:szCs w:val="28"/>
          <w:rtl/>
          <w:lang w:bidi="ar-AE"/>
        </w:rPr>
        <w:t>المبحث الثالث : التأصيل الشرعي للتحفيز في السنة</w:t>
      </w:r>
    </w:p>
    <w:p w:rsidR="004E3269" w:rsidRPr="00FE0F4E" w:rsidRDefault="004E3269" w:rsidP="004E3269">
      <w:pPr>
        <w:tabs>
          <w:tab w:val="center" w:pos="4323"/>
        </w:tabs>
        <w:jc w:val="both"/>
        <w:rPr>
          <w:rFonts w:ascii="Simplified Arabic" w:hAnsi="Simplified Arabic"/>
          <w:color w:val="auto"/>
          <w:sz w:val="28"/>
          <w:szCs w:val="28"/>
          <w:rtl/>
          <w:lang w:bidi="ar-AE"/>
        </w:rPr>
      </w:pPr>
      <w:r w:rsidRPr="00FE0F4E">
        <w:rPr>
          <w:rFonts w:ascii="Simplified Arabic" w:hAnsi="Simplified Arabic"/>
          <w:color w:val="auto"/>
          <w:sz w:val="28"/>
          <w:szCs w:val="28"/>
          <w:rtl/>
          <w:lang w:bidi="ar-AE"/>
        </w:rPr>
        <w:t>المطلب الأول: التحفيز بالعطاء المادي.</w:t>
      </w:r>
    </w:p>
    <w:p w:rsidR="004E3269" w:rsidRPr="00FE0F4E" w:rsidRDefault="004E3269" w:rsidP="004E3269">
      <w:pPr>
        <w:tabs>
          <w:tab w:val="center" w:pos="4323"/>
        </w:tabs>
        <w:jc w:val="both"/>
        <w:rPr>
          <w:rFonts w:ascii="Simplified Arabic" w:hAnsi="Simplified Arabic"/>
          <w:color w:val="auto"/>
          <w:sz w:val="28"/>
          <w:szCs w:val="28"/>
          <w:rtl/>
        </w:rPr>
      </w:pPr>
      <w:r w:rsidRPr="00FE0F4E">
        <w:rPr>
          <w:rFonts w:ascii="Simplified Arabic" w:hAnsi="Simplified Arabic"/>
          <w:color w:val="auto"/>
          <w:sz w:val="28"/>
          <w:szCs w:val="28"/>
          <w:rtl/>
        </w:rPr>
        <w:t>المطلب الثاني: التحفيز بلفت الانتباه .</w:t>
      </w:r>
    </w:p>
    <w:p w:rsidR="004E3269" w:rsidRPr="00FE0F4E" w:rsidRDefault="004E3269" w:rsidP="004E3269">
      <w:pPr>
        <w:rPr>
          <w:rFonts w:ascii="Simplified Arabic" w:hAnsi="Simplified Arabic"/>
          <w:color w:val="auto"/>
          <w:sz w:val="28"/>
          <w:szCs w:val="28"/>
          <w:rtl/>
        </w:rPr>
      </w:pPr>
      <w:r w:rsidRPr="00FE0F4E">
        <w:rPr>
          <w:rFonts w:ascii="Simplified Arabic" w:hAnsi="Simplified Arabic"/>
          <w:color w:val="auto"/>
          <w:sz w:val="28"/>
          <w:szCs w:val="28"/>
          <w:rtl/>
        </w:rPr>
        <w:t>المطلب  الثالث: التحفيز المعنوي  بالثناء والمدح.</w:t>
      </w:r>
    </w:p>
    <w:p w:rsidR="004E3269" w:rsidRPr="00FE0F4E" w:rsidRDefault="004E3269" w:rsidP="004E3269">
      <w:pPr>
        <w:rPr>
          <w:rFonts w:ascii="Simplified Arabic" w:hAnsi="Simplified Arabic"/>
          <w:color w:val="auto"/>
          <w:sz w:val="28"/>
          <w:szCs w:val="28"/>
          <w:rtl/>
        </w:rPr>
      </w:pPr>
      <w:r w:rsidRPr="00FE0F4E">
        <w:rPr>
          <w:rFonts w:ascii="Simplified Arabic" w:hAnsi="Simplified Arabic"/>
          <w:color w:val="auto"/>
          <w:sz w:val="28"/>
          <w:szCs w:val="28"/>
          <w:rtl/>
        </w:rPr>
        <w:t>المطلب  الرابع: التحفيز بغرس الثقة.</w:t>
      </w:r>
    </w:p>
    <w:p w:rsidR="004E3269" w:rsidRPr="00FE0F4E" w:rsidRDefault="004E3269" w:rsidP="004E3269">
      <w:pPr>
        <w:rPr>
          <w:rFonts w:ascii="Simplified Arabic" w:hAnsi="Simplified Arabic"/>
          <w:color w:val="auto"/>
          <w:sz w:val="28"/>
          <w:szCs w:val="28"/>
          <w:rtl/>
        </w:rPr>
      </w:pPr>
      <w:r w:rsidRPr="00FE0F4E">
        <w:rPr>
          <w:rFonts w:ascii="Simplified Arabic" w:hAnsi="Simplified Arabic"/>
          <w:color w:val="auto"/>
          <w:sz w:val="28"/>
          <w:szCs w:val="28"/>
          <w:rtl/>
        </w:rPr>
        <w:lastRenderedPageBreak/>
        <w:t>المطلب  الخامس: التحفيز بالمكافآت.</w:t>
      </w:r>
    </w:p>
    <w:p w:rsidR="004E3269" w:rsidRPr="00FE0F4E" w:rsidRDefault="004E3269" w:rsidP="004E3269">
      <w:pPr>
        <w:rPr>
          <w:rFonts w:ascii="Simplified Arabic" w:hAnsi="Simplified Arabic"/>
          <w:b/>
          <w:bCs/>
          <w:color w:val="auto"/>
          <w:sz w:val="28"/>
          <w:szCs w:val="28"/>
          <w:rtl/>
        </w:rPr>
      </w:pPr>
      <w:r w:rsidRPr="00FE0F4E">
        <w:rPr>
          <w:rFonts w:ascii="Simplified Arabic" w:hAnsi="Simplified Arabic"/>
          <w:b/>
          <w:bCs/>
          <w:color w:val="auto"/>
          <w:sz w:val="28"/>
          <w:szCs w:val="28"/>
          <w:rtl/>
        </w:rPr>
        <w:t>المبحث الرابع: التحفيز  في قانون الموارد البشرية</w:t>
      </w:r>
    </w:p>
    <w:p w:rsidR="004E3269" w:rsidRPr="00FE0F4E" w:rsidRDefault="004E3269" w:rsidP="004E3269">
      <w:pPr>
        <w:rPr>
          <w:rFonts w:ascii="Simplified Arabic" w:hAnsi="Simplified Arabic"/>
          <w:color w:val="auto"/>
          <w:sz w:val="28"/>
          <w:szCs w:val="28"/>
          <w:rtl/>
        </w:rPr>
      </w:pPr>
      <w:r w:rsidRPr="00FE0F4E">
        <w:rPr>
          <w:rFonts w:ascii="Simplified Arabic" w:hAnsi="Simplified Arabic"/>
          <w:color w:val="auto"/>
          <w:sz w:val="28"/>
          <w:szCs w:val="28"/>
          <w:rtl/>
        </w:rPr>
        <w:t>المطلب الأول : التحفيز المادي</w:t>
      </w:r>
    </w:p>
    <w:p w:rsidR="004E3269" w:rsidRPr="00FE0F4E" w:rsidRDefault="004E3269" w:rsidP="004E3269">
      <w:pPr>
        <w:rPr>
          <w:rFonts w:ascii="Simplified Arabic" w:hAnsi="Simplified Arabic"/>
          <w:color w:val="auto"/>
          <w:sz w:val="28"/>
          <w:szCs w:val="28"/>
          <w:rtl/>
        </w:rPr>
      </w:pPr>
      <w:r w:rsidRPr="00FE0F4E">
        <w:rPr>
          <w:rFonts w:ascii="Simplified Arabic" w:hAnsi="Simplified Arabic"/>
          <w:color w:val="auto"/>
          <w:sz w:val="28"/>
          <w:szCs w:val="28"/>
          <w:rtl/>
        </w:rPr>
        <w:t>المطلب الثاني: التحفيز بالبدلات</w:t>
      </w:r>
    </w:p>
    <w:p w:rsidR="004E3269" w:rsidRPr="00FE0F4E" w:rsidRDefault="004E3269" w:rsidP="004E3269">
      <w:pPr>
        <w:rPr>
          <w:rFonts w:ascii="Simplified Arabic" w:hAnsi="Simplified Arabic"/>
          <w:color w:val="auto"/>
          <w:sz w:val="28"/>
          <w:szCs w:val="28"/>
          <w:rtl/>
        </w:rPr>
      </w:pPr>
      <w:r w:rsidRPr="00FE0F4E">
        <w:rPr>
          <w:rFonts w:ascii="Simplified Arabic" w:hAnsi="Simplified Arabic"/>
          <w:color w:val="auto"/>
          <w:sz w:val="28"/>
          <w:szCs w:val="28"/>
          <w:rtl/>
        </w:rPr>
        <w:t>المطلب الثالث: التحفيز بإدارة الأداء</w:t>
      </w:r>
    </w:p>
    <w:p w:rsidR="004E3269" w:rsidRPr="00FE0F4E" w:rsidRDefault="004E3269" w:rsidP="004E3269">
      <w:pPr>
        <w:rPr>
          <w:rFonts w:ascii="Simplified Arabic" w:hAnsi="Simplified Arabic"/>
          <w:color w:val="auto"/>
          <w:sz w:val="28"/>
          <w:szCs w:val="28"/>
          <w:rtl/>
        </w:rPr>
      </w:pPr>
      <w:r w:rsidRPr="00FE0F4E">
        <w:rPr>
          <w:rFonts w:ascii="Simplified Arabic" w:hAnsi="Simplified Arabic"/>
          <w:color w:val="auto"/>
          <w:sz w:val="28"/>
          <w:szCs w:val="28"/>
          <w:rtl/>
        </w:rPr>
        <w:t xml:space="preserve">المطلب الرابع : التحفيز بالترقية </w:t>
      </w:r>
    </w:p>
    <w:p w:rsidR="004E3269" w:rsidRDefault="004E3269" w:rsidP="004E3269">
      <w:pPr>
        <w:rPr>
          <w:rFonts w:ascii="Simplified Arabic" w:hAnsi="Simplified Arabic"/>
          <w:color w:val="auto"/>
          <w:sz w:val="28"/>
          <w:szCs w:val="28"/>
          <w:rtl/>
        </w:rPr>
      </w:pPr>
      <w:r w:rsidRPr="00FE0F4E">
        <w:rPr>
          <w:rFonts w:ascii="Simplified Arabic" w:hAnsi="Simplified Arabic"/>
          <w:color w:val="auto"/>
          <w:sz w:val="28"/>
          <w:szCs w:val="28"/>
          <w:rtl/>
        </w:rPr>
        <w:t xml:space="preserve">المطلب الخامس : التحفيز بالتأمينات </w:t>
      </w:r>
    </w:p>
    <w:p w:rsidR="007732FE" w:rsidRPr="007732FE" w:rsidRDefault="007732FE" w:rsidP="007732FE">
      <w:pPr>
        <w:jc w:val="both"/>
        <w:rPr>
          <w:rFonts w:ascii="Simplified Arabic" w:hAnsi="Simplified Arabic"/>
          <w:b/>
          <w:bCs/>
          <w:color w:val="auto"/>
          <w:sz w:val="28"/>
          <w:szCs w:val="28"/>
          <w:rtl/>
          <w:lang w:bidi="ar-AE"/>
        </w:rPr>
      </w:pPr>
      <w:r w:rsidRPr="007732FE">
        <w:rPr>
          <w:rFonts w:ascii="Simplified Arabic" w:hAnsi="Simplified Arabic" w:hint="cs"/>
          <w:b/>
          <w:bCs/>
          <w:color w:val="auto"/>
          <w:sz w:val="28"/>
          <w:szCs w:val="28"/>
          <w:rtl/>
          <w:lang w:bidi="ar-AE"/>
        </w:rPr>
        <w:t>المبحث الخامس:</w:t>
      </w:r>
      <w:r w:rsidRPr="007732FE">
        <w:rPr>
          <w:rFonts w:ascii="Simplified Arabic" w:hAnsi="Simplified Arabic"/>
          <w:b/>
          <w:bCs/>
          <w:color w:val="auto"/>
          <w:sz w:val="28"/>
          <w:szCs w:val="28"/>
          <w:rtl/>
          <w:lang w:bidi="ar-AE"/>
        </w:rPr>
        <w:t xml:space="preserve"> تدريب الرسول للموارد البشرية لاستشراف المستقبل </w:t>
      </w:r>
    </w:p>
    <w:p w:rsidR="007732FE" w:rsidRDefault="007732FE" w:rsidP="007732FE">
      <w:pPr>
        <w:jc w:val="both"/>
        <w:rPr>
          <w:rFonts w:ascii="Simplified Arabic" w:hAnsi="Simplified Arabic"/>
          <w:color w:val="auto"/>
          <w:sz w:val="28"/>
          <w:szCs w:val="28"/>
          <w:rtl/>
          <w:lang w:bidi="ar-AE"/>
        </w:rPr>
      </w:pPr>
      <w:r>
        <w:rPr>
          <w:rFonts w:ascii="Simplified Arabic" w:hAnsi="Simplified Arabic" w:hint="cs"/>
          <w:color w:val="auto"/>
          <w:sz w:val="28"/>
          <w:szCs w:val="28"/>
          <w:rtl/>
          <w:lang w:bidi="ar-AE"/>
        </w:rPr>
        <w:t>المطلب الأول :التنمية الفكرية</w:t>
      </w:r>
    </w:p>
    <w:p w:rsidR="007732FE" w:rsidRDefault="007732FE" w:rsidP="007732FE">
      <w:pPr>
        <w:jc w:val="both"/>
        <w:rPr>
          <w:rFonts w:ascii="Simplified Arabic" w:hAnsi="Simplified Arabic"/>
          <w:color w:val="auto"/>
          <w:sz w:val="28"/>
          <w:szCs w:val="28"/>
          <w:rtl/>
          <w:lang w:bidi="ar-AE"/>
        </w:rPr>
      </w:pPr>
      <w:r>
        <w:rPr>
          <w:rFonts w:ascii="Simplified Arabic" w:hAnsi="Simplified Arabic" w:hint="cs"/>
          <w:color w:val="auto"/>
          <w:sz w:val="28"/>
          <w:szCs w:val="28"/>
          <w:rtl/>
          <w:lang w:bidi="ar-AE"/>
        </w:rPr>
        <w:t>المطلب الثاني: العصف الذهني.</w:t>
      </w:r>
    </w:p>
    <w:p w:rsidR="007732FE" w:rsidRDefault="007732FE" w:rsidP="007732FE">
      <w:pPr>
        <w:jc w:val="both"/>
        <w:rPr>
          <w:rFonts w:ascii="Simplified Arabic" w:hAnsi="Simplified Arabic"/>
          <w:color w:val="auto"/>
          <w:sz w:val="28"/>
          <w:szCs w:val="28"/>
          <w:rtl/>
          <w:lang w:bidi="ar-AE"/>
        </w:rPr>
      </w:pPr>
      <w:r>
        <w:rPr>
          <w:rFonts w:ascii="Simplified Arabic" w:hAnsi="Simplified Arabic" w:hint="cs"/>
          <w:color w:val="auto"/>
          <w:sz w:val="28"/>
          <w:szCs w:val="28"/>
          <w:rtl/>
          <w:lang w:bidi="ar-AE"/>
        </w:rPr>
        <w:t>المطلب الثالث: التخطيط والتنظيم.</w:t>
      </w:r>
    </w:p>
    <w:p w:rsidR="007732FE" w:rsidRDefault="007732FE" w:rsidP="007732FE">
      <w:pPr>
        <w:jc w:val="both"/>
        <w:rPr>
          <w:rFonts w:ascii="Simplified Arabic" w:hAnsi="Simplified Arabic"/>
          <w:color w:val="auto"/>
          <w:sz w:val="28"/>
          <w:szCs w:val="28"/>
          <w:rtl/>
          <w:lang w:bidi="ar-AE"/>
        </w:rPr>
      </w:pPr>
      <w:r>
        <w:rPr>
          <w:rFonts w:ascii="Simplified Arabic" w:hAnsi="Simplified Arabic" w:hint="cs"/>
          <w:color w:val="auto"/>
          <w:sz w:val="28"/>
          <w:szCs w:val="28"/>
          <w:rtl/>
          <w:lang w:bidi="ar-AE"/>
        </w:rPr>
        <w:t>المطلب الرابع: التدريب.</w:t>
      </w:r>
    </w:p>
    <w:p w:rsidR="007732FE" w:rsidRPr="00FE0F4E" w:rsidRDefault="007732FE" w:rsidP="007732FE">
      <w:pPr>
        <w:jc w:val="both"/>
        <w:rPr>
          <w:rFonts w:ascii="Simplified Arabic" w:hAnsi="Simplified Arabic"/>
          <w:color w:val="auto"/>
          <w:sz w:val="28"/>
          <w:szCs w:val="28"/>
          <w:rtl/>
          <w:lang w:bidi="ar-AE"/>
        </w:rPr>
      </w:pPr>
      <w:r>
        <w:rPr>
          <w:rFonts w:ascii="Simplified Arabic" w:hAnsi="Simplified Arabic" w:hint="cs"/>
          <w:color w:val="auto"/>
          <w:sz w:val="28"/>
          <w:szCs w:val="28"/>
          <w:rtl/>
          <w:lang w:bidi="ar-AE"/>
        </w:rPr>
        <w:t>المطلب الخامس: التحفيز وتمييز المبدعين.</w:t>
      </w:r>
    </w:p>
    <w:p w:rsidR="007732FE" w:rsidRPr="00FE0F4E" w:rsidRDefault="007732FE" w:rsidP="004E3269">
      <w:pPr>
        <w:rPr>
          <w:rFonts w:ascii="Simplified Arabic" w:hAnsi="Simplified Arabic"/>
          <w:color w:val="auto"/>
          <w:sz w:val="28"/>
          <w:szCs w:val="28"/>
          <w:rtl/>
          <w:lang w:bidi="ar-AE"/>
        </w:rPr>
      </w:pPr>
    </w:p>
    <w:p w:rsidR="004E3269" w:rsidRPr="00FE0F4E" w:rsidRDefault="004E3269" w:rsidP="00FE4350">
      <w:pPr>
        <w:jc w:val="both"/>
        <w:rPr>
          <w:rFonts w:ascii="Simplified Arabic" w:hAnsi="Simplified Arabic"/>
          <w:b/>
          <w:bCs/>
          <w:color w:val="auto"/>
          <w:sz w:val="28"/>
          <w:szCs w:val="28"/>
          <w:rtl/>
          <w:lang w:bidi="ar-AE"/>
        </w:rPr>
      </w:pPr>
      <w:r w:rsidRPr="00FE0F4E">
        <w:rPr>
          <w:rFonts w:ascii="Simplified Arabic" w:hAnsi="Simplified Arabic"/>
          <w:b/>
          <w:bCs/>
          <w:color w:val="auto"/>
          <w:sz w:val="28"/>
          <w:szCs w:val="28"/>
          <w:rtl/>
          <w:lang w:bidi="ar-AE"/>
        </w:rPr>
        <w:t>المبحث ال</w:t>
      </w:r>
      <w:r w:rsidR="00FE4350">
        <w:rPr>
          <w:rFonts w:ascii="Simplified Arabic" w:hAnsi="Simplified Arabic" w:hint="cs"/>
          <w:b/>
          <w:bCs/>
          <w:color w:val="auto"/>
          <w:sz w:val="28"/>
          <w:szCs w:val="28"/>
          <w:rtl/>
          <w:lang w:bidi="ar-AE"/>
        </w:rPr>
        <w:t>سادس</w:t>
      </w:r>
      <w:r w:rsidRPr="00FE0F4E">
        <w:rPr>
          <w:rFonts w:ascii="Simplified Arabic" w:hAnsi="Simplified Arabic"/>
          <w:b/>
          <w:bCs/>
          <w:color w:val="auto"/>
          <w:sz w:val="28"/>
          <w:szCs w:val="28"/>
          <w:rtl/>
          <w:lang w:bidi="ar-AE"/>
        </w:rPr>
        <w:t>: أهمية تمكين الموارد البشرية  في ضوء استشراف المستقبل .</w:t>
      </w:r>
    </w:p>
    <w:p w:rsidR="004E3269" w:rsidRPr="00FE0F4E" w:rsidRDefault="004E3269" w:rsidP="004E3269">
      <w:pPr>
        <w:jc w:val="both"/>
        <w:rPr>
          <w:rFonts w:ascii="Simplified Arabic" w:hAnsi="Simplified Arabic"/>
          <w:color w:val="auto"/>
          <w:sz w:val="28"/>
          <w:szCs w:val="28"/>
          <w:rtl/>
          <w:lang w:bidi="ar-AE"/>
        </w:rPr>
      </w:pPr>
      <w:r w:rsidRPr="00FE0F4E">
        <w:rPr>
          <w:rFonts w:ascii="Simplified Arabic" w:hAnsi="Simplified Arabic"/>
          <w:color w:val="auto"/>
          <w:sz w:val="28"/>
          <w:szCs w:val="28"/>
          <w:rtl/>
          <w:lang w:bidi="ar-AE"/>
        </w:rPr>
        <w:t xml:space="preserve">المطلب الأول : تعريف مجمع الفقه الإسلامي للموارد البشرية </w:t>
      </w:r>
    </w:p>
    <w:p w:rsidR="004E3269" w:rsidRPr="00FE0F4E" w:rsidRDefault="004E3269" w:rsidP="004E3269">
      <w:pPr>
        <w:jc w:val="both"/>
        <w:rPr>
          <w:rFonts w:ascii="Simplified Arabic" w:hAnsi="Simplified Arabic"/>
          <w:color w:val="auto"/>
          <w:sz w:val="28"/>
          <w:szCs w:val="28"/>
          <w:rtl/>
          <w:lang w:bidi="ar-AE"/>
        </w:rPr>
      </w:pPr>
      <w:r w:rsidRPr="00FE0F4E">
        <w:rPr>
          <w:rFonts w:ascii="Simplified Arabic" w:hAnsi="Simplified Arabic"/>
          <w:color w:val="auto"/>
          <w:sz w:val="28"/>
          <w:szCs w:val="28"/>
          <w:rtl/>
          <w:lang w:bidi="ar-AE"/>
        </w:rPr>
        <w:t>المطلب الثاني: تعريف استشراف المستقبل</w:t>
      </w:r>
    </w:p>
    <w:p w:rsidR="007732FE" w:rsidRDefault="004E3269" w:rsidP="004E3269">
      <w:pPr>
        <w:jc w:val="both"/>
        <w:rPr>
          <w:rFonts w:ascii="Simplified Arabic" w:hAnsi="Simplified Arabic"/>
          <w:bCs/>
          <w:sz w:val="28"/>
          <w:szCs w:val="28"/>
          <w:u w:val="single"/>
          <w:rtl/>
        </w:rPr>
      </w:pPr>
      <w:r w:rsidRPr="00FE0F4E">
        <w:rPr>
          <w:rFonts w:ascii="Simplified Arabic" w:hAnsi="Simplified Arabic"/>
          <w:b/>
          <w:color w:val="auto"/>
          <w:sz w:val="28"/>
          <w:szCs w:val="28"/>
          <w:rtl/>
        </w:rPr>
        <w:t>المطلب الرابع  : أهمية  تمكين الموارد البشرية في ضوء استشراف المستقبل</w:t>
      </w:r>
    </w:p>
    <w:p w:rsidR="004E3269" w:rsidRPr="00062C72" w:rsidRDefault="007732FE" w:rsidP="00020B6D">
      <w:pPr>
        <w:jc w:val="both"/>
        <w:rPr>
          <w:rFonts w:ascii="Simplified Arabic" w:hAnsi="Simplified Arabic"/>
          <w:b/>
          <w:color w:val="auto"/>
          <w:sz w:val="28"/>
          <w:szCs w:val="28"/>
          <w:rtl/>
        </w:rPr>
      </w:pPr>
      <w:r w:rsidRPr="00062C72">
        <w:rPr>
          <w:rFonts w:ascii="Simplified Arabic" w:hAnsi="Simplified Arabic"/>
          <w:b/>
          <w:sz w:val="28"/>
          <w:szCs w:val="28"/>
          <w:rtl/>
        </w:rPr>
        <w:t>المطلب ال</w:t>
      </w:r>
      <w:r w:rsidR="00062C72">
        <w:rPr>
          <w:rFonts w:ascii="Simplified Arabic" w:hAnsi="Simplified Arabic" w:hint="cs"/>
          <w:b/>
          <w:sz w:val="28"/>
          <w:szCs w:val="28"/>
          <w:rtl/>
        </w:rPr>
        <w:t>خامس</w:t>
      </w:r>
      <w:r w:rsidRPr="00062C72">
        <w:rPr>
          <w:rFonts w:ascii="Simplified Arabic" w:hAnsi="Simplified Arabic"/>
          <w:b/>
          <w:sz w:val="28"/>
          <w:szCs w:val="28"/>
          <w:rtl/>
        </w:rPr>
        <w:t xml:space="preserve"> : التطبيقات المعاصرة لل</w:t>
      </w:r>
      <w:r w:rsidR="00062C72">
        <w:rPr>
          <w:rFonts w:ascii="Simplified Arabic" w:hAnsi="Simplified Arabic" w:hint="cs"/>
          <w:b/>
          <w:sz w:val="28"/>
          <w:szCs w:val="28"/>
          <w:rtl/>
        </w:rPr>
        <w:t>تمكين</w:t>
      </w:r>
      <w:r w:rsidRPr="00062C72">
        <w:rPr>
          <w:rFonts w:ascii="Simplified Arabic" w:hAnsi="Simplified Arabic"/>
          <w:b/>
          <w:sz w:val="28"/>
          <w:szCs w:val="28"/>
          <w:rtl/>
        </w:rPr>
        <w:t xml:space="preserve"> في مجال </w:t>
      </w:r>
      <w:r w:rsidR="00020B6D">
        <w:rPr>
          <w:rFonts w:ascii="Simplified Arabic" w:hAnsi="Simplified Arabic" w:hint="cs"/>
          <w:b/>
          <w:sz w:val="28"/>
          <w:szCs w:val="28"/>
          <w:rtl/>
        </w:rPr>
        <w:t>الموارد</w:t>
      </w:r>
      <w:r w:rsidRPr="00062C72">
        <w:rPr>
          <w:rFonts w:ascii="Simplified Arabic" w:hAnsi="Simplified Arabic"/>
          <w:b/>
          <w:sz w:val="28"/>
          <w:szCs w:val="28"/>
          <w:rtl/>
        </w:rPr>
        <w:t xml:space="preserve"> البشرية واستشراف المستقبل</w:t>
      </w:r>
    </w:p>
    <w:p w:rsidR="004E3269" w:rsidRPr="00FE0F4E" w:rsidRDefault="004E3269" w:rsidP="004E3269">
      <w:pPr>
        <w:jc w:val="both"/>
        <w:rPr>
          <w:rFonts w:ascii="Simplified Arabic" w:hAnsi="Simplified Arabic"/>
          <w:b/>
          <w:color w:val="auto"/>
          <w:sz w:val="28"/>
          <w:szCs w:val="28"/>
          <w:rtl/>
        </w:rPr>
      </w:pPr>
    </w:p>
    <w:p w:rsidR="00184F2C" w:rsidRDefault="00184F2C" w:rsidP="004B5239">
      <w:pPr>
        <w:rPr>
          <w:rFonts w:ascii="Simplified Arabic" w:hAnsi="Simplified Arabic"/>
          <w:b/>
          <w:bCs/>
          <w:sz w:val="28"/>
          <w:szCs w:val="28"/>
          <w:rtl/>
        </w:rPr>
      </w:pPr>
    </w:p>
    <w:p w:rsidR="00062C72" w:rsidRDefault="00062C72" w:rsidP="004B5239">
      <w:pPr>
        <w:rPr>
          <w:rFonts w:ascii="Simplified Arabic" w:hAnsi="Simplified Arabic"/>
          <w:b/>
          <w:bCs/>
          <w:sz w:val="28"/>
          <w:szCs w:val="28"/>
          <w:rtl/>
        </w:rPr>
      </w:pPr>
    </w:p>
    <w:p w:rsidR="00062C72" w:rsidRDefault="00062C72" w:rsidP="004B5239">
      <w:pPr>
        <w:rPr>
          <w:rFonts w:ascii="Simplified Arabic" w:hAnsi="Simplified Arabic"/>
          <w:b/>
          <w:bCs/>
          <w:sz w:val="28"/>
          <w:szCs w:val="28"/>
          <w:rtl/>
        </w:rPr>
      </w:pPr>
    </w:p>
    <w:p w:rsidR="00062C72" w:rsidRDefault="00062C72" w:rsidP="004B5239">
      <w:pPr>
        <w:rPr>
          <w:rFonts w:ascii="Simplified Arabic" w:hAnsi="Simplified Arabic"/>
          <w:b/>
          <w:bCs/>
          <w:sz w:val="28"/>
          <w:szCs w:val="28"/>
          <w:rtl/>
        </w:rPr>
      </w:pPr>
    </w:p>
    <w:p w:rsidR="00062C72" w:rsidRDefault="00062C72" w:rsidP="004B5239">
      <w:pPr>
        <w:rPr>
          <w:rFonts w:ascii="Simplified Arabic" w:hAnsi="Simplified Arabic"/>
          <w:b/>
          <w:bCs/>
          <w:sz w:val="28"/>
          <w:szCs w:val="28"/>
          <w:rtl/>
        </w:rPr>
      </w:pPr>
    </w:p>
    <w:p w:rsidR="00062C72" w:rsidRDefault="00062C72" w:rsidP="004B5239">
      <w:pPr>
        <w:rPr>
          <w:rFonts w:ascii="Simplified Arabic" w:hAnsi="Simplified Arabic"/>
          <w:b/>
          <w:bCs/>
          <w:sz w:val="28"/>
          <w:szCs w:val="28"/>
          <w:rtl/>
        </w:rPr>
      </w:pPr>
    </w:p>
    <w:p w:rsidR="00062C72" w:rsidRDefault="00062C72" w:rsidP="004B5239">
      <w:pPr>
        <w:rPr>
          <w:rFonts w:ascii="Simplified Arabic" w:hAnsi="Simplified Arabic"/>
          <w:b/>
          <w:bCs/>
          <w:sz w:val="28"/>
          <w:szCs w:val="28"/>
          <w:rtl/>
        </w:rPr>
      </w:pPr>
    </w:p>
    <w:p w:rsidR="00062C72" w:rsidRDefault="00062C72" w:rsidP="004B5239">
      <w:pPr>
        <w:rPr>
          <w:rFonts w:ascii="Simplified Arabic" w:hAnsi="Simplified Arabic"/>
          <w:b/>
          <w:bCs/>
          <w:sz w:val="28"/>
          <w:szCs w:val="28"/>
          <w:rtl/>
        </w:rPr>
      </w:pPr>
    </w:p>
    <w:p w:rsidR="00062C72" w:rsidRDefault="00062C72" w:rsidP="004B5239">
      <w:pPr>
        <w:rPr>
          <w:rFonts w:ascii="Simplified Arabic" w:hAnsi="Simplified Arabic"/>
          <w:b/>
          <w:bCs/>
          <w:sz w:val="28"/>
          <w:szCs w:val="28"/>
          <w:rtl/>
        </w:rPr>
      </w:pPr>
    </w:p>
    <w:p w:rsidR="00062C72" w:rsidRDefault="00062C72" w:rsidP="004B5239">
      <w:pPr>
        <w:rPr>
          <w:rFonts w:ascii="Simplified Arabic" w:hAnsi="Simplified Arabic"/>
          <w:b/>
          <w:bCs/>
          <w:sz w:val="28"/>
          <w:szCs w:val="28"/>
          <w:rtl/>
        </w:rPr>
      </w:pPr>
    </w:p>
    <w:p w:rsidR="00062C72" w:rsidRDefault="00062C72" w:rsidP="004B5239">
      <w:pPr>
        <w:rPr>
          <w:rFonts w:ascii="Simplified Arabic" w:hAnsi="Simplified Arabic"/>
          <w:b/>
          <w:bCs/>
          <w:sz w:val="28"/>
          <w:szCs w:val="28"/>
          <w:rtl/>
        </w:rPr>
      </w:pPr>
    </w:p>
    <w:p w:rsidR="00062C72" w:rsidRDefault="00062C72" w:rsidP="004B5239">
      <w:pPr>
        <w:rPr>
          <w:rFonts w:ascii="Simplified Arabic" w:hAnsi="Simplified Arabic"/>
          <w:b/>
          <w:bCs/>
          <w:sz w:val="28"/>
          <w:szCs w:val="28"/>
          <w:rtl/>
        </w:rPr>
      </w:pPr>
    </w:p>
    <w:p w:rsidR="00062C72" w:rsidRDefault="00062C72" w:rsidP="004B5239">
      <w:pPr>
        <w:rPr>
          <w:rFonts w:ascii="Simplified Arabic" w:hAnsi="Simplified Arabic"/>
          <w:b/>
          <w:bCs/>
          <w:sz w:val="28"/>
          <w:szCs w:val="28"/>
          <w:rtl/>
        </w:rPr>
      </w:pPr>
    </w:p>
    <w:p w:rsidR="00062C72" w:rsidRDefault="00062C72" w:rsidP="004B5239">
      <w:pPr>
        <w:rPr>
          <w:rFonts w:ascii="Simplified Arabic" w:hAnsi="Simplified Arabic"/>
          <w:b/>
          <w:bCs/>
          <w:sz w:val="28"/>
          <w:szCs w:val="28"/>
          <w:rtl/>
        </w:rPr>
      </w:pPr>
    </w:p>
    <w:p w:rsidR="00062C72" w:rsidRDefault="00062C72" w:rsidP="004B5239">
      <w:pPr>
        <w:rPr>
          <w:rFonts w:ascii="Simplified Arabic" w:hAnsi="Simplified Arabic"/>
          <w:b/>
          <w:bCs/>
          <w:sz w:val="28"/>
          <w:szCs w:val="28"/>
          <w:rtl/>
        </w:rPr>
      </w:pPr>
    </w:p>
    <w:p w:rsidR="00062C72" w:rsidRDefault="00062C72" w:rsidP="004B5239">
      <w:pPr>
        <w:rPr>
          <w:rFonts w:ascii="Simplified Arabic" w:hAnsi="Simplified Arabic"/>
          <w:b/>
          <w:bCs/>
          <w:sz w:val="28"/>
          <w:szCs w:val="28"/>
          <w:rtl/>
        </w:rPr>
      </w:pPr>
    </w:p>
    <w:p w:rsidR="00062C72" w:rsidRDefault="00062C72" w:rsidP="004B5239">
      <w:pPr>
        <w:rPr>
          <w:rFonts w:ascii="Simplified Arabic" w:hAnsi="Simplified Arabic"/>
          <w:b/>
          <w:bCs/>
          <w:sz w:val="28"/>
          <w:szCs w:val="28"/>
          <w:rtl/>
        </w:rPr>
      </w:pPr>
    </w:p>
    <w:p w:rsidR="00062C72" w:rsidRDefault="00062C72" w:rsidP="004B5239">
      <w:pPr>
        <w:rPr>
          <w:rFonts w:ascii="Simplified Arabic" w:hAnsi="Simplified Arabic"/>
          <w:b/>
          <w:bCs/>
          <w:sz w:val="28"/>
          <w:szCs w:val="28"/>
          <w:rtl/>
        </w:rPr>
      </w:pPr>
    </w:p>
    <w:p w:rsidR="00062C72" w:rsidRDefault="00062C72" w:rsidP="004B5239">
      <w:pPr>
        <w:rPr>
          <w:rFonts w:ascii="Simplified Arabic" w:hAnsi="Simplified Arabic"/>
          <w:b/>
          <w:bCs/>
          <w:sz w:val="28"/>
          <w:szCs w:val="28"/>
          <w:rtl/>
        </w:rPr>
      </w:pPr>
    </w:p>
    <w:p w:rsidR="00062C72" w:rsidRDefault="00062C72" w:rsidP="004B5239">
      <w:pPr>
        <w:rPr>
          <w:rFonts w:ascii="Simplified Arabic" w:hAnsi="Simplified Arabic"/>
          <w:b/>
          <w:bCs/>
          <w:sz w:val="28"/>
          <w:szCs w:val="28"/>
          <w:rtl/>
        </w:rPr>
      </w:pPr>
    </w:p>
    <w:p w:rsidR="00062C72" w:rsidRDefault="00062C72" w:rsidP="004B5239">
      <w:pPr>
        <w:rPr>
          <w:rFonts w:ascii="Simplified Arabic" w:hAnsi="Simplified Arabic"/>
          <w:b/>
          <w:bCs/>
          <w:sz w:val="28"/>
          <w:szCs w:val="28"/>
          <w:rtl/>
        </w:rPr>
      </w:pPr>
    </w:p>
    <w:p w:rsidR="00062C72" w:rsidRDefault="00062C72" w:rsidP="004B5239">
      <w:pPr>
        <w:rPr>
          <w:rFonts w:ascii="Simplified Arabic" w:hAnsi="Simplified Arabic"/>
          <w:b/>
          <w:bCs/>
          <w:sz w:val="28"/>
          <w:szCs w:val="28"/>
          <w:rtl/>
        </w:rPr>
      </w:pPr>
    </w:p>
    <w:p w:rsidR="00062C72" w:rsidRPr="00FE0F4E" w:rsidRDefault="00062C72" w:rsidP="004B5239">
      <w:pPr>
        <w:rPr>
          <w:rFonts w:ascii="Simplified Arabic" w:hAnsi="Simplified Arabic"/>
          <w:b/>
          <w:bCs/>
          <w:sz w:val="28"/>
          <w:szCs w:val="28"/>
          <w:rtl/>
        </w:rPr>
      </w:pPr>
    </w:p>
    <w:p w:rsidR="00E563FC" w:rsidRPr="00FE0F4E" w:rsidRDefault="004B5239" w:rsidP="004B5239">
      <w:pPr>
        <w:jc w:val="center"/>
        <w:rPr>
          <w:rFonts w:ascii="Simplified Arabic" w:hAnsi="Simplified Arabic"/>
          <w:b/>
          <w:bCs/>
          <w:sz w:val="28"/>
          <w:szCs w:val="28"/>
          <w:rtl/>
        </w:rPr>
      </w:pPr>
      <w:r>
        <w:rPr>
          <w:rFonts w:ascii="Simplified Arabic" w:hAnsi="Simplified Arabic" w:hint="cs"/>
          <w:b/>
          <w:bCs/>
          <w:sz w:val="28"/>
          <w:szCs w:val="28"/>
          <w:rtl/>
        </w:rPr>
        <w:t>الفصل الثاني</w:t>
      </w:r>
    </w:p>
    <w:p w:rsidR="005827E1" w:rsidRPr="00FE0F4E" w:rsidRDefault="005827E1" w:rsidP="005827E1">
      <w:pPr>
        <w:jc w:val="center"/>
        <w:rPr>
          <w:rFonts w:ascii="Simplified Arabic" w:hAnsi="Simplified Arabic"/>
          <w:b/>
          <w:bCs/>
          <w:sz w:val="28"/>
          <w:szCs w:val="28"/>
        </w:rPr>
      </w:pPr>
      <w:r w:rsidRPr="00FE0F4E">
        <w:rPr>
          <w:rFonts w:ascii="Simplified Arabic" w:hAnsi="Simplified Arabic"/>
          <w:b/>
          <w:bCs/>
          <w:sz w:val="28"/>
          <w:szCs w:val="28"/>
          <w:rtl/>
        </w:rPr>
        <w:lastRenderedPageBreak/>
        <w:t>التمكين  من خلال التحفيز</w:t>
      </w:r>
    </w:p>
    <w:p w:rsidR="005827E1" w:rsidRPr="00FE0F4E" w:rsidRDefault="005827E1" w:rsidP="00062C72">
      <w:pPr>
        <w:jc w:val="both"/>
        <w:rPr>
          <w:rFonts w:ascii="Simplified Arabic" w:hAnsi="Simplified Arabic"/>
          <w:sz w:val="28"/>
          <w:szCs w:val="28"/>
          <w:rtl/>
        </w:rPr>
      </w:pPr>
      <w:r w:rsidRPr="00FE0F4E">
        <w:rPr>
          <w:rFonts w:ascii="Simplified Arabic" w:hAnsi="Simplified Arabic"/>
          <w:sz w:val="28"/>
          <w:szCs w:val="28"/>
          <w:rtl/>
        </w:rPr>
        <w:t xml:space="preserve">     إن النفس البشرية تواقة لكل ما يؤنسها ويرفع معنوياتها، وتحتاج إلى قوة تدفعها إلى العطاء  وتقدرها، لترفع همتها عاليًا، وتمكنها بتحفيزها للمزيد من العطاء، وفي هذا المبحث أستعرض معنى التحفيز، وأهميته في </w:t>
      </w:r>
      <w:r w:rsidR="00062C72">
        <w:rPr>
          <w:rFonts w:ascii="Simplified Arabic" w:hAnsi="Simplified Arabic" w:hint="cs"/>
          <w:sz w:val="28"/>
          <w:szCs w:val="28"/>
          <w:rtl/>
        </w:rPr>
        <w:t>تمكين الموارد البشرية.</w:t>
      </w:r>
    </w:p>
    <w:p w:rsidR="005827E1" w:rsidRPr="00FE0F4E" w:rsidRDefault="00E563FC" w:rsidP="005827E1">
      <w:pPr>
        <w:jc w:val="center"/>
        <w:rPr>
          <w:rFonts w:ascii="Simplified Arabic" w:hAnsi="Simplified Arabic"/>
          <w:b/>
          <w:bCs/>
          <w:sz w:val="28"/>
          <w:szCs w:val="28"/>
        </w:rPr>
      </w:pPr>
      <w:r w:rsidRPr="00FE0F4E">
        <w:rPr>
          <w:rFonts w:ascii="Simplified Arabic" w:hAnsi="Simplified Arabic"/>
          <w:b/>
          <w:bCs/>
          <w:sz w:val="28"/>
          <w:szCs w:val="28"/>
          <w:rtl/>
        </w:rPr>
        <w:t>المبحث</w:t>
      </w:r>
      <w:r w:rsidR="005827E1" w:rsidRPr="00FE0F4E">
        <w:rPr>
          <w:rFonts w:ascii="Simplified Arabic" w:hAnsi="Simplified Arabic"/>
          <w:b/>
          <w:bCs/>
          <w:sz w:val="28"/>
          <w:szCs w:val="28"/>
          <w:rtl/>
        </w:rPr>
        <w:t xml:space="preserve"> الأول</w:t>
      </w:r>
    </w:p>
    <w:p w:rsidR="005827E1" w:rsidRPr="00FE0F4E" w:rsidRDefault="005827E1" w:rsidP="005827E1">
      <w:pPr>
        <w:jc w:val="center"/>
        <w:rPr>
          <w:rFonts w:ascii="Simplified Arabic" w:hAnsi="Simplified Arabic"/>
          <w:b/>
          <w:bCs/>
          <w:sz w:val="28"/>
          <w:szCs w:val="28"/>
          <w:rtl/>
        </w:rPr>
      </w:pPr>
      <w:r w:rsidRPr="00FE0F4E">
        <w:rPr>
          <w:rFonts w:ascii="Simplified Arabic" w:hAnsi="Simplified Arabic"/>
          <w:b/>
          <w:bCs/>
          <w:sz w:val="28"/>
          <w:szCs w:val="28"/>
          <w:rtl/>
        </w:rPr>
        <w:t>معنى التحفيز وأهميته</w:t>
      </w:r>
    </w:p>
    <w:p w:rsidR="005827E1" w:rsidRPr="00FE0F4E" w:rsidRDefault="005827E1" w:rsidP="005827E1">
      <w:pPr>
        <w:jc w:val="both"/>
        <w:rPr>
          <w:rFonts w:ascii="Simplified Arabic" w:hAnsi="Simplified Arabic"/>
          <w:sz w:val="28"/>
          <w:szCs w:val="28"/>
          <w:rtl/>
        </w:rPr>
      </w:pPr>
    </w:p>
    <w:p w:rsidR="005827E1" w:rsidRPr="00FE0F4E" w:rsidRDefault="00E563FC" w:rsidP="001128AF">
      <w:pPr>
        <w:jc w:val="both"/>
        <w:rPr>
          <w:rFonts w:ascii="Simplified Arabic" w:hAnsi="Simplified Arabic"/>
          <w:b/>
          <w:bCs/>
          <w:sz w:val="28"/>
          <w:szCs w:val="28"/>
          <w:u w:val="single"/>
        </w:rPr>
      </w:pPr>
      <w:r w:rsidRPr="00FE0F4E">
        <w:rPr>
          <w:rFonts w:ascii="Simplified Arabic" w:hAnsi="Simplified Arabic"/>
          <w:b/>
          <w:bCs/>
          <w:sz w:val="28"/>
          <w:szCs w:val="28"/>
          <w:u w:val="single"/>
          <w:rtl/>
        </w:rPr>
        <w:t>المطلب</w:t>
      </w:r>
      <w:r w:rsidR="005827E1" w:rsidRPr="00FE0F4E">
        <w:rPr>
          <w:rFonts w:ascii="Simplified Arabic" w:hAnsi="Simplified Arabic"/>
          <w:b/>
          <w:bCs/>
          <w:sz w:val="28"/>
          <w:szCs w:val="28"/>
          <w:u w:val="single"/>
          <w:rtl/>
        </w:rPr>
        <w:t xml:space="preserve"> الأول: التحفيز لغةً واصطلاحًا:</w:t>
      </w:r>
    </w:p>
    <w:p w:rsidR="005827E1" w:rsidRPr="00FE0F4E" w:rsidRDefault="005827E1" w:rsidP="00CA19BC">
      <w:pPr>
        <w:jc w:val="both"/>
        <w:rPr>
          <w:rFonts w:ascii="Simplified Arabic" w:hAnsi="Simplified Arabic"/>
          <w:sz w:val="28"/>
          <w:szCs w:val="28"/>
          <w:rtl/>
        </w:rPr>
      </w:pPr>
      <w:r w:rsidRPr="00FE0F4E">
        <w:rPr>
          <w:rFonts w:ascii="Simplified Arabic" w:hAnsi="Simplified Arabic"/>
          <w:sz w:val="28"/>
          <w:szCs w:val="28"/>
          <w:rtl/>
        </w:rPr>
        <w:t xml:space="preserve"> التَّحفيز لغةً: من الحَفْزِ، وهو : حثُك الشيء من خلفه سوْقاً وغير سوق، وحَفَّزَه يُحَفِّزه حفزاً، وحفَّزه ، أي: دفعه من خلفه</w:t>
      </w:r>
      <w:r w:rsidR="00CA19BC" w:rsidRPr="00FE0F4E">
        <w:rPr>
          <w:rFonts w:ascii="Simplified Arabic" w:hAnsi="Simplified Arabic"/>
          <w:sz w:val="28"/>
          <w:szCs w:val="28"/>
          <w:rtl/>
        </w:rPr>
        <w:t xml:space="preserve">، </w:t>
      </w:r>
      <w:r w:rsidRPr="00FE0F4E">
        <w:rPr>
          <w:rFonts w:ascii="Simplified Arabic" w:hAnsi="Simplified Arabic"/>
          <w:sz w:val="28"/>
          <w:szCs w:val="28"/>
          <w:rtl/>
        </w:rPr>
        <w:t>الحوافز: جمع حافِز، وهو: اسم فاعل مشتق من الفعل الثلاثي</w:t>
      </w:r>
      <w:r w:rsidRPr="00FE0F4E">
        <w:rPr>
          <w:rFonts w:ascii="Simplified Arabic" w:hAnsi="Simplified Arabic"/>
          <w:position w:val="9"/>
          <w:sz w:val="28"/>
          <w:szCs w:val="28"/>
          <w:rtl/>
        </w:rPr>
        <w:t>"</w:t>
      </w:r>
      <w:r w:rsidRPr="00FE0F4E">
        <w:rPr>
          <w:rFonts w:ascii="Simplified Arabic" w:hAnsi="Simplified Arabic"/>
          <w:sz w:val="28"/>
          <w:szCs w:val="28"/>
          <w:rtl/>
        </w:rPr>
        <w:t>حَفَزَ</w:t>
      </w:r>
      <w:r w:rsidRPr="00FE0F4E">
        <w:rPr>
          <w:rFonts w:ascii="Simplified Arabic" w:hAnsi="Simplified Arabic"/>
          <w:position w:val="9"/>
          <w:sz w:val="28"/>
          <w:szCs w:val="28"/>
          <w:rtl/>
        </w:rPr>
        <w:t>"</w:t>
      </w:r>
      <w:r w:rsidRPr="00FE0F4E">
        <w:rPr>
          <w:rFonts w:ascii="Simplified Arabic" w:hAnsi="Simplified Arabic"/>
          <w:sz w:val="28"/>
          <w:szCs w:val="28"/>
          <w:rtl/>
        </w:rPr>
        <w:t>، وتعني: الحث والدفع.</w:t>
      </w:r>
      <w:r w:rsidRPr="00FE0F4E">
        <w:rPr>
          <w:rStyle w:val="FootnoteReference"/>
          <w:rFonts w:ascii="Simplified Arabic" w:hAnsi="Simplified Arabic"/>
          <w:position w:val="6"/>
          <w:sz w:val="28"/>
          <w:szCs w:val="28"/>
          <w:rtl/>
        </w:rPr>
        <w:t xml:space="preserve"> </w:t>
      </w:r>
      <w:r w:rsidR="00CA19BC" w:rsidRPr="00FE0F4E">
        <w:rPr>
          <w:rStyle w:val="FootnoteReference"/>
          <w:rFonts w:ascii="Simplified Arabic" w:hAnsi="Simplified Arabic"/>
          <w:sz w:val="28"/>
          <w:szCs w:val="28"/>
          <w:rtl/>
        </w:rPr>
        <w:footnoteReference w:id="37"/>
      </w:r>
    </w:p>
    <w:p w:rsidR="005827E1" w:rsidRPr="00FE0F4E" w:rsidRDefault="005827E1" w:rsidP="001128AF">
      <w:pPr>
        <w:jc w:val="both"/>
        <w:rPr>
          <w:rFonts w:ascii="Simplified Arabic" w:hAnsi="Simplified Arabic"/>
          <w:sz w:val="28"/>
          <w:szCs w:val="28"/>
          <w:rtl/>
        </w:rPr>
      </w:pPr>
      <w:r w:rsidRPr="00FE0F4E">
        <w:rPr>
          <w:rFonts w:ascii="Simplified Arabic" w:hAnsi="Simplified Arabic"/>
          <w:sz w:val="28"/>
          <w:szCs w:val="28"/>
          <w:rtl/>
        </w:rPr>
        <w:t xml:space="preserve">   وفي الاصطلاح: لم أعثر على مصطلح التحفيز في كتب الفقهاء؛ إذ إنهم لم يعرفوا التحفيز بالمعنى المتداول حاليًا، ولا يعني ذلك عدم وجوده؛ بل هو ظاهر في ميدان العمل، والتطبيق في الحياة، بأدلة من القرآن والسُّنة تضمنت معاني التحفيز، كالتنافس والتسابق للخيرات، والثواب والعقاب، والترغيب، والترهيب، وسنأتي على ذكرها في الحديث عن التأصيل الشرعي للتحفيز.</w:t>
      </w:r>
    </w:p>
    <w:p w:rsidR="001128AF" w:rsidRPr="00FE0F4E" w:rsidRDefault="001128AF" w:rsidP="001128AF">
      <w:pPr>
        <w:jc w:val="both"/>
        <w:rPr>
          <w:rFonts w:ascii="Simplified Arabic" w:hAnsi="Simplified Arabic"/>
          <w:sz w:val="28"/>
          <w:szCs w:val="28"/>
        </w:rPr>
      </w:pPr>
    </w:p>
    <w:p w:rsidR="005827E1" w:rsidRPr="00FE0F4E" w:rsidRDefault="005827E1" w:rsidP="005827E1">
      <w:pPr>
        <w:jc w:val="both"/>
        <w:rPr>
          <w:rFonts w:ascii="Simplified Arabic" w:hAnsi="Simplified Arabic"/>
          <w:sz w:val="28"/>
          <w:szCs w:val="28"/>
          <w:rtl/>
        </w:rPr>
      </w:pPr>
      <w:r w:rsidRPr="00FE0F4E">
        <w:rPr>
          <w:rFonts w:ascii="Simplified Arabic" w:hAnsi="Simplified Arabic"/>
          <w:sz w:val="28"/>
          <w:szCs w:val="28"/>
          <w:rtl/>
        </w:rPr>
        <w:t xml:space="preserve">     أما في مصطلح المختصين في مجال الإدارة الحديثة، فللتحفيز تعريفات عدة، لكن أكثرها شيوعًا: أن التحفيز من الحافز، وهو حالة من التوتر النفسي الناجم عن تغيرات معينة من شأنها أن تدفع الكائن إلى القيام بسلوك حركي معين، لإنهاء حالة التوتر.</w:t>
      </w:r>
    </w:p>
    <w:p w:rsidR="005827E1" w:rsidRPr="00FE0F4E" w:rsidRDefault="005827E1" w:rsidP="005827E1">
      <w:pPr>
        <w:jc w:val="both"/>
        <w:rPr>
          <w:rFonts w:ascii="Simplified Arabic" w:hAnsi="Simplified Arabic"/>
          <w:sz w:val="28"/>
          <w:szCs w:val="28"/>
          <w:rtl/>
          <w:lang w:bidi="ar-AE"/>
        </w:rPr>
      </w:pPr>
    </w:p>
    <w:p w:rsidR="005827E1" w:rsidRPr="00FE0F4E" w:rsidRDefault="005827E1" w:rsidP="005827E1">
      <w:pPr>
        <w:jc w:val="both"/>
        <w:rPr>
          <w:rFonts w:ascii="Simplified Arabic" w:hAnsi="Simplified Arabic"/>
          <w:sz w:val="28"/>
          <w:szCs w:val="28"/>
          <w:rtl/>
        </w:rPr>
      </w:pPr>
      <w:r w:rsidRPr="00FE0F4E">
        <w:rPr>
          <w:rFonts w:ascii="Simplified Arabic" w:hAnsi="Simplified Arabic"/>
          <w:sz w:val="28"/>
          <w:szCs w:val="28"/>
          <w:rtl/>
        </w:rPr>
        <w:t xml:space="preserve"> فالتحفيز هو: مجموعة من القوى التي تدفع  للتصرف بطرق معينة تجعل الموظف يعمل بكدح واجتهاد ، وتحدد إدارة تحفيز الموظفين بثلاث مسارات هي: الرغبة في أداء العمل ، والكفاءة في القيام بالعمل، ووجود المعدات والأجهزة الملائمة لإنجاز العمل</w:t>
      </w:r>
      <w:r w:rsidRPr="00FE0F4E">
        <w:rPr>
          <w:rStyle w:val="FootnoteReference"/>
          <w:rFonts w:ascii="Simplified Arabic" w:hAnsi="Simplified Arabic"/>
          <w:sz w:val="28"/>
          <w:szCs w:val="28"/>
          <w:rtl/>
        </w:rPr>
        <w:footnoteReference w:id="38"/>
      </w:r>
      <w:r w:rsidRPr="00FE0F4E">
        <w:rPr>
          <w:rFonts w:ascii="Simplified Arabic" w:hAnsi="Simplified Arabic"/>
          <w:sz w:val="28"/>
          <w:szCs w:val="28"/>
          <w:rtl/>
        </w:rPr>
        <w:t>.</w:t>
      </w:r>
    </w:p>
    <w:p w:rsidR="005827E1" w:rsidRPr="00FE0F4E" w:rsidRDefault="005827E1" w:rsidP="001128AF">
      <w:pPr>
        <w:jc w:val="both"/>
        <w:rPr>
          <w:rFonts w:ascii="Simplified Arabic" w:hAnsi="Simplified Arabic"/>
          <w:sz w:val="28"/>
          <w:szCs w:val="28"/>
          <w:rtl/>
        </w:rPr>
      </w:pPr>
      <w:r w:rsidRPr="00FE0F4E">
        <w:rPr>
          <w:rFonts w:ascii="Simplified Arabic" w:hAnsi="Simplified Arabic"/>
          <w:sz w:val="28"/>
          <w:szCs w:val="28"/>
          <w:rtl/>
        </w:rPr>
        <w:t>وعرفه بعضهم: بأنه الوسيلة التي تكفل الاستمرار  والنجاح لأية مجهودات، مع إتمام الأهداف، وترقية مستوى الأداء ، فضلًا عن شحذ الملكات الفكرية  والإبتكارية، والإنتاجية ، لدى العمال</w:t>
      </w:r>
      <w:r w:rsidRPr="00FE0F4E">
        <w:rPr>
          <w:rStyle w:val="FootnoteReference"/>
          <w:rFonts w:ascii="Simplified Arabic" w:hAnsi="Simplified Arabic"/>
          <w:sz w:val="28"/>
          <w:szCs w:val="28"/>
          <w:rtl/>
        </w:rPr>
        <w:footnoteReference w:id="39"/>
      </w:r>
      <w:r w:rsidRPr="00FE0F4E">
        <w:rPr>
          <w:rFonts w:ascii="Simplified Arabic" w:hAnsi="Simplified Arabic"/>
          <w:sz w:val="28"/>
          <w:szCs w:val="28"/>
          <w:rtl/>
        </w:rPr>
        <w:t>.</w:t>
      </w:r>
    </w:p>
    <w:p w:rsidR="005827E1" w:rsidRPr="00FE0F4E" w:rsidRDefault="005827E1" w:rsidP="005827E1">
      <w:pPr>
        <w:jc w:val="both"/>
        <w:rPr>
          <w:rFonts w:ascii="Simplified Arabic" w:hAnsi="Simplified Arabic"/>
          <w:sz w:val="28"/>
          <w:szCs w:val="28"/>
          <w:rtl/>
        </w:rPr>
      </w:pPr>
      <w:r w:rsidRPr="00FE0F4E">
        <w:rPr>
          <w:rFonts w:ascii="Simplified Arabic" w:hAnsi="Simplified Arabic"/>
          <w:sz w:val="28"/>
          <w:szCs w:val="28"/>
          <w:rtl/>
        </w:rPr>
        <w:t xml:space="preserve">   وأرى أن هذا  التعريف الأخير هو أقرب التعاريف ؛ نظرًا لأنه أكثر شمولًا، ووضوحًا لتعلقه بالأهداف ومستوى الأداء والإنتاجية والابتكار، وهي النتائج المطلوبة من عملية التحفيز .</w:t>
      </w:r>
    </w:p>
    <w:p w:rsidR="005827E1" w:rsidRPr="00FE0F4E" w:rsidRDefault="005827E1" w:rsidP="005827E1">
      <w:pPr>
        <w:jc w:val="both"/>
        <w:rPr>
          <w:rFonts w:ascii="Simplified Arabic" w:hAnsi="Simplified Arabic"/>
          <w:sz w:val="28"/>
          <w:szCs w:val="28"/>
          <w:rtl/>
        </w:rPr>
      </w:pPr>
      <w:r w:rsidRPr="00FE0F4E">
        <w:rPr>
          <w:rFonts w:ascii="Simplified Arabic" w:hAnsi="Simplified Arabic"/>
          <w:sz w:val="28"/>
          <w:szCs w:val="28"/>
          <w:rtl/>
        </w:rPr>
        <w:t>وبالمقارنة بين التعريف اللغوي والاصطلاحي، نلاحظ  أن التعريف اللغوي، هو المعنى الشامل لكل ما ذكر في التعريف الاصطلاحي لمعنى التحفيز، فكل الوسائل الذي ذكرها أهل الاختصاص إنما هي بمعنى الحث والدفع للأمام لإحراز التقدم والنجاح في الشيء، وقيدها بعضهم بتوافر بعض العوامل المؤثرة في إدارة التحفيز.</w:t>
      </w:r>
    </w:p>
    <w:p w:rsidR="005827E1" w:rsidRPr="00FE0F4E" w:rsidRDefault="00E563FC" w:rsidP="005827E1">
      <w:pPr>
        <w:jc w:val="both"/>
        <w:rPr>
          <w:rFonts w:ascii="Simplified Arabic" w:hAnsi="Simplified Arabic"/>
          <w:sz w:val="28"/>
          <w:szCs w:val="28"/>
          <w:u w:val="single"/>
          <w:rtl/>
        </w:rPr>
      </w:pPr>
      <w:r w:rsidRPr="00FE0F4E">
        <w:rPr>
          <w:rFonts w:ascii="Simplified Arabic" w:hAnsi="Simplified Arabic"/>
          <w:b/>
          <w:bCs/>
          <w:sz w:val="28"/>
          <w:szCs w:val="28"/>
          <w:u w:val="single"/>
          <w:rtl/>
        </w:rPr>
        <w:t>المطلب</w:t>
      </w:r>
      <w:r w:rsidR="005827E1" w:rsidRPr="00FE0F4E">
        <w:rPr>
          <w:rFonts w:ascii="Simplified Arabic" w:hAnsi="Simplified Arabic"/>
          <w:b/>
          <w:bCs/>
          <w:sz w:val="28"/>
          <w:szCs w:val="28"/>
          <w:u w:val="single"/>
          <w:rtl/>
        </w:rPr>
        <w:t xml:space="preserve"> الثاني: أهمية التحفيز</w:t>
      </w:r>
      <w:r w:rsidR="005827E1" w:rsidRPr="00FE0F4E">
        <w:rPr>
          <w:rFonts w:ascii="Simplified Arabic" w:hAnsi="Simplified Arabic"/>
          <w:sz w:val="28"/>
          <w:szCs w:val="28"/>
          <w:u w:val="single"/>
          <w:rtl/>
        </w:rPr>
        <w:t>:</w:t>
      </w:r>
    </w:p>
    <w:p w:rsidR="005827E1" w:rsidRPr="00FE0F4E" w:rsidRDefault="005827E1" w:rsidP="005827E1">
      <w:pPr>
        <w:jc w:val="both"/>
        <w:rPr>
          <w:rFonts w:ascii="Simplified Arabic" w:hAnsi="Simplified Arabic"/>
          <w:sz w:val="28"/>
          <w:szCs w:val="28"/>
          <w:rtl/>
        </w:rPr>
      </w:pPr>
      <w:r w:rsidRPr="00FE0F4E">
        <w:rPr>
          <w:rFonts w:ascii="Simplified Arabic" w:hAnsi="Simplified Arabic"/>
          <w:sz w:val="28"/>
          <w:szCs w:val="28"/>
          <w:rtl/>
        </w:rPr>
        <w:t xml:space="preserve">      إن تشجيع الفرد سواء كان هذا التشجيع ماديًا بالحوافز المادية كالمكافآت وزيادة الراتب، أو التحفيز المعنوي الكتابي برسائل الشكر، أو اللفظي بعبارات الثناء على عمله  له أهمية كبرى  تعود على الفرد ومكان العمل، ومن ثَمَّ يعود النفع للمجتمع، وتتمثل فيما يأتي:</w:t>
      </w:r>
    </w:p>
    <w:p w:rsidR="005827E1" w:rsidRPr="00FE0F4E" w:rsidRDefault="005827E1" w:rsidP="005827E1">
      <w:pPr>
        <w:jc w:val="both"/>
        <w:rPr>
          <w:rFonts w:ascii="Simplified Arabic" w:hAnsi="Simplified Arabic"/>
          <w:sz w:val="28"/>
          <w:szCs w:val="28"/>
          <w:rtl/>
        </w:rPr>
      </w:pPr>
      <w:r w:rsidRPr="00FE0F4E">
        <w:rPr>
          <w:rFonts w:ascii="Simplified Arabic" w:hAnsi="Simplified Arabic"/>
          <w:sz w:val="28"/>
          <w:szCs w:val="28"/>
          <w:u w:val="single"/>
          <w:rtl/>
        </w:rPr>
        <w:t>أولاً : أهمية التحفيز للموارد البشرية</w:t>
      </w:r>
      <w:r w:rsidRPr="00FE0F4E">
        <w:rPr>
          <w:rFonts w:ascii="Simplified Arabic" w:hAnsi="Simplified Arabic"/>
          <w:sz w:val="28"/>
          <w:szCs w:val="28"/>
          <w:rtl/>
        </w:rPr>
        <w:t xml:space="preserve"> .</w:t>
      </w:r>
    </w:p>
    <w:p w:rsidR="005827E1" w:rsidRPr="00FE0F4E" w:rsidRDefault="005827E1" w:rsidP="001128AF">
      <w:pPr>
        <w:pStyle w:val="ListParagraph"/>
        <w:numPr>
          <w:ilvl w:val="0"/>
          <w:numId w:val="1"/>
        </w:numPr>
        <w:spacing w:after="0" w:line="240" w:lineRule="auto"/>
        <w:jc w:val="both"/>
        <w:rPr>
          <w:rFonts w:ascii="Simplified Arabic" w:eastAsia="Times New Roman" w:hAnsi="Simplified Arabic" w:cs="Simplified Arabic"/>
          <w:sz w:val="28"/>
          <w:szCs w:val="28"/>
        </w:rPr>
      </w:pPr>
      <w:r w:rsidRPr="00FE0F4E">
        <w:rPr>
          <w:rFonts w:ascii="Simplified Arabic" w:eastAsia="Times New Roman" w:hAnsi="Simplified Arabic" w:cs="Simplified Arabic"/>
          <w:sz w:val="28"/>
          <w:szCs w:val="28"/>
          <w:rtl/>
        </w:rPr>
        <w:t>الاستمرار في النجاح وتحقيق</w:t>
      </w:r>
      <w:r w:rsidR="001128AF" w:rsidRPr="00FE0F4E">
        <w:rPr>
          <w:rFonts w:ascii="Simplified Arabic" w:eastAsia="Times New Roman" w:hAnsi="Simplified Arabic" w:cs="Simplified Arabic"/>
          <w:sz w:val="28"/>
          <w:szCs w:val="28"/>
          <w:rtl/>
        </w:rPr>
        <w:t xml:space="preserve"> الأهداف الشخصية، وديمومة العمل، </w:t>
      </w:r>
      <w:r w:rsidRPr="00FE0F4E">
        <w:rPr>
          <w:rFonts w:ascii="Simplified Arabic" w:eastAsia="Times New Roman" w:hAnsi="Simplified Arabic" w:cs="Simplified Arabic"/>
          <w:sz w:val="28"/>
          <w:szCs w:val="28"/>
          <w:rtl/>
        </w:rPr>
        <w:t xml:space="preserve">زيادة نسبة التمكين </w:t>
      </w:r>
      <w:r w:rsidR="001128AF" w:rsidRPr="00FE0F4E">
        <w:rPr>
          <w:rFonts w:ascii="Simplified Arabic" w:eastAsia="Times New Roman" w:hAnsi="Simplified Arabic" w:cs="Simplified Arabic"/>
          <w:sz w:val="28"/>
          <w:szCs w:val="28"/>
          <w:rtl/>
        </w:rPr>
        <w:t xml:space="preserve">والرضا الوظيفي  والشعور بالأمان، </w:t>
      </w:r>
      <w:r w:rsidRPr="00FE0F4E">
        <w:rPr>
          <w:rFonts w:ascii="Simplified Arabic" w:eastAsia="Times New Roman" w:hAnsi="Simplified Arabic" w:cs="Simplified Arabic"/>
          <w:sz w:val="28"/>
          <w:szCs w:val="28"/>
          <w:rtl/>
        </w:rPr>
        <w:t>الحرص على تطوير المهارات وا</w:t>
      </w:r>
      <w:r w:rsidR="001128AF" w:rsidRPr="00FE0F4E">
        <w:rPr>
          <w:rFonts w:ascii="Simplified Arabic" w:eastAsia="Times New Roman" w:hAnsi="Simplified Arabic" w:cs="Simplified Arabic"/>
          <w:sz w:val="28"/>
          <w:szCs w:val="28"/>
          <w:rtl/>
        </w:rPr>
        <w:t xml:space="preserve">لقدرات الذاتية  لتحقيق الأفضلية، </w:t>
      </w:r>
      <w:r w:rsidRPr="00FE0F4E">
        <w:rPr>
          <w:rFonts w:ascii="Simplified Arabic" w:eastAsia="Times New Roman" w:hAnsi="Simplified Arabic" w:cs="Simplified Arabic"/>
          <w:sz w:val="28"/>
          <w:szCs w:val="28"/>
          <w:rtl/>
        </w:rPr>
        <w:t>تقوية العلاقات الوظيفية في</w:t>
      </w:r>
      <w:r w:rsidR="001128AF" w:rsidRPr="00FE0F4E">
        <w:rPr>
          <w:rFonts w:ascii="Simplified Arabic" w:eastAsia="Times New Roman" w:hAnsi="Simplified Arabic" w:cs="Simplified Arabic"/>
          <w:sz w:val="28"/>
          <w:szCs w:val="28"/>
          <w:rtl/>
        </w:rPr>
        <w:t xml:space="preserve"> إطار العمل مع الزملاء والرؤساء، </w:t>
      </w:r>
      <w:r w:rsidRPr="00FE0F4E">
        <w:rPr>
          <w:rFonts w:ascii="Simplified Arabic" w:eastAsia="Times New Roman" w:hAnsi="Simplified Arabic" w:cs="Simplified Arabic"/>
          <w:sz w:val="28"/>
          <w:szCs w:val="28"/>
          <w:rtl/>
        </w:rPr>
        <w:t>اشباع الحاجات النفسية ، وتحسن الأحو</w:t>
      </w:r>
      <w:r w:rsidR="001128AF" w:rsidRPr="00FE0F4E">
        <w:rPr>
          <w:rFonts w:ascii="Simplified Arabic" w:eastAsia="Times New Roman" w:hAnsi="Simplified Arabic" w:cs="Simplified Arabic"/>
          <w:sz w:val="28"/>
          <w:szCs w:val="28"/>
          <w:rtl/>
        </w:rPr>
        <w:t xml:space="preserve">ال المادية بالترقية أو المكافآت، الصبر </w:t>
      </w:r>
      <w:r w:rsidRPr="00FE0F4E">
        <w:rPr>
          <w:rFonts w:ascii="Simplified Arabic" w:eastAsia="Times New Roman" w:hAnsi="Simplified Arabic" w:cs="Simplified Arabic"/>
          <w:sz w:val="28"/>
          <w:szCs w:val="28"/>
          <w:rtl/>
        </w:rPr>
        <w:t>وزيادة تحمل أعباء العمل، بلا تذمر.</w:t>
      </w:r>
    </w:p>
    <w:p w:rsidR="005827E1" w:rsidRPr="00FE0F4E" w:rsidRDefault="005827E1" w:rsidP="005827E1">
      <w:pPr>
        <w:jc w:val="both"/>
        <w:rPr>
          <w:rFonts w:ascii="Simplified Arabic" w:hAnsi="Simplified Arabic"/>
          <w:sz w:val="28"/>
          <w:szCs w:val="28"/>
        </w:rPr>
      </w:pPr>
      <w:r w:rsidRPr="00FE0F4E">
        <w:rPr>
          <w:rFonts w:ascii="Simplified Arabic" w:hAnsi="Simplified Arabic"/>
          <w:sz w:val="28"/>
          <w:szCs w:val="28"/>
          <w:u w:val="single"/>
          <w:rtl/>
        </w:rPr>
        <w:lastRenderedPageBreak/>
        <w:t>ثانياً : أهمية التحفيز لمكان العمل أو المؤسسة</w:t>
      </w:r>
      <w:r w:rsidRPr="00FE0F4E">
        <w:rPr>
          <w:rFonts w:ascii="Simplified Arabic" w:hAnsi="Simplified Arabic"/>
          <w:sz w:val="28"/>
          <w:szCs w:val="28"/>
          <w:rtl/>
        </w:rPr>
        <w:t xml:space="preserve">: </w:t>
      </w:r>
    </w:p>
    <w:p w:rsidR="005827E1" w:rsidRPr="00FE0F4E" w:rsidRDefault="005827E1" w:rsidP="001128AF">
      <w:pPr>
        <w:pStyle w:val="ListParagraph"/>
        <w:numPr>
          <w:ilvl w:val="0"/>
          <w:numId w:val="1"/>
        </w:numPr>
        <w:spacing w:after="0" w:line="240" w:lineRule="auto"/>
        <w:jc w:val="both"/>
        <w:rPr>
          <w:rFonts w:ascii="Simplified Arabic" w:eastAsia="Times New Roman" w:hAnsi="Simplified Arabic" w:cs="Simplified Arabic"/>
          <w:sz w:val="28"/>
          <w:szCs w:val="28"/>
        </w:rPr>
      </w:pPr>
      <w:r w:rsidRPr="00FE0F4E">
        <w:rPr>
          <w:rFonts w:ascii="Simplified Arabic" w:eastAsia="Times New Roman" w:hAnsi="Simplified Arabic" w:cs="Simplified Arabic"/>
          <w:sz w:val="28"/>
          <w:szCs w:val="28"/>
          <w:rtl/>
        </w:rPr>
        <w:t>استثمار طاقات  وإمكانات الموارد البشرية في ا</w:t>
      </w:r>
      <w:r w:rsidR="001128AF" w:rsidRPr="00FE0F4E">
        <w:rPr>
          <w:rFonts w:ascii="Simplified Arabic" w:eastAsia="Times New Roman" w:hAnsi="Simplified Arabic" w:cs="Simplified Arabic"/>
          <w:sz w:val="28"/>
          <w:szCs w:val="28"/>
          <w:rtl/>
        </w:rPr>
        <w:t xml:space="preserve">لتمكين، وتطور الأداء  وزيادة الإنتاجية، </w:t>
      </w:r>
      <w:r w:rsidRPr="00FE0F4E">
        <w:rPr>
          <w:rFonts w:ascii="Simplified Arabic" w:eastAsia="Times New Roman" w:hAnsi="Simplified Arabic" w:cs="Simplified Arabic"/>
          <w:sz w:val="28"/>
          <w:szCs w:val="28"/>
          <w:rtl/>
        </w:rPr>
        <w:t>تقوية ال</w:t>
      </w:r>
      <w:r w:rsidR="001128AF" w:rsidRPr="00FE0F4E">
        <w:rPr>
          <w:rFonts w:ascii="Simplified Arabic" w:eastAsia="Times New Roman" w:hAnsi="Simplified Arabic" w:cs="Simplified Arabic"/>
          <w:sz w:val="28"/>
          <w:szCs w:val="28"/>
          <w:rtl/>
        </w:rPr>
        <w:t xml:space="preserve">علاقة بالمؤسسة والولاء الوظيفي، </w:t>
      </w:r>
      <w:r w:rsidRPr="00FE0F4E">
        <w:rPr>
          <w:rFonts w:ascii="Simplified Arabic" w:eastAsia="Times New Roman" w:hAnsi="Simplified Arabic" w:cs="Simplified Arabic"/>
          <w:sz w:val="28"/>
          <w:szCs w:val="28"/>
          <w:rtl/>
        </w:rPr>
        <w:t>تحقيق أهداف المؤسسة بأقل جهد  والاستخدام الأمثل للموارد البشرية</w:t>
      </w:r>
      <w:r w:rsidRPr="00FE0F4E">
        <w:rPr>
          <w:rStyle w:val="FootnoteReference"/>
          <w:rFonts w:ascii="Simplified Arabic" w:hAnsi="Simplified Arabic" w:cs="Simplified Arabic"/>
          <w:sz w:val="28"/>
          <w:szCs w:val="28"/>
          <w:rtl/>
        </w:rPr>
        <w:footnoteReference w:id="40"/>
      </w:r>
      <w:r w:rsidRPr="00FE0F4E">
        <w:rPr>
          <w:rFonts w:ascii="Simplified Arabic" w:eastAsia="Times New Roman" w:hAnsi="Simplified Arabic" w:cs="Simplified Arabic"/>
          <w:sz w:val="28"/>
          <w:szCs w:val="28"/>
          <w:rtl/>
        </w:rPr>
        <w:t>.</w:t>
      </w:r>
    </w:p>
    <w:p w:rsidR="001128AF" w:rsidRPr="00FE0F4E" w:rsidRDefault="005827E1" w:rsidP="00B51A13">
      <w:pPr>
        <w:jc w:val="both"/>
        <w:rPr>
          <w:rFonts w:ascii="Simplified Arabic" w:hAnsi="Simplified Arabic"/>
          <w:sz w:val="28"/>
          <w:szCs w:val="28"/>
          <w:rtl/>
          <w:lang w:bidi="ar-AE"/>
        </w:rPr>
      </w:pPr>
      <w:r w:rsidRPr="00FE0F4E">
        <w:rPr>
          <w:rFonts w:ascii="Simplified Arabic" w:hAnsi="Simplified Arabic"/>
          <w:sz w:val="28"/>
          <w:szCs w:val="28"/>
          <w:rtl/>
        </w:rPr>
        <w:t xml:space="preserve"> وعندما تتحقق هذه الأمور يتحقق في المجتمع </w:t>
      </w:r>
      <w:r w:rsidR="001128AF" w:rsidRPr="00FE0F4E">
        <w:rPr>
          <w:rFonts w:ascii="Simplified Arabic" w:hAnsi="Simplified Arabic"/>
          <w:sz w:val="28"/>
          <w:szCs w:val="28"/>
          <w:rtl/>
        </w:rPr>
        <w:t>التمكين</w:t>
      </w:r>
      <w:r w:rsidRPr="00FE0F4E">
        <w:rPr>
          <w:rFonts w:ascii="Simplified Arabic" w:hAnsi="Simplified Arabic"/>
          <w:sz w:val="28"/>
          <w:szCs w:val="28"/>
          <w:rtl/>
        </w:rPr>
        <w:t xml:space="preserve">، وتتحسن أوضاع المجتمع، وترقى البلاد لمصاف الدول المتقدمة، ولكن بسبب تباين جهود التمكين بين المؤسسات والمناطق والدول ما زلنا نعاني من عرقلة بعض جوانب مسيرة </w:t>
      </w:r>
      <w:r w:rsidR="001128AF" w:rsidRPr="00FE0F4E">
        <w:rPr>
          <w:rFonts w:ascii="Simplified Arabic" w:hAnsi="Simplified Arabic"/>
          <w:sz w:val="28"/>
          <w:szCs w:val="28"/>
          <w:rtl/>
        </w:rPr>
        <w:t>تمكين الموارد البشرية</w:t>
      </w:r>
      <w:r w:rsidR="00B51A13" w:rsidRPr="00FE0F4E">
        <w:rPr>
          <w:rFonts w:ascii="Simplified Arabic" w:hAnsi="Simplified Arabic"/>
          <w:sz w:val="28"/>
          <w:szCs w:val="28"/>
          <w:rtl/>
        </w:rPr>
        <w:t>.</w:t>
      </w:r>
    </w:p>
    <w:p w:rsidR="00B51A13" w:rsidRPr="00FE0F4E" w:rsidRDefault="00B51A13" w:rsidP="00B51A13">
      <w:pPr>
        <w:jc w:val="both"/>
        <w:rPr>
          <w:rFonts w:ascii="Simplified Arabic" w:hAnsi="Simplified Arabic"/>
          <w:sz w:val="28"/>
          <w:szCs w:val="28"/>
          <w:rtl/>
          <w:lang w:bidi="ar-AE"/>
        </w:rPr>
      </w:pPr>
    </w:p>
    <w:p w:rsidR="005827E1" w:rsidRPr="00FE0F4E" w:rsidRDefault="00E563FC" w:rsidP="00FE4350">
      <w:pPr>
        <w:rPr>
          <w:rFonts w:ascii="Simplified Arabic" w:hAnsi="Simplified Arabic"/>
          <w:b/>
          <w:bCs/>
          <w:sz w:val="28"/>
          <w:szCs w:val="28"/>
          <w:rtl/>
        </w:rPr>
      </w:pPr>
      <w:r w:rsidRPr="00FE0F4E">
        <w:rPr>
          <w:rFonts w:ascii="Simplified Arabic" w:hAnsi="Simplified Arabic"/>
          <w:b/>
          <w:bCs/>
          <w:sz w:val="28"/>
          <w:szCs w:val="28"/>
          <w:rtl/>
        </w:rPr>
        <w:t>المبحث</w:t>
      </w:r>
      <w:r w:rsidR="005827E1" w:rsidRPr="00FE0F4E">
        <w:rPr>
          <w:rFonts w:ascii="Simplified Arabic" w:hAnsi="Simplified Arabic"/>
          <w:b/>
          <w:bCs/>
          <w:sz w:val="28"/>
          <w:szCs w:val="28"/>
          <w:rtl/>
        </w:rPr>
        <w:t xml:space="preserve"> الثاني</w:t>
      </w:r>
      <w:r w:rsidR="00FE4350">
        <w:rPr>
          <w:rFonts w:ascii="Simplified Arabic" w:hAnsi="Simplified Arabic" w:hint="cs"/>
          <w:b/>
          <w:bCs/>
          <w:sz w:val="28"/>
          <w:szCs w:val="28"/>
          <w:rtl/>
        </w:rPr>
        <w:t>:</w:t>
      </w:r>
      <w:r w:rsidR="00FE4350">
        <w:rPr>
          <w:rFonts w:ascii="Simplified Arabic" w:hAnsi="Simplified Arabic"/>
          <w:b/>
          <w:bCs/>
          <w:sz w:val="28"/>
          <w:szCs w:val="28"/>
          <w:rtl/>
        </w:rPr>
        <w:tab/>
      </w:r>
      <w:r w:rsidR="005827E1" w:rsidRPr="00FE0F4E">
        <w:rPr>
          <w:rFonts w:ascii="Simplified Arabic" w:hAnsi="Simplified Arabic"/>
          <w:b/>
          <w:bCs/>
          <w:sz w:val="28"/>
          <w:szCs w:val="28"/>
          <w:rtl/>
        </w:rPr>
        <w:t>التأصيل الشرعي للتحفيز في القرآن</w:t>
      </w:r>
      <w:r w:rsidR="00FE4350">
        <w:rPr>
          <w:rFonts w:ascii="Simplified Arabic" w:hAnsi="Simplified Arabic" w:hint="cs"/>
          <w:b/>
          <w:bCs/>
          <w:sz w:val="28"/>
          <w:szCs w:val="28"/>
          <w:rtl/>
        </w:rPr>
        <w:t>.</w:t>
      </w:r>
    </w:p>
    <w:p w:rsidR="001805FC" w:rsidRPr="00FE0F4E" w:rsidRDefault="005827E1" w:rsidP="00FE4350">
      <w:pPr>
        <w:jc w:val="both"/>
        <w:rPr>
          <w:rFonts w:ascii="Simplified Arabic" w:hAnsi="Simplified Arabic"/>
          <w:sz w:val="28"/>
          <w:szCs w:val="28"/>
          <w:rtl/>
        </w:rPr>
      </w:pPr>
      <w:r w:rsidRPr="00FE0F4E">
        <w:rPr>
          <w:rFonts w:ascii="Simplified Arabic" w:hAnsi="Simplified Arabic"/>
          <w:sz w:val="28"/>
          <w:szCs w:val="28"/>
          <w:rtl/>
        </w:rPr>
        <w:t xml:space="preserve">   ينفرد التحفيز في القرآن الكريم عن غيره ؛ لأنه من كلام الله تعالى المنزه عن النقص ، فالتحفيز في القرآن جاء مزيجًا من الثواب والعقاب ، الترغيب والترهيب ، وكلها تدعو إلى تمكين المورد البشري بدفعه نحو الخير ، وإبعاده عن الشر، ومجالات التحفيز في القرآن واسعة، ومتعددة؛ لكني اقتصر على ذكر أهم هذه المحفزات.</w:t>
      </w:r>
    </w:p>
    <w:p w:rsidR="005827E1" w:rsidRPr="00FE0F4E" w:rsidRDefault="00E563FC" w:rsidP="005827E1">
      <w:pPr>
        <w:jc w:val="both"/>
        <w:rPr>
          <w:rFonts w:ascii="Simplified Arabic" w:hAnsi="Simplified Arabic"/>
          <w:b/>
          <w:bCs/>
          <w:sz w:val="28"/>
          <w:szCs w:val="28"/>
          <w:u w:val="single"/>
          <w:rtl/>
        </w:rPr>
      </w:pPr>
      <w:r w:rsidRPr="00FE0F4E">
        <w:rPr>
          <w:rFonts w:ascii="Simplified Arabic" w:hAnsi="Simplified Arabic"/>
          <w:b/>
          <w:bCs/>
          <w:sz w:val="28"/>
          <w:szCs w:val="28"/>
          <w:u w:val="single"/>
          <w:rtl/>
        </w:rPr>
        <w:t>المطلب</w:t>
      </w:r>
      <w:r w:rsidR="005827E1" w:rsidRPr="00FE0F4E">
        <w:rPr>
          <w:rFonts w:ascii="Simplified Arabic" w:hAnsi="Simplified Arabic"/>
          <w:b/>
          <w:bCs/>
          <w:sz w:val="28"/>
          <w:szCs w:val="28"/>
          <w:u w:val="single"/>
          <w:rtl/>
        </w:rPr>
        <w:t xml:space="preserve"> الأول : التحفيز بالحياة الطيبة .</w:t>
      </w:r>
    </w:p>
    <w:p w:rsidR="00FE4350" w:rsidRDefault="005827E1" w:rsidP="005827E1">
      <w:pPr>
        <w:jc w:val="both"/>
        <w:rPr>
          <w:rFonts w:ascii="Simplified Arabic" w:hAnsi="Simplified Arabic"/>
          <w:sz w:val="28"/>
          <w:szCs w:val="28"/>
          <w:rtl/>
        </w:rPr>
      </w:pPr>
      <w:r w:rsidRPr="00FE0F4E">
        <w:rPr>
          <w:rFonts w:ascii="Simplified Arabic" w:hAnsi="Simplified Arabic"/>
          <w:sz w:val="28"/>
          <w:szCs w:val="28"/>
          <w:rtl/>
        </w:rPr>
        <w:t xml:space="preserve"> فقد خلق الله تعالى الإنسان لتعمير الأرض وتنميتها، فحفزه بالأجر العظيم الذي ينتظره ليدفعه إلى بذل </w:t>
      </w:r>
    </w:p>
    <w:p w:rsidR="00FE4350" w:rsidRDefault="005827E1" w:rsidP="005827E1">
      <w:pPr>
        <w:jc w:val="both"/>
        <w:rPr>
          <w:rFonts w:ascii="Simplified Arabic" w:hAnsi="Simplified Arabic"/>
          <w:sz w:val="28"/>
          <w:szCs w:val="28"/>
          <w:rtl/>
        </w:rPr>
      </w:pPr>
      <w:r w:rsidRPr="00FE0F4E">
        <w:rPr>
          <w:rFonts w:ascii="Simplified Arabic" w:hAnsi="Simplified Arabic"/>
          <w:sz w:val="28"/>
          <w:szCs w:val="28"/>
          <w:rtl/>
        </w:rPr>
        <w:t>الجهد في إتمام عملية البناء والتنمية، فقال عز وجل:</w:t>
      </w:r>
    </w:p>
    <w:p w:rsidR="005827E1" w:rsidRPr="00FE0F4E" w:rsidRDefault="005827E1" w:rsidP="005827E1">
      <w:pPr>
        <w:jc w:val="both"/>
        <w:rPr>
          <w:rFonts w:ascii="Simplified Arabic" w:hAnsi="Simplified Arabic"/>
          <w:sz w:val="28"/>
          <w:szCs w:val="28"/>
          <w:rtl/>
          <w:lang w:bidi="ar-AE"/>
        </w:rPr>
      </w:pPr>
      <w:r w:rsidRPr="00FE0F4E">
        <w:rPr>
          <w:rFonts w:ascii="Simplified Arabic" w:hAnsi="Simplified Arabic"/>
          <w:noProof/>
          <w:position w:val="-6"/>
          <w:sz w:val="28"/>
          <w:szCs w:val="28"/>
        </w:rPr>
        <w:drawing>
          <wp:inline distT="0" distB="0" distL="0" distR="0" wp14:anchorId="4C4D0AA9" wp14:editId="429EDA2C">
            <wp:extent cx="118745" cy="332740"/>
            <wp:effectExtent l="0" t="0" r="0" b="0"/>
            <wp:docPr id="51" name="صورة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745" cy="332740"/>
                    </a:xfrm>
                    <a:prstGeom prst="rect">
                      <a:avLst/>
                    </a:prstGeom>
                    <a:noFill/>
                    <a:ln>
                      <a:noFill/>
                    </a:ln>
                  </pic:spPr>
                </pic:pic>
              </a:graphicData>
            </a:graphic>
          </wp:inline>
        </w:drawing>
      </w:r>
      <w:r w:rsidRPr="00FE0F4E">
        <w:rPr>
          <w:rStyle w:val="Strong"/>
          <w:rFonts w:ascii="Simplified Arabic" w:hAnsi="Simplified Arabic"/>
          <w:b w:val="0"/>
          <w:bCs w:val="0"/>
          <w:sz w:val="28"/>
          <w:szCs w:val="28"/>
          <w:rtl/>
        </w:rPr>
        <w:t>مَنْ عَمِلَ صَالِحًا مِّن ذَكَرٍ أَوْ أُنثَىٰ وَهُوَ مُؤْمِنٌ فَلَنُحْيِيَنَّهُ حَيَاةً طَيِّبَةً وَلَنَجْزِيَنَّهُمْ أَجْرَهُم بِأَحْسَنِ مَا كَانُوا يَعْمَلُونَ</w:t>
      </w:r>
      <w:r w:rsidRPr="00FE0F4E">
        <w:rPr>
          <w:rFonts w:ascii="Simplified Arabic" w:hAnsi="Simplified Arabic"/>
          <w:sz w:val="28"/>
          <w:szCs w:val="28"/>
          <w:rtl/>
        </w:rPr>
        <w:t xml:space="preserve"> </w:t>
      </w:r>
      <w:r w:rsidRPr="00FE0F4E">
        <w:rPr>
          <w:rFonts w:ascii="Simplified Arabic" w:hAnsi="Simplified Arabic"/>
          <w:noProof/>
          <w:position w:val="-6"/>
          <w:sz w:val="28"/>
          <w:szCs w:val="28"/>
        </w:rPr>
        <w:drawing>
          <wp:inline distT="0" distB="0" distL="0" distR="0" wp14:anchorId="6324AF96" wp14:editId="1170F306">
            <wp:extent cx="130810" cy="308610"/>
            <wp:effectExtent l="0" t="0" r="2540" b="0"/>
            <wp:docPr id="50" name="صورة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4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flipH="1">
                      <a:off x="0" y="0"/>
                      <a:ext cx="130810" cy="308610"/>
                    </a:xfrm>
                    <a:prstGeom prst="rect">
                      <a:avLst/>
                    </a:prstGeom>
                    <a:noFill/>
                    <a:ln>
                      <a:noFill/>
                    </a:ln>
                  </pic:spPr>
                </pic:pic>
              </a:graphicData>
            </a:graphic>
          </wp:inline>
        </w:drawing>
      </w:r>
      <w:r w:rsidRPr="00FE0F4E">
        <w:rPr>
          <w:rFonts w:ascii="Simplified Arabic" w:hAnsi="Simplified Arabic"/>
          <w:sz w:val="28"/>
          <w:szCs w:val="28"/>
          <w:rtl/>
        </w:rPr>
        <w:t xml:space="preserve"> </w:t>
      </w:r>
      <w:r w:rsidRPr="00FE0F4E">
        <w:rPr>
          <w:rFonts w:ascii="Simplified Arabic" w:hAnsi="Simplified Arabic"/>
          <w:sz w:val="28"/>
          <w:szCs w:val="28"/>
        </w:rPr>
        <w:t>}</w:t>
      </w:r>
      <w:r w:rsidRPr="00FE0F4E">
        <w:rPr>
          <w:rFonts w:ascii="Simplified Arabic" w:hAnsi="Simplified Arabic"/>
          <w:sz w:val="28"/>
          <w:szCs w:val="28"/>
          <w:rtl/>
          <w:lang w:bidi="ar-AE"/>
        </w:rPr>
        <w:t xml:space="preserve">النحل </w:t>
      </w:r>
      <w:r w:rsidRPr="00FE0F4E">
        <w:rPr>
          <w:rFonts w:ascii="Simplified Arabic" w:hAnsi="Simplified Arabic"/>
          <w:sz w:val="28"/>
          <w:szCs w:val="28"/>
          <w:lang w:bidi="ar-AE"/>
        </w:rPr>
        <w:t>:</w:t>
      </w:r>
      <w:r w:rsidRPr="00FE0F4E">
        <w:rPr>
          <w:rFonts w:ascii="Simplified Arabic" w:hAnsi="Simplified Arabic"/>
          <w:sz w:val="28"/>
          <w:szCs w:val="28"/>
          <w:rtl/>
          <w:lang w:bidi="ar-AE"/>
        </w:rPr>
        <w:t xml:space="preserve"> 97</w:t>
      </w:r>
      <w:r w:rsidRPr="00FE0F4E">
        <w:rPr>
          <w:rFonts w:ascii="Simplified Arabic" w:hAnsi="Simplified Arabic"/>
          <w:sz w:val="28"/>
          <w:szCs w:val="28"/>
          <w:lang w:bidi="ar-AE"/>
        </w:rPr>
        <w:t>{</w:t>
      </w:r>
      <w:r w:rsidRPr="00FE0F4E">
        <w:rPr>
          <w:rFonts w:ascii="Simplified Arabic" w:hAnsi="Simplified Arabic"/>
          <w:sz w:val="28"/>
          <w:szCs w:val="28"/>
          <w:rtl/>
          <w:lang w:bidi="ar-AE"/>
        </w:rPr>
        <w:t>.</w:t>
      </w:r>
    </w:p>
    <w:p w:rsidR="005827E1" w:rsidRPr="00FE0F4E" w:rsidRDefault="005827E1" w:rsidP="005827E1">
      <w:pPr>
        <w:jc w:val="both"/>
        <w:rPr>
          <w:rFonts w:ascii="Simplified Arabic" w:eastAsiaTheme="minorHAnsi" w:hAnsi="Simplified Arabic"/>
          <w:sz w:val="28"/>
          <w:szCs w:val="28"/>
          <w:rtl/>
        </w:rPr>
      </w:pPr>
      <w:r w:rsidRPr="00FE0F4E">
        <w:rPr>
          <w:rFonts w:ascii="Simplified Arabic" w:hAnsi="Simplified Arabic"/>
          <w:sz w:val="28"/>
          <w:szCs w:val="28"/>
          <w:rtl/>
          <w:lang w:bidi="ar-AE"/>
        </w:rPr>
        <w:t xml:space="preserve">   قال ابن كثير(</w:t>
      </w:r>
      <w:r w:rsidRPr="00FE0F4E">
        <w:rPr>
          <w:rFonts w:ascii="Simplified Arabic" w:hAnsi="Simplified Arabic"/>
          <w:sz w:val="28"/>
          <w:szCs w:val="28"/>
          <w:rtl/>
        </w:rPr>
        <w:t>ت 774ه</w:t>
      </w:r>
      <w:r w:rsidRPr="00FE0F4E">
        <w:rPr>
          <w:rFonts w:ascii="Simplified Arabic" w:hAnsi="Simplified Arabic"/>
          <w:sz w:val="28"/>
          <w:szCs w:val="28"/>
          <w:rtl/>
          <w:lang w:bidi="ar-AE"/>
        </w:rPr>
        <w:t xml:space="preserve">) في تفسيره للآية: </w:t>
      </w:r>
      <w:r w:rsidRPr="00FE0F4E">
        <w:rPr>
          <w:rFonts w:ascii="Simplified Arabic" w:hAnsi="Simplified Arabic"/>
          <w:sz w:val="28"/>
          <w:szCs w:val="28"/>
          <w:rtl/>
        </w:rPr>
        <w:t>والحياة الطيبة تشمل وجوه الراحة من أي جهة كانت.</w:t>
      </w:r>
    </w:p>
    <w:p w:rsidR="005827E1" w:rsidRPr="00FE0F4E" w:rsidRDefault="00E563FC" w:rsidP="005827E1">
      <w:pPr>
        <w:jc w:val="both"/>
        <w:rPr>
          <w:rFonts w:ascii="Simplified Arabic" w:hAnsi="Simplified Arabic"/>
          <w:b/>
          <w:bCs/>
          <w:color w:val="auto"/>
          <w:sz w:val="28"/>
          <w:szCs w:val="28"/>
          <w:u w:val="single"/>
          <w:rtl/>
          <w:lang w:bidi="ar-AE"/>
        </w:rPr>
      </w:pPr>
      <w:r w:rsidRPr="00FE0F4E">
        <w:rPr>
          <w:rFonts w:ascii="Simplified Arabic" w:hAnsi="Simplified Arabic"/>
          <w:b/>
          <w:bCs/>
          <w:sz w:val="28"/>
          <w:szCs w:val="28"/>
          <w:u w:val="single"/>
          <w:rtl/>
          <w:lang w:bidi="ar-AE"/>
        </w:rPr>
        <w:t>المطلب</w:t>
      </w:r>
      <w:r w:rsidR="005827E1" w:rsidRPr="00FE0F4E">
        <w:rPr>
          <w:rFonts w:ascii="Simplified Arabic" w:hAnsi="Simplified Arabic"/>
          <w:b/>
          <w:bCs/>
          <w:sz w:val="28"/>
          <w:szCs w:val="28"/>
          <w:u w:val="single"/>
          <w:rtl/>
          <w:lang w:bidi="ar-AE"/>
        </w:rPr>
        <w:t xml:space="preserve"> الثاني: التحفيز بالرقابة الإلهية: </w:t>
      </w:r>
    </w:p>
    <w:p w:rsidR="00130CE4" w:rsidRPr="00FE0F4E" w:rsidRDefault="005827E1" w:rsidP="005827E1">
      <w:pPr>
        <w:jc w:val="both"/>
        <w:rPr>
          <w:rFonts w:ascii="Simplified Arabic" w:hAnsi="Simplified Arabic"/>
          <w:sz w:val="28"/>
          <w:szCs w:val="28"/>
          <w:rtl/>
          <w:lang w:bidi="ar-AE"/>
        </w:rPr>
      </w:pPr>
      <w:r w:rsidRPr="00FE0F4E">
        <w:rPr>
          <w:rFonts w:ascii="Simplified Arabic" w:hAnsi="Simplified Arabic"/>
          <w:sz w:val="28"/>
          <w:szCs w:val="28"/>
          <w:rtl/>
          <w:lang w:bidi="ar-AE"/>
        </w:rPr>
        <w:t xml:space="preserve">    جاء التحفيز بالرقابة الإلهية على عمل العبد؛ ليكون الباعث والحافز للعمل باعثًا ذاتيًا عند الفرد </w:t>
      </w:r>
    </w:p>
    <w:p w:rsidR="001805FC" w:rsidRPr="00FE0F4E" w:rsidRDefault="005827E1" w:rsidP="00FE4350">
      <w:pPr>
        <w:jc w:val="both"/>
        <w:rPr>
          <w:rFonts w:ascii="Simplified Arabic" w:hAnsi="Simplified Arabic"/>
          <w:sz w:val="28"/>
          <w:szCs w:val="28"/>
          <w:lang w:bidi="ar-AE"/>
        </w:rPr>
      </w:pPr>
      <w:r w:rsidRPr="00FE0F4E">
        <w:rPr>
          <w:rFonts w:ascii="Simplified Arabic" w:hAnsi="Simplified Arabic"/>
          <w:sz w:val="28"/>
          <w:szCs w:val="28"/>
          <w:rtl/>
          <w:lang w:bidi="ar-AE"/>
        </w:rPr>
        <w:t xml:space="preserve">بأنه مراقب على كل أعماله، قال تعالى: </w:t>
      </w:r>
      <w:r w:rsidRPr="00FE0F4E">
        <w:rPr>
          <w:rFonts w:ascii="Simplified Arabic" w:hAnsi="Simplified Arabic"/>
          <w:noProof/>
          <w:position w:val="-6"/>
          <w:sz w:val="28"/>
          <w:szCs w:val="28"/>
        </w:rPr>
        <w:drawing>
          <wp:inline distT="0" distB="0" distL="0" distR="0" wp14:anchorId="74DA250C" wp14:editId="6FCC38D7">
            <wp:extent cx="213995" cy="332740"/>
            <wp:effectExtent l="0" t="0" r="0" b="0"/>
            <wp:docPr id="49" name="صورة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4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995" cy="332740"/>
                    </a:xfrm>
                    <a:prstGeom prst="rect">
                      <a:avLst/>
                    </a:prstGeom>
                    <a:noFill/>
                    <a:ln>
                      <a:noFill/>
                    </a:ln>
                  </pic:spPr>
                </pic:pic>
              </a:graphicData>
            </a:graphic>
          </wp:inline>
        </w:drawing>
      </w:r>
      <w:r w:rsidRPr="00FE0F4E">
        <w:rPr>
          <w:rFonts w:ascii="Simplified Arabic" w:hAnsi="Simplified Arabic"/>
          <w:sz w:val="28"/>
          <w:szCs w:val="28"/>
          <w:rtl/>
        </w:rPr>
        <w:t xml:space="preserve">وَعِنْدَهُ </w:t>
      </w:r>
      <w:r w:rsidRPr="00FE0F4E">
        <w:rPr>
          <w:rStyle w:val="index1"/>
          <w:rFonts w:ascii="Simplified Arabic" w:hAnsi="Simplified Arabic"/>
          <w:sz w:val="28"/>
          <w:szCs w:val="28"/>
          <w:rtl/>
        </w:rPr>
        <w:t>مَفَاتِحُ</w:t>
      </w:r>
      <w:r w:rsidRPr="00FE0F4E">
        <w:rPr>
          <w:rFonts w:ascii="Simplified Arabic" w:hAnsi="Simplified Arabic"/>
          <w:sz w:val="28"/>
          <w:szCs w:val="28"/>
          <w:rtl/>
        </w:rPr>
        <w:t xml:space="preserve"> </w:t>
      </w:r>
      <w:r w:rsidRPr="00FE0F4E">
        <w:rPr>
          <w:rStyle w:val="index1"/>
          <w:rFonts w:ascii="Simplified Arabic" w:hAnsi="Simplified Arabic"/>
          <w:sz w:val="28"/>
          <w:szCs w:val="28"/>
          <w:rtl/>
        </w:rPr>
        <w:t>الْغَيْبِ</w:t>
      </w:r>
      <w:r w:rsidRPr="00FE0F4E">
        <w:rPr>
          <w:rFonts w:ascii="Simplified Arabic" w:hAnsi="Simplified Arabic"/>
          <w:sz w:val="28"/>
          <w:szCs w:val="28"/>
          <w:rtl/>
        </w:rPr>
        <w:t xml:space="preserve"> لَا </w:t>
      </w:r>
      <w:r w:rsidRPr="00FE0F4E">
        <w:rPr>
          <w:rStyle w:val="index1"/>
          <w:rFonts w:ascii="Simplified Arabic" w:hAnsi="Simplified Arabic"/>
          <w:sz w:val="28"/>
          <w:szCs w:val="28"/>
          <w:rtl/>
        </w:rPr>
        <w:t>يَعْلَمُهَا</w:t>
      </w:r>
      <w:r w:rsidRPr="00FE0F4E">
        <w:rPr>
          <w:rFonts w:ascii="Simplified Arabic" w:hAnsi="Simplified Arabic"/>
          <w:sz w:val="28"/>
          <w:szCs w:val="28"/>
          <w:rtl/>
        </w:rPr>
        <w:t xml:space="preserve"> إِلَّا هُوَ  </w:t>
      </w:r>
      <w:r w:rsidRPr="00FE0F4E">
        <w:rPr>
          <w:rStyle w:val="index1"/>
          <w:rFonts w:ascii="Simplified Arabic" w:hAnsi="Simplified Arabic"/>
          <w:sz w:val="28"/>
          <w:szCs w:val="28"/>
          <w:rtl/>
        </w:rPr>
        <w:t>وَيَعْلَمُ</w:t>
      </w:r>
      <w:r w:rsidRPr="00FE0F4E">
        <w:rPr>
          <w:rFonts w:ascii="Simplified Arabic" w:hAnsi="Simplified Arabic"/>
          <w:sz w:val="28"/>
          <w:szCs w:val="28"/>
          <w:rtl/>
        </w:rPr>
        <w:t xml:space="preserve"> مَا فِي </w:t>
      </w:r>
      <w:r w:rsidRPr="00FE0F4E">
        <w:rPr>
          <w:rStyle w:val="index1"/>
          <w:rFonts w:ascii="Simplified Arabic" w:hAnsi="Simplified Arabic"/>
          <w:sz w:val="28"/>
          <w:szCs w:val="28"/>
          <w:rtl/>
        </w:rPr>
        <w:t>الْبَرِّ</w:t>
      </w:r>
      <w:r w:rsidRPr="00FE0F4E">
        <w:rPr>
          <w:rFonts w:ascii="Simplified Arabic" w:hAnsi="Simplified Arabic"/>
          <w:sz w:val="28"/>
          <w:szCs w:val="28"/>
          <w:rtl/>
        </w:rPr>
        <w:t xml:space="preserve"> </w:t>
      </w:r>
      <w:r w:rsidRPr="00FE0F4E">
        <w:rPr>
          <w:rStyle w:val="index1"/>
          <w:rFonts w:ascii="Simplified Arabic" w:hAnsi="Simplified Arabic"/>
          <w:sz w:val="28"/>
          <w:szCs w:val="28"/>
          <w:rtl/>
        </w:rPr>
        <w:t>وَالْبَحْرِ</w:t>
      </w:r>
      <w:r w:rsidRPr="00FE0F4E">
        <w:rPr>
          <w:rFonts w:ascii="Simplified Arabic" w:hAnsi="Simplified Arabic"/>
          <w:sz w:val="28"/>
          <w:szCs w:val="28"/>
          <w:rtl/>
        </w:rPr>
        <w:t xml:space="preserve">  وَمَا </w:t>
      </w:r>
      <w:r w:rsidRPr="00FE0F4E">
        <w:rPr>
          <w:rStyle w:val="index1"/>
          <w:rFonts w:ascii="Simplified Arabic" w:hAnsi="Simplified Arabic"/>
          <w:sz w:val="28"/>
          <w:szCs w:val="28"/>
          <w:rtl/>
        </w:rPr>
        <w:t>تَسْقُطُ</w:t>
      </w:r>
      <w:r w:rsidRPr="00FE0F4E">
        <w:rPr>
          <w:rFonts w:ascii="Simplified Arabic" w:hAnsi="Simplified Arabic"/>
          <w:sz w:val="28"/>
          <w:szCs w:val="28"/>
          <w:rtl/>
        </w:rPr>
        <w:t xml:space="preserve"> مِنْ </w:t>
      </w:r>
      <w:r w:rsidRPr="00FE0F4E">
        <w:rPr>
          <w:rStyle w:val="index1"/>
          <w:rFonts w:ascii="Simplified Arabic" w:hAnsi="Simplified Arabic"/>
          <w:sz w:val="28"/>
          <w:szCs w:val="28"/>
          <w:rtl/>
        </w:rPr>
        <w:t>وَرَقَةٍ</w:t>
      </w:r>
      <w:r w:rsidRPr="00FE0F4E">
        <w:rPr>
          <w:rFonts w:ascii="Simplified Arabic" w:hAnsi="Simplified Arabic"/>
          <w:sz w:val="28"/>
          <w:szCs w:val="28"/>
          <w:rtl/>
        </w:rPr>
        <w:t xml:space="preserve"> إِلَّا </w:t>
      </w:r>
      <w:r w:rsidRPr="00FE0F4E">
        <w:rPr>
          <w:rStyle w:val="index1"/>
          <w:rFonts w:ascii="Simplified Arabic" w:hAnsi="Simplified Arabic"/>
          <w:sz w:val="28"/>
          <w:szCs w:val="28"/>
          <w:rtl/>
        </w:rPr>
        <w:t>يَعْلَمُهَا</w:t>
      </w:r>
      <w:r w:rsidRPr="00FE0F4E">
        <w:rPr>
          <w:rFonts w:ascii="Simplified Arabic" w:hAnsi="Simplified Arabic"/>
          <w:sz w:val="28"/>
          <w:szCs w:val="28"/>
          <w:rtl/>
        </w:rPr>
        <w:t xml:space="preserve"> وَلَا </w:t>
      </w:r>
      <w:r w:rsidRPr="00FE0F4E">
        <w:rPr>
          <w:rStyle w:val="index1"/>
          <w:rFonts w:ascii="Simplified Arabic" w:hAnsi="Simplified Arabic"/>
          <w:sz w:val="28"/>
          <w:szCs w:val="28"/>
          <w:rtl/>
        </w:rPr>
        <w:t>حَبَّةٍ</w:t>
      </w:r>
      <w:r w:rsidRPr="00FE0F4E">
        <w:rPr>
          <w:rFonts w:ascii="Simplified Arabic" w:hAnsi="Simplified Arabic"/>
          <w:sz w:val="28"/>
          <w:szCs w:val="28"/>
          <w:rtl/>
        </w:rPr>
        <w:t xml:space="preserve"> فِي </w:t>
      </w:r>
      <w:r w:rsidRPr="00FE0F4E">
        <w:rPr>
          <w:rStyle w:val="index1"/>
          <w:rFonts w:ascii="Simplified Arabic" w:hAnsi="Simplified Arabic"/>
          <w:sz w:val="28"/>
          <w:szCs w:val="28"/>
          <w:rtl/>
        </w:rPr>
        <w:t>ظُلُمَاتِ</w:t>
      </w:r>
      <w:r w:rsidRPr="00FE0F4E">
        <w:rPr>
          <w:rFonts w:ascii="Simplified Arabic" w:hAnsi="Simplified Arabic"/>
          <w:sz w:val="28"/>
          <w:szCs w:val="28"/>
          <w:rtl/>
        </w:rPr>
        <w:t xml:space="preserve"> </w:t>
      </w:r>
      <w:r w:rsidRPr="00FE0F4E">
        <w:rPr>
          <w:rStyle w:val="index1"/>
          <w:rFonts w:ascii="Simplified Arabic" w:hAnsi="Simplified Arabic"/>
          <w:sz w:val="28"/>
          <w:szCs w:val="28"/>
          <w:rtl/>
        </w:rPr>
        <w:t>الْأَرْضِ</w:t>
      </w:r>
      <w:r w:rsidRPr="00FE0F4E">
        <w:rPr>
          <w:rFonts w:ascii="Simplified Arabic" w:hAnsi="Simplified Arabic"/>
          <w:sz w:val="28"/>
          <w:szCs w:val="28"/>
          <w:rtl/>
        </w:rPr>
        <w:t xml:space="preserve"> وَلَا </w:t>
      </w:r>
      <w:r w:rsidRPr="00FE0F4E">
        <w:rPr>
          <w:rStyle w:val="index1"/>
          <w:rFonts w:ascii="Simplified Arabic" w:hAnsi="Simplified Arabic"/>
          <w:sz w:val="28"/>
          <w:szCs w:val="28"/>
          <w:rtl/>
        </w:rPr>
        <w:t>رَطْبٍ</w:t>
      </w:r>
      <w:r w:rsidRPr="00FE0F4E">
        <w:rPr>
          <w:rFonts w:ascii="Simplified Arabic" w:hAnsi="Simplified Arabic"/>
          <w:sz w:val="28"/>
          <w:szCs w:val="28"/>
          <w:rtl/>
        </w:rPr>
        <w:t xml:space="preserve"> وَلَا </w:t>
      </w:r>
      <w:r w:rsidRPr="00FE0F4E">
        <w:rPr>
          <w:rStyle w:val="index1"/>
          <w:rFonts w:ascii="Simplified Arabic" w:hAnsi="Simplified Arabic"/>
          <w:sz w:val="28"/>
          <w:szCs w:val="28"/>
          <w:rtl/>
        </w:rPr>
        <w:t>يَابِسٍ</w:t>
      </w:r>
      <w:r w:rsidRPr="00FE0F4E">
        <w:rPr>
          <w:rFonts w:ascii="Simplified Arabic" w:hAnsi="Simplified Arabic"/>
          <w:sz w:val="28"/>
          <w:szCs w:val="28"/>
          <w:rtl/>
        </w:rPr>
        <w:t xml:space="preserve"> إِلَّا فِي </w:t>
      </w:r>
      <w:r w:rsidRPr="00FE0F4E">
        <w:rPr>
          <w:rStyle w:val="index1"/>
          <w:rFonts w:ascii="Simplified Arabic" w:hAnsi="Simplified Arabic"/>
          <w:sz w:val="28"/>
          <w:szCs w:val="28"/>
          <w:rtl/>
        </w:rPr>
        <w:t>كِتَابٍ</w:t>
      </w:r>
      <w:r w:rsidRPr="00FE0F4E">
        <w:rPr>
          <w:rFonts w:ascii="Simplified Arabic" w:hAnsi="Simplified Arabic"/>
          <w:sz w:val="28"/>
          <w:szCs w:val="28"/>
          <w:rtl/>
        </w:rPr>
        <w:t xml:space="preserve"> مُبِينٍ</w:t>
      </w:r>
      <w:r w:rsidRPr="00FE0F4E">
        <w:rPr>
          <w:rFonts w:ascii="Simplified Arabic" w:hAnsi="Simplified Arabic"/>
          <w:noProof/>
          <w:position w:val="-6"/>
          <w:sz w:val="28"/>
          <w:szCs w:val="28"/>
        </w:rPr>
        <w:drawing>
          <wp:inline distT="0" distB="0" distL="0" distR="0" wp14:anchorId="08AD7723" wp14:editId="01C023E7">
            <wp:extent cx="201930" cy="308610"/>
            <wp:effectExtent l="0" t="0" r="7620" b="0"/>
            <wp:docPr id="48" name="صورة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5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201930" cy="308610"/>
                    </a:xfrm>
                    <a:prstGeom prst="rect">
                      <a:avLst/>
                    </a:prstGeom>
                    <a:noFill/>
                    <a:ln>
                      <a:noFill/>
                    </a:ln>
                  </pic:spPr>
                </pic:pic>
              </a:graphicData>
            </a:graphic>
          </wp:inline>
        </w:drawing>
      </w:r>
      <w:r w:rsidRPr="00FE0F4E">
        <w:rPr>
          <w:rStyle w:val="FootnoteReference"/>
          <w:rFonts w:ascii="Simplified Arabic" w:hAnsi="Simplified Arabic"/>
          <w:sz w:val="28"/>
          <w:szCs w:val="28"/>
          <w:rtl/>
          <w:lang w:bidi="ar-AE"/>
        </w:rPr>
        <w:footnoteReference w:id="41"/>
      </w:r>
      <w:r w:rsidRPr="00FE0F4E">
        <w:rPr>
          <w:rFonts w:ascii="Simplified Arabic" w:hAnsi="Simplified Arabic"/>
          <w:sz w:val="28"/>
          <w:szCs w:val="28"/>
          <w:rtl/>
          <w:lang w:bidi="ar-AE"/>
        </w:rPr>
        <w:t>.</w:t>
      </w:r>
      <w:r w:rsidR="00621419" w:rsidRPr="00FE0F4E">
        <w:rPr>
          <w:rFonts w:ascii="Simplified Arabic" w:hAnsi="Simplified Arabic"/>
          <w:sz w:val="28"/>
          <w:szCs w:val="28"/>
          <w:lang w:bidi="ar-AE"/>
        </w:rPr>
        <w:t>}</w:t>
      </w:r>
      <w:r w:rsidRPr="00FE0F4E">
        <w:rPr>
          <w:rFonts w:ascii="Simplified Arabic" w:hAnsi="Simplified Arabic"/>
          <w:sz w:val="28"/>
          <w:szCs w:val="28"/>
          <w:rtl/>
          <w:lang w:bidi="ar-AE"/>
        </w:rPr>
        <w:t>الأنعام:59</w:t>
      </w:r>
      <w:r w:rsidRPr="00FE0F4E">
        <w:rPr>
          <w:rFonts w:ascii="Simplified Arabic" w:hAnsi="Simplified Arabic"/>
          <w:sz w:val="28"/>
          <w:szCs w:val="28"/>
          <w:lang w:bidi="ar-AE"/>
        </w:rPr>
        <w:t>{</w:t>
      </w:r>
      <w:r w:rsidR="00B51A13" w:rsidRPr="00FE0F4E">
        <w:rPr>
          <w:rFonts w:ascii="Simplified Arabic" w:hAnsi="Simplified Arabic"/>
          <w:sz w:val="28"/>
          <w:szCs w:val="28"/>
          <w:rtl/>
          <w:lang w:bidi="ar-AE"/>
        </w:rPr>
        <w:t xml:space="preserve"> ، </w:t>
      </w:r>
      <w:r w:rsidRPr="00FE0F4E">
        <w:rPr>
          <w:rFonts w:ascii="Simplified Arabic" w:hAnsi="Simplified Arabic"/>
          <w:sz w:val="28"/>
          <w:szCs w:val="28"/>
          <w:rtl/>
          <w:lang w:bidi="ar-AE"/>
        </w:rPr>
        <w:t>وهذه الرقابة هي الحافز لإتقان العمل  والإخلاص فيه لله تعالى وحده، بلا نفاق، ولا مجاملة لرئيس أو مرؤوس، وفي هذه الآيات ترغيب للعمل الصالح ، وترهيب من العمل السَّيِّيء ، لأن شعور الفرد بمراقبة الله له يدفعه إلى إنتاج الأفضل ، والبعد عن الحرام مخافة الله تعالى .</w:t>
      </w:r>
    </w:p>
    <w:p w:rsidR="005827E1" w:rsidRPr="00FE0F4E" w:rsidRDefault="00E563FC" w:rsidP="005827E1">
      <w:pPr>
        <w:jc w:val="both"/>
        <w:rPr>
          <w:rFonts w:ascii="Simplified Arabic" w:hAnsi="Simplified Arabic"/>
          <w:b/>
          <w:bCs/>
          <w:sz w:val="28"/>
          <w:szCs w:val="28"/>
          <w:u w:val="single"/>
          <w:rtl/>
          <w:lang w:bidi="ar-AE"/>
        </w:rPr>
      </w:pPr>
      <w:r w:rsidRPr="00FE0F4E">
        <w:rPr>
          <w:rFonts w:ascii="Simplified Arabic" w:hAnsi="Simplified Arabic"/>
          <w:b/>
          <w:bCs/>
          <w:sz w:val="28"/>
          <w:szCs w:val="28"/>
          <w:u w:val="single"/>
          <w:rtl/>
          <w:lang w:bidi="ar-AE"/>
        </w:rPr>
        <w:t>المطلب</w:t>
      </w:r>
      <w:r w:rsidR="005827E1" w:rsidRPr="00FE0F4E">
        <w:rPr>
          <w:rFonts w:ascii="Simplified Arabic" w:hAnsi="Simplified Arabic"/>
          <w:b/>
          <w:bCs/>
          <w:sz w:val="28"/>
          <w:szCs w:val="28"/>
          <w:u w:val="single"/>
          <w:rtl/>
          <w:lang w:bidi="ar-AE"/>
        </w:rPr>
        <w:t xml:space="preserve"> الثالث: التحفيز بديمومة العمل:</w:t>
      </w:r>
    </w:p>
    <w:p w:rsidR="005827E1" w:rsidRPr="00FE0F4E" w:rsidRDefault="005827E1" w:rsidP="005827E1">
      <w:pPr>
        <w:jc w:val="both"/>
        <w:rPr>
          <w:rFonts w:ascii="Simplified Arabic" w:hAnsi="Simplified Arabic"/>
          <w:sz w:val="28"/>
          <w:szCs w:val="28"/>
          <w:rtl/>
          <w:lang w:bidi="ar-AE"/>
        </w:rPr>
      </w:pPr>
      <w:r w:rsidRPr="00FE0F4E">
        <w:rPr>
          <w:rFonts w:ascii="Simplified Arabic" w:hAnsi="Simplified Arabic"/>
          <w:sz w:val="28"/>
          <w:szCs w:val="28"/>
          <w:rtl/>
          <w:lang w:bidi="ar-AE"/>
        </w:rPr>
        <w:t xml:space="preserve">     لا بد من الكد والتعب في العمل ؛ لذا فقد بين الله تعالى للإنسان، أنه خلق للعمل الدائم المستمر، لتستمر الحياة حتى لا يدفعه التعب إلى اليأس والقنوط ، وإنما ليكون له حافزاً لديمومة العمل ؛ إذ قال تعالى:</w:t>
      </w:r>
    </w:p>
    <w:p w:rsidR="005827E1" w:rsidRPr="00FE0F4E" w:rsidRDefault="005827E1" w:rsidP="00B6541C">
      <w:pPr>
        <w:pStyle w:val="FootnoteText"/>
        <w:rPr>
          <w:rFonts w:ascii="Simplified Arabic" w:hAnsi="Simplified Arabic" w:cs="Simplified Arabic"/>
          <w:sz w:val="28"/>
          <w:szCs w:val="28"/>
          <w:rtl/>
          <w:lang w:bidi="ar-AE"/>
        </w:rPr>
      </w:pPr>
      <w:r w:rsidRPr="00FE0F4E">
        <w:rPr>
          <w:rFonts w:ascii="Simplified Arabic" w:hAnsi="Simplified Arabic" w:cs="Simplified Arabic"/>
          <w:sz w:val="28"/>
          <w:szCs w:val="28"/>
          <w:rtl/>
          <w:lang w:bidi="ar-AE"/>
        </w:rPr>
        <w:t xml:space="preserve"> </w:t>
      </w:r>
      <w:r w:rsidRPr="00FE0F4E">
        <w:rPr>
          <w:rFonts w:ascii="Simplified Arabic" w:hAnsi="Simplified Arabic" w:cs="Simplified Arabic"/>
          <w:noProof/>
          <w:position w:val="-6"/>
          <w:sz w:val="28"/>
          <w:szCs w:val="28"/>
          <w:lang w:bidi="ar-SA"/>
        </w:rPr>
        <w:drawing>
          <wp:inline distT="0" distB="0" distL="0" distR="0" wp14:anchorId="5BDB5019" wp14:editId="079CC7A5">
            <wp:extent cx="142240" cy="308610"/>
            <wp:effectExtent l="0" t="0" r="0" b="0"/>
            <wp:docPr id="47" name="صورة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5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2240" cy="308610"/>
                    </a:xfrm>
                    <a:prstGeom prst="rect">
                      <a:avLst/>
                    </a:prstGeom>
                    <a:noFill/>
                    <a:ln>
                      <a:noFill/>
                    </a:ln>
                  </pic:spPr>
                </pic:pic>
              </a:graphicData>
            </a:graphic>
          </wp:inline>
        </w:drawing>
      </w:r>
      <w:r w:rsidRPr="00FE0F4E">
        <w:rPr>
          <w:rFonts w:ascii="Simplified Arabic" w:hAnsi="Simplified Arabic" w:cs="Simplified Arabic"/>
          <w:sz w:val="28"/>
          <w:szCs w:val="28"/>
          <w:rtl/>
        </w:rPr>
        <w:t>يَا أيُهَا الْإِنْسَانُ إِنَّكَ كَادِحٌ إِلَى رَبِّكَ كَدْحًا فَمُلَاقِيهِ * فَأَمَّا مَنْ أُوتِيَ كِتَابَهُ بِيَمِينِهِ * فَسَوْفَ يُحَاسَبُ حِسَابًا يَسِيرًا * وَيَنْقَلِبُ إِلَى أَهْلِهِ مَسْرُورًا</w:t>
      </w:r>
      <w:r w:rsidRPr="00FE0F4E">
        <w:rPr>
          <w:rFonts w:ascii="Simplified Arabic" w:hAnsi="Simplified Arabic" w:cs="Simplified Arabic"/>
          <w:sz w:val="28"/>
          <w:szCs w:val="28"/>
          <w:rtl/>
          <w:lang w:bidi="ar-AE"/>
        </w:rPr>
        <w:t xml:space="preserve"> </w:t>
      </w:r>
      <w:r w:rsidRPr="00FE0F4E">
        <w:rPr>
          <w:rFonts w:ascii="Simplified Arabic" w:hAnsi="Simplified Arabic" w:cs="Simplified Arabic"/>
          <w:noProof/>
          <w:position w:val="-6"/>
          <w:sz w:val="28"/>
          <w:szCs w:val="28"/>
          <w:lang w:bidi="ar-SA"/>
        </w:rPr>
        <w:drawing>
          <wp:inline distT="0" distB="0" distL="0" distR="0" wp14:anchorId="24A3C262" wp14:editId="39650158">
            <wp:extent cx="178435" cy="308610"/>
            <wp:effectExtent l="0" t="0" r="0" b="0"/>
            <wp:docPr id="46" name="صورة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5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178435" cy="308610"/>
                    </a:xfrm>
                    <a:prstGeom prst="rect">
                      <a:avLst/>
                    </a:prstGeom>
                    <a:noFill/>
                    <a:ln>
                      <a:noFill/>
                    </a:ln>
                  </pic:spPr>
                </pic:pic>
              </a:graphicData>
            </a:graphic>
          </wp:inline>
        </w:drawing>
      </w:r>
      <w:r w:rsidRPr="00FE0F4E">
        <w:rPr>
          <w:rFonts w:ascii="Simplified Arabic" w:hAnsi="Simplified Arabic" w:cs="Simplified Arabic"/>
          <w:sz w:val="28"/>
          <w:szCs w:val="28"/>
          <w:rtl/>
          <w:lang w:bidi="ar-AE"/>
        </w:rPr>
        <w:t xml:space="preserve"> </w:t>
      </w:r>
      <w:r w:rsidRPr="00FE0F4E">
        <w:rPr>
          <w:rFonts w:ascii="Simplified Arabic" w:hAnsi="Simplified Arabic" w:cs="Simplified Arabic"/>
          <w:sz w:val="28"/>
          <w:szCs w:val="28"/>
          <w:lang w:bidi="ar-AE"/>
        </w:rPr>
        <w:t>}</w:t>
      </w:r>
      <w:r w:rsidRPr="00FE0F4E">
        <w:rPr>
          <w:rFonts w:ascii="Simplified Arabic" w:hAnsi="Simplified Arabic" w:cs="Simplified Arabic"/>
          <w:sz w:val="28"/>
          <w:szCs w:val="28"/>
          <w:rtl/>
          <w:lang w:bidi="ar-AE"/>
        </w:rPr>
        <w:t>الإنشقاق: 6-9</w:t>
      </w:r>
      <w:r w:rsidRPr="00FE0F4E">
        <w:rPr>
          <w:rFonts w:ascii="Simplified Arabic" w:hAnsi="Simplified Arabic" w:cs="Simplified Arabic"/>
          <w:sz w:val="28"/>
          <w:szCs w:val="28"/>
          <w:lang w:bidi="ar-AE"/>
        </w:rPr>
        <w:t>{</w:t>
      </w:r>
      <w:r w:rsidRPr="00FE0F4E">
        <w:rPr>
          <w:rFonts w:ascii="Simplified Arabic" w:hAnsi="Simplified Arabic" w:cs="Simplified Arabic"/>
          <w:sz w:val="28"/>
          <w:szCs w:val="28"/>
          <w:rtl/>
          <w:lang w:bidi="ar-AE"/>
        </w:rPr>
        <w:t>.</w:t>
      </w:r>
    </w:p>
    <w:p w:rsidR="005827E1" w:rsidRPr="00FE0F4E" w:rsidRDefault="005827E1" w:rsidP="005827E1">
      <w:pPr>
        <w:jc w:val="both"/>
        <w:rPr>
          <w:rFonts w:ascii="Simplified Arabic" w:hAnsi="Simplified Arabic"/>
          <w:sz w:val="28"/>
          <w:szCs w:val="28"/>
          <w:rtl/>
          <w:lang w:bidi="ar-AE"/>
        </w:rPr>
      </w:pPr>
      <w:r w:rsidRPr="00FE0F4E">
        <w:rPr>
          <w:rFonts w:ascii="Simplified Arabic" w:hAnsi="Simplified Arabic"/>
          <w:sz w:val="28"/>
          <w:szCs w:val="28"/>
          <w:rtl/>
          <w:lang w:bidi="ar-AE"/>
        </w:rPr>
        <w:t>فذكر تعالى بعد التعب والكدح الحافز الأكبر، والثواب العظيم بالتيسير، والسرور في الآخرة ، وملاقاة الله تعالى بحسب عملك في الدنيا.</w:t>
      </w:r>
    </w:p>
    <w:p w:rsidR="001805FC" w:rsidRPr="00FE0F4E" w:rsidRDefault="005827E1" w:rsidP="001805FC">
      <w:pPr>
        <w:jc w:val="both"/>
        <w:rPr>
          <w:rFonts w:ascii="Simplified Arabic" w:hAnsi="Simplified Arabic"/>
          <w:sz w:val="28"/>
          <w:szCs w:val="28"/>
          <w:rtl/>
          <w:lang w:bidi="ar-AE"/>
        </w:rPr>
      </w:pPr>
      <w:r w:rsidRPr="00FE0F4E">
        <w:rPr>
          <w:rFonts w:ascii="Simplified Arabic" w:hAnsi="Simplified Arabic"/>
          <w:sz w:val="28"/>
          <w:szCs w:val="28"/>
          <w:rtl/>
          <w:lang w:bidi="ar-AE"/>
        </w:rPr>
        <w:t xml:space="preserve">   ذكر ابن كثير في تفسير الآية : </w:t>
      </w:r>
      <w:r w:rsidRPr="00FE0F4E">
        <w:rPr>
          <w:rFonts w:ascii="Simplified Arabic" w:hAnsi="Simplified Arabic"/>
          <w:sz w:val="28"/>
          <w:szCs w:val="28"/>
          <w:rtl/>
        </w:rPr>
        <w:t xml:space="preserve">"أَيْ إِنَّك سَاعٍ إِلَى رَبّك سَعْيًا وَعَامِل عَمَلًا "فَمُلَاقِيه" ثُمَّ إِنَّك سَتَلْقَى مَا عَمِلْت مِنْ خَيْر أَوْ شَرّ ... </w:t>
      </w:r>
      <w:r w:rsidRPr="00FE0F4E">
        <w:rPr>
          <w:rFonts w:ascii="Simplified Arabic" w:hAnsi="Simplified Arabic"/>
          <w:sz w:val="28"/>
          <w:szCs w:val="28"/>
          <w:rtl/>
          <w:lang w:bidi="ar-AE"/>
        </w:rPr>
        <w:t xml:space="preserve"> قال قتادة : </w:t>
      </w:r>
      <w:r w:rsidRPr="00FE0F4E">
        <w:rPr>
          <w:rFonts w:ascii="Simplified Arabic" w:hAnsi="Simplified Arabic"/>
          <w:sz w:val="28"/>
          <w:szCs w:val="28"/>
          <w:rtl/>
        </w:rPr>
        <w:t>إِنَّ كَدْحك يَا اِبْن آدَم لَضَعِيف فَمَنْ اِسْتَطَاعَ أَنْ يَكُون كَدْحه فِي طَاعَة اللَّه فَلْيَفْعَلْ وَلَا قُوَّة إِلَّا بِاَللَّهِ"</w:t>
      </w:r>
      <w:r w:rsidRPr="00FE0F4E">
        <w:rPr>
          <w:rStyle w:val="FootnoteReference"/>
          <w:rFonts w:ascii="Simplified Arabic" w:hAnsi="Simplified Arabic"/>
          <w:sz w:val="28"/>
          <w:szCs w:val="28"/>
          <w:rtl/>
          <w:lang w:bidi="ar-AE"/>
        </w:rPr>
        <w:footnoteReference w:id="42"/>
      </w:r>
      <w:r w:rsidRPr="00FE0F4E">
        <w:rPr>
          <w:rFonts w:ascii="Simplified Arabic" w:hAnsi="Simplified Arabic"/>
          <w:sz w:val="28"/>
          <w:szCs w:val="28"/>
          <w:rtl/>
        </w:rPr>
        <w:t>.</w:t>
      </w:r>
    </w:p>
    <w:p w:rsidR="005827E1" w:rsidRPr="00FE0F4E" w:rsidRDefault="00E563FC" w:rsidP="005827E1">
      <w:pPr>
        <w:jc w:val="both"/>
        <w:rPr>
          <w:rFonts w:ascii="Simplified Arabic" w:hAnsi="Simplified Arabic"/>
          <w:b/>
          <w:bCs/>
          <w:sz w:val="28"/>
          <w:szCs w:val="28"/>
          <w:u w:val="single"/>
          <w:rtl/>
          <w:lang w:bidi="ar-AE"/>
        </w:rPr>
      </w:pPr>
      <w:r w:rsidRPr="00FE0F4E">
        <w:rPr>
          <w:rFonts w:ascii="Simplified Arabic" w:hAnsi="Simplified Arabic"/>
          <w:b/>
          <w:bCs/>
          <w:sz w:val="28"/>
          <w:szCs w:val="28"/>
          <w:u w:val="single"/>
          <w:rtl/>
          <w:lang w:bidi="ar-AE"/>
        </w:rPr>
        <w:t>المطلب</w:t>
      </w:r>
      <w:r w:rsidR="005827E1" w:rsidRPr="00FE0F4E">
        <w:rPr>
          <w:rFonts w:ascii="Simplified Arabic" w:hAnsi="Simplified Arabic"/>
          <w:b/>
          <w:bCs/>
          <w:sz w:val="28"/>
          <w:szCs w:val="28"/>
          <w:u w:val="single"/>
          <w:rtl/>
          <w:lang w:bidi="ar-AE"/>
        </w:rPr>
        <w:t xml:space="preserve"> الرابع:التحفيز بسرعة الإنجاز:</w:t>
      </w:r>
    </w:p>
    <w:p w:rsidR="00FE4350" w:rsidRDefault="005827E1" w:rsidP="005827E1">
      <w:pPr>
        <w:jc w:val="both"/>
        <w:rPr>
          <w:rFonts w:ascii="Simplified Arabic" w:hAnsi="Simplified Arabic"/>
          <w:sz w:val="28"/>
          <w:szCs w:val="28"/>
          <w:rtl/>
          <w:lang w:bidi="ar-AE"/>
        </w:rPr>
      </w:pPr>
      <w:r w:rsidRPr="00FE0F4E">
        <w:rPr>
          <w:rFonts w:ascii="Simplified Arabic" w:hAnsi="Simplified Arabic"/>
          <w:sz w:val="28"/>
          <w:szCs w:val="28"/>
          <w:rtl/>
          <w:lang w:bidi="ar-AE"/>
        </w:rPr>
        <w:t xml:space="preserve">    الدعوة إلى سرعة الإنجاز، وعدم الركون إلى الدعة، والإهمال، والتواكل نلمسها في قوله تعالى:</w:t>
      </w:r>
    </w:p>
    <w:p w:rsidR="00FE4350" w:rsidRDefault="005827E1" w:rsidP="005827E1">
      <w:pPr>
        <w:jc w:val="both"/>
        <w:rPr>
          <w:rFonts w:ascii="Simplified Arabic" w:hAnsi="Simplified Arabic"/>
          <w:sz w:val="28"/>
          <w:szCs w:val="28"/>
          <w:rtl/>
          <w:lang w:bidi="ar-AE"/>
        </w:rPr>
      </w:pPr>
      <w:r w:rsidRPr="00FE0F4E">
        <w:rPr>
          <w:rFonts w:ascii="Simplified Arabic" w:hAnsi="Simplified Arabic"/>
          <w:sz w:val="28"/>
          <w:szCs w:val="28"/>
          <w:rtl/>
          <w:lang w:bidi="ar-AE"/>
        </w:rPr>
        <w:lastRenderedPageBreak/>
        <w:t xml:space="preserve"> </w:t>
      </w:r>
      <w:r w:rsidRPr="00FE0F4E">
        <w:rPr>
          <w:rFonts w:ascii="Simplified Arabic" w:hAnsi="Simplified Arabic"/>
          <w:noProof/>
          <w:position w:val="-6"/>
          <w:sz w:val="28"/>
          <w:szCs w:val="28"/>
        </w:rPr>
        <w:drawing>
          <wp:inline distT="0" distB="0" distL="0" distR="0" wp14:anchorId="72F15B57" wp14:editId="304A18A9">
            <wp:extent cx="142240" cy="308610"/>
            <wp:effectExtent l="0" t="0" r="0" b="0"/>
            <wp:docPr id="45" name="صورة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35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2240" cy="308610"/>
                    </a:xfrm>
                    <a:prstGeom prst="rect">
                      <a:avLst/>
                    </a:prstGeom>
                    <a:noFill/>
                    <a:ln>
                      <a:noFill/>
                    </a:ln>
                  </pic:spPr>
                </pic:pic>
              </a:graphicData>
            </a:graphic>
          </wp:inline>
        </w:drawing>
      </w:r>
      <w:r w:rsidRPr="00FE0F4E">
        <w:rPr>
          <w:rFonts w:ascii="Simplified Arabic" w:hAnsi="Simplified Arabic"/>
          <w:sz w:val="28"/>
          <w:szCs w:val="28"/>
          <w:rtl/>
        </w:rPr>
        <w:t>وَلِكُلٍّ وِجْهَةٌ هُوَ مُوَلِّيهَا فَاسْتَبِقُوا الْخَيْرَاتِ أَيْنَ مَا تَكُونُوا يَأْتِ بِكُمُ اللَّهُ جَمِيعاً إِنَّ اللَّهَ عَلَى كُلِّ شَيْءٍ قَدِيرٌ</w:t>
      </w:r>
      <w:r w:rsidRPr="00FE0F4E">
        <w:rPr>
          <w:rFonts w:ascii="Simplified Arabic" w:hAnsi="Simplified Arabic"/>
          <w:sz w:val="28"/>
          <w:szCs w:val="28"/>
          <w:rtl/>
          <w:lang w:bidi="ar-AE"/>
        </w:rPr>
        <w:t xml:space="preserve"> </w:t>
      </w:r>
      <w:r w:rsidRPr="00FE0F4E">
        <w:rPr>
          <w:rFonts w:ascii="Simplified Arabic" w:hAnsi="Simplified Arabic"/>
          <w:noProof/>
          <w:position w:val="-6"/>
          <w:sz w:val="28"/>
          <w:szCs w:val="28"/>
        </w:rPr>
        <w:drawing>
          <wp:inline distT="0" distB="0" distL="0" distR="0" wp14:anchorId="25A0CF35" wp14:editId="2539E67E">
            <wp:extent cx="178435" cy="308610"/>
            <wp:effectExtent l="0" t="0" r="0" b="0"/>
            <wp:docPr id="44" name="صورة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5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178435" cy="308610"/>
                    </a:xfrm>
                    <a:prstGeom prst="rect">
                      <a:avLst/>
                    </a:prstGeom>
                    <a:noFill/>
                    <a:ln>
                      <a:noFill/>
                    </a:ln>
                  </pic:spPr>
                </pic:pic>
              </a:graphicData>
            </a:graphic>
          </wp:inline>
        </w:drawing>
      </w:r>
      <w:r w:rsidRPr="00FE0F4E">
        <w:rPr>
          <w:rFonts w:ascii="Simplified Arabic" w:hAnsi="Simplified Arabic"/>
          <w:sz w:val="28"/>
          <w:szCs w:val="28"/>
          <w:rtl/>
          <w:lang w:bidi="ar-AE"/>
        </w:rPr>
        <w:t xml:space="preserve"> </w:t>
      </w:r>
    </w:p>
    <w:p w:rsidR="005827E1" w:rsidRPr="00FE0F4E" w:rsidRDefault="005827E1" w:rsidP="00FE4350">
      <w:pPr>
        <w:jc w:val="both"/>
        <w:rPr>
          <w:rFonts w:ascii="Simplified Arabic" w:hAnsi="Simplified Arabic"/>
          <w:sz w:val="28"/>
          <w:szCs w:val="28"/>
          <w:rtl/>
          <w:lang w:bidi="ar-AE"/>
        </w:rPr>
      </w:pPr>
      <w:r w:rsidRPr="00FE0F4E">
        <w:rPr>
          <w:rFonts w:ascii="Simplified Arabic" w:hAnsi="Simplified Arabic"/>
          <w:sz w:val="28"/>
          <w:szCs w:val="28"/>
          <w:lang w:bidi="ar-AE"/>
        </w:rPr>
        <w:t>}</w:t>
      </w:r>
      <w:r w:rsidRPr="00FE0F4E">
        <w:rPr>
          <w:rFonts w:ascii="Simplified Arabic" w:hAnsi="Simplified Arabic"/>
          <w:sz w:val="28"/>
          <w:szCs w:val="28"/>
          <w:rtl/>
          <w:lang w:bidi="ar-AE"/>
        </w:rPr>
        <w:t xml:space="preserve"> البقرة</w:t>
      </w:r>
      <w:r w:rsidRPr="00FE0F4E">
        <w:rPr>
          <w:rFonts w:ascii="Simplified Arabic" w:hAnsi="Simplified Arabic"/>
          <w:sz w:val="28"/>
          <w:szCs w:val="28"/>
          <w:lang w:bidi="ar-AE"/>
        </w:rPr>
        <w:t>:</w:t>
      </w:r>
      <w:r w:rsidRPr="00FE0F4E">
        <w:rPr>
          <w:rFonts w:ascii="Simplified Arabic" w:hAnsi="Simplified Arabic"/>
          <w:sz w:val="28"/>
          <w:szCs w:val="28"/>
          <w:rtl/>
          <w:lang w:bidi="ar-AE"/>
        </w:rPr>
        <w:t xml:space="preserve"> 148</w:t>
      </w:r>
      <w:r w:rsidRPr="00FE0F4E">
        <w:rPr>
          <w:rFonts w:ascii="Simplified Arabic" w:hAnsi="Simplified Arabic"/>
          <w:sz w:val="28"/>
          <w:szCs w:val="28"/>
          <w:lang w:bidi="ar-AE"/>
        </w:rPr>
        <w:t>{</w:t>
      </w:r>
      <w:r w:rsidRPr="00FE0F4E">
        <w:rPr>
          <w:rFonts w:ascii="Simplified Arabic" w:hAnsi="Simplified Arabic"/>
          <w:sz w:val="28"/>
          <w:szCs w:val="28"/>
          <w:rtl/>
          <w:lang w:bidi="ar-AE"/>
        </w:rPr>
        <w:t>.  قال القرطبي (</w:t>
      </w:r>
      <w:r w:rsidRPr="00FE0F4E">
        <w:rPr>
          <w:rFonts w:ascii="Simplified Arabic" w:hAnsi="Simplified Arabic"/>
          <w:sz w:val="28"/>
          <w:szCs w:val="28"/>
          <w:rtl/>
        </w:rPr>
        <w:t>ت671ه</w:t>
      </w:r>
      <w:r w:rsidRPr="00FE0F4E">
        <w:rPr>
          <w:rFonts w:ascii="Simplified Arabic" w:hAnsi="Simplified Arabic"/>
          <w:sz w:val="28"/>
          <w:szCs w:val="28"/>
          <w:rtl/>
          <w:lang w:bidi="ar-AE"/>
        </w:rPr>
        <w:t xml:space="preserve">) في تفسير"فاستبقوا": </w:t>
      </w:r>
      <w:r w:rsidRPr="00FE0F4E">
        <w:rPr>
          <w:rFonts w:ascii="Simplified Arabic" w:hAnsi="Simplified Arabic"/>
          <w:sz w:val="28"/>
          <w:szCs w:val="28"/>
          <w:rtl/>
        </w:rPr>
        <w:t>يتضمن الحث على المبادرة والاستعجال إلى جميع الطاعات بالعموم</w:t>
      </w:r>
      <w:r w:rsidRPr="00FE0F4E">
        <w:rPr>
          <w:rStyle w:val="FootnoteReference"/>
          <w:rFonts w:ascii="Simplified Arabic" w:hAnsi="Simplified Arabic"/>
          <w:sz w:val="28"/>
          <w:szCs w:val="28"/>
          <w:rtl/>
        </w:rPr>
        <w:footnoteReference w:id="43"/>
      </w:r>
      <w:r w:rsidRPr="00FE0F4E">
        <w:rPr>
          <w:rFonts w:ascii="Simplified Arabic" w:hAnsi="Simplified Arabic"/>
          <w:sz w:val="28"/>
          <w:szCs w:val="28"/>
          <w:rtl/>
        </w:rPr>
        <w:t xml:space="preserve">، </w:t>
      </w:r>
      <w:r w:rsidRPr="00FE0F4E">
        <w:rPr>
          <w:rFonts w:ascii="Simplified Arabic" w:hAnsi="Simplified Arabic"/>
          <w:sz w:val="28"/>
          <w:szCs w:val="28"/>
          <w:rtl/>
          <w:lang w:bidi="ar-AE"/>
        </w:rPr>
        <w:t xml:space="preserve">ومن مظاهر التحفيز كذلك أن الله جعل  حافز التسارع والتسابق إلى العمل جنة عرضها السماوات والأرض، فما أجمله، وأعظمه من تحفيز يساوي كل محفزات الدُّنيا ! قال الله تبارك وتعالى: </w:t>
      </w:r>
      <w:r w:rsidRPr="00FE0F4E">
        <w:rPr>
          <w:rFonts w:ascii="Simplified Arabic" w:hAnsi="Simplified Arabic"/>
          <w:noProof/>
          <w:position w:val="-6"/>
          <w:sz w:val="28"/>
          <w:szCs w:val="28"/>
        </w:rPr>
        <w:drawing>
          <wp:inline distT="0" distB="0" distL="0" distR="0" wp14:anchorId="5570853E" wp14:editId="58B47596">
            <wp:extent cx="142240" cy="308610"/>
            <wp:effectExtent l="0" t="0" r="0" b="0"/>
            <wp:docPr id="43" name="صورة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35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2240" cy="308610"/>
                    </a:xfrm>
                    <a:prstGeom prst="rect">
                      <a:avLst/>
                    </a:prstGeom>
                    <a:noFill/>
                    <a:ln>
                      <a:noFill/>
                    </a:ln>
                  </pic:spPr>
                </pic:pic>
              </a:graphicData>
            </a:graphic>
          </wp:inline>
        </w:drawing>
      </w:r>
      <w:r w:rsidRPr="00FE0F4E">
        <w:rPr>
          <w:rFonts w:ascii="Simplified Arabic" w:hAnsi="Simplified Arabic"/>
          <w:sz w:val="28"/>
          <w:szCs w:val="28"/>
          <w:rtl/>
          <w:lang w:bidi="ar-AE"/>
        </w:rPr>
        <w:t xml:space="preserve"> </w:t>
      </w:r>
      <w:r w:rsidRPr="00FE0F4E">
        <w:rPr>
          <w:rStyle w:val="Strong"/>
          <w:rFonts w:ascii="Simplified Arabic" w:hAnsi="Simplified Arabic"/>
          <w:b w:val="0"/>
          <w:bCs w:val="0"/>
          <w:sz w:val="28"/>
          <w:szCs w:val="28"/>
          <w:rtl/>
        </w:rPr>
        <w:t>وَسَارِعُوا إِلَىٰ مَغْفِرَةٍ مِّن رَّبِّكُمْ وَجَنَّةٍ عَرْضُهَا السَّمَاوَاتُ وَالْأَرْضُ أُعِدَّتْ لِلْمُتَّقِينَ</w:t>
      </w:r>
      <w:r w:rsidRPr="00FE0F4E">
        <w:rPr>
          <w:rFonts w:ascii="Simplified Arabic" w:hAnsi="Simplified Arabic"/>
          <w:sz w:val="28"/>
          <w:szCs w:val="28"/>
          <w:rtl/>
          <w:lang w:bidi="ar-AE"/>
        </w:rPr>
        <w:t xml:space="preserve"> </w:t>
      </w:r>
      <w:r w:rsidRPr="00FE0F4E">
        <w:rPr>
          <w:rFonts w:ascii="Simplified Arabic" w:hAnsi="Simplified Arabic"/>
          <w:noProof/>
          <w:position w:val="-6"/>
          <w:sz w:val="28"/>
          <w:szCs w:val="28"/>
        </w:rPr>
        <w:drawing>
          <wp:inline distT="0" distB="0" distL="0" distR="0" wp14:anchorId="1E0FE212" wp14:editId="62609990">
            <wp:extent cx="130810" cy="308610"/>
            <wp:effectExtent l="0" t="0" r="2540" b="0"/>
            <wp:docPr id="42" name="صورة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35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flipH="1">
                      <a:off x="0" y="0"/>
                      <a:ext cx="130810" cy="308610"/>
                    </a:xfrm>
                    <a:prstGeom prst="rect">
                      <a:avLst/>
                    </a:prstGeom>
                    <a:noFill/>
                    <a:ln>
                      <a:noFill/>
                    </a:ln>
                  </pic:spPr>
                </pic:pic>
              </a:graphicData>
            </a:graphic>
          </wp:inline>
        </w:drawing>
      </w:r>
      <w:r w:rsidRPr="00FE0F4E">
        <w:rPr>
          <w:rFonts w:ascii="Simplified Arabic" w:hAnsi="Simplified Arabic"/>
          <w:sz w:val="28"/>
          <w:szCs w:val="28"/>
          <w:rtl/>
          <w:lang w:bidi="ar-AE"/>
        </w:rPr>
        <w:t xml:space="preserve"> </w:t>
      </w:r>
      <w:r w:rsidRPr="00FE0F4E">
        <w:rPr>
          <w:rFonts w:ascii="Simplified Arabic" w:hAnsi="Simplified Arabic"/>
          <w:sz w:val="28"/>
          <w:szCs w:val="28"/>
          <w:lang w:bidi="ar-AE"/>
        </w:rPr>
        <w:t>}</w:t>
      </w:r>
      <w:r w:rsidRPr="00FE0F4E">
        <w:rPr>
          <w:rFonts w:ascii="Simplified Arabic" w:hAnsi="Simplified Arabic"/>
          <w:sz w:val="28"/>
          <w:szCs w:val="28"/>
        </w:rPr>
        <w:t xml:space="preserve"> </w:t>
      </w:r>
      <w:r w:rsidRPr="00FE0F4E">
        <w:rPr>
          <w:rFonts w:ascii="Simplified Arabic" w:hAnsi="Simplified Arabic"/>
          <w:sz w:val="28"/>
          <w:szCs w:val="28"/>
          <w:rtl/>
          <w:lang w:bidi="ar-AE"/>
        </w:rPr>
        <w:t>آل عمران</w:t>
      </w:r>
      <w:r w:rsidRPr="00FE0F4E">
        <w:rPr>
          <w:rFonts w:ascii="Simplified Arabic" w:hAnsi="Simplified Arabic"/>
          <w:sz w:val="28"/>
          <w:szCs w:val="28"/>
          <w:lang w:bidi="ar-AE"/>
        </w:rPr>
        <w:t>:</w:t>
      </w:r>
      <w:r w:rsidRPr="00FE0F4E">
        <w:rPr>
          <w:rFonts w:ascii="Simplified Arabic" w:hAnsi="Simplified Arabic"/>
          <w:sz w:val="28"/>
          <w:szCs w:val="28"/>
          <w:rtl/>
          <w:lang w:bidi="ar-AE"/>
        </w:rPr>
        <w:t xml:space="preserve"> 133</w:t>
      </w:r>
      <w:r w:rsidRPr="00FE0F4E">
        <w:rPr>
          <w:rFonts w:ascii="Simplified Arabic" w:hAnsi="Simplified Arabic"/>
          <w:sz w:val="28"/>
          <w:szCs w:val="28"/>
          <w:lang w:bidi="ar-AE"/>
        </w:rPr>
        <w:t>{</w:t>
      </w:r>
      <w:r w:rsidRPr="00FE0F4E">
        <w:rPr>
          <w:rFonts w:ascii="Simplified Arabic" w:hAnsi="Simplified Arabic"/>
          <w:sz w:val="28"/>
          <w:szCs w:val="28"/>
          <w:rtl/>
          <w:lang w:bidi="ar-AE"/>
        </w:rPr>
        <w:t>.</w:t>
      </w:r>
      <w:r w:rsidRPr="00FE0F4E">
        <w:rPr>
          <w:rStyle w:val="FootnoteReference"/>
          <w:rFonts w:ascii="Simplified Arabic" w:hAnsi="Simplified Arabic"/>
          <w:sz w:val="28"/>
          <w:szCs w:val="28"/>
          <w:rtl/>
        </w:rPr>
        <w:footnoteReference w:id="44"/>
      </w:r>
    </w:p>
    <w:p w:rsidR="00621419" w:rsidRPr="00FE0F4E" w:rsidRDefault="005827E1" w:rsidP="00621419">
      <w:pPr>
        <w:jc w:val="both"/>
        <w:rPr>
          <w:rFonts w:ascii="Simplified Arabic" w:hAnsi="Simplified Arabic"/>
          <w:sz w:val="28"/>
          <w:szCs w:val="28"/>
          <w:rtl/>
        </w:rPr>
      </w:pPr>
      <w:r w:rsidRPr="00FE0F4E">
        <w:rPr>
          <w:rFonts w:ascii="Simplified Arabic" w:hAnsi="Simplified Arabic"/>
          <w:sz w:val="28"/>
          <w:szCs w:val="28"/>
          <w:rtl/>
        </w:rPr>
        <w:t>فالجنة هي مكافأة العمل الصالح، والحرمان منها عقاب المتكاسل.</w:t>
      </w:r>
    </w:p>
    <w:p w:rsidR="005827E1" w:rsidRPr="00FE0F4E" w:rsidRDefault="005827E1" w:rsidP="00621419">
      <w:pPr>
        <w:jc w:val="both"/>
        <w:rPr>
          <w:rFonts w:ascii="Simplified Arabic" w:hAnsi="Simplified Arabic"/>
          <w:sz w:val="28"/>
          <w:szCs w:val="28"/>
          <w:rtl/>
        </w:rPr>
      </w:pPr>
      <w:r w:rsidRPr="00FE0F4E">
        <w:rPr>
          <w:rFonts w:ascii="Simplified Arabic" w:hAnsi="Simplified Arabic"/>
          <w:sz w:val="28"/>
          <w:szCs w:val="28"/>
          <w:rtl/>
        </w:rPr>
        <w:t xml:space="preserve"> </w:t>
      </w:r>
    </w:p>
    <w:p w:rsidR="001805FC" w:rsidRDefault="00E563FC" w:rsidP="008A6ED8">
      <w:pPr>
        <w:jc w:val="both"/>
        <w:rPr>
          <w:rFonts w:ascii="Simplified Arabic" w:hAnsi="Simplified Arabic"/>
          <w:sz w:val="28"/>
          <w:szCs w:val="28"/>
          <w:rtl/>
        </w:rPr>
      </w:pPr>
      <w:r w:rsidRPr="00FE0F4E">
        <w:rPr>
          <w:rFonts w:ascii="Simplified Arabic" w:hAnsi="Simplified Arabic"/>
          <w:b/>
          <w:bCs/>
          <w:sz w:val="28"/>
          <w:szCs w:val="28"/>
          <w:u w:val="single"/>
          <w:rtl/>
        </w:rPr>
        <w:t>المطلب</w:t>
      </w:r>
      <w:r w:rsidR="005827E1" w:rsidRPr="00FE0F4E">
        <w:rPr>
          <w:rFonts w:ascii="Simplified Arabic" w:hAnsi="Simplified Arabic"/>
          <w:b/>
          <w:bCs/>
          <w:sz w:val="28"/>
          <w:szCs w:val="28"/>
          <w:u w:val="single"/>
          <w:rtl/>
        </w:rPr>
        <w:t xml:space="preserve"> الخامس : التحفيز</w:t>
      </w:r>
      <w:r w:rsidR="005827E1" w:rsidRPr="00FE0F4E">
        <w:rPr>
          <w:rFonts w:ascii="Simplified Arabic" w:hAnsi="Simplified Arabic"/>
          <w:b/>
          <w:bCs/>
          <w:sz w:val="28"/>
          <w:szCs w:val="28"/>
          <w:u w:val="single"/>
          <w:rtl/>
          <w:lang w:bidi="ar-AE"/>
        </w:rPr>
        <w:t xml:space="preserve"> بتقوى الله </w:t>
      </w:r>
      <w:r w:rsidR="005827E1" w:rsidRPr="00FE0F4E">
        <w:rPr>
          <w:rFonts w:ascii="Simplified Arabic" w:hAnsi="Simplified Arabic"/>
          <w:b/>
          <w:bCs/>
          <w:sz w:val="28"/>
          <w:szCs w:val="28"/>
          <w:u w:val="single"/>
          <w:rtl/>
        </w:rPr>
        <w:t>.</w:t>
      </w:r>
      <w:r w:rsidR="008A6ED8" w:rsidRPr="00FE0F4E">
        <w:rPr>
          <w:rFonts w:ascii="Simplified Arabic" w:hAnsi="Simplified Arabic"/>
          <w:sz w:val="28"/>
          <w:szCs w:val="28"/>
          <w:rtl/>
        </w:rPr>
        <w:t xml:space="preserve"> </w:t>
      </w:r>
      <w:r w:rsidR="005827E1" w:rsidRPr="00FE0F4E">
        <w:rPr>
          <w:rFonts w:ascii="Simplified Arabic" w:hAnsi="Simplified Arabic"/>
          <w:sz w:val="28"/>
          <w:szCs w:val="28"/>
          <w:rtl/>
        </w:rPr>
        <w:t>الخيرية التي ذكرها الله تعالى ، وميز بها أمة محمد على باقي الأمم هي خير محفز للعمل، قال تعالى:</w:t>
      </w:r>
    </w:p>
    <w:p w:rsidR="005827E1" w:rsidRPr="00FE0F4E" w:rsidRDefault="005827E1" w:rsidP="008A6ED8">
      <w:pPr>
        <w:jc w:val="both"/>
        <w:rPr>
          <w:rFonts w:ascii="Simplified Arabic" w:hAnsi="Simplified Arabic"/>
          <w:sz w:val="28"/>
          <w:szCs w:val="28"/>
          <w:rtl/>
        </w:rPr>
      </w:pPr>
      <w:r w:rsidRPr="00FE0F4E">
        <w:rPr>
          <w:rFonts w:ascii="Simplified Arabic" w:hAnsi="Simplified Arabic"/>
          <w:sz w:val="28"/>
          <w:szCs w:val="28"/>
          <w:rtl/>
        </w:rPr>
        <w:t xml:space="preserve"> </w:t>
      </w:r>
      <w:r w:rsidRPr="00FE0F4E">
        <w:rPr>
          <w:rFonts w:ascii="Simplified Arabic" w:hAnsi="Simplified Arabic"/>
          <w:noProof/>
          <w:position w:val="-6"/>
          <w:sz w:val="28"/>
          <w:szCs w:val="28"/>
        </w:rPr>
        <w:drawing>
          <wp:inline distT="0" distB="0" distL="0" distR="0" wp14:anchorId="21217DB2" wp14:editId="1CDFE7F0">
            <wp:extent cx="142240" cy="308610"/>
            <wp:effectExtent l="0" t="0" r="0" b="0"/>
            <wp:docPr id="41" name="صورة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35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2240" cy="308610"/>
                    </a:xfrm>
                    <a:prstGeom prst="rect">
                      <a:avLst/>
                    </a:prstGeom>
                    <a:noFill/>
                    <a:ln>
                      <a:noFill/>
                    </a:ln>
                  </pic:spPr>
                </pic:pic>
              </a:graphicData>
            </a:graphic>
          </wp:inline>
        </w:drawing>
      </w:r>
      <w:r w:rsidRPr="00FE0F4E">
        <w:rPr>
          <w:rFonts w:ascii="Simplified Arabic" w:hAnsi="Simplified Arabic"/>
          <w:sz w:val="28"/>
          <w:szCs w:val="28"/>
          <w:rtl/>
        </w:rPr>
        <w:t xml:space="preserve"> كنْتُمْ </w:t>
      </w:r>
      <w:r w:rsidRPr="00FE0F4E">
        <w:rPr>
          <w:rStyle w:val="index1"/>
          <w:rFonts w:ascii="Simplified Arabic" w:hAnsi="Simplified Arabic"/>
          <w:sz w:val="28"/>
          <w:szCs w:val="28"/>
          <w:rtl/>
        </w:rPr>
        <w:t>خَيْرَ</w:t>
      </w:r>
      <w:r w:rsidRPr="00FE0F4E">
        <w:rPr>
          <w:rFonts w:ascii="Simplified Arabic" w:hAnsi="Simplified Arabic"/>
          <w:sz w:val="28"/>
          <w:szCs w:val="28"/>
          <w:rtl/>
        </w:rPr>
        <w:t xml:space="preserve"> </w:t>
      </w:r>
      <w:r w:rsidRPr="00FE0F4E">
        <w:rPr>
          <w:rStyle w:val="index1"/>
          <w:rFonts w:ascii="Simplified Arabic" w:hAnsi="Simplified Arabic"/>
          <w:sz w:val="28"/>
          <w:szCs w:val="28"/>
          <w:rtl/>
        </w:rPr>
        <w:t>أُمَّةٍ</w:t>
      </w:r>
      <w:r w:rsidRPr="00FE0F4E">
        <w:rPr>
          <w:rFonts w:ascii="Simplified Arabic" w:hAnsi="Simplified Arabic"/>
          <w:sz w:val="28"/>
          <w:szCs w:val="28"/>
          <w:rtl/>
        </w:rPr>
        <w:t xml:space="preserve"> </w:t>
      </w:r>
      <w:r w:rsidRPr="00FE0F4E">
        <w:rPr>
          <w:rStyle w:val="index1"/>
          <w:rFonts w:ascii="Simplified Arabic" w:hAnsi="Simplified Arabic"/>
          <w:sz w:val="28"/>
          <w:szCs w:val="28"/>
          <w:rtl/>
        </w:rPr>
        <w:t>أُخْرِجَتْ</w:t>
      </w:r>
      <w:r w:rsidRPr="00FE0F4E">
        <w:rPr>
          <w:rFonts w:ascii="Simplified Arabic" w:hAnsi="Simplified Arabic"/>
          <w:sz w:val="28"/>
          <w:szCs w:val="28"/>
          <w:rtl/>
        </w:rPr>
        <w:t xml:space="preserve"> </w:t>
      </w:r>
      <w:r w:rsidRPr="00FE0F4E">
        <w:rPr>
          <w:rStyle w:val="index1"/>
          <w:rFonts w:ascii="Simplified Arabic" w:hAnsi="Simplified Arabic"/>
          <w:sz w:val="28"/>
          <w:szCs w:val="28"/>
          <w:rtl/>
        </w:rPr>
        <w:t>لِلنَّاسِ</w:t>
      </w:r>
      <w:r w:rsidRPr="00FE0F4E">
        <w:rPr>
          <w:rFonts w:ascii="Simplified Arabic" w:hAnsi="Simplified Arabic"/>
          <w:sz w:val="28"/>
          <w:szCs w:val="28"/>
          <w:rtl/>
        </w:rPr>
        <w:t xml:space="preserve"> </w:t>
      </w:r>
      <w:r w:rsidRPr="00FE0F4E">
        <w:rPr>
          <w:rStyle w:val="index1"/>
          <w:rFonts w:ascii="Simplified Arabic" w:hAnsi="Simplified Arabic"/>
          <w:sz w:val="28"/>
          <w:szCs w:val="28"/>
          <w:rtl/>
        </w:rPr>
        <w:t>تَأْمُرُونَ</w:t>
      </w:r>
      <w:r w:rsidRPr="00FE0F4E">
        <w:rPr>
          <w:rFonts w:ascii="Simplified Arabic" w:hAnsi="Simplified Arabic"/>
          <w:sz w:val="28"/>
          <w:szCs w:val="28"/>
          <w:rtl/>
        </w:rPr>
        <w:t xml:space="preserve"> </w:t>
      </w:r>
      <w:r w:rsidRPr="00FE0F4E">
        <w:rPr>
          <w:rStyle w:val="index1"/>
          <w:rFonts w:ascii="Simplified Arabic" w:hAnsi="Simplified Arabic"/>
          <w:sz w:val="28"/>
          <w:szCs w:val="28"/>
          <w:rtl/>
        </w:rPr>
        <w:t>بِالْمَعْرُوفِ</w:t>
      </w:r>
      <w:r w:rsidRPr="00FE0F4E">
        <w:rPr>
          <w:rFonts w:ascii="Simplified Arabic" w:hAnsi="Simplified Arabic"/>
          <w:sz w:val="28"/>
          <w:szCs w:val="28"/>
          <w:rtl/>
        </w:rPr>
        <w:t xml:space="preserve"> </w:t>
      </w:r>
      <w:r w:rsidRPr="00FE0F4E">
        <w:rPr>
          <w:rStyle w:val="index1"/>
          <w:rFonts w:ascii="Simplified Arabic" w:hAnsi="Simplified Arabic"/>
          <w:sz w:val="28"/>
          <w:szCs w:val="28"/>
          <w:rtl/>
        </w:rPr>
        <w:t>وَتَنْهَوْنَ</w:t>
      </w:r>
      <w:r w:rsidRPr="00FE0F4E">
        <w:rPr>
          <w:rFonts w:ascii="Simplified Arabic" w:hAnsi="Simplified Arabic"/>
          <w:sz w:val="28"/>
          <w:szCs w:val="28"/>
          <w:rtl/>
        </w:rPr>
        <w:t xml:space="preserve"> عَنِ </w:t>
      </w:r>
      <w:r w:rsidRPr="00FE0F4E">
        <w:rPr>
          <w:rStyle w:val="index1"/>
          <w:rFonts w:ascii="Simplified Arabic" w:hAnsi="Simplified Arabic"/>
          <w:sz w:val="28"/>
          <w:szCs w:val="28"/>
          <w:rtl/>
        </w:rPr>
        <w:t>الْمُنْكَرِ</w:t>
      </w:r>
      <w:r w:rsidRPr="00FE0F4E">
        <w:rPr>
          <w:rFonts w:ascii="Simplified Arabic" w:hAnsi="Simplified Arabic"/>
          <w:sz w:val="28"/>
          <w:szCs w:val="28"/>
          <w:rtl/>
        </w:rPr>
        <w:t xml:space="preserve"> </w:t>
      </w:r>
      <w:r w:rsidRPr="00FE0F4E">
        <w:rPr>
          <w:rStyle w:val="index1"/>
          <w:rFonts w:ascii="Simplified Arabic" w:hAnsi="Simplified Arabic"/>
          <w:sz w:val="28"/>
          <w:szCs w:val="28"/>
          <w:rtl/>
        </w:rPr>
        <w:t>وَتُؤْمِنُونَ</w:t>
      </w:r>
      <w:r w:rsidRPr="00FE0F4E">
        <w:rPr>
          <w:rFonts w:ascii="Simplified Arabic" w:hAnsi="Simplified Arabic"/>
          <w:sz w:val="28"/>
          <w:szCs w:val="28"/>
          <w:rtl/>
        </w:rPr>
        <w:t xml:space="preserve"> </w:t>
      </w:r>
      <w:r w:rsidRPr="00FE0F4E">
        <w:rPr>
          <w:rStyle w:val="index1"/>
          <w:rFonts w:ascii="Simplified Arabic" w:hAnsi="Simplified Arabic"/>
          <w:sz w:val="28"/>
          <w:szCs w:val="28"/>
          <w:rtl/>
        </w:rPr>
        <w:t xml:space="preserve">بِاللَّهِ </w:t>
      </w:r>
      <w:r w:rsidRPr="00FE0F4E">
        <w:rPr>
          <w:rFonts w:ascii="Simplified Arabic" w:hAnsi="Simplified Arabic"/>
          <w:noProof/>
          <w:position w:val="-6"/>
          <w:sz w:val="28"/>
          <w:szCs w:val="28"/>
        </w:rPr>
        <w:drawing>
          <wp:inline distT="0" distB="0" distL="0" distR="0" wp14:anchorId="54D1A699" wp14:editId="09F10F35">
            <wp:extent cx="118745" cy="308610"/>
            <wp:effectExtent l="0" t="0" r="0" b="0"/>
            <wp:docPr id="40" name="صورة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flipH="1">
                      <a:off x="0" y="0"/>
                      <a:ext cx="118745" cy="308610"/>
                    </a:xfrm>
                    <a:prstGeom prst="rect">
                      <a:avLst/>
                    </a:prstGeom>
                    <a:noFill/>
                    <a:ln>
                      <a:noFill/>
                    </a:ln>
                  </pic:spPr>
                </pic:pic>
              </a:graphicData>
            </a:graphic>
          </wp:inline>
        </w:drawing>
      </w:r>
      <w:r w:rsidRPr="00FE0F4E">
        <w:rPr>
          <w:rFonts w:ascii="Simplified Arabic" w:hAnsi="Simplified Arabic"/>
          <w:sz w:val="28"/>
          <w:szCs w:val="28"/>
          <w:rtl/>
          <w:lang w:bidi="ar-AE"/>
        </w:rPr>
        <w:t xml:space="preserve"> </w:t>
      </w:r>
      <w:r w:rsidRPr="00FE0F4E">
        <w:rPr>
          <w:rFonts w:ascii="Simplified Arabic" w:hAnsi="Simplified Arabic"/>
          <w:sz w:val="28"/>
          <w:szCs w:val="28"/>
          <w:lang w:bidi="ar-AE"/>
        </w:rPr>
        <w:t>}</w:t>
      </w:r>
      <w:r w:rsidRPr="00FE0F4E">
        <w:rPr>
          <w:rFonts w:ascii="Simplified Arabic" w:hAnsi="Simplified Arabic"/>
          <w:sz w:val="28"/>
          <w:szCs w:val="28"/>
          <w:rtl/>
          <w:lang w:bidi="ar-AE"/>
        </w:rPr>
        <w:t>آل عمران</w:t>
      </w:r>
      <w:r w:rsidRPr="00FE0F4E">
        <w:rPr>
          <w:rFonts w:ascii="Simplified Arabic" w:hAnsi="Simplified Arabic"/>
          <w:sz w:val="28"/>
          <w:szCs w:val="28"/>
          <w:lang w:bidi="ar-AE"/>
        </w:rPr>
        <w:t>:</w:t>
      </w:r>
      <w:r w:rsidRPr="00FE0F4E">
        <w:rPr>
          <w:rFonts w:ascii="Simplified Arabic" w:hAnsi="Simplified Arabic"/>
          <w:sz w:val="28"/>
          <w:szCs w:val="28"/>
          <w:rtl/>
          <w:lang w:bidi="ar-AE"/>
        </w:rPr>
        <w:t xml:space="preserve"> 110</w:t>
      </w:r>
      <w:r w:rsidRPr="00FE0F4E">
        <w:rPr>
          <w:rFonts w:ascii="Simplified Arabic" w:hAnsi="Simplified Arabic"/>
          <w:sz w:val="28"/>
          <w:szCs w:val="28"/>
          <w:lang w:bidi="ar-AE"/>
        </w:rPr>
        <w:t>{</w:t>
      </w:r>
      <w:r w:rsidRPr="00FE0F4E">
        <w:rPr>
          <w:rFonts w:ascii="Simplified Arabic" w:hAnsi="Simplified Arabic"/>
          <w:sz w:val="28"/>
          <w:szCs w:val="28"/>
          <w:rtl/>
          <w:lang w:bidi="ar-AE"/>
        </w:rPr>
        <w:t>.</w:t>
      </w:r>
    </w:p>
    <w:p w:rsidR="005827E1" w:rsidRPr="00FE0F4E" w:rsidRDefault="005827E1" w:rsidP="005827E1">
      <w:pPr>
        <w:jc w:val="both"/>
        <w:rPr>
          <w:rFonts w:ascii="Simplified Arabic" w:hAnsi="Simplified Arabic"/>
          <w:sz w:val="28"/>
          <w:szCs w:val="28"/>
          <w:rtl/>
        </w:rPr>
      </w:pPr>
      <w:r w:rsidRPr="00FE0F4E">
        <w:rPr>
          <w:rStyle w:val="index1"/>
          <w:rFonts w:ascii="Simplified Arabic" w:hAnsi="Simplified Arabic"/>
          <w:sz w:val="28"/>
          <w:szCs w:val="28"/>
          <w:rtl/>
        </w:rPr>
        <w:t xml:space="preserve">فهذه الأمة اصطفيت من بين الأمم </w:t>
      </w:r>
      <w:r w:rsidRPr="00FE0F4E">
        <w:rPr>
          <w:rFonts w:ascii="Simplified Arabic" w:hAnsi="Simplified Arabic"/>
          <w:sz w:val="28"/>
          <w:szCs w:val="28"/>
          <w:rtl/>
        </w:rPr>
        <w:t>بالتناصح فيما بينها، وهذا تحفيز لمن كان في عمله داعيًا إلى الله تعالى، آمرًا بالمعروف، وناهيًا عن المنكر، بالحكمة والموعظة الحسنة عن كل ما يخالف أحكام الشريعة في عمله ، ولا بد له كي يكون داعية الخير، أن يكون القدوة الحســــــنة لزملائه، ومرؤوسيه في العمل</w:t>
      </w:r>
      <w:r w:rsidRPr="00FE0F4E">
        <w:rPr>
          <w:rFonts w:ascii="Simplified Arabic" w:hAnsi="Simplified Arabic"/>
          <w:sz w:val="28"/>
          <w:szCs w:val="28"/>
          <w:rtl/>
          <w:lang w:bidi="ar-AE"/>
        </w:rPr>
        <w:t xml:space="preserve">، ملتزمًا بتقوى الله في دعوته </w:t>
      </w:r>
      <w:r w:rsidRPr="00FE0F4E">
        <w:rPr>
          <w:rFonts w:ascii="Simplified Arabic" w:hAnsi="Simplified Arabic"/>
          <w:sz w:val="28"/>
          <w:szCs w:val="28"/>
          <w:rtl/>
        </w:rPr>
        <w:t>بلا تضجر ولا سخط، متحليًا بالصبر على مصاعب العمل ومعوقاته؛ ليفوز بأجر عظيم ، قال تعالى :</w:t>
      </w:r>
      <w:r w:rsidRPr="00FE0F4E">
        <w:rPr>
          <w:rFonts w:ascii="Simplified Arabic" w:hAnsi="Simplified Arabic"/>
          <w:sz w:val="28"/>
          <w:szCs w:val="28"/>
        </w:rPr>
        <w:t xml:space="preserve"> </w:t>
      </w:r>
      <w:r w:rsidRPr="00FE0F4E">
        <w:rPr>
          <w:rFonts w:ascii="Simplified Arabic" w:hAnsi="Simplified Arabic"/>
          <w:noProof/>
          <w:position w:val="-6"/>
          <w:sz w:val="28"/>
          <w:szCs w:val="28"/>
        </w:rPr>
        <w:drawing>
          <wp:inline distT="0" distB="0" distL="0" distR="0" wp14:anchorId="7FE10CA3" wp14:editId="77AEC5BE">
            <wp:extent cx="130810" cy="308610"/>
            <wp:effectExtent l="0" t="0" r="2540" b="0"/>
            <wp:docPr id="39" name="صورة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0810" cy="308610"/>
                    </a:xfrm>
                    <a:prstGeom prst="rect">
                      <a:avLst/>
                    </a:prstGeom>
                    <a:noFill/>
                    <a:ln>
                      <a:noFill/>
                    </a:ln>
                  </pic:spPr>
                </pic:pic>
              </a:graphicData>
            </a:graphic>
          </wp:inline>
        </w:drawing>
      </w:r>
      <w:r w:rsidRPr="00FE0F4E">
        <w:rPr>
          <w:rFonts w:ascii="Simplified Arabic" w:hAnsi="Simplified Arabic"/>
          <w:sz w:val="28"/>
          <w:szCs w:val="28"/>
        </w:rPr>
        <w:t xml:space="preserve">  </w:t>
      </w:r>
      <w:r w:rsidRPr="00FE0F4E">
        <w:rPr>
          <w:rFonts w:ascii="Simplified Arabic" w:hAnsi="Simplified Arabic"/>
          <w:sz w:val="28"/>
          <w:szCs w:val="28"/>
          <w:rtl/>
        </w:rPr>
        <w:t>و</w:t>
      </w:r>
      <w:r w:rsidRPr="00FE0F4E">
        <w:rPr>
          <w:rFonts w:ascii="Simplified Arabic" w:hAnsi="Simplified Arabic"/>
          <w:sz w:val="28"/>
          <w:szCs w:val="28"/>
          <w:rtl/>
          <w:lang w:bidi="ar-AE"/>
        </w:rPr>
        <w:t>َ</w:t>
      </w:r>
      <w:r w:rsidRPr="00FE0F4E">
        <w:rPr>
          <w:rFonts w:ascii="Simplified Arabic" w:hAnsi="Simplified Arabic"/>
          <w:sz w:val="28"/>
          <w:szCs w:val="28"/>
          <w:rtl/>
        </w:rPr>
        <w:t xml:space="preserve">اتَّقُوا الله وَيُعَلِّمُكُمُ اللهُ. وَاللهُ بِكُّلِّ شْيءٍ عَليمٌ </w:t>
      </w:r>
      <w:r w:rsidRPr="00FE0F4E">
        <w:rPr>
          <w:rFonts w:ascii="Simplified Arabic" w:hAnsi="Simplified Arabic"/>
          <w:noProof/>
          <w:position w:val="-6"/>
          <w:sz w:val="28"/>
          <w:szCs w:val="28"/>
        </w:rPr>
        <w:drawing>
          <wp:inline distT="0" distB="0" distL="0" distR="0" wp14:anchorId="06E50609" wp14:editId="1B252C10">
            <wp:extent cx="118745" cy="308610"/>
            <wp:effectExtent l="0" t="0" r="0" b="0"/>
            <wp:docPr id="38" name="صورة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flipH="1">
                      <a:off x="0" y="0"/>
                      <a:ext cx="118745" cy="308610"/>
                    </a:xfrm>
                    <a:prstGeom prst="rect">
                      <a:avLst/>
                    </a:prstGeom>
                    <a:noFill/>
                    <a:ln>
                      <a:noFill/>
                    </a:ln>
                  </pic:spPr>
                </pic:pic>
              </a:graphicData>
            </a:graphic>
          </wp:inline>
        </w:drawing>
      </w:r>
      <w:r w:rsidRPr="00FE0F4E">
        <w:rPr>
          <w:rFonts w:ascii="Simplified Arabic" w:hAnsi="Simplified Arabic"/>
          <w:sz w:val="28"/>
          <w:szCs w:val="28"/>
          <w:rtl/>
        </w:rPr>
        <w:t xml:space="preserve"> </w:t>
      </w:r>
      <w:r w:rsidRPr="00FE0F4E">
        <w:rPr>
          <w:rFonts w:ascii="Simplified Arabic" w:hAnsi="Simplified Arabic"/>
          <w:sz w:val="28"/>
          <w:szCs w:val="28"/>
        </w:rPr>
        <w:t>}</w:t>
      </w:r>
      <w:r w:rsidRPr="00FE0F4E">
        <w:rPr>
          <w:rFonts w:ascii="Simplified Arabic" w:hAnsi="Simplified Arabic"/>
          <w:sz w:val="28"/>
          <w:szCs w:val="28"/>
          <w:rtl/>
        </w:rPr>
        <w:t xml:space="preserve">البقرة :282 </w:t>
      </w:r>
      <w:r w:rsidRPr="00FE0F4E">
        <w:rPr>
          <w:rFonts w:ascii="Simplified Arabic" w:hAnsi="Simplified Arabic"/>
          <w:sz w:val="28"/>
          <w:szCs w:val="28"/>
        </w:rPr>
        <w:t>{</w:t>
      </w:r>
      <w:r w:rsidRPr="00FE0F4E">
        <w:rPr>
          <w:rFonts w:ascii="Simplified Arabic" w:hAnsi="Simplified Arabic"/>
          <w:sz w:val="28"/>
          <w:szCs w:val="28"/>
          <w:rtl/>
        </w:rPr>
        <w:t>.</w:t>
      </w:r>
    </w:p>
    <w:p w:rsidR="00621419" w:rsidRPr="00FE0F4E" w:rsidRDefault="005827E1" w:rsidP="00FE4350">
      <w:pPr>
        <w:jc w:val="both"/>
        <w:rPr>
          <w:rFonts w:ascii="Simplified Arabic" w:hAnsi="Simplified Arabic"/>
          <w:sz w:val="28"/>
          <w:szCs w:val="28"/>
          <w:rtl/>
        </w:rPr>
      </w:pPr>
      <w:r w:rsidRPr="00FE0F4E">
        <w:rPr>
          <w:rFonts w:ascii="Simplified Arabic" w:eastAsiaTheme="minorHAnsi" w:hAnsi="Simplified Arabic"/>
          <w:noProof/>
          <w:sz w:val="28"/>
          <w:szCs w:val="28"/>
          <w:rtl/>
        </w:rPr>
        <w:drawing>
          <wp:anchor distT="0" distB="0" distL="114300" distR="114300" simplePos="0" relativeHeight="251658240" behindDoc="1" locked="0" layoutInCell="1" allowOverlap="1" wp14:anchorId="53FABD61" wp14:editId="55402062">
            <wp:simplePos x="0" y="0"/>
            <wp:positionH relativeFrom="column">
              <wp:posOffset>3916045</wp:posOffset>
            </wp:positionH>
            <wp:positionV relativeFrom="paragraph">
              <wp:posOffset>381635</wp:posOffset>
            </wp:positionV>
            <wp:extent cx="133985" cy="304800"/>
            <wp:effectExtent l="0" t="0" r="0" b="0"/>
            <wp:wrapTight wrapText="bothSides">
              <wp:wrapPolygon edited="0">
                <wp:start x="0" y="0"/>
                <wp:lineTo x="0" y="20250"/>
                <wp:lineTo x="18427" y="20250"/>
                <wp:lineTo x="18427" y="0"/>
                <wp:lineTo x="0" y="0"/>
              </wp:wrapPolygon>
            </wp:wrapTight>
            <wp:docPr id="52" name="صورة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3985" cy="304800"/>
                    </a:xfrm>
                    <a:prstGeom prst="rect">
                      <a:avLst/>
                    </a:prstGeom>
                    <a:noFill/>
                  </pic:spPr>
                </pic:pic>
              </a:graphicData>
            </a:graphic>
            <wp14:sizeRelH relativeFrom="page">
              <wp14:pctWidth>0</wp14:pctWidth>
            </wp14:sizeRelH>
            <wp14:sizeRelV relativeFrom="page">
              <wp14:pctHeight>0</wp14:pctHeight>
            </wp14:sizeRelV>
          </wp:anchor>
        </w:drawing>
      </w:r>
      <w:r w:rsidRPr="00FE0F4E">
        <w:rPr>
          <w:rFonts w:ascii="Simplified Arabic" w:hAnsi="Simplified Arabic"/>
          <w:sz w:val="28"/>
          <w:szCs w:val="28"/>
          <w:rtl/>
          <w:lang w:bidi="ar-AE"/>
        </w:rPr>
        <w:t xml:space="preserve"> </w:t>
      </w:r>
      <w:r w:rsidRPr="00FE0F4E">
        <w:rPr>
          <w:rFonts w:ascii="Simplified Arabic" w:hAnsi="Simplified Arabic"/>
          <w:sz w:val="28"/>
          <w:szCs w:val="28"/>
          <w:rtl/>
        </w:rPr>
        <w:t xml:space="preserve">كما أن تقوى الموظف لله تعالى  بالتزامه بالمبادئ الأخلاقية في عمله وتحليه بالصدق والأمانة والإخلاص محفزًا له </w:t>
      </w:r>
      <w:r w:rsidR="001805FC">
        <w:rPr>
          <w:rFonts w:ascii="Simplified Arabic" w:hAnsi="Simplified Arabic"/>
          <w:sz w:val="28"/>
          <w:szCs w:val="28"/>
          <w:rtl/>
        </w:rPr>
        <w:t>لينال مزيدًا من التوفيق في عمله</w:t>
      </w:r>
      <w:r w:rsidRPr="00FE0F4E">
        <w:rPr>
          <w:rFonts w:ascii="Simplified Arabic" w:hAnsi="Simplified Arabic"/>
          <w:sz w:val="28"/>
          <w:szCs w:val="28"/>
          <w:rtl/>
        </w:rPr>
        <w:t xml:space="preserve">:   وَمَنْ يَتَّقِ اللهَ يَجْعَلْ لَّهُ مَخْرَجًا وَيَرْزُقْهُ مِنْ حَيْثُ لايَحْتَسِبُ </w:t>
      </w:r>
      <w:r w:rsidRPr="00FE0F4E">
        <w:rPr>
          <w:rFonts w:ascii="Simplified Arabic" w:hAnsi="Simplified Arabic"/>
          <w:noProof/>
          <w:position w:val="-6"/>
          <w:sz w:val="28"/>
          <w:szCs w:val="28"/>
        </w:rPr>
        <w:drawing>
          <wp:inline distT="0" distB="0" distL="0" distR="0" wp14:anchorId="182729E5" wp14:editId="317EE4F3">
            <wp:extent cx="118745" cy="308610"/>
            <wp:effectExtent l="0" t="0" r="0" b="0"/>
            <wp:docPr id="37" name="صورة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36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flipH="1">
                      <a:off x="0" y="0"/>
                      <a:ext cx="118745" cy="308610"/>
                    </a:xfrm>
                    <a:prstGeom prst="rect">
                      <a:avLst/>
                    </a:prstGeom>
                    <a:noFill/>
                    <a:ln>
                      <a:noFill/>
                    </a:ln>
                  </pic:spPr>
                </pic:pic>
              </a:graphicData>
            </a:graphic>
          </wp:inline>
        </w:drawing>
      </w:r>
      <w:r w:rsidRPr="00FE0F4E">
        <w:rPr>
          <w:rFonts w:ascii="Simplified Arabic" w:hAnsi="Simplified Arabic"/>
          <w:sz w:val="28"/>
          <w:szCs w:val="28"/>
          <w:rtl/>
        </w:rPr>
        <w:t xml:space="preserve">  </w:t>
      </w:r>
      <w:r w:rsidRPr="00FE0F4E">
        <w:rPr>
          <w:rFonts w:ascii="Simplified Arabic" w:hAnsi="Simplified Arabic"/>
          <w:sz w:val="28"/>
          <w:szCs w:val="28"/>
        </w:rPr>
        <w:t>}</w:t>
      </w:r>
      <w:r w:rsidRPr="00FE0F4E">
        <w:rPr>
          <w:rFonts w:ascii="Simplified Arabic" w:hAnsi="Simplified Arabic"/>
          <w:sz w:val="28"/>
          <w:szCs w:val="28"/>
          <w:rtl/>
        </w:rPr>
        <w:t>الطلاق:2-3</w:t>
      </w:r>
      <w:r w:rsidRPr="00FE0F4E">
        <w:rPr>
          <w:rFonts w:ascii="Simplified Arabic" w:hAnsi="Simplified Arabic"/>
          <w:sz w:val="28"/>
          <w:szCs w:val="28"/>
        </w:rPr>
        <w:t>{</w:t>
      </w:r>
      <w:r w:rsidRPr="00FE0F4E">
        <w:rPr>
          <w:rFonts w:ascii="Simplified Arabic" w:hAnsi="Simplified Arabic"/>
          <w:sz w:val="28"/>
          <w:szCs w:val="28"/>
          <w:rtl/>
        </w:rPr>
        <w:t>.</w:t>
      </w:r>
    </w:p>
    <w:p w:rsidR="005827E1" w:rsidRPr="00FE0F4E" w:rsidRDefault="005827E1" w:rsidP="00621419">
      <w:pPr>
        <w:rPr>
          <w:rFonts w:ascii="Simplified Arabic" w:hAnsi="Simplified Arabic"/>
          <w:b/>
          <w:bCs/>
          <w:sz w:val="28"/>
          <w:szCs w:val="28"/>
          <w:rtl/>
        </w:rPr>
      </w:pPr>
      <w:r w:rsidRPr="00FE0F4E">
        <w:rPr>
          <w:rFonts w:ascii="Simplified Arabic" w:hAnsi="Simplified Arabic"/>
          <w:b/>
          <w:bCs/>
          <w:sz w:val="28"/>
          <w:szCs w:val="28"/>
          <w:rtl/>
        </w:rPr>
        <w:t>المبحث الثالث</w:t>
      </w:r>
      <w:r w:rsidR="00621419" w:rsidRPr="00FE0F4E">
        <w:rPr>
          <w:rFonts w:ascii="Simplified Arabic" w:hAnsi="Simplified Arabic"/>
          <w:b/>
          <w:bCs/>
          <w:sz w:val="28"/>
          <w:szCs w:val="28"/>
          <w:rtl/>
        </w:rPr>
        <w:t xml:space="preserve"> : </w:t>
      </w:r>
      <w:r w:rsidRPr="00FE0F4E">
        <w:rPr>
          <w:rFonts w:ascii="Simplified Arabic" w:hAnsi="Simplified Arabic"/>
          <w:b/>
          <w:bCs/>
          <w:sz w:val="28"/>
          <w:szCs w:val="28"/>
          <w:rtl/>
        </w:rPr>
        <w:t>التأصيل الشرعي للتحفيز في السُّنَّة</w:t>
      </w:r>
    </w:p>
    <w:p w:rsidR="005827E1" w:rsidRPr="00FE0F4E" w:rsidRDefault="005827E1" w:rsidP="00621419">
      <w:pPr>
        <w:jc w:val="both"/>
        <w:rPr>
          <w:rFonts w:ascii="Simplified Arabic" w:hAnsi="Simplified Arabic"/>
          <w:sz w:val="28"/>
          <w:szCs w:val="28"/>
          <w:rtl/>
          <w:lang w:bidi="ar-AE"/>
        </w:rPr>
      </w:pPr>
      <w:r w:rsidRPr="00FE0F4E">
        <w:rPr>
          <w:rFonts w:ascii="Simplified Arabic" w:hAnsi="Simplified Arabic"/>
          <w:sz w:val="28"/>
          <w:szCs w:val="28"/>
          <w:lang w:bidi="ar-AE"/>
        </w:rPr>
        <w:t xml:space="preserve">  </w:t>
      </w:r>
      <w:r w:rsidRPr="00FE0F4E">
        <w:rPr>
          <w:rFonts w:ascii="Simplified Arabic" w:hAnsi="Simplified Arabic"/>
          <w:sz w:val="28"/>
          <w:szCs w:val="28"/>
          <w:rtl/>
          <w:lang w:bidi="ar-AE"/>
        </w:rPr>
        <w:t xml:space="preserve"> </w:t>
      </w:r>
      <w:r w:rsidR="00621419" w:rsidRPr="00FE0F4E">
        <w:rPr>
          <w:rFonts w:ascii="Simplified Arabic" w:hAnsi="Simplified Arabic"/>
          <w:sz w:val="28"/>
          <w:szCs w:val="28"/>
          <w:rtl/>
          <w:lang w:bidi="ar-AE"/>
        </w:rPr>
        <w:t>أ</w:t>
      </w:r>
      <w:r w:rsidRPr="00FE0F4E">
        <w:rPr>
          <w:rFonts w:ascii="Simplified Arabic" w:hAnsi="Simplified Arabic"/>
          <w:sz w:val="28"/>
          <w:szCs w:val="28"/>
          <w:rtl/>
          <w:lang w:bidi="ar-AE"/>
        </w:rPr>
        <w:t>َّ</w:t>
      </w:r>
      <w:r w:rsidR="00621419" w:rsidRPr="00FE0F4E">
        <w:rPr>
          <w:rFonts w:ascii="Simplified Arabic" w:hAnsi="Simplified Arabic"/>
          <w:sz w:val="28"/>
          <w:szCs w:val="28"/>
          <w:rtl/>
          <w:lang w:bidi="ar-AE"/>
        </w:rPr>
        <w:t>ن</w:t>
      </w:r>
      <w:r w:rsidRPr="00FE0F4E">
        <w:rPr>
          <w:rFonts w:ascii="Simplified Arabic" w:hAnsi="Simplified Arabic"/>
          <w:sz w:val="28"/>
          <w:szCs w:val="28"/>
          <w:rtl/>
          <w:lang w:bidi="ar-AE"/>
        </w:rPr>
        <w:t xml:space="preserve"> رسول الله – </w:t>
      </w:r>
      <w:r w:rsidRPr="00FE0F4E">
        <w:rPr>
          <w:rFonts w:ascii="Simplified Arabic" w:hAnsi="Simplified Arabic"/>
          <w:sz w:val="28"/>
          <w:szCs w:val="28"/>
          <w:rtl/>
        </w:rPr>
        <w:t>صلَّى الله عليه وسلم</w:t>
      </w:r>
      <w:r w:rsidRPr="00FE0F4E">
        <w:rPr>
          <w:rFonts w:ascii="Simplified Arabic" w:hAnsi="Simplified Arabic"/>
          <w:b/>
          <w:bCs/>
          <w:sz w:val="28"/>
          <w:szCs w:val="28"/>
          <w:rtl/>
        </w:rPr>
        <w:t xml:space="preserve"> </w:t>
      </w:r>
      <w:r w:rsidRPr="00FE0F4E">
        <w:rPr>
          <w:rFonts w:ascii="Simplified Arabic" w:hAnsi="Simplified Arabic"/>
          <w:sz w:val="28"/>
          <w:szCs w:val="28"/>
          <w:rtl/>
          <w:lang w:bidi="ar-AE"/>
        </w:rPr>
        <w:t xml:space="preserve"> - هو القائد الإداري الذي تُستَقى من سنته علوم الإدارة الحديثة في العالم الإسلامي أصول القيادة ، بعد أن ركنت إلى النموذج الغربي حقبة من الزمن، وأهملت موروثها الإسلامي الذي كان النواة الأولى لمباديء علم الإدارة، وسنجوب من خلال هذا المطلب في سيرة الرسول- </w:t>
      </w:r>
      <w:r w:rsidRPr="00FE0F4E">
        <w:rPr>
          <w:rFonts w:ascii="Simplified Arabic" w:hAnsi="Simplified Arabic"/>
          <w:sz w:val="28"/>
          <w:szCs w:val="28"/>
          <w:rtl/>
        </w:rPr>
        <w:t>صلَّى الله عليه وسلم</w:t>
      </w:r>
      <w:r w:rsidRPr="00FE0F4E">
        <w:rPr>
          <w:rFonts w:ascii="Simplified Arabic" w:hAnsi="Simplified Arabic"/>
          <w:b/>
          <w:bCs/>
          <w:sz w:val="28"/>
          <w:szCs w:val="28"/>
          <w:rtl/>
        </w:rPr>
        <w:t xml:space="preserve"> </w:t>
      </w:r>
      <w:r w:rsidRPr="00FE0F4E">
        <w:rPr>
          <w:rFonts w:ascii="Simplified Arabic" w:hAnsi="Simplified Arabic"/>
          <w:sz w:val="28"/>
          <w:szCs w:val="28"/>
          <w:rtl/>
          <w:lang w:bidi="ar-AE"/>
        </w:rPr>
        <w:t xml:space="preserve"> - لنتعرف على جوانب التحفيز بأنواعه المادي والمعنوي، فالسيرة النبوية زاخرة بجوانب التحفيز المستمر من القائد لأمته ، التي تؤكد أسبقيته في الحرص على التنمية البشرية.</w:t>
      </w:r>
    </w:p>
    <w:p w:rsidR="005827E1" w:rsidRPr="00FE0F4E" w:rsidRDefault="005827E1" w:rsidP="005827E1">
      <w:pPr>
        <w:jc w:val="both"/>
        <w:rPr>
          <w:rFonts w:ascii="Simplified Arabic" w:hAnsi="Simplified Arabic"/>
          <w:sz w:val="28"/>
          <w:szCs w:val="28"/>
          <w:rtl/>
          <w:lang w:bidi="ar-AE"/>
        </w:rPr>
      </w:pPr>
    </w:p>
    <w:p w:rsidR="005827E1" w:rsidRPr="00FE0F4E" w:rsidRDefault="005827E1" w:rsidP="005827E1">
      <w:pPr>
        <w:tabs>
          <w:tab w:val="center" w:pos="4323"/>
        </w:tabs>
        <w:jc w:val="both"/>
        <w:rPr>
          <w:rFonts w:ascii="Simplified Arabic" w:hAnsi="Simplified Arabic"/>
          <w:b/>
          <w:bCs/>
          <w:sz w:val="28"/>
          <w:szCs w:val="28"/>
          <w:u w:val="single"/>
          <w:rtl/>
          <w:lang w:bidi="ar-AE"/>
        </w:rPr>
      </w:pPr>
      <w:r w:rsidRPr="00FE0F4E">
        <w:rPr>
          <w:rFonts w:ascii="Simplified Arabic" w:hAnsi="Simplified Arabic"/>
          <w:b/>
          <w:bCs/>
          <w:sz w:val="28"/>
          <w:szCs w:val="28"/>
          <w:u w:val="single"/>
          <w:rtl/>
          <w:lang w:bidi="ar-AE"/>
        </w:rPr>
        <w:t>المطلب الأول : التحفيز بالعطاء المادي.</w:t>
      </w:r>
    </w:p>
    <w:p w:rsidR="004810EA" w:rsidRPr="00FE0F4E" w:rsidRDefault="005827E1" w:rsidP="004810EA">
      <w:pPr>
        <w:jc w:val="both"/>
        <w:rPr>
          <w:rFonts w:ascii="Simplified Arabic" w:hAnsi="Simplified Arabic"/>
          <w:sz w:val="28"/>
          <w:szCs w:val="28"/>
          <w:rtl/>
        </w:rPr>
      </w:pPr>
      <w:r w:rsidRPr="00FE0F4E">
        <w:rPr>
          <w:rFonts w:ascii="Simplified Arabic" w:hAnsi="Simplified Arabic"/>
          <w:sz w:val="28"/>
          <w:szCs w:val="28"/>
          <w:rtl/>
        </w:rPr>
        <w:t xml:space="preserve">    كان رسول الله  - صلَّى الله عليه وسلم</w:t>
      </w:r>
      <w:r w:rsidRPr="00FE0F4E">
        <w:rPr>
          <w:rFonts w:ascii="Simplified Arabic" w:hAnsi="Simplified Arabic"/>
          <w:b/>
          <w:bCs/>
          <w:sz w:val="28"/>
          <w:szCs w:val="28"/>
          <w:rtl/>
        </w:rPr>
        <w:t xml:space="preserve"> </w:t>
      </w:r>
      <w:r w:rsidRPr="00FE0F4E">
        <w:rPr>
          <w:rFonts w:ascii="Simplified Arabic" w:hAnsi="Simplified Arabic"/>
          <w:sz w:val="28"/>
          <w:szCs w:val="28"/>
          <w:rtl/>
          <w:lang w:bidi="ar-AE"/>
        </w:rPr>
        <w:t xml:space="preserve"> </w:t>
      </w:r>
      <w:r w:rsidRPr="00FE0F4E">
        <w:rPr>
          <w:rFonts w:ascii="Simplified Arabic" w:hAnsi="Simplified Arabic"/>
          <w:sz w:val="28"/>
          <w:szCs w:val="28"/>
          <w:rtl/>
        </w:rPr>
        <w:t>- حريصًا على تنويع التحفيز، وقد كان يعطي عطاءً ماديًا، تحفيزًا للناس لهذا الدين، وترغيبًا لهم بالإسلام ، فقد ورد عن أنس-</w:t>
      </w:r>
      <w:r w:rsidR="00585C06" w:rsidRPr="00FE0F4E">
        <w:rPr>
          <w:rFonts w:ascii="Simplified Arabic" w:hAnsi="Simplified Arabic"/>
          <w:sz w:val="28"/>
          <w:szCs w:val="28"/>
          <w:rtl/>
        </w:rPr>
        <w:t xml:space="preserve"> </w:t>
      </w:r>
      <w:r w:rsidRPr="00FE0F4E">
        <w:rPr>
          <w:rFonts w:ascii="Simplified Arabic" w:hAnsi="Simplified Arabic"/>
          <w:sz w:val="28"/>
          <w:szCs w:val="28"/>
          <w:rtl/>
        </w:rPr>
        <w:t>رضي الله عنه- قال: "</w:t>
      </w:r>
      <w:r w:rsidRPr="00FE0F4E">
        <w:rPr>
          <w:rFonts w:ascii="Simplified Arabic" w:hAnsi="Simplified Arabic"/>
          <w:color w:val="800000"/>
          <w:sz w:val="28"/>
          <w:szCs w:val="28"/>
          <w:rtl/>
        </w:rPr>
        <w:t xml:space="preserve"> </w:t>
      </w:r>
      <w:r w:rsidRPr="00FE0F4E">
        <w:rPr>
          <w:rFonts w:ascii="Simplified Arabic" w:hAnsi="Simplified Arabic"/>
          <w:sz w:val="28"/>
          <w:szCs w:val="28"/>
          <w:rtl/>
        </w:rPr>
        <w:t>ما سُئل رسولُ الله – صلى الله عليه وسلم - على الإسلام شيئًا إلا أعطاهُ، ولقد جاءه رجلٌ، فأعطاه غنمًا بين جبلين، فرجع إلى قومه فقال: يا قوم أسلموا، فإن محمدًا يعطي عطاء من لا يخشى الفقر، وإن كان الرجل ليسلم ما يريد إلا الدنيا، فما يلبث إلا يسيرًا؛ حتى يكُون الإسلامُ أحب إليه من الدنيا، وما عليها "</w:t>
      </w:r>
      <w:r w:rsidRPr="00FE0F4E">
        <w:rPr>
          <w:rStyle w:val="FootnoteReference"/>
          <w:rFonts w:ascii="Simplified Arabic" w:hAnsi="Simplified Arabic"/>
          <w:sz w:val="28"/>
          <w:szCs w:val="28"/>
          <w:rtl/>
        </w:rPr>
        <w:footnoteReference w:id="45"/>
      </w:r>
      <w:r w:rsidRPr="00FE0F4E">
        <w:rPr>
          <w:rFonts w:ascii="Simplified Arabic" w:hAnsi="Simplified Arabic"/>
          <w:sz w:val="28"/>
          <w:szCs w:val="28"/>
          <w:rtl/>
        </w:rPr>
        <w:t>، و</w:t>
      </w:r>
      <w:r w:rsidR="00585C06" w:rsidRPr="00FE0F4E">
        <w:rPr>
          <w:rFonts w:ascii="Simplified Arabic" w:hAnsi="Simplified Arabic"/>
          <w:sz w:val="28"/>
          <w:szCs w:val="28"/>
          <w:rtl/>
        </w:rPr>
        <w:t xml:space="preserve">كذلك تحفيزه- </w:t>
      </w:r>
      <w:r w:rsidRPr="00FE0F4E">
        <w:rPr>
          <w:rFonts w:ascii="Simplified Arabic" w:hAnsi="Simplified Arabic"/>
          <w:sz w:val="28"/>
          <w:szCs w:val="28"/>
          <w:rtl/>
        </w:rPr>
        <w:t>صلَّى الله عليه وسلم</w:t>
      </w:r>
      <w:r w:rsidRPr="00FE0F4E">
        <w:rPr>
          <w:rFonts w:ascii="Simplified Arabic" w:hAnsi="Simplified Arabic"/>
          <w:b/>
          <w:bCs/>
          <w:sz w:val="28"/>
          <w:szCs w:val="28"/>
          <w:rtl/>
        </w:rPr>
        <w:t xml:space="preserve"> </w:t>
      </w:r>
      <w:r w:rsidR="00585C06" w:rsidRPr="00FE0F4E">
        <w:rPr>
          <w:rFonts w:ascii="Simplified Arabic" w:hAnsi="Simplified Arabic"/>
          <w:b/>
          <w:bCs/>
          <w:sz w:val="28"/>
          <w:szCs w:val="28"/>
          <w:rtl/>
        </w:rPr>
        <w:t>-</w:t>
      </w:r>
      <w:r w:rsidRPr="00FE0F4E">
        <w:rPr>
          <w:rFonts w:ascii="Simplified Arabic" w:hAnsi="Simplified Arabic"/>
          <w:sz w:val="28"/>
          <w:szCs w:val="28"/>
          <w:rtl/>
          <w:lang w:bidi="ar-AE"/>
        </w:rPr>
        <w:t xml:space="preserve"> </w:t>
      </w:r>
      <w:r w:rsidRPr="00FE0F4E">
        <w:rPr>
          <w:rFonts w:ascii="Simplified Arabic" w:hAnsi="Simplified Arabic"/>
          <w:sz w:val="28"/>
          <w:szCs w:val="28"/>
          <w:rtl/>
        </w:rPr>
        <w:t xml:space="preserve">للمؤلفة قلوبهم* </w:t>
      </w:r>
      <w:r w:rsidRPr="00FE0F4E">
        <w:rPr>
          <w:rStyle w:val="FootnoteReference"/>
          <w:rFonts w:ascii="Simplified Arabic" w:hAnsi="Simplified Arabic"/>
          <w:sz w:val="28"/>
          <w:szCs w:val="28"/>
          <w:rtl/>
        </w:rPr>
        <w:footnoteReference w:id="46"/>
      </w:r>
      <w:r w:rsidRPr="00FE0F4E">
        <w:rPr>
          <w:rFonts w:ascii="Simplified Arabic" w:hAnsi="Simplified Arabic"/>
          <w:sz w:val="28"/>
          <w:szCs w:val="28"/>
          <w:rtl/>
        </w:rPr>
        <w:t>بالعطاء بعد غزوة حنين لتحفيزهم</w:t>
      </w:r>
      <w:r w:rsidR="00585C06" w:rsidRPr="00FE0F4E">
        <w:rPr>
          <w:rFonts w:ascii="Simplified Arabic" w:hAnsi="Simplified Arabic"/>
          <w:sz w:val="28"/>
          <w:szCs w:val="28"/>
          <w:rtl/>
        </w:rPr>
        <w:t>.</w:t>
      </w:r>
      <w:r w:rsidRPr="00FE0F4E">
        <w:rPr>
          <w:rFonts w:ascii="Simplified Arabic" w:hAnsi="Simplified Arabic"/>
          <w:sz w:val="28"/>
          <w:szCs w:val="28"/>
          <w:rtl/>
        </w:rPr>
        <w:t xml:space="preserve"> </w:t>
      </w:r>
    </w:p>
    <w:p w:rsidR="005827E1" w:rsidRPr="00FE0F4E" w:rsidRDefault="005827E1" w:rsidP="005827E1">
      <w:pPr>
        <w:rPr>
          <w:rFonts w:ascii="Simplified Arabic" w:eastAsiaTheme="minorHAnsi" w:hAnsi="Simplified Arabic"/>
          <w:b/>
          <w:bCs/>
          <w:sz w:val="28"/>
          <w:szCs w:val="28"/>
          <w:u w:val="single"/>
          <w:rtl/>
        </w:rPr>
      </w:pPr>
      <w:r w:rsidRPr="00FE0F4E">
        <w:rPr>
          <w:rFonts w:ascii="Simplified Arabic" w:hAnsi="Simplified Arabic"/>
          <w:b/>
          <w:bCs/>
          <w:sz w:val="28"/>
          <w:szCs w:val="28"/>
          <w:u w:val="single"/>
          <w:rtl/>
        </w:rPr>
        <w:lastRenderedPageBreak/>
        <w:t>المطلب الثاني: التَّحفيز بلفت الانتباه:</w:t>
      </w:r>
    </w:p>
    <w:p w:rsidR="004810EA" w:rsidRPr="00FE0F4E" w:rsidRDefault="005827E1" w:rsidP="004810EA">
      <w:pPr>
        <w:jc w:val="both"/>
        <w:rPr>
          <w:rFonts w:ascii="Simplified Arabic" w:hAnsi="Simplified Arabic"/>
          <w:sz w:val="28"/>
          <w:szCs w:val="28"/>
          <w:rtl/>
        </w:rPr>
      </w:pPr>
      <w:r w:rsidRPr="00FE0F4E">
        <w:rPr>
          <w:rFonts w:ascii="Simplified Arabic" w:hAnsi="Simplified Arabic"/>
          <w:sz w:val="28"/>
          <w:szCs w:val="28"/>
          <w:rtl/>
        </w:rPr>
        <w:t xml:space="preserve">      على القائد أن يهتم بشرائح الموظفين لديه كافة، ويلفت الانتباه إليهم، ويرفع من قدرهم، فقد روي عن أبي هريرة- رضي الله عنه-:" أن امرأة سوداء كانت تقم المسجد*، ففقدها رسول الله - صلى الله عليه وسلم- فسأل عنها بعد أيام فقيل له إنها ماتت، قال</w:t>
      </w:r>
      <w:r w:rsidR="00621419" w:rsidRPr="00FE0F4E">
        <w:rPr>
          <w:rFonts w:ascii="Simplified Arabic" w:hAnsi="Simplified Arabic"/>
          <w:sz w:val="28"/>
          <w:szCs w:val="28"/>
          <w:rtl/>
        </w:rPr>
        <w:t>:"</w:t>
      </w:r>
      <w:r w:rsidRPr="00FE0F4E">
        <w:rPr>
          <w:rFonts w:ascii="Simplified Arabic" w:hAnsi="Simplified Arabic"/>
          <w:sz w:val="28"/>
          <w:szCs w:val="28"/>
          <w:rtl/>
        </w:rPr>
        <w:t xml:space="preserve"> فهلاَّ آذنتموني فأتى قبرها فصلَّى عليها " </w:t>
      </w:r>
      <w:r w:rsidRPr="00FE0F4E">
        <w:rPr>
          <w:rStyle w:val="FootnoteReference"/>
          <w:rFonts w:ascii="Simplified Arabic" w:hAnsi="Simplified Arabic"/>
          <w:sz w:val="28"/>
          <w:szCs w:val="28"/>
          <w:rtl/>
        </w:rPr>
        <w:footnoteReference w:id="47"/>
      </w:r>
    </w:p>
    <w:p w:rsidR="004810EA" w:rsidRDefault="005827E1" w:rsidP="005827E1">
      <w:pPr>
        <w:jc w:val="both"/>
        <w:rPr>
          <w:rFonts w:ascii="Simplified Arabic" w:hAnsi="Simplified Arabic"/>
          <w:sz w:val="28"/>
          <w:szCs w:val="28"/>
          <w:rtl/>
        </w:rPr>
      </w:pPr>
      <w:r w:rsidRPr="00FE0F4E">
        <w:rPr>
          <w:rFonts w:ascii="Simplified Arabic" w:hAnsi="Simplified Arabic"/>
          <w:sz w:val="28"/>
          <w:szCs w:val="28"/>
          <w:rtl/>
        </w:rPr>
        <w:t xml:space="preserve">فاهتمامه- عليه السلام - بالسؤال عنها ، ثم حرصه على أن يأتي قبرها ينقل لنا رسائل تحفيزية، للاهتمام بمن </w:t>
      </w:r>
    </w:p>
    <w:p w:rsidR="004810EA" w:rsidRDefault="005827E1" w:rsidP="005827E1">
      <w:pPr>
        <w:jc w:val="both"/>
        <w:rPr>
          <w:rFonts w:ascii="Simplified Arabic" w:hAnsi="Simplified Arabic"/>
          <w:sz w:val="28"/>
          <w:szCs w:val="28"/>
          <w:rtl/>
        </w:rPr>
      </w:pPr>
      <w:r w:rsidRPr="00FE0F4E">
        <w:rPr>
          <w:rFonts w:ascii="Simplified Arabic" w:hAnsi="Simplified Arabic"/>
          <w:sz w:val="28"/>
          <w:szCs w:val="28"/>
          <w:rtl/>
        </w:rPr>
        <w:t xml:space="preserve">حولنا فلكل إنسان قيمة، ويحتاج منا الاهتمام، مهما صغر شأنه أو قلَّت وظيفته، وعلى القائد الاهتمام بكافة شرائح </w:t>
      </w:r>
    </w:p>
    <w:p w:rsidR="005827E1" w:rsidRPr="00FE4350" w:rsidRDefault="005827E1" w:rsidP="00FE4350">
      <w:pPr>
        <w:jc w:val="both"/>
        <w:rPr>
          <w:rFonts w:ascii="Simplified Arabic" w:hAnsi="Simplified Arabic"/>
          <w:sz w:val="28"/>
          <w:szCs w:val="28"/>
          <w:rtl/>
        </w:rPr>
      </w:pPr>
      <w:r w:rsidRPr="00FE0F4E">
        <w:rPr>
          <w:rFonts w:ascii="Simplified Arabic" w:hAnsi="Simplified Arabic"/>
          <w:sz w:val="28"/>
          <w:szCs w:val="28"/>
          <w:rtl/>
        </w:rPr>
        <w:t>المجتمع والموظفين كافة معه، وأن تقدير العاملين ينبغي أن يكون للجميع مهما كان عمله</w:t>
      </w:r>
      <w:r w:rsidRPr="00FE0F4E">
        <w:rPr>
          <w:rStyle w:val="FootnoteReference"/>
          <w:rFonts w:ascii="Simplified Arabic" w:hAnsi="Simplified Arabic"/>
          <w:sz w:val="28"/>
          <w:szCs w:val="28"/>
          <w:rtl/>
        </w:rPr>
        <w:footnoteReference w:id="48"/>
      </w:r>
      <w:r w:rsidRPr="00FE0F4E">
        <w:rPr>
          <w:rFonts w:ascii="Simplified Arabic" w:hAnsi="Simplified Arabic"/>
          <w:sz w:val="28"/>
          <w:szCs w:val="28"/>
          <w:rtl/>
        </w:rPr>
        <w:t>.</w:t>
      </w:r>
      <w:r w:rsidRPr="00FE0F4E">
        <w:rPr>
          <w:rFonts w:ascii="Simplified Arabic" w:hAnsi="Simplified Arabic"/>
          <w:sz w:val="28"/>
          <w:szCs w:val="28"/>
          <w:rtl/>
        </w:rPr>
        <w:br/>
      </w:r>
      <w:r w:rsidRPr="00FE0F4E">
        <w:rPr>
          <w:rFonts w:ascii="Simplified Arabic" w:hAnsi="Simplified Arabic"/>
          <w:b/>
          <w:bCs/>
          <w:sz w:val="28"/>
          <w:szCs w:val="28"/>
          <w:u w:val="single"/>
          <w:rtl/>
        </w:rPr>
        <w:t>المطلب الثالث: التحفيز المعنوي  بالثناء والمدح:</w:t>
      </w:r>
    </w:p>
    <w:p w:rsidR="005827E1" w:rsidRPr="00FE0F4E" w:rsidRDefault="005827E1" w:rsidP="005827E1">
      <w:pPr>
        <w:jc w:val="both"/>
        <w:rPr>
          <w:rFonts w:ascii="Simplified Arabic" w:hAnsi="Simplified Arabic"/>
          <w:sz w:val="28"/>
          <w:szCs w:val="28"/>
          <w:rtl/>
        </w:rPr>
      </w:pPr>
      <w:r w:rsidRPr="00FE0F4E">
        <w:rPr>
          <w:rFonts w:ascii="Simplified Arabic" w:hAnsi="Simplified Arabic"/>
          <w:sz w:val="28"/>
          <w:szCs w:val="28"/>
          <w:rtl/>
        </w:rPr>
        <w:t xml:space="preserve">    من أبلغ أمثلة التحفيز النَّبوي على هذا النوع من التحفيز ما ورد من خطبة الرسول – صلى الله عليه وسلم</w:t>
      </w:r>
      <w:r w:rsidRPr="00FE0F4E">
        <w:rPr>
          <w:rFonts w:ascii="Simplified Arabic" w:hAnsi="Simplified Arabic"/>
          <w:b/>
          <w:bCs/>
          <w:sz w:val="28"/>
          <w:szCs w:val="28"/>
          <w:rtl/>
        </w:rPr>
        <w:t>-</w:t>
      </w:r>
      <w:r w:rsidRPr="00FE0F4E">
        <w:rPr>
          <w:rFonts w:ascii="Simplified Arabic" w:hAnsi="Simplified Arabic"/>
          <w:sz w:val="28"/>
          <w:szCs w:val="28"/>
          <w:rtl/>
        </w:rPr>
        <w:t xml:space="preserve"> في الأنصار، عندما وزع الرسول الفيء على المؤلفة قلوبهم ولم يعط الأنصار ... قَالَ: " أَوَجَدْتُمْ فِي أَنْفُسِكُمْ يَا مَعْشَرَ الْأَنْصَارِ فِي لُعَاعَةٍ *</w:t>
      </w:r>
      <w:r w:rsidRPr="00FE0F4E">
        <w:rPr>
          <w:rStyle w:val="FootnoteReference"/>
          <w:rFonts w:ascii="Simplified Arabic" w:hAnsi="Simplified Arabic"/>
          <w:sz w:val="28"/>
          <w:szCs w:val="28"/>
          <w:rtl/>
        </w:rPr>
        <w:footnoteReference w:id="49"/>
      </w:r>
      <w:r w:rsidRPr="00FE0F4E">
        <w:rPr>
          <w:rFonts w:ascii="Simplified Arabic" w:hAnsi="Simplified Arabic"/>
          <w:sz w:val="28"/>
          <w:szCs w:val="28"/>
          <w:rtl/>
        </w:rPr>
        <w:t xml:space="preserve"> مِنَ الدُّنْيَا تَأَلَّفْتُ بِهَا قَوْمًا لِيُسْلِمُوا وَوَكَلْتُكُمْ إِلَى إِسْلَامِكُمْ، أَفَلَا تَرْضَوْنَ يَا مَعْشَرَ الْأَنْصَارِ أَنْ يَذْهَبَ النَّاسُ بِالشَّاةِ وَالْبَعِيرِ وَتَرْجِعُونَ بِرَسُولِ اللَّهِ - صَلَّى اللَّهُ عَلَيْهِ وَسَلَّمَ- فِي رِحَالِكُمْ؟ فَوَالَّذِي نَفْسُ مُحَمَّدٍ بِيَدِهِ، لَوْلَا الْهِجْرَةُ لَكُنْتُ امْرَأً مِنَ الْأَنْصَارِ، وَلَوْ سَلَكَ النَّاسُ شِعْبًا وَسَلَكَتِ الْأَنْصَارُ شِعْبًا لَسَلَكْتُ شِعْبَ الْأَنْصَارِ، اللَّهُمَّ ارْحَمِ الْأَنْصَارَ، وَأَبْنَاءَ الْأَنْصَارِ، وَأَبْنَاءَ أَبْنَاءِ الْأَنْصَارِ"</w:t>
      </w:r>
      <w:r w:rsidRPr="00FE0F4E">
        <w:rPr>
          <w:rStyle w:val="FootnoteReference"/>
          <w:rFonts w:ascii="Simplified Arabic" w:hAnsi="Simplified Arabic"/>
          <w:sz w:val="28"/>
          <w:szCs w:val="28"/>
          <w:rtl/>
        </w:rPr>
        <w:footnoteReference w:id="50"/>
      </w:r>
      <w:r w:rsidRPr="00FE0F4E">
        <w:rPr>
          <w:rFonts w:ascii="Simplified Arabic" w:hAnsi="Simplified Arabic"/>
          <w:sz w:val="28"/>
          <w:szCs w:val="28"/>
          <w:rtl/>
        </w:rPr>
        <w:t>. بهذه الكلمات خاطب النبي - صلَّى الله عليه وسلم</w:t>
      </w:r>
      <w:r w:rsidRPr="00FE0F4E">
        <w:rPr>
          <w:rFonts w:ascii="Simplified Arabic" w:hAnsi="Simplified Arabic"/>
          <w:b/>
          <w:bCs/>
          <w:sz w:val="28"/>
          <w:szCs w:val="28"/>
          <w:rtl/>
        </w:rPr>
        <w:t xml:space="preserve"> </w:t>
      </w:r>
      <w:r w:rsidRPr="00FE0F4E">
        <w:rPr>
          <w:rFonts w:ascii="Simplified Arabic" w:hAnsi="Simplified Arabic"/>
          <w:sz w:val="28"/>
          <w:szCs w:val="28"/>
          <w:rtl/>
          <w:lang w:bidi="ar-AE"/>
        </w:rPr>
        <w:t xml:space="preserve"> - </w:t>
      </w:r>
      <w:r w:rsidRPr="00FE0F4E">
        <w:rPr>
          <w:rFonts w:ascii="Simplified Arabic" w:hAnsi="Simplified Arabic"/>
          <w:sz w:val="28"/>
          <w:szCs w:val="28"/>
          <w:rtl/>
        </w:rPr>
        <w:t xml:space="preserve">قلوب الأنصار- رضي الله عنهم - ومشاعرهم قبل أن يخاطب عقولهم، وذكرهم بأهميتهم في مسيرة الدعوة ، وطيب خواطرهم بكلمات أثارت مشاعرهم حتى ظهرت نتيجة هذه العبارات كما جاء في الحديث: </w:t>
      </w:r>
    </w:p>
    <w:p w:rsidR="005827E1" w:rsidRPr="00FE0F4E" w:rsidRDefault="005827E1" w:rsidP="005827E1">
      <w:pPr>
        <w:jc w:val="both"/>
        <w:rPr>
          <w:rFonts w:ascii="Simplified Arabic" w:hAnsi="Simplified Arabic"/>
          <w:sz w:val="28"/>
          <w:szCs w:val="28"/>
          <w:rtl/>
        </w:rPr>
      </w:pPr>
      <w:r w:rsidRPr="00FE0F4E">
        <w:rPr>
          <w:rFonts w:ascii="Simplified Arabic" w:hAnsi="Simplified Arabic"/>
          <w:sz w:val="28"/>
          <w:szCs w:val="28"/>
          <w:rtl/>
        </w:rPr>
        <w:t>(  فَبَكَى الْقَوْمُ حَتَّى أَخْضَلُوا لِحَاهُمْ وَ ظهرت، قَالُوا رَضِينَا بِرَسُولِ اللَّهِ قِسْمًا، وَحَظًّا).</w:t>
      </w:r>
    </w:p>
    <w:p w:rsidR="005827E1" w:rsidRPr="00FE0F4E" w:rsidRDefault="005827E1" w:rsidP="00621419">
      <w:pPr>
        <w:jc w:val="both"/>
        <w:rPr>
          <w:rFonts w:ascii="Simplified Arabic" w:hAnsi="Simplified Arabic"/>
          <w:sz w:val="28"/>
          <w:szCs w:val="28"/>
          <w:rtl/>
        </w:rPr>
      </w:pPr>
      <w:r w:rsidRPr="00FE0F4E">
        <w:rPr>
          <w:rFonts w:ascii="Simplified Arabic" w:hAnsi="Simplified Arabic"/>
          <w:sz w:val="28"/>
          <w:szCs w:val="28"/>
          <w:rtl/>
        </w:rPr>
        <w:t>لقد كان بكاؤهم بكاء فرح ممزوج بالفخر على هذا الثناء من القائد.</w:t>
      </w:r>
    </w:p>
    <w:p w:rsidR="005827E1" w:rsidRPr="00FE0F4E" w:rsidRDefault="005827E1" w:rsidP="005827E1">
      <w:pPr>
        <w:rPr>
          <w:rFonts w:ascii="Simplified Arabic" w:eastAsiaTheme="minorHAnsi" w:hAnsi="Simplified Arabic"/>
          <w:b/>
          <w:bCs/>
          <w:sz w:val="28"/>
          <w:szCs w:val="28"/>
          <w:u w:val="single"/>
          <w:rtl/>
          <w:lang w:bidi="ar-AE"/>
        </w:rPr>
      </w:pPr>
      <w:r w:rsidRPr="00FE0F4E">
        <w:rPr>
          <w:rFonts w:ascii="Simplified Arabic" w:hAnsi="Simplified Arabic"/>
          <w:b/>
          <w:bCs/>
          <w:sz w:val="28"/>
          <w:szCs w:val="28"/>
          <w:u w:val="single"/>
          <w:rtl/>
          <w:lang w:bidi="ar-AE"/>
        </w:rPr>
        <w:t>المطلب الرابع: التحفيز بغرس الثقة:</w:t>
      </w:r>
    </w:p>
    <w:p w:rsidR="005827E1" w:rsidRPr="00FE0F4E" w:rsidRDefault="005827E1" w:rsidP="005827E1">
      <w:pPr>
        <w:jc w:val="both"/>
        <w:rPr>
          <w:rFonts w:ascii="Simplified Arabic" w:hAnsi="Simplified Arabic"/>
          <w:color w:val="272727"/>
          <w:sz w:val="28"/>
          <w:szCs w:val="28"/>
          <w:rtl/>
        </w:rPr>
      </w:pPr>
      <w:r w:rsidRPr="00FE0F4E">
        <w:rPr>
          <w:rFonts w:ascii="Simplified Arabic" w:hAnsi="Simplified Arabic"/>
          <w:sz w:val="28"/>
          <w:szCs w:val="28"/>
          <w:rtl/>
        </w:rPr>
        <w:t xml:space="preserve">من المواقف المحفزة ماذكر في كتب السيرة من قصته عليه السلام مع عثمان بن أبي طلحة*؛ إذ </w:t>
      </w:r>
      <w:r w:rsidRPr="00FE0F4E">
        <w:rPr>
          <w:rFonts w:ascii="Simplified Arabic" w:hAnsi="Simplified Arabic"/>
          <w:color w:val="272727"/>
          <w:sz w:val="28"/>
          <w:szCs w:val="28"/>
          <w:rtl/>
        </w:rPr>
        <w:t>رُوِيَ أن عُثْمَانَ بْنِ طَلْحَةَ ، قَالَ:  كُنّا نَفْتَحُ الْكَعْبَةَ فِي الْجَاهِلِيّةِ يَوْمَ الِإثْنَيْنِ ، وَالْخَمِيسِ، فَأَقْبَلَ رَسُولُ -</w:t>
      </w:r>
      <w:r w:rsidRPr="00FE0F4E">
        <w:rPr>
          <w:rFonts w:ascii="Simplified Arabic" w:hAnsi="Simplified Arabic"/>
          <w:b/>
          <w:bCs/>
          <w:sz w:val="28"/>
          <w:szCs w:val="28"/>
          <w:rtl/>
        </w:rPr>
        <w:t xml:space="preserve"> </w:t>
      </w:r>
      <w:r w:rsidRPr="00FE0F4E">
        <w:rPr>
          <w:rFonts w:ascii="Simplified Arabic" w:hAnsi="Simplified Arabic"/>
          <w:sz w:val="28"/>
          <w:szCs w:val="28"/>
          <w:rtl/>
        </w:rPr>
        <w:t>صلَّى الله عليه وسلم</w:t>
      </w:r>
      <w:r w:rsidRPr="00FE0F4E">
        <w:rPr>
          <w:rFonts w:ascii="Simplified Arabic" w:hAnsi="Simplified Arabic"/>
          <w:b/>
          <w:bCs/>
          <w:sz w:val="28"/>
          <w:szCs w:val="28"/>
          <w:rtl/>
        </w:rPr>
        <w:t xml:space="preserve"> </w:t>
      </w:r>
      <w:r w:rsidRPr="00FE0F4E">
        <w:rPr>
          <w:rFonts w:ascii="Simplified Arabic" w:hAnsi="Simplified Arabic"/>
          <w:sz w:val="28"/>
          <w:szCs w:val="28"/>
          <w:rtl/>
          <w:lang w:bidi="ar-AE"/>
        </w:rPr>
        <w:t xml:space="preserve"> </w:t>
      </w:r>
      <w:r w:rsidRPr="00FE0F4E">
        <w:rPr>
          <w:rFonts w:ascii="Simplified Arabic" w:hAnsi="Simplified Arabic"/>
          <w:sz w:val="28"/>
          <w:szCs w:val="28"/>
          <w:rtl/>
        </w:rPr>
        <w:t>-</w:t>
      </w:r>
      <w:r w:rsidRPr="00FE0F4E">
        <w:rPr>
          <w:rFonts w:ascii="Simplified Arabic" w:hAnsi="Simplified Arabic"/>
          <w:color w:val="272727"/>
          <w:sz w:val="28"/>
          <w:szCs w:val="28"/>
          <w:rtl/>
        </w:rPr>
        <w:t xml:space="preserve"> يَوْمًا يُرِيدُ أَنْ يَدْخُلَ الْكَعْبَةَ مَعَ النّاسِ فَأَغْلَظْتُ لَهُ وَنِلْتُ مِنْهُ، فَحَلُمَ عَنّي؛ ثُمّ قَالَ :يَا عُثْمَانُ لَعَلّك سَتَرَى هَذَا الْمِفْتَاحَ يَوْمًا بِيَدِي أَضَعُهُ حَيْثُ شِئْت، فَقُلْتُ لَقَدْ هَلَكَتْ قُرَيْشٌ يَوْمَئِذٍ ، وَذَلّتْ! فَقَالَ: بَلْ عَمَرَتْ، وَعَزّتْ يَوْمَئِذٍ ، وَدَخَلَ الْكَعْبَةَ ؛ فَوَقَعَتْ كَلِمَتُهُ مِنّي مَوْقِعًا ظَنَنْتُ يَوْمَئِذٍ أَنّ الْأَمْرَ سَـيَصِيرُ إلَى مَا قَالَ، فَلَمّا كَانَ يَوْمُ الْفَتْحِ ، قَالَ: "يَا عُثْمَانُ ائْتِنِي بِالْمِفْتَاحِ " </w:t>
      </w:r>
      <w:r w:rsidRPr="00FE0F4E">
        <w:rPr>
          <w:rFonts w:ascii="Simplified Arabic" w:hAnsi="Simplified Arabic"/>
          <w:color w:val="272727"/>
          <w:sz w:val="28"/>
          <w:szCs w:val="28"/>
          <w:rtl/>
        </w:rPr>
        <w:lastRenderedPageBreak/>
        <w:t>فَأَتَيْتُهُ بِهِ فَأَخَذَهُ مِنّي، ثُمّ دَفَعَهُ إلَيّ  فَرَجَعْتُ إلَيْهِ فَقَالَ: أَلَمْ يَكُنْ الّذِي قُلْتُ لَكَ؟ قَالَ فَذَكَرْت قَوْلَهُ لِي بِمَكّةَ قَبْلَ الْهِجْرَةِ لَعَلّك سَتَرَى هَذَا الْمِفْتَاحَ بِيَدِي أَضَعُهُ حَيْثُ شِئْت... ، وَقَالَ :" خُذُوهَا خَالِدَةً تَالِدَةً لَا يَنْزِعُهَا مِنْكُمْ إلّا ظَالِمٌ، يَا عُثْمَانُ: إنّ اللّهَ اسْتَأْمَنَكُمْ عَلَى بَيْتِهِ فَكُلُوا مِمّا يَصِلُ إلَيْكُمْ مِنْ هَذَا الْبَيْتِ بِالْمَعْرُوفِ ... "</w:t>
      </w:r>
      <w:r w:rsidRPr="00FE0F4E">
        <w:rPr>
          <w:rStyle w:val="FootnoteReference"/>
          <w:rFonts w:ascii="Simplified Arabic" w:hAnsi="Simplified Arabic"/>
          <w:color w:val="272727"/>
          <w:sz w:val="28"/>
          <w:szCs w:val="28"/>
          <w:rtl/>
        </w:rPr>
        <w:footnoteReference w:id="51"/>
      </w:r>
      <w:r w:rsidRPr="00FE0F4E">
        <w:rPr>
          <w:rFonts w:ascii="Simplified Arabic" w:hAnsi="Simplified Arabic"/>
          <w:color w:val="272727"/>
          <w:sz w:val="28"/>
          <w:szCs w:val="28"/>
          <w:rtl/>
        </w:rPr>
        <w:t>.</w:t>
      </w:r>
    </w:p>
    <w:p w:rsidR="005827E1" w:rsidRPr="00FE0F4E" w:rsidRDefault="005827E1" w:rsidP="00FE4350">
      <w:pPr>
        <w:jc w:val="both"/>
        <w:rPr>
          <w:rFonts w:ascii="Simplified Arabic" w:hAnsi="Simplified Arabic"/>
          <w:color w:val="272727"/>
          <w:sz w:val="28"/>
          <w:szCs w:val="28"/>
          <w:rtl/>
        </w:rPr>
      </w:pPr>
      <w:r w:rsidRPr="00FE0F4E">
        <w:rPr>
          <w:rFonts w:ascii="Simplified Arabic" w:hAnsi="Simplified Arabic"/>
          <w:color w:val="272727"/>
          <w:sz w:val="28"/>
          <w:szCs w:val="28"/>
          <w:rtl/>
        </w:rPr>
        <w:t xml:space="preserve">    فما أروعه من موقف فيه حزم وثقة ، وحسن معاملة ، وتكليف بالمسؤولية  وتشريف  حفَّزَّ عثمان لدخول الإسلام راضيًا مقتنعًا، من حسن مارآه من خلق القائد، وحسن صنيعه، فثقة الرعية في القائد،  وحسن الظن به  هو مفتاح تنمية الموارد البشرية ، فهم على ثقة بأن القائد لن يعمل إلا مافيه مصلحتهم العامة.</w:t>
      </w:r>
    </w:p>
    <w:p w:rsidR="005827E1" w:rsidRPr="00FE0F4E" w:rsidRDefault="005827E1" w:rsidP="005827E1">
      <w:pPr>
        <w:jc w:val="both"/>
        <w:rPr>
          <w:rFonts w:ascii="Simplified Arabic" w:hAnsi="Simplified Arabic"/>
          <w:b/>
          <w:bCs/>
          <w:color w:val="272727"/>
          <w:sz w:val="28"/>
          <w:szCs w:val="28"/>
          <w:u w:val="single"/>
          <w:rtl/>
        </w:rPr>
      </w:pPr>
      <w:r w:rsidRPr="00FE0F4E">
        <w:rPr>
          <w:rFonts w:ascii="Simplified Arabic" w:hAnsi="Simplified Arabic"/>
          <w:b/>
          <w:bCs/>
          <w:color w:val="272727"/>
          <w:sz w:val="28"/>
          <w:szCs w:val="28"/>
          <w:u w:val="single"/>
          <w:rtl/>
        </w:rPr>
        <w:t xml:space="preserve">المطلب الخامس: التحفيز بالمكافآت: </w:t>
      </w:r>
    </w:p>
    <w:p w:rsidR="00FE4350" w:rsidRDefault="005827E1" w:rsidP="00FE4350">
      <w:pPr>
        <w:jc w:val="both"/>
        <w:rPr>
          <w:rFonts w:ascii="Simplified Arabic" w:hAnsi="Simplified Arabic"/>
          <w:sz w:val="28"/>
          <w:szCs w:val="28"/>
          <w:rtl/>
        </w:rPr>
      </w:pPr>
      <w:r w:rsidRPr="00FE0F4E">
        <w:rPr>
          <w:rFonts w:ascii="Simplified Arabic" w:hAnsi="Simplified Arabic"/>
          <w:sz w:val="28"/>
          <w:szCs w:val="28"/>
          <w:rtl/>
        </w:rPr>
        <w:t xml:space="preserve">    كان النبيُّ - صلَّى الله عليه وسلم</w:t>
      </w:r>
      <w:r w:rsidRPr="00FE0F4E">
        <w:rPr>
          <w:rFonts w:ascii="Simplified Arabic" w:hAnsi="Simplified Arabic"/>
          <w:b/>
          <w:bCs/>
          <w:sz w:val="28"/>
          <w:szCs w:val="28"/>
          <w:rtl/>
        </w:rPr>
        <w:t xml:space="preserve"> </w:t>
      </w:r>
      <w:r w:rsidRPr="00FE0F4E">
        <w:rPr>
          <w:rFonts w:ascii="Simplified Arabic" w:hAnsi="Simplified Arabic"/>
          <w:sz w:val="28"/>
          <w:szCs w:val="28"/>
          <w:rtl/>
          <w:lang w:bidi="ar-AE"/>
        </w:rPr>
        <w:t xml:space="preserve"> - </w:t>
      </w:r>
      <w:r w:rsidRPr="00FE0F4E">
        <w:rPr>
          <w:rFonts w:ascii="Simplified Arabic" w:hAnsi="Simplified Arabic"/>
          <w:sz w:val="28"/>
          <w:szCs w:val="28"/>
          <w:rtl/>
        </w:rPr>
        <w:t>يلبي حاجات أصحابه ويدعو لهم ، ليرفع من معنوياتهم ، من ذلك ما رواه  ربيعة بن كعب الأسلمي*  - رضي الله عنه - : كنت أبيت مع رسول الله - صلى الله عليه وسلم - فأتيته بوضوئه وحاجته ، فقال لي: " سل " فقلت: أسألك مرافقتك في الجنة ، قال: " أو غير ذلك ؟ "، قلت : هو ذاك ، قال:" فأعني على نفسك بكثرة الســــجود "</w:t>
      </w:r>
      <w:r w:rsidRPr="00FE0F4E">
        <w:rPr>
          <w:rStyle w:val="FootnoteReference"/>
          <w:rFonts w:ascii="Simplified Arabic" w:hAnsi="Simplified Arabic"/>
          <w:sz w:val="28"/>
          <w:szCs w:val="28"/>
          <w:rtl/>
        </w:rPr>
        <w:footnoteReference w:id="52"/>
      </w:r>
      <w:r w:rsidRPr="00FE0F4E">
        <w:rPr>
          <w:rFonts w:ascii="Simplified Arabic" w:hAnsi="Simplified Arabic"/>
          <w:sz w:val="28"/>
          <w:szCs w:val="28"/>
          <w:rtl/>
        </w:rPr>
        <w:t>.</w:t>
      </w:r>
    </w:p>
    <w:p w:rsidR="005827E1" w:rsidRPr="00FE4350" w:rsidRDefault="005827E1" w:rsidP="00FE4350">
      <w:pPr>
        <w:jc w:val="both"/>
        <w:rPr>
          <w:rFonts w:ascii="Simplified Arabic" w:hAnsi="Simplified Arabic"/>
          <w:sz w:val="28"/>
          <w:szCs w:val="28"/>
        </w:rPr>
      </w:pPr>
      <w:r w:rsidRPr="00FE0F4E">
        <w:rPr>
          <w:rFonts w:ascii="Simplified Arabic" w:hAnsi="Simplified Arabic"/>
          <w:sz w:val="28"/>
          <w:szCs w:val="28"/>
          <w:rtl/>
        </w:rPr>
        <w:br/>
        <w:t xml:space="preserve">   فها هو رسولنا الكريم  يسأل خادمه عن المكافأة التي يريدها ، ويحقق له طلبه، وهو يسأل خادمه عن حاجته، وفي هذا بيان باهتمامه</w:t>
      </w:r>
      <w:r w:rsidRPr="00FE0F4E">
        <w:rPr>
          <w:rFonts w:ascii="Simplified Arabic" w:hAnsi="Simplified Arabic"/>
          <w:sz w:val="28"/>
          <w:szCs w:val="28"/>
          <w:rtl/>
          <w:lang w:bidi="ar-AE"/>
        </w:rPr>
        <w:t>-</w:t>
      </w:r>
      <w:r w:rsidRPr="00FE0F4E">
        <w:rPr>
          <w:rFonts w:ascii="Simplified Arabic" w:hAnsi="Simplified Arabic"/>
          <w:b/>
          <w:bCs/>
          <w:sz w:val="28"/>
          <w:szCs w:val="28"/>
          <w:rtl/>
          <w:lang w:bidi="ar-AE"/>
        </w:rPr>
        <w:t xml:space="preserve"> </w:t>
      </w:r>
      <w:r w:rsidRPr="00FE0F4E">
        <w:rPr>
          <w:rFonts w:ascii="Simplified Arabic" w:hAnsi="Simplified Arabic"/>
          <w:sz w:val="28"/>
          <w:szCs w:val="28"/>
          <w:rtl/>
        </w:rPr>
        <w:t>صلَّى الله عليه وسلم</w:t>
      </w:r>
      <w:r w:rsidRPr="00FE0F4E">
        <w:rPr>
          <w:rFonts w:ascii="Simplified Arabic" w:hAnsi="Simplified Arabic"/>
          <w:b/>
          <w:bCs/>
          <w:sz w:val="28"/>
          <w:szCs w:val="28"/>
          <w:rtl/>
        </w:rPr>
        <w:t xml:space="preserve"> </w:t>
      </w:r>
      <w:r w:rsidRPr="00FE0F4E">
        <w:rPr>
          <w:rFonts w:ascii="Simplified Arabic" w:hAnsi="Simplified Arabic"/>
          <w:sz w:val="28"/>
          <w:szCs w:val="28"/>
          <w:rtl/>
          <w:lang w:bidi="ar-AE"/>
        </w:rPr>
        <w:t xml:space="preserve"> </w:t>
      </w:r>
      <w:r w:rsidRPr="00FE0F4E">
        <w:rPr>
          <w:rFonts w:ascii="Simplified Arabic" w:hAnsi="Simplified Arabic"/>
          <w:sz w:val="28"/>
          <w:szCs w:val="28"/>
          <w:rtl/>
        </w:rPr>
        <w:t>- بالعاملين  وتحفيزهم  وتلبية احتياجاتهم وإظهار الحب لهم، على الرغم من أن ماطلبه هو بيد الله تعالى، لكنه لم يقل له: لا، أو لا أستطيع، بل طلب منه أن يقوم بفعل الأسباب التي تدخل الجنة، وهي كثرة العبادة، والسجود لله  ليكسب رضا الله تعالى، ويفوز بالجنة ، فالسجود كذلك هو محفز للمؤمن لدخول الجنة، وتحقيق أمانيه؛ فتحقيق مطالب الرعية، هو السبيل لكسب ثقتهم، وتحفيزهم لجودة العمل.</w:t>
      </w:r>
    </w:p>
    <w:p w:rsidR="00FE4350" w:rsidRDefault="00FE4350" w:rsidP="00FE4350">
      <w:pPr>
        <w:rPr>
          <w:rFonts w:ascii="Simplified Arabic" w:hAnsi="Simplified Arabic"/>
          <w:b/>
          <w:bCs/>
          <w:color w:val="auto"/>
          <w:sz w:val="28"/>
          <w:szCs w:val="28"/>
          <w:u w:val="single"/>
          <w:rtl/>
        </w:rPr>
      </w:pPr>
    </w:p>
    <w:p w:rsidR="00FE4350" w:rsidRPr="00FE4350" w:rsidRDefault="005827E1" w:rsidP="00FE4350">
      <w:pPr>
        <w:rPr>
          <w:rFonts w:ascii="Simplified Arabic" w:hAnsi="Simplified Arabic"/>
          <w:b/>
          <w:bCs/>
          <w:color w:val="auto"/>
          <w:sz w:val="28"/>
          <w:szCs w:val="28"/>
          <w:u w:val="single"/>
          <w:rtl/>
        </w:rPr>
      </w:pPr>
      <w:r w:rsidRPr="00FE4350">
        <w:rPr>
          <w:rFonts w:ascii="Simplified Arabic" w:hAnsi="Simplified Arabic"/>
          <w:b/>
          <w:bCs/>
          <w:color w:val="auto"/>
          <w:sz w:val="28"/>
          <w:szCs w:val="28"/>
          <w:u w:val="single"/>
          <w:rtl/>
        </w:rPr>
        <w:t>المبحث الرابع</w:t>
      </w:r>
      <w:r w:rsidR="00621419" w:rsidRPr="00FE4350">
        <w:rPr>
          <w:rFonts w:ascii="Simplified Arabic" w:hAnsi="Simplified Arabic"/>
          <w:b/>
          <w:bCs/>
          <w:color w:val="auto"/>
          <w:sz w:val="28"/>
          <w:szCs w:val="28"/>
          <w:u w:val="single"/>
          <w:rtl/>
        </w:rPr>
        <w:t xml:space="preserve"> : </w:t>
      </w:r>
      <w:r w:rsidRPr="00FE4350">
        <w:rPr>
          <w:rFonts w:ascii="Simplified Arabic" w:hAnsi="Simplified Arabic"/>
          <w:b/>
          <w:bCs/>
          <w:color w:val="auto"/>
          <w:sz w:val="28"/>
          <w:szCs w:val="28"/>
          <w:u w:val="single"/>
          <w:rtl/>
        </w:rPr>
        <w:t>التحفيز  في قانون الموارد البشرية</w:t>
      </w:r>
      <w:r w:rsidR="00621419" w:rsidRPr="00FE4350">
        <w:rPr>
          <w:rFonts w:ascii="Simplified Arabic" w:hAnsi="Simplified Arabic"/>
          <w:b/>
          <w:bCs/>
          <w:color w:val="auto"/>
          <w:sz w:val="28"/>
          <w:szCs w:val="28"/>
          <w:u w:val="single"/>
          <w:rtl/>
        </w:rPr>
        <w:t>.</w:t>
      </w:r>
    </w:p>
    <w:p w:rsidR="005827E1" w:rsidRPr="00FE0F4E" w:rsidRDefault="005827E1" w:rsidP="005827E1">
      <w:pPr>
        <w:jc w:val="both"/>
        <w:rPr>
          <w:rFonts w:ascii="Simplified Arabic" w:hAnsi="Simplified Arabic"/>
          <w:sz w:val="28"/>
          <w:szCs w:val="28"/>
          <w:rtl/>
        </w:rPr>
      </w:pPr>
      <w:r w:rsidRPr="00FE0F4E">
        <w:rPr>
          <w:rFonts w:ascii="Simplified Arabic" w:hAnsi="Simplified Arabic"/>
          <w:sz w:val="28"/>
          <w:szCs w:val="28"/>
          <w:rtl/>
        </w:rPr>
        <w:t xml:space="preserve">    إن التحفيز له أهمية كبيرة في التأكيد على أهمية الفرد ، وهو سبيل للتشجيع على العمل وتوطيد العلاقات بين الموظفين والمسؤولين، والشعور بالرضا الوظيفي؛ لذا حرص قانون الموارد البشرية لإمارة دبي على التحفيز المادي الذي جاء في عدد من مواده ، كما أولت حكومة دبي الموارد البشرية الكثير من الاهتمام والتحفيز بأنواع من أنمـــــاط التحفيز، إذ يذكر سمو حاكم دبي التحفيز  بقوله : ( التحفيز، وقود البشر، وشعلة طاقته الإيجابية، إنه القوة التي تحرك الفعل وتطوِّر المبادرة ، وتصنع الولاء، وتولد الإبداع)</w:t>
      </w:r>
      <w:r w:rsidRPr="00FE0F4E">
        <w:rPr>
          <w:rStyle w:val="FootnoteReference"/>
          <w:rFonts w:ascii="Simplified Arabic" w:hAnsi="Simplified Arabic"/>
          <w:sz w:val="28"/>
          <w:szCs w:val="28"/>
          <w:rtl/>
        </w:rPr>
        <w:footnoteReference w:id="53"/>
      </w:r>
      <w:r w:rsidRPr="00FE0F4E">
        <w:rPr>
          <w:rFonts w:ascii="Simplified Arabic" w:hAnsi="Simplified Arabic"/>
          <w:sz w:val="28"/>
          <w:szCs w:val="28"/>
          <w:rtl/>
        </w:rPr>
        <w:t>.</w:t>
      </w:r>
    </w:p>
    <w:p w:rsidR="005827E1" w:rsidRPr="00FE0F4E" w:rsidRDefault="005827E1" w:rsidP="005827E1">
      <w:pPr>
        <w:rPr>
          <w:rFonts w:ascii="Simplified Arabic" w:hAnsi="Simplified Arabic"/>
          <w:b/>
          <w:bCs/>
          <w:sz w:val="28"/>
          <w:szCs w:val="28"/>
          <w:u w:val="single"/>
          <w:rtl/>
        </w:rPr>
      </w:pPr>
      <w:r w:rsidRPr="00FE0F4E">
        <w:rPr>
          <w:rFonts w:ascii="Simplified Arabic" w:hAnsi="Simplified Arabic"/>
          <w:b/>
          <w:bCs/>
          <w:sz w:val="28"/>
          <w:szCs w:val="28"/>
          <w:u w:val="single"/>
          <w:rtl/>
        </w:rPr>
        <w:t xml:space="preserve">المطلب الأول : التحفيز المادي </w:t>
      </w:r>
    </w:p>
    <w:p w:rsidR="005827E1" w:rsidRPr="00FE0F4E" w:rsidRDefault="005827E1" w:rsidP="005827E1">
      <w:pPr>
        <w:jc w:val="both"/>
        <w:rPr>
          <w:rFonts w:ascii="Simplified Arabic" w:hAnsi="Simplified Arabic"/>
          <w:sz w:val="28"/>
          <w:szCs w:val="28"/>
          <w:rtl/>
        </w:rPr>
      </w:pPr>
      <w:r w:rsidRPr="00FE0F4E">
        <w:rPr>
          <w:rFonts w:ascii="Simplified Arabic" w:hAnsi="Simplified Arabic"/>
          <w:sz w:val="28"/>
          <w:szCs w:val="28"/>
          <w:rtl/>
        </w:rPr>
        <w:t xml:space="preserve">     تتعدد الحوافز من مكان لآخر، ولعل أبرزها الحافز المادي المتمثل في النقود؛ وذلك لأن النقود تشبع كل حاجات الإنسان تقريباً؛ إذ  إن المال يشبع ضروريات الحياة من مأكل، ومسكن، كما أنه ضروري للصحة، والتعليم، بالإضافة إلى توفير كماليات الحياة، والمركز الاجتماعي، ويتمثل المال في الأجر الذي يتقاضاه الفرد مقابل ما يقوم به من عمل، فكلما زاد الراتب كان له الأثر البالغ في </w:t>
      </w:r>
      <w:r w:rsidR="00621419" w:rsidRPr="00FE0F4E">
        <w:rPr>
          <w:rFonts w:ascii="Simplified Arabic" w:hAnsi="Simplified Arabic"/>
          <w:sz w:val="28"/>
          <w:szCs w:val="28"/>
          <w:rtl/>
        </w:rPr>
        <w:t>ت</w:t>
      </w:r>
      <w:r w:rsidRPr="00FE0F4E">
        <w:rPr>
          <w:rFonts w:ascii="Simplified Arabic" w:hAnsi="Simplified Arabic"/>
          <w:sz w:val="28"/>
          <w:szCs w:val="28"/>
          <w:rtl/>
        </w:rPr>
        <w:t>حف</w:t>
      </w:r>
      <w:r w:rsidR="00621419" w:rsidRPr="00FE0F4E">
        <w:rPr>
          <w:rFonts w:ascii="Simplified Arabic" w:hAnsi="Simplified Arabic"/>
          <w:sz w:val="28"/>
          <w:szCs w:val="28"/>
          <w:rtl/>
        </w:rPr>
        <w:t>ي</w:t>
      </w:r>
      <w:r w:rsidRPr="00FE0F4E">
        <w:rPr>
          <w:rFonts w:ascii="Simplified Arabic" w:hAnsi="Simplified Arabic"/>
          <w:sz w:val="28"/>
          <w:szCs w:val="28"/>
          <w:rtl/>
        </w:rPr>
        <w:t>ز العامل ودفعه لزيادة الأداء والاستمرار في العمل.</w:t>
      </w:r>
    </w:p>
    <w:p w:rsidR="005827E1" w:rsidRPr="00FE0F4E" w:rsidRDefault="005827E1" w:rsidP="00FE4350">
      <w:pPr>
        <w:jc w:val="both"/>
        <w:rPr>
          <w:rFonts w:ascii="Simplified Arabic" w:hAnsi="Simplified Arabic"/>
          <w:sz w:val="28"/>
          <w:szCs w:val="28"/>
          <w:rtl/>
          <w:lang w:bidi="ar-AE"/>
        </w:rPr>
      </w:pPr>
      <w:r w:rsidRPr="00FE0F4E">
        <w:rPr>
          <w:rFonts w:ascii="Simplified Arabic" w:hAnsi="Simplified Arabic"/>
          <w:sz w:val="28"/>
          <w:szCs w:val="28"/>
          <w:rtl/>
        </w:rPr>
        <w:t xml:space="preserve">     كما أن القانون وضع حوافز مادية أخرى هي العلاوات السنوية المستحقة وهي تتمثل في الزيادة السنوية للعمال أو الموظفين، وتشمل جميع العلاوات والبدلات، وبدل السكن، وبدل المواصلات، وبدل</w:t>
      </w:r>
      <w:r w:rsidR="004810EA">
        <w:rPr>
          <w:rFonts w:ascii="Simplified Arabic" w:hAnsi="Simplified Arabic"/>
          <w:sz w:val="28"/>
          <w:szCs w:val="28"/>
          <w:rtl/>
        </w:rPr>
        <w:t xml:space="preserve"> الانتقال، والعلاوة الاجتماعية </w:t>
      </w:r>
      <w:r w:rsidRPr="00FE0F4E">
        <w:rPr>
          <w:rFonts w:ascii="Simplified Arabic" w:hAnsi="Simplified Arabic"/>
          <w:sz w:val="28"/>
          <w:szCs w:val="28"/>
          <w:rtl/>
        </w:rPr>
        <w:t>كما يعطى الموظف المواطن بدلاً خاصًا بنسب معينة حددها القانون، وكذلك يمنح بدل استخدام الهاتف النقال لأغراض العمل.</w:t>
      </w:r>
    </w:p>
    <w:p w:rsidR="005827E1" w:rsidRPr="00FE0F4E" w:rsidRDefault="005827E1" w:rsidP="005827E1">
      <w:pPr>
        <w:jc w:val="both"/>
        <w:rPr>
          <w:rFonts w:ascii="Simplified Arabic" w:hAnsi="Simplified Arabic"/>
          <w:sz w:val="28"/>
          <w:szCs w:val="28"/>
          <w:u w:val="single"/>
          <w:rtl/>
        </w:rPr>
      </w:pPr>
      <w:r w:rsidRPr="00FE0F4E">
        <w:rPr>
          <w:rFonts w:ascii="Simplified Arabic" w:hAnsi="Simplified Arabic"/>
          <w:b/>
          <w:bCs/>
          <w:sz w:val="28"/>
          <w:szCs w:val="28"/>
          <w:u w:val="single"/>
          <w:rtl/>
        </w:rPr>
        <w:lastRenderedPageBreak/>
        <w:t>المطلب الثاني: التحفيز بالبدلات والمكافآت:</w:t>
      </w:r>
    </w:p>
    <w:p w:rsidR="005827E1" w:rsidRPr="00FE0F4E" w:rsidRDefault="005827E1" w:rsidP="005827E1">
      <w:pPr>
        <w:jc w:val="both"/>
        <w:rPr>
          <w:rFonts w:ascii="Simplified Arabic" w:hAnsi="Simplified Arabic"/>
          <w:sz w:val="28"/>
          <w:szCs w:val="28"/>
          <w:rtl/>
        </w:rPr>
      </w:pPr>
      <w:r w:rsidRPr="00FE0F4E">
        <w:rPr>
          <w:rFonts w:ascii="Simplified Arabic" w:hAnsi="Simplified Arabic"/>
          <w:sz w:val="28"/>
          <w:szCs w:val="28"/>
          <w:rtl/>
        </w:rPr>
        <w:t xml:space="preserve">    حرصًا من حكومة دبي على رعاية الموظف وتحفيزه للعمل، فقد أجاز القانون دفع مكافأة نقدية خاصة للموظف المستقدم من خارج البلاد، وتصرف له تذكرة استقدام له ولعائلته ، وكذلك تذاكر عودة عند انتهاء عقد التوظيف ، أو إنهاء الخدمة .</w:t>
      </w:r>
    </w:p>
    <w:p w:rsidR="005827E1" w:rsidRPr="00FE0F4E" w:rsidRDefault="005827E1" w:rsidP="00621419">
      <w:pPr>
        <w:jc w:val="both"/>
        <w:rPr>
          <w:rFonts w:ascii="Simplified Arabic" w:hAnsi="Simplified Arabic"/>
          <w:sz w:val="28"/>
          <w:szCs w:val="28"/>
          <w:rtl/>
        </w:rPr>
      </w:pPr>
      <w:r w:rsidRPr="00FE0F4E">
        <w:rPr>
          <w:rFonts w:ascii="Simplified Arabic" w:hAnsi="Simplified Arabic"/>
          <w:sz w:val="28"/>
          <w:szCs w:val="28"/>
          <w:rtl/>
        </w:rPr>
        <w:t>كما حرصت حكومة دبي على رعاية التميز في الأداء ؛ فقد أجاز القانون دفع مكافأة نقدية خاصة للموظف، تدفع له في أي وقت من السنة، إذا حقق انجازات خاصة متميزة، تقديرًا له على إبداعاته، أو اقتراحاته المتميزة، كما أجاز القانون صرف مكافأة سنوية لموظفي الأداء المرتفع،  وأصدر رئيس المجلس التنفيذي قرار المجلس رقم (15) لسنة ،2013 بشأن تنظيم منح علاوة "طبيعة العمل " لموظفي حكومة دبي٬ إذ تضمن القرار تفصيلاً لشروط مبررات منح العلاوة٬ ومقدارها٬ وقواعد احتسابها٬ وإجراءات اعتماد العلاوة ، والحالات التي يتوجب فيها إيقاف صرفها.</w:t>
      </w:r>
    </w:p>
    <w:p w:rsidR="00A67C23" w:rsidRDefault="005827E1" w:rsidP="005827E1">
      <w:pPr>
        <w:rPr>
          <w:rFonts w:ascii="Simplified Arabic" w:hAnsi="Simplified Arabic"/>
          <w:sz w:val="28"/>
          <w:szCs w:val="28"/>
          <w:rtl/>
        </w:rPr>
      </w:pPr>
      <w:r w:rsidRPr="00FE0F4E">
        <w:rPr>
          <w:rFonts w:ascii="Simplified Arabic" w:hAnsi="Simplified Arabic"/>
          <w:sz w:val="28"/>
          <w:szCs w:val="28"/>
          <w:rtl/>
        </w:rPr>
        <w:t xml:space="preserve">   وتُطبق أحكام  القرار على الموظفين المدنيين العاملين في دوائر حكومة دبي ممن يشغلون الدرجة 16 فما دون٬ </w:t>
      </w:r>
    </w:p>
    <w:p w:rsidR="005827E1" w:rsidRPr="00FE0F4E" w:rsidRDefault="005827E1" w:rsidP="005827E1">
      <w:pPr>
        <w:rPr>
          <w:rFonts w:ascii="Simplified Arabic" w:hAnsi="Simplified Arabic"/>
          <w:sz w:val="28"/>
          <w:szCs w:val="28"/>
          <w:rtl/>
        </w:rPr>
      </w:pPr>
      <w:r w:rsidRPr="00FE0F4E">
        <w:rPr>
          <w:rFonts w:ascii="Simplified Arabic" w:hAnsi="Simplified Arabic"/>
          <w:sz w:val="28"/>
          <w:szCs w:val="28"/>
          <w:rtl/>
        </w:rPr>
        <w:t>في حين يستثنى منهم الموظفون المعينون بوظائف مؤقتة أو بدوام جزئي</w:t>
      </w:r>
      <w:r w:rsidRPr="00FE0F4E">
        <w:rPr>
          <w:rStyle w:val="FootnoteReference"/>
          <w:rFonts w:ascii="Simplified Arabic" w:hAnsi="Simplified Arabic"/>
          <w:sz w:val="28"/>
          <w:szCs w:val="28"/>
          <w:rtl/>
        </w:rPr>
        <w:footnoteReference w:id="54"/>
      </w:r>
      <w:r w:rsidRPr="00FE0F4E">
        <w:rPr>
          <w:rFonts w:ascii="Simplified Arabic" w:hAnsi="Simplified Arabic"/>
          <w:sz w:val="28"/>
          <w:szCs w:val="28"/>
          <w:rtl/>
        </w:rPr>
        <w:t>.</w:t>
      </w:r>
    </w:p>
    <w:p w:rsidR="005827E1" w:rsidRPr="00FE0F4E" w:rsidRDefault="005827E1" w:rsidP="00FE4350">
      <w:pPr>
        <w:jc w:val="both"/>
        <w:rPr>
          <w:rFonts w:ascii="Simplified Arabic" w:hAnsi="Simplified Arabic"/>
          <w:sz w:val="28"/>
          <w:szCs w:val="28"/>
          <w:rtl/>
        </w:rPr>
      </w:pPr>
      <w:r w:rsidRPr="00FE0F4E">
        <w:rPr>
          <w:rFonts w:ascii="Simplified Arabic" w:hAnsi="Simplified Arabic"/>
          <w:sz w:val="28"/>
          <w:szCs w:val="28"/>
          <w:rtl/>
        </w:rPr>
        <w:t xml:space="preserve">      فعلاوة طبيعة العمل تهدف إلى تمكين الدوائر الحكومية من تعزيز قدرتها على استقطاب الموارد البشرية المتخصصة والمتميزة والمحافظة، كما حث القانون على التحفيز بالمكافآت العينية؛ إذ أجاز استخدام عدد من أنماط المكافآت العينية مثل: منح شهادة الأداء المتميز، أو رسالة تقدير للموظف، أو تكريم موظف الشهر أو العام المتميز، أو الترشيح لجوائز برنامج دبي للأداء الحكومي المتميز، الذي يكرم الموظفين المتميزين في حكومة دبي بشكل سنوي، إضافة إلى عرض إنجازات الموظفين المتميزين في "معرض دبي للإنجازات الحكومية " لتحفيزهم إلى تقديم الأفضل لتحقيق رؤية دبي 2021 المبنية على التحول الحكومي إلى حكومة ذكية بالكامل، وتحقيق التنمية المستدامة في إطار رؤية الإمارات 2021.</w:t>
      </w:r>
    </w:p>
    <w:p w:rsidR="005827E1" w:rsidRPr="00FE0F4E" w:rsidRDefault="005827E1" w:rsidP="005827E1">
      <w:pPr>
        <w:jc w:val="both"/>
        <w:rPr>
          <w:rFonts w:ascii="Simplified Arabic" w:hAnsi="Simplified Arabic"/>
          <w:b/>
          <w:bCs/>
          <w:sz w:val="28"/>
          <w:szCs w:val="28"/>
          <w:u w:val="single"/>
          <w:rtl/>
        </w:rPr>
      </w:pPr>
      <w:r w:rsidRPr="00FE0F4E">
        <w:rPr>
          <w:rFonts w:ascii="Simplified Arabic" w:hAnsi="Simplified Arabic"/>
          <w:b/>
          <w:bCs/>
          <w:sz w:val="28"/>
          <w:szCs w:val="28"/>
          <w:u w:val="single"/>
          <w:rtl/>
        </w:rPr>
        <w:t>المطلب الثالث : التحفيز بإدارة الأداء .</w:t>
      </w:r>
    </w:p>
    <w:p w:rsidR="005827E1" w:rsidRPr="00FE0F4E" w:rsidRDefault="005827E1" w:rsidP="00621419">
      <w:pPr>
        <w:jc w:val="both"/>
        <w:rPr>
          <w:rFonts w:ascii="Simplified Arabic" w:hAnsi="Simplified Arabic"/>
          <w:sz w:val="28"/>
          <w:szCs w:val="28"/>
          <w:rtl/>
        </w:rPr>
      </w:pPr>
      <w:r w:rsidRPr="00FE0F4E">
        <w:rPr>
          <w:rFonts w:ascii="Simplified Arabic" w:hAnsi="Simplified Arabic"/>
          <w:sz w:val="28"/>
          <w:szCs w:val="28"/>
          <w:rtl/>
        </w:rPr>
        <w:t xml:space="preserve">    حكومة دبي حريصة على التحفيز المستمر للموظفين، وتطوير، وتنمية الموارد البشرية، لذا فقد طبقت نظاماً خاصاً لإدارة الأداء الحكومي يستند إلى أداء الموظفين، ويهدف إلى تعزيز الإنجازات الفردية، وتعزيز روح الفريق، وقيادة عملية التحسين المستمر لأداء الموظفين، ووضع أسس للمكافآت الخاصة بالإنجاز؛ لذا حدد القانون مكافآت خاصة بأداء الموظف، إذ وضع القانون أربع مستويات لتقييم الأداء هي: </w:t>
      </w:r>
    </w:p>
    <w:p w:rsidR="005827E1" w:rsidRPr="00FE0F4E" w:rsidRDefault="005827E1" w:rsidP="005827E1">
      <w:pPr>
        <w:pStyle w:val="ListParagraph"/>
        <w:numPr>
          <w:ilvl w:val="0"/>
          <w:numId w:val="1"/>
        </w:numPr>
        <w:spacing w:after="0" w:line="240" w:lineRule="auto"/>
        <w:jc w:val="both"/>
        <w:rPr>
          <w:rFonts w:ascii="Simplified Arabic" w:hAnsi="Simplified Arabic" w:cs="Simplified Arabic"/>
          <w:sz w:val="28"/>
          <w:szCs w:val="28"/>
          <w:rtl/>
        </w:rPr>
      </w:pPr>
      <w:r w:rsidRPr="00FE0F4E">
        <w:rPr>
          <w:rFonts w:ascii="Simplified Arabic" w:hAnsi="Simplified Arabic" w:cs="Simplified Arabic"/>
          <w:sz w:val="28"/>
          <w:szCs w:val="28"/>
          <w:rtl/>
        </w:rPr>
        <w:t>أداء يتجاوز التوقعات بشكل ملموس - أداء يتجاوز التوقعات - أداء يفي بالتوقعات - أداء لايفي بالتوقعات.</w:t>
      </w:r>
    </w:p>
    <w:p w:rsidR="005827E1" w:rsidRPr="00FE0F4E" w:rsidRDefault="005827E1" w:rsidP="00BF65F4">
      <w:pPr>
        <w:ind w:left="284"/>
        <w:jc w:val="both"/>
        <w:rPr>
          <w:rFonts w:ascii="Simplified Arabic" w:hAnsi="Simplified Arabic"/>
          <w:sz w:val="28"/>
          <w:szCs w:val="28"/>
          <w:rtl/>
          <w:lang w:bidi="ar-AE"/>
        </w:rPr>
      </w:pPr>
      <w:r w:rsidRPr="00FE0F4E">
        <w:rPr>
          <w:rFonts w:ascii="Simplified Arabic" w:hAnsi="Simplified Arabic"/>
          <w:sz w:val="28"/>
          <w:szCs w:val="28"/>
          <w:rtl/>
        </w:rPr>
        <w:t xml:space="preserve">    وأقر القانون أن يتم التقييم بشكل سنوي أو نصف سنوي، وأن يتم مشاركة الموظف في مراجعة أدائه، ومناقشة نتائج أدائه مع رئيسه، والتوقيع على نماذج مراجعة الأداء، ويكون لتقدير الأداء الأثر في ترقية الموظف وزيادة راتبه، وصرف المكافأة السنوية له على أن تتابع دائرة الموارد البشرية عملية تنفيذ  ومراقبة إدارة الأداء الحكومي ، إذ يمنح الموظف الذي يحصل على تقدير أداء" يفي بالتوقعات" فما فوق مكافأة الأداء المنصوص عليها، كأدوات لتحفيزه للسنوات القادمة، فالقائد الناجح هو الأقدر على تحفيز مرؤوسيه ، وتشجيعهم على العطاء ، والإبداع، والأداء المتميز ، والطموح ، فمستوى أداء الشخص المحَفَّز ذي المعنويات العالية يكون عادة في القمة، والعكس صحيح</w:t>
      </w:r>
      <w:r w:rsidRPr="00FE0F4E">
        <w:rPr>
          <w:rStyle w:val="FootnoteReference"/>
          <w:rFonts w:ascii="Simplified Arabic" w:hAnsi="Simplified Arabic"/>
          <w:sz w:val="28"/>
          <w:szCs w:val="28"/>
          <w:rtl/>
        </w:rPr>
        <w:footnoteReference w:id="55"/>
      </w:r>
      <w:r w:rsidRPr="00FE0F4E">
        <w:rPr>
          <w:rFonts w:ascii="Simplified Arabic" w:hAnsi="Simplified Arabic"/>
          <w:sz w:val="28"/>
          <w:szCs w:val="28"/>
          <w:rtl/>
        </w:rPr>
        <w:t>.</w:t>
      </w:r>
    </w:p>
    <w:p w:rsidR="005827E1" w:rsidRPr="00FE0F4E" w:rsidRDefault="005827E1" w:rsidP="005827E1">
      <w:pPr>
        <w:jc w:val="both"/>
        <w:rPr>
          <w:rFonts w:ascii="Simplified Arabic" w:hAnsi="Simplified Arabic"/>
          <w:b/>
          <w:bCs/>
          <w:sz w:val="28"/>
          <w:szCs w:val="28"/>
          <w:u w:val="single"/>
          <w:rtl/>
        </w:rPr>
      </w:pPr>
      <w:r w:rsidRPr="00FE0F4E">
        <w:rPr>
          <w:rFonts w:ascii="Simplified Arabic" w:hAnsi="Simplified Arabic"/>
          <w:b/>
          <w:bCs/>
          <w:sz w:val="28"/>
          <w:szCs w:val="28"/>
          <w:u w:val="single"/>
          <w:rtl/>
        </w:rPr>
        <w:t>المطلب الرابع: التحفيز بالترقية:</w:t>
      </w:r>
    </w:p>
    <w:p w:rsidR="005827E1" w:rsidRPr="00FE0F4E" w:rsidRDefault="005827E1" w:rsidP="00FE4350">
      <w:pPr>
        <w:jc w:val="both"/>
        <w:rPr>
          <w:rFonts w:ascii="Simplified Arabic" w:hAnsi="Simplified Arabic"/>
          <w:sz w:val="28"/>
          <w:szCs w:val="28"/>
          <w:rtl/>
        </w:rPr>
      </w:pPr>
      <w:r w:rsidRPr="00FE0F4E">
        <w:rPr>
          <w:rFonts w:ascii="Simplified Arabic" w:hAnsi="Simplified Arabic"/>
          <w:sz w:val="28"/>
          <w:szCs w:val="28"/>
          <w:rtl/>
        </w:rPr>
        <w:t xml:space="preserve">    ترقية الموظفين ذوي الأداء المرتفع  يعدُّ أداة للتحفيز، وتحقيق التَّقدم ، والتَّطور الوظيفي، واعتبر القانون الترقية هي أولى الخيارات في شغل الوظائف الشاغرة، والمستحدثة، وتكون الترقية بمنح الموظف الراتب الإجمالي لبداية </w:t>
      </w:r>
      <w:r w:rsidR="00BF65F4">
        <w:rPr>
          <w:rFonts w:ascii="Simplified Arabic" w:hAnsi="Simplified Arabic"/>
          <w:sz w:val="28"/>
          <w:szCs w:val="28"/>
          <w:rtl/>
        </w:rPr>
        <w:t>مربوط الدرجة الجديدة</w:t>
      </w:r>
      <w:r w:rsidR="00BF65F4">
        <w:rPr>
          <w:rFonts w:ascii="Simplified Arabic" w:hAnsi="Simplified Arabic" w:hint="cs"/>
          <w:sz w:val="28"/>
          <w:szCs w:val="28"/>
          <w:rtl/>
        </w:rPr>
        <w:t>،</w:t>
      </w:r>
      <w:r w:rsidRPr="00FE0F4E">
        <w:rPr>
          <w:rFonts w:ascii="Simplified Arabic" w:hAnsi="Simplified Arabic"/>
          <w:sz w:val="28"/>
          <w:szCs w:val="28"/>
          <w:rtl/>
        </w:rPr>
        <w:t xml:space="preserve"> أو بمنحه زيادة مالية قدرها (10%) من راتبه الإجمالي قبل الترقية، ولاينظر لترتيب الأقدمية في الترقية إلا في حال تساوي ن</w:t>
      </w:r>
      <w:r w:rsidR="00EB11BF" w:rsidRPr="00FE0F4E">
        <w:rPr>
          <w:rFonts w:ascii="Simplified Arabic" w:hAnsi="Simplified Arabic"/>
          <w:sz w:val="28"/>
          <w:szCs w:val="28"/>
          <w:rtl/>
        </w:rPr>
        <w:t xml:space="preserve">تائج تقويم الأداء لأكثر من موظف، </w:t>
      </w:r>
      <w:r w:rsidRPr="00FE0F4E">
        <w:rPr>
          <w:rFonts w:ascii="Simplified Arabic" w:hAnsi="Simplified Arabic"/>
          <w:sz w:val="28"/>
          <w:szCs w:val="28"/>
          <w:rtl/>
        </w:rPr>
        <w:t>واتخذ القانون عدة أساليب للترقية هي: الترقية لوظيفة شاغرة، أو الترقية عبر إعادة تقويم الوظيفة الحالية إلى وظيفة بدرجة أعلى، إما لإعادة توزيع الهيكلة، أو لتغيير المسؤوليات،  وإما الترقية لوظيفة جديدة مستحدثة، وإما الاكتفاء بالترقية المالية، وأجاز القانون ترقية الموظف المتميز بما لا يزيد على درجتين، بشرط أن تكون بين كل ترقية استثنائية أربع سنوات.</w:t>
      </w:r>
    </w:p>
    <w:p w:rsidR="005827E1" w:rsidRPr="00FE0F4E" w:rsidRDefault="005827E1" w:rsidP="005827E1">
      <w:pPr>
        <w:rPr>
          <w:rFonts w:ascii="Simplified Arabic" w:hAnsi="Simplified Arabic"/>
          <w:b/>
          <w:bCs/>
          <w:sz w:val="28"/>
          <w:szCs w:val="28"/>
          <w:u w:val="single"/>
          <w:rtl/>
        </w:rPr>
      </w:pPr>
      <w:r w:rsidRPr="00FE0F4E">
        <w:rPr>
          <w:rFonts w:ascii="Simplified Arabic" w:hAnsi="Simplified Arabic"/>
          <w:b/>
          <w:bCs/>
          <w:sz w:val="28"/>
          <w:szCs w:val="28"/>
          <w:u w:val="single"/>
          <w:rtl/>
        </w:rPr>
        <w:t>المطلب الخامس: التحفيز بالتأمينات:</w:t>
      </w:r>
    </w:p>
    <w:p w:rsidR="005827E1" w:rsidRPr="00FE0F4E" w:rsidRDefault="005827E1" w:rsidP="00BF65F4">
      <w:pPr>
        <w:jc w:val="both"/>
        <w:rPr>
          <w:rFonts w:ascii="Simplified Arabic" w:hAnsi="Simplified Arabic"/>
          <w:sz w:val="28"/>
          <w:szCs w:val="28"/>
          <w:rtl/>
        </w:rPr>
      </w:pPr>
      <w:r w:rsidRPr="00FE0F4E">
        <w:rPr>
          <w:rFonts w:ascii="Simplified Arabic" w:hAnsi="Simplified Arabic"/>
          <w:sz w:val="28"/>
          <w:szCs w:val="28"/>
          <w:rtl/>
        </w:rPr>
        <w:lastRenderedPageBreak/>
        <w:t xml:space="preserve">     لقد حرصت حكومة دبي وتميزت بالحفاظ على صحة، وسلامة موظفيها بإلزام الموظفين بالالتزام بالسياسات، والضوابط ،والمباديء البيئية، والحرص على إيجاد بيئة عمل آمنة وصحية، ويكون هذا هدفاً من الأهداف الاستراتيجية لكل دائرة، بوضع معايير للصحة والسلامة، وتزويد الموظفين بمعدات الصحة، والسلامة حفاظا</w:t>
      </w:r>
      <w:r w:rsidR="00BF65F4">
        <w:rPr>
          <w:rFonts w:ascii="Simplified Arabic" w:hAnsi="Simplified Arabic"/>
          <w:sz w:val="28"/>
          <w:szCs w:val="28"/>
          <w:rtl/>
        </w:rPr>
        <w:t>ً على سلامتهم وسلامة المتعاملين</w:t>
      </w:r>
      <w:r w:rsidR="00BF65F4">
        <w:rPr>
          <w:rFonts w:ascii="Simplified Arabic" w:hAnsi="Simplified Arabic" w:hint="cs"/>
          <w:sz w:val="28"/>
          <w:szCs w:val="28"/>
          <w:rtl/>
        </w:rPr>
        <w:t xml:space="preserve">، </w:t>
      </w:r>
      <w:r w:rsidRPr="00FE0F4E">
        <w:rPr>
          <w:rFonts w:ascii="Simplified Arabic" w:hAnsi="Simplified Arabic"/>
          <w:sz w:val="28"/>
          <w:szCs w:val="28"/>
          <w:rtl/>
        </w:rPr>
        <w:t>كما حرص المجلس التنفيذي لإمارة دبي على وضع سياسة للتأمين الصحي، تضمنت الموظفين المنتفعين بالتأمين، وأفراد عائلاتهم المشمولين بالتأمين، وشروط انتفاعهم، ونسبة التغطية العلاجية، والمؤسسات العلاجية التي يشملها التأمين، وشروط العلاج داخل الدولة وخارجها، وبين القانون في المادة (185) بأن للموظف المواطن وعائلته المشمولين بالتأمين  فقط أحقية العلاج خارج الدولة؛ في حالات الأمراض الخطرة ووفق توصية الطبيب الاستشاري المختص، كما يتم تعويضه عن أي نفقات للعلاج أثناء وجوده في الخارج للعمل أو التدريب.</w:t>
      </w:r>
    </w:p>
    <w:p w:rsidR="005827E1" w:rsidRPr="00FE0F4E" w:rsidRDefault="005827E1" w:rsidP="00BF65F4">
      <w:pPr>
        <w:rPr>
          <w:rFonts w:ascii="Simplified Arabic" w:hAnsi="Simplified Arabic"/>
          <w:sz w:val="28"/>
          <w:szCs w:val="28"/>
          <w:rtl/>
        </w:rPr>
      </w:pPr>
      <w:r w:rsidRPr="00FE0F4E">
        <w:rPr>
          <w:rFonts w:ascii="Simplified Arabic" w:hAnsi="Simplified Arabic"/>
          <w:sz w:val="28"/>
          <w:szCs w:val="28"/>
          <w:rtl/>
        </w:rPr>
        <w:t>كما طُبِّق مؤخراً برنامج " سعادة" للتأمين الصِّحِيِّ لضمان الصحة والسلامة لجميع المواطنين، وعائلاتهم في إمارة دبي فقط ، وهي مبادرة أسعدت الجميع ، وستكون محفزًا</w:t>
      </w:r>
      <w:r w:rsidR="00BF65F4">
        <w:rPr>
          <w:rFonts w:ascii="Simplified Arabic" w:hAnsi="Simplified Arabic"/>
          <w:sz w:val="28"/>
          <w:szCs w:val="28"/>
          <w:rtl/>
        </w:rPr>
        <w:t xml:space="preserve"> لهم لتقديم الأفضل لخدمة بلادهم</w:t>
      </w:r>
      <w:r w:rsidR="00BF65F4">
        <w:rPr>
          <w:rFonts w:ascii="Simplified Arabic" w:hAnsi="Simplified Arabic" w:hint="cs"/>
          <w:sz w:val="28"/>
          <w:szCs w:val="28"/>
          <w:rtl/>
        </w:rPr>
        <w:t xml:space="preserve">، </w:t>
      </w:r>
      <w:r w:rsidRPr="00FE0F4E">
        <w:rPr>
          <w:rFonts w:ascii="Simplified Arabic" w:hAnsi="Simplified Arabic"/>
          <w:sz w:val="28"/>
          <w:szCs w:val="28"/>
          <w:rtl/>
        </w:rPr>
        <w:t xml:space="preserve"> أما بشأن الموظف غير المواطن، أو غير المشترك بنظام التقاعد فقد ألزم</w:t>
      </w:r>
      <w:r w:rsidR="00621419" w:rsidRPr="00FE0F4E">
        <w:rPr>
          <w:rFonts w:ascii="Simplified Arabic" w:hAnsi="Simplified Arabic"/>
          <w:sz w:val="28"/>
          <w:szCs w:val="28"/>
          <w:rtl/>
        </w:rPr>
        <w:t xml:space="preserve"> القانون،</w:t>
      </w:r>
      <w:r w:rsidRPr="00FE0F4E">
        <w:rPr>
          <w:rFonts w:ascii="Simplified Arabic" w:hAnsi="Simplified Arabic"/>
          <w:sz w:val="28"/>
          <w:szCs w:val="28"/>
          <w:rtl/>
        </w:rPr>
        <w:t xml:space="preserve"> الدائرة أن تغطي نفقات الإصابات والحوادث التى تصيب الموظف المعني خلال العمل ، ووضعت دليلاً خاصًا لتعويضا</w:t>
      </w:r>
      <w:r w:rsidR="00EB11BF" w:rsidRPr="00FE0F4E">
        <w:rPr>
          <w:rFonts w:ascii="Simplified Arabic" w:hAnsi="Simplified Arabic"/>
          <w:sz w:val="28"/>
          <w:szCs w:val="28"/>
          <w:rtl/>
        </w:rPr>
        <w:t xml:space="preserve">ت العاملين، ومعدلات تعويض العجز، </w:t>
      </w:r>
      <w:r w:rsidRPr="00FE0F4E">
        <w:rPr>
          <w:rFonts w:ascii="Simplified Arabic" w:hAnsi="Simplified Arabic"/>
          <w:sz w:val="28"/>
          <w:szCs w:val="28"/>
          <w:rtl/>
        </w:rPr>
        <w:t>وكذلك حرص القانون على التحفيز بالتأمينات الاجتماعية؛ إذ حفَّز القانون الموظفين المواطنين بالتسجيل في برنامج التقاعد المعمول به في الهيئة العامة للمعاشات والتأمينات الاجتماعية، وذلك بحسم جزء من راتب الموظف في الاشتراكات الشـــــــــــــــــــــهرية بالإضافة إلى الحصة التى تدفعها كل دائرة عن موظفيها.</w:t>
      </w:r>
    </w:p>
    <w:p w:rsidR="005827E1" w:rsidRPr="00BF65F4" w:rsidRDefault="00EB11BF" w:rsidP="00BF65F4">
      <w:pPr>
        <w:jc w:val="both"/>
        <w:rPr>
          <w:rFonts w:ascii="Simplified Arabic" w:hAnsi="Simplified Arabic"/>
          <w:sz w:val="28"/>
          <w:szCs w:val="28"/>
        </w:rPr>
      </w:pPr>
      <w:r w:rsidRPr="00FE0F4E">
        <w:rPr>
          <w:rFonts w:ascii="Simplified Arabic" w:hAnsi="Simplified Arabic"/>
          <w:sz w:val="28"/>
          <w:szCs w:val="28"/>
          <w:rtl/>
        </w:rPr>
        <w:t xml:space="preserve">  ونستخلص من ذلك أن القانون </w:t>
      </w:r>
      <w:r w:rsidR="005827E1" w:rsidRPr="00FE0F4E">
        <w:rPr>
          <w:rFonts w:ascii="Simplified Arabic" w:hAnsi="Simplified Arabic"/>
          <w:sz w:val="28"/>
          <w:szCs w:val="28"/>
          <w:rtl/>
        </w:rPr>
        <w:t>جاء في مواده محفزاً للموارد البشرية بطرق وأساليب مختلفة بهدف تحقيق التنمية، ، ولكن مع ذلك نجد بأن هناك مؤشرات تدل على ضعف تطبيق أنماط التحفيز في بعض الهيئات ، والدوائر</w:t>
      </w:r>
      <w:r w:rsidR="00A853D6" w:rsidRPr="00FE0F4E">
        <w:rPr>
          <w:rFonts w:ascii="Simplified Arabic" w:hAnsi="Simplified Arabic"/>
          <w:sz w:val="28"/>
          <w:szCs w:val="28"/>
          <w:rtl/>
        </w:rPr>
        <w:t>.</w:t>
      </w:r>
      <w:r w:rsidR="005827E1" w:rsidRPr="00FE0F4E">
        <w:rPr>
          <w:rFonts w:ascii="Simplified Arabic" w:hAnsi="Simplified Arabic"/>
          <w:sz w:val="28"/>
          <w:szCs w:val="28"/>
          <w:rtl/>
        </w:rPr>
        <w:t xml:space="preserve"> تتمثل بشكل عام في المظاهر الآتية:</w:t>
      </w:r>
      <w:r w:rsidR="00BF65F4">
        <w:rPr>
          <w:rFonts w:ascii="Simplified Arabic" w:hAnsi="Simplified Arabic" w:hint="cs"/>
          <w:sz w:val="28"/>
          <w:szCs w:val="28"/>
          <w:rtl/>
        </w:rPr>
        <w:t xml:space="preserve"> </w:t>
      </w:r>
      <w:r w:rsidR="005827E1" w:rsidRPr="00BF65F4">
        <w:rPr>
          <w:rFonts w:ascii="Simplified Arabic" w:hAnsi="Simplified Arabic"/>
          <w:sz w:val="28"/>
          <w:szCs w:val="28"/>
          <w:rtl/>
        </w:rPr>
        <w:t xml:space="preserve">ازدياد حالات الغياب، والتأخر عن العمل - </w:t>
      </w:r>
      <w:r w:rsidR="00BF65F4">
        <w:rPr>
          <w:rFonts w:ascii="Simplified Arabic" w:hAnsi="Simplified Arabic"/>
          <w:sz w:val="28"/>
          <w:szCs w:val="28"/>
          <w:rtl/>
        </w:rPr>
        <w:t>ازدياد حالات الاستقالات السنوية</w:t>
      </w:r>
      <w:r w:rsidR="00BF65F4">
        <w:rPr>
          <w:rFonts w:ascii="Simplified Arabic" w:hAnsi="Simplified Arabic" w:hint="cs"/>
          <w:sz w:val="28"/>
          <w:szCs w:val="28"/>
          <w:rtl/>
        </w:rPr>
        <w:t xml:space="preserve">- </w:t>
      </w:r>
      <w:r w:rsidR="005827E1" w:rsidRPr="00BF65F4">
        <w:rPr>
          <w:rFonts w:ascii="Simplified Arabic" w:hAnsi="Simplified Arabic"/>
          <w:sz w:val="28"/>
          <w:szCs w:val="28"/>
          <w:rtl/>
        </w:rPr>
        <w:t>تقارير عدم رضا المتعاملين - النزاعات بين الموظفين لضعف العدالة الوظيفية.</w:t>
      </w:r>
    </w:p>
    <w:p w:rsidR="005827E1" w:rsidRPr="00BF65F4" w:rsidRDefault="005827E1" w:rsidP="00BF65F4">
      <w:pPr>
        <w:pStyle w:val="ListParagraph"/>
        <w:numPr>
          <w:ilvl w:val="0"/>
          <w:numId w:val="1"/>
        </w:numPr>
        <w:spacing w:after="0" w:line="240" w:lineRule="auto"/>
        <w:jc w:val="both"/>
        <w:rPr>
          <w:rFonts w:ascii="Simplified Arabic" w:hAnsi="Simplified Arabic" w:cs="Simplified Arabic"/>
          <w:sz w:val="28"/>
          <w:szCs w:val="28"/>
        </w:rPr>
      </w:pPr>
      <w:r w:rsidRPr="00FE0F4E">
        <w:rPr>
          <w:rFonts w:ascii="Simplified Arabic" w:hAnsi="Simplified Arabic" w:cs="Simplified Arabic"/>
          <w:sz w:val="28"/>
          <w:szCs w:val="28"/>
          <w:rtl/>
        </w:rPr>
        <w:t>مقاومة بعض الموظفين لإجراءات التحديث والتطوير - ضعف الاتصال بين أعضاء الفريق في العمل</w:t>
      </w:r>
      <w:r w:rsidRPr="00FE0F4E">
        <w:rPr>
          <w:rStyle w:val="FootnoteReference"/>
          <w:rFonts w:ascii="Simplified Arabic" w:hAnsi="Simplified Arabic" w:cs="Simplified Arabic"/>
          <w:sz w:val="28"/>
          <w:szCs w:val="28"/>
        </w:rPr>
        <w:footnoteReference w:id="56"/>
      </w:r>
      <w:r w:rsidRPr="00FE0F4E">
        <w:rPr>
          <w:rFonts w:ascii="Simplified Arabic" w:hAnsi="Simplified Arabic" w:cs="Simplified Arabic"/>
          <w:sz w:val="28"/>
          <w:szCs w:val="28"/>
          <w:rtl/>
        </w:rPr>
        <w:t>.</w:t>
      </w:r>
    </w:p>
    <w:p w:rsidR="005827E1" w:rsidRPr="00FE0F4E" w:rsidRDefault="005827E1" w:rsidP="005827E1">
      <w:pPr>
        <w:jc w:val="both"/>
        <w:rPr>
          <w:rFonts w:ascii="Simplified Arabic" w:hAnsi="Simplified Arabic"/>
          <w:sz w:val="28"/>
          <w:szCs w:val="28"/>
        </w:rPr>
      </w:pPr>
      <w:r w:rsidRPr="00FE0F4E">
        <w:rPr>
          <w:rFonts w:ascii="Simplified Arabic" w:hAnsi="Simplified Arabic"/>
          <w:sz w:val="28"/>
          <w:szCs w:val="28"/>
          <w:rtl/>
        </w:rPr>
        <w:t>فعلى المديرين في حال وجود هذه المظاهر في دوائرهم ، مراجعة استراتيجية التحفيز، للمساهمة في التنمية البشرية بشكل أفضل،  ولعل مما تجدر الإشارة إليه متابعة حاكم دبي الحثيثة للأداء الحكومي، واطِّلاعه المباشر على مظاهر التطوير والابتكار، ودعوته المستمرة خلال برامج التواصل الاجتماعي، وكتابات سموه</w:t>
      </w:r>
      <w:r w:rsidRPr="00FE0F4E">
        <w:rPr>
          <w:rStyle w:val="FootnoteReference"/>
          <w:rFonts w:ascii="Simplified Arabic" w:hAnsi="Simplified Arabic"/>
          <w:sz w:val="28"/>
          <w:szCs w:val="28"/>
          <w:rtl/>
        </w:rPr>
        <w:footnoteReference w:id="57"/>
      </w:r>
      <w:r w:rsidRPr="00FE0F4E">
        <w:rPr>
          <w:rFonts w:ascii="Simplified Arabic" w:hAnsi="Simplified Arabic"/>
          <w:sz w:val="28"/>
          <w:szCs w:val="28"/>
          <w:rtl/>
        </w:rPr>
        <w:t xml:space="preserve"> للتحفيز، والسير قدماً نحو سباق التميز، وتحقيق المركز الأول في جميع جوانب التنمية البشرية، إذ يقول: "عندما يسألني صحفيون  عن الميزانية المخصصة لمشروع معين، أقول: ميزانيتنا موجودة ؛ لكن ميزانيتنا الأكبر هي: الشَّباب، والشابَّات أصحاب الكفاءات الذين نعتمد عليهم لتنفيذ المشروع " </w:t>
      </w:r>
      <w:r w:rsidRPr="00FE0F4E">
        <w:rPr>
          <w:rStyle w:val="FootnoteReference"/>
          <w:rFonts w:ascii="Simplified Arabic" w:hAnsi="Simplified Arabic"/>
          <w:sz w:val="28"/>
          <w:szCs w:val="28"/>
          <w:rtl/>
        </w:rPr>
        <w:footnoteReference w:id="58"/>
      </w:r>
      <w:r w:rsidRPr="00FE0F4E">
        <w:rPr>
          <w:rFonts w:ascii="Simplified Arabic" w:hAnsi="Simplified Arabic"/>
          <w:sz w:val="28"/>
          <w:szCs w:val="28"/>
          <w:rtl/>
        </w:rPr>
        <w:t>.</w:t>
      </w:r>
    </w:p>
    <w:p w:rsidR="005827E1" w:rsidRPr="00FE0F4E" w:rsidRDefault="005827E1" w:rsidP="005827E1">
      <w:pPr>
        <w:jc w:val="both"/>
        <w:rPr>
          <w:rFonts w:ascii="Simplified Arabic" w:hAnsi="Simplified Arabic"/>
          <w:sz w:val="28"/>
          <w:szCs w:val="28"/>
          <w:rtl/>
        </w:rPr>
      </w:pPr>
      <w:r w:rsidRPr="00FE0F4E">
        <w:rPr>
          <w:rFonts w:ascii="Simplified Arabic" w:hAnsi="Simplified Arabic"/>
          <w:sz w:val="28"/>
          <w:szCs w:val="28"/>
          <w:rtl/>
        </w:rPr>
        <w:t>وهذه العبارات تشكل بحد ذاتها أقوى عبارات التحفيز المعنوي ، ومع هذا نجد هناك من يتذمر من قانون الموارد البشرية، وأن القانون يراعي ويحفز فئة غير المواطنين، ويضع لهم امتيازات أفضل بكثير من المواطنين، ولعل مشرع القانون أراد بذلك استقطاب الشباب من شتى دول العالم وتشجيعهم وتحفيزهم والاستفادة من الكفاءات العربية، وبخاصة أن مدينة دبي هي خليط من جنسيات شتَّى، أو لعلَّ ذلك يكون نوعًا من التعويض عن عدم إدراجهم في نظام المعاشات الخاص بالمواطنين فقط.</w:t>
      </w:r>
    </w:p>
    <w:p w:rsidR="00A67C23" w:rsidRPr="00FE0F4E" w:rsidRDefault="00A67C23" w:rsidP="00A67C23">
      <w:pPr>
        <w:rPr>
          <w:rFonts w:ascii="Simplified Arabic" w:hAnsi="Simplified Arabic"/>
          <w:b/>
          <w:bCs/>
          <w:sz w:val="28"/>
          <w:szCs w:val="28"/>
          <w:lang w:bidi="ar-AE"/>
        </w:rPr>
      </w:pPr>
      <w:r>
        <w:rPr>
          <w:rFonts w:ascii="Simplified Arabic" w:hAnsi="Simplified Arabic" w:hint="cs"/>
          <w:b/>
          <w:bCs/>
          <w:sz w:val="28"/>
          <w:szCs w:val="28"/>
          <w:u w:val="single"/>
          <w:rtl/>
          <w:lang w:bidi="ar-AE"/>
        </w:rPr>
        <w:lastRenderedPageBreak/>
        <w:t>المبحث الخامس</w:t>
      </w:r>
      <w:r w:rsidRPr="00213DC5">
        <w:rPr>
          <w:rFonts w:ascii="Simplified Arabic" w:hAnsi="Simplified Arabic"/>
          <w:b/>
          <w:bCs/>
          <w:sz w:val="28"/>
          <w:szCs w:val="28"/>
          <w:u w:val="single"/>
          <w:rtl/>
          <w:lang w:bidi="ar-AE"/>
        </w:rPr>
        <w:t>: تدريب الرسول للموارد البشرية لاستشراف المستقبل</w:t>
      </w:r>
      <w:r w:rsidRPr="00FE0F4E">
        <w:rPr>
          <w:rFonts w:ascii="Simplified Arabic" w:hAnsi="Simplified Arabic"/>
          <w:b/>
          <w:bCs/>
          <w:sz w:val="28"/>
          <w:szCs w:val="28"/>
          <w:rtl/>
          <w:lang w:bidi="ar-AE"/>
        </w:rPr>
        <w:t xml:space="preserve"> .</w:t>
      </w:r>
    </w:p>
    <w:p w:rsidR="00A67C23" w:rsidRPr="00FE0F4E" w:rsidRDefault="00A67C23" w:rsidP="00A67C23">
      <w:pPr>
        <w:jc w:val="both"/>
        <w:rPr>
          <w:rFonts w:ascii="Simplified Arabic" w:hAnsi="Simplified Arabic"/>
          <w:sz w:val="28"/>
          <w:szCs w:val="28"/>
          <w:rtl/>
          <w:lang w:bidi="ar-AE"/>
        </w:rPr>
      </w:pPr>
      <w:r w:rsidRPr="00FE0F4E">
        <w:rPr>
          <w:rFonts w:ascii="Simplified Arabic" w:hAnsi="Simplified Arabic"/>
          <w:sz w:val="28"/>
          <w:szCs w:val="28"/>
          <w:rtl/>
          <w:lang w:bidi="ar-AE"/>
        </w:rPr>
        <w:t xml:space="preserve">حرص رسول الله – </w:t>
      </w:r>
      <w:r w:rsidRPr="00FE0F4E">
        <w:rPr>
          <w:rFonts w:ascii="Simplified Arabic" w:hAnsi="Simplified Arabic"/>
          <w:sz w:val="28"/>
          <w:szCs w:val="28"/>
          <w:rtl/>
        </w:rPr>
        <w:t xml:space="preserve">صلّى الله عليه وسلم </w:t>
      </w:r>
      <w:r w:rsidRPr="00FE0F4E">
        <w:rPr>
          <w:rFonts w:ascii="Simplified Arabic" w:hAnsi="Simplified Arabic"/>
          <w:sz w:val="28"/>
          <w:szCs w:val="28"/>
          <w:rtl/>
          <w:lang w:bidi="ar-AE"/>
        </w:rPr>
        <w:t>– على تدريب الصحابة لاستشراف المستقبل ، والعمل على تمكينهم لخوض معترك الحياة ، والسنة النبوية زاخرة بالأدلة على ذلك ؛ ولكن سأكتفي بذكر بعض</w:t>
      </w:r>
    </w:p>
    <w:p w:rsidR="00A67C23" w:rsidRPr="00FE0F4E" w:rsidRDefault="00A67C23" w:rsidP="00A67C23">
      <w:pPr>
        <w:jc w:val="both"/>
        <w:rPr>
          <w:rFonts w:ascii="Simplified Arabic" w:hAnsi="Simplified Arabic"/>
          <w:sz w:val="28"/>
          <w:szCs w:val="28"/>
          <w:rtl/>
          <w:lang w:bidi="ar-AE"/>
        </w:rPr>
      </w:pPr>
      <w:r w:rsidRPr="00FE0F4E">
        <w:rPr>
          <w:rFonts w:ascii="Simplified Arabic" w:hAnsi="Simplified Arabic"/>
          <w:sz w:val="28"/>
          <w:szCs w:val="28"/>
          <w:rtl/>
          <w:lang w:bidi="ar-AE"/>
        </w:rPr>
        <w:t xml:space="preserve"> الجوانب فقط  ، وأكتفي بذكر دليل أو أكثر لكل جانب.</w:t>
      </w:r>
    </w:p>
    <w:p w:rsidR="00A67C23" w:rsidRPr="00FE0F4E" w:rsidRDefault="00A67C23" w:rsidP="00A67C23">
      <w:pPr>
        <w:outlineLvl w:val="0"/>
        <w:rPr>
          <w:rFonts w:ascii="Simplified Arabic" w:hAnsi="Simplified Arabic"/>
          <w:b/>
          <w:bCs/>
          <w:sz w:val="28"/>
          <w:szCs w:val="28"/>
          <w:u w:val="single"/>
          <w:rtl/>
        </w:rPr>
      </w:pPr>
      <w:r w:rsidRPr="00FE0F4E">
        <w:rPr>
          <w:rFonts w:ascii="Simplified Arabic" w:hAnsi="Simplified Arabic"/>
          <w:b/>
          <w:bCs/>
          <w:sz w:val="28"/>
          <w:szCs w:val="28"/>
          <w:u w:val="single"/>
          <w:rtl/>
        </w:rPr>
        <w:t>ال</w:t>
      </w:r>
      <w:r>
        <w:rPr>
          <w:rFonts w:ascii="Simplified Arabic" w:hAnsi="Simplified Arabic" w:hint="cs"/>
          <w:b/>
          <w:bCs/>
          <w:sz w:val="28"/>
          <w:szCs w:val="28"/>
          <w:u w:val="single"/>
          <w:rtl/>
        </w:rPr>
        <w:t>مطلب</w:t>
      </w:r>
      <w:r w:rsidRPr="00FE0F4E">
        <w:rPr>
          <w:rFonts w:ascii="Simplified Arabic" w:hAnsi="Simplified Arabic"/>
          <w:b/>
          <w:bCs/>
          <w:sz w:val="28"/>
          <w:szCs w:val="28"/>
          <w:u w:val="single"/>
          <w:rtl/>
        </w:rPr>
        <w:t xml:space="preserve"> الأول  : التنمية الفكرية: </w:t>
      </w:r>
    </w:p>
    <w:p w:rsidR="00A67C23" w:rsidRPr="00FE0F4E" w:rsidRDefault="00A67C23" w:rsidP="00A67C23">
      <w:pPr>
        <w:rPr>
          <w:rFonts w:ascii="Simplified Arabic" w:hAnsi="Simplified Arabic"/>
          <w:sz w:val="28"/>
          <w:szCs w:val="28"/>
          <w:rtl/>
          <w:lang w:bidi="ar-AE"/>
        </w:rPr>
      </w:pPr>
      <w:r w:rsidRPr="00FE0F4E">
        <w:rPr>
          <w:rFonts w:ascii="Simplified Arabic" w:hAnsi="Simplified Arabic"/>
          <w:sz w:val="28"/>
          <w:szCs w:val="28"/>
          <w:rtl/>
        </w:rPr>
        <w:t xml:space="preserve">     اهتمت السنة النبوية بالتنمية الفكرية ، وحرص رسول الله – صلى الله عليه وسلم - على غرس التنمية الفكرية  من خلال أقواله وأفعاله، ويظهر ذلك من خلال</w:t>
      </w:r>
      <w:r w:rsidRPr="00FE0F4E">
        <w:rPr>
          <w:rFonts w:ascii="Simplified Arabic" w:hAnsi="Simplified Arabic"/>
          <w:sz w:val="28"/>
          <w:szCs w:val="28"/>
          <w:rtl/>
          <w:lang w:bidi="ar-AE"/>
        </w:rPr>
        <w:t>:</w:t>
      </w:r>
    </w:p>
    <w:p w:rsidR="00A67C23" w:rsidRPr="00FE0F4E" w:rsidRDefault="00A67C23" w:rsidP="00A67C23">
      <w:pPr>
        <w:pStyle w:val="ListParagraph"/>
        <w:numPr>
          <w:ilvl w:val="0"/>
          <w:numId w:val="5"/>
        </w:numPr>
        <w:tabs>
          <w:tab w:val="right" w:pos="277"/>
        </w:tabs>
        <w:spacing w:line="240" w:lineRule="auto"/>
        <w:ind w:left="187" w:hanging="90"/>
        <w:rPr>
          <w:rFonts w:ascii="Simplified Arabic" w:hAnsi="Simplified Arabic" w:cs="Simplified Arabic"/>
          <w:sz w:val="28"/>
          <w:szCs w:val="28"/>
        </w:rPr>
      </w:pPr>
      <w:r w:rsidRPr="00FE0F4E">
        <w:rPr>
          <w:rFonts w:ascii="Simplified Arabic" w:hAnsi="Simplified Arabic" w:cs="Simplified Arabic"/>
          <w:sz w:val="28"/>
          <w:szCs w:val="28"/>
          <w:rtl/>
        </w:rPr>
        <w:t xml:space="preserve">الدعوة الصريحة إلى التَّعلم؛ حيث قال - صلَّى الله عليه وسلَّم - : "خَيْرُكُمْ مَنْ تَعَلَّمَ القُرآنَ وَعَلَّمَهُ " </w:t>
      </w:r>
      <w:r w:rsidRPr="00FE0F4E">
        <w:rPr>
          <w:rStyle w:val="FootnoteReference"/>
          <w:rFonts w:ascii="Simplified Arabic" w:hAnsi="Simplified Arabic" w:cs="Simplified Arabic"/>
          <w:sz w:val="28"/>
          <w:szCs w:val="28"/>
          <w:rtl/>
        </w:rPr>
        <w:footnoteReference w:id="59"/>
      </w:r>
    </w:p>
    <w:p w:rsidR="00A67C23" w:rsidRPr="00FE0F4E" w:rsidRDefault="00A67C23" w:rsidP="00A67C23">
      <w:pPr>
        <w:pStyle w:val="ListParagraph"/>
        <w:numPr>
          <w:ilvl w:val="0"/>
          <w:numId w:val="5"/>
        </w:numPr>
        <w:tabs>
          <w:tab w:val="right" w:pos="277"/>
        </w:tabs>
        <w:spacing w:line="240" w:lineRule="auto"/>
        <w:ind w:left="187" w:hanging="90"/>
        <w:rPr>
          <w:rFonts w:ascii="Simplified Arabic" w:hAnsi="Simplified Arabic" w:cs="Simplified Arabic"/>
          <w:sz w:val="28"/>
          <w:szCs w:val="28"/>
          <w:rtl/>
        </w:rPr>
      </w:pPr>
      <w:r w:rsidRPr="00FE0F4E">
        <w:rPr>
          <w:rFonts w:ascii="Simplified Arabic" w:hAnsi="Simplified Arabic" w:cs="Simplified Arabic"/>
          <w:sz w:val="28"/>
          <w:szCs w:val="28"/>
          <w:rtl/>
        </w:rPr>
        <w:t>حرص على بيان أهمية التنمية الفكرية، وجزائها الأخرويّ حيث قال صلَّى الله عليه وسلَّم:</w:t>
      </w:r>
    </w:p>
    <w:p w:rsidR="00A67C23" w:rsidRPr="00FE0F4E" w:rsidRDefault="00A67C23" w:rsidP="00A67C23">
      <w:pPr>
        <w:ind w:left="450"/>
        <w:rPr>
          <w:rFonts w:ascii="Simplified Arabic" w:hAnsi="Simplified Arabic"/>
          <w:sz w:val="28"/>
          <w:szCs w:val="28"/>
        </w:rPr>
      </w:pPr>
      <w:r w:rsidRPr="00FE0F4E">
        <w:rPr>
          <w:rFonts w:ascii="Simplified Arabic" w:hAnsi="Simplified Arabic"/>
          <w:sz w:val="28"/>
          <w:szCs w:val="28"/>
          <w:rtl/>
        </w:rPr>
        <w:t xml:space="preserve">" </w:t>
      </w:r>
      <w:r w:rsidRPr="00FE0F4E">
        <w:rPr>
          <w:rStyle w:val="harfbody1"/>
          <w:rFonts w:ascii="Simplified Arabic" w:hAnsi="Simplified Arabic" w:cs="Simplified Arabic"/>
          <w:sz w:val="28"/>
          <w:szCs w:val="28"/>
          <w:rtl/>
        </w:rPr>
        <w:t>إِذا ماتَ الإنْسانُ انْقَطَعَ عَنْهُ عَمَلُهُ إِلَّا من ثَلاثَة،  إلَّا مِنْ صَدَقَةٍ جارِيَةٍ، أَوْ عِلْمٍ يُنْتَفَعُ بِهِ، أَو وَلَدٍ صالِحٍ يَدْعو لَهُ</w:t>
      </w:r>
      <w:r w:rsidRPr="00FE0F4E">
        <w:rPr>
          <w:rFonts w:ascii="Simplified Arabic" w:hAnsi="Simplified Arabic"/>
          <w:sz w:val="28"/>
          <w:szCs w:val="28"/>
          <w:rtl/>
        </w:rPr>
        <w:t xml:space="preserve"> "</w:t>
      </w:r>
      <w:r w:rsidRPr="00FE0F4E">
        <w:rPr>
          <w:rStyle w:val="FootnoteReference"/>
          <w:rFonts w:ascii="Simplified Arabic" w:hAnsi="Simplified Arabic"/>
          <w:sz w:val="28"/>
          <w:szCs w:val="28"/>
          <w:rtl/>
        </w:rPr>
        <w:footnoteReference w:id="60"/>
      </w:r>
      <w:r w:rsidRPr="00FE0F4E">
        <w:rPr>
          <w:rFonts w:ascii="Simplified Arabic" w:hAnsi="Simplified Arabic"/>
          <w:sz w:val="28"/>
          <w:szCs w:val="28"/>
          <w:rtl/>
        </w:rPr>
        <w:t>، ووجه الدلالة: أن الحديث يدعو إلى العلم، ونشره، وتعليم الناس؛ لأهمية العلم في نشر الوعي، وتنمية المواهب، والتفكير الإبداعي لدى الفرد، وفي الحديث الثاني يحفز رسول الله - صلَّى الله عليه وسلَّم  – الناس لتعلم العلم ؛ لتوظيفه في مجالات الحياة وبيان أن أجر العلم أجرًا مستدامًا على مر العصور؛ حتى بعد وفاة الإنسان، وهو مجال من مجالات التنمية البشرية المستدامة واستشراف المستقبل بعد وفاته.</w:t>
      </w:r>
    </w:p>
    <w:p w:rsidR="00A67C23" w:rsidRPr="00FE0F4E" w:rsidRDefault="00A67C23" w:rsidP="00A67C23">
      <w:pPr>
        <w:pStyle w:val="ListParagraph"/>
        <w:numPr>
          <w:ilvl w:val="0"/>
          <w:numId w:val="5"/>
        </w:numPr>
        <w:tabs>
          <w:tab w:val="right" w:pos="367"/>
        </w:tabs>
        <w:spacing w:line="240" w:lineRule="auto"/>
        <w:ind w:left="7" w:firstLine="0"/>
        <w:jc w:val="both"/>
        <w:rPr>
          <w:rFonts w:ascii="Simplified Arabic" w:hAnsi="Simplified Arabic" w:cs="Simplified Arabic"/>
          <w:sz w:val="28"/>
          <w:szCs w:val="28"/>
          <w:rtl/>
        </w:rPr>
      </w:pPr>
      <w:r w:rsidRPr="00FE0F4E">
        <w:rPr>
          <w:rFonts w:ascii="Simplified Arabic" w:hAnsi="Simplified Arabic" w:cs="Simplified Arabic"/>
          <w:sz w:val="28"/>
          <w:szCs w:val="28"/>
          <w:rtl/>
        </w:rPr>
        <w:t>أسلوب الحوار: حيث مثَّـل رسول الله - صلى الله عليه وسلم- القدوة الحسنة في أسلوب الحوار، والوعي الفكري لجيل الشباب، كما ورد  في نقاشه وحواره مع الشاب الذي أراد الزنا، " إن فتىً شابًا أتى النبي - صلى الله عليه وسلم - فقال : يا رسول الله ! ائذن لي بالزنا ! فأقبل القوم عليه فزجروه .. وقالوا مه مه! فقال: اِدنُه، فدنا منه قريبًا ، قال: فجلس. قال أتحبُّه لأمك؟ قال: لا والله، جعلني الله فداك. قال: ولا الناس يحبونه لأمهاتهم. قال أفتحبه لابنتك ؟ قال: لا والله يا رسول الله! جعلني الله فداك. قال: ولا الناس يحبونه لبناتهم. قال أتحبُّه لأختك؟ قال: لا والله، جعلني الله فداك. قال: ولا الناس يحبونه لأخواتهم. قال أتحبُّه لعمتك؟ قال: لا والله، جعلني الله فداك. قال: ولا الناس يحبونه لعماتهم. قال أتحبُّه لخالتك ؟ قال: لا والله، جعلني الله فداك. قال: ولا الناس يحبونه لخالاتهم. قال: فوضع يده عليه، وقال: اللهم اغـــــــــــفر ذنبه، وطهر قلـــــــــبه، وحصن فرجه. فلم يكن بعد ذلك الفتى يلتفت إلى شيء"</w:t>
      </w:r>
      <w:r w:rsidRPr="00FE0F4E">
        <w:rPr>
          <w:rStyle w:val="FootnoteReference"/>
          <w:rFonts w:ascii="Simplified Arabic" w:hAnsi="Simplified Arabic" w:cs="Simplified Arabic"/>
          <w:sz w:val="28"/>
          <w:szCs w:val="28"/>
          <w:rtl/>
        </w:rPr>
        <w:footnoteReference w:id="61"/>
      </w:r>
      <w:r w:rsidRPr="00FE0F4E">
        <w:rPr>
          <w:rFonts w:ascii="Simplified Arabic" w:hAnsi="Simplified Arabic" w:cs="Simplified Arabic"/>
          <w:sz w:val="28"/>
          <w:szCs w:val="28"/>
          <w:rtl/>
        </w:rPr>
        <w:t>.</w:t>
      </w:r>
    </w:p>
    <w:p w:rsidR="00A67C23" w:rsidRDefault="00A67C23" w:rsidP="00A67C23">
      <w:pPr>
        <w:rPr>
          <w:rFonts w:ascii="Simplified Arabic" w:hAnsi="Simplified Arabic"/>
          <w:sz w:val="28"/>
          <w:szCs w:val="28"/>
          <w:rtl/>
        </w:rPr>
      </w:pPr>
      <w:r w:rsidRPr="00FE0F4E">
        <w:rPr>
          <w:rFonts w:ascii="Simplified Arabic" w:hAnsi="Simplified Arabic"/>
          <w:sz w:val="28"/>
          <w:szCs w:val="28"/>
          <w:rtl/>
        </w:rPr>
        <w:t>وجه الدلالة : أن موقف رسول الأمة مع الشاب يدل على كيفية التعامل مع الشباب، وكيفية بناء الثقة والعلاقة بين القائد، وأمته في تنمية الوعي الفكري، وتصحيح الفكر الخاطئ فلم يستخدم الشدة</w:t>
      </w:r>
      <w:r>
        <w:rPr>
          <w:rFonts w:ascii="Simplified Arabic" w:hAnsi="Simplified Arabic" w:hint="cs"/>
          <w:sz w:val="28"/>
          <w:szCs w:val="28"/>
          <w:rtl/>
        </w:rPr>
        <w:t xml:space="preserve">، </w:t>
      </w:r>
      <w:r w:rsidRPr="00FE0F4E">
        <w:rPr>
          <w:rFonts w:ascii="Simplified Arabic" w:hAnsi="Simplified Arabic"/>
          <w:sz w:val="28"/>
          <w:szCs w:val="28"/>
          <w:rtl/>
        </w:rPr>
        <w:t xml:space="preserve">أو التعزير، ولاحتى الزجر؛ بل كان خير ناصح أمين لأمته ، لأنه يوقن تمام اليقين بأن القسوة ، وايقاع الجزاء الذي لايتناسب مع الجرم، قد يؤدي إلى العناد في هذه المرحلة، وبذلك يمثل عائقاً أمام خطط استشراف المستقبل الواعد للأمة </w:t>
      </w:r>
      <w:r>
        <w:rPr>
          <w:rFonts w:ascii="Simplified Arabic" w:hAnsi="Simplified Arabic" w:hint="cs"/>
          <w:sz w:val="28"/>
          <w:szCs w:val="28"/>
          <w:rtl/>
        </w:rPr>
        <w:t>.</w:t>
      </w:r>
    </w:p>
    <w:p w:rsidR="00A67C23" w:rsidRPr="00FE0F4E" w:rsidRDefault="00A67C23" w:rsidP="00A67C23">
      <w:pPr>
        <w:rPr>
          <w:rFonts w:ascii="Simplified Arabic" w:hAnsi="Simplified Arabic"/>
          <w:sz w:val="28"/>
          <w:szCs w:val="28"/>
        </w:rPr>
      </w:pPr>
    </w:p>
    <w:p w:rsidR="00A67C23" w:rsidRDefault="00A67C23" w:rsidP="00A67C23">
      <w:pPr>
        <w:pStyle w:val="ListParagraph"/>
        <w:numPr>
          <w:ilvl w:val="0"/>
          <w:numId w:val="5"/>
        </w:numPr>
        <w:tabs>
          <w:tab w:val="right" w:pos="457"/>
        </w:tabs>
        <w:spacing w:line="240" w:lineRule="auto"/>
        <w:ind w:left="187" w:hanging="90"/>
        <w:jc w:val="both"/>
        <w:rPr>
          <w:rFonts w:ascii="Simplified Arabic" w:hAnsi="Simplified Arabic" w:cs="Simplified Arabic"/>
          <w:sz w:val="28"/>
          <w:szCs w:val="28"/>
        </w:rPr>
      </w:pPr>
      <w:r w:rsidRPr="00FE0F4E">
        <w:rPr>
          <w:rFonts w:ascii="Simplified Arabic" w:hAnsi="Simplified Arabic" w:cs="Simplified Arabic"/>
          <w:sz w:val="28"/>
          <w:szCs w:val="28"/>
          <w:rtl/>
        </w:rPr>
        <w:t>النَّقد البنَّاء: فمن نجاح الوعي الفكري الذي يثمر تمكين الموارد البشرية ؛ بيان النواحي الإيجابية ثم السلبية، كما فعل رسول الله في نقده لأحد الصحابة بقوله : "نِعْمَ الرَّجُل عَبْدُالله، لَوْكانَ يُصَلِّي باللَّيلِ "</w:t>
      </w:r>
      <w:r w:rsidRPr="00FE0F4E">
        <w:rPr>
          <w:rStyle w:val="FootnoteReference"/>
          <w:rFonts w:ascii="Simplified Arabic" w:hAnsi="Simplified Arabic" w:cs="Simplified Arabic"/>
          <w:sz w:val="28"/>
          <w:szCs w:val="28"/>
          <w:rtl/>
        </w:rPr>
        <w:footnoteReference w:id="62"/>
      </w:r>
      <w:r w:rsidRPr="00FE0F4E">
        <w:rPr>
          <w:rFonts w:ascii="Simplified Arabic" w:hAnsi="Simplified Arabic" w:cs="Simplified Arabic"/>
          <w:sz w:val="28"/>
          <w:szCs w:val="28"/>
          <w:rtl/>
        </w:rPr>
        <w:t>، ووجه الدلالة : أن النقد لا يكون مباشرة بإبداء الفعل السيء، بل يكون بذكر مظاهر الفعل الحسن والثناء على الفرد أمام الجميع،</w:t>
      </w:r>
    </w:p>
    <w:p w:rsidR="00A67C23" w:rsidRPr="00D32321" w:rsidRDefault="00A67C23" w:rsidP="00A67C23">
      <w:pPr>
        <w:pStyle w:val="ListParagraph"/>
        <w:tabs>
          <w:tab w:val="right" w:pos="457"/>
        </w:tabs>
        <w:spacing w:line="240" w:lineRule="auto"/>
        <w:ind w:left="187"/>
        <w:jc w:val="both"/>
        <w:rPr>
          <w:rFonts w:ascii="Simplified Arabic" w:hAnsi="Simplified Arabic" w:cs="Simplified Arabic"/>
          <w:sz w:val="28"/>
          <w:szCs w:val="28"/>
        </w:rPr>
      </w:pPr>
      <w:r w:rsidRPr="00FE0F4E">
        <w:rPr>
          <w:rFonts w:ascii="Simplified Arabic" w:hAnsi="Simplified Arabic" w:cs="Simplified Arabic"/>
          <w:sz w:val="28"/>
          <w:szCs w:val="28"/>
          <w:rtl/>
        </w:rPr>
        <w:lastRenderedPageBreak/>
        <w:t xml:space="preserve"> ثم التوجيه بلفظ حسن إلى استدراك الخطأ، وضرورة الحرص على حسن اختيار الألفاظ لما لها من أثر على</w:t>
      </w:r>
    </w:p>
    <w:p w:rsidR="00FF18E5" w:rsidRDefault="00A67C23" w:rsidP="00A67C23">
      <w:pPr>
        <w:tabs>
          <w:tab w:val="right" w:pos="457"/>
        </w:tabs>
        <w:jc w:val="both"/>
        <w:rPr>
          <w:rFonts w:ascii="Simplified Arabic" w:hAnsi="Simplified Arabic"/>
          <w:sz w:val="28"/>
          <w:szCs w:val="28"/>
          <w:rtl/>
        </w:rPr>
      </w:pPr>
      <w:r w:rsidRPr="00D32321">
        <w:rPr>
          <w:rFonts w:ascii="Simplified Arabic" w:hAnsi="Simplified Arabic"/>
          <w:sz w:val="28"/>
          <w:szCs w:val="28"/>
          <w:rtl/>
        </w:rPr>
        <w:t xml:space="preserve"> الفرد، فالنقد البناء للموارد البشرية وإبراز جوانبهم الإيجابية، مع بيان السلبيات للتطوير، يحفزهم للعمل الجاد الذي </w:t>
      </w:r>
    </w:p>
    <w:p w:rsidR="00FF18E5" w:rsidRDefault="00A67C23" w:rsidP="00A67C23">
      <w:pPr>
        <w:tabs>
          <w:tab w:val="right" w:pos="457"/>
        </w:tabs>
        <w:jc w:val="both"/>
        <w:rPr>
          <w:rFonts w:ascii="Simplified Arabic" w:hAnsi="Simplified Arabic"/>
          <w:sz w:val="28"/>
          <w:szCs w:val="28"/>
          <w:rtl/>
        </w:rPr>
      </w:pPr>
      <w:r w:rsidRPr="00D32321">
        <w:rPr>
          <w:rFonts w:ascii="Simplified Arabic" w:hAnsi="Simplified Arabic"/>
          <w:sz w:val="28"/>
          <w:szCs w:val="28"/>
          <w:rtl/>
        </w:rPr>
        <w:t xml:space="preserve">ينفع الأمة، أما الانتقاد بألفاظ لاذعة، والتقليل من شأنهم يؤدي بهم إلى الإحباط والفتور، ويكون عائقاً أمام </w:t>
      </w:r>
    </w:p>
    <w:p w:rsidR="00FE4350" w:rsidRPr="00D32321" w:rsidRDefault="00A67C23" w:rsidP="00FF18E5">
      <w:pPr>
        <w:tabs>
          <w:tab w:val="right" w:pos="457"/>
        </w:tabs>
        <w:jc w:val="both"/>
        <w:rPr>
          <w:rFonts w:ascii="Simplified Arabic" w:hAnsi="Simplified Arabic"/>
          <w:sz w:val="28"/>
          <w:szCs w:val="28"/>
          <w:rtl/>
        </w:rPr>
      </w:pPr>
      <w:r w:rsidRPr="00D32321">
        <w:rPr>
          <w:rFonts w:ascii="Simplified Arabic" w:hAnsi="Simplified Arabic"/>
          <w:sz w:val="28"/>
          <w:szCs w:val="28"/>
          <w:rtl/>
        </w:rPr>
        <w:t>التحديات لمواجهة المستقبل  .</w:t>
      </w:r>
    </w:p>
    <w:p w:rsidR="00A67C23" w:rsidRPr="00FE0F4E" w:rsidRDefault="00A67C23" w:rsidP="00A67C23">
      <w:pPr>
        <w:pStyle w:val="ListParagraph"/>
        <w:spacing w:line="240" w:lineRule="auto"/>
        <w:ind w:left="43"/>
        <w:jc w:val="both"/>
        <w:outlineLvl w:val="0"/>
        <w:rPr>
          <w:rFonts w:ascii="Simplified Arabic" w:hAnsi="Simplified Arabic" w:cs="Simplified Arabic"/>
          <w:b/>
          <w:bCs/>
          <w:sz w:val="28"/>
          <w:szCs w:val="28"/>
          <w:u w:val="single"/>
          <w:rtl/>
        </w:rPr>
      </w:pPr>
      <w:r w:rsidRPr="00FE0F4E">
        <w:rPr>
          <w:rFonts w:ascii="Simplified Arabic" w:hAnsi="Simplified Arabic" w:cs="Simplified Arabic"/>
          <w:b/>
          <w:bCs/>
          <w:sz w:val="28"/>
          <w:szCs w:val="28"/>
          <w:u w:val="single"/>
          <w:rtl/>
        </w:rPr>
        <w:t>ال</w:t>
      </w:r>
      <w:r>
        <w:rPr>
          <w:rFonts w:ascii="Simplified Arabic" w:hAnsi="Simplified Arabic" w:cs="Simplified Arabic" w:hint="cs"/>
          <w:b/>
          <w:bCs/>
          <w:sz w:val="28"/>
          <w:szCs w:val="28"/>
          <w:u w:val="single"/>
          <w:rtl/>
        </w:rPr>
        <w:t>مطلب</w:t>
      </w:r>
      <w:r w:rsidRPr="00FE0F4E">
        <w:rPr>
          <w:rFonts w:ascii="Simplified Arabic" w:hAnsi="Simplified Arabic" w:cs="Simplified Arabic"/>
          <w:b/>
          <w:bCs/>
          <w:sz w:val="28"/>
          <w:szCs w:val="28"/>
          <w:u w:val="single"/>
          <w:rtl/>
        </w:rPr>
        <w:t xml:space="preserve"> الثاني: العصف الذهني*:  </w:t>
      </w:r>
    </w:p>
    <w:p w:rsidR="00A67C23" w:rsidRPr="00D32321" w:rsidRDefault="00A67C23" w:rsidP="00A67C23">
      <w:pPr>
        <w:pStyle w:val="ListParagraph"/>
        <w:spacing w:line="240" w:lineRule="auto"/>
        <w:ind w:left="43"/>
        <w:jc w:val="both"/>
        <w:outlineLvl w:val="0"/>
        <w:rPr>
          <w:rFonts w:ascii="Simplified Arabic" w:hAnsi="Simplified Arabic" w:cs="Simplified Arabic"/>
          <w:sz w:val="28"/>
          <w:szCs w:val="28"/>
        </w:rPr>
      </w:pPr>
      <w:r w:rsidRPr="00FE0F4E">
        <w:rPr>
          <w:rFonts w:ascii="Simplified Arabic" w:hAnsi="Simplified Arabic" w:cs="Simplified Arabic"/>
          <w:sz w:val="28"/>
          <w:szCs w:val="28"/>
          <w:rtl/>
        </w:rPr>
        <w:t xml:space="preserve">يتضح لنا من خلال السنة النبوية، حث رسول الله - صلًّى الله عليه وسلَّم- الصحابة على العصف الذهني، كما ورد في الحديث: </w:t>
      </w:r>
      <w:r w:rsidRPr="00D32321">
        <w:rPr>
          <w:rFonts w:ascii="Simplified Arabic" w:hAnsi="Simplified Arabic" w:cs="Simplified Arabic"/>
          <w:sz w:val="28"/>
          <w:szCs w:val="28"/>
          <w:rtl/>
        </w:rPr>
        <w:t>" بينما نحن عند النبي - صلَّى الله عليه وسلَّم  - جلوس إذ أُتي بجُمار</w:t>
      </w:r>
      <w:r w:rsidRPr="00FE0F4E">
        <w:rPr>
          <w:rStyle w:val="FootnoteReference"/>
          <w:rFonts w:ascii="Simplified Arabic" w:hAnsi="Simplified Arabic" w:cs="Simplified Arabic"/>
          <w:sz w:val="28"/>
          <w:szCs w:val="28"/>
          <w:rtl/>
        </w:rPr>
        <w:footnoteReference w:id="63"/>
      </w:r>
      <w:r w:rsidRPr="00D32321">
        <w:rPr>
          <w:rFonts w:ascii="Simplified Arabic" w:hAnsi="Simplified Arabic" w:cs="Simplified Arabic"/>
          <w:sz w:val="28"/>
          <w:szCs w:val="28"/>
          <w:rtl/>
        </w:rPr>
        <w:t xml:space="preserve"> نخلة؛ فقال النبي – صلًّى الله عليه وسلَّم:</w:t>
      </w:r>
    </w:p>
    <w:p w:rsidR="00A67C23" w:rsidRPr="00FE0F4E" w:rsidRDefault="00A67C23" w:rsidP="00A67C23">
      <w:pPr>
        <w:ind w:left="7" w:firstLine="180"/>
        <w:rPr>
          <w:rFonts w:ascii="Simplified Arabic" w:hAnsi="Simplified Arabic"/>
          <w:sz w:val="28"/>
          <w:szCs w:val="28"/>
          <w:rtl/>
        </w:rPr>
      </w:pPr>
      <w:r w:rsidRPr="00FE0F4E">
        <w:rPr>
          <w:rFonts w:ascii="Simplified Arabic" w:hAnsi="Simplified Arabic"/>
          <w:sz w:val="28"/>
          <w:szCs w:val="28"/>
        </w:rPr>
        <w:t>"</w:t>
      </w:r>
      <w:r w:rsidRPr="00FE0F4E">
        <w:rPr>
          <w:rFonts w:ascii="Simplified Arabic" w:hAnsi="Simplified Arabic"/>
          <w:sz w:val="28"/>
          <w:szCs w:val="28"/>
          <w:rtl/>
        </w:rPr>
        <w:t xml:space="preserve"> إنَّ مِنَ الشَّجرِ شجرةً لا يَسْقُطُ وَرَقها، وإنَّها مَثَل المُسْلم، فَحَدِّثوني ما هِيَ ؟ فَوَقَعَ النَّاسُ في شَجَرِ البَوادي، قال عبد الله: ووقع في نفسي أنها النخلة، فاستحييت، ثم قالوا: حدثنا ما هي يا رسول الله فقال: "هي النَّخْلة "</w:t>
      </w:r>
      <w:r w:rsidRPr="00FE0F4E">
        <w:rPr>
          <w:rStyle w:val="FootnoteReference"/>
          <w:rFonts w:ascii="Simplified Arabic" w:hAnsi="Simplified Arabic"/>
          <w:sz w:val="28"/>
          <w:szCs w:val="28"/>
        </w:rPr>
        <w:footnoteReference w:id="64"/>
      </w:r>
      <w:r w:rsidRPr="00FE0F4E">
        <w:rPr>
          <w:rFonts w:ascii="Simplified Arabic" w:hAnsi="Simplified Arabic"/>
          <w:sz w:val="28"/>
          <w:szCs w:val="28"/>
          <w:rtl/>
        </w:rPr>
        <w:t>.</w:t>
      </w:r>
    </w:p>
    <w:p w:rsidR="00A67C23" w:rsidRPr="00FE0F4E" w:rsidRDefault="00A67C23" w:rsidP="00A67C23">
      <w:pPr>
        <w:rPr>
          <w:rFonts w:ascii="Simplified Arabic" w:hAnsi="Simplified Arabic"/>
          <w:sz w:val="28"/>
          <w:szCs w:val="28"/>
          <w:rtl/>
          <w:lang w:bidi="ar-AE"/>
        </w:rPr>
      </w:pPr>
      <w:r w:rsidRPr="00FE0F4E">
        <w:rPr>
          <w:rFonts w:ascii="Simplified Arabic" w:hAnsi="Simplified Arabic"/>
          <w:sz w:val="28"/>
          <w:szCs w:val="28"/>
          <w:rtl/>
        </w:rPr>
        <w:t>وجه الدلالة :</w:t>
      </w:r>
    </w:p>
    <w:p w:rsidR="00A67C23" w:rsidRDefault="00A67C23" w:rsidP="00A67C23">
      <w:pPr>
        <w:rPr>
          <w:rFonts w:ascii="Simplified Arabic" w:hAnsi="Simplified Arabic"/>
          <w:sz w:val="28"/>
          <w:szCs w:val="28"/>
          <w:u w:val="single"/>
          <w:rtl/>
        </w:rPr>
      </w:pPr>
      <w:r w:rsidRPr="00FE0F4E">
        <w:rPr>
          <w:rFonts w:ascii="Simplified Arabic" w:hAnsi="Simplified Arabic"/>
          <w:sz w:val="28"/>
          <w:szCs w:val="28"/>
          <w:u w:val="single"/>
          <w:rtl/>
        </w:rPr>
        <w:t xml:space="preserve"> </w:t>
      </w:r>
      <w:r w:rsidRPr="00FE0F4E">
        <w:rPr>
          <w:rFonts w:ascii="Simplified Arabic" w:hAnsi="Simplified Arabic"/>
          <w:sz w:val="28"/>
          <w:szCs w:val="28"/>
          <w:rtl/>
        </w:rPr>
        <w:t>أن فعل النبي - صلى الله عليه وسلم  – مع أصحابه يدل على حرصه على الاستفادة من أفكارهم، وتشجيعهم على العصف الذهني؛ لمشاركته في صنع القرار، الذي بدوره يسهم في تمكين الموارد البشرية ، وتدريبها على وضع خطط لاستشراف المستقبل .</w:t>
      </w:r>
    </w:p>
    <w:p w:rsidR="00A67C23" w:rsidRPr="00FE0F4E" w:rsidRDefault="00FF18E5" w:rsidP="00FF18E5">
      <w:pPr>
        <w:jc w:val="both"/>
        <w:rPr>
          <w:rFonts w:ascii="Simplified Arabic" w:hAnsi="Simplified Arabic"/>
          <w:sz w:val="28"/>
          <w:szCs w:val="28"/>
          <w:rtl/>
        </w:rPr>
      </w:pPr>
      <w:r w:rsidRPr="00FE0F4E">
        <w:rPr>
          <w:rFonts w:ascii="Simplified Arabic" w:hAnsi="Simplified Arabic"/>
          <w:sz w:val="28"/>
          <w:szCs w:val="28"/>
          <w:rtl/>
        </w:rPr>
        <w:t>وتضرب قيادتنا الرشيدة في إمارة دبي مثالاً يحتذى به في عملية العصف الذهني للموارد البشرية، وكذلك الخلوة الوزارية، وجلسات مختبرات الابتكار الحكومي للاستفادة من مقترحات العاملين والمتعاملين وملاحظاتهم ، وآرائهم في التخطيط والتطوير لعمليات التنمية.</w:t>
      </w:r>
    </w:p>
    <w:p w:rsidR="00A67C23" w:rsidRPr="00FE0F4E" w:rsidRDefault="00A67C23" w:rsidP="00A67C23">
      <w:pPr>
        <w:outlineLvl w:val="0"/>
        <w:rPr>
          <w:rFonts w:ascii="Simplified Arabic" w:hAnsi="Simplified Arabic"/>
          <w:b/>
          <w:bCs/>
          <w:sz w:val="28"/>
          <w:szCs w:val="28"/>
          <w:u w:val="single"/>
          <w:rtl/>
        </w:rPr>
      </w:pPr>
      <w:r w:rsidRPr="00FE0F4E">
        <w:rPr>
          <w:rFonts w:ascii="Simplified Arabic" w:hAnsi="Simplified Arabic"/>
          <w:b/>
          <w:bCs/>
          <w:sz w:val="28"/>
          <w:szCs w:val="28"/>
          <w:u w:val="single"/>
          <w:rtl/>
        </w:rPr>
        <w:t>ال</w:t>
      </w:r>
      <w:r>
        <w:rPr>
          <w:rFonts w:ascii="Simplified Arabic" w:hAnsi="Simplified Arabic" w:hint="cs"/>
          <w:b/>
          <w:bCs/>
          <w:sz w:val="28"/>
          <w:szCs w:val="28"/>
          <w:u w:val="single"/>
          <w:rtl/>
        </w:rPr>
        <w:t>مطلب</w:t>
      </w:r>
      <w:r w:rsidRPr="00FE0F4E">
        <w:rPr>
          <w:rFonts w:ascii="Simplified Arabic" w:hAnsi="Simplified Arabic"/>
          <w:b/>
          <w:bCs/>
          <w:sz w:val="28"/>
          <w:szCs w:val="28"/>
          <w:u w:val="single"/>
          <w:rtl/>
        </w:rPr>
        <w:t xml:space="preserve"> الثالث : التخطيط والتنظيم.</w:t>
      </w:r>
    </w:p>
    <w:p w:rsidR="00A67C23" w:rsidRPr="00FE0F4E" w:rsidRDefault="00A67C23" w:rsidP="00A67C23">
      <w:pPr>
        <w:outlineLvl w:val="0"/>
        <w:rPr>
          <w:rFonts w:ascii="Simplified Arabic" w:hAnsi="Simplified Arabic"/>
          <w:sz w:val="28"/>
          <w:szCs w:val="28"/>
          <w:rtl/>
        </w:rPr>
      </w:pPr>
      <w:r w:rsidRPr="00FE0F4E">
        <w:rPr>
          <w:rFonts w:ascii="Simplified Arabic" w:hAnsi="Simplified Arabic"/>
          <w:sz w:val="28"/>
          <w:szCs w:val="28"/>
          <w:rtl/>
        </w:rPr>
        <w:t xml:space="preserve"> إن عملية إعداد القادة تمثل أهمية قصوى في عملية التمكين لاستشراف المستقبل ، وتعتمد على التخطيط والتنظيم، فقد كان رسول الله - صلى الله عليه وسلم– يعد القادة إعداداً جيداً ، لأنهم سيحملون راية الإسلام من بعده في المستقبل ، ومثال ذلك:</w:t>
      </w:r>
    </w:p>
    <w:p w:rsidR="00A67C23" w:rsidRPr="00FE0F4E" w:rsidRDefault="00A67C23" w:rsidP="00A67C23">
      <w:pPr>
        <w:pStyle w:val="ListParagraph"/>
        <w:numPr>
          <w:ilvl w:val="0"/>
          <w:numId w:val="6"/>
        </w:numPr>
        <w:spacing w:line="240" w:lineRule="auto"/>
        <w:jc w:val="both"/>
        <w:rPr>
          <w:rFonts w:ascii="Simplified Arabic" w:hAnsi="Simplified Arabic" w:cs="Simplified Arabic"/>
          <w:sz w:val="28"/>
          <w:szCs w:val="28"/>
          <w:u w:val="single"/>
          <w:rtl/>
        </w:rPr>
      </w:pPr>
      <w:r w:rsidRPr="00FE0F4E">
        <w:rPr>
          <w:rFonts w:ascii="Simplified Arabic" w:hAnsi="Simplified Arabic" w:cs="Simplified Arabic"/>
          <w:sz w:val="28"/>
          <w:szCs w:val="28"/>
          <w:rtl/>
        </w:rPr>
        <w:t xml:space="preserve">التفويض والتكليف : عن أبي سعد الخدري </w:t>
      </w:r>
      <w:r w:rsidRPr="00FE0F4E">
        <w:rPr>
          <w:rFonts w:ascii="Simplified Arabic" w:hAnsi="Simplified Arabic" w:cs="Simplified Arabic"/>
          <w:sz w:val="28"/>
          <w:szCs w:val="28"/>
          <w:rtl/>
          <w:lang w:bidi="ar-AE"/>
        </w:rPr>
        <w:t xml:space="preserve">- </w:t>
      </w:r>
      <w:r w:rsidRPr="00FE0F4E">
        <w:rPr>
          <w:rFonts w:ascii="Simplified Arabic" w:hAnsi="Simplified Arabic" w:cs="Simplified Arabic"/>
          <w:sz w:val="28"/>
          <w:szCs w:val="28"/>
          <w:rtl/>
        </w:rPr>
        <w:t>رضي الله عنه - قال : نزل أهل قريظة على حكم سعد بن معاذ ، فأرسل النبي - صلى الله عليه وسلم- إلى سعد فأتى على حماره، فلما دنا من المسجد قال الأنصار: قوموا إلى خيركم، فقال: هؤلاء نزلوا على حكمك، فقال: يقتل مقاتلهم وتسبى ذرياتهم، قال: " قَضَيْتَ بِحُكمِ اللهِ"</w:t>
      </w:r>
      <w:r w:rsidRPr="00FE0F4E">
        <w:rPr>
          <w:rStyle w:val="FootnoteReference"/>
          <w:rFonts w:ascii="Simplified Arabic" w:hAnsi="Simplified Arabic" w:cs="Simplified Arabic"/>
          <w:sz w:val="28"/>
          <w:szCs w:val="28"/>
          <w:rtl/>
        </w:rPr>
        <w:footnoteReference w:id="65"/>
      </w:r>
      <w:r w:rsidRPr="00FE0F4E">
        <w:rPr>
          <w:rFonts w:ascii="Simplified Arabic" w:hAnsi="Simplified Arabic" w:cs="Simplified Arabic"/>
          <w:sz w:val="28"/>
          <w:szCs w:val="28"/>
          <w:rtl/>
        </w:rPr>
        <w:t>.</w:t>
      </w:r>
    </w:p>
    <w:p w:rsidR="00A67C23" w:rsidRPr="00FE0F4E" w:rsidRDefault="00A67C23" w:rsidP="00A67C23">
      <w:pPr>
        <w:ind w:left="7" w:firstLine="90"/>
        <w:jc w:val="both"/>
        <w:outlineLvl w:val="0"/>
        <w:rPr>
          <w:rFonts w:ascii="Simplified Arabic" w:hAnsi="Simplified Arabic"/>
          <w:sz w:val="28"/>
          <w:szCs w:val="28"/>
          <w:rtl/>
        </w:rPr>
      </w:pPr>
      <w:r w:rsidRPr="00FE0F4E">
        <w:rPr>
          <w:rFonts w:ascii="Simplified Arabic" w:hAnsi="Simplified Arabic"/>
          <w:sz w:val="28"/>
          <w:szCs w:val="28"/>
          <w:u w:val="single"/>
          <w:rtl/>
        </w:rPr>
        <w:lastRenderedPageBreak/>
        <w:t>وجه الدلاله:</w:t>
      </w:r>
      <w:r w:rsidRPr="00FE0F4E">
        <w:rPr>
          <w:rFonts w:ascii="Simplified Arabic" w:hAnsi="Simplified Arabic"/>
          <w:sz w:val="28"/>
          <w:szCs w:val="28"/>
          <w:rtl/>
        </w:rPr>
        <w:t xml:space="preserve">  تكليف الرسول - صلى الله عليه وسلم  </w:t>
      </w:r>
      <w:r w:rsidRPr="00FE0F4E">
        <w:rPr>
          <w:rFonts w:ascii="Simplified Arabic" w:hAnsi="Simplified Arabic"/>
          <w:sz w:val="28"/>
          <w:szCs w:val="28"/>
          <w:rtl/>
        </w:rPr>
        <w:softHyphen/>
        <w:t>- سعد بن معاذ بالحكم على بني قريظة يبين حرص القائد على مشاركة الآخرين في الرأي، ومشاركتهم في عملية صنع القرار، والاستفادة من قدراتهم ومهاراتهم المتميزة، مما يسهم في تمكينهم وإعدادهم للمستقبل .</w:t>
      </w:r>
    </w:p>
    <w:p w:rsidR="00A67C23" w:rsidRPr="00FE0F4E" w:rsidRDefault="00A67C23" w:rsidP="00A67C23">
      <w:pPr>
        <w:ind w:left="7" w:firstLine="90"/>
        <w:jc w:val="both"/>
        <w:outlineLvl w:val="0"/>
        <w:rPr>
          <w:rFonts w:ascii="Simplified Arabic" w:hAnsi="Simplified Arabic"/>
          <w:sz w:val="28"/>
          <w:szCs w:val="28"/>
          <w:rtl/>
        </w:rPr>
      </w:pPr>
    </w:p>
    <w:p w:rsidR="00A67C23" w:rsidRPr="00FE0F4E" w:rsidRDefault="00A67C23" w:rsidP="00A67C23">
      <w:pPr>
        <w:pStyle w:val="ListParagraph"/>
        <w:numPr>
          <w:ilvl w:val="0"/>
          <w:numId w:val="6"/>
        </w:numPr>
        <w:spacing w:line="240" w:lineRule="auto"/>
        <w:rPr>
          <w:rFonts w:ascii="Simplified Arabic" w:hAnsi="Simplified Arabic" w:cs="Simplified Arabic"/>
          <w:sz w:val="28"/>
          <w:szCs w:val="28"/>
          <w:u w:val="single"/>
          <w:rtl/>
        </w:rPr>
      </w:pPr>
      <w:r w:rsidRPr="00FE0F4E">
        <w:rPr>
          <w:rFonts w:ascii="Simplified Arabic" w:hAnsi="Simplified Arabic" w:cs="Simplified Arabic"/>
          <w:sz w:val="28"/>
          <w:szCs w:val="28"/>
          <w:u w:val="single"/>
          <w:rtl/>
        </w:rPr>
        <w:t>وجود القائد:</w:t>
      </w:r>
      <w:r w:rsidRPr="00FE0F4E">
        <w:rPr>
          <w:rFonts w:ascii="Simplified Arabic" w:hAnsi="Simplified Arabic" w:cs="Simplified Arabic"/>
          <w:sz w:val="28"/>
          <w:szCs w:val="28"/>
          <w:rtl/>
        </w:rPr>
        <w:t xml:space="preserve"> إن وجود القائد وتدريبه على المهارات القيادية يشكل لبنة لتمكين الموارد البشرية ومن ذلك ماجاء في السنة المطهرة من أقواله وأفعاله عليه الصلاة والسلام، مثل: قوله - صلّى الله عليه وسلم -: " إِذا خَرَجَ ثَلاثَةٌ في سَفَرٍ فَلْيُؤمِّروا أَحَدَهُم "</w:t>
      </w:r>
      <w:r w:rsidRPr="00FE0F4E">
        <w:rPr>
          <w:rStyle w:val="FootnoteReference"/>
          <w:rFonts w:ascii="Simplified Arabic" w:hAnsi="Simplified Arabic" w:cs="Simplified Arabic"/>
          <w:sz w:val="28"/>
          <w:szCs w:val="28"/>
          <w:rtl/>
        </w:rPr>
        <w:footnoteReference w:id="66"/>
      </w:r>
      <w:r w:rsidRPr="00FE0F4E">
        <w:rPr>
          <w:rFonts w:ascii="Simplified Arabic" w:hAnsi="Simplified Arabic" w:cs="Simplified Arabic"/>
          <w:sz w:val="28"/>
          <w:szCs w:val="28"/>
          <w:rtl/>
        </w:rPr>
        <w:t>.</w:t>
      </w:r>
    </w:p>
    <w:p w:rsidR="00A67C23" w:rsidRPr="00FE0F4E" w:rsidRDefault="00A67C23" w:rsidP="00A67C23">
      <w:pPr>
        <w:outlineLvl w:val="0"/>
        <w:rPr>
          <w:rFonts w:ascii="Simplified Arabic" w:hAnsi="Simplified Arabic"/>
          <w:sz w:val="28"/>
          <w:szCs w:val="28"/>
          <w:rtl/>
        </w:rPr>
      </w:pPr>
      <w:r w:rsidRPr="00FE0F4E">
        <w:rPr>
          <w:rFonts w:ascii="Simplified Arabic" w:hAnsi="Simplified Arabic"/>
          <w:sz w:val="28"/>
          <w:szCs w:val="28"/>
          <w:u w:val="single"/>
          <w:rtl/>
        </w:rPr>
        <w:t>وجه الدلالة</w:t>
      </w:r>
      <w:r w:rsidRPr="00FE0F4E">
        <w:rPr>
          <w:rFonts w:ascii="Simplified Arabic" w:hAnsi="Simplified Arabic"/>
          <w:sz w:val="28"/>
          <w:szCs w:val="28"/>
          <w:rtl/>
        </w:rPr>
        <w:t xml:space="preserve"> : أمر الرسول- صلّى الله عليه وسلم- الركب بتأمير أحدهم في السفر؛ لإدراكه بأهمية وجود القائد في عملية التخطيط المسبق ، والتنظيم لكل عمل؛ كي لايتفرق أمر الجماعة ولايختلف رأيهم ، فتذهب ريحهم .</w:t>
      </w:r>
    </w:p>
    <w:p w:rsidR="00A67C23" w:rsidRPr="00FE0F4E" w:rsidRDefault="00A67C23" w:rsidP="00A67C23">
      <w:pPr>
        <w:pStyle w:val="ListParagraph"/>
        <w:spacing w:line="240" w:lineRule="auto"/>
        <w:ind w:left="43"/>
        <w:outlineLvl w:val="0"/>
        <w:rPr>
          <w:rFonts w:ascii="Simplified Arabic" w:hAnsi="Simplified Arabic" w:cs="Simplified Arabic"/>
          <w:b/>
          <w:bCs/>
          <w:sz w:val="28"/>
          <w:szCs w:val="28"/>
          <w:u w:val="single"/>
          <w:rtl/>
        </w:rPr>
      </w:pPr>
      <w:r w:rsidRPr="00FE0F4E">
        <w:rPr>
          <w:rFonts w:ascii="Simplified Arabic" w:hAnsi="Simplified Arabic" w:cs="Simplified Arabic"/>
          <w:b/>
          <w:bCs/>
          <w:sz w:val="28"/>
          <w:szCs w:val="28"/>
          <w:u w:val="single"/>
          <w:rtl/>
        </w:rPr>
        <w:t>ال</w:t>
      </w:r>
      <w:r>
        <w:rPr>
          <w:rFonts w:ascii="Simplified Arabic" w:hAnsi="Simplified Arabic" w:cs="Simplified Arabic" w:hint="cs"/>
          <w:b/>
          <w:bCs/>
          <w:sz w:val="28"/>
          <w:szCs w:val="28"/>
          <w:u w:val="single"/>
          <w:rtl/>
        </w:rPr>
        <w:t>مطلب</w:t>
      </w:r>
      <w:r w:rsidRPr="00FE0F4E">
        <w:rPr>
          <w:rFonts w:ascii="Simplified Arabic" w:hAnsi="Simplified Arabic" w:cs="Simplified Arabic"/>
          <w:b/>
          <w:bCs/>
          <w:sz w:val="28"/>
          <w:szCs w:val="28"/>
          <w:u w:val="single"/>
          <w:rtl/>
        </w:rPr>
        <w:t xml:space="preserve"> الرابع : التدريب .</w:t>
      </w:r>
    </w:p>
    <w:p w:rsidR="00A67C23" w:rsidRPr="00FE0F4E" w:rsidRDefault="00A67C23" w:rsidP="00A67C23">
      <w:pPr>
        <w:pStyle w:val="ListParagraph"/>
        <w:spacing w:line="240" w:lineRule="auto"/>
        <w:ind w:left="43"/>
        <w:jc w:val="both"/>
        <w:outlineLvl w:val="0"/>
        <w:rPr>
          <w:rFonts w:ascii="Simplified Arabic" w:hAnsi="Simplified Arabic" w:cs="Simplified Arabic"/>
          <w:sz w:val="28"/>
          <w:szCs w:val="28"/>
          <w:rtl/>
        </w:rPr>
      </w:pPr>
      <w:r w:rsidRPr="00FE0F4E">
        <w:rPr>
          <w:rFonts w:ascii="Simplified Arabic" w:hAnsi="Simplified Arabic" w:cs="Simplified Arabic"/>
          <w:sz w:val="28"/>
          <w:szCs w:val="28"/>
          <w:rtl/>
        </w:rPr>
        <w:t>لقد حرص النَّبي - صلَّى الله عليه وسلَّم- على تدريب الموارد البشرية؛ لتمكينهم من مختلف المهارات الإبداعية، ومن ذلك توليته عليًّا – رضي الله عنه- قيادة الجيش ، فعن سهل بن سعد* (ت 88هـ ) - رضي الله عنه - أن الرسول - صلى الله عليه وسلم- قال يوم خيبر:</w:t>
      </w:r>
    </w:p>
    <w:p w:rsidR="00A67C23" w:rsidRPr="00FE0F4E" w:rsidRDefault="00A67C23" w:rsidP="00A67C23">
      <w:pPr>
        <w:pStyle w:val="ListParagraph"/>
        <w:spacing w:line="240" w:lineRule="auto"/>
        <w:ind w:left="43"/>
        <w:jc w:val="both"/>
        <w:outlineLvl w:val="0"/>
        <w:rPr>
          <w:rFonts w:ascii="Simplified Arabic" w:hAnsi="Simplified Arabic" w:cs="Simplified Arabic"/>
          <w:sz w:val="28"/>
          <w:szCs w:val="28"/>
          <w:rtl/>
        </w:rPr>
      </w:pPr>
      <w:r w:rsidRPr="00FE0F4E">
        <w:rPr>
          <w:rFonts w:ascii="Simplified Arabic" w:hAnsi="Simplified Arabic" w:cs="Simplified Arabic"/>
          <w:sz w:val="28"/>
          <w:szCs w:val="28"/>
          <w:rtl/>
        </w:rPr>
        <w:t xml:space="preserve"> "لَأُعْطِيَنَّ هذِهِ الرَّاَيةَ غَداً رَجُلاً يَفْتَح اللهُ عَلى يَدَيْهِ، يُحِبُّ اللهَ وَرَسولَهِ، وَيُحِبُّهُ اللهُ وَرَسولُه" قال: فبات النَّاس ليلتهم يَدُوكون</w:t>
      </w:r>
      <w:r w:rsidRPr="00FE0F4E">
        <w:rPr>
          <w:rStyle w:val="FootnoteReference"/>
          <w:rFonts w:ascii="Simplified Arabic" w:hAnsi="Simplified Arabic" w:cs="Simplified Arabic"/>
          <w:sz w:val="28"/>
          <w:szCs w:val="28"/>
          <w:rtl/>
        </w:rPr>
        <w:footnoteReference w:id="67"/>
      </w:r>
      <w:r w:rsidRPr="00FE0F4E">
        <w:rPr>
          <w:rFonts w:ascii="Simplified Arabic" w:hAnsi="Simplified Arabic" w:cs="Simplified Arabic"/>
          <w:sz w:val="28"/>
          <w:szCs w:val="28"/>
          <w:rtl/>
        </w:rPr>
        <w:t xml:space="preserve"> أيهم يعطاها؟ فلما أصبح النَّاس غدوا على رسول الله - صلى الله عليه وسلم-  كلهم يرجو أن يعطاها ؟ فقال :"أَيْنَ عَلِيُّ بن أَبي طالِبٍ "؟ فقيل : هو يا رسول الله يشتكي عينيه، قال: "فَأَرسِلوا إِليهِ" ، فأُتي به، فبصق رسول الله - صلى الله عليه وسلم - في عينيه ودعا له فبرأ؛ حتى كأنه لم يكن به وجع ؛ فأعطاه الرَّاية، فقال علي: يارسول الله: أقاتلهم حتى يكونوا مثلنا؟ فقال: " انفذ على رِسْلِكَ حَتَّى تَنْزلَ بِساَحَتِهِم ثُمَّ ادعُهُم إِلى الإِسْلامِ، وَأَخْبِرْهُم بما يَجِبُ عليهم ؛ فواللهِ لَأَنْ يَهْدِيَ اللهُ بِكَ رَجلاً واحدًا خَيْرٌ لَكَ مِنْ أَنْ يَكونَ لَكَ حُمر النِّعم"</w:t>
      </w:r>
      <w:r w:rsidRPr="00FE0F4E">
        <w:rPr>
          <w:rStyle w:val="FootnoteReference"/>
          <w:rFonts w:ascii="Simplified Arabic" w:hAnsi="Simplified Arabic" w:cs="Simplified Arabic"/>
          <w:sz w:val="28"/>
          <w:szCs w:val="28"/>
          <w:rtl/>
        </w:rPr>
        <w:footnoteReference w:id="68"/>
      </w:r>
      <w:r w:rsidRPr="00FE0F4E">
        <w:rPr>
          <w:rFonts w:ascii="Simplified Arabic" w:hAnsi="Simplified Arabic" w:cs="Simplified Arabic"/>
          <w:sz w:val="28"/>
          <w:szCs w:val="28"/>
          <w:rtl/>
        </w:rPr>
        <w:t>.</w:t>
      </w:r>
    </w:p>
    <w:p w:rsidR="00A67C23" w:rsidRPr="00FE0F4E" w:rsidRDefault="00A67C23" w:rsidP="00A67C23">
      <w:pPr>
        <w:pStyle w:val="ListParagraph"/>
        <w:spacing w:line="240" w:lineRule="auto"/>
        <w:ind w:left="43"/>
        <w:jc w:val="both"/>
        <w:outlineLvl w:val="0"/>
        <w:rPr>
          <w:rFonts w:ascii="Simplified Arabic" w:hAnsi="Simplified Arabic" w:cs="Simplified Arabic"/>
          <w:sz w:val="28"/>
          <w:szCs w:val="28"/>
          <w:rtl/>
        </w:rPr>
      </w:pPr>
      <w:r w:rsidRPr="00FE0F4E">
        <w:rPr>
          <w:rFonts w:ascii="Simplified Arabic" w:hAnsi="Simplified Arabic" w:cs="Simplified Arabic"/>
          <w:sz w:val="28"/>
          <w:szCs w:val="28"/>
          <w:rtl/>
        </w:rPr>
        <w:t xml:space="preserve"> </w:t>
      </w:r>
      <w:r w:rsidRPr="00FE0F4E">
        <w:rPr>
          <w:rFonts w:ascii="Simplified Arabic" w:hAnsi="Simplified Arabic" w:cs="Simplified Arabic"/>
          <w:sz w:val="28"/>
          <w:szCs w:val="28"/>
          <w:u w:val="single"/>
          <w:rtl/>
        </w:rPr>
        <w:t xml:space="preserve">وجه الدلالة : </w:t>
      </w:r>
      <w:r w:rsidRPr="00FE0F4E">
        <w:rPr>
          <w:rFonts w:ascii="Simplified Arabic" w:hAnsi="Simplified Arabic" w:cs="Simplified Arabic"/>
          <w:sz w:val="28"/>
          <w:szCs w:val="28"/>
          <w:rtl/>
        </w:rPr>
        <w:t xml:space="preserve"> أن النبي –  صلى الله عليه وسلم  - يدرك أهمية تدريب الموارد البشرية لاستشراف المستقبل ، ويدرب الصحابة من صغرهم بتكليفهم بالمهام، ليمكنهم من القيادة بفراسة القائد الناجح القادر على استشراف المستقبل .</w:t>
      </w:r>
    </w:p>
    <w:p w:rsidR="00A67C23" w:rsidRPr="00FE0F4E" w:rsidRDefault="00A67C23" w:rsidP="00A67C23">
      <w:pPr>
        <w:ind w:left="97"/>
        <w:jc w:val="both"/>
        <w:outlineLvl w:val="0"/>
        <w:rPr>
          <w:rFonts w:ascii="Simplified Arabic" w:hAnsi="Simplified Arabic"/>
          <w:b/>
          <w:bCs/>
          <w:sz w:val="28"/>
          <w:szCs w:val="28"/>
          <w:u w:val="single"/>
          <w:rtl/>
        </w:rPr>
      </w:pPr>
      <w:r w:rsidRPr="00FE0F4E">
        <w:rPr>
          <w:rFonts w:ascii="Simplified Arabic" w:hAnsi="Simplified Arabic"/>
          <w:b/>
          <w:bCs/>
          <w:sz w:val="28"/>
          <w:szCs w:val="28"/>
          <w:u w:val="single"/>
          <w:rtl/>
        </w:rPr>
        <w:t>ال</w:t>
      </w:r>
      <w:r>
        <w:rPr>
          <w:rFonts w:ascii="Simplified Arabic" w:hAnsi="Simplified Arabic" w:hint="cs"/>
          <w:b/>
          <w:bCs/>
          <w:sz w:val="28"/>
          <w:szCs w:val="28"/>
          <w:u w:val="single"/>
          <w:rtl/>
        </w:rPr>
        <w:t>مطلب</w:t>
      </w:r>
      <w:r w:rsidRPr="00FE0F4E">
        <w:rPr>
          <w:rFonts w:ascii="Simplified Arabic" w:hAnsi="Simplified Arabic"/>
          <w:b/>
          <w:bCs/>
          <w:sz w:val="28"/>
          <w:szCs w:val="28"/>
          <w:u w:val="single"/>
          <w:rtl/>
        </w:rPr>
        <w:t xml:space="preserve"> الخامس : التحفيز وتمييز المبدعين:</w:t>
      </w:r>
    </w:p>
    <w:p w:rsidR="00A67C23" w:rsidRPr="00FE0F4E" w:rsidRDefault="00A67C23" w:rsidP="00A67C23">
      <w:pPr>
        <w:ind w:left="97" w:firstLine="263"/>
        <w:jc w:val="both"/>
        <w:outlineLvl w:val="0"/>
        <w:rPr>
          <w:rFonts w:ascii="Simplified Arabic" w:hAnsi="Simplified Arabic"/>
          <w:sz w:val="28"/>
          <w:szCs w:val="28"/>
          <w:rtl/>
        </w:rPr>
      </w:pPr>
      <w:r w:rsidRPr="00FE0F4E">
        <w:rPr>
          <w:rFonts w:ascii="Simplified Arabic" w:hAnsi="Simplified Arabic"/>
          <w:sz w:val="28"/>
          <w:szCs w:val="28"/>
          <w:rtl/>
        </w:rPr>
        <w:t>استخدم الرسول – صلَّى الله عليه وسلَّم– التحفيز مع أصحابه ليحثهم على العمل والإبداع والابتكار، وذلك بعدة طرق:</w:t>
      </w:r>
    </w:p>
    <w:p w:rsidR="00A67C23" w:rsidRPr="00FE0F4E" w:rsidRDefault="00A67C23" w:rsidP="00FE4350">
      <w:pPr>
        <w:pStyle w:val="ListParagraph"/>
        <w:numPr>
          <w:ilvl w:val="0"/>
          <w:numId w:val="7"/>
        </w:numPr>
        <w:spacing w:line="240" w:lineRule="auto"/>
        <w:ind w:left="283" w:hanging="284"/>
        <w:jc w:val="both"/>
        <w:rPr>
          <w:rFonts w:ascii="Simplified Arabic" w:hAnsi="Simplified Arabic" w:cs="Simplified Arabic"/>
          <w:sz w:val="28"/>
          <w:szCs w:val="28"/>
          <w:u w:val="single"/>
          <w:rtl/>
        </w:rPr>
      </w:pPr>
      <w:r w:rsidRPr="00FE0F4E">
        <w:rPr>
          <w:rFonts w:ascii="Simplified Arabic" w:hAnsi="Simplified Arabic" w:cs="Simplified Arabic"/>
          <w:sz w:val="28"/>
          <w:szCs w:val="28"/>
          <w:u w:val="single"/>
          <w:rtl/>
        </w:rPr>
        <w:t>الثناء على المبادرة والسؤال:</w:t>
      </w:r>
      <w:r w:rsidRPr="00FE0F4E">
        <w:rPr>
          <w:rFonts w:ascii="Simplified Arabic" w:hAnsi="Simplified Arabic" w:cs="Simplified Arabic"/>
          <w:sz w:val="28"/>
          <w:szCs w:val="28"/>
          <w:rtl/>
        </w:rPr>
        <w:t xml:space="preserve"> ويظهر ذلك في ثناء الرسول - صلى الله عليه وسلم-على أبي هريرة – رضي الله عنه – حين سأله: </w:t>
      </w:r>
      <w:r w:rsidRPr="00FE0F4E">
        <w:rPr>
          <w:rStyle w:val="edit-title"/>
          <w:rFonts w:ascii="Simplified Arabic" w:hAnsi="Simplified Arabic" w:cs="Simplified Arabic"/>
          <w:sz w:val="28"/>
          <w:szCs w:val="28"/>
          <w:rtl/>
        </w:rPr>
        <w:t xml:space="preserve">يا رسولَ اللهِ، </w:t>
      </w:r>
      <w:r w:rsidRPr="00FE0F4E">
        <w:rPr>
          <w:rStyle w:val="search-keys1"/>
          <w:rFonts w:ascii="Simplified Arabic" w:hAnsi="Simplified Arabic" w:cs="Simplified Arabic"/>
          <w:color w:val="auto"/>
          <w:sz w:val="28"/>
          <w:szCs w:val="28"/>
          <w:rtl/>
        </w:rPr>
        <w:t>مَن أسعَدُ النَّاسِ بشَفاعتِك</w:t>
      </w:r>
      <w:r w:rsidRPr="00FE0F4E">
        <w:rPr>
          <w:rStyle w:val="edit-title"/>
          <w:rFonts w:ascii="Simplified Arabic" w:hAnsi="Simplified Arabic" w:cs="Simplified Arabic"/>
          <w:sz w:val="28"/>
          <w:szCs w:val="28"/>
          <w:rtl/>
        </w:rPr>
        <w:t xml:space="preserve"> يومَ القيامةِ ؟ قال رسولُ اللهِ -</w:t>
      </w:r>
      <w:r w:rsidRPr="00FE0F4E">
        <w:rPr>
          <w:rFonts w:ascii="Simplified Arabic" w:hAnsi="Simplified Arabic" w:cs="Simplified Arabic"/>
          <w:sz w:val="28"/>
          <w:szCs w:val="28"/>
          <w:rtl/>
        </w:rPr>
        <w:t xml:space="preserve"> صلى الله عليه وسلم-</w:t>
      </w:r>
      <w:r w:rsidRPr="00FE0F4E">
        <w:rPr>
          <w:rStyle w:val="edit-title"/>
          <w:rFonts w:ascii="Simplified Arabic" w:hAnsi="Simplified Arabic" w:cs="Simplified Arabic"/>
          <w:sz w:val="28"/>
          <w:szCs w:val="28"/>
          <w:rtl/>
        </w:rPr>
        <w:t xml:space="preserve">: لقد ظنَنتُ - يا أبا هُرَيرَةَ - أن لا يَسأَلَني عن هذا الحديثِ أحدٌ أولَ منك، لمِا رأيتُ </w:t>
      </w:r>
      <w:r w:rsidRPr="00FE0F4E">
        <w:rPr>
          <w:rStyle w:val="search-keys1"/>
          <w:rFonts w:ascii="Simplified Arabic" w:hAnsi="Simplified Arabic" w:cs="Simplified Arabic"/>
          <w:color w:val="auto"/>
          <w:sz w:val="28"/>
          <w:szCs w:val="28"/>
          <w:rtl/>
        </w:rPr>
        <w:t>من</w:t>
      </w:r>
      <w:r w:rsidRPr="00FE0F4E">
        <w:rPr>
          <w:rStyle w:val="edit-title"/>
          <w:rFonts w:ascii="Simplified Arabic" w:hAnsi="Simplified Arabic" w:cs="Simplified Arabic"/>
          <w:sz w:val="28"/>
          <w:szCs w:val="28"/>
          <w:rtl/>
        </w:rPr>
        <w:t xml:space="preserve"> حِرصِك على الحديثِ ، </w:t>
      </w:r>
      <w:r w:rsidRPr="00FE0F4E">
        <w:rPr>
          <w:rStyle w:val="search-keys1"/>
          <w:rFonts w:ascii="Simplified Arabic" w:hAnsi="Simplified Arabic" w:cs="Simplified Arabic"/>
          <w:color w:val="auto"/>
          <w:sz w:val="28"/>
          <w:szCs w:val="28"/>
          <w:rtl/>
        </w:rPr>
        <w:t>أسعَدُ الناسِ</w:t>
      </w:r>
      <w:r w:rsidRPr="00FE0F4E">
        <w:rPr>
          <w:rStyle w:val="edit-title"/>
          <w:rFonts w:ascii="Simplified Arabic" w:hAnsi="Simplified Arabic" w:cs="Simplified Arabic"/>
          <w:sz w:val="28"/>
          <w:szCs w:val="28"/>
          <w:rtl/>
        </w:rPr>
        <w:t xml:space="preserve"> بشَفاعَتي يومَ القيامةِ، </w:t>
      </w:r>
      <w:r w:rsidRPr="00FE0F4E">
        <w:rPr>
          <w:rStyle w:val="search-keys1"/>
          <w:rFonts w:ascii="Simplified Arabic" w:hAnsi="Simplified Arabic" w:cs="Simplified Arabic"/>
          <w:color w:val="auto"/>
          <w:sz w:val="28"/>
          <w:szCs w:val="28"/>
          <w:rtl/>
        </w:rPr>
        <w:t>مَن</w:t>
      </w:r>
      <w:r w:rsidRPr="00FE0F4E">
        <w:rPr>
          <w:rStyle w:val="edit-title"/>
          <w:rFonts w:ascii="Simplified Arabic" w:hAnsi="Simplified Arabic" w:cs="Simplified Arabic"/>
          <w:sz w:val="28"/>
          <w:szCs w:val="28"/>
          <w:rtl/>
        </w:rPr>
        <w:t xml:space="preserve"> قال لا إلهَ إلا اللهُ ، خالصًا </w:t>
      </w:r>
      <w:r w:rsidRPr="00FE0F4E">
        <w:rPr>
          <w:rStyle w:val="search-keys1"/>
          <w:rFonts w:ascii="Simplified Arabic" w:hAnsi="Simplified Arabic" w:cs="Simplified Arabic"/>
          <w:color w:val="auto"/>
          <w:sz w:val="28"/>
          <w:szCs w:val="28"/>
          <w:rtl/>
        </w:rPr>
        <w:t>من</w:t>
      </w:r>
      <w:r w:rsidRPr="00FE0F4E">
        <w:rPr>
          <w:rStyle w:val="edit-title"/>
          <w:rFonts w:ascii="Simplified Arabic" w:hAnsi="Simplified Arabic" w:cs="Simplified Arabic"/>
          <w:sz w:val="28"/>
          <w:szCs w:val="28"/>
          <w:rtl/>
        </w:rPr>
        <w:t xml:space="preserve"> قلبِه ، أو نفسِه</w:t>
      </w:r>
      <w:r w:rsidRPr="00FE0F4E">
        <w:rPr>
          <w:rStyle w:val="FootnoteReference"/>
          <w:rFonts w:ascii="Simplified Arabic" w:hAnsi="Simplified Arabic" w:cs="Simplified Arabic"/>
          <w:sz w:val="28"/>
          <w:szCs w:val="28"/>
          <w:rtl/>
        </w:rPr>
        <w:footnoteReference w:id="69"/>
      </w:r>
      <w:r w:rsidRPr="00FE0F4E">
        <w:rPr>
          <w:rStyle w:val="edit-title"/>
          <w:rFonts w:ascii="Simplified Arabic" w:hAnsi="Simplified Arabic" w:cs="Simplified Arabic"/>
          <w:sz w:val="28"/>
          <w:szCs w:val="28"/>
          <w:rtl/>
        </w:rPr>
        <w:t>.</w:t>
      </w:r>
    </w:p>
    <w:p w:rsidR="00A67C23" w:rsidRPr="00FE0F4E" w:rsidRDefault="00A67C23" w:rsidP="00FF18E5">
      <w:pPr>
        <w:ind w:left="360"/>
        <w:jc w:val="both"/>
        <w:rPr>
          <w:rFonts w:ascii="Simplified Arabic" w:hAnsi="Simplified Arabic"/>
          <w:sz w:val="28"/>
          <w:szCs w:val="28"/>
          <w:rtl/>
        </w:rPr>
      </w:pPr>
      <w:r w:rsidRPr="00FE0F4E">
        <w:rPr>
          <w:rFonts w:ascii="Simplified Arabic" w:hAnsi="Simplified Arabic"/>
          <w:sz w:val="28"/>
          <w:szCs w:val="28"/>
          <w:u w:val="single"/>
          <w:rtl/>
        </w:rPr>
        <w:lastRenderedPageBreak/>
        <w:t>وجه الدلالة</w:t>
      </w:r>
      <w:r w:rsidRPr="00FE0F4E">
        <w:rPr>
          <w:rFonts w:ascii="Simplified Arabic" w:hAnsi="Simplified Arabic"/>
          <w:sz w:val="28"/>
          <w:szCs w:val="28"/>
          <w:rtl/>
        </w:rPr>
        <w:t xml:space="preserve"> : فعل الرسول - صلى الله عليه </w:t>
      </w:r>
      <w:r w:rsidR="00FF18E5">
        <w:rPr>
          <w:rFonts w:ascii="Simplified Arabic" w:hAnsi="Simplified Arabic" w:hint="cs"/>
          <w:sz w:val="28"/>
          <w:szCs w:val="28"/>
          <w:rtl/>
        </w:rPr>
        <w:t xml:space="preserve">  </w:t>
      </w:r>
      <w:r w:rsidRPr="00FE0F4E">
        <w:rPr>
          <w:rFonts w:ascii="Simplified Arabic" w:hAnsi="Simplified Arabic"/>
          <w:sz w:val="28"/>
          <w:szCs w:val="28"/>
          <w:rtl/>
        </w:rPr>
        <w:t>- مع أبي هريرة، يدل على حرص القيادة على تحفيز الأفراد، والثناء على اقتراحاتهم، واستفساراتهم لإثارة الدافعية لديهم للعمل ولتقديم الأفضل  للوصول إلى تحقيق التمكين المطلوب للموارد البشرية.</w:t>
      </w:r>
      <w:r w:rsidR="00FF18E5">
        <w:rPr>
          <w:rFonts w:ascii="Simplified Arabic" w:hAnsi="Simplified Arabic" w:hint="cs"/>
          <w:sz w:val="28"/>
          <w:szCs w:val="28"/>
          <w:rtl/>
        </w:rPr>
        <w:t xml:space="preserve">  </w:t>
      </w:r>
    </w:p>
    <w:p w:rsidR="00A67C23" w:rsidRPr="00FE0F4E" w:rsidRDefault="00A67C23" w:rsidP="00FE4350">
      <w:pPr>
        <w:pStyle w:val="ListParagraph"/>
        <w:numPr>
          <w:ilvl w:val="0"/>
          <w:numId w:val="7"/>
        </w:numPr>
        <w:spacing w:line="240" w:lineRule="auto"/>
        <w:ind w:left="283" w:hanging="284"/>
        <w:jc w:val="both"/>
        <w:rPr>
          <w:rFonts w:ascii="Simplified Arabic" w:hAnsi="Simplified Arabic" w:cs="Simplified Arabic"/>
          <w:sz w:val="28"/>
          <w:szCs w:val="28"/>
          <w:u w:val="single"/>
        </w:rPr>
      </w:pPr>
      <w:r w:rsidRPr="00FE0F4E">
        <w:rPr>
          <w:rFonts w:ascii="Simplified Arabic" w:hAnsi="Simplified Arabic" w:cs="Simplified Arabic"/>
          <w:sz w:val="28"/>
          <w:szCs w:val="28"/>
          <w:u w:val="single"/>
          <w:rtl/>
        </w:rPr>
        <w:t xml:space="preserve">تعزيز ذوي الكفاءات: </w:t>
      </w:r>
      <w:r w:rsidRPr="00FE0F4E">
        <w:rPr>
          <w:rFonts w:ascii="Simplified Arabic" w:hAnsi="Simplified Arabic" w:cs="Simplified Arabic"/>
          <w:sz w:val="28"/>
          <w:szCs w:val="28"/>
          <w:rtl/>
        </w:rPr>
        <w:t xml:space="preserve">ومنه قول الرسول – صلى الله عليه وسلم- لأحد أصحابه :" يا أبا المنذر*أَتَدْري أَيّ آيةٍ مِنْ كِتابِ اللهِ مَعَكَ أَعْظَم ؟ " قال قلت: الله ورسوله أعلم . قال: " يا أَبا المُنْذِر أَتَدْرِي أيّ آيةٍ مِنْ كِتابِ اللهِ مَعَكَ أَعْظَم ؟ " قال قلت: الله لا إله إلا هو الحي القيوم قال: فضرب في صـــــدري وقال:" </w:t>
      </w:r>
      <w:r w:rsidRPr="00FE0F4E">
        <w:rPr>
          <w:rFonts w:ascii="Simplified Arabic" w:hAnsi="Simplified Arabic" w:cs="Simplified Arabic"/>
          <w:color w:val="252525"/>
          <w:sz w:val="28"/>
          <w:szCs w:val="28"/>
          <w:shd w:val="clear" w:color="auto" w:fill="FFFFFF"/>
          <w:rtl/>
        </w:rPr>
        <w:t>وَاللَّهِ لِيَهْنِكَ الْعِلْمُ أَبَا الْمُنْذِر</w:t>
      </w:r>
      <w:r w:rsidRPr="00FE0F4E">
        <w:rPr>
          <w:rFonts w:ascii="Simplified Arabic" w:hAnsi="Simplified Arabic" w:cs="Simplified Arabic"/>
          <w:sz w:val="28"/>
          <w:szCs w:val="28"/>
          <w:rtl/>
        </w:rPr>
        <w:t>"</w:t>
      </w:r>
      <w:r w:rsidRPr="00FE0F4E">
        <w:rPr>
          <w:rStyle w:val="FootnoteReference"/>
          <w:rFonts w:ascii="Simplified Arabic" w:hAnsi="Simplified Arabic" w:cs="Simplified Arabic"/>
          <w:sz w:val="28"/>
          <w:szCs w:val="28"/>
          <w:rtl/>
        </w:rPr>
        <w:footnoteReference w:id="70"/>
      </w:r>
      <w:r w:rsidRPr="00FE0F4E">
        <w:rPr>
          <w:rFonts w:ascii="Simplified Arabic" w:hAnsi="Simplified Arabic" w:cs="Simplified Arabic"/>
          <w:sz w:val="28"/>
          <w:szCs w:val="28"/>
          <w:rtl/>
        </w:rPr>
        <w:t>.</w:t>
      </w:r>
    </w:p>
    <w:p w:rsidR="00A67C23" w:rsidRPr="00FE0F4E" w:rsidRDefault="00A67C23" w:rsidP="00A67C23">
      <w:pPr>
        <w:jc w:val="both"/>
        <w:rPr>
          <w:rFonts w:ascii="Simplified Arabic" w:hAnsi="Simplified Arabic"/>
          <w:sz w:val="28"/>
          <w:szCs w:val="28"/>
          <w:rtl/>
        </w:rPr>
      </w:pPr>
      <w:r w:rsidRPr="00FE0F4E">
        <w:rPr>
          <w:rFonts w:ascii="Simplified Arabic" w:hAnsi="Simplified Arabic"/>
          <w:sz w:val="28"/>
          <w:szCs w:val="28"/>
          <w:u w:val="single"/>
          <w:rtl/>
        </w:rPr>
        <w:t xml:space="preserve">وجه الدلالة : </w:t>
      </w:r>
      <w:r w:rsidRPr="00FE0F4E">
        <w:rPr>
          <w:rFonts w:ascii="Simplified Arabic" w:hAnsi="Simplified Arabic"/>
          <w:sz w:val="28"/>
          <w:szCs w:val="28"/>
          <w:rtl/>
        </w:rPr>
        <w:t>ضرب الرسول - صلى الله عليه وسلم- على صدر الصحابي تشجيعًا له، ورفعة من شأنه، وقوله " ليهنك العلم" مدح له على علمه بدينه، وشهادة بكفاءته أمام أقرانه ، وهذا تحفيز له.</w:t>
      </w:r>
    </w:p>
    <w:p w:rsidR="00A67C23" w:rsidRDefault="00A67C23" w:rsidP="00A67C23">
      <w:pPr>
        <w:ind w:left="5"/>
        <w:jc w:val="both"/>
        <w:rPr>
          <w:rFonts w:ascii="Simplified Arabic" w:hAnsi="Simplified Arabic"/>
          <w:sz w:val="28"/>
          <w:szCs w:val="28"/>
          <w:rtl/>
        </w:rPr>
      </w:pPr>
      <w:r w:rsidRPr="00FE0F4E">
        <w:rPr>
          <w:rFonts w:ascii="Simplified Arabic" w:hAnsi="Simplified Arabic"/>
          <w:sz w:val="28"/>
          <w:szCs w:val="28"/>
          <w:rtl/>
        </w:rPr>
        <w:t>قال النووي : قوله - صلى الله عليه وسلم - لأبي المنذر " ليهنك العلم أبا المنذر" فيه منقبة عظيمة لأبى المنذر، ودليل على كثرة علمه، وفيه تبجيل العالم فضلاء أصحابه وتكنيتهم، وجواز مدح الإنسان في وجهه إذا كان فيه مصلحة، ولم يخف عليه إعجاب ونحوه لكمال نفسه، ورسوخه في التقوى</w:t>
      </w:r>
      <w:r w:rsidRPr="00FE0F4E">
        <w:rPr>
          <w:rStyle w:val="FootnoteReference"/>
          <w:rFonts w:ascii="Simplified Arabic" w:hAnsi="Simplified Arabic"/>
          <w:sz w:val="28"/>
          <w:szCs w:val="28"/>
          <w:rtl/>
        </w:rPr>
        <w:footnoteReference w:id="71"/>
      </w:r>
      <w:r w:rsidRPr="00FE0F4E">
        <w:rPr>
          <w:rFonts w:ascii="Simplified Arabic" w:hAnsi="Simplified Arabic"/>
          <w:sz w:val="28"/>
          <w:szCs w:val="28"/>
          <w:rtl/>
        </w:rPr>
        <w:t>.</w:t>
      </w:r>
    </w:p>
    <w:p w:rsidR="00FE4350" w:rsidRPr="00FE0F4E" w:rsidRDefault="00FE4350" w:rsidP="00A67C23">
      <w:pPr>
        <w:ind w:left="5"/>
        <w:jc w:val="both"/>
        <w:rPr>
          <w:rFonts w:ascii="Simplified Arabic" w:hAnsi="Simplified Arabic"/>
          <w:sz w:val="28"/>
          <w:szCs w:val="28"/>
          <w:rtl/>
        </w:rPr>
      </w:pPr>
    </w:p>
    <w:p w:rsidR="00A67C23" w:rsidRPr="00FE0F4E" w:rsidRDefault="00A67C23" w:rsidP="00A67C23">
      <w:pPr>
        <w:outlineLvl w:val="0"/>
        <w:rPr>
          <w:rFonts w:ascii="Simplified Arabic" w:hAnsi="Simplified Arabic"/>
          <w:sz w:val="28"/>
          <w:szCs w:val="28"/>
          <w:u w:val="single"/>
          <w:rtl/>
          <w:lang w:bidi="ar-AE"/>
        </w:rPr>
      </w:pPr>
      <w:r w:rsidRPr="00FE0F4E">
        <w:rPr>
          <w:rFonts w:ascii="Simplified Arabic" w:hAnsi="Simplified Arabic"/>
          <w:b/>
          <w:bCs/>
          <w:sz w:val="28"/>
          <w:szCs w:val="28"/>
          <w:u w:val="single"/>
          <w:rtl/>
        </w:rPr>
        <w:t>ال</w:t>
      </w:r>
      <w:r>
        <w:rPr>
          <w:rFonts w:ascii="Simplified Arabic" w:hAnsi="Simplified Arabic" w:hint="cs"/>
          <w:b/>
          <w:bCs/>
          <w:sz w:val="28"/>
          <w:szCs w:val="28"/>
          <w:u w:val="single"/>
          <w:rtl/>
        </w:rPr>
        <w:t>مطلب</w:t>
      </w:r>
      <w:r w:rsidRPr="00FE0F4E">
        <w:rPr>
          <w:rFonts w:ascii="Simplified Arabic" w:hAnsi="Simplified Arabic"/>
          <w:b/>
          <w:bCs/>
          <w:sz w:val="28"/>
          <w:szCs w:val="28"/>
          <w:u w:val="single"/>
          <w:rtl/>
        </w:rPr>
        <w:t xml:space="preserve"> السادس : تطبيقات الصحابة في مجال تنمية الموارد البشرية</w:t>
      </w:r>
      <w:r w:rsidRPr="00FE0F4E">
        <w:rPr>
          <w:rFonts w:ascii="Simplified Arabic" w:hAnsi="Simplified Arabic"/>
          <w:sz w:val="28"/>
          <w:szCs w:val="28"/>
          <w:u w:val="single"/>
        </w:rPr>
        <w:t>:</w:t>
      </w:r>
    </w:p>
    <w:p w:rsidR="00A67C23" w:rsidRPr="00FE0F4E" w:rsidRDefault="00A67C23" w:rsidP="00A67C23">
      <w:pPr>
        <w:jc w:val="both"/>
        <w:rPr>
          <w:rFonts w:ascii="Simplified Arabic" w:hAnsi="Simplified Arabic"/>
          <w:sz w:val="28"/>
          <w:szCs w:val="28"/>
          <w:rtl/>
        </w:rPr>
      </w:pPr>
      <w:r w:rsidRPr="00FE0F4E">
        <w:rPr>
          <w:rFonts w:ascii="Simplified Arabic" w:hAnsi="Simplified Arabic"/>
          <w:sz w:val="28"/>
          <w:szCs w:val="28"/>
          <w:rtl/>
        </w:rPr>
        <w:t xml:space="preserve">     تتبع الصحابة رضوان الله عليهم تطبيق مباديء تنمية الموارد البشرية بتطبيق ما</w:t>
      </w:r>
      <w:r w:rsidRPr="00FE0F4E">
        <w:rPr>
          <w:rFonts w:ascii="Simplified Arabic" w:hAnsi="Simplified Arabic"/>
          <w:sz w:val="28"/>
          <w:szCs w:val="28"/>
        </w:rPr>
        <w:t xml:space="preserve"> </w:t>
      </w:r>
      <w:r w:rsidRPr="00FE0F4E">
        <w:rPr>
          <w:rFonts w:ascii="Simplified Arabic" w:hAnsi="Simplified Arabic"/>
          <w:sz w:val="28"/>
          <w:szCs w:val="28"/>
          <w:rtl/>
        </w:rPr>
        <w:t xml:space="preserve">جاء في القرآن الكريم والسنة النبوية، وحثوا الولاة في الأمصار على تطبيق هذه المباديء وتواصوا عليها فيما بينهم، وسنكتفي بضرب مثال واحد تجلى في كتاب الإمام علي – رضي الله عنه – إلى الأشتر النخعي*(ت 83هــ ) . </w:t>
      </w:r>
    </w:p>
    <w:p w:rsidR="00A67C23" w:rsidRPr="00FE0F4E" w:rsidRDefault="00A67C23" w:rsidP="00A67C23">
      <w:pPr>
        <w:jc w:val="both"/>
        <w:rPr>
          <w:rFonts w:ascii="Simplified Arabic" w:hAnsi="Simplified Arabic"/>
          <w:sz w:val="28"/>
          <w:szCs w:val="28"/>
          <w:rtl/>
        </w:rPr>
      </w:pPr>
      <w:r w:rsidRPr="00FE0F4E">
        <w:rPr>
          <w:rFonts w:ascii="Simplified Arabic" w:hAnsi="Simplified Arabic"/>
          <w:sz w:val="28"/>
          <w:szCs w:val="28"/>
          <w:rtl/>
        </w:rPr>
        <w:t>وذلك عندما ولاه على مصر، وأسند إليه جباية خراجها ، وجهاد عدوها، واستصلاح أهلها، وعمارة بلادها، ظهرت في الرسالة مباديء تمكين الموارد البشرية  لاستشراف المستقبل ، من خلال  النصوص الآتية:</w:t>
      </w:r>
      <w:r w:rsidRPr="00FE0F4E">
        <w:rPr>
          <w:rStyle w:val="FootnoteReference"/>
          <w:rFonts w:ascii="Simplified Arabic" w:hAnsi="Simplified Arabic"/>
          <w:sz w:val="28"/>
          <w:szCs w:val="28"/>
          <w:rtl/>
        </w:rPr>
        <w:footnoteReference w:id="72"/>
      </w:r>
      <w:r w:rsidRPr="00FE0F4E">
        <w:rPr>
          <w:rFonts w:ascii="Simplified Arabic" w:hAnsi="Simplified Arabic"/>
          <w:sz w:val="28"/>
          <w:szCs w:val="28"/>
          <w:rtl/>
        </w:rPr>
        <w:t>.</w:t>
      </w:r>
    </w:p>
    <w:p w:rsidR="00A67C23" w:rsidRPr="00FE0F4E" w:rsidRDefault="00A67C23" w:rsidP="00A67C23">
      <w:pPr>
        <w:pStyle w:val="ListParagraph"/>
        <w:numPr>
          <w:ilvl w:val="0"/>
          <w:numId w:val="9"/>
        </w:numPr>
        <w:spacing w:line="240" w:lineRule="auto"/>
        <w:ind w:left="572" w:hanging="567"/>
        <w:rPr>
          <w:rFonts w:ascii="Simplified Arabic" w:hAnsi="Simplified Arabic" w:cs="Simplified Arabic"/>
          <w:sz w:val="28"/>
          <w:szCs w:val="28"/>
          <w:rtl/>
        </w:rPr>
      </w:pPr>
      <w:r w:rsidRPr="00FE0F4E">
        <w:rPr>
          <w:rFonts w:ascii="Simplified Arabic" w:hAnsi="Simplified Arabic" w:cs="Simplified Arabic"/>
          <w:sz w:val="28"/>
          <w:szCs w:val="28"/>
          <w:u w:val="single"/>
          <w:rtl/>
        </w:rPr>
        <w:t>اختيار الموارد البشرية من ذوي الكفاءة:</w:t>
      </w:r>
      <w:r w:rsidRPr="00FE0F4E">
        <w:rPr>
          <w:rFonts w:ascii="Simplified Arabic" w:hAnsi="Simplified Arabic" w:cs="Simplified Arabic"/>
          <w:sz w:val="28"/>
          <w:szCs w:val="28"/>
          <w:rtl/>
        </w:rPr>
        <w:t xml:space="preserve"> وذلك في قوله: " انظر إلى عمالك فاستعملهم اختبارًا، ولا تولهم محاباة وأثرة، وتوخ منهم أهل التجربة "</w:t>
      </w:r>
    </w:p>
    <w:p w:rsidR="00A67C23" w:rsidRPr="00FE0F4E" w:rsidRDefault="00A67C23" w:rsidP="00A67C23">
      <w:pPr>
        <w:pStyle w:val="ListParagraph"/>
        <w:numPr>
          <w:ilvl w:val="0"/>
          <w:numId w:val="9"/>
        </w:numPr>
        <w:spacing w:line="240" w:lineRule="auto"/>
        <w:rPr>
          <w:rFonts w:ascii="Simplified Arabic" w:hAnsi="Simplified Arabic" w:cs="Simplified Arabic"/>
          <w:sz w:val="28"/>
          <w:szCs w:val="28"/>
        </w:rPr>
      </w:pPr>
      <w:r w:rsidRPr="00FE0F4E">
        <w:rPr>
          <w:rFonts w:ascii="Simplified Arabic" w:hAnsi="Simplified Arabic" w:cs="Simplified Arabic"/>
          <w:sz w:val="28"/>
          <w:szCs w:val="28"/>
          <w:u w:val="single"/>
          <w:rtl/>
        </w:rPr>
        <w:t>اتباع سياسة عادلة للأجور</w:t>
      </w:r>
      <w:r w:rsidRPr="00FE0F4E">
        <w:rPr>
          <w:rFonts w:ascii="Simplified Arabic" w:hAnsi="Simplified Arabic" w:cs="Simplified Arabic"/>
          <w:sz w:val="28"/>
          <w:szCs w:val="28"/>
          <w:rtl/>
        </w:rPr>
        <w:t>: حيث قال له: " ثم أسبغ عليهم الأرزاق ، فإن ذلك قوة لهم على استصلاح أنفسهم، وغنى لهم عن تناول ما تحت أيديهم ، وحجــة لهم إن خالــــفوا أمرك "</w:t>
      </w:r>
    </w:p>
    <w:p w:rsidR="00A67C23" w:rsidRPr="00FE0F4E" w:rsidRDefault="00A67C23" w:rsidP="00A67C23">
      <w:pPr>
        <w:pStyle w:val="ListParagraph"/>
        <w:numPr>
          <w:ilvl w:val="0"/>
          <w:numId w:val="9"/>
        </w:numPr>
        <w:spacing w:line="240" w:lineRule="auto"/>
        <w:ind w:hanging="573"/>
        <w:rPr>
          <w:rFonts w:ascii="Simplified Arabic" w:hAnsi="Simplified Arabic" w:cs="Simplified Arabic"/>
          <w:sz w:val="28"/>
          <w:szCs w:val="28"/>
        </w:rPr>
      </w:pPr>
      <w:r w:rsidRPr="00FE0F4E">
        <w:rPr>
          <w:rFonts w:ascii="Simplified Arabic" w:hAnsi="Simplified Arabic" w:cs="Simplified Arabic"/>
          <w:sz w:val="28"/>
          <w:szCs w:val="28"/>
          <w:u w:val="single"/>
          <w:rtl/>
        </w:rPr>
        <w:t xml:space="preserve">حسن التعامل مع الموظفين: </w:t>
      </w:r>
      <w:r w:rsidRPr="00FE0F4E">
        <w:rPr>
          <w:rFonts w:ascii="Simplified Arabic" w:hAnsi="Simplified Arabic" w:cs="Simplified Arabic"/>
          <w:sz w:val="28"/>
          <w:szCs w:val="28"/>
          <w:rtl/>
        </w:rPr>
        <w:t>فجاء في كتابه: "وأشعر قلبك الرحمة للرعية، والمحبة لهم، واللطف بهم ، ولا تكونن عليهم سبعًا ضاريًا تغتنم أكلهم ".</w:t>
      </w:r>
    </w:p>
    <w:p w:rsidR="00A67C23" w:rsidRPr="00FF18E5" w:rsidRDefault="00A67C23" w:rsidP="00FF18E5">
      <w:pPr>
        <w:pStyle w:val="ListParagraph"/>
        <w:numPr>
          <w:ilvl w:val="0"/>
          <w:numId w:val="9"/>
        </w:numPr>
        <w:spacing w:line="240" w:lineRule="auto"/>
        <w:ind w:hanging="715"/>
        <w:rPr>
          <w:rFonts w:ascii="Simplified Arabic" w:hAnsi="Simplified Arabic" w:cs="Simplified Arabic"/>
          <w:sz w:val="28"/>
          <w:szCs w:val="28"/>
          <w:rtl/>
        </w:rPr>
      </w:pPr>
      <w:r w:rsidRPr="00FE0F4E">
        <w:rPr>
          <w:rFonts w:ascii="Simplified Arabic" w:hAnsi="Simplified Arabic" w:cs="Simplified Arabic"/>
          <w:sz w:val="28"/>
          <w:szCs w:val="28"/>
          <w:u w:val="single"/>
          <w:rtl/>
        </w:rPr>
        <w:t>حسن اختيار المستشارين</w:t>
      </w:r>
      <w:r w:rsidRPr="00FE0F4E">
        <w:rPr>
          <w:rFonts w:ascii="Simplified Arabic" w:hAnsi="Simplified Arabic" w:cs="Simplified Arabic"/>
          <w:sz w:val="28"/>
          <w:szCs w:val="28"/>
          <w:rtl/>
        </w:rPr>
        <w:t xml:space="preserve">: ويتضح ذلك في قوله: " ولا تدخلن في مشورتك </w:t>
      </w:r>
      <w:r w:rsidRPr="00FF18E5">
        <w:rPr>
          <w:rFonts w:ascii="Simplified Arabic" w:hAnsi="Simplified Arabic"/>
          <w:sz w:val="28"/>
          <w:szCs w:val="28"/>
          <w:rtl/>
        </w:rPr>
        <w:t>بخيلًا يعدل بك عن الفضل، ولاحريصًا يزين لك الشره بالجور".</w:t>
      </w:r>
    </w:p>
    <w:p w:rsidR="00A67C23" w:rsidRPr="00FE0F4E" w:rsidRDefault="00A67C23" w:rsidP="00A67C23">
      <w:pPr>
        <w:pStyle w:val="ListParagraph"/>
        <w:numPr>
          <w:ilvl w:val="0"/>
          <w:numId w:val="9"/>
        </w:numPr>
        <w:spacing w:line="240" w:lineRule="auto"/>
        <w:ind w:hanging="715"/>
        <w:rPr>
          <w:rFonts w:ascii="Simplified Arabic" w:hAnsi="Simplified Arabic" w:cs="Simplified Arabic"/>
          <w:sz w:val="28"/>
          <w:szCs w:val="28"/>
        </w:rPr>
      </w:pPr>
      <w:r w:rsidRPr="00FE0F4E">
        <w:rPr>
          <w:rFonts w:ascii="Simplified Arabic" w:hAnsi="Simplified Arabic" w:cs="Simplified Arabic"/>
          <w:sz w:val="28"/>
          <w:szCs w:val="28"/>
          <w:u w:val="single"/>
          <w:rtl/>
        </w:rPr>
        <w:t>المتابعة والمساءلة على الأعمال:</w:t>
      </w:r>
      <w:r w:rsidRPr="00FE0F4E">
        <w:rPr>
          <w:rFonts w:ascii="Simplified Arabic" w:hAnsi="Simplified Arabic" w:cs="Simplified Arabic"/>
          <w:sz w:val="28"/>
          <w:szCs w:val="28"/>
          <w:rtl/>
        </w:rPr>
        <w:t xml:space="preserve"> وذلك في قوله:" ثم تفقد أعمالهم، وابعث العيون من أهل الصدق والوفاء عليهم...حدوة لهم على استعمال الأمانة ".</w:t>
      </w:r>
    </w:p>
    <w:p w:rsidR="00A67C23" w:rsidRPr="00FE0F4E" w:rsidRDefault="00A67C23" w:rsidP="00A67C23">
      <w:pPr>
        <w:pStyle w:val="ListParagraph"/>
        <w:numPr>
          <w:ilvl w:val="0"/>
          <w:numId w:val="9"/>
        </w:numPr>
        <w:spacing w:line="240" w:lineRule="auto"/>
        <w:ind w:left="566" w:hanging="567"/>
        <w:rPr>
          <w:rFonts w:ascii="Simplified Arabic" w:hAnsi="Simplified Arabic" w:cs="Simplified Arabic"/>
          <w:sz w:val="28"/>
          <w:szCs w:val="28"/>
          <w:u w:val="single"/>
        </w:rPr>
      </w:pPr>
      <w:r w:rsidRPr="00FE0F4E">
        <w:rPr>
          <w:rFonts w:ascii="Simplified Arabic" w:hAnsi="Simplified Arabic" w:cs="Simplified Arabic"/>
          <w:sz w:val="28"/>
          <w:szCs w:val="28"/>
          <w:u w:val="single"/>
          <w:rtl/>
        </w:rPr>
        <w:t>تقييم الأداء والتحفيز:</w:t>
      </w:r>
      <w:r w:rsidRPr="00FE0F4E">
        <w:rPr>
          <w:rFonts w:ascii="Simplified Arabic" w:hAnsi="Simplified Arabic" w:cs="Simplified Arabic"/>
          <w:sz w:val="28"/>
          <w:szCs w:val="28"/>
          <w:rtl/>
        </w:rPr>
        <w:t xml:space="preserve"> في قوله:" ولا يكونن المحسن والمسيء عندك بمنزلة سواء ؛ فإن في ذلك لأهل الإحسان في الإحسان ، وتدريبًا لأهل الإساءة على الإساءة ".</w:t>
      </w:r>
    </w:p>
    <w:p w:rsidR="00FE4350" w:rsidRPr="00FE4350" w:rsidRDefault="00A67C23" w:rsidP="00FE4350">
      <w:pPr>
        <w:pStyle w:val="ListParagraph"/>
        <w:numPr>
          <w:ilvl w:val="0"/>
          <w:numId w:val="9"/>
        </w:numPr>
        <w:spacing w:line="240" w:lineRule="auto"/>
        <w:rPr>
          <w:rFonts w:ascii="Simplified Arabic" w:hAnsi="Simplified Arabic" w:cs="Simplified Arabic"/>
          <w:sz w:val="28"/>
          <w:szCs w:val="28"/>
          <w:rtl/>
        </w:rPr>
      </w:pPr>
      <w:r w:rsidRPr="00FE0F4E">
        <w:rPr>
          <w:rFonts w:ascii="Simplified Arabic" w:hAnsi="Simplified Arabic" w:cs="Simplified Arabic"/>
          <w:sz w:val="28"/>
          <w:szCs w:val="28"/>
          <w:u w:val="single"/>
          <w:rtl/>
        </w:rPr>
        <w:t>التواصل مع الأفراد</w:t>
      </w:r>
      <w:r w:rsidRPr="00FE0F4E">
        <w:rPr>
          <w:rFonts w:ascii="Simplified Arabic" w:hAnsi="Simplified Arabic" w:cs="Simplified Arabic"/>
          <w:sz w:val="28"/>
          <w:szCs w:val="28"/>
          <w:rtl/>
        </w:rPr>
        <w:t>: ويظهر ذلك في قوله: " فلا يطولن احتجابك عن رعيتك، فإن احتجاب الولاة عن الرعية شعبة من الضيق، وقلة علم بالأمور، فيصغر عندهم الكبير، ويعظم الصغير، ويقبح الحسن، ويحسن القبيح، ويش</w:t>
      </w:r>
      <w:r w:rsidR="00FE4350">
        <w:rPr>
          <w:rFonts w:ascii="Simplified Arabic" w:hAnsi="Simplified Arabic" w:cs="Simplified Arabic"/>
          <w:sz w:val="28"/>
          <w:szCs w:val="28"/>
          <w:rtl/>
        </w:rPr>
        <w:t>اب الحق بالباطل"</w:t>
      </w:r>
      <w:r w:rsidR="00FE4350">
        <w:rPr>
          <w:rFonts w:ascii="Simplified Arabic" w:hAnsi="Simplified Arabic" w:cs="Simplified Arabic" w:hint="cs"/>
          <w:sz w:val="28"/>
          <w:szCs w:val="28"/>
          <w:rtl/>
        </w:rPr>
        <w:t xml:space="preserve">، </w:t>
      </w:r>
      <w:r w:rsidRPr="00FE4350">
        <w:rPr>
          <w:rFonts w:ascii="Simplified Arabic" w:hAnsi="Simplified Arabic" w:cs="Simplified Arabic"/>
          <w:sz w:val="28"/>
          <w:szCs w:val="28"/>
          <w:rtl/>
        </w:rPr>
        <w:t xml:space="preserve">  والمتتبع لأساسيات هذه الرسالة</w:t>
      </w:r>
      <w:r w:rsidRPr="00FE0F4E">
        <w:rPr>
          <w:rStyle w:val="FootnoteReference"/>
          <w:rFonts w:ascii="Simplified Arabic" w:hAnsi="Simplified Arabic" w:cs="Simplified Arabic"/>
          <w:sz w:val="28"/>
          <w:szCs w:val="28"/>
          <w:rtl/>
        </w:rPr>
        <w:footnoteReference w:id="73"/>
      </w:r>
      <w:r w:rsidRPr="00FE4350">
        <w:rPr>
          <w:rFonts w:ascii="Simplified Arabic" w:hAnsi="Simplified Arabic" w:cs="Simplified Arabic"/>
          <w:sz w:val="28"/>
          <w:szCs w:val="28"/>
          <w:rtl/>
        </w:rPr>
        <w:t xml:space="preserve"> يتبين له أساسيات الإدارة والقيادة لاستشراف المستقبل وتمكين الموارد البشرية  فقد أوصاه علي – رضي الله عنه- بالرحمة والحب للرعية،  وتجنب المحاباة ، وإرضاء الجماعة ، واصطفاء المستشارين، وتوفير الحوافز، وتوظيف ذوي الكفاءة، وتحديد سياسة الأجور العادلة، والرقابة والمساءلة، والاتصال بالرعية وتقدير الأمور، وهذه هي متطلبات القيادة الرشيدة </w:t>
      </w:r>
      <w:r w:rsidRPr="00FE0F4E">
        <w:rPr>
          <w:rStyle w:val="FootnoteReference"/>
          <w:rFonts w:ascii="Simplified Arabic" w:hAnsi="Simplified Arabic" w:cs="Simplified Arabic"/>
          <w:sz w:val="28"/>
          <w:szCs w:val="28"/>
          <w:rtl/>
        </w:rPr>
        <w:footnoteReference w:id="74"/>
      </w:r>
      <w:r w:rsidRPr="00FE4350">
        <w:rPr>
          <w:rFonts w:ascii="Simplified Arabic" w:hAnsi="Simplified Arabic" w:cs="Simplified Arabic"/>
          <w:sz w:val="28"/>
          <w:szCs w:val="28"/>
          <w:rtl/>
        </w:rPr>
        <w:t xml:space="preserve">، </w:t>
      </w:r>
      <w:r w:rsidRPr="00FE4350">
        <w:rPr>
          <w:rFonts w:ascii="Simplified Arabic" w:hAnsi="Simplified Arabic" w:cs="Simplified Arabic"/>
          <w:sz w:val="28"/>
          <w:szCs w:val="28"/>
          <w:rtl/>
        </w:rPr>
        <w:lastRenderedPageBreak/>
        <w:t>ويعدُّ هذا الكتاب دليلًا على أنَّ الصحابة - رضوان الله عليهم- هم من قعّدوا قواعد العلوم الإدارية وفنون القيادة وفنون استشراف المستقبل .</w:t>
      </w:r>
    </w:p>
    <w:p w:rsidR="00935226" w:rsidRPr="00FE0F4E" w:rsidRDefault="00935226" w:rsidP="00A67C23">
      <w:pPr>
        <w:tabs>
          <w:tab w:val="left" w:pos="2893"/>
        </w:tabs>
        <w:jc w:val="both"/>
        <w:rPr>
          <w:rFonts w:ascii="Simplified Arabic" w:hAnsi="Simplified Arabic"/>
          <w:b/>
          <w:bCs/>
          <w:sz w:val="28"/>
          <w:szCs w:val="28"/>
          <w:u w:val="single"/>
          <w:rtl/>
          <w:lang w:bidi="ar-AE"/>
        </w:rPr>
      </w:pPr>
      <w:r w:rsidRPr="00FE0F4E">
        <w:rPr>
          <w:rFonts w:ascii="Simplified Arabic" w:hAnsi="Simplified Arabic"/>
          <w:b/>
          <w:bCs/>
          <w:sz w:val="28"/>
          <w:szCs w:val="28"/>
          <w:rtl/>
          <w:lang w:bidi="ar-AE"/>
        </w:rPr>
        <w:t>المبحث ال</w:t>
      </w:r>
      <w:r w:rsidR="00A67C23">
        <w:rPr>
          <w:rFonts w:ascii="Simplified Arabic" w:hAnsi="Simplified Arabic" w:hint="cs"/>
          <w:b/>
          <w:bCs/>
          <w:sz w:val="28"/>
          <w:szCs w:val="28"/>
          <w:rtl/>
          <w:lang w:bidi="ar-AE"/>
        </w:rPr>
        <w:t>سادس</w:t>
      </w:r>
      <w:r w:rsidRPr="00FE0F4E">
        <w:rPr>
          <w:rFonts w:ascii="Simplified Arabic" w:hAnsi="Simplified Arabic"/>
          <w:b/>
          <w:bCs/>
          <w:sz w:val="28"/>
          <w:szCs w:val="28"/>
          <w:rtl/>
          <w:lang w:bidi="ar-AE"/>
        </w:rPr>
        <w:t xml:space="preserve"> : أهمية تمكين الموارد البشرية  في ضوء استشراف المستقبل </w:t>
      </w:r>
    </w:p>
    <w:p w:rsidR="00EA1607" w:rsidRPr="00FE0F4E" w:rsidRDefault="00EA1607" w:rsidP="00EA1607">
      <w:pPr>
        <w:tabs>
          <w:tab w:val="left" w:pos="2893"/>
        </w:tabs>
        <w:jc w:val="both"/>
        <w:rPr>
          <w:rFonts w:ascii="Simplified Arabic" w:hAnsi="Simplified Arabic"/>
          <w:b/>
          <w:bCs/>
          <w:sz w:val="28"/>
          <w:szCs w:val="28"/>
          <w:u w:val="single"/>
          <w:lang w:bidi="ar-AE"/>
        </w:rPr>
      </w:pPr>
      <w:r w:rsidRPr="00FE0F4E">
        <w:rPr>
          <w:rFonts w:ascii="Simplified Arabic" w:hAnsi="Simplified Arabic"/>
          <w:b/>
          <w:bCs/>
          <w:sz w:val="28"/>
          <w:szCs w:val="28"/>
          <w:u w:val="single"/>
          <w:rtl/>
          <w:lang w:bidi="ar-AE"/>
        </w:rPr>
        <w:t>المطلب الأول : تعريف مجمع الفقه الإسلامي للموارد البشرية:</w:t>
      </w:r>
    </w:p>
    <w:p w:rsidR="00FE4350" w:rsidRDefault="00EA1607" w:rsidP="00EA1607">
      <w:pPr>
        <w:tabs>
          <w:tab w:val="left" w:pos="2893"/>
        </w:tabs>
        <w:ind w:left="7"/>
        <w:jc w:val="both"/>
        <w:rPr>
          <w:rFonts w:ascii="Simplified Arabic" w:hAnsi="Simplified Arabic"/>
          <w:sz w:val="28"/>
          <w:szCs w:val="28"/>
          <w:rtl/>
        </w:rPr>
      </w:pPr>
      <w:r w:rsidRPr="00FE0F4E">
        <w:rPr>
          <w:rFonts w:ascii="Simplified Arabic" w:hAnsi="Simplified Arabic"/>
          <w:sz w:val="28"/>
          <w:szCs w:val="28"/>
          <w:rtl/>
          <w:lang w:bidi="ar-AE"/>
        </w:rPr>
        <w:t xml:space="preserve">    </w:t>
      </w:r>
      <w:r w:rsidRPr="00FE0F4E">
        <w:rPr>
          <w:rFonts w:ascii="Simplified Arabic" w:hAnsi="Simplified Arabic"/>
          <w:sz w:val="28"/>
          <w:szCs w:val="28"/>
          <w:rtl/>
        </w:rPr>
        <w:t>ناقش مجمع الفقه الإسلامي مصطلح الموارد البشرية، في اجتماع مجلس المجمع  الدولي، المنبثق عن منظمة المؤتمر الإسلامي، المنعقد في دورته الثامنة عشرة في(ماليزيا) في جمادى الآخرة 1428هـ، الموافق يوليو</w:t>
      </w:r>
    </w:p>
    <w:p w:rsidR="00EA1607" w:rsidRPr="00FE0F4E" w:rsidRDefault="00EA1607" w:rsidP="00EA1607">
      <w:pPr>
        <w:tabs>
          <w:tab w:val="left" w:pos="2893"/>
        </w:tabs>
        <w:ind w:left="7"/>
        <w:jc w:val="both"/>
        <w:rPr>
          <w:rFonts w:ascii="Simplified Arabic" w:hAnsi="Simplified Arabic"/>
          <w:sz w:val="28"/>
          <w:szCs w:val="28"/>
          <w:rtl/>
          <w:lang w:bidi="ar-AE"/>
        </w:rPr>
      </w:pPr>
      <w:r w:rsidRPr="00FE0F4E">
        <w:rPr>
          <w:rFonts w:ascii="Simplified Arabic" w:hAnsi="Simplified Arabic"/>
          <w:sz w:val="28"/>
          <w:szCs w:val="28"/>
          <w:rtl/>
        </w:rPr>
        <w:t xml:space="preserve"> 2007م</w:t>
      </w:r>
      <w:r w:rsidRPr="00FE0F4E">
        <w:rPr>
          <w:rFonts w:ascii="Simplified Arabic" w:hAnsi="Simplified Arabic"/>
          <w:sz w:val="28"/>
          <w:szCs w:val="28"/>
          <w:rtl/>
          <w:lang w:bidi="ar-AE"/>
        </w:rPr>
        <w:t xml:space="preserve">، وجاء في الاجـــــتماع مانصه </w:t>
      </w:r>
      <w:r w:rsidRPr="00FE0F4E">
        <w:rPr>
          <w:rStyle w:val="FootnoteReference"/>
          <w:rFonts w:ascii="Simplified Arabic" w:hAnsi="Simplified Arabic"/>
          <w:sz w:val="28"/>
          <w:szCs w:val="28"/>
          <w:rtl/>
          <w:lang w:bidi="ar-AE"/>
        </w:rPr>
        <w:footnoteReference w:id="75"/>
      </w:r>
      <w:r w:rsidRPr="00FE0F4E">
        <w:rPr>
          <w:rFonts w:ascii="Simplified Arabic" w:hAnsi="Simplified Arabic"/>
          <w:sz w:val="28"/>
          <w:szCs w:val="28"/>
          <w:rtl/>
          <w:lang w:bidi="ar-AE"/>
        </w:rPr>
        <w:t>:</w:t>
      </w:r>
    </w:p>
    <w:p w:rsidR="00EA1607" w:rsidRPr="00BF65F4" w:rsidRDefault="00EA1607" w:rsidP="00BF65F4">
      <w:pPr>
        <w:tabs>
          <w:tab w:val="left" w:pos="2893"/>
        </w:tabs>
        <w:ind w:left="7"/>
        <w:jc w:val="both"/>
        <w:rPr>
          <w:rFonts w:ascii="Simplified Arabic" w:hAnsi="Simplified Arabic"/>
          <w:sz w:val="28"/>
          <w:szCs w:val="28"/>
          <w:rtl/>
        </w:rPr>
      </w:pPr>
      <w:r w:rsidRPr="00FE0F4E">
        <w:rPr>
          <w:rFonts w:ascii="Simplified Arabic" w:hAnsi="Simplified Arabic"/>
          <w:sz w:val="28"/>
          <w:szCs w:val="28"/>
          <w:rtl/>
          <w:lang w:bidi="ar-AE"/>
        </w:rPr>
        <w:t>(</w:t>
      </w:r>
      <w:r w:rsidRPr="00FE0F4E">
        <w:rPr>
          <w:rFonts w:ascii="Simplified Arabic" w:hAnsi="Simplified Arabic"/>
          <w:sz w:val="28"/>
          <w:szCs w:val="28"/>
          <w:rtl/>
        </w:rPr>
        <w:t>أولاً: يقصد "بالموارد البشرية" طاقات الإنسان، وخبراته، باعتباره محور عملية التنمية، وال</w:t>
      </w:r>
      <w:r w:rsidR="00BF65F4">
        <w:rPr>
          <w:rFonts w:ascii="Simplified Arabic" w:hAnsi="Simplified Arabic"/>
          <w:sz w:val="28"/>
          <w:szCs w:val="28"/>
          <w:rtl/>
        </w:rPr>
        <w:t>قائم بمهامها، والمكلف بمسؤولية</w:t>
      </w:r>
      <w:r w:rsidR="00BF65F4">
        <w:rPr>
          <w:rFonts w:ascii="Simplified Arabic" w:hAnsi="Simplified Arabic" w:hint="cs"/>
          <w:sz w:val="28"/>
          <w:szCs w:val="28"/>
          <w:rtl/>
        </w:rPr>
        <w:t xml:space="preserve"> </w:t>
      </w:r>
      <w:r w:rsidRPr="00FE0F4E">
        <w:rPr>
          <w:rFonts w:ascii="Simplified Arabic" w:hAnsi="Simplified Arabic"/>
          <w:sz w:val="28"/>
          <w:szCs w:val="28"/>
          <w:rtl/>
        </w:rPr>
        <w:t>الاستخلاف الإلهي للإنسان في الأرض، لقوله تعالى</w:t>
      </w:r>
      <w:r w:rsidRPr="00FE0F4E">
        <w:rPr>
          <w:rFonts w:ascii="Simplified Arabic" w:hAnsi="Simplified Arabic"/>
          <w:noProof/>
          <w:position w:val="-6"/>
          <w:sz w:val="28"/>
          <w:szCs w:val="28"/>
        </w:rPr>
        <w:drawing>
          <wp:inline distT="0" distB="0" distL="0" distR="0" wp14:anchorId="2D2205B8" wp14:editId="0D42226A">
            <wp:extent cx="154305" cy="320675"/>
            <wp:effectExtent l="0" t="0" r="0" b="3175"/>
            <wp:docPr id="56" name="صورة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2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flipH="1">
                      <a:off x="0" y="0"/>
                      <a:ext cx="154305" cy="320675"/>
                    </a:xfrm>
                    <a:prstGeom prst="rect">
                      <a:avLst/>
                    </a:prstGeom>
                    <a:noFill/>
                    <a:ln>
                      <a:noFill/>
                    </a:ln>
                  </pic:spPr>
                </pic:pic>
              </a:graphicData>
            </a:graphic>
          </wp:inline>
        </w:drawing>
      </w:r>
      <w:r w:rsidRPr="00FE0F4E">
        <w:rPr>
          <w:rFonts w:ascii="Simplified Arabic" w:hAnsi="Simplified Arabic"/>
          <w:sz w:val="28"/>
          <w:szCs w:val="28"/>
        </w:rPr>
        <w:t xml:space="preserve">: </w:t>
      </w:r>
      <w:r w:rsidRPr="00FE0F4E">
        <w:rPr>
          <w:rFonts w:ascii="Simplified Arabic" w:hAnsi="Simplified Arabic"/>
          <w:sz w:val="28"/>
          <w:szCs w:val="28"/>
          <w:rtl/>
        </w:rPr>
        <w:t>هُوَ أَنْشَأَكُمْ مِنَ الْأَرْضِ وَاسْتَعْمَرَكُمْ فِيهَا</w:t>
      </w:r>
      <w:r w:rsidRPr="00FE0F4E">
        <w:rPr>
          <w:rFonts w:ascii="Simplified Arabic" w:hAnsi="Simplified Arabic"/>
          <w:noProof/>
          <w:position w:val="-6"/>
          <w:sz w:val="28"/>
          <w:szCs w:val="28"/>
        </w:rPr>
        <w:drawing>
          <wp:inline distT="0" distB="0" distL="0" distR="0" wp14:anchorId="3D2EE352" wp14:editId="4AD39E13">
            <wp:extent cx="166370" cy="320675"/>
            <wp:effectExtent l="0" t="0" r="5080" b="3175"/>
            <wp:docPr id="55" name="صورة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1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6370" cy="320675"/>
                    </a:xfrm>
                    <a:prstGeom prst="rect">
                      <a:avLst/>
                    </a:prstGeom>
                    <a:noFill/>
                    <a:ln>
                      <a:noFill/>
                    </a:ln>
                  </pic:spPr>
                </pic:pic>
              </a:graphicData>
            </a:graphic>
          </wp:inline>
        </w:drawing>
      </w:r>
      <w:r w:rsidR="00BF65F4">
        <w:rPr>
          <w:rFonts w:ascii="Simplified Arabic" w:hAnsi="Simplified Arabic" w:hint="cs"/>
          <w:sz w:val="28"/>
          <w:szCs w:val="28"/>
          <w:rtl/>
          <w:lang w:bidi="ar-AE"/>
        </w:rPr>
        <w:t>{</w:t>
      </w:r>
      <w:r w:rsidRPr="00FE0F4E">
        <w:rPr>
          <w:rFonts w:ascii="Simplified Arabic" w:hAnsi="Simplified Arabic"/>
          <w:sz w:val="28"/>
          <w:szCs w:val="28"/>
          <w:rtl/>
          <w:lang w:bidi="ar-AE"/>
        </w:rPr>
        <w:t>هود</w:t>
      </w:r>
      <w:r w:rsidRPr="00FE0F4E">
        <w:rPr>
          <w:rFonts w:ascii="Simplified Arabic" w:hAnsi="Simplified Arabic"/>
          <w:sz w:val="28"/>
          <w:szCs w:val="28"/>
          <w:lang w:bidi="ar-AE"/>
        </w:rPr>
        <w:t>:</w:t>
      </w:r>
      <w:r w:rsidRPr="00FE0F4E">
        <w:rPr>
          <w:rFonts w:ascii="Simplified Arabic" w:hAnsi="Simplified Arabic"/>
          <w:sz w:val="28"/>
          <w:szCs w:val="28"/>
          <w:rtl/>
          <w:lang w:bidi="ar-AE"/>
        </w:rPr>
        <w:t xml:space="preserve"> 61</w:t>
      </w:r>
      <w:r w:rsidRPr="00FE0F4E">
        <w:rPr>
          <w:rFonts w:ascii="Simplified Arabic" w:hAnsi="Simplified Arabic"/>
          <w:sz w:val="28"/>
          <w:szCs w:val="28"/>
        </w:rPr>
        <w:t>{</w:t>
      </w:r>
      <w:r w:rsidR="00BF65F4">
        <w:rPr>
          <w:rFonts w:ascii="Simplified Arabic" w:hAnsi="Simplified Arabic" w:hint="cs"/>
          <w:sz w:val="28"/>
          <w:szCs w:val="28"/>
          <w:rtl/>
        </w:rPr>
        <w:t xml:space="preserve"> </w:t>
      </w:r>
      <w:r w:rsidRPr="00FE0F4E">
        <w:rPr>
          <w:rFonts w:ascii="Simplified Arabic" w:hAnsi="Simplified Arabic"/>
          <w:sz w:val="28"/>
          <w:szCs w:val="28"/>
          <w:rtl/>
        </w:rPr>
        <w:t>وقوله عز وجل</w:t>
      </w:r>
      <w:r w:rsidRPr="00FE0F4E">
        <w:rPr>
          <w:rFonts w:ascii="Simplified Arabic" w:hAnsi="Simplified Arabic"/>
          <w:sz w:val="28"/>
          <w:szCs w:val="28"/>
        </w:rPr>
        <w:t>:</w:t>
      </w:r>
      <w:r w:rsidRPr="00FE0F4E">
        <w:rPr>
          <w:rFonts w:ascii="Simplified Arabic" w:hAnsi="Simplified Arabic"/>
          <w:sz w:val="28"/>
          <w:szCs w:val="28"/>
          <w:rtl/>
        </w:rPr>
        <w:t xml:space="preserve"> </w:t>
      </w:r>
      <w:r w:rsidRPr="00FE0F4E">
        <w:rPr>
          <w:rFonts w:ascii="Simplified Arabic" w:hAnsi="Simplified Arabic"/>
          <w:noProof/>
          <w:position w:val="-6"/>
          <w:sz w:val="28"/>
          <w:szCs w:val="28"/>
        </w:rPr>
        <w:drawing>
          <wp:inline distT="0" distB="0" distL="0" distR="0" wp14:anchorId="22E7D942" wp14:editId="33867213">
            <wp:extent cx="178435" cy="320675"/>
            <wp:effectExtent l="0" t="0" r="0" b="3175"/>
            <wp:docPr id="54" name="صورة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flipH="1">
                      <a:off x="0" y="0"/>
                      <a:ext cx="178435" cy="320675"/>
                    </a:xfrm>
                    <a:prstGeom prst="rect">
                      <a:avLst/>
                    </a:prstGeom>
                    <a:noFill/>
                    <a:ln>
                      <a:noFill/>
                    </a:ln>
                  </pic:spPr>
                </pic:pic>
              </a:graphicData>
            </a:graphic>
          </wp:inline>
        </w:drawing>
      </w:r>
      <w:r w:rsidRPr="00FE0F4E">
        <w:rPr>
          <w:rFonts w:ascii="Simplified Arabic" w:hAnsi="Simplified Arabic"/>
          <w:sz w:val="28"/>
          <w:szCs w:val="28"/>
          <w:rtl/>
        </w:rPr>
        <w:t>وَإِذْ قَالَ رَبُّكَ لِلْمَلَائِكَةِ إِنِّي جَاعِلٌ فِي الْأَرْضِ خَلِيفَة</w:t>
      </w:r>
      <w:r w:rsidRPr="00FE0F4E">
        <w:rPr>
          <w:rFonts w:ascii="Simplified Arabic" w:hAnsi="Simplified Arabic"/>
          <w:noProof/>
          <w:position w:val="-6"/>
          <w:sz w:val="28"/>
          <w:szCs w:val="28"/>
        </w:rPr>
        <w:drawing>
          <wp:inline distT="0" distB="0" distL="0" distR="0" wp14:anchorId="47D3061D" wp14:editId="059E5DC1">
            <wp:extent cx="166370" cy="320675"/>
            <wp:effectExtent l="0" t="0" r="5080" b="3175"/>
            <wp:docPr id="53" name="صورة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2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6370" cy="320675"/>
                    </a:xfrm>
                    <a:prstGeom prst="rect">
                      <a:avLst/>
                    </a:prstGeom>
                    <a:noFill/>
                    <a:ln>
                      <a:noFill/>
                    </a:ln>
                  </pic:spPr>
                </pic:pic>
              </a:graphicData>
            </a:graphic>
          </wp:inline>
        </w:drawing>
      </w:r>
      <w:r w:rsidRPr="00FE0F4E">
        <w:rPr>
          <w:rFonts w:ascii="Simplified Arabic" w:hAnsi="Simplified Arabic"/>
          <w:sz w:val="28"/>
          <w:szCs w:val="28"/>
          <w:rtl/>
        </w:rPr>
        <w:t xml:space="preserve"> </w:t>
      </w:r>
      <w:r w:rsidRPr="00FE0F4E">
        <w:rPr>
          <w:rFonts w:ascii="Simplified Arabic" w:hAnsi="Simplified Arabic"/>
          <w:sz w:val="28"/>
          <w:szCs w:val="28"/>
        </w:rPr>
        <w:t>}</w:t>
      </w:r>
      <w:r w:rsidRPr="00FE0F4E">
        <w:rPr>
          <w:rFonts w:ascii="Simplified Arabic" w:hAnsi="Simplified Arabic"/>
          <w:sz w:val="28"/>
          <w:szCs w:val="28"/>
          <w:rtl/>
        </w:rPr>
        <w:t>البقرة</w:t>
      </w:r>
      <w:r w:rsidRPr="00FE0F4E">
        <w:rPr>
          <w:rFonts w:ascii="Simplified Arabic" w:hAnsi="Simplified Arabic"/>
          <w:sz w:val="28"/>
          <w:szCs w:val="28"/>
        </w:rPr>
        <w:t>:</w:t>
      </w:r>
      <w:r w:rsidRPr="00FE0F4E">
        <w:rPr>
          <w:rFonts w:ascii="Simplified Arabic" w:hAnsi="Simplified Arabic"/>
          <w:sz w:val="28"/>
          <w:szCs w:val="28"/>
          <w:rtl/>
        </w:rPr>
        <w:t xml:space="preserve"> 30</w:t>
      </w:r>
      <w:r w:rsidRPr="00FE0F4E">
        <w:rPr>
          <w:rFonts w:ascii="Simplified Arabic" w:hAnsi="Simplified Arabic"/>
          <w:sz w:val="28"/>
          <w:szCs w:val="28"/>
        </w:rPr>
        <w:t>{</w:t>
      </w:r>
      <w:r w:rsidRPr="00FE0F4E">
        <w:rPr>
          <w:rFonts w:ascii="Simplified Arabic" w:hAnsi="Simplified Arabic"/>
          <w:sz w:val="28"/>
          <w:szCs w:val="28"/>
        </w:rPr>
        <w:br/>
      </w:r>
      <w:r w:rsidRPr="00FE0F4E">
        <w:rPr>
          <w:rFonts w:ascii="Simplified Arabic" w:hAnsi="Simplified Arabic"/>
          <w:sz w:val="28"/>
          <w:szCs w:val="28"/>
          <w:rtl/>
        </w:rPr>
        <w:t>ثانياً</w:t>
      </w:r>
      <w:r w:rsidRPr="00FE0F4E">
        <w:rPr>
          <w:rFonts w:ascii="Simplified Arabic" w:hAnsi="Simplified Arabic"/>
          <w:sz w:val="28"/>
          <w:szCs w:val="28"/>
        </w:rPr>
        <w:t xml:space="preserve"> : </w:t>
      </w:r>
      <w:r w:rsidRPr="00FE0F4E">
        <w:rPr>
          <w:rFonts w:ascii="Simplified Arabic" w:hAnsi="Simplified Arabic"/>
          <w:sz w:val="28"/>
          <w:szCs w:val="28"/>
          <w:rtl/>
        </w:rPr>
        <w:t>ينطلق المفهوم الإسلامي لتنمية الموارد البشرية من قضية مسلّمة مفادها: أن عمارة الأرض، والقيام بمهام الاستخلاف فيها؛ لا يتم إلا بإعداد الإنسان القادر على أداء هذه الواجبات بكفاية واقتدار، وبتأهيله، والنهوض بقدراته، وإطلاق طاقاته، وإمكاناته من مختلف الجوانب الجسمية، والعقلية والنفسية، والروحية)</w:t>
      </w:r>
      <w:r w:rsidRPr="00FE0F4E">
        <w:rPr>
          <w:rFonts w:ascii="Simplified Arabic" w:hAnsi="Simplified Arabic"/>
          <w:sz w:val="28"/>
          <w:szCs w:val="28"/>
        </w:rPr>
        <w:t>.</w:t>
      </w:r>
    </w:p>
    <w:p w:rsidR="00EA1607" w:rsidRPr="00FE0F4E" w:rsidRDefault="00EA1607" w:rsidP="002B77B8">
      <w:pPr>
        <w:tabs>
          <w:tab w:val="left" w:pos="2893"/>
        </w:tabs>
        <w:ind w:left="7"/>
        <w:jc w:val="both"/>
        <w:rPr>
          <w:rFonts w:ascii="Simplified Arabic" w:hAnsi="Simplified Arabic"/>
          <w:sz w:val="28"/>
          <w:szCs w:val="28"/>
          <w:rtl/>
          <w:lang w:bidi="ar-AE"/>
        </w:rPr>
      </w:pPr>
      <w:r w:rsidRPr="00FE0F4E">
        <w:rPr>
          <w:rFonts w:ascii="Simplified Arabic" w:hAnsi="Simplified Arabic"/>
          <w:sz w:val="28"/>
          <w:szCs w:val="28"/>
          <w:rtl/>
          <w:lang w:bidi="ar-AE"/>
        </w:rPr>
        <w:t xml:space="preserve">    لذلك فإن توفر كافة الموارد الطبيعية، وغير الطبيعية، في  أي بلد لا يمكن أن نحسن استغلالها دون الاهتمام بالموارد البشرية؛ التي هي الأداة الفعالة للتنمية، وأساس النهضة التنموية في المجتمعات.</w:t>
      </w:r>
    </w:p>
    <w:p w:rsidR="00D51731" w:rsidRPr="00FE0F4E" w:rsidRDefault="00D51731" w:rsidP="00D51731">
      <w:pPr>
        <w:spacing w:line="360" w:lineRule="auto"/>
        <w:jc w:val="both"/>
        <w:rPr>
          <w:rFonts w:ascii="Simplified Arabic" w:hAnsi="Simplified Arabic"/>
          <w:bCs/>
          <w:sz w:val="28"/>
          <w:szCs w:val="28"/>
          <w:u w:val="single"/>
        </w:rPr>
      </w:pPr>
      <w:r w:rsidRPr="00FE0F4E">
        <w:rPr>
          <w:rFonts w:ascii="Simplified Arabic" w:hAnsi="Simplified Arabic"/>
          <w:bCs/>
          <w:sz w:val="28"/>
          <w:szCs w:val="28"/>
          <w:u w:val="single"/>
          <w:rtl/>
        </w:rPr>
        <w:t xml:space="preserve">المطلب </w:t>
      </w:r>
      <w:r w:rsidR="00EA1607" w:rsidRPr="00FE0F4E">
        <w:rPr>
          <w:rFonts w:ascii="Simplified Arabic" w:hAnsi="Simplified Arabic"/>
          <w:bCs/>
          <w:sz w:val="28"/>
          <w:szCs w:val="28"/>
          <w:u w:val="single"/>
          <w:rtl/>
        </w:rPr>
        <w:t xml:space="preserve">الثاني </w:t>
      </w:r>
      <w:r w:rsidRPr="00FE0F4E">
        <w:rPr>
          <w:rFonts w:ascii="Simplified Arabic" w:hAnsi="Simplified Arabic"/>
          <w:bCs/>
          <w:sz w:val="28"/>
          <w:szCs w:val="28"/>
          <w:u w:val="single"/>
          <w:rtl/>
        </w:rPr>
        <w:t xml:space="preserve">: تعريف استشراف المستقبل:  </w:t>
      </w:r>
    </w:p>
    <w:p w:rsidR="002B77B8" w:rsidRPr="00FE0F4E" w:rsidRDefault="00D51731" w:rsidP="00BF65F4">
      <w:pPr>
        <w:jc w:val="both"/>
        <w:rPr>
          <w:rFonts w:ascii="Simplified Arabic" w:hAnsi="Simplified Arabic"/>
          <w:b/>
          <w:sz w:val="28"/>
          <w:szCs w:val="28"/>
          <w:rtl/>
        </w:rPr>
      </w:pPr>
      <w:r w:rsidRPr="00FE0F4E">
        <w:rPr>
          <w:rFonts w:ascii="Simplified Arabic" w:hAnsi="Simplified Arabic"/>
          <w:b/>
          <w:sz w:val="28"/>
          <w:szCs w:val="28"/>
          <w:rtl/>
        </w:rPr>
        <w:t>الاستشراف لغة : أشرف الشيء: أي علا وارتفع، واستشرف: انتصب، وعلا لل</w:t>
      </w:r>
      <w:r w:rsidR="00BF65F4">
        <w:rPr>
          <w:rFonts w:ascii="Simplified Arabic" w:hAnsi="Simplified Arabic"/>
          <w:b/>
          <w:sz w:val="28"/>
          <w:szCs w:val="28"/>
          <w:rtl/>
        </w:rPr>
        <w:t>شيء:  رفع بصره للشيء ينظر إلي</w:t>
      </w:r>
      <w:r w:rsidRPr="00FE0F4E">
        <w:rPr>
          <w:rFonts w:ascii="Simplified Arabic" w:hAnsi="Simplified Arabic"/>
          <w:b/>
          <w:sz w:val="28"/>
          <w:szCs w:val="28"/>
          <w:rtl/>
        </w:rPr>
        <w:t xml:space="preserve"> واستشرف في اللغة : وضع يده على حاجبه ليستظل من الشمس حتى يبصره ويتبينه، واستشرفوك أي خرجوا إلى لقائك</w:t>
      </w:r>
      <w:r w:rsidRPr="00FE0F4E">
        <w:rPr>
          <w:rStyle w:val="FootnoteReference"/>
          <w:rFonts w:ascii="Simplified Arabic" w:hAnsi="Simplified Arabic"/>
          <w:b/>
          <w:sz w:val="28"/>
          <w:szCs w:val="28"/>
          <w:rtl/>
        </w:rPr>
        <w:footnoteReference w:id="76"/>
      </w:r>
      <w:r w:rsidR="002B77B8" w:rsidRPr="00FE0F4E">
        <w:rPr>
          <w:rFonts w:ascii="Simplified Arabic" w:hAnsi="Simplified Arabic"/>
          <w:b/>
          <w:sz w:val="28"/>
          <w:szCs w:val="28"/>
          <w:rtl/>
        </w:rPr>
        <w:t>.</w:t>
      </w:r>
    </w:p>
    <w:p w:rsidR="00D51731" w:rsidRPr="00FE0F4E" w:rsidRDefault="00D51731" w:rsidP="00BF65F4">
      <w:pPr>
        <w:jc w:val="both"/>
        <w:rPr>
          <w:rFonts w:ascii="Simplified Arabic" w:hAnsi="Simplified Arabic"/>
          <w:b/>
          <w:sz w:val="28"/>
          <w:szCs w:val="28"/>
          <w:rtl/>
        </w:rPr>
      </w:pPr>
      <w:r w:rsidRPr="00FE0F4E">
        <w:rPr>
          <w:rFonts w:ascii="Simplified Arabic" w:hAnsi="Simplified Arabic"/>
          <w:b/>
          <w:sz w:val="28"/>
          <w:szCs w:val="28"/>
          <w:rtl/>
        </w:rPr>
        <w:t xml:space="preserve"> وأما الاستشراف اصطلاحًا؛ فقد ذكرالمحدثون عدة تعارف للاستشراف منها:" الدراية بالممكنات المرتبطة بمعطيات التاريخ، والواقع الراهن، والسنن والقوانين النفسية، والاجتماعية، والكونية"</w:t>
      </w:r>
      <w:r w:rsidRPr="00FE0F4E">
        <w:rPr>
          <w:rStyle w:val="FootnoteReference"/>
          <w:rFonts w:ascii="Simplified Arabic" w:hAnsi="Simplified Arabic"/>
          <w:b/>
          <w:sz w:val="28"/>
          <w:szCs w:val="28"/>
          <w:rtl/>
        </w:rPr>
        <w:footnoteReference w:id="77"/>
      </w:r>
    </w:p>
    <w:p w:rsidR="00D51731" w:rsidRPr="00FE0F4E" w:rsidRDefault="00D51731" w:rsidP="00D51731">
      <w:pPr>
        <w:spacing w:line="360" w:lineRule="auto"/>
        <w:jc w:val="both"/>
        <w:rPr>
          <w:rFonts w:ascii="Simplified Arabic" w:hAnsi="Simplified Arabic"/>
          <w:b/>
          <w:sz w:val="28"/>
          <w:szCs w:val="28"/>
          <w:rtl/>
        </w:rPr>
      </w:pPr>
      <w:r w:rsidRPr="00FE0F4E">
        <w:rPr>
          <w:rFonts w:ascii="Simplified Arabic" w:hAnsi="Simplified Arabic"/>
          <w:b/>
          <w:sz w:val="28"/>
          <w:szCs w:val="28"/>
          <w:rtl/>
        </w:rPr>
        <w:t>وعرفه آخر: "إنه سلوك يتطلب معرفة ومهارة ويستلزم عزيمة وإرادة ويهدف إلى جلب خير أو دفع ضر عبر أنشطة ذهنية معينة"</w:t>
      </w:r>
      <w:r w:rsidRPr="00FE0F4E">
        <w:rPr>
          <w:rStyle w:val="FootnoteReference"/>
          <w:rFonts w:ascii="Simplified Arabic" w:hAnsi="Simplified Arabic"/>
          <w:b/>
          <w:sz w:val="28"/>
          <w:szCs w:val="28"/>
          <w:rtl/>
        </w:rPr>
        <w:footnoteReference w:id="78"/>
      </w:r>
      <w:r w:rsidRPr="00FE0F4E">
        <w:rPr>
          <w:rFonts w:ascii="Simplified Arabic" w:hAnsi="Simplified Arabic"/>
          <w:b/>
          <w:sz w:val="28"/>
          <w:szCs w:val="28"/>
          <w:rtl/>
        </w:rPr>
        <w:t>.</w:t>
      </w:r>
    </w:p>
    <w:p w:rsidR="00D51731" w:rsidRPr="00FE0F4E" w:rsidRDefault="00D51731" w:rsidP="00BF65F4">
      <w:pPr>
        <w:jc w:val="both"/>
        <w:rPr>
          <w:rFonts w:ascii="Simplified Arabic" w:hAnsi="Simplified Arabic"/>
          <w:b/>
          <w:sz w:val="28"/>
          <w:szCs w:val="28"/>
          <w:rtl/>
        </w:rPr>
      </w:pPr>
      <w:r w:rsidRPr="00FE0F4E">
        <w:rPr>
          <w:rFonts w:ascii="Simplified Arabic" w:hAnsi="Simplified Arabic"/>
          <w:b/>
          <w:sz w:val="28"/>
          <w:szCs w:val="28"/>
          <w:rtl/>
        </w:rPr>
        <w:t>فهناك توافق بين التعريفين اللغوي، والاصطلاحي، ويمكن القول بأن الاستشراف هو التنبؤ بالنظرة المستقبلية للأوضاع بتحليل الماضي ورسم المستقبل؛من خلال الاطلاع والتخطيط، ويوازي  يسمى في المصطلحات العلمية الحديثة في مجال الفقه ؛ بفقه التوقع.</w:t>
      </w:r>
    </w:p>
    <w:p w:rsidR="00D51731" w:rsidRPr="00FE0F4E" w:rsidRDefault="00D51731" w:rsidP="00BF65F4">
      <w:pPr>
        <w:jc w:val="both"/>
        <w:rPr>
          <w:rFonts w:ascii="Simplified Arabic" w:hAnsi="Simplified Arabic"/>
          <w:b/>
          <w:sz w:val="28"/>
          <w:szCs w:val="28"/>
          <w:rtl/>
        </w:rPr>
      </w:pPr>
      <w:r w:rsidRPr="00FE0F4E">
        <w:rPr>
          <w:rFonts w:ascii="Simplified Arabic" w:hAnsi="Simplified Arabic"/>
          <w:b/>
          <w:sz w:val="28"/>
          <w:szCs w:val="28"/>
          <w:rtl/>
        </w:rPr>
        <w:t xml:space="preserve">إن استشراف المستقبل له أهمية في إصلاح المجتمع، والتأكيد على القيم،  وقد حرص رسولنا الكريم على استشراف المستقبل وهويخوض معارك شتى ضد المشركين </w:t>
      </w:r>
      <w:r w:rsidRPr="00FE0F4E">
        <w:rPr>
          <w:rStyle w:val="FootnoteReference"/>
          <w:rFonts w:ascii="Simplified Arabic" w:hAnsi="Simplified Arabic"/>
          <w:b/>
          <w:sz w:val="28"/>
          <w:szCs w:val="28"/>
          <w:rtl/>
        </w:rPr>
        <w:footnoteReference w:id="79"/>
      </w:r>
      <w:r w:rsidRPr="00FE0F4E">
        <w:rPr>
          <w:rFonts w:ascii="Simplified Arabic" w:hAnsi="Simplified Arabic"/>
          <w:b/>
          <w:sz w:val="28"/>
          <w:szCs w:val="28"/>
          <w:rtl/>
        </w:rPr>
        <w:t xml:space="preserve">، وذلك ليعطي المسلمين الطاقة الايجابية والحماس للمضي قدمًا نحو بناء مستقبل الدولة الإسلامية والمجتمع المسلم، ومن الطرق الشرعية لاستشراف المستقبل في السنة النبوية : </w:t>
      </w:r>
    </w:p>
    <w:p w:rsidR="00D51731" w:rsidRPr="00FE0F4E" w:rsidRDefault="00D51731" w:rsidP="00BF65F4">
      <w:pPr>
        <w:pStyle w:val="ListParagraph"/>
        <w:numPr>
          <w:ilvl w:val="0"/>
          <w:numId w:val="4"/>
        </w:numPr>
        <w:spacing w:line="240" w:lineRule="auto"/>
        <w:ind w:left="282" w:hanging="283"/>
        <w:jc w:val="both"/>
        <w:rPr>
          <w:rFonts w:ascii="Simplified Arabic" w:hAnsi="Simplified Arabic" w:cs="Simplified Arabic"/>
          <w:b/>
          <w:sz w:val="28"/>
          <w:szCs w:val="28"/>
          <w:rtl/>
        </w:rPr>
      </w:pPr>
      <w:r w:rsidRPr="00FE0F4E">
        <w:rPr>
          <w:rFonts w:ascii="Simplified Arabic" w:hAnsi="Simplified Arabic" w:cs="Simplified Arabic"/>
          <w:b/>
          <w:sz w:val="28"/>
          <w:szCs w:val="28"/>
          <w:rtl/>
        </w:rPr>
        <w:t>استشراف المستقبل بالتنبؤ بالغيبيات من عند الله، مثال استشرافه زوال مملكة فارس، وهزيمة الروم، وفتح القسطنطينية .</w:t>
      </w:r>
    </w:p>
    <w:p w:rsidR="00D51731" w:rsidRPr="00FE0F4E" w:rsidRDefault="00D51731" w:rsidP="00BF65F4">
      <w:pPr>
        <w:pStyle w:val="ListParagraph"/>
        <w:numPr>
          <w:ilvl w:val="0"/>
          <w:numId w:val="4"/>
        </w:numPr>
        <w:spacing w:line="240" w:lineRule="auto"/>
        <w:ind w:left="282" w:hanging="283"/>
        <w:jc w:val="both"/>
        <w:rPr>
          <w:rFonts w:ascii="Simplified Arabic" w:hAnsi="Simplified Arabic" w:cs="Simplified Arabic"/>
          <w:b/>
          <w:sz w:val="28"/>
          <w:szCs w:val="28"/>
        </w:rPr>
      </w:pPr>
      <w:r w:rsidRPr="00FE0F4E">
        <w:rPr>
          <w:rFonts w:ascii="Simplified Arabic" w:hAnsi="Simplified Arabic" w:cs="Simplified Arabic"/>
          <w:b/>
          <w:sz w:val="28"/>
          <w:szCs w:val="28"/>
          <w:rtl/>
        </w:rPr>
        <w:t>استشراف المستقبل بالرؤية الصادقة، فهي احدى الطرق لقراءة المستقبل؛ لقوله صلى الله عليه وسلم "لم يبق من النبوة إلا المبشرات، قالوا وما المبشرات! قال الرؤيا الصالحة"</w:t>
      </w:r>
      <w:r w:rsidRPr="00FE0F4E">
        <w:rPr>
          <w:rStyle w:val="FootnoteReference"/>
          <w:rFonts w:ascii="Simplified Arabic" w:hAnsi="Simplified Arabic" w:cs="Simplified Arabic"/>
          <w:b/>
          <w:sz w:val="28"/>
          <w:szCs w:val="28"/>
          <w:rtl/>
        </w:rPr>
        <w:footnoteReference w:id="80"/>
      </w:r>
    </w:p>
    <w:p w:rsidR="00D51731" w:rsidRPr="00FE0F4E" w:rsidRDefault="00D51731" w:rsidP="00BF65F4">
      <w:pPr>
        <w:pStyle w:val="ListParagraph"/>
        <w:numPr>
          <w:ilvl w:val="0"/>
          <w:numId w:val="4"/>
        </w:numPr>
        <w:spacing w:line="240" w:lineRule="auto"/>
        <w:ind w:left="282" w:hanging="283"/>
        <w:jc w:val="both"/>
        <w:rPr>
          <w:rFonts w:ascii="Simplified Arabic" w:hAnsi="Simplified Arabic" w:cs="Simplified Arabic"/>
          <w:b/>
          <w:sz w:val="28"/>
          <w:szCs w:val="28"/>
        </w:rPr>
      </w:pPr>
      <w:r w:rsidRPr="00FE0F4E">
        <w:rPr>
          <w:rFonts w:ascii="Simplified Arabic" w:hAnsi="Simplified Arabic" w:cs="Simplified Arabic"/>
          <w:b/>
          <w:sz w:val="28"/>
          <w:szCs w:val="28"/>
          <w:rtl/>
        </w:rPr>
        <w:lastRenderedPageBreak/>
        <w:t>استشراف المستقبل بالدعاء والاستخارة، فالإسلام يعلمنا الاستخارة في كل امر مستقبلي، لقول جابر رضي الله عنه : "كان رسول الله يعلمنا الاستخارة في الأمور كما يعلمنا السور من القرآن "</w:t>
      </w:r>
      <w:r w:rsidRPr="00FE0F4E">
        <w:rPr>
          <w:rStyle w:val="FootnoteReference"/>
          <w:rFonts w:ascii="Simplified Arabic" w:hAnsi="Simplified Arabic" w:cs="Simplified Arabic"/>
          <w:b/>
          <w:sz w:val="28"/>
          <w:szCs w:val="28"/>
          <w:rtl/>
        </w:rPr>
        <w:footnoteReference w:id="81"/>
      </w:r>
    </w:p>
    <w:p w:rsidR="00D51731" w:rsidRPr="00FE0F4E" w:rsidRDefault="00D51731" w:rsidP="00BF65F4">
      <w:pPr>
        <w:pStyle w:val="ListParagraph"/>
        <w:numPr>
          <w:ilvl w:val="0"/>
          <w:numId w:val="4"/>
        </w:numPr>
        <w:spacing w:line="240" w:lineRule="auto"/>
        <w:ind w:left="282" w:hanging="283"/>
        <w:jc w:val="both"/>
        <w:rPr>
          <w:rFonts w:ascii="Simplified Arabic" w:hAnsi="Simplified Arabic" w:cs="Simplified Arabic"/>
          <w:b/>
          <w:sz w:val="28"/>
          <w:szCs w:val="28"/>
        </w:rPr>
      </w:pPr>
      <w:r w:rsidRPr="00FE0F4E">
        <w:rPr>
          <w:rFonts w:ascii="Simplified Arabic" w:hAnsi="Simplified Arabic" w:cs="Simplified Arabic"/>
          <w:b/>
          <w:sz w:val="28"/>
          <w:szCs w:val="28"/>
          <w:rtl/>
        </w:rPr>
        <w:t>استشراف المستقبل بالخبرة والتجربة، حيث كان لسيدنا موسى تجاربه مع بني اسرائيل ، فطلب في ليلة الإسراء والمعراج من رسول الله أن يرجع إلى ربه فيطلب تخفيف الصلاة من خمسين إلى خمس ، بقوله "إن أمتك لاتستطيع خمسين صلاة في كل يوم ، وإني والله قد جربت الناس قبلك</w:t>
      </w:r>
      <w:r w:rsidRPr="00FE0F4E">
        <w:rPr>
          <w:rFonts w:ascii="Simplified Arabic" w:hAnsi="Simplified Arabic" w:cs="Simplified Arabic"/>
          <w:b/>
          <w:color w:val="333333"/>
          <w:sz w:val="28"/>
          <w:szCs w:val="28"/>
          <w:rtl/>
        </w:rPr>
        <w:t xml:space="preserve"> وعالجت بني إسرائيل أشد المعالجة، فارجع إلى ربك فاسأله التخفيف لأمتك</w:t>
      </w:r>
      <w:r w:rsidRPr="00FE0F4E">
        <w:rPr>
          <w:rFonts w:ascii="Simplified Arabic" w:hAnsi="Simplified Arabic" w:cs="Simplified Arabic"/>
          <w:b/>
          <w:sz w:val="28"/>
          <w:szCs w:val="28"/>
          <w:rtl/>
        </w:rPr>
        <w:t>..."</w:t>
      </w:r>
      <w:r w:rsidRPr="00FE0F4E">
        <w:rPr>
          <w:rStyle w:val="FootnoteReference"/>
          <w:rFonts w:ascii="Simplified Arabic" w:hAnsi="Simplified Arabic" w:cs="Simplified Arabic"/>
          <w:b/>
          <w:sz w:val="28"/>
          <w:szCs w:val="28"/>
          <w:rtl/>
        </w:rPr>
        <w:footnoteReference w:id="82"/>
      </w:r>
    </w:p>
    <w:p w:rsidR="00D51731" w:rsidRPr="00FE0F4E" w:rsidRDefault="00D51731" w:rsidP="00BF65F4">
      <w:pPr>
        <w:pStyle w:val="ListParagraph"/>
        <w:spacing w:line="240" w:lineRule="auto"/>
        <w:ind w:left="-1"/>
        <w:jc w:val="both"/>
        <w:rPr>
          <w:rFonts w:ascii="Simplified Arabic" w:hAnsi="Simplified Arabic" w:cs="Simplified Arabic"/>
          <w:b/>
          <w:sz w:val="28"/>
          <w:szCs w:val="28"/>
          <w:rtl/>
        </w:rPr>
      </w:pPr>
      <w:r w:rsidRPr="00FE0F4E">
        <w:rPr>
          <w:rFonts w:ascii="Simplified Arabic" w:hAnsi="Simplified Arabic" w:cs="Simplified Arabic"/>
          <w:b/>
          <w:sz w:val="28"/>
          <w:szCs w:val="28"/>
          <w:rtl/>
        </w:rPr>
        <w:t xml:space="preserve">         ويرى البعض بأن هناك خلط في مفهوم الاستشراف، حيث أن منهج الاستشراف أو علم الاستشراف الاقتصادي، من العلوم الاقتصادية الحديثة عند الغرب ؛ وأن  البعض يخطيء باعتبار أن الاستشراف مبني على التكهن، وهو أمر مرفوض في ديننا</w:t>
      </w:r>
      <w:r w:rsidR="002B77B8" w:rsidRPr="00FE0F4E">
        <w:rPr>
          <w:rFonts w:ascii="Simplified Arabic" w:hAnsi="Simplified Arabic" w:cs="Simplified Arabic"/>
          <w:b/>
          <w:sz w:val="28"/>
          <w:szCs w:val="28"/>
          <w:rtl/>
        </w:rPr>
        <w:t>.</w:t>
      </w:r>
      <w:r w:rsidRPr="00FE0F4E">
        <w:rPr>
          <w:rFonts w:ascii="Simplified Arabic" w:hAnsi="Simplified Arabic" w:cs="Simplified Arabic"/>
          <w:b/>
          <w:sz w:val="28"/>
          <w:szCs w:val="28"/>
          <w:rtl/>
        </w:rPr>
        <w:t xml:space="preserve"> </w:t>
      </w:r>
    </w:p>
    <w:p w:rsidR="00D51731" w:rsidRPr="00FE0F4E" w:rsidRDefault="00D51731" w:rsidP="00A67C23">
      <w:pPr>
        <w:pStyle w:val="FootnoteText"/>
        <w:jc w:val="both"/>
        <w:rPr>
          <w:rFonts w:ascii="Simplified Arabic" w:hAnsi="Simplified Arabic" w:cs="Simplified Arabic"/>
          <w:bCs/>
          <w:sz w:val="28"/>
          <w:szCs w:val="28"/>
          <w:rtl/>
        </w:rPr>
      </w:pPr>
      <w:r w:rsidRPr="00FE0F4E">
        <w:rPr>
          <w:rFonts w:ascii="Simplified Arabic" w:hAnsi="Simplified Arabic" w:cs="Simplified Arabic"/>
          <w:bCs/>
          <w:sz w:val="28"/>
          <w:szCs w:val="28"/>
          <w:u w:val="single"/>
          <w:rtl/>
        </w:rPr>
        <w:t xml:space="preserve">المطلب </w:t>
      </w:r>
      <w:r w:rsidR="004D4CEA" w:rsidRPr="00FE0F4E">
        <w:rPr>
          <w:rFonts w:ascii="Simplified Arabic" w:hAnsi="Simplified Arabic" w:cs="Simplified Arabic"/>
          <w:bCs/>
          <w:sz w:val="28"/>
          <w:szCs w:val="28"/>
          <w:u w:val="single"/>
          <w:rtl/>
        </w:rPr>
        <w:t>ا</w:t>
      </w:r>
      <w:r w:rsidR="00A67C23">
        <w:rPr>
          <w:rFonts w:ascii="Simplified Arabic" w:hAnsi="Simplified Arabic" w:cs="Simplified Arabic" w:hint="cs"/>
          <w:bCs/>
          <w:sz w:val="28"/>
          <w:szCs w:val="28"/>
          <w:u w:val="single"/>
          <w:rtl/>
        </w:rPr>
        <w:t>لثالث</w:t>
      </w:r>
      <w:r w:rsidR="004D4CEA" w:rsidRPr="00FE0F4E">
        <w:rPr>
          <w:rFonts w:ascii="Simplified Arabic" w:hAnsi="Simplified Arabic" w:cs="Simplified Arabic"/>
          <w:bCs/>
          <w:sz w:val="28"/>
          <w:szCs w:val="28"/>
          <w:u w:val="single"/>
          <w:rtl/>
        </w:rPr>
        <w:t xml:space="preserve"> </w:t>
      </w:r>
      <w:r w:rsidR="00EA1607" w:rsidRPr="00FE0F4E">
        <w:rPr>
          <w:rFonts w:ascii="Simplified Arabic" w:hAnsi="Simplified Arabic" w:cs="Simplified Arabic"/>
          <w:bCs/>
          <w:sz w:val="28"/>
          <w:szCs w:val="28"/>
          <w:u w:val="single"/>
          <w:rtl/>
        </w:rPr>
        <w:t xml:space="preserve"> : أهمية </w:t>
      </w:r>
      <w:r w:rsidR="004D4CEA" w:rsidRPr="00FE0F4E">
        <w:rPr>
          <w:rFonts w:ascii="Simplified Arabic" w:hAnsi="Simplified Arabic" w:cs="Simplified Arabic"/>
          <w:bCs/>
          <w:sz w:val="28"/>
          <w:szCs w:val="28"/>
          <w:u w:val="single"/>
          <w:rtl/>
        </w:rPr>
        <w:t xml:space="preserve"> تمكين الموارد البشرية </w:t>
      </w:r>
      <w:r w:rsidR="00EA1607" w:rsidRPr="00FE0F4E">
        <w:rPr>
          <w:rFonts w:ascii="Simplified Arabic" w:hAnsi="Simplified Arabic" w:cs="Simplified Arabic"/>
          <w:bCs/>
          <w:sz w:val="28"/>
          <w:szCs w:val="28"/>
          <w:u w:val="single"/>
          <w:rtl/>
        </w:rPr>
        <w:t xml:space="preserve">على </w:t>
      </w:r>
      <w:r w:rsidRPr="00FE0F4E">
        <w:rPr>
          <w:rFonts w:ascii="Simplified Arabic" w:hAnsi="Simplified Arabic" w:cs="Simplified Arabic"/>
          <w:bCs/>
          <w:sz w:val="28"/>
          <w:szCs w:val="28"/>
          <w:u w:val="single"/>
          <w:rtl/>
        </w:rPr>
        <w:t>استشراف المستقبل</w:t>
      </w:r>
      <w:r w:rsidRPr="00FE0F4E">
        <w:rPr>
          <w:rFonts w:ascii="Simplified Arabic" w:hAnsi="Simplified Arabic" w:cs="Simplified Arabic"/>
          <w:bCs/>
          <w:sz w:val="28"/>
          <w:szCs w:val="28"/>
          <w:rtl/>
        </w:rPr>
        <w:t xml:space="preserve"> .</w:t>
      </w:r>
    </w:p>
    <w:p w:rsidR="00D51731" w:rsidRPr="00FE0F4E" w:rsidRDefault="00D51731" w:rsidP="00BF65F4">
      <w:pPr>
        <w:pStyle w:val="FootnoteText"/>
        <w:jc w:val="both"/>
        <w:rPr>
          <w:rFonts w:ascii="Simplified Arabic" w:hAnsi="Simplified Arabic" w:cs="Simplified Arabic"/>
          <w:b/>
          <w:sz w:val="28"/>
          <w:szCs w:val="28"/>
          <w:rtl/>
        </w:rPr>
      </w:pPr>
      <w:r w:rsidRPr="00FE0F4E">
        <w:rPr>
          <w:rFonts w:ascii="Simplified Arabic" w:hAnsi="Simplified Arabic" w:cs="Simplified Arabic"/>
          <w:bCs/>
          <w:sz w:val="28"/>
          <w:szCs w:val="28"/>
          <w:rtl/>
        </w:rPr>
        <w:t xml:space="preserve"> </w:t>
      </w:r>
      <w:r w:rsidRPr="00FE0F4E">
        <w:rPr>
          <w:rFonts w:ascii="Simplified Arabic" w:hAnsi="Simplified Arabic" w:cs="Simplified Arabic"/>
          <w:b/>
          <w:sz w:val="28"/>
          <w:szCs w:val="28"/>
          <w:rtl/>
        </w:rPr>
        <w:t xml:space="preserve">نعلم بأن الموارد الطبيعية في أي دولة لايمكن استغلالها في التطوير والتنمية والاقتصاد بدون وجود كفاءات </w:t>
      </w:r>
    </w:p>
    <w:p w:rsidR="00D51731" w:rsidRPr="00FE0F4E" w:rsidRDefault="00D51731" w:rsidP="00BF65F4">
      <w:pPr>
        <w:pStyle w:val="FootnoteText"/>
        <w:jc w:val="both"/>
        <w:rPr>
          <w:rFonts w:ascii="Simplified Arabic" w:hAnsi="Simplified Arabic" w:cs="Simplified Arabic"/>
          <w:b/>
          <w:sz w:val="28"/>
          <w:szCs w:val="28"/>
          <w:rtl/>
        </w:rPr>
      </w:pPr>
      <w:r w:rsidRPr="00FE0F4E">
        <w:rPr>
          <w:rFonts w:ascii="Simplified Arabic" w:hAnsi="Simplified Arabic" w:cs="Simplified Arabic"/>
          <w:b/>
          <w:sz w:val="28"/>
          <w:szCs w:val="28"/>
          <w:rtl/>
        </w:rPr>
        <w:t>بشرية مدربة، فكلما زاد الاهتمام بهذه العناصر البشرية بتوفير ما</w:t>
      </w:r>
      <w:r w:rsidR="00EA60DF" w:rsidRPr="00FE0F4E">
        <w:rPr>
          <w:rFonts w:ascii="Simplified Arabic" w:hAnsi="Simplified Arabic" w:cs="Simplified Arabic"/>
          <w:b/>
          <w:sz w:val="28"/>
          <w:szCs w:val="28"/>
          <w:rtl/>
        </w:rPr>
        <w:t xml:space="preserve"> </w:t>
      </w:r>
      <w:r w:rsidRPr="00FE0F4E">
        <w:rPr>
          <w:rFonts w:ascii="Simplified Arabic" w:hAnsi="Simplified Arabic" w:cs="Simplified Arabic"/>
          <w:b/>
          <w:sz w:val="28"/>
          <w:szCs w:val="28"/>
          <w:rtl/>
        </w:rPr>
        <w:t xml:space="preserve">تتطلبة من احتياجاتها المادية، والمعنوية كلما مثل ذلك نشاطًا في أدائها وزيادة في جهدها، وتطورًا في الإنتاجية، مما ينعكس على التنمية الشاملة  في البلاد ، و القصور في تمكين الموارد البشرية يشكل عائقًا أمام  </w:t>
      </w:r>
      <w:r w:rsidR="00FF37B3" w:rsidRPr="00FE0F4E">
        <w:rPr>
          <w:rFonts w:ascii="Simplified Arabic" w:hAnsi="Simplified Arabic" w:cs="Simplified Arabic"/>
          <w:b/>
          <w:sz w:val="28"/>
          <w:szCs w:val="28"/>
          <w:rtl/>
        </w:rPr>
        <w:t xml:space="preserve">استشراف المستقبل </w:t>
      </w:r>
      <w:r w:rsidRPr="00FE0F4E">
        <w:rPr>
          <w:rFonts w:ascii="Simplified Arabic" w:hAnsi="Simplified Arabic" w:cs="Simplified Arabic"/>
          <w:b/>
          <w:sz w:val="28"/>
          <w:szCs w:val="28"/>
          <w:rtl/>
        </w:rPr>
        <w:t xml:space="preserve"> ،</w:t>
      </w:r>
      <w:r w:rsidR="00EA60DF" w:rsidRPr="00FE0F4E">
        <w:rPr>
          <w:rFonts w:ascii="Simplified Arabic" w:hAnsi="Simplified Arabic" w:cs="Simplified Arabic"/>
          <w:b/>
          <w:sz w:val="28"/>
          <w:szCs w:val="28"/>
          <w:rtl/>
        </w:rPr>
        <w:t xml:space="preserve"> </w:t>
      </w:r>
      <w:r w:rsidRPr="00FE0F4E">
        <w:rPr>
          <w:rFonts w:ascii="Simplified Arabic" w:hAnsi="Simplified Arabic" w:cs="Simplified Arabic"/>
          <w:b/>
          <w:sz w:val="28"/>
          <w:szCs w:val="28"/>
          <w:rtl/>
        </w:rPr>
        <w:t xml:space="preserve">ومن هذه العوائق :  </w:t>
      </w:r>
    </w:p>
    <w:p w:rsidR="00EA1607" w:rsidRPr="00FE0F4E" w:rsidRDefault="00D51731" w:rsidP="00BF65F4">
      <w:pPr>
        <w:pStyle w:val="FootnoteText"/>
        <w:jc w:val="both"/>
        <w:rPr>
          <w:rFonts w:ascii="Simplified Arabic" w:hAnsi="Simplified Arabic" w:cs="Simplified Arabic"/>
          <w:b/>
          <w:sz w:val="28"/>
          <w:szCs w:val="28"/>
          <w:rtl/>
        </w:rPr>
      </w:pPr>
      <w:r w:rsidRPr="00FE0F4E">
        <w:rPr>
          <w:rFonts w:ascii="Simplified Arabic" w:hAnsi="Simplified Arabic" w:cs="Simplified Arabic"/>
          <w:bCs/>
          <w:sz w:val="28"/>
          <w:szCs w:val="28"/>
          <w:rtl/>
        </w:rPr>
        <w:t>قلة الانتاجية وضعف الأداء</w:t>
      </w:r>
      <w:r w:rsidRPr="00FE0F4E">
        <w:rPr>
          <w:rFonts w:ascii="Simplified Arabic" w:hAnsi="Simplified Arabic" w:cs="Simplified Arabic"/>
          <w:b/>
          <w:sz w:val="28"/>
          <w:szCs w:val="28"/>
          <w:rtl/>
        </w:rPr>
        <w:t xml:space="preserve"> : </w:t>
      </w:r>
    </w:p>
    <w:p w:rsidR="00EA1607" w:rsidRPr="00FE0F4E" w:rsidRDefault="00EA60DF" w:rsidP="00BF65F4">
      <w:pPr>
        <w:pStyle w:val="FootnoteText"/>
        <w:jc w:val="both"/>
        <w:rPr>
          <w:rFonts w:ascii="Simplified Arabic" w:hAnsi="Simplified Arabic" w:cs="Simplified Arabic"/>
          <w:b/>
          <w:sz w:val="28"/>
          <w:szCs w:val="28"/>
          <w:rtl/>
        </w:rPr>
      </w:pPr>
      <w:r w:rsidRPr="00FE0F4E">
        <w:rPr>
          <w:rFonts w:ascii="Simplified Arabic" w:hAnsi="Simplified Arabic" w:cs="Simplified Arabic"/>
          <w:b/>
          <w:sz w:val="28"/>
          <w:szCs w:val="28"/>
          <w:rtl/>
        </w:rPr>
        <w:t xml:space="preserve">فضعف التمكين </w:t>
      </w:r>
      <w:r w:rsidR="00FF37B3" w:rsidRPr="00FE0F4E">
        <w:rPr>
          <w:rFonts w:ascii="Simplified Arabic" w:hAnsi="Simplified Arabic" w:cs="Simplified Arabic"/>
          <w:b/>
          <w:sz w:val="28"/>
          <w:szCs w:val="28"/>
          <w:rtl/>
        </w:rPr>
        <w:t>بشقيه التدريب والتحفيز ،</w:t>
      </w:r>
      <w:r w:rsidRPr="00FE0F4E">
        <w:rPr>
          <w:rFonts w:ascii="Simplified Arabic" w:hAnsi="Simplified Arabic" w:cs="Simplified Arabic"/>
          <w:b/>
          <w:sz w:val="28"/>
          <w:szCs w:val="28"/>
          <w:rtl/>
        </w:rPr>
        <w:t xml:space="preserve"> يؤدي إلى ضعف الإنتاجية وضعف الأداء ، مما يشكل وهنًا يعمل على تجاسر الأعداء على الأمة ، بل ويجعلهم تحت سيطرة الأعداء ، لأنهم سي</w:t>
      </w:r>
      <w:r w:rsidR="00FF37B3" w:rsidRPr="00FE0F4E">
        <w:rPr>
          <w:rFonts w:ascii="Simplified Arabic" w:hAnsi="Simplified Arabic" w:cs="Simplified Arabic"/>
          <w:b/>
          <w:sz w:val="28"/>
          <w:szCs w:val="28"/>
          <w:rtl/>
        </w:rPr>
        <w:t>بقون</w:t>
      </w:r>
      <w:r w:rsidRPr="00FE0F4E">
        <w:rPr>
          <w:rFonts w:ascii="Simplified Arabic" w:hAnsi="Simplified Arabic" w:cs="Simplified Arabic"/>
          <w:b/>
          <w:sz w:val="28"/>
          <w:szCs w:val="28"/>
          <w:rtl/>
        </w:rPr>
        <w:t xml:space="preserve"> بحاجة إليهم </w:t>
      </w:r>
      <w:r w:rsidR="00FF37B3" w:rsidRPr="00FE0F4E">
        <w:rPr>
          <w:rFonts w:ascii="Simplified Arabic" w:hAnsi="Simplified Arabic" w:cs="Simplified Arabic"/>
          <w:b/>
          <w:sz w:val="28"/>
          <w:szCs w:val="28"/>
          <w:rtl/>
        </w:rPr>
        <w:t>، ومن ذلك التفكك الأسري  ، وانتشار المشكلات الاجتماعية ، وانتشار المخدرات ، وانتشار الأفكار المنحرفة لدى الشباب ، وتفكير بعض الحكومات في زيادة التضخم المالي، وإهمال جوانب التنمية لدى شعوبها ،</w:t>
      </w:r>
      <w:r w:rsidR="00FF18E5">
        <w:rPr>
          <w:rFonts w:ascii="Simplified Arabic" w:hAnsi="Simplified Arabic" w:cs="Simplified Arabic" w:hint="cs"/>
          <w:b/>
          <w:sz w:val="28"/>
          <w:szCs w:val="28"/>
          <w:rtl/>
        </w:rPr>
        <w:t xml:space="preserve"> </w:t>
      </w:r>
      <w:r w:rsidR="00FF37B3" w:rsidRPr="00FE0F4E">
        <w:rPr>
          <w:rFonts w:ascii="Simplified Arabic" w:hAnsi="Simplified Arabic" w:cs="Simplified Arabic"/>
          <w:b/>
          <w:sz w:val="28"/>
          <w:szCs w:val="28"/>
          <w:rtl/>
        </w:rPr>
        <w:t xml:space="preserve"> مما يعيق قدرتهم على الاستعداد لاستشراف المستقبل .</w:t>
      </w:r>
    </w:p>
    <w:p w:rsidR="00D51731" w:rsidRPr="00FE0F4E" w:rsidRDefault="00D51731" w:rsidP="00BF65F4">
      <w:pPr>
        <w:rPr>
          <w:rFonts w:ascii="Simplified Arabic" w:hAnsi="Simplified Arabic"/>
          <w:b/>
          <w:sz w:val="28"/>
          <w:szCs w:val="28"/>
          <w:rtl/>
          <w:lang w:bidi="ar-AE"/>
        </w:rPr>
      </w:pPr>
      <w:r w:rsidRPr="00FE0F4E">
        <w:rPr>
          <w:rFonts w:ascii="Simplified Arabic" w:hAnsi="Simplified Arabic"/>
          <w:bCs/>
          <w:sz w:val="28"/>
          <w:szCs w:val="28"/>
          <w:rtl/>
          <w:lang w:bidi="ar-AE"/>
        </w:rPr>
        <w:t>هجرة الكفاءات</w:t>
      </w:r>
      <w:r w:rsidRPr="00FE0F4E">
        <w:rPr>
          <w:rFonts w:ascii="Simplified Arabic" w:hAnsi="Simplified Arabic"/>
          <w:b/>
          <w:sz w:val="28"/>
          <w:szCs w:val="28"/>
          <w:rtl/>
          <w:lang w:bidi="ar-AE"/>
        </w:rPr>
        <w:t>: أوهجرة العقول، ويطلق عليه البعض"هجرة الأدمغة " هو:  مصطلح يطلق على هجرة الموارد البشرية من العلماء، والمتخصصين  في مختلف الفروع من بلد إلى آخر، طلبًا لرواتب أعلى، أو التماسًا لأحوال معيشية أو فكرية أفضل، وعادةً تكون الهجرة من الدول النامية إلى الدول المتقدمة؛ لأسباب اقتصادية، أو اجتماعية، أو سياسية، أو أمنية، أو علمية ، وهذه مؤشرات خطيرة</w:t>
      </w:r>
      <w:r w:rsidRPr="00FE0F4E">
        <w:rPr>
          <w:rStyle w:val="FootnoteReference"/>
          <w:rFonts w:ascii="Simplified Arabic" w:hAnsi="Simplified Arabic"/>
          <w:b/>
          <w:sz w:val="28"/>
          <w:szCs w:val="28"/>
          <w:rtl/>
          <w:lang w:bidi="ar-AE"/>
        </w:rPr>
        <w:footnoteReference w:id="83"/>
      </w:r>
      <w:r w:rsidRPr="00FE0F4E">
        <w:rPr>
          <w:rFonts w:ascii="Simplified Arabic" w:hAnsi="Simplified Arabic"/>
          <w:b/>
          <w:sz w:val="28"/>
          <w:szCs w:val="28"/>
          <w:rtl/>
          <w:lang w:bidi="ar-AE"/>
        </w:rPr>
        <w:t xml:space="preserve">  على </w:t>
      </w:r>
      <w:r w:rsidR="00FE638A" w:rsidRPr="00FE0F4E">
        <w:rPr>
          <w:rFonts w:ascii="Simplified Arabic" w:hAnsi="Simplified Arabic"/>
          <w:b/>
          <w:sz w:val="28"/>
          <w:szCs w:val="28"/>
          <w:rtl/>
          <w:lang w:bidi="ar-AE"/>
        </w:rPr>
        <w:t>تمكين</w:t>
      </w:r>
      <w:r w:rsidRPr="00FE0F4E">
        <w:rPr>
          <w:rFonts w:ascii="Simplified Arabic" w:hAnsi="Simplified Arabic"/>
          <w:b/>
          <w:sz w:val="28"/>
          <w:szCs w:val="28"/>
          <w:rtl/>
          <w:lang w:bidi="ar-AE"/>
        </w:rPr>
        <w:t xml:space="preserve"> الموارد البشرية في العالم الإسلامي عامة، والعالم العربي خاصة ، نتيجة هجرة هذه العقول المسلمة إلى بلاد الغرب، وأغلبهم من ذوي القدرات والمهارات، والنابغين، والحاصلين على درجات علمية عليا، بل إن ترسب هذا الشعوربالظلم لديهم يضعف الولاء للوطن لعدم </w:t>
      </w:r>
      <w:r w:rsidRPr="00FE0F4E">
        <w:rPr>
          <w:rFonts w:ascii="Simplified Arabic" w:hAnsi="Simplified Arabic"/>
          <w:b/>
          <w:sz w:val="28"/>
          <w:szCs w:val="28"/>
          <w:rtl/>
          <w:lang w:bidi="ar-AE"/>
        </w:rPr>
        <w:lastRenderedPageBreak/>
        <w:t xml:space="preserve">حصولهم على الحق المكتسب لهم </w:t>
      </w:r>
      <w:r w:rsidRPr="00FE0F4E">
        <w:rPr>
          <w:rStyle w:val="FootnoteReference"/>
          <w:rFonts w:ascii="Simplified Arabic" w:hAnsi="Simplified Arabic"/>
          <w:b/>
          <w:sz w:val="28"/>
          <w:szCs w:val="28"/>
          <w:rtl/>
          <w:lang w:bidi="ar-AE"/>
        </w:rPr>
        <w:footnoteReference w:id="84"/>
      </w:r>
      <w:r w:rsidRPr="00FE0F4E">
        <w:rPr>
          <w:rFonts w:ascii="Simplified Arabic" w:hAnsi="Simplified Arabic"/>
          <w:b/>
          <w:sz w:val="28"/>
          <w:szCs w:val="28"/>
          <w:rtl/>
          <w:lang w:bidi="ar-AE"/>
        </w:rPr>
        <w:t xml:space="preserve"> كمواطنين في دولهم، ومن الأهمية التنبه لما يراه أهل الاقتصاد</w:t>
      </w:r>
      <w:r w:rsidR="00FE638A" w:rsidRPr="00FE0F4E">
        <w:rPr>
          <w:rFonts w:ascii="Simplified Arabic" w:hAnsi="Simplified Arabic"/>
          <w:b/>
          <w:sz w:val="28"/>
          <w:szCs w:val="28"/>
          <w:rtl/>
          <w:lang w:bidi="ar-AE"/>
        </w:rPr>
        <w:t xml:space="preserve">،  أن من </w:t>
      </w:r>
      <w:r w:rsidRPr="00FE0F4E">
        <w:rPr>
          <w:rFonts w:ascii="Simplified Arabic" w:hAnsi="Simplified Arabic"/>
          <w:b/>
          <w:sz w:val="28"/>
          <w:szCs w:val="28"/>
          <w:rtl/>
          <w:lang w:bidi="ar-AE"/>
        </w:rPr>
        <w:t xml:space="preserve"> المتوقع أن تنمو ظاهرة هجرة الأدمغة تحت تأثير قوى العولمة، ويرجعون ذلك لسببين:</w:t>
      </w:r>
    </w:p>
    <w:p w:rsidR="00D51731" w:rsidRPr="00FE0F4E" w:rsidRDefault="00D51731" w:rsidP="00BF65F4">
      <w:pPr>
        <w:jc w:val="both"/>
        <w:rPr>
          <w:rFonts w:ascii="Simplified Arabic" w:hAnsi="Simplified Arabic"/>
          <w:b/>
          <w:sz w:val="28"/>
          <w:szCs w:val="28"/>
          <w:rtl/>
          <w:lang w:bidi="ar-AE"/>
        </w:rPr>
      </w:pPr>
      <w:r w:rsidRPr="00FE0F4E">
        <w:rPr>
          <w:rFonts w:ascii="Simplified Arabic" w:hAnsi="Simplified Arabic"/>
          <w:b/>
          <w:sz w:val="28"/>
          <w:szCs w:val="28"/>
          <w:rtl/>
          <w:lang w:bidi="ar-AE"/>
        </w:rPr>
        <w:t xml:space="preserve"> أولهما: أن حركة الأفراد وانتقالهم يصبح أكثر سهوله ويسر في ضوء الاتفاقات العالمية، والآخر: أن حاجة الدول الغنية من الكفاءات تزداد، وهذا يشكل قوة جذب إضافية للعلماء والمختصين من الموارد البشرية من الدول التي لا يجاري النمو الاقتصادي فيها نموها السكاني، ويرون أن ظاهرة الهجرة تشكل عبئًا على الدول النامية، وعلى نظم تنمية الموارد البشرية من جانبين: أولهما: خسارة الاستثمارات التي تستثمرها الدول في إعداد العلماء، والمختصين،  والآخر: خسارة العائد من رأس المال البشري، والمعرفي </w:t>
      </w:r>
      <w:r w:rsidRPr="00FE0F4E">
        <w:rPr>
          <w:rStyle w:val="FootnoteReference"/>
          <w:rFonts w:ascii="Simplified Arabic" w:hAnsi="Simplified Arabic"/>
          <w:b/>
          <w:sz w:val="28"/>
          <w:szCs w:val="28"/>
          <w:rtl/>
          <w:lang w:bidi="ar-AE"/>
        </w:rPr>
        <w:footnoteReference w:id="85"/>
      </w:r>
      <w:r w:rsidRPr="00FE0F4E">
        <w:rPr>
          <w:rFonts w:ascii="Simplified Arabic" w:hAnsi="Simplified Arabic"/>
          <w:b/>
          <w:sz w:val="28"/>
          <w:szCs w:val="28"/>
          <w:rtl/>
          <w:lang w:bidi="ar-AE"/>
        </w:rPr>
        <w:t>.</w:t>
      </w:r>
    </w:p>
    <w:p w:rsidR="00D51731" w:rsidRPr="00FE0F4E" w:rsidRDefault="00D51731" w:rsidP="00BF65F4">
      <w:pPr>
        <w:jc w:val="both"/>
        <w:rPr>
          <w:rFonts w:ascii="Simplified Arabic" w:hAnsi="Simplified Arabic"/>
          <w:b/>
          <w:sz w:val="28"/>
          <w:szCs w:val="28"/>
          <w:rtl/>
          <w:lang w:bidi="ar-AE"/>
        </w:rPr>
      </w:pPr>
      <w:r w:rsidRPr="00FE0F4E">
        <w:rPr>
          <w:rFonts w:ascii="Simplified Arabic" w:hAnsi="Simplified Arabic"/>
          <w:b/>
          <w:sz w:val="28"/>
          <w:szCs w:val="28"/>
          <w:rtl/>
          <w:lang w:bidi="ar-AE"/>
        </w:rPr>
        <w:t>لذا وجب مراجعة الأنظمة والعمل على توفير ضمان الكفاية ليحس المواطن بالأمان الاقتصادي، والوظيفي والاجتماعي في بلاده، وضرورة العمل على قدم وساق لوضع خطط مستقبلية استراتيجية لاستشراف المستقبل ؛ تعمل على تدريب الكفاءات الوطنية وتحديد الامتيازات لها لضمان بقائها وولائها ، ولضمان اقتصاد قوي لسنوات قادمة .</w:t>
      </w:r>
    </w:p>
    <w:p w:rsidR="00D51731" w:rsidRPr="00FE0F4E" w:rsidRDefault="008F586A" w:rsidP="00020B6D">
      <w:pPr>
        <w:jc w:val="both"/>
        <w:rPr>
          <w:rFonts w:ascii="Simplified Arabic" w:hAnsi="Simplified Arabic"/>
          <w:bCs/>
          <w:sz w:val="28"/>
          <w:szCs w:val="28"/>
          <w:rtl/>
          <w:lang w:bidi="ar-AE"/>
        </w:rPr>
      </w:pPr>
      <w:r>
        <w:rPr>
          <w:rFonts w:ascii="Simplified Arabic" w:hAnsi="Simplified Arabic"/>
          <w:bCs/>
          <w:sz w:val="28"/>
          <w:szCs w:val="28"/>
          <w:u w:val="single"/>
          <w:rtl/>
        </w:rPr>
        <w:t>المطلب ال</w:t>
      </w:r>
      <w:r w:rsidR="00A67C23">
        <w:rPr>
          <w:rFonts w:ascii="Simplified Arabic" w:hAnsi="Simplified Arabic" w:hint="cs"/>
          <w:bCs/>
          <w:sz w:val="28"/>
          <w:szCs w:val="28"/>
          <w:u w:val="single"/>
          <w:rtl/>
        </w:rPr>
        <w:t>رابع</w:t>
      </w:r>
      <w:r w:rsidR="00D51731" w:rsidRPr="00FE0F4E">
        <w:rPr>
          <w:rFonts w:ascii="Simplified Arabic" w:hAnsi="Simplified Arabic"/>
          <w:bCs/>
          <w:sz w:val="28"/>
          <w:szCs w:val="28"/>
          <w:u w:val="single"/>
          <w:rtl/>
        </w:rPr>
        <w:t xml:space="preserve"> : التطبيقات المعاصرة</w:t>
      </w:r>
      <w:r w:rsidR="00020B6D">
        <w:rPr>
          <w:rFonts w:ascii="Simplified Arabic" w:hAnsi="Simplified Arabic" w:hint="cs"/>
          <w:bCs/>
          <w:sz w:val="28"/>
          <w:szCs w:val="28"/>
          <w:u w:val="single"/>
          <w:rtl/>
        </w:rPr>
        <w:t xml:space="preserve"> للتمكين </w:t>
      </w:r>
      <w:r w:rsidR="00D51731" w:rsidRPr="00FE0F4E">
        <w:rPr>
          <w:rFonts w:ascii="Simplified Arabic" w:hAnsi="Simplified Arabic"/>
          <w:bCs/>
          <w:sz w:val="28"/>
          <w:szCs w:val="28"/>
          <w:u w:val="single"/>
          <w:rtl/>
        </w:rPr>
        <w:t xml:space="preserve"> في مجال </w:t>
      </w:r>
      <w:r w:rsidR="00020B6D">
        <w:rPr>
          <w:rFonts w:ascii="Simplified Arabic" w:hAnsi="Simplified Arabic" w:hint="cs"/>
          <w:bCs/>
          <w:sz w:val="28"/>
          <w:szCs w:val="28"/>
          <w:u w:val="single"/>
          <w:rtl/>
        </w:rPr>
        <w:t>الموارد</w:t>
      </w:r>
      <w:r w:rsidR="00D51731" w:rsidRPr="00FE0F4E">
        <w:rPr>
          <w:rFonts w:ascii="Simplified Arabic" w:hAnsi="Simplified Arabic"/>
          <w:bCs/>
          <w:sz w:val="28"/>
          <w:szCs w:val="28"/>
          <w:u w:val="single"/>
          <w:rtl/>
        </w:rPr>
        <w:t xml:space="preserve"> البشرية واستشراف المستقبل</w:t>
      </w:r>
      <w:r w:rsidR="00D51731" w:rsidRPr="00FE0F4E">
        <w:rPr>
          <w:rFonts w:ascii="Simplified Arabic" w:hAnsi="Simplified Arabic"/>
          <w:bCs/>
          <w:sz w:val="28"/>
          <w:szCs w:val="28"/>
          <w:rtl/>
        </w:rPr>
        <w:t xml:space="preserve"> .</w:t>
      </w:r>
    </w:p>
    <w:p w:rsidR="00D51731" w:rsidRPr="00FE0F4E" w:rsidRDefault="00D51731" w:rsidP="00711B57">
      <w:pPr>
        <w:pStyle w:val="FootnoteText"/>
        <w:jc w:val="both"/>
        <w:rPr>
          <w:rFonts w:ascii="Simplified Arabic" w:hAnsi="Simplified Arabic" w:cs="Simplified Arabic"/>
          <w:sz w:val="28"/>
          <w:szCs w:val="28"/>
          <w:rtl/>
        </w:rPr>
      </w:pPr>
      <w:r w:rsidRPr="00FE0F4E">
        <w:rPr>
          <w:rFonts w:ascii="Simplified Arabic" w:hAnsi="Simplified Arabic" w:cs="Simplified Arabic"/>
          <w:sz w:val="28"/>
          <w:szCs w:val="28"/>
          <w:rtl/>
        </w:rPr>
        <w:t xml:space="preserve">     من التطبيقات المعاصرة </w:t>
      </w:r>
      <w:r w:rsidR="00711B57">
        <w:rPr>
          <w:rFonts w:ascii="Simplified Arabic" w:hAnsi="Simplified Arabic" w:cs="Simplified Arabic" w:hint="cs"/>
          <w:sz w:val="28"/>
          <w:szCs w:val="28"/>
          <w:rtl/>
        </w:rPr>
        <w:t>للتمكين</w:t>
      </w:r>
      <w:r w:rsidRPr="00FE0F4E">
        <w:rPr>
          <w:rFonts w:ascii="Simplified Arabic" w:hAnsi="Simplified Arabic" w:cs="Simplified Arabic"/>
          <w:sz w:val="28"/>
          <w:szCs w:val="28"/>
          <w:rtl/>
        </w:rPr>
        <w:t xml:space="preserve"> في مجال </w:t>
      </w:r>
      <w:r w:rsidR="00711B57">
        <w:rPr>
          <w:rFonts w:ascii="Simplified Arabic" w:hAnsi="Simplified Arabic" w:cs="Simplified Arabic" w:hint="cs"/>
          <w:sz w:val="28"/>
          <w:szCs w:val="28"/>
          <w:rtl/>
        </w:rPr>
        <w:t>الموارد</w:t>
      </w:r>
      <w:r w:rsidR="00FF18E5">
        <w:rPr>
          <w:rFonts w:ascii="Simplified Arabic" w:hAnsi="Simplified Arabic" w:cs="Simplified Arabic"/>
          <w:sz w:val="28"/>
          <w:szCs w:val="28"/>
          <w:rtl/>
        </w:rPr>
        <w:t xml:space="preserve"> البشرية واستشراف المستقبل</w:t>
      </w:r>
      <w:r w:rsidRPr="00FE0F4E">
        <w:rPr>
          <w:rFonts w:ascii="Simplified Arabic" w:hAnsi="Simplified Arabic" w:cs="Simplified Arabic"/>
          <w:sz w:val="28"/>
          <w:szCs w:val="28"/>
          <w:rtl/>
        </w:rPr>
        <w:t>:</w:t>
      </w:r>
      <w:r w:rsidR="00FF18E5">
        <w:rPr>
          <w:rFonts w:ascii="Simplified Arabic" w:hAnsi="Simplified Arabic" w:cs="Simplified Arabic" w:hint="cs"/>
          <w:sz w:val="28"/>
          <w:szCs w:val="28"/>
          <w:rtl/>
        </w:rPr>
        <w:t xml:space="preserve"> </w:t>
      </w:r>
      <w:r w:rsidRPr="00FE0F4E">
        <w:rPr>
          <w:rFonts w:ascii="Simplified Arabic" w:hAnsi="Simplified Arabic" w:cs="Simplified Arabic"/>
          <w:sz w:val="28"/>
          <w:szCs w:val="28"/>
          <w:rtl/>
        </w:rPr>
        <w:t xml:space="preserve">تطوير المعاهد التعليمية، والجامعات، ومؤسسات البحث العلمي، </w:t>
      </w:r>
      <w:r w:rsidR="00FF18E5">
        <w:rPr>
          <w:rFonts w:ascii="Simplified Arabic" w:hAnsi="Simplified Arabic" w:cs="Simplified Arabic" w:hint="cs"/>
          <w:sz w:val="28"/>
          <w:szCs w:val="28"/>
          <w:rtl/>
        </w:rPr>
        <w:t xml:space="preserve">لتواكب التطور التقني الهائل في جميع التخصصات ، واستحداث التخصصات التي تحتاجها الأمة في المستقبل كعلم الفضاء وعلم الجينات </w:t>
      </w:r>
      <w:r w:rsidR="00640D47">
        <w:rPr>
          <w:rFonts w:ascii="Simplified Arabic" w:hAnsi="Simplified Arabic" w:cs="Simplified Arabic" w:hint="cs"/>
          <w:sz w:val="28"/>
          <w:szCs w:val="28"/>
          <w:rtl/>
        </w:rPr>
        <w:t xml:space="preserve">علم ، </w:t>
      </w:r>
      <w:r w:rsidR="00E4445A">
        <w:rPr>
          <w:rFonts w:ascii="Simplified Arabic" w:hAnsi="Simplified Arabic" w:cs="Simplified Arabic" w:hint="cs"/>
          <w:sz w:val="28"/>
          <w:szCs w:val="28"/>
          <w:rtl/>
        </w:rPr>
        <w:t xml:space="preserve">وصناعة الروبوت ، وأنظمة الذكاء الاصطناعي وغيرها ، </w:t>
      </w:r>
      <w:r w:rsidRPr="00FE0F4E">
        <w:rPr>
          <w:rFonts w:ascii="Simplified Arabic" w:hAnsi="Simplified Arabic" w:cs="Simplified Arabic"/>
          <w:sz w:val="28"/>
          <w:szCs w:val="28"/>
          <w:rtl/>
        </w:rPr>
        <w:t xml:space="preserve">ووضع خطط ونظم تدريب كفيلة بضمان جودة الأداء في جميع المجالات، وتكوين العناصر المتخصصة والمدربة اللازمة لتغطية هذه المجالات مستقبلًا، ووضع نظام الحوافز للعاملين في جميع القطاعات واحتواء الأدمغة المسلمة، وكذلك توفير فرص عمل للقادرين؛ للقضاء على البطالة في المجتمعات المسلمة، والعمل على وضع فرضيات وخطط لاستشراف المستقبل في جميع المجالات الاقتصادية والاجتماعية والثقافية </w:t>
      </w:r>
      <w:r w:rsidR="00711B57">
        <w:rPr>
          <w:rFonts w:ascii="Simplified Arabic" w:hAnsi="Simplified Arabic" w:cs="Simplified Arabic"/>
          <w:sz w:val="28"/>
          <w:szCs w:val="28"/>
          <w:rtl/>
        </w:rPr>
        <w:t xml:space="preserve">والصحية وغيرها </w:t>
      </w:r>
      <w:r w:rsidR="00711B57">
        <w:rPr>
          <w:rFonts w:ascii="Simplified Arabic" w:hAnsi="Simplified Arabic" w:cs="Simplified Arabic" w:hint="cs"/>
          <w:sz w:val="28"/>
          <w:szCs w:val="28"/>
          <w:rtl/>
        </w:rPr>
        <w:t>؛للقيام بفرض الكفاية في خدمة الأمة.</w:t>
      </w:r>
    </w:p>
    <w:p w:rsidR="00D51731" w:rsidRPr="00FE0F4E" w:rsidRDefault="00D51731" w:rsidP="00BF65F4">
      <w:pPr>
        <w:jc w:val="both"/>
        <w:rPr>
          <w:rFonts w:ascii="Simplified Arabic" w:hAnsi="Simplified Arabic"/>
          <w:sz w:val="28"/>
          <w:szCs w:val="28"/>
          <w:rtl/>
        </w:rPr>
      </w:pPr>
      <w:r w:rsidRPr="00FE0F4E">
        <w:rPr>
          <w:rFonts w:ascii="Simplified Arabic" w:hAnsi="Simplified Arabic"/>
          <w:sz w:val="28"/>
          <w:szCs w:val="28"/>
          <w:rtl/>
        </w:rPr>
        <w:t xml:space="preserve">    قال النووي :" واعلم أن للقائم بفرض الكفاية مزية على القائم بفرض العين؛ لأنه أسقط الحرج عن الأمة "</w:t>
      </w:r>
      <w:r w:rsidRPr="00FE0F4E">
        <w:rPr>
          <w:rStyle w:val="FootnoteReference"/>
          <w:rFonts w:ascii="Simplified Arabic" w:hAnsi="Simplified Arabic"/>
          <w:sz w:val="28"/>
          <w:szCs w:val="28"/>
          <w:rtl/>
        </w:rPr>
        <w:footnoteReference w:id="86"/>
      </w:r>
      <w:r w:rsidRPr="00FE0F4E">
        <w:rPr>
          <w:rFonts w:ascii="Simplified Arabic" w:hAnsi="Simplified Arabic"/>
          <w:sz w:val="28"/>
          <w:szCs w:val="28"/>
          <w:rtl/>
        </w:rPr>
        <w:t>.</w:t>
      </w:r>
    </w:p>
    <w:p w:rsidR="00D51731" w:rsidRPr="00FE0F4E" w:rsidRDefault="00D51731" w:rsidP="00711B57">
      <w:pPr>
        <w:jc w:val="both"/>
        <w:rPr>
          <w:rFonts w:ascii="Simplified Arabic" w:hAnsi="Simplified Arabic"/>
          <w:sz w:val="28"/>
          <w:szCs w:val="28"/>
          <w:rtl/>
        </w:rPr>
      </w:pPr>
      <w:r w:rsidRPr="00FE0F4E">
        <w:rPr>
          <w:rFonts w:ascii="Simplified Arabic" w:hAnsi="Simplified Arabic"/>
          <w:sz w:val="28"/>
          <w:szCs w:val="28"/>
          <w:rtl/>
        </w:rPr>
        <w:t xml:space="preserve">     وعليه يجب الاهتمام </w:t>
      </w:r>
      <w:r w:rsidR="00711B57">
        <w:rPr>
          <w:rFonts w:ascii="Simplified Arabic" w:hAnsi="Simplified Arabic" w:hint="cs"/>
          <w:sz w:val="28"/>
          <w:szCs w:val="28"/>
          <w:rtl/>
        </w:rPr>
        <w:t>بالعمل</w:t>
      </w:r>
      <w:r w:rsidR="00711B57">
        <w:rPr>
          <w:rFonts w:ascii="Simplified Arabic" w:hAnsi="Simplified Arabic"/>
          <w:sz w:val="28"/>
          <w:szCs w:val="28"/>
          <w:rtl/>
        </w:rPr>
        <w:t>، وعدم تركه</w:t>
      </w:r>
      <w:r w:rsidRPr="00FE0F4E">
        <w:rPr>
          <w:rFonts w:ascii="Simplified Arabic" w:hAnsi="Simplified Arabic"/>
          <w:sz w:val="28"/>
          <w:szCs w:val="28"/>
          <w:rtl/>
        </w:rPr>
        <w:t xml:space="preserve"> </w:t>
      </w:r>
      <w:r w:rsidR="00711B57">
        <w:rPr>
          <w:rFonts w:ascii="Simplified Arabic" w:hAnsi="Simplified Arabic"/>
          <w:sz w:val="28"/>
          <w:szCs w:val="28"/>
          <w:rtl/>
        </w:rPr>
        <w:t>للتفرغ للعبادة بدون عذر، أو لم يوجد من يسد</w:t>
      </w:r>
      <w:r w:rsidR="00711B57">
        <w:rPr>
          <w:rFonts w:ascii="Simplified Arabic" w:hAnsi="Simplified Arabic" w:hint="cs"/>
          <w:sz w:val="28"/>
          <w:szCs w:val="28"/>
          <w:rtl/>
        </w:rPr>
        <w:t xml:space="preserve"> هذا العمل </w:t>
      </w:r>
      <w:r w:rsidRPr="00FE0F4E">
        <w:rPr>
          <w:rFonts w:ascii="Simplified Arabic" w:hAnsi="Simplified Arabic"/>
          <w:sz w:val="28"/>
          <w:szCs w:val="28"/>
          <w:rtl/>
        </w:rPr>
        <w:t>، فقد سئل ابراهيم النخعي – يرحمه الله- *، عن الرجل يترك التجارة</w:t>
      </w:r>
      <w:r w:rsidR="00711B57">
        <w:rPr>
          <w:rFonts w:ascii="Simplified Arabic" w:hAnsi="Simplified Arabic" w:hint="cs"/>
          <w:sz w:val="28"/>
          <w:szCs w:val="28"/>
          <w:rtl/>
        </w:rPr>
        <w:t>،</w:t>
      </w:r>
      <w:r w:rsidRPr="00FE0F4E">
        <w:rPr>
          <w:rFonts w:ascii="Simplified Arabic" w:hAnsi="Simplified Arabic"/>
          <w:sz w:val="28"/>
          <w:szCs w:val="28"/>
          <w:rtl/>
        </w:rPr>
        <w:t xml:space="preserve"> ويقبل على الصلاة ، ورجل يشتغل بالتجارة، أيهما أفضل ؟ قال: التاجر الأمين</w:t>
      </w:r>
      <w:r w:rsidRPr="00FE0F4E">
        <w:rPr>
          <w:rStyle w:val="FootnoteReference"/>
          <w:rFonts w:ascii="Simplified Arabic" w:hAnsi="Simplified Arabic"/>
          <w:sz w:val="28"/>
          <w:szCs w:val="28"/>
          <w:rtl/>
        </w:rPr>
        <w:footnoteReference w:id="87"/>
      </w:r>
      <w:r w:rsidRPr="00FE0F4E">
        <w:rPr>
          <w:rFonts w:ascii="Simplified Arabic" w:hAnsi="Simplified Arabic"/>
          <w:sz w:val="28"/>
          <w:szCs w:val="28"/>
          <w:rtl/>
        </w:rPr>
        <w:t>.</w:t>
      </w:r>
    </w:p>
    <w:p w:rsidR="00D51731" w:rsidRPr="00FE0F4E" w:rsidRDefault="00D51731" w:rsidP="00BF65F4">
      <w:pPr>
        <w:jc w:val="both"/>
        <w:rPr>
          <w:rFonts w:ascii="Simplified Arabic" w:hAnsi="Simplified Arabic"/>
          <w:sz w:val="28"/>
          <w:szCs w:val="28"/>
          <w:rtl/>
          <w:lang w:bidi="ar-AE"/>
        </w:rPr>
      </w:pPr>
      <w:r w:rsidRPr="00FE0F4E">
        <w:rPr>
          <w:rFonts w:ascii="Simplified Arabic" w:hAnsi="Simplified Arabic"/>
          <w:sz w:val="28"/>
          <w:szCs w:val="28"/>
          <w:rtl/>
        </w:rPr>
        <w:t xml:space="preserve">     وقال رسول الله – صلّى الله عليه وسلم-: "من علم الرمي ثم تركه فليس منا أو قد عصى "</w:t>
      </w:r>
      <w:r w:rsidRPr="00FE0F4E">
        <w:rPr>
          <w:rStyle w:val="FootnoteReference"/>
          <w:rFonts w:ascii="Simplified Arabic" w:hAnsi="Simplified Arabic"/>
          <w:sz w:val="28"/>
          <w:szCs w:val="28"/>
          <w:rtl/>
        </w:rPr>
        <w:footnoteReference w:id="88"/>
      </w:r>
      <w:r w:rsidRPr="00FE0F4E">
        <w:rPr>
          <w:rFonts w:ascii="Simplified Arabic" w:hAnsi="Simplified Arabic"/>
          <w:sz w:val="28"/>
          <w:szCs w:val="28"/>
          <w:rtl/>
        </w:rPr>
        <w:t xml:space="preserve">، </w:t>
      </w:r>
      <w:r w:rsidRPr="00FE0F4E">
        <w:rPr>
          <w:rFonts w:ascii="Simplified Arabic" w:hAnsi="Simplified Arabic"/>
          <w:sz w:val="28"/>
          <w:szCs w:val="28"/>
          <w:rtl/>
          <w:lang w:bidi="ar-AE"/>
        </w:rPr>
        <w:t>وكذا قوله –</w:t>
      </w:r>
      <w:r w:rsidRPr="00FE0F4E">
        <w:rPr>
          <w:rFonts w:ascii="Simplified Arabic" w:hAnsi="Simplified Arabic"/>
          <w:sz w:val="28"/>
          <w:szCs w:val="28"/>
          <w:rtl/>
        </w:rPr>
        <w:t xml:space="preserve"> صلّى الله عليه وسلم</w:t>
      </w:r>
      <w:r w:rsidRPr="00FE0F4E">
        <w:rPr>
          <w:rFonts w:ascii="Simplified Arabic" w:hAnsi="Simplified Arabic"/>
          <w:sz w:val="28"/>
          <w:szCs w:val="28"/>
          <w:rtl/>
          <w:lang w:bidi="ar-AE"/>
        </w:rPr>
        <w:t>-: " من أصاب من شيء فليلزمه"</w:t>
      </w:r>
      <w:r w:rsidRPr="00FE0F4E">
        <w:rPr>
          <w:rStyle w:val="FootnoteReference"/>
          <w:rFonts w:ascii="Simplified Arabic" w:hAnsi="Simplified Arabic"/>
          <w:sz w:val="28"/>
          <w:szCs w:val="28"/>
          <w:rtl/>
          <w:lang w:bidi="ar-AE"/>
        </w:rPr>
        <w:footnoteReference w:id="89"/>
      </w:r>
      <w:r w:rsidRPr="00FE0F4E">
        <w:rPr>
          <w:rFonts w:ascii="Simplified Arabic" w:hAnsi="Simplified Arabic"/>
          <w:sz w:val="28"/>
          <w:szCs w:val="28"/>
          <w:rtl/>
          <w:lang w:bidi="ar-AE"/>
        </w:rPr>
        <w:t>.</w:t>
      </w:r>
    </w:p>
    <w:p w:rsidR="00C639A7" w:rsidRPr="00FE0F4E" w:rsidRDefault="00D51731" w:rsidP="00BF65F4">
      <w:pPr>
        <w:jc w:val="both"/>
        <w:rPr>
          <w:rFonts w:ascii="Simplified Arabic" w:hAnsi="Simplified Arabic"/>
          <w:sz w:val="28"/>
          <w:szCs w:val="28"/>
          <w:rtl/>
          <w:lang w:bidi="ar-AE"/>
        </w:rPr>
      </w:pPr>
      <w:r w:rsidRPr="00FE0F4E">
        <w:rPr>
          <w:rFonts w:ascii="Simplified Arabic" w:hAnsi="Simplified Arabic"/>
          <w:sz w:val="28"/>
          <w:szCs w:val="28"/>
          <w:rtl/>
          <w:lang w:bidi="ar-AE"/>
        </w:rPr>
        <w:t>فكثيرون ينظرون إلى كفايتهم الشخصية، لا إلى كفاية الأمة ويركنون إلى التواكل؛ فيحدثون خللاً في المجتمع، وكذا الاعتماد على العمالة غير المسلمة في كثير من المجتمعات المسلمة، والمسلمون يعانون من البطالة، وانصراف طلبة العلم عن التخصصات التي تحتاجها الأمة، والانجراف نحو مايخدم ميولهم ومصالحهم الشخصية</w:t>
      </w:r>
      <w:r w:rsidRPr="00FE0F4E">
        <w:rPr>
          <w:rFonts w:ascii="Simplified Arabic" w:hAnsi="Simplified Arabic"/>
          <w:sz w:val="28"/>
          <w:szCs w:val="28"/>
          <w:lang w:bidi="ar-AE"/>
        </w:rPr>
        <w:t>.</w:t>
      </w:r>
      <w:r w:rsidRPr="00FE0F4E">
        <w:rPr>
          <w:rFonts w:ascii="Simplified Arabic" w:hAnsi="Simplified Arabic"/>
          <w:sz w:val="28"/>
          <w:szCs w:val="28"/>
          <w:rtl/>
          <w:lang w:bidi="ar-AE"/>
        </w:rPr>
        <w:t xml:space="preserve"> كالشهرة في في مواقع التواصل الاجتماعي على حساب قيم الدين والمجتمع ، وترك المرأة واجبها الأساسي الذي خلقت من أجله، والعزوف عن الزواج أو الإنجاب، وكذلك عزوف النساء عن الخدمة مجال التعليم والطب، واتجاهها لوظائف </w:t>
      </w:r>
      <w:r w:rsidRPr="00FE0F4E">
        <w:rPr>
          <w:rFonts w:ascii="Simplified Arabic" w:hAnsi="Simplified Arabic"/>
          <w:sz w:val="28"/>
          <w:szCs w:val="28"/>
          <w:rtl/>
          <w:lang w:bidi="ar-AE"/>
        </w:rPr>
        <w:lastRenderedPageBreak/>
        <w:t>الرجال، مع حاجة المجتمع لها في مجال التعليم للبنات، وهذا في ر</w:t>
      </w:r>
      <w:r w:rsidR="008C2659" w:rsidRPr="00FE0F4E">
        <w:rPr>
          <w:rFonts w:ascii="Simplified Arabic" w:hAnsi="Simplified Arabic"/>
          <w:sz w:val="28"/>
          <w:szCs w:val="28"/>
          <w:rtl/>
          <w:lang w:bidi="ar-AE"/>
        </w:rPr>
        <w:t xml:space="preserve">أيي يقف عائقاً أمام  التمكين واستشراف المستقبل </w:t>
      </w:r>
      <w:r w:rsidRPr="00FE0F4E">
        <w:rPr>
          <w:rFonts w:ascii="Simplified Arabic" w:hAnsi="Simplified Arabic"/>
          <w:sz w:val="28"/>
          <w:szCs w:val="28"/>
          <w:rtl/>
          <w:lang w:bidi="ar-AE"/>
        </w:rPr>
        <w:t xml:space="preserve"> من </w:t>
      </w:r>
      <w:r w:rsidR="008C2659" w:rsidRPr="00FE0F4E">
        <w:rPr>
          <w:rFonts w:ascii="Simplified Arabic" w:hAnsi="Simplified Arabic"/>
          <w:sz w:val="28"/>
          <w:szCs w:val="28"/>
          <w:rtl/>
          <w:lang w:bidi="ar-AE"/>
        </w:rPr>
        <w:t>المنظور</w:t>
      </w:r>
      <w:r w:rsidRPr="00FE0F4E">
        <w:rPr>
          <w:rFonts w:ascii="Simplified Arabic" w:hAnsi="Simplified Arabic"/>
          <w:sz w:val="28"/>
          <w:szCs w:val="28"/>
          <w:rtl/>
          <w:lang w:bidi="ar-AE"/>
        </w:rPr>
        <w:t xml:space="preserve"> الشرعي.</w:t>
      </w:r>
    </w:p>
    <w:p w:rsidR="00DE76B8" w:rsidRPr="00FE0F4E" w:rsidRDefault="002B77B8" w:rsidP="00BF65F4">
      <w:pPr>
        <w:pStyle w:val="ListParagraph"/>
        <w:spacing w:line="240" w:lineRule="auto"/>
        <w:ind w:left="-1"/>
        <w:jc w:val="both"/>
        <w:rPr>
          <w:rFonts w:ascii="Simplified Arabic" w:hAnsi="Simplified Arabic" w:cs="Simplified Arabic"/>
          <w:b/>
          <w:sz w:val="28"/>
          <w:szCs w:val="28"/>
          <w:rtl/>
        </w:rPr>
      </w:pPr>
      <w:r w:rsidRPr="00FE0F4E">
        <w:rPr>
          <w:rFonts w:ascii="Simplified Arabic" w:hAnsi="Simplified Arabic" w:cs="Simplified Arabic"/>
          <w:b/>
          <w:sz w:val="28"/>
          <w:szCs w:val="28"/>
          <w:rtl/>
        </w:rPr>
        <w:t>ومن التطبيقات المعاصرة ، حرص الحكومات رعاها الله في دولة الإمارات على وضع خطط للتمكين في ضوء استشراف المستقبل بخبرة حكامها ونظرتهم المستقبلية؛ سائرين على خطى مؤسس الدولة الشيخ زايد بن سلطان يرحمه الله؛ حيث عملت وزارة شؤون مجلس الوزراء في الإمارات على وضع استراتيجية لاستشراف المستقبل تهدف للاستشراف المبكر للفرص والتحديات في كافة القطاعات الحيوية في الدولة، وتركز على رأس المال البشري، وتستقطب الخبراء والمختصين في مجال الثورات والتغيرات التكنولوجية للعمل على الاستفادة منها في التنمية المستدامة، كما تسعى لتحقيق رؤية الإمارات 2071  بالسعي إلى الاستثمار في الشباب وتجهيزهم بالمهارات التي تستجيب للتغيرات المتسارعة في العالم، كما اطلقت استراتيجية الإمارات للثورة الصناعية الرابعة لتكون الإمارات مركزًا للثورة الصناعية الرابعة، وذلك لتكون أفضل الدول في المواجهة الاستباقية لتحديات المستقبل، كما تهدف إلى تدريب الأجيال على استشراف المستقبل برسم خطط مستقبلية في جميع القطاعات</w:t>
      </w:r>
      <w:r w:rsidRPr="00FE0F4E">
        <w:rPr>
          <w:rFonts w:ascii="Simplified Arabic" w:hAnsi="Simplified Arabic" w:cs="Simplified Arabic"/>
          <w:bCs/>
          <w:sz w:val="28"/>
          <w:szCs w:val="28"/>
          <w:rtl/>
        </w:rPr>
        <w:t xml:space="preserve"> </w:t>
      </w:r>
      <w:r w:rsidRPr="00FE0F4E">
        <w:rPr>
          <w:rFonts w:ascii="Simplified Arabic" w:hAnsi="Simplified Arabic" w:cs="Simplified Arabic"/>
          <w:b/>
          <w:sz w:val="28"/>
          <w:szCs w:val="28"/>
          <w:rtl/>
        </w:rPr>
        <w:t>،خاصة في مجال الطاقة المتجددة .</w:t>
      </w:r>
    </w:p>
    <w:p w:rsidR="00DE76B8" w:rsidRPr="00FE0F4E" w:rsidRDefault="00DE76B8" w:rsidP="00BF65F4">
      <w:pPr>
        <w:pStyle w:val="ListParagraph"/>
        <w:spacing w:line="240" w:lineRule="auto"/>
        <w:ind w:left="-1"/>
        <w:jc w:val="both"/>
        <w:rPr>
          <w:rFonts w:ascii="Simplified Arabic" w:hAnsi="Simplified Arabic" w:cs="Simplified Arabic"/>
          <w:b/>
          <w:sz w:val="28"/>
          <w:szCs w:val="28"/>
          <w:rtl/>
        </w:rPr>
      </w:pPr>
    </w:p>
    <w:p w:rsidR="00DE76B8" w:rsidRPr="00FE0F4E" w:rsidRDefault="00DE76B8" w:rsidP="00BF65F4">
      <w:pPr>
        <w:pStyle w:val="ListParagraph"/>
        <w:spacing w:line="240" w:lineRule="auto"/>
        <w:ind w:left="-1"/>
        <w:jc w:val="both"/>
        <w:rPr>
          <w:rFonts w:ascii="Simplified Arabic" w:hAnsi="Simplified Arabic" w:cs="Simplified Arabic"/>
          <w:b/>
          <w:sz w:val="28"/>
          <w:szCs w:val="28"/>
          <w:rtl/>
        </w:rPr>
      </w:pPr>
    </w:p>
    <w:p w:rsidR="00DE76B8" w:rsidRPr="00FE0F4E" w:rsidRDefault="00DE76B8" w:rsidP="00BF65F4">
      <w:pPr>
        <w:pStyle w:val="ListParagraph"/>
        <w:spacing w:line="240" w:lineRule="auto"/>
        <w:ind w:left="-1"/>
        <w:jc w:val="both"/>
        <w:rPr>
          <w:rFonts w:ascii="Simplified Arabic" w:hAnsi="Simplified Arabic" w:cs="Simplified Arabic"/>
          <w:b/>
          <w:sz w:val="28"/>
          <w:szCs w:val="28"/>
          <w:rtl/>
        </w:rPr>
      </w:pPr>
    </w:p>
    <w:p w:rsidR="00DE76B8" w:rsidRPr="00FE0F4E" w:rsidRDefault="00DE76B8" w:rsidP="00BF65F4">
      <w:pPr>
        <w:pStyle w:val="ListParagraph"/>
        <w:spacing w:line="240" w:lineRule="auto"/>
        <w:ind w:left="-1"/>
        <w:jc w:val="both"/>
        <w:rPr>
          <w:rFonts w:ascii="Simplified Arabic" w:hAnsi="Simplified Arabic" w:cs="Simplified Arabic"/>
          <w:b/>
          <w:sz w:val="28"/>
          <w:szCs w:val="28"/>
          <w:rtl/>
          <w:lang w:bidi="ar-AE"/>
        </w:rPr>
      </w:pPr>
    </w:p>
    <w:p w:rsidR="00DE76B8" w:rsidRDefault="00DE76B8" w:rsidP="00BF65F4">
      <w:pPr>
        <w:pStyle w:val="ListParagraph"/>
        <w:spacing w:line="240" w:lineRule="auto"/>
        <w:ind w:left="-1"/>
        <w:jc w:val="both"/>
        <w:rPr>
          <w:rFonts w:ascii="Simplified Arabic" w:hAnsi="Simplified Arabic" w:cs="Simplified Arabic"/>
          <w:b/>
          <w:sz w:val="28"/>
          <w:szCs w:val="28"/>
          <w:rtl/>
        </w:rPr>
      </w:pPr>
    </w:p>
    <w:p w:rsidR="00FE4350" w:rsidRDefault="00FE4350" w:rsidP="00BF65F4">
      <w:pPr>
        <w:pStyle w:val="ListParagraph"/>
        <w:spacing w:line="240" w:lineRule="auto"/>
        <w:ind w:left="-1"/>
        <w:jc w:val="both"/>
        <w:rPr>
          <w:rFonts w:ascii="Simplified Arabic" w:hAnsi="Simplified Arabic" w:cs="Simplified Arabic"/>
          <w:b/>
          <w:sz w:val="28"/>
          <w:szCs w:val="28"/>
          <w:rtl/>
        </w:rPr>
      </w:pPr>
    </w:p>
    <w:p w:rsidR="00FE4350" w:rsidRDefault="00FE4350" w:rsidP="00BF65F4">
      <w:pPr>
        <w:pStyle w:val="ListParagraph"/>
        <w:spacing w:line="240" w:lineRule="auto"/>
        <w:ind w:left="-1"/>
        <w:jc w:val="both"/>
        <w:rPr>
          <w:rFonts w:ascii="Simplified Arabic" w:hAnsi="Simplified Arabic" w:cs="Simplified Arabic"/>
          <w:b/>
          <w:sz w:val="28"/>
          <w:szCs w:val="28"/>
          <w:rtl/>
        </w:rPr>
      </w:pPr>
    </w:p>
    <w:p w:rsidR="00FE4350" w:rsidRDefault="00FE4350" w:rsidP="00BF65F4">
      <w:pPr>
        <w:pStyle w:val="ListParagraph"/>
        <w:spacing w:line="240" w:lineRule="auto"/>
        <w:ind w:left="-1"/>
        <w:jc w:val="both"/>
        <w:rPr>
          <w:rFonts w:ascii="Simplified Arabic" w:hAnsi="Simplified Arabic" w:cs="Simplified Arabic"/>
          <w:b/>
          <w:sz w:val="28"/>
          <w:szCs w:val="28"/>
          <w:rtl/>
        </w:rPr>
      </w:pPr>
    </w:p>
    <w:p w:rsidR="00FE4350" w:rsidRDefault="00FE4350" w:rsidP="00BF65F4">
      <w:pPr>
        <w:pStyle w:val="ListParagraph"/>
        <w:spacing w:line="240" w:lineRule="auto"/>
        <w:ind w:left="-1"/>
        <w:jc w:val="both"/>
        <w:rPr>
          <w:rFonts w:ascii="Simplified Arabic" w:hAnsi="Simplified Arabic" w:cs="Simplified Arabic"/>
          <w:b/>
          <w:sz w:val="28"/>
          <w:szCs w:val="28"/>
          <w:rtl/>
        </w:rPr>
      </w:pPr>
    </w:p>
    <w:p w:rsidR="00FE4350" w:rsidRDefault="00FE4350" w:rsidP="00BF65F4">
      <w:pPr>
        <w:pStyle w:val="ListParagraph"/>
        <w:spacing w:line="240" w:lineRule="auto"/>
        <w:ind w:left="-1"/>
        <w:jc w:val="both"/>
        <w:rPr>
          <w:rFonts w:ascii="Simplified Arabic" w:hAnsi="Simplified Arabic" w:cs="Simplified Arabic"/>
          <w:b/>
          <w:sz w:val="28"/>
          <w:szCs w:val="28"/>
          <w:rtl/>
        </w:rPr>
      </w:pPr>
    </w:p>
    <w:p w:rsidR="00FE4350" w:rsidRDefault="00FE4350" w:rsidP="00BF65F4">
      <w:pPr>
        <w:pStyle w:val="ListParagraph"/>
        <w:spacing w:line="240" w:lineRule="auto"/>
        <w:ind w:left="-1"/>
        <w:jc w:val="both"/>
        <w:rPr>
          <w:rFonts w:ascii="Simplified Arabic" w:hAnsi="Simplified Arabic" w:cs="Simplified Arabic"/>
          <w:b/>
          <w:sz w:val="28"/>
          <w:szCs w:val="28"/>
          <w:rtl/>
        </w:rPr>
      </w:pPr>
    </w:p>
    <w:p w:rsidR="00FE4350" w:rsidRDefault="00FE4350" w:rsidP="00BF65F4">
      <w:pPr>
        <w:pStyle w:val="ListParagraph"/>
        <w:spacing w:line="240" w:lineRule="auto"/>
        <w:ind w:left="-1"/>
        <w:jc w:val="both"/>
        <w:rPr>
          <w:rFonts w:ascii="Simplified Arabic" w:hAnsi="Simplified Arabic" w:cs="Simplified Arabic"/>
          <w:b/>
          <w:sz w:val="28"/>
          <w:szCs w:val="28"/>
          <w:rtl/>
        </w:rPr>
      </w:pPr>
    </w:p>
    <w:p w:rsidR="00FE4350" w:rsidRDefault="00FE4350" w:rsidP="00BF65F4">
      <w:pPr>
        <w:pStyle w:val="ListParagraph"/>
        <w:spacing w:line="240" w:lineRule="auto"/>
        <w:ind w:left="-1"/>
        <w:jc w:val="both"/>
        <w:rPr>
          <w:rFonts w:ascii="Simplified Arabic" w:hAnsi="Simplified Arabic" w:cs="Simplified Arabic"/>
          <w:b/>
          <w:sz w:val="28"/>
          <w:szCs w:val="28"/>
          <w:rtl/>
        </w:rPr>
      </w:pPr>
    </w:p>
    <w:p w:rsidR="00DE76B8" w:rsidRPr="008F586A" w:rsidRDefault="00DE76B8" w:rsidP="008F586A">
      <w:pPr>
        <w:jc w:val="both"/>
        <w:rPr>
          <w:rFonts w:ascii="Simplified Arabic" w:hAnsi="Simplified Arabic"/>
          <w:b/>
          <w:sz w:val="28"/>
          <w:szCs w:val="28"/>
          <w:rtl/>
          <w:lang w:bidi="ar-AE"/>
        </w:rPr>
      </w:pPr>
    </w:p>
    <w:p w:rsidR="00CB53B8" w:rsidRPr="00FE0F4E" w:rsidRDefault="00382E30" w:rsidP="00BF65F4">
      <w:pPr>
        <w:pStyle w:val="ListParagraph"/>
        <w:spacing w:line="240" w:lineRule="auto"/>
        <w:ind w:left="-1"/>
        <w:jc w:val="both"/>
        <w:rPr>
          <w:rFonts w:ascii="Simplified Arabic" w:hAnsi="Simplified Arabic" w:cs="Simplified Arabic"/>
          <w:b/>
          <w:sz w:val="28"/>
          <w:szCs w:val="28"/>
          <w:rtl/>
        </w:rPr>
      </w:pPr>
      <w:r w:rsidRPr="00FE0F4E">
        <w:rPr>
          <w:rFonts w:ascii="Simplified Arabic" w:hAnsi="Simplified Arabic" w:cs="Simplified Arabic"/>
          <w:b/>
          <w:bCs/>
          <w:sz w:val="28"/>
          <w:szCs w:val="28"/>
          <w:rtl/>
          <w:lang w:bidi="ar-AE"/>
        </w:rPr>
        <w:t xml:space="preserve">                                          </w:t>
      </w:r>
      <w:r w:rsidR="001550BE" w:rsidRPr="00FE0F4E">
        <w:rPr>
          <w:rFonts w:ascii="Simplified Arabic" w:hAnsi="Simplified Arabic" w:cs="Simplified Arabic"/>
          <w:b/>
          <w:bCs/>
          <w:sz w:val="28"/>
          <w:szCs w:val="28"/>
          <w:rtl/>
          <w:lang w:bidi="ar-AE"/>
        </w:rPr>
        <w:t>الخاتمة</w:t>
      </w:r>
    </w:p>
    <w:p w:rsidR="00382E30" w:rsidRPr="00FE0F4E" w:rsidRDefault="00382E30" w:rsidP="00BF65F4">
      <w:pPr>
        <w:jc w:val="both"/>
        <w:rPr>
          <w:rFonts w:ascii="Simplified Arabic" w:hAnsi="Simplified Arabic"/>
          <w:sz w:val="28"/>
          <w:szCs w:val="28"/>
          <w:rtl/>
          <w:lang w:bidi="ar-AE"/>
        </w:rPr>
      </w:pPr>
      <w:r w:rsidRPr="00FE0F4E">
        <w:rPr>
          <w:rFonts w:ascii="Simplified Arabic" w:hAnsi="Simplified Arabic"/>
          <w:sz w:val="28"/>
          <w:szCs w:val="28"/>
          <w:rtl/>
          <w:lang w:bidi="ar-AE"/>
        </w:rPr>
        <w:t>بعد استعراض مادة الدراسة توصلت إلى نتائج هامة ، زادت من رصيد علمي بالموضوع ،</w:t>
      </w:r>
      <w:r w:rsidR="008F586A">
        <w:rPr>
          <w:rFonts w:ascii="Simplified Arabic" w:hAnsi="Simplified Arabic" w:hint="cs"/>
          <w:sz w:val="28"/>
          <w:szCs w:val="28"/>
          <w:rtl/>
          <w:lang w:bidi="ar-AE"/>
        </w:rPr>
        <w:t xml:space="preserve"> </w:t>
      </w:r>
      <w:r w:rsidR="00B9712D" w:rsidRPr="00FE0F4E">
        <w:rPr>
          <w:rFonts w:ascii="Simplified Arabic" w:hAnsi="Simplified Arabic"/>
          <w:sz w:val="28"/>
          <w:szCs w:val="28"/>
          <w:rtl/>
          <w:lang w:bidi="ar-AE"/>
        </w:rPr>
        <w:t>وهي</w:t>
      </w:r>
      <w:r w:rsidRPr="00FE0F4E">
        <w:rPr>
          <w:rFonts w:ascii="Simplified Arabic" w:hAnsi="Simplified Arabic"/>
          <w:sz w:val="28"/>
          <w:szCs w:val="28"/>
          <w:rtl/>
          <w:lang w:bidi="ar-AE"/>
        </w:rPr>
        <w:t>:</w:t>
      </w:r>
    </w:p>
    <w:p w:rsidR="00944064" w:rsidRPr="00FE0F4E" w:rsidRDefault="00B9712D" w:rsidP="00783C76">
      <w:pPr>
        <w:jc w:val="both"/>
        <w:rPr>
          <w:rFonts w:ascii="Simplified Arabic" w:hAnsi="Simplified Arabic"/>
          <w:sz w:val="28"/>
          <w:szCs w:val="28"/>
          <w:rtl/>
          <w:lang w:bidi="ar-AE"/>
        </w:rPr>
      </w:pPr>
      <w:r w:rsidRPr="00FE0F4E">
        <w:rPr>
          <w:rFonts w:ascii="Simplified Arabic" w:hAnsi="Simplified Arabic"/>
          <w:sz w:val="28"/>
          <w:szCs w:val="28"/>
          <w:rtl/>
          <w:lang w:bidi="ar-AE"/>
        </w:rPr>
        <w:t>إ</w:t>
      </w:r>
      <w:r w:rsidR="00382E30" w:rsidRPr="00FE0F4E">
        <w:rPr>
          <w:rFonts w:ascii="Simplified Arabic" w:hAnsi="Simplified Arabic"/>
          <w:sz w:val="28"/>
          <w:szCs w:val="28"/>
          <w:rtl/>
          <w:lang w:bidi="ar-AE"/>
        </w:rPr>
        <w:t>ن للتمكين تأصيل شرعي في القرآن والسنة ، و</w:t>
      </w:r>
      <w:r w:rsidRPr="00FE0F4E">
        <w:rPr>
          <w:rFonts w:ascii="Simplified Arabic" w:hAnsi="Simplified Arabic"/>
          <w:sz w:val="28"/>
          <w:szCs w:val="28"/>
          <w:rtl/>
          <w:lang w:bidi="ar-AE"/>
        </w:rPr>
        <w:t>إ</w:t>
      </w:r>
      <w:r w:rsidR="00382E30" w:rsidRPr="00FE0F4E">
        <w:rPr>
          <w:rFonts w:ascii="Simplified Arabic" w:hAnsi="Simplified Arabic"/>
          <w:sz w:val="28"/>
          <w:szCs w:val="28"/>
          <w:rtl/>
          <w:lang w:bidi="ar-AE"/>
        </w:rPr>
        <w:t xml:space="preserve">ن </w:t>
      </w:r>
      <w:r w:rsidR="008933F1" w:rsidRPr="00FE0F4E">
        <w:rPr>
          <w:rFonts w:ascii="Simplified Arabic" w:hAnsi="Simplified Arabic"/>
          <w:sz w:val="28"/>
          <w:szCs w:val="28"/>
          <w:rtl/>
        </w:rPr>
        <w:t>التمكين مظهر من مظاهر الفعل الإلهي المطلق، يتيح للفعل الإنساني إمكانية تحقيق غاياته المتعددة،</w:t>
      </w:r>
      <w:r w:rsidR="00382E30" w:rsidRPr="00FE0F4E">
        <w:rPr>
          <w:rFonts w:ascii="Simplified Arabic" w:hAnsi="Simplified Arabic"/>
          <w:sz w:val="28"/>
          <w:szCs w:val="28"/>
          <w:rtl/>
          <w:lang w:bidi="ar-AE"/>
        </w:rPr>
        <w:t xml:space="preserve"> </w:t>
      </w:r>
      <w:r w:rsidR="008933F1" w:rsidRPr="00FE0F4E">
        <w:rPr>
          <w:rFonts w:ascii="Simplified Arabic" w:hAnsi="Simplified Arabic"/>
          <w:sz w:val="28"/>
          <w:szCs w:val="28"/>
          <w:rtl/>
          <w:lang w:bidi="ar-AE"/>
        </w:rPr>
        <w:t xml:space="preserve"> و</w:t>
      </w:r>
      <w:r w:rsidRPr="00FE0F4E">
        <w:rPr>
          <w:rFonts w:ascii="Simplified Arabic" w:hAnsi="Simplified Arabic"/>
          <w:sz w:val="28"/>
          <w:szCs w:val="28"/>
          <w:rtl/>
          <w:lang w:bidi="ar-AE"/>
        </w:rPr>
        <w:t>إ</w:t>
      </w:r>
      <w:r w:rsidR="008933F1" w:rsidRPr="00FE0F4E">
        <w:rPr>
          <w:rFonts w:ascii="Simplified Arabic" w:hAnsi="Simplified Arabic"/>
          <w:sz w:val="28"/>
          <w:szCs w:val="28"/>
          <w:rtl/>
          <w:lang w:bidi="ar-AE"/>
        </w:rPr>
        <w:t xml:space="preserve">ن الله تعالى مكن الإنسان </w:t>
      </w:r>
      <w:r w:rsidR="00DE76B8" w:rsidRPr="00FE0F4E">
        <w:rPr>
          <w:rFonts w:ascii="Simplified Arabic" w:hAnsi="Simplified Arabic"/>
          <w:sz w:val="28"/>
          <w:szCs w:val="28"/>
          <w:rtl/>
          <w:lang w:bidi="ar-AE"/>
        </w:rPr>
        <w:t>للاستخلاف في الإرض ، و</w:t>
      </w:r>
      <w:r w:rsidRPr="00FE0F4E">
        <w:rPr>
          <w:rFonts w:ascii="Simplified Arabic" w:hAnsi="Simplified Arabic"/>
          <w:sz w:val="28"/>
          <w:szCs w:val="28"/>
          <w:rtl/>
          <w:lang w:bidi="ar-AE"/>
        </w:rPr>
        <w:t>سخر له</w:t>
      </w:r>
      <w:r w:rsidR="008933F1" w:rsidRPr="00FE0F4E">
        <w:rPr>
          <w:rFonts w:ascii="Simplified Arabic" w:hAnsi="Simplified Arabic"/>
          <w:sz w:val="28"/>
          <w:szCs w:val="28"/>
          <w:rtl/>
          <w:lang w:bidi="ar-AE"/>
        </w:rPr>
        <w:t xml:space="preserve"> الأرض </w:t>
      </w:r>
      <w:r w:rsidR="00DE76B8" w:rsidRPr="00FE0F4E">
        <w:rPr>
          <w:rFonts w:ascii="Simplified Arabic" w:hAnsi="Simplified Arabic"/>
          <w:sz w:val="28"/>
          <w:szCs w:val="28"/>
          <w:rtl/>
          <w:lang w:bidi="ar-AE"/>
        </w:rPr>
        <w:t>وماعليها ، و</w:t>
      </w:r>
      <w:r w:rsidRPr="00FE0F4E">
        <w:rPr>
          <w:rFonts w:ascii="Simplified Arabic" w:hAnsi="Simplified Arabic"/>
          <w:sz w:val="28"/>
          <w:szCs w:val="28"/>
          <w:rtl/>
          <w:lang w:bidi="ar-AE"/>
        </w:rPr>
        <w:t>إ</w:t>
      </w:r>
      <w:r w:rsidR="00DE76B8" w:rsidRPr="00FE0F4E">
        <w:rPr>
          <w:rFonts w:ascii="Simplified Arabic" w:hAnsi="Simplified Arabic"/>
          <w:sz w:val="28"/>
          <w:szCs w:val="28"/>
          <w:rtl/>
          <w:lang w:bidi="ar-AE"/>
        </w:rPr>
        <w:t>ن الرسول - صلى الله عليه وسلم - وضع أسس التمكين من خلال السنة النبوية ، في موقفه من بيعات العقبة والمؤاخاة بين المهاجرين والأنصار</w:t>
      </w:r>
      <w:r w:rsidR="00944064" w:rsidRPr="00FE0F4E">
        <w:rPr>
          <w:rFonts w:ascii="Simplified Arabic" w:hAnsi="Simplified Arabic"/>
          <w:sz w:val="28"/>
          <w:szCs w:val="28"/>
          <w:rtl/>
          <w:lang w:bidi="ar-AE"/>
        </w:rPr>
        <w:t>،</w:t>
      </w:r>
      <w:r w:rsidR="00DE76B8" w:rsidRPr="00FE0F4E">
        <w:rPr>
          <w:rFonts w:ascii="Simplified Arabic" w:hAnsi="Simplified Arabic"/>
          <w:sz w:val="28"/>
          <w:szCs w:val="28"/>
          <w:rtl/>
          <w:lang w:bidi="ar-AE"/>
        </w:rPr>
        <w:t xml:space="preserve"> وكذلك</w:t>
      </w:r>
      <w:r w:rsidR="00944064" w:rsidRPr="00FE0F4E">
        <w:rPr>
          <w:rFonts w:ascii="Simplified Arabic" w:hAnsi="Simplified Arabic"/>
          <w:sz w:val="28"/>
          <w:szCs w:val="28"/>
          <w:rtl/>
          <w:lang w:bidi="ar-AE"/>
        </w:rPr>
        <w:t xml:space="preserve"> وضع خطط مستقبلية واستشرف المستقبل في غزواته ،</w:t>
      </w:r>
      <w:r w:rsidRPr="00FE0F4E">
        <w:rPr>
          <w:rFonts w:ascii="Simplified Arabic" w:hAnsi="Simplified Arabic"/>
          <w:sz w:val="28"/>
          <w:szCs w:val="28"/>
          <w:rtl/>
          <w:lang w:bidi="ar-AE"/>
        </w:rPr>
        <w:t xml:space="preserve"> وإ</w:t>
      </w:r>
      <w:r w:rsidR="00944064" w:rsidRPr="00FE0F4E">
        <w:rPr>
          <w:rFonts w:ascii="Simplified Arabic" w:hAnsi="Simplified Arabic"/>
          <w:sz w:val="28"/>
          <w:szCs w:val="28"/>
          <w:rtl/>
          <w:lang w:bidi="ar-AE"/>
        </w:rPr>
        <w:t>ن القانون أكد على مظاهر التمكين ، وسعى إليه بالتدريب والتحفيز للموارد البشرية ، و</w:t>
      </w:r>
      <w:r w:rsidRPr="00FE0F4E">
        <w:rPr>
          <w:rFonts w:ascii="Simplified Arabic" w:hAnsi="Simplified Arabic"/>
          <w:sz w:val="28"/>
          <w:szCs w:val="28"/>
          <w:rtl/>
          <w:lang w:bidi="ar-AE"/>
        </w:rPr>
        <w:t>إ</w:t>
      </w:r>
      <w:r w:rsidR="00944064" w:rsidRPr="00FE0F4E">
        <w:rPr>
          <w:rFonts w:ascii="Simplified Arabic" w:hAnsi="Simplified Arabic"/>
          <w:sz w:val="28"/>
          <w:szCs w:val="28"/>
          <w:rtl/>
          <w:lang w:bidi="ar-AE"/>
        </w:rPr>
        <w:t xml:space="preserve">ن التنمية لاتكون بدون إعداد الموارد  وتدريبها وتحفيزها </w:t>
      </w:r>
      <w:r w:rsidR="00DE76B8" w:rsidRPr="00FE0F4E">
        <w:rPr>
          <w:rFonts w:ascii="Simplified Arabic" w:hAnsi="Simplified Arabic"/>
          <w:sz w:val="28"/>
          <w:szCs w:val="28"/>
          <w:rtl/>
          <w:lang w:bidi="ar-AE"/>
        </w:rPr>
        <w:t xml:space="preserve"> </w:t>
      </w:r>
      <w:r w:rsidR="00944064" w:rsidRPr="00FE0F4E">
        <w:rPr>
          <w:rFonts w:ascii="Simplified Arabic" w:hAnsi="Simplified Arabic"/>
          <w:sz w:val="28"/>
          <w:szCs w:val="28"/>
          <w:rtl/>
          <w:lang w:bidi="ar-AE"/>
        </w:rPr>
        <w:t>بالأسس الشرعية المتأصلة من القرآن والسنة ، و</w:t>
      </w:r>
      <w:r w:rsidR="00A165ED" w:rsidRPr="00FE0F4E">
        <w:rPr>
          <w:rFonts w:ascii="Simplified Arabic" w:hAnsi="Simplified Arabic"/>
          <w:sz w:val="28"/>
          <w:szCs w:val="28"/>
          <w:rtl/>
          <w:lang w:bidi="ar-AE"/>
        </w:rPr>
        <w:t>إ</w:t>
      </w:r>
      <w:r w:rsidR="00944064" w:rsidRPr="00FE0F4E">
        <w:rPr>
          <w:rFonts w:ascii="Simplified Arabic" w:hAnsi="Simplified Arabic"/>
          <w:sz w:val="28"/>
          <w:szCs w:val="28"/>
          <w:rtl/>
          <w:lang w:bidi="ar-AE"/>
        </w:rPr>
        <w:t xml:space="preserve">ن استشراف المستقبل أساسه شريعتنا الإسلامية، </w:t>
      </w:r>
      <w:r w:rsidR="00010EF4" w:rsidRPr="00FE0F4E">
        <w:rPr>
          <w:rFonts w:ascii="Simplified Arabic" w:hAnsi="Simplified Arabic"/>
          <w:sz w:val="28"/>
          <w:szCs w:val="28"/>
          <w:rtl/>
          <w:lang w:bidi="ar-AE"/>
        </w:rPr>
        <w:t xml:space="preserve">وبدأت بوادره من عهد سيدنا يوسف عليه السلام ، </w:t>
      </w:r>
      <w:r w:rsidR="00944064" w:rsidRPr="00FE0F4E">
        <w:rPr>
          <w:rFonts w:ascii="Simplified Arabic" w:hAnsi="Simplified Arabic"/>
          <w:sz w:val="28"/>
          <w:szCs w:val="28"/>
          <w:rtl/>
          <w:lang w:bidi="ar-AE"/>
        </w:rPr>
        <w:t xml:space="preserve">ويتطور باختلاف الزمان والمكان </w:t>
      </w:r>
      <w:r w:rsidR="00010EF4" w:rsidRPr="00FE0F4E">
        <w:rPr>
          <w:rFonts w:ascii="Simplified Arabic" w:hAnsi="Simplified Arabic"/>
          <w:sz w:val="28"/>
          <w:szCs w:val="28"/>
          <w:rtl/>
          <w:lang w:bidi="ar-AE"/>
        </w:rPr>
        <w:t>والموارد البشرية</w:t>
      </w:r>
      <w:r w:rsidR="00944064" w:rsidRPr="00FE0F4E">
        <w:rPr>
          <w:rFonts w:ascii="Simplified Arabic" w:hAnsi="Simplified Arabic"/>
          <w:sz w:val="28"/>
          <w:szCs w:val="28"/>
          <w:rtl/>
          <w:lang w:bidi="ar-AE"/>
        </w:rPr>
        <w:t>، و</w:t>
      </w:r>
      <w:r w:rsidRPr="00FE0F4E">
        <w:rPr>
          <w:rFonts w:ascii="Simplified Arabic" w:hAnsi="Simplified Arabic"/>
          <w:sz w:val="28"/>
          <w:szCs w:val="28"/>
          <w:rtl/>
          <w:lang w:bidi="ar-AE"/>
        </w:rPr>
        <w:t>إ</w:t>
      </w:r>
      <w:r w:rsidR="00944064" w:rsidRPr="00FE0F4E">
        <w:rPr>
          <w:rFonts w:ascii="Simplified Arabic" w:hAnsi="Simplified Arabic"/>
          <w:sz w:val="28"/>
          <w:szCs w:val="28"/>
          <w:rtl/>
          <w:lang w:bidi="ar-AE"/>
        </w:rPr>
        <w:t>ن الحكومات في دولة الإمارات</w:t>
      </w:r>
      <w:r w:rsidRPr="00FE0F4E">
        <w:rPr>
          <w:rFonts w:ascii="Simplified Arabic" w:hAnsi="Simplified Arabic"/>
          <w:sz w:val="28"/>
          <w:szCs w:val="28"/>
          <w:rtl/>
          <w:lang w:bidi="ar-AE"/>
        </w:rPr>
        <w:t xml:space="preserve"> </w:t>
      </w:r>
      <w:r w:rsidR="00944064" w:rsidRPr="00FE0F4E">
        <w:rPr>
          <w:rFonts w:ascii="Simplified Arabic" w:hAnsi="Simplified Arabic"/>
          <w:sz w:val="28"/>
          <w:szCs w:val="28"/>
          <w:rtl/>
          <w:lang w:bidi="ar-AE"/>
        </w:rPr>
        <w:t>سعت جاهدة لإسعاد مواردها البشرية</w:t>
      </w:r>
      <w:r w:rsidRPr="00FE0F4E">
        <w:rPr>
          <w:rFonts w:ascii="Simplified Arabic" w:hAnsi="Simplified Arabic"/>
          <w:sz w:val="28"/>
          <w:szCs w:val="28"/>
          <w:rtl/>
          <w:lang w:bidi="ar-AE"/>
        </w:rPr>
        <w:t>،</w:t>
      </w:r>
      <w:r w:rsidR="00944064" w:rsidRPr="00FE0F4E">
        <w:rPr>
          <w:rFonts w:ascii="Simplified Arabic" w:hAnsi="Simplified Arabic"/>
          <w:sz w:val="28"/>
          <w:szCs w:val="28"/>
          <w:rtl/>
          <w:lang w:bidi="ar-AE"/>
        </w:rPr>
        <w:t xml:space="preserve"> وتمكينها ، والتخطيط لاستشراف المستقبل الآمن</w:t>
      </w:r>
      <w:r w:rsidR="00FE0F4E" w:rsidRPr="00FE0F4E">
        <w:rPr>
          <w:rFonts w:ascii="Simplified Arabic" w:hAnsi="Simplified Arabic"/>
          <w:sz w:val="28"/>
          <w:szCs w:val="28"/>
          <w:rtl/>
          <w:lang w:bidi="ar-AE"/>
        </w:rPr>
        <w:t xml:space="preserve">، </w:t>
      </w:r>
      <w:r w:rsidR="00944064" w:rsidRPr="00FE0F4E">
        <w:rPr>
          <w:rFonts w:ascii="Simplified Arabic" w:hAnsi="Simplified Arabic"/>
          <w:color w:val="auto"/>
          <w:sz w:val="28"/>
          <w:szCs w:val="28"/>
          <w:rtl/>
          <w:lang w:bidi="ar-AE"/>
        </w:rPr>
        <w:t>و</w:t>
      </w:r>
      <w:r w:rsidR="00010EF4" w:rsidRPr="00FE0F4E">
        <w:rPr>
          <w:rFonts w:ascii="Simplified Arabic" w:hAnsi="Simplified Arabic"/>
          <w:color w:val="auto"/>
          <w:sz w:val="28"/>
          <w:szCs w:val="28"/>
          <w:rtl/>
          <w:lang w:bidi="ar-AE"/>
        </w:rPr>
        <w:t>أختم ببعض التوصيات التي آمل النفع بها ، للجهات المختصة ، ومنها:</w:t>
      </w:r>
    </w:p>
    <w:p w:rsidR="00010EF4" w:rsidRPr="00FE0F4E" w:rsidRDefault="00EB5CF0" w:rsidP="00BF65F4">
      <w:pPr>
        <w:pStyle w:val="ListParagraph"/>
        <w:numPr>
          <w:ilvl w:val="0"/>
          <w:numId w:val="1"/>
        </w:numPr>
        <w:spacing w:line="240" w:lineRule="auto"/>
        <w:jc w:val="both"/>
        <w:rPr>
          <w:rFonts w:ascii="Simplified Arabic" w:hAnsi="Simplified Arabic" w:cs="Simplified Arabic"/>
          <w:sz w:val="28"/>
          <w:szCs w:val="28"/>
          <w:lang w:bidi="ar-AE"/>
        </w:rPr>
      </w:pPr>
      <w:r w:rsidRPr="00FE0F4E">
        <w:rPr>
          <w:rFonts w:ascii="Simplified Arabic" w:hAnsi="Simplified Arabic" w:cs="Simplified Arabic"/>
          <w:sz w:val="28"/>
          <w:szCs w:val="28"/>
          <w:rtl/>
          <w:lang w:bidi="ar-AE"/>
        </w:rPr>
        <w:t xml:space="preserve">ضرورة </w:t>
      </w:r>
      <w:r w:rsidR="00010EF4" w:rsidRPr="00FE0F4E">
        <w:rPr>
          <w:rFonts w:ascii="Simplified Arabic" w:hAnsi="Simplified Arabic" w:cs="Simplified Arabic"/>
          <w:sz w:val="28"/>
          <w:szCs w:val="28"/>
          <w:rtl/>
          <w:lang w:bidi="ar-AE"/>
        </w:rPr>
        <w:t>الرجوع لأصول التمكين في القرآن والسنة النبوية.</w:t>
      </w:r>
    </w:p>
    <w:p w:rsidR="00783C76" w:rsidRPr="00783C76" w:rsidRDefault="006A2FD4" w:rsidP="00783C76">
      <w:pPr>
        <w:pStyle w:val="ListParagraph"/>
        <w:numPr>
          <w:ilvl w:val="0"/>
          <w:numId w:val="1"/>
        </w:numPr>
        <w:spacing w:line="240" w:lineRule="auto"/>
        <w:jc w:val="both"/>
        <w:rPr>
          <w:rFonts w:ascii="Simplified Arabic" w:hAnsi="Simplified Arabic" w:cs="Simplified Arabic"/>
          <w:sz w:val="28"/>
          <w:szCs w:val="28"/>
          <w:lang w:bidi="ar-AE"/>
        </w:rPr>
      </w:pPr>
      <w:r w:rsidRPr="00FE0F4E">
        <w:rPr>
          <w:rFonts w:ascii="Simplified Arabic" w:hAnsi="Simplified Arabic" w:cs="Simplified Arabic"/>
          <w:sz w:val="28"/>
          <w:szCs w:val="28"/>
          <w:rtl/>
          <w:lang w:bidi="ar-AE"/>
        </w:rPr>
        <w:t>الت</w:t>
      </w:r>
      <w:r w:rsidR="00EB5CF0" w:rsidRPr="00FE0F4E">
        <w:rPr>
          <w:rFonts w:ascii="Simplified Arabic" w:hAnsi="Simplified Arabic" w:cs="Simplified Arabic"/>
          <w:sz w:val="28"/>
          <w:szCs w:val="28"/>
          <w:rtl/>
          <w:lang w:bidi="ar-AE"/>
        </w:rPr>
        <w:t>أ</w:t>
      </w:r>
      <w:r w:rsidRPr="00FE0F4E">
        <w:rPr>
          <w:rFonts w:ascii="Simplified Arabic" w:hAnsi="Simplified Arabic" w:cs="Simplified Arabic"/>
          <w:sz w:val="28"/>
          <w:szCs w:val="28"/>
          <w:rtl/>
          <w:lang w:bidi="ar-AE"/>
        </w:rPr>
        <w:t>كيدعلى أن</w:t>
      </w:r>
      <w:r w:rsidR="00010EF4" w:rsidRPr="00FE0F4E">
        <w:rPr>
          <w:rFonts w:ascii="Simplified Arabic" w:hAnsi="Simplified Arabic" w:cs="Simplified Arabic"/>
          <w:sz w:val="28"/>
          <w:szCs w:val="28"/>
          <w:rtl/>
          <w:lang w:bidi="ar-AE"/>
        </w:rPr>
        <w:t xml:space="preserve"> التمكين يكون بال</w:t>
      </w:r>
      <w:r w:rsidR="00837CAB">
        <w:rPr>
          <w:rFonts w:ascii="Simplified Arabic" w:hAnsi="Simplified Arabic" w:cs="Simplified Arabic" w:hint="cs"/>
          <w:sz w:val="28"/>
          <w:szCs w:val="28"/>
          <w:rtl/>
          <w:lang w:bidi="ar-AE"/>
        </w:rPr>
        <w:t>إ</w:t>
      </w:r>
      <w:r w:rsidR="00010EF4" w:rsidRPr="00FE0F4E">
        <w:rPr>
          <w:rFonts w:ascii="Simplified Arabic" w:hAnsi="Simplified Arabic" w:cs="Simplified Arabic"/>
          <w:sz w:val="28"/>
          <w:szCs w:val="28"/>
          <w:rtl/>
          <w:lang w:bidi="ar-AE"/>
        </w:rPr>
        <w:t>ستخلاف في الأرض ونفع الأمة ، وتقديم المصلحة العامة.</w:t>
      </w:r>
    </w:p>
    <w:p w:rsidR="00A8553C" w:rsidRPr="00FE0F4E" w:rsidRDefault="00A8553C" w:rsidP="00837CAB">
      <w:pPr>
        <w:pStyle w:val="ListParagraph"/>
        <w:numPr>
          <w:ilvl w:val="0"/>
          <w:numId w:val="1"/>
        </w:numPr>
        <w:spacing w:line="240" w:lineRule="auto"/>
        <w:jc w:val="both"/>
        <w:rPr>
          <w:rFonts w:ascii="Simplified Arabic" w:hAnsi="Simplified Arabic" w:cs="Simplified Arabic"/>
          <w:sz w:val="28"/>
          <w:szCs w:val="28"/>
          <w:lang w:bidi="ar-AE"/>
        </w:rPr>
      </w:pPr>
      <w:r>
        <w:rPr>
          <w:rFonts w:ascii="Simplified Arabic" w:hAnsi="Simplified Arabic" w:cs="Simplified Arabic" w:hint="cs"/>
          <w:sz w:val="28"/>
          <w:szCs w:val="28"/>
          <w:rtl/>
          <w:lang w:bidi="ar-AE"/>
        </w:rPr>
        <w:t xml:space="preserve">تطوير المهارات القيادية لدى المسؤولين عن الموارد البشرية </w:t>
      </w:r>
      <w:r w:rsidR="00783C76">
        <w:rPr>
          <w:rFonts w:ascii="Simplified Arabic" w:hAnsi="Simplified Arabic" w:cs="Simplified Arabic" w:hint="cs"/>
          <w:sz w:val="28"/>
          <w:szCs w:val="28"/>
          <w:rtl/>
          <w:lang w:bidi="ar-AE"/>
        </w:rPr>
        <w:t>كي لايتشبث بالكرسي</w:t>
      </w:r>
      <w:r>
        <w:rPr>
          <w:rFonts w:ascii="Simplified Arabic" w:hAnsi="Simplified Arabic" w:cs="Simplified Arabic" w:hint="cs"/>
          <w:sz w:val="28"/>
          <w:szCs w:val="28"/>
          <w:rtl/>
          <w:lang w:bidi="ar-AE"/>
        </w:rPr>
        <w:t>.</w:t>
      </w:r>
    </w:p>
    <w:p w:rsidR="00010EF4" w:rsidRPr="00FE0F4E" w:rsidRDefault="00093A5A" w:rsidP="00A8553C">
      <w:pPr>
        <w:pStyle w:val="ListParagraph"/>
        <w:numPr>
          <w:ilvl w:val="0"/>
          <w:numId w:val="1"/>
        </w:numPr>
        <w:spacing w:line="240" w:lineRule="auto"/>
        <w:jc w:val="both"/>
        <w:rPr>
          <w:rFonts w:ascii="Simplified Arabic" w:hAnsi="Simplified Arabic" w:cs="Simplified Arabic"/>
          <w:sz w:val="28"/>
          <w:szCs w:val="28"/>
          <w:lang w:bidi="ar-AE"/>
        </w:rPr>
      </w:pPr>
      <w:r w:rsidRPr="00FE0F4E">
        <w:rPr>
          <w:rFonts w:ascii="Simplified Arabic" w:hAnsi="Simplified Arabic" w:cs="Simplified Arabic"/>
          <w:sz w:val="28"/>
          <w:szCs w:val="28"/>
          <w:rtl/>
          <w:lang w:bidi="ar-AE"/>
        </w:rPr>
        <w:t xml:space="preserve">الموارد البشرية  تحتاج إلى مزيد من التحفيز المادي والمعنوي </w:t>
      </w:r>
      <w:r w:rsidR="00783C76">
        <w:rPr>
          <w:rFonts w:ascii="Simplified Arabic" w:hAnsi="Simplified Arabic" w:cs="Simplified Arabic" w:hint="cs"/>
          <w:sz w:val="28"/>
          <w:szCs w:val="28"/>
          <w:rtl/>
          <w:lang w:bidi="ar-AE"/>
        </w:rPr>
        <w:t xml:space="preserve">والمرونة في التعامل لتعزيز الانتاجية </w:t>
      </w:r>
      <w:r w:rsidRPr="00FE0F4E">
        <w:rPr>
          <w:rFonts w:ascii="Simplified Arabic" w:hAnsi="Simplified Arabic" w:cs="Simplified Arabic"/>
          <w:sz w:val="28"/>
          <w:szCs w:val="28"/>
          <w:rtl/>
          <w:lang w:bidi="ar-AE"/>
        </w:rPr>
        <w:t>.</w:t>
      </w:r>
    </w:p>
    <w:p w:rsidR="00093A5A" w:rsidRPr="00FE0F4E" w:rsidRDefault="00093A5A" w:rsidP="00BF65F4">
      <w:pPr>
        <w:pStyle w:val="ListParagraph"/>
        <w:numPr>
          <w:ilvl w:val="0"/>
          <w:numId w:val="1"/>
        </w:numPr>
        <w:spacing w:line="240" w:lineRule="auto"/>
        <w:jc w:val="both"/>
        <w:rPr>
          <w:rFonts w:ascii="Simplified Arabic" w:hAnsi="Simplified Arabic" w:cs="Simplified Arabic"/>
          <w:sz w:val="28"/>
          <w:szCs w:val="28"/>
          <w:lang w:bidi="ar-AE"/>
        </w:rPr>
      </w:pPr>
      <w:r w:rsidRPr="00FE0F4E">
        <w:rPr>
          <w:rFonts w:ascii="Simplified Arabic" w:hAnsi="Simplified Arabic" w:cs="Simplified Arabic"/>
          <w:sz w:val="28"/>
          <w:szCs w:val="28"/>
          <w:rtl/>
          <w:lang w:bidi="ar-AE"/>
        </w:rPr>
        <w:t xml:space="preserve">وضع قيود لمنع الفوضوية الحاصلة في البرامج التدريبية </w:t>
      </w:r>
      <w:r w:rsidR="00A8553C">
        <w:rPr>
          <w:rFonts w:ascii="Simplified Arabic" w:hAnsi="Simplified Arabic" w:cs="Simplified Arabic" w:hint="cs"/>
          <w:sz w:val="28"/>
          <w:szCs w:val="28"/>
          <w:rtl/>
          <w:lang w:bidi="ar-AE"/>
        </w:rPr>
        <w:t xml:space="preserve">للموارد البشرية </w:t>
      </w:r>
      <w:r w:rsidRPr="00FE0F4E">
        <w:rPr>
          <w:rFonts w:ascii="Simplified Arabic" w:hAnsi="Simplified Arabic" w:cs="Simplified Arabic"/>
          <w:sz w:val="28"/>
          <w:szCs w:val="28"/>
          <w:rtl/>
          <w:lang w:bidi="ar-AE"/>
        </w:rPr>
        <w:t>في المعاهد.</w:t>
      </w:r>
    </w:p>
    <w:p w:rsidR="00093A5A" w:rsidRPr="00FE0F4E" w:rsidRDefault="00093A5A" w:rsidP="00BF65F4">
      <w:pPr>
        <w:pStyle w:val="ListParagraph"/>
        <w:numPr>
          <w:ilvl w:val="0"/>
          <w:numId w:val="1"/>
        </w:numPr>
        <w:spacing w:line="240" w:lineRule="auto"/>
        <w:jc w:val="both"/>
        <w:rPr>
          <w:rFonts w:ascii="Simplified Arabic" w:hAnsi="Simplified Arabic" w:cs="Simplified Arabic"/>
          <w:sz w:val="28"/>
          <w:szCs w:val="28"/>
          <w:lang w:bidi="ar-AE"/>
        </w:rPr>
      </w:pPr>
      <w:r w:rsidRPr="00FE0F4E">
        <w:rPr>
          <w:rFonts w:ascii="Simplified Arabic" w:hAnsi="Simplified Arabic" w:cs="Simplified Arabic"/>
          <w:sz w:val="28"/>
          <w:szCs w:val="28"/>
          <w:rtl/>
          <w:lang w:bidi="ar-AE"/>
        </w:rPr>
        <w:t>مزيد من التدقيق على الشهادات التي تمنح للدورات التديبية التخصصية .</w:t>
      </w:r>
    </w:p>
    <w:p w:rsidR="00010EF4" w:rsidRPr="00FE0F4E" w:rsidRDefault="00A8553C" w:rsidP="00A8553C">
      <w:pPr>
        <w:pStyle w:val="ListParagraph"/>
        <w:numPr>
          <w:ilvl w:val="0"/>
          <w:numId w:val="1"/>
        </w:numPr>
        <w:spacing w:line="240" w:lineRule="auto"/>
        <w:jc w:val="both"/>
        <w:rPr>
          <w:rFonts w:ascii="Simplified Arabic" w:hAnsi="Simplified Arabic" w:cs="Simplified Arabic"/>
          <w:sz w:val="28"/>
          <w:szCs w:val="28"/>
          <w:lang w:bidi="ar-AE"/>
        </w:rPr>
      </w:pPr>
      <w:r>
        <w:rPr>
          <w:rFonts w:ascii="Simplified Arabic" w:hAnsi="Simplified Arabic" w:cs="Simplified Arabic" w:hint="cs"/>
          <w:sz w:val="28"/>
          <w:szCs w:val="28"/>
          <w:rtl/>
          <w:lang w:bidi="ar-AE"/>
        </w:rPr>
        <w:lastRenderedPageBreak/>
        <w:t xml:space="preserve">الاتجاه نحو الرقمنة والابتكار في مجال </w:t>
      </w:r>
      <w:r w:rsidR="00010EF4" w:rsidRPr="00FE0F4E">
        <w:rPr>
          <w:rFonts w:ascii="Simplified Arabic" w:hAnsi="Simplified Arabic" w:cs="Simplified Arabic"/>
          <w:sz w:val="28"/>
          <w:szCs w:val="28"/>
          <w:rtl/>
          <w:lang w:bidi="ar-AE"/>
        </w:rPr>
        <w:t xml:space="preserve">برامج تدريب الموارد البشرية </w:t>
      </w:r>
    </w:p>
    <w:p w:rsidR="00010EF4" w:rsidRPr="00FE0F4E" w:rsidRDefault="00010EF4" w:rsidP="00BF65F4">
      <w:pPr>
        <w:pStyle w:val="ListParagraph"/>
        <w:numPr>
          <w:ilvl w:val="0"/>
          <w:numId w:val="1"/>
        </w:numPr>
        <w:spacing w:line="240" w:lineRule="auto"/>
        <w:jc w:val="both"/>
        <w:rPr>
          <w:rFonts w:ascii="Simplified Arabic" w:hAnsi="Simplified Arabic" w:cs="Simplified Arabic"/>
          <w:sz w:val="28"/>
          <w:szCs w:val="28"/>
          <w:lang w:bidi="ar-AE"/>
        </w:rPr>
      </w:pPr>
      <w:r w:rsidRPr="00FE0F4E">
        <w:rPr>
          <w:rFonts w:ascii="Simplified Arabic" w:hAnsi="Simplified Arabic" w:cs="Simplified Arabic"/>
          <w:sz w:val="28"/>
          <w:szCs w:val="28"/>
          <w:rtl/>
          <w:lang w:bidi="ar-AE"/>
        </w:rPr>
        <w:t>وضع برامج لتدريب كافة فئات المجتمع على وضع خطط الاستشراف .</w:t>
      </w:r>
    </w:p>
    <w:p w:rsidR="00010EF4" w:rsidRPr="00FE0F4E" w:rsidRDefault="00010EF4" w:rsidP="00BF65F4">
      <w:pPr>
        <w:pStyle w:val="ListParagraph"/>
        <w:numPr>
          <w:ilvl w:val="0"/>
          <w:numId w:val="1"/>
        </w:numPr>
        <w:spacing w:line="240" w:lineRule="auto"/>
        <w:jc w:val="both"/>
        <w:rPr>
          <w:rFonts w:ascii="Simplified Arabic" w:hAnsi="Simplified Arabic" w:cs="Simplified Arabic"/>
          <w:sz w:val="28"/>
          <w:szCs w:val="28"/>
          <w:lang w:bidi="ar-AE"/>
        </w:rPr>
      </w:pPr>
      <w:r w:rsidRPr="00FE0F4E">
        <w:rPr>
          <w:rFonts w:ascii="Simplified Arabic" w:hAnsi="Simplified Arabic" w:cs="Simplified Arabic"/>
          <w:sz w:val="28"/>
          <w:szCs w:val="28"/>
          <w:rtl/>
          <w:lang w:bidi="ar-AE"/>
        </w:rPr>
        <w:t xml:space="preserve">المزيد من العناية بمعارض استشراف المستقبل لطلبة المدارس والجامعات </w:t>
      </w:r>
      <w:r w:rsidR="00682767">
        <w:rPr>
          <w:rFonts w:ascii="Simplified Arabic" w:hAnsi="Simplified Arabic" w:cs="Simplified Arabic" w:hint="cs"/>
          <w:sz w:val="28"/>
          <w:szCs w:val="28"/>
          <w:rtl/>
          <w:lang w:bidi="ar-AE"/>
        </w:rPr>
        <w:t xml:space="preserve">كالابتكار ، والذكاء اصطناعي </w:t>
      </w:r>
      <w:r w:rsidRPr="00FE0F4E">
        <w:rPr>
          <w:rFonts w:ascii="Simplified Arabic" w:hAnsi="Simplified Arabic" w:cs="Simplified Arabic"/>
          <w:sz w:val="28"/>
          <w:szCs w:val="28"/>
          <w:rtl/>
          <w:lang w:bidi="ar-AE"/>
        </w:rPr>
        <w:t>.</w:t>
      </w:r>
    </w:p>
    <w:p w:rsidR="00010EF4" w:rsidRPr="00FE0F4E" w:rsidRDefault="00010EF4" w:rsidP="00BF65F4">
      <w:pPr>
        <w:pStyle w:val="ListParagraph"/>
        <w:numPr>
          <w:ilvl w:val="0"/>
          <w:numId w:val="1"/>
        </w:numPr>
        <w:spacing w:line="240" w:lineRule="auto"/>
        <w:jc w:val="both"/>
        <w:rPr>
          <w:rFonts w:ascii="Simplified Arabic" w:hAnsi="Simplified Arabic" w:cs="Simplified Arabic"/>
          <w:sz w:val="28"/>
          <w:szCs w:val="28"/>
          <w:lang w:bidi="ar-AE"/>
        </w:rPr>
      </w:pPr>
      <w:r w:rsidRPr="00FE0F4E">
        <w:rPr>
          <w:rFonts w:ascii="Simplified Arabic" w:hAnsi="Simplified Arabic" w:cs="Simplified Arabic"/>
          <w:sz w:val="28"/>
          <w:szCs w:val="28"/>
          <w:rtl/>
          <w:lang w:bidi="ar-AE"/>
        </w:rPr>
        <w:t xml:space="preserve">الدعوة إلى مزيد من الدراسات والأبحاث في مجال استشراف المستقبل . </w:t>
      </w:r>
    </w:p>
    <w:p w:rsidR="00093A5A" w:rsidRPr="00FE0F4E" w:rsidRDefault="00A8553C" w:rsidP="00BF65F4">
      <w:pPr>
        <w:pStyle w:val="ListParagraph"/>
        <w:numPr>
          <w:ilvl w:val="0"/>
          <w:numId w:val="1"/>
        </w:numPr>
        <w:spacing w:line="240" w:lineRule="auto"/>
        <w:jc w:val="both"/>
        <w:rPr>
          <w:rFonts w:ascii="Simplified Arabic" w:hAnsi="Simplified Arabic" w:cs="Simplified Arabic"/>
          <w:sz w:val="28"/>
          <w:szCs w:val="28"/>
          <w:lang w:bidi="ar-AE"/>
        </w:rPr>
      </w:pPr>
      <w:r>
        <w:rPr>
          <w:rFonts w:ascii="Simplified Arabic" w:hAnsi="Simplified Arabic" w:cs="Simplified Arabic" w:hint="cs"/>
          <w:sz w:val="28"/>
          <w:szCs w:val="28"/>
          <w:rtl/>
          <w:lang w:bidi="ar-AE"/>
        </w:rPr>
        <w:t>الدعوة للتخطيط الاستراتيجي الأمثل عن طريق تطوير معايير التقييم للقوى البشرية في الحكومات</w:t>
      </w:r>
    </w:p>
    <w:p w:rsidR="00874B72" w:rsidRPr="00FE0F4E" w:rsidRDefault="00874B72" w:rsidP="00BF65F4">
      <w:pPr>
        <w:pStyle w:val="ListParagraph"/>
        <w:numPr>
          <w:ilvl w:val="0"/>
          <w:numId w:val="1"/>
        </w:numPr>
        <w:spacing w:line="240" w:lineRule="auto"/>
        <w:jc w:val="both"/>
        <w:rPr>
          <w:rFonts w:ascii="Simplified Arabic" w:hAnsi="Simplified Arabic" w:cs="Simplified Arabic"/>
          <w:sz w:val="28"/>
          <w:szCs w:val="28"/>
          <w:lang w:bidi="ar-AE"/>
        </w:rPr>
      </w:pPr>
      <w:r w:rsidRPr="00FE0F4E">
        <w:rPr>
          <w:rFonts w:ascii="Simplified Arabic" w:hAnsi="Simplified Arabic" w:cs="Simplified Arabic"/>
          <w:sz w:val="28"/>
          <w:szCs w:val="28"/>
          <w:rtl/>
          <w:lang w:bidi="ar-AE"/>
        </w:rPr>
        <w:t>مزيد من الاهتمام بفقه الاستشراف أو فقه الواقع.</w:t>
      </w:r>
    </w:p>
    <w:p w:rsidR="00874B72" w:rsidRPr="00FE0F4E" w:rsidRDefault="00874B72" w:rsidP="00F45545">
      <w:pPr>
        <w:pStyle w:val="ListParagraph"/>
        <w:numPr>
          <w:ilvl w:val="0"/>
          <w:numId w:val="1"/>
        </w:numPr>
        <w:spacing w:line="240" w:lineRule="auto"/>
        <w:jc w:val="both"/>
        <w:rPr>
          <w:rFonts w:ascii="Simplified Arabic" w:hAnsi="Simplified Arabic" w:cs="Simplified Arabic"/>
          <w:sz w:val="28"/>
          <w:szCs w:val="28"/>
          <w:lang w:bidi="ar-AE"/>
        </w:rPr>
      </w:pPr>
      <w:r w:rsidRPr="00FE0F4E">
        <w:rPr>
          <w:rFonts w:ascii="Simplified Arabic" w:hAnsi="Simplified Arabic" w:cs="Simplified Arabic"/>
          <w:sz w:val="28"/>
          <w:szCs w:val="28"/>
          <w:rtl/>
          <w:lang w:bidi="ar-AE"/>
        </w:rPr>
        <w:t xml:space="preserve">احتواء الأدمغة البشرية العربية </w:t>
      </w:r>
      <w:r w:rsidR="00783C76">
        <w:rPr>
          <w:rFonts w:ascii="Simplified Arabic" w:hAnsi="Simplified Arabic" w:cs="Simplified Arabic" w:hint="cs"/>
          <w:sz w:val="28"/>
          <w:szCs w:val="28"/>
          <w:rtl/>
          <w:lang w:bidi="ar-AE"/>
        </w:rPr>
        <w:t xml:space="preserve">وجذب الكفاءات والمواهب </w:t>
      </w:r>
      <w:r w:rsidRPr="00FE0F4E">
        <w:rPr>
          <w:rFonts w:ascii="Simplified Arabic" w:hAnsi="Simplified Arabic" w:cs="Simplified Arabic"/>
          <w:sz w:val="28"/>
          <w:szCs w:val="28"/>
          <w:rtl/>
          <w:lang w:bidi="ar-AE"/>
        </w:rPr>
        <w:t>والاستفادة منها في خطط الاستشراف .</w:t>
      </w:r>
    </w:p>
    <w:p w:rsidR="001550BE" w:rsidRPr="00FE0F4E" w:rsidRDefault="00A8553C" w:rsidP="00A8553C">
      <w:pPr>
        <w:pStyle w:val="ListParagraph"/>
        <w:numPr>
          <w:ilvl w:val="0"/>
          <w:numId w:val="1"/>
        </w:numPr>
        <w:spacing w:line="240" w:lineRule="auto"/>
        <w:jc w:val="both"/>
        <w:rPr>
          <w:rFonts w:ascii="Simplified Arabic" w:hAnsi="Simplified Arabic" w:cs="Simplified Arabic"/>
          <w:b/>
          <w:bCs/>
          <w:sz w:val="28"/>
          <w:szCs w:val="28"/>
          <w:lang w:bidi="ar-AE"/>
        </w:rPr>
      </w:pPr>
      <w:r>
        <w:rPr>
          <w:rFonts w:ascii="Simplified Arabic" w:hAnsi="Simplified Arabic" w:cs="Simplified Arabic" w:hint="cs"/>
          <w:sz w:val="28"/>
          <w:szCs w:val="28"/>
          <w:rtl/>
          <w:lang w:bidi="ar-AE"/>
        </w:rPr>
        <w:t xml:space="preserve">الاهتمام بمؤشرات السعادة والرضا للموارد البشرية في المؤسسات </w:t>
      </w:r>
      <w:r w:rsidR="00874B72" w:rsidRPr="00FE0F4E">
        <w:rPr>
          <w:rFonts w:ascii="Simplified Arabic" w:hAnsi="Simplified Arabic" w:cs="Simplified Arabic"/>
          <w:sz w:val="28"/>
          <w:szCs w:val="28"/>
          <w:rtl/>
          <w:lang w:bidi="ar-AE"/>
        </w:rPr>
        <w:t xml:space="preserve"> </w:t>
      </w:r>
    </w:p>
    <w:p w:rsidR="00213DC5" w:rsidRPr="00F45545" w:rsidRDefault="00874B72" w:rsidP="00F45545">
      <w:pPr>
        <w:pStyle w:val="ListParagraph"/>
        <w:numPr>
          <w:ilvl w:val="0"/>
          <w:numId w:val="1"/>
        </w:numPr>
        <w:spacing w:line="240" w:lineRule="auto"/>
        <w:jc w:val="both"/>
        <w:rPr>
          <w:rFonts w:asciiTheme="majorBidi" w:hAnsiTheme="majorBidi" w:cstheme="majorBidi"/>
          <w:sz w:val="32"/>
          <w:szCs w:val="32"/>
          <w:lang w:bidi="ar-AE"/>
        </w:rPr>
      </w:pPr>
      <w:r w:rsidRPr="00FE0F4E">
        <w:rPr>
          <w:rFonts w:ascii="Simplified Arabic" w:hAnsi="Simplified Arabic" w:cs="Simplified Arabic"/>
          <w:sz w:val="28"/>
          <w:szCs w:val="28"/>
          <w:rtl/>
          <w:lang w:bidi="ar-AE"/>
        </w:rPr>
        <w:t xml:space="preserve">إنشاء معاهد للمبدعين </w:t>
      </w:r>
      <w:r w:rsidR="00F5022A" w:rsidRPr="00FE0F4E">
        <w:rPr>
          <w:rFonts w:ascii="Simplified Arabic" w:hAnsi="Simplified Arabic" w:cs="Simplified Arabic"/>
          <w:sz w:val="28"/>
          <w:szCs w:val="28"/>
          <w:rtl/>
          <w:lang w:bidi="ar-AE"/>
        </w:rPr>
        <w:t>من</w:t>
      </w:r>
      <w:r w:rsidR="00A165ED" w:rsidRPr="00FE0F4E">
        <w:rPr>
          <w:rFonts w:ascii="Simplified Arabic" w:hAnsi="Simplified Arabic" w:cs="Simplified Arabic"/>
          <w:sz w:val="28"/>
          <w:szCs w:val="28"/>
          <w:rtl/>
          <w:lang w:bidi="ar-AE"/>
        </w:rPr>
        <w:t xml:space="preserve"> </w:t>
      </w:r>
      <w:r w:rsidR="00F5022A" w:rsidRPr="00FE0F4E">
        <w:rPr>
          <w:rFonts w:ascii="Simplified Arabic" w:hAnsi="Simplified Arabic" w:cs="Simplified Arabic"/>
          <w:sz w:val="28"/>
          <w:szCs w:val="28"/>
          <w:rtl/>
          <w:lang w:bidi="ar-AE"/>
        </w:rPr>
        <w:t xml:space="preserve">الشباب ، والاستفادة من مهاراتهم </w:t>
      </w:r>
      <w:r w:rsidR="00A8553C">
        <w:rPr>
          <w:rFonts w:ascii="Simplified Arabic" w:hAnsi="Simplified Arabic" w:cs="Simplified Arabic" w:hint="cs"/>
          <w:sz w:val="28"/>
          <w:szCs w:val="28"/>
          <w:rtl/>
          <w:lang w:bidi="ar-AE"/>
        </w:rPr>
        <w:t>الابتكارية</w:t>
      </w:r>
      <w:r w:rsidR="00F45545">
        <w:rPr>
          <w:rFonts w:ascii="Simplified Arabic" w:hAnsi="Simplified Arabic" w:cs="Simplified Arabic" w:hint="cs"/>
          <w:sz w:val="28"/>
          <w:szCs w:val="28"/>
          <w:rtl/>
          <w:lang w:bidi="ar-AE"/>
        </w:rPr>
        <w:t xml:space="preserve"> وعقولهم المبدعة .</w:t>
      </w:r>
    </w:p>
    <w:p w:rsidR="00F45545" w:rsidRPr="00F45545" w:rsidRDefault="00F45545" w:rsidP="00A8553C">
      <w:pPr>
        <w:pStyle w:val="ListParagraph"/>
        <w:numPr>
          <w:ilvl w:val="0"/>
          <w:numId w:val="1"/>
        </w:numPr>
        <w:spacing w:line="240" w:lineRule="auto"/>
        <w:jc w:val="both"/>
        <w:rPr>
          <w:rFonts w:asciiTheme="majorBidi" w:hAnsiTheme="majorBidi" w:cstheme="majorBidi"/>
          <w:sz w:val="32"/>
          <w:szCs w:val="32"/>
          <w:lang w:bidi="ar-AE"/>
        </w:rPr>
      </w:pPr>
      <w:r>
        <w:rPr>
          <w:rFonts w:ascii="Simplified Arabic" w:hAnsi="Simplified Arabic" w:cs="Simplified Arabic" w:hint="cs"/>
          <w:sz w:val="28"/>
          <w:szCs w:val="28"/>
          <w:rtl/>
          <w:lang w:bidi="ar-AE"/>
        </w:rPr>
        <w:t>التواصل الايجابي بين قمة الهرم وقاعدته لتحقيق أهداف المؤسسات.</w:t>
      </w:r>
    </w:p>
    <w:p w:rsidR="00F45545" w:rsidRDefault="00F45545" w:rsidP="00A8553C">
      <w:pPr>
        <w:pStyle w:val="ListParagraph"/>
        <w:numPr>
          <w:ilvl w:val="0"/>
          <w:numId w:val="1"/>
        </w:numPr>
        <w:spacing w:line="240" w:lineRule="auto"/>
        <w:jc w:val="both"/>
        <w:rPr>
          <w:rFonts w:asciiTheme="majorBidi" w:hAnsiTheme="majorBidi" w:cstheme="majorBidi"/>
          <w:sz w:val="32"/>
          <w:szCs w:val="32"/>
          <w:lang w:bidi="ar-AE"/>
        </w:rPr>
      </w:pPr>
      <w:r>
        <w:rPr>
          <w:rFonts w:ascii="Simplified Arabic" w:hAnsi="Simplified Arabic" w:cs="Simplified Arabic" w:hint="cs"/>
          <w:sz w:val="28"/>
          <w:szCs w:val="28"/>
          <w:rtl/>
          <w:lang w:bidi="ar-AE"/>
        </w:rPr>
        <w:t>ضرورة  مجارات التحولات العالمية المتطورة والمتسارعة لتحقيق تنمية مستدامة للموارد البشرية .</w:t>
      </w:r>
    </w:p>
    <w:p w:rsidR="00213DC5" w:rsidRDefault="00213DC5" w:rsidP="00213DC5">
      <w:pPr>
        <w:pStyle w:val="ListParagraph"/>
        <w:spacing w:line="240" w:lineRule="auto"/>
        <w:ind w:left="644"/>
        <w:jc w:val="both"/>
        <w:rPr>
          <w:rFonts w:asciiTheme="majorBidi" w:hAnsiTheme="majorBidi" w:cstheme="majorBidi"/>
          <w:sz w:val="32"/>
          <w:szCs w:val="32"/>
          <w:lang w:bidi="ar-AE"/>
        </w:rPr>
      </w:pPr>
    </w:p>
    <w:p w:rsidR="00213DC5" w:rsidRPr="00213DC5" w:rsidRDefault="00213DC5" w:rsidP="00213DC5">
      <w:pPr>
        <w:pStyle w:val="ListParagraph"/>
        <w:spacing w:line="240" w:lineRule="auto"/>
        <w:ind w:left="644"/>
        <w:jc w:val="both"/>
        <w:rPr>
          <w:rFonts w:asciiTheme="majorBidi" w:hAnsiTheme="majorBidi" w:cstheme="majorBidi"/>
          <w:sz w:val="32"/>
          <w:szCs w:val="32"/>
          <w:rtl/>
          <w:lang w:bidi="ar-AE"/>
        </w:rPr>
      </w:pPr>
      <w:r>
        <w:rPr>
          <w:rFonts w:asciiTheme="majorBidi" w:hAnsiTheme="majorBidi" w:cstheme="majorBidi" w:hint="cs"/>
          <w:sz w:val="32"/>
          <w:szCs w:val="32"/>
          <w:rtl/>
          <w:lang w:bidi="ar-AE"/>
        </w:rPr>
        <w:t xml:space="preserve">                                           هذا وبالله التوفيق</w:t>
      </w:r>
    </w:p>
    <w:p w:rsidR="00CB53B8" w:rsidRPr="005758DA" w:rsidRDefault="00FD2BD6" w:rsidP="00BF65F4">
      <w:pPr>
        <w:jc w:val="both"/>
        <w:rPr>
          <w:b/>
          <w:bCs/>
          <w:sz w:val="36"/>
          <w:szCs w:val="36"/>
          <w:rtl/>
          <w:lang w:bidi="ar-AE"/>
        </w:rPr>
      </w:pPr>
      <w:r>
        <w:rPr>
          <w:rFonts w:hint="cs"/>
          <w:b/>
          <w:bCs/>
          <w:sz w:val="36"/>
          <w:szCs w:val="36"/>
          <w:rtl/>
          <w:lang w:bidi="ar-AE"/>
        </w:rPr>
        <w:t xml:space="preserve">                          </w:t>
      </w:r>
      <w:r w:rsidR="005758DA">
        <w:rPr>
          <w:rFonts w:hint="cs"/>
          <w:b/>
          <w:bCs/>
          <w:sz w:val="36"/>
          <w:szCs w:val="36"/>
          <w:rtl/>
          <w:lang w:bidi="ar-AE"/>
        </w:rPr>
        <w:t>((</w:t>
      </w:r>
      <w:r w:rsidR="00053776">
        <w:rPr>
          <w:rFonts w:hint="cs"/>
          <w:b/>
          <w:bCs/>
          <w:sz w:val="36"/>
          <w:szCs w:val="36"/>
          <w:rtl/>
          <w:lang w:bidi="ar-AE"/>
        </w:rPr>
        <w:t>فهرس المراجع والمصادر</w:t>
      </w:r>
      <w:r w:rsidR="005758DA">
        <w:rPr>
          <w:rFonts w:hint="cs"/>
          <w:b/>
          <w:bCs/>
          <w:sz w:val="36"/>
          <w:szCs w:val="36"/>
          <w:rtl/>
          <w:lang w:bidi="ar-AE"/>
        </w:rPr>
        <w:t>))</w:t>
      </w:r>
    </w:p>
    <w:p w:rsidR="00CB53B8" w:rsidRPr="00CB53B8" w:rsidRDefault="00CB53B8" w:rsidP="00BF65F4">
      <w:pPr>
        <w:jc w:val="both"/>
        <w:rPr>
          <w:rFonts w:asciiTheme="majorBidi" w:hAnsiTheme="majorBidi" w:cstheme="majorBidi"/>
          <w:b/>
          <w:bCs/>
          <w:sz w:val="28"/>
          <w:szCs w:val="28"/>
          <w:rtl/>
          <w:lang w:bidi="ar-AE"/>
        </w:rPr>
      </w:pPr>
    </w:p>
    <w:p w:rsidR="00CB53B8" w:rsidRPr="00FE0F4E" w:rsidRDefault="00CB53B8" w:rsidP="00213DC5">
      <w:pPr>
        <w:pStyle w:val="ListParagraph"/>
        <w:numPr>
          <w:ilvl w:val="0"/>
          <w:numId w:val="21"/>
        </w:numPr>
        <w:tabs>
          <w:tab w:val="left" w:pos="283"/>
        </w:tabs>
        <w:spacing w:line="240" w:lineRule="auto"/>
        <w:ind w:left="424" w:hanging="567"/>
        <w:jc w:val="both"/>
        <w:rPr>
          <w:rFonts w:ascii="Simplified Arabic" w:hAnsi="Simplified Arabic" w:cs="Simplified Arabic"/>
          <w:sz w:val="28"/>
          <w:szCs w:val="28"/>
          <w:rtl/>
        </w:rPr>
      </w:pPr>
      <w:r w:rsidRPr="00FE0F4E">
        <w:rPr>
          <w:rFonts w:ascii="Simplified Arabic" w:hAnsi="Simplified Arabic" w:cs="Simplified Arabic"/>
          <w:b/>
          <w:bCs/>
          <w:sz w:val="28"/>
          <w:szCs w:val="28"/>
          <w:rtl/>
        </w:rPr>
        <w:t>ابن الأثي</w:t>
      </w:r>
      <w:r w:rsidR="005758DA" w:rsidRPr="00FE0F4E">
        <w:rPr>
          <w:rFonts w:ascii="Simplified Arabic" w:hAnsi="Simplified Arabic" w:cs="Simplified Arabic"/>
          <w:b/>
          <w:bCs/>
          <w:sz w:val="28"/>
          <w:szCs w:val="28"/>
          <w:rtl/>
        </w:rPr>
        <w:t>ر</w:t>
      </w:r>
      <w:r w:rsidR="005758DA" w:rsidRPr="00FE0F4E">
        <w:rPr>
          <w:rFonts w:ascii="Simplified Arabic" w:hAnsi="Simplified Arabic" w:cs="Simplified Arabic"/>
          <w:sz w:val="28"/>
          <w:szCs w:val="28"/>
          <w:rtl/>
        </w:rPr>
        <w:t>، أبو السعادات المبارك الجزري</w:t>
      </w:r>
      <w:r w:rsidRPr="00FE0F4E">
        <w:rPr>
          <w:rFonts w:ascii="Simplified Arabic" w:hAnsi="Simplified Arabic" w:cs="Simplified Arabic"/>
          <w:sz w:val="28"/>
          <w:szCs w:val="28"/>
          <w:rtl/>
        </w:rPr>
        <w:t xml:space="preserve">، </w:t>
      </w:r>
      <w:r w:rsidRPr="00FE0F4E">
        <w:rPr>
          <w:rFonts w:ascii="Simplified Arabic" w:hAnsi="Simplified Arabic" w:cs="Simplified Arabic"/>
          <w:sz w:val="28"/>
          <w:szCs w:val="28"/>
          <w:rtl/>
          <w:lang w:bidi="ar-AE"/>
        </w:rPr>
        <w:t xml:space="preserve">النهاية في غريب الحديث </w:t>
      </w:r>
      <w:r w:rsidR="001550BE" w:rsidRPr="00FE0F4E">
        <w:rPr>
          <w:rFonts w:ascii="Simplified Arabic" w:hAnsi="Simplified Arabic" w:cs="Simplified Arabic"/>
          <w:sz w:val="28"/>
          <w:szCs w:val="28"/>
          <w:rtl/>
          <w:lang w:bidi="ar-AE"/>
        </w:rPr>
        <w:t>،</w:t>
      </w:r>
      <w:r w:rsidRPr="00FE0F4E">
        <w:rPr>
          <w:rFonts w:ascii="Simplified Arabic" w:hAnsi="Simplified Arabic" w:cs="Simplified Arabic"/>
          <w:sz w:val="28"/>
          <w:szCs w:val="28"/>
          <w:rtl/>
          <w:lang w:bidi="ar-AE"/>
        </w:rPr>
        <w:t xml:space="preserve"> المكتبة العلمية</w:t>
      </w:r>
      <w:r w:rsidR="005758DA" w:rsidRPr="00FE0F4E">
        <w:rPr>
          <w:rFonts w:ascii="Simplified Arabic" w:hAnsi="Simplified Arabic" w:cs="Simplified Arabic"/>
          <w:sz w:val="28"/>
          <w:szCs w:val="28"/>
          <w:rtl/>
          <w:lang w:bidi="ar-AE"/>
        </w:rPr>
        <w:t>،</w:t>
      </w:r>
      <w:r w:rsidRPr="00FE0F4E">
        <w:rPr>
          <w:rFonts w:ascii="Simplified Arabic" w:hAnsi="Simplified Arabic" w:cs="Simplified Arabic"/>
          <w:sz w:val="28"/>
          <w:szCs w:val="28"/>
          <w:rtl/>
          <w:lang w:bidi="ar-AE"/>
        </w:rPr>
        <w:t xml:space="preserve"> بيروت </w:t>
      </w:r>
      <w:r w:rsidR="001550BE" w:rsidRPr="00FE0F4E">
        <w:rPr>
          <w:rFonts w:ascii="Simplified Arabic" w:hAnsi="Simplified Arabic" w:cs="Simplified Arabic"/>
          <w:sz w:val="28"/>
          <w:szCs w:val="28"/>
          <w:rtl/>
          <w:lang w:bidi="ar-AE"/>
        </w:rPr>
        <w:t>1399</w:t>
      </w:r>
      <w:r w:rsidRPr="00FE0F4E">
        <w:rPr>
          <w:rFonts w:ascii="Simplified Arabic" w:hAnsi="Simplified Arabic" w:cs="Simplified Arabic"/>
          <w:sz w:val="28"/>
          <w:szCs w:val="28"/>
          <w:rtl/>
          <w:lang w:bidi="ar-AE"/>
        </w:rPr>
        <w:t>هـ</w:t>
      </w:r>
      <w:r w:rsidR="001550BE" w:rsidRPr="00FE0F4E">
        <w:rPr>
          <w:rFonts w:ascii="Simplified Arabic" w:hAnsi="Simplified Arabic" w:cs="Simplified Arabic"/>
          <w:sz w:val="28"/>
          <w:szCs w:val="28"/>
          <w:rtl/>
          <w:lang w:bidi="ar-AE"/>
        </w:rPr>
        <w:t>.</w:t>
      </w:r>
      <w:r w:rsidRPr="00FE0F4E">
        <w:rPr>
          <w:rFonts w:ascii="Simplified Arabic" w:hAnsi="Simplified Arabic" w:cs="Simplified Arabic"/>
          <w:sz w:val="28"/>
          <w:szCs w:val="28"/>
          <w:rtl/>
        </w:rPr>
        <w:t xml:space="preserve"> </w:t>
      </w:r>
    </w:p>
    <w:p w:rsidR="00CB53B8" w:rsidRPr="00FE0F4E" w:rsidRDefault="00CB53B8" w:rsidP="00213DC5">
      <w:pPr>
        <w:pStyle w:val="ListParagraph"/>
        <w:numPr>
          <w:ilvl w:val="0"/>
          <w:numId w:val="21"/>
        </w:numPr>
        <w:tabs>
          <w:tab w:val="left" w:pos="283"/>
        </w:tabs>
        <w:spacing w:line="240" w:lineRule="auto"/>
        <w:ind w:left="424" w:right="72" w:hanging="567"/>
        <w:jc w:val="both"/>
        <w:rPr>
          <w:rFonts w:ascii="Simplified Arabic" w:hAnsi="Simplified Arabic" w:cs="Simplified Arabic"/>
          <w:sz w:val="28"/>
          <w:szCs w:val="28"/>
          <w:lang w:bidi="ar-AE"/>
        </w:rPr>
      </w:pPr>
      <w:r w:rsidRPr="00FE0F4E">
        <w:rPr>
          <w:rFonts w:ascii="Simplified Arabic" w:hAnsi="Simplified Arabic" w:cs="Simplified Arabic"/>
          <w:b/>
          <w:bCs/>
          <w:sz w:val="28"/>
          <w:szCs w:val="28"/>
          <w:rtl/>
          <w:lang w:bidi="ar-AE"/>
        </w:rPr>
        <w:t>ابن تيمية</w:t>
      </w:r>
      <w:r w:rsidRPr="00FE0F4E">
        <w:rPr>
          <w:rFonts w:ascii="Simplified Arabic" w:hAnsi="Simplified Arabic" w:cs="Simplified Arabic"/>
          <w:sz w:val="28"/>
          <w:szCs w:val="28"/>
          <w:rtl/>
          <w:lang w:bidi="ar-AE"/>
        </w:rPr>
        <w:t xml:space="preserve">، </w:t>
      </w:r>
      <w:r w:rsidRPr="00FE0F4E">
        <w:rPr>
          <w:rFonts w:ascii="Simplified Arabic" w:hAnsi="Simplified Arabic" w:cs="Simplified Arabic"/>
          <w:sz w:val="28"/>
          <w:szCs w:val="28"/>
          <w:shd w:val="clear" w:color="auto" w:fill="FFFFFF"/>
          <w:rtl/>
        </w:rPr>
        <w:t xml:space="preserve">تقي الدين أبو العباس أحمد بن عبد الحليم بن عبد السلام النميري الحراني، </w:t>
      </w:r>
      <w:r w:rsidRPr="00FE0F4E">
        <w:rPr>
          <w:rFonts w:ascii="Simplified Arabic" w:hAnsi="Simplified Arabic" w:cs="Simplified Arabic"/>
          <w:sz w:val="28"/>
          <w:szCs w:val="28"/>
          <w:rtl/>
          <w:lang w:bidi="ar-AE"/>
        </w:rPr>
        <w:t xml:space="preserve">مجموع الفتاوى ،جمع عبدالرحمن بن محمد بن قاسم </w:t>
      </w:r>
      <w:r w:rsidR="00213DC5">
        <w:rPr>
          <w:rFonts w:ascii="Simplified Arabic" w:hAnsi="Simplified Arabic" w:cs="Simplified Arabic" w:hint="cs"/>
          <w:sz w:val="28"/>
          <w:szCs w:val="28"/>
          <w:rtl/>
          <w:lang w:bidi="ar-AE"/>
        </w:rPr>
        <w:t>،</w:t>
      </w:r>
      <w:r w:rsidRPr="00FE0F4E">
        <w:rPr>
          <w:rFonts w:ascii="Simplified Arabic" w:hAnsi="Simplified Arabic" w:cs="Simplified Arabic"/>
          <w:sz w:val="28"/>
          <w:szCs w:val="28"/>
          <w:rtl/>
          <w:lang w:bidi="ar-AE"/>
        </w:rPr>
        <w:t xml:space="preserve"> طبعة مجمع الملك فهد لطباعة المصحف الشريف 1424هـ ، 2003م</w:t>
      </w:r>
      <w:r w:rsidR="00213DC5">
        <w:rPr>
          <w:rFonts w:ascii="Simplified Arabic" w:hAnsi="Simplified Arabic" w:cs="Simplified Arabic" w:hint="cs"/>
          <w:sz w:val="28"/>
          <w:szCs w:val="28"/>
          <w:rtl/>
          <w:lang w:bidi="ar-AE"/>
        </w:rPr>
        <w:t>.</w:t>
      </w:r>
    </w:p>
    <w:p w:rsidR="00CB53B8" w:rsidRPr="00FE0F4E" w:rsidRDefault="00CB53B8" w:rsidP="00213DC5">
      <w:pPr>
        <w:pStyle w:val="ListParagraph"/>
        <w:numPr>
          <w:ilvl w:val="0"/>
          <w:numId w:val="21"/>
        </w:numPr>
        <w:tabs>
          <w:tab w:val="left" w:pos="283"/>
        </w:tabs>
        <w:spacing w:line="240" w:lineRule="auto"/>
        <w:ind w:left="424" w:hanging="567"/>
        <w:rPr>
          <w:rFonts w:ascii="Simplified Arabic" w:hAnsi="Simplified Arabic" w:cs="Simplified Arabic"/>
          <w:sz w:val="28"/>
          <w:szCs w:val="28"/>
          <w:lang w:bidi="ar-AE"/>
        </w:rPr>
      </w:pPr>
      <w:r w:rsidRPr="00FE0F4E">
        <w:rPr>
          <w:rFonts w:ascii="Simplified Arabic" w:hAnsi="Simplified Arabic" w:cs="Simplified Arabic"/>
          <w:b/>
          <w:bCs/>
          <w:sz w:val="28"/>
          <w:szCs w:val="28"/>
          <w:rtl/>
          <w:lang w:bidi="ar-AE"/>
        </w:rPr>
        <w:t>ابن حنبل</w:t>
      </w:r>
      <w:r w:rsidRPr="00FE0F4E">
        <w:rPr>
          <w:rFonts w:ascii="Simplified Arabic" w:hAnsi="Simplified Arabic" w:cs="Simplified Arabic"/>
          <w:sz w:val="28"/>
          <w:szCs w:val="28"/>
          <w:rtl/>
          <w:lang w:bidi="ar-AE"/>
        </w:rPr>
        <w:t xml:space="preserve"> </w:t>
      </w:r>
      <w:r w:rsidR="005758DA" w:rsidRPr="00FE0F4E">
        <w:rPr>
          <w:rFonts w:ascii="Simplified Arabic" w:hAnsi="Simplified Arabic" w:cs="Simplified Arabic"/>
          <w:sz w:val="28"/>
          <w:szCs w:val="28"/>
          <w:rtl/>
          <w:lang w:bidi="ar-AE"/>
        </w:rPr>
        <w:t>،</w:t>
      </w:r>
      <w:r w:rsidRPr="00FE0F4E">
        <w:rPr>
          <w:rFonts w:ascii="Simplified Arabic" w:hAnsi="Simplified Arabic" w:cs="Simplified Arabic"/>
          <w:sz w:val="28"/>
          <w:szCs w:val="28"/>
          <w:rtl/>
          <w:lang w:bidi="ar-AE"/>
        </w:rPr>
        <w:t>أحمد بن محمد الشيباني،</w:t>
      </w:r>
      <w:r w:rsidR="005758DA" w:rsidRPr="00FE0F4E">
        <w:rPr>
          <w:rFonts w:ascii="Simplified Arabic" w:hAnsi="Simplified Arabic" w:cs="Simplified Arabic"/>
          <w:sz w:val="28"/>
          <w:szCs w:val="28"/>
          <w:rtl/>
          <w:lang w:bidi="ar-AE"/>
        </w:rPr>
        <w:t xml:space="preserve"> </w:t>
      </w:r>
      <w:r w:rsidRPr="00FE0F4E">
        <w:rPr>
          <w:rFonts w:ascii="Simplified Arabic" w:hAnsi="Simplified Arabic" w:cs="Simplified Arabic"/>
          <w:sz w:val="28"/>
          <w:szCs w:val="28"/>
          <w:rtl/>
          <w:lang w:bidi="ar-AE"/>
        </w:rPr>
        <w:t xml:space="preserve">مسند الإمام أحمد ، تحقيق الأرناؤؤط </w:t>
      </w:r>
      <w:r w:rsidR="005758DA" w:rsidRPr="00FE0F4E">
        <w:rPr>
          <w:rFonts w:ascii="Simplified Arabic" w:hAnsi="Simplified Arabic" w:cs="Simplified Arabic"/>
          <w:sz w:val="28"/>
          <w:szCs w:val="28"/>
          <w:rtl/>
          <w:lang w:bidi="ar-AE"/>
        </w:rPr>
        <w:t xml:space="preserve">، </w:t>
      </w:r>
      <w:r w:rsidRPr="00FE0F4E">
        <w:rPr>
          <w:rFonts w:ascii="Simplified Arabic" w:hAnsi="Simplified Arabic" w:cs="Simplified Arabic"/>
          <w:sz w:val="28"/>
          <w:szCs w:val="28"/>
          <w:rtl/>
          <w:lang w:bidi="ar-AE"/>
        </w:rPr>
        <w:t>مؤسسة الرسالة ،2001م</w:t>
      </w:r>
      <w:r w:rsidR="005758DA" w:rsidRPr="00FE0F4E">
        <w:rPr>
          <w:rFonts w:ascii="Simplified Arabic" w:hAnsi="Simplified Arabic" w:cs="Simplified Arabic"/>
          <w:sz w:val="28"/>
          <w:szCs w:val="28"/>
          <w:rtl/>
          <w:lang w:bidi="ar-AE"/>
        </w:rPr>
        <w:t>،</w:t>
      </w:r>
      <w:r w:rsidRPr="00FE0F4E">
        <w:rPr>
          <w:rFonts w:ascii="Simplified Arabic" w:hAnsi="Simplified Arabic" w:cs="Simplified Arabic"/>
          <w:sz w:val="28"/>
          <w:szCs w:val="28"/>
          <w:rtl/>
          <w:lang w:bidi="ar-AE"/>
        </w:rPr>
        <w:t xml:space="preserve"> ط:1</w:t>
      </w:r>
    </w:p>
    <w:p w:rsidR="00CB53B8" w:rsidRPr="00FE0F4E" w:rsidRDefault="00CB53B8" w:rsidP="00213DC5">
      <w:pPr>
        <w:pStyle w:val="ListParagraph"/>
        <w:numPr>
          <w:ilvl w:val="0"/>
          <w:numId w:val="21"/>
        </w:numPr>
        <w:tabs>
          <w:tab w:val="left" w:pos="283"/>
        </w:tabs>
        <w:spacing w:line="240" w:lineRule="auto"/>
        <w:ind w:left="424" w:hanging="567"/>
        <w:jc w:val="both"/>
        <w:rPr>
          <w:rFonts w:ascii="Simplified Arabic" w:hAnsi="Simplified Arabic" w:cs="Simplified Arabic"/>
          <w:sz w:val="28"/>
          <w:szCs w:val="28"/>
        </w:rPr>
      </w:pPr>
      <w:r w:rsidRPr="00FE0F4E">
        <w:rPr>
          <w:rFonts w:ascii="Simplified Arabic" w:hAnsi="Simplified Arabic" w:cs="Simplified Arabic"/>
          <w:b/>
          <w:bCs/>
          <w:sz w:val="28"/>
          <w:szCs w:val="28"/>
          <w:rtl/>
        </w:rPr>
        <w:t>ابن عاشور</w:t>
      </w:r>
      <w:r w:rsidRPr="00FE0F4E">
        <w:rPr>
          <w:rFonts w:ascii="Simplified Arabic" w:hAnsi="Simplified Arabic" w:cs="Simplified Arabic"/>
          <w:sz w:val="28"/>
          <w:szCs w:val="28"/>
          <w:rtl/>
        </w:rPr>
        <w:t>، محمد الطاهر، التحرير والتنوير ، الدار التونسية ، تونس 1984م</w:t>
      </w:r>
    </w:p>
    <w:p w:rsidR="00CB53B8" w:rsidRPr="00FE0F4E" w:rsidRDefault="00CB53B8" w:rsidP="00213DC5">
      <w:pPr>
        <w:pStyle w:val="ListParagraph"/>
        <w:numPr>
          <w:ilvl w:val="0"/>
          <w:numId w:val="21"/>
        </w:numPr>
        <w:tabs>
          <w:tab w:val="left" w:pos="283"/>
        </w:tabs>
        <w:spacing w:line="240" w:lineRule="auto"/>
        <w:ind w:left="424" w:right="72" w:hanging="567"/>
        <w:rPr>
          <w:rFonts w:ascii="Simplified Arabic" w:hAnsi="Simplified Arabic" w:cs="Simplified Arabic"/>
          <w:sz w:val="28"/>
          <w:szCs w:val="28"/>
          <w:lang w:bidi="ar-AE"/>
        </w:rPr>
      </w:pPr>
      <w:r w:rsidRPr="00FE0F4E">
        <w:rPr>
          <w:rFonts w:ascii="Simplified Arabic" w:hAnsi="Simplified Arabic" w:cs="Simplified Arabic"/>
          <w:b/>
          <w:bCs/>
          <w:sz w:val="28"/>
          <w:szCs w:val="28"/>
          <w:rtl/>
          <w:lang w:bidi="ar-AE"/>
        </w:rPr>
        <w:t>ابن عبدالبر</w:t>
      </w:r>
      <w:r w:rsidRPr="00FE0F4E">
        <w:rPr>
          <w:rFonts w:ascii="Simplified Arabic" w:hAnsi="Simplified Arabic" w:cs="Simplified Arabic"/>
          <w:sz w:val="28"/>
          <w:szCs w:val="28"/>
          <w:rtl/>
          <w:lang w:bidi="ar-AE"/>
        </w:rPr>
        <w:t>، عمر بن يوسف بن عبدالله،  جامع بيان العلم وفضله، دار ابن الجوزي، السعودية 1414هـ.</w:t>
      </w:r>
    </w:p>
    <w:p w:rsidR="00CB53B8" w:rsidRPr="00FE0F4E" w:rsidRDefault="00CB53B8" w:rsidP="00213DC5">
      <w:pPr>
        <w:pStyle w:val="ListParagraph"/>
        <w:numPr>
          <w:ilvl w:val="0"/>
          <w:numId w:val="21"/>
        </w:numPr>
        <w:tabs>
          <w:tab w:val="left" w:pos="283"/>
        </w:tabs>
        <w:spacing w:line="240" w:lineRule="auto"/>
        <w:ind w:left="424" w:hanging="567"/>
        <w:jc w:val="both"/>
        <w:rPr>
          <w:rFonts w:ascii="Simplified Arabic" w:hAnsi="Simplified Arabic" w:cs="Simplified Arabic"/>
          <w:sz w:val="28"/>
          <w:szCs w:val="28"/>
        </w:rPr>
      </w:pPr>
      <w:r w:rsidRPr="00FE0F4E">
        <w:rPr>
          <w:rFonts w:ascii="Simplified Arabic" w:hAnsi="Simplified Arabic" w:cs="Simplified Arabic"/>
          <w:b/>
          <w:bCs/>
          <w:sz w:val="28"/>
          <w:szCs w:val="28"/>
          <w:rtl/>
          <w:lang w:bidi="ar-AE"/>
        </w:rPr>
        <w:t>ابن فارس،</w:t>
      </w:r>
      <w:r w:rsidRPr="00FE0F4E">
        <w:rPr>
          <w:rFonts w:ascii="Simplified Arabic" w:hAnsi="Simplified Arabic" w:cs="Simplified Arabic"/>
          <w:sz w:val="28"/>
          <w:szCs w:val="28"/>
          <w:rtl/>
          <w:lang w:bidi="ar-AE"/>
        </w:rPr>
        <w:t xml:space="preserve"> </w:t>
      </w:r>
      <w:r w:rsidRPr="00FE0F4E">
        <w:rPr>
          <w:rFonts w:ascii="Simplified Arabic" w:hAnsi="Simplified Arabic" w:cs="Simplified Arabic"/>
          <w:sz w:val="28"/>
          <w:szCs w:val="28"/>
          <w:rtl/>
        </w:rPr>
        <w:t>أبي الحسن أحمد بن فارس بن زكريا ، معجم مقاييس اللغة</w:t>
      </w:r>
      <w:r w:rsidR="005758DA" w:rsidRPr="00FE0F4E">
        <w:rPr>
          <w:rFonts w:ascii="Simplified Arabic" w:hAnsi="Simplified Arabic" w:cs="Simplified Arabic"/>
          <w:sz w:val="28"/>
          <w:szCs w:val="28"/>
          <w:rtl/>
        </w:rPr>
        <w:t xml:space="preserve">، </w:t>
      </w:r>
      <w:r w:rsidRPr="00FE0F4E">
        <w:rPr>
          <w:rFonts w:ascii="Simplified Arabic" w:hAnsi="Simplified Arabic" w:cs="Simplified Arabic"/>
          <w:sz w:val="28"/>
          <w:szCs w:val="28"/>
          <w:rtl/>
        </w:rPr>
        <w:t>دار الجيل، بيروت: 1991م</w:t>
      </w:r>
      <w:r w:rsidR="005758DA" w:rsidRPr="00FE0F4E">
        <w:rPr>
          <w:rFonts w:ascii="Simplified Arabic" w:hAnsi="Simplified Arabic" w:cs="Simplified Arabic"/>
          <w:sz w:val="28"/>
          <w:szCs w:val="28"/>
          <w:rtl/>
        </w:rPr>
        <w:t xml:space="preserve">، </w:t>
      </w:r>
      <w:r w:rsidRPr="00FE0F4E">
        <w:rPr>
          <w:rFonts w:ascii="Simplified Arabic" w:hAnsi="Simplified Arabic" w:cs="Simplified Arabic"/>
          <w:sz w:val="28"/>
          <w:szCs w:val="28"/>
          <w:rtl/>
        </w:rPr>
        <w:t>ط</w:t>
      </w:r>
      <w:r w:rsidR="005758DA" w:rsidRPr="00FE0F4E">
        <w:rPr>
          <w:rFonts w:ascii="Simplified Arabic" w:hAnsi="Simplified Arabic" w:cs="Simplified Arabic"/>
          <w:sz w:val="28"/>
          <w:szCs w:val="28"/>
          <w:rtl/>
        </w:rPr>
        <w:t xml:space="preserve"> </w:t>
      </w:r>
      <w:r w:rsidRPr="00FE0F4E">
        <w:rPr>
          <w:rFonts w:ascii="Simplified Arabic" w:hAnsi="Simplified Arabic" w:cs="Simplified Arabic"/>
          <w:sz w:val="28"/>
          <w:szCs w:val="28"/>
          <w:rtl/>
        </w:rPr>
        <w:t xml:space="preserve">: </w:t>
      </w:r>
      <w:r w:rsidR="005758DA" w:rsidRPr="00FE0F4E">
        <w:rPr>
          <w:rFonts w:ascii="Simplified Arabic" w:hAnsi="Simplified Arabic" w:cs="Simplified Arabic"/>
          <w:sz w:val="28"/>
          <w:szCs w:val="28"/>
          <w:rtl/>
        </w:rPr>
        <w:t>1</w:t>
      </w:r>
    </w:p>
    <w:p w:rsidR="00CB53B8" w:rsidRPr="00FE0F4E" w:rsidRDefault="005758DA" w:rsidP="00213DC5">
      <w:pPr>
        <w:pStyle w:val="ListParagraph"/>
        <w:numPr>
          <w:ilvl w:val="0"/>
          <w:numId w:val="21"/>
        </w:numPr>
        <w:tabs>
          <w:tab w:val="left" w:pos="283"/>
        </w:tabs>
        <w:spacing w:line="240" w:lineRule="auto"/>
        <w:ind w:left="424" w:right="72" w:hanging="567"/>
        <w:jc w:val="both"/>
        <w:rPr>
          <w:rFonts w:ascii="Simplified Arabic" w:hAnsi="Simplified Arabic" w:cs="Simplified Arabic"/>
          <w:sz w:val="28"/>
          <w:szCs w:val="28"/>
        </w:rPr>
      </w:pPr>
      <w:r w:rsidRPr="00FE0F4E">
        <w:rPr>
          <w:rFonts w:ascii="Simplified Arabic" w:hAnsi="Simplified Arabic" w:cs="Simplified Arabic"/>
          <w:b/>
          <w:bCs/>
          <w:sz w:val="28"/>
          <w:szCs w:val="28"/>
          <w:rtl/>
        </w:rPr>
        <w:t>ابن كثير</w:t>
      </w:r>
      <w:r w:rsidR="00CB53B8" w:rsidRPr="00FE0F4E">
        <w:rPr>
          <w:rFonts w:ascii="Simplified Arabic" w:hAnsi="Simplified Arabic" w:cs="Simplified Arabic"/>
          <w:sz w:val="28"/>
          <w:szCs w:val="28"/>
          <w:rtl/>
        </w:rPr>
        <w:t xml:space="preserve">، أبو الفداء عماد الدين ، تفسير القرآن العظيم </w:t>
      </w:r>
      <w:r w:rsidRPr="00FE0F4E">
        <w:rPr>
          <w:rFonts w:ascii="Simplified Arabic" w:hAnsi="Simplified Arabic" w:cs="Simplified Arabic"/>
          <w:sz w:val="28"/>
          <w:szCs w:val="28"/>
          <w:rtl/>
        </w:rPr>
        <w:t>،</w:t>
      </w:r>
      <w:r w:rsidR="00CB53B8" w:rsidRPr="00FE0F4E">
        <w:rPr>
          <w:rFonts w:ascii="Simplified Arabic" w:hAnsi="Simplified Arabic" w:cs="Simplified Arabic"/>
          <w:sz w:val="28"/>
          <w:szCs w:val="28"/>
          <w:rtl/>
        </w:rPr>
        <w:t xml:space="preserve"> دار إحياء التراث العربي </w:t>
      </w:r>
      <w:r w:rsidRPr="00FE0F4E">
        <w:rPr>
          <w:rFonts w:ascii="Simplified Arabic" w:hAnsi="Simplified Arabic" w:cs="Simplified Arabic"/>
          <w:sz w:val="28"/>
          <w:szCs w:val="28"/>
          <w:rtl/>
        </w:rPr>
        <w:t>،بيروت</w:t>
      </w:r>
      <w:r w:rsidR="00CB53B8" w:rsidRPr="00FE0F4E">
        <w:rPr>
          <w:rFonts w:ascii="Simplified Arabic" w:hAnsi="Simplified Arabic" w:cs="Simplified Arabic"/>
          <w:sz w:val="28"/>
          <w:szCs w:val="28"/>
          <w:rtl/>
        </w:rPr>
        <w:t>- 1985م</w:t>
      </w:r>
      <w:r w:rsidR="00CB53B8" w:rsidRPr="00FE0F4E">
        <w:rPr>
          <w:rFonts w:ascii="Simplified Arabic" w:hAnsi="Simplified Arabic" w:cs="Simplified Arabic"/>
          <w:b/>
          <w:bCs/>
          <w:sz w:val="28"/>
          <w:szCs w:val="28"/>
          <w:rtl/>
        </w:rPr>
        <w:t>.</w:t>
      </w:r>
    </w:p>
    <w:p w:rsidR="00EB5CF0" w:rsidRPr="00FE0F4E" w:rsidRDefault="00CB53B8" w:rsidP="00213DC5">
      <w:pPr>
        <w:pStyle w:val="ListParagraph"/>
        <w:numPr>
          <w:ilvl w:val="0"/>
          <w:numId w:val="21"/>
        </w:numPr>
        <w:tabs>
          <w:tab w:val="left" w:pos="283"/>
        </w:tabs>
        <w:spacing w:line="240" w:lineRule="auto"/>
        <w:ind w:left="424" w:right="72" w:hanging="567"/>
        <w:jc w:val="both"/>
        <w:rPr>
          <w:rFonts w:ascii="Simplified Arabic" w:hAnsi="Simplified Arabic" w:cs="Simplified Arabic"/>
          <w:sz w:val="28"/>
          <w:szCs w:val="28"/>
          <w:lang w:bidi="ar-AE"/>
        </w:rPr>
      </w:pPr>
      <w:r w:rsidRPr="00FE0F4E">
        <w:rPr>
          <w:rFonts w:ascii="Simplified Arabic" w:hAnsi="Simplified Arabic" w:cs="Simplified Arabic"/>
          <w:b/>
          <w:bCs/>
          <w:sz w:val="28"/>
          <w:szCs w:val="28"/>
          <w:rtl/>
        </w:rPr>
        <w:t>ابن كثير</w:t>
      </w:r>
      <w:r w:rsidRPr="00FE0F4E">
        <w:rPr>
          <w:rFonts w:ascii="Simplified Arabic" w:hAnsi="Simplified Arabic" w:cs="Simplified Arabic"/>
          <w:sz w:val="28"/>
          <w:szCs w:val="28"/>
          <w:rtl/>
        </w:rPr>
        <w:t xml:space="preserve"> ، عماد الدين أبو الفداء اسماعيل ،</w:t>
      </w:r>
      <w:r w:rsidRPr="00FE0F4E">
        <w:rPr>
          <w:rFonts w:ascii="Simplified Arabic" w:hAnsi="Simplified Arabic" w:cs="Simplified Arabic"/>
          <w:sz w:val="28"/>
          <w:szCs w:val="28"/>
          <w:rtl/>
          <w:lang w:bidi="ar-AE"/>
        </w:rPr>
        <w:t xml:space="preserve">البداية والنهاية </w:t>
      </w:r>
      <w:r w:rsidR="00213DC5">
        <w:rPr>
          <w:rFonts w:ascii="Simplified Arabic" w:hAnsi="Simplified Arabic" w:cs="Simplified Arabic" w:hint="cs"/>
          <w:sz w:val="28"/>
          <w:szCs w:val="28"/>
          <w:rtl/>
          <w:lang w:bidi="ar-AE"/>
        </w:rPr>
        <w:t>،</w:t>
      </w:r>
      <w:r w:rsidRPr="00FE0F4E">
        <w:rPr>
          <w:rFonts w:ascii="Simplified Arabic" w:hAnsi="Simplified Arabic" w:cs="Simplified Arabic"/>
          <w:sz w:val="28"/>
          <w:szCs w:val="28"/>
          <w:rtl/>
          <w:lang w:bidi="ar-AE"/>
        </w:rPr>
        <w:t xml:space="preserve"> طبعة دار نوبلس- بيروت 2009م</w:t>
      </w:r>
      <w:r w:rsidR="00213DC5">
        <w:rPr>
          <w:rFonts w:ascii="Simplified Arabic" w:hAnsi="Simplified Arabic" w:cs="Simplified Arabic" w:hint="cs"/>
          <w:sz w:val="28"/>
          <w:szCs w:val="28"/>
          <w:rtl/>
          <w:lang w:bidi="ar-AE"/>
        </w:rPr>
        <w:t>.</w:t>
      </w:r>
    </w:p>
    <w:p w:rsidR="00CB53B8" w:rsidRPr="00FE0F4E" w:rsidRDefault="00CB53B8" w:rsidP="00213DC5">
      <w:pPr>
        <w:pStyle w:val="ListParagraph"/>
        <w:numPr>
          <w:ilvl w:val="0"/>
          <w:numId w:val="21"/>
        </w:numPr>
        <w:tabs>
          <w:tab w:val="left" w:pos="283"/>
        </w:tabs>
        <w:spacing w:line="240" w:lineRule="auto"/>
        <w:ind w:left="424" w:right="72" w:hanging="567"/>
        <w:jc w:val="both"/>
        <w:rPr>
          <w:rFonts w:ascii="Simplified Arabic" w:hAnsi="Simplified Arabic" w:cs="Simplified Arabic"/>
          <w:sz w:val="28"/>
          <w:szCs w:val="28"/>
          <w:lang w:bidi="ar-AE"/>
        </w:rPr>
      </w:pPr>
      <w:r w:rsidRPr="00FE0F4E">
        <w:rPr>
          <w:rFonts w:ascii="Simplified Arabic" w:hAnsi="Simplified Arabic" w:cs="Simplified Arabic"/>
          <w:b/>
          <w:bCs/>
          <w:sz w:val="28"/>
          <w:szCs w:val="28"/>
          <w:rtl/>
          <w:lang w:bidi="ar-AE"/>
        </w:rPr>
        <w:t>ابن منظور</w:t>
      </w:r>
      <w:r w:rsidRPr="00FE0F4E">
        <w:rPr>
          <w:rFonts w:ascii="Simplified Arabic" w:hAnsi="Simplified Arabic" w:cs="Simplified Arabic"/>
          <w:sz w:val="28"/>
          <w:szCs w:val="28"/>
          <w:rtl/>
          <w:lang w:bidi="ar-AE"/>
        </w:rPr>
        <w:t xml:space="preserve">، محمد بن مكرم بن علي، لسان العرب </w:t>
      </w:r>
      <w:r w:rsidR="00213DC5">
        <w:rPr>
          <w:rFonts w:ascii="Simplified Arabic" w:hAnsi="Simplified Arabic" w:cs="Simplified Arabic" w:hint="cs"/>
          <w:sz w:val="28"/>
          <w:szCs w:val="28"/>
          <w:rtl/>
          <w:lang w:bidi="ar-AE"/>
        </w:rPr>
        <w:t xml:space="preserve">، </w:t>
      </w:r>
      <w:r w:rsidRPr="00FE0F4E">
        <w:rPr>
          <w:rFonts w:ascii="Simplified Arabic" w:hAnsi="Simplified Arabic" w:cs="Simplified Arabic"/>
          <w:sz w:val="28"/>
          <w:szCs w:val="28"/>
          <w:rtl/>
          <w:lang w:bidi="ar-AE"/>
        </w:rPr>
        <w:t>دار الحديث، القاهرة</w:t>
      </w:r>
      <w:r w:rsidR="00213DC5">
        <w:rPr>
          <w:rFonts w:ascii="Simplified Arabic" w:hAnsi="Simplified Arabic" w:cs="Simplified Arabic" w:hint="cs"/>
          <w:sz w:val="28"/>
          <w:szCs w:val="28"/>
          <w:rtl/>
          <w:lang w:bidi="ar-AE"/>
        </w:rPr>
        <w:t xml:space="preserve"> </w:t>
      </w:r>
      <w:r w:rsidRPr="00FE0F4E">
        <w:rPr>
          <w:rFonts w:ascii="Simplified Arabic" w:hAnsi="Simplified Arabic" w:cs="Simplified Arabic"/>
          <w:sz w:val="28"/>
          <w:szCs w:val="28"/>
          <w:rtl/>
          <w:lang w:bidi="ar-AE"/>
        </w:rPr>
        <w:t xml:space="preserve"> 1423هـ -2003م</w:t>
      </w:r>
      <w:r w:rsidR="00213DC5">
        <w:rPr>
          <w:rFonts w:ascii="Simplified Arabic" w:hAnsi="Simplified Arabic" w:cs="Simplified Arabic" w:hint="cs"/>
          <w:sz w:val="28"/>
          <w:szCs w:val="28"/>
          <w:rtl/>
          <w:lang w:bidi="ar-AE"/>
        </w:rPr>
        <w:t>.</w:t>
      </w:r>
    </w:p>
    <w:p w:rsidR="00CB53B8" w:rsidRPr="00FE0F4E" w:rsidRDefault="00CB53B8" w:rsidP="00213DC5">
      <w:pPr>
        <w:pStyle w:val="FootnoteText"/>
        <w:numPr>
          <w:ilvl w:val="0"/>
          <w:numId w:val="21"/>
        </w:numPr>
        <w:tabs>
          <w:tab w:val="left" w:pos="283"/>
        </w:tabs>
        <w:ind w:left="424" w:hanging="567"/>
        <w:rPr>
          <w:rFonts w:ascii="Simplified Arabic" w:hAnsi="Simplified Arabic" w:cs="Simplified Arabic"/>
          <w:sz w:val="28"/>
          <w:szCs w:val="28"/>
        </w:rPr>
      </w:pPr>
      <w:r w:rsidRPr="00FE0F4E">
        <w:rPr>
          <w:rFonts w:ascii="Simplified Arabic" w:hAnsi="Simplified Arabic" w:cs="Simplified Arabic"/>
          <w:b/>
          <w:bCs/>
          <w:sz w:val="28"/>
          <w:szCs w:val="28"/>
          <w:rtl/>
        </w:rPr>
        <w:t>ابن هشام</w:t>
      </w:r>
      <w:r w:rsidRPr="00FE0F4E">
        <w:rPr>
          <w:rFonts w:ascii="Simplified Arabic" w:hAnsi="Simplified Arabic" w:cs="Simplified Arabic"/>
          <w:sz w:val="28"/>
          <w:szCs w:val="28"/>
          <w:rtl/>
        </w:rPr>
        <w:t xml:space="preserve"> ، السيرة النبوية ، جمال الدين الحميري، تحقيق السقا، مكتبة مصطفى الحلبي ،القاهرة 1375هـ </w:t>
      </w:r>
    </w:p>
    <w:p w:rsidR="00CB53B8" w:rsidRPr="00FE0F4E" w:rsidRDefault="00CB53B8" w:rsidP="00213DC5">
      <w:pPr>
        <w:pStyle w:val="FootnoteText"/>
        <w:numPr>
          <w:ilvl w:val="0"/>
          <w:numId w:val="21"/>
        </w:numPr>
        <w:tabs>
          <w:tab w:val="left" w:pos="283"/>
        </w:tabs>
        <w:ind w:left="424" w:hanging="567"/>
        <w:rPr>
          <w:rFonts w:ascii="Simplified Arabic" w:hAnsi="Simplified Arabic" w:cs="Simplified Arabic"/>
          <w:sz w:val="28"/>
          <w:szCs w:val="28"/>
        </w:rPr>
      </w:pPr>
      <w:r w:rsidRPr="00FE0F4E">
        <w:rPr>
          <w:rFonts w:ascii="Simplified Arabic" w:hAnsi="Simplified Arabic" w:cs="Simplified Arabic"/>
          <w:b/>
          <w:bCs/>
          <w:sz w:val="28"/>
          <w:szCs w:val="28"/>
          <w:rtl/>
        </w:rPr>
        <w:t xml:space="preserve">أبولبن </w:t>
      </w:r>
      <w:r w:rsidRPr="00FE0F4E">
        <w:rPr>
          <w:rFonts w:ascii="Simplified Arabic" w:hAnsi="Simplified Arabic" w:cs="Simplified Arabic"/>
          <w:sz w:val="28"/>
          <w:szCs w:val="28"/>
          <w:rtl/>
        </w:rPr>
        <w:t>، سامح، برنامج المدرب المعتمد، شركة كفاءة الدولية للتنمية والتدريب</w:t>
      </w:r>
      <w:r w:rsidR="005758DA" w:rsidRPr="00FE0F4E">
        <w:rPr>
          <w:rFonts w:ascii="Simplified Arabic" w:hAnsi="Simplified Arabic" w:cs="Simplified Arabic"/>
          <w:sz w:val="28"/>
          <w:szCs w:val="28"/>
          <w:rtl/>
        </w:rPr>
        <w:t xml:space="preserve"> . </w:t>
      </w:r>
      <w:r w:rsidRPr="00FE0F4E">
        <w:rPr>
          <w:rFonts w:ascii="Simplified Arabic" w:hAnsi="Simplified Arabic" w:cs="Simplified Arabic"/>
          <w:sz w:val="28"/>
          <w:szCs w:val="28"/>
          <w:rtl/>
        </w:rPr>
        <w:t>(د.ت)</w:t>
      </w:r>
    </w:p>
    <w:p w:rsidR="00CB53B8" w:rsidRPr="00FE0F4E" w:rsidRDefault="00CB53B8" w:rsidP="00213DC5">
      <w:pPr>
        <w:pStyle w:val="ListParagraph"/>
        <w:numPr>
          <w:ilvl w:val="0"/>
          <w:numId w:val="21"/>
        </w:numPr>
        <w:tabs>
          <w:tab w:val="left" w:pos="283"/>
        </w:tabs>
        <w:spacing w:line="240" w:lineRule="auto"/>
        <w:ind w:left="424" w:right="72" w:hanging="567"/>
        <w:jc w:val="both"/>
        <w:rPr>
          <w:rFonts w:ascii="Simplified Arabic" w:hAnsi="Simplified Arabic" w:cs="Simplified Arabic"/>
          <w:sz w:val="28"/>
          <w:szCs w:val="28"/>
        </w:rPr>
      </w:pPr>
      <w:r w:rsidRPr="00FE0F4E">
        <w:rPr>
          <w:rFonts w:ascii="Simplified Arabic" w:hAnsi="Simplified Arabic" w:cs="Simplified Arabic"/>
          <w:b/>
          <w:bCs/>
          <w:sz w:val="28"/>
          <w:szCs w:val="28"/>
          <w:rtl/>
        </w:rPr>
        <w:t>الألوسي،</w:t>
      </w:r>
      <w:r w:rsidRPr="00FE0F4E">
        <w:rPr>
          <w:rFonts w:ascii="Simplified Arabic" w:hAnsi="Simplified Arabic" w:cs="Simplified Arabic"/>
          <w:sz w:val="28"/>
          <w:szCs w:val="28"/>
          <w:rtl/>
        </w:rPr>
        <w:t xml:space="preserve"> شهاب الدين ، روح المعاني في تفسير القرآن ، دار إحياء التراث العربي  بيروت 1985م</w:t>
      </w:r>
    </w:p>
    <w:p w:rsidR="00CB53B8" w:rsidRPr="00FE0F4E" w:rsidRDefault="00CB53B8" w:rsidP="00213DC5">
      <w:pPr>
        <w:numPr>
          <w:ilvl w:val="0"/>
          <w:numId w:val="21"/>
        </w:numPr>
        <w:tabs>
          <w:tab w:val="left" w:pos="283"/>
        </w:tabs>
        <w:ind w:left="424" w:hanging="567"/>
        <w:jc w:val="lowKashida"/>
        <w:rPr>
          <w:rFonts w:ascii="Simplified Arabic" w:hAnsi="Simplified Arabic"/>
          <w:sz w:val="28"/>
          <w:szCs w:val="28"/>
        </w:rPr>
      </w:pPr>
      <w:r w:rsidRPr="00FE0F4E">
        <w:rPr>
          <w:rFonts w:ascii="Simplified Arabic" w:hAnsi="Simplified Arabic"/>
          <w:b/>
          <w:bCs/>
          <w:sz w:val="28"/>
          <w:szCs w:val="28"/>
          <w:rtl/>
        </w:rPr>
        <w:t>الأندلسي،</w:t>
      </w:r>
      <w:r w:rsidRPr="00FE0F4E">
        <w:rPr>
          <w:rFonts w:ascii="Simplified Arabic" w:hAnsi="Simplified Arabic"/>
          <w:sz w:val="28"/>
          <w:szCs w:val="28"/>
          <w:rtl/>
        </w:rPr>
        <w:t xml:space="preserve"> ابن حزم، المحلى ، تحقيق أحمد محمد شاكر ، دار إحياء التراث العربي ، بيروت ،2001م،ط:2</w:t>
      </w:r>
    </w:p>
    <w:p w:rsidR="00CB53B8" w:rsidRPr="00FE0F4E" w:rsidRDefault="00CB53B8" w:rsidP="00213DC5">
      <w:pPr>
        <w:pStyle w:val="ListParagraph"/>
        <w:numPr>
          <w:ilvl w:val="0"/>
          <w:numId w:val="21"/>
        </w:numPr>
        <w:tabs>
          <w:tab w:val="left" w:pos="283"/>
        </w:tabs>
        <w:spacing w:line="240" w:lineRule="auto"/>
        <w:ind w:left="424" w:hanging="567"/>
        <w:jc w:val="lowKashida"/>
        <w:rPr>
          <w:rFonts w:ascii="Simplified Arabic" w:hAnsi="Simplified Arabic" w:cs="Simplified Arabic"/>
          <w:sz w:val="28"/>
          <w:szCs w:val="28"/>
        </w:rPr>
      </w:pPr>
      <w:r w:rsidRPr="00FE0F4E">
        <w:rPr>
          <w:rFonts w:ascii="Simplified Arabic" w:hAnsi="Simplified Arabic" w:cs="Simplified Arabic"/>
          <w:b/>
          <w:bCs/>
          <w:sz w:val="28"/>
          <w:szCs w:val="28"/>
          <w:rtl/>
        </w:rPr>
        <w:t>الأنصاري</w:t>
      </w:r>
      <w:r w:rsidRPr="00FE0F4E">
        <w:rPr>
          <w:rFonts w:ascii="Simplified Arabic" w:hAnsi="Simplified Arabic" w:cs="Simplified Arabic"/>
          <w:sz w:val="28"/>
          <w:szCs w:val="28"/>
          <w:rtl/>
        </w:rPr>
        <w:t>، زكريا بن محمد ،أسنى المطالب شرح روض الطالب ،</w:t>
      </w:r>
      <w:r w:rsidR="005758DA" w:rsidRPr="00FE0F4E">
        <w:rPr>
          <w:rFonts w:ascii="Simplified Arabic" w:hAnsi="Simplified Arabic" w:cs="Simplified Arabic"/>
          <w:sz w:val="28"/>
          <w:szCs w:val="28"/>
          <w:rtl/>
        </w:rPr>
        <w:t xml:space="preserve"> </w:t>
      </w:r>
      <w:r w:rsidRPr="00FE0F4E">
        <w:rPr>
          <w:rFonts w:ascii="Simplified Arabic" w:hAnsi="Simplified Arabic" w:cs="Simplified Arabic"/>
          <w:sz w:val="28"/>
          <w:szCs w:val="28"/>
          <w:rtl/>
        </w:rPr>
        <w:t>طبعة دار الكتب العلمية بيروت 2001م</w:t>
      </w:r>
    </w:p>
    <w:p w:rsidR="00CB53B8" w:rsidRPr="00FE0F4E" w:rsidRDefault="00CB53B8" w:rsidP="00213DC5">
      <w:pPr>
        <w:pStyle w:val="ListParagraph"/>
        <w:numPr>
          <w:ilvl w:val="0"/>
          <w:numId w:val="21"/>
        </w:numPr>
        <w:tabs>
          <w:tab w:val="left" w:pos="283"/>
        </w:tabs>
        <w:spacing w:line="240" w:lineRule="auto"/>
        <w:ind w:left="424" w:right="72" w:hanging="567"/>
        <w:jc w:val="both"/>
        <w:rPr>
          <w:rFonts w:ascii="Simplified Arabic" w:hAnsi="Simplified Arabic" w:cs="Simplified Arabic"/>
          <w:sz w:val="28"/>
          <w:szCs w:val="28"/>
          <w:lang w:bidi="ar-AE"/>
        </w:rPr>
      </w:pPr>
      <w:r w:rsidRPr="00FE0F4E">
        <w:rPr>
          <w:rFonts w:ascii="Simplified Arabic" w:hAnsi="Simplified Arabic" w:cs="Simplified Arabic"/>
          <w:b/>
          <w:bCs/>
          <w:sz w:val="28"/>
          <w:szCs w:val="28"/>
          <w:rtl/>
          <w:lang w:bidi="ar-AE"/>
        </w:rPr>
        <w:t>البخاري،</w:t>
      </w:r>
      <w:r w:rsidRPr="00FE0F4E">
        <w:rPr>
          <w:rFonts w:ascii="Simplified Arabic" w:hAnsi="Simplified Arabic" w:cs="Simplified Arabic"/>
          <w:sz w:val="28"/>
          <w:szCs w:val="28"/>
          <w:rtl/>
          <w:lang w:bidi="ar-AE"/>
        </w:rPr>
        <w:t xml:space="preserve"> أبو عبدالله محمد بن اسماعيل، صحيح البخاري،  دار التقوى ، مصر:  1421هـ،2001م</w:t>
      </w:r>
      <w:r w:rsidR="00213DC5">
        <w:rPr>
          <w:rFonts w:ascii="Simplified Arabic" w:hAnsi="Simplified Arabic" w:cs="Simplified Arabic" w:hint="cs"/>
          <w:sz w:val="28"/>
          <w:szCs w:val="28"/>
          <w:rtl/>
          <w:lang w:bidi="ar-AE"/>
        </w:rPr>
        <w:t xml:space="preserve">، </w:t>
      </w:r>
      <w:r w:rsidRPr="00FE0F4E">
        <w:rPr>
          <w:rFonts w:ascii="Simplified Arabic" w:hAnsi="Simplified Arabic" w:cs="Simplified Arabic"/>
          <w:sz w:val="28"/>
          <w:szCs w:val="28"/>
          <w:rtl/>
          <w:lang w:bidi="ar-AE"/>
        </w:rPr>
        <w:t xml:space="preserve">ط:1 </w:t>
      </w:r>
    </w:p>
    <w:p w:rsidR="00CB53B8" w:rsidRPr="00FE0F4E" w:rsidRDefault="00CB53B8" w:rsidP="00213DC5">
      <w:pPr>
        <w:pStyle w:val="FootnoteText"/>
        <w:numPr>
          <w:ilvl w:val="0"/>
          <w:numId w:val="21"/>
        </w:numPr>
        <w:tabs>
          <w:tab w:val="left" w:pos="283"/>
        </w:tabs>
        <w:ind w:left="424" w:hanging="567"/>
        <w:rPr>
          <w:rFonts w:ascii="Simplified Arabic" w:hAnsi="Simplified Arabic" w:cs="Simplified Arabic"/>
          <w:sz w:val="28"/>
          <w:szCs w:val="28"/>
        </w:rPr>
      </w:pPr>
      <w:r w:rsidRPr="00FE0F4E">
        <w:rPr>
          <w:rFonts w:ascii="Simplified Arabic" w:hAnsi="Simplified Arabic" w:cs="Simplified Arabic"/>
          <w:b/>
          <w:bCs/>
          <w:sz w:val="28"/>
          <w:szCs w:val="28"/>
          <w:rtl/>
          <w:lang w:bidi="ar-AE"/>
        </w:rPr>
        <w:t>البغدادي،</w:t>
      </w:r>
      <w:r w:rsidRPr="00FE0F4E">
        <w:rPr>
          <w:rFonts w:ascii="Simplified Arabic" w:hAnsi="Simplified Arabic" w:cs="Simplified Arabic"/>
          <w:sz w:val="28"/>
          <w:szCs w:val="28"/>
          <w:rtl/>
          <w:lang w:bidi="ar-AE"/>
        </w:rPr>
        <w:t xml:space="preserve"> الخطيب أبوبكر أحمد بن علي، اقتضاء العلم العمل ،</w:t>
      </w:r>
      <w:r w:rsidR="005758DA" w:rsidRPr="00FE0F4E">
        <w:rPr>
          <w:rFonts w:ascii="Simplified Arabic" w:hAnsi="Simplified Arabic" w:cs="Simplified Arabic"/>
          <w:sz w:val="28"/>
          <w:szCs w:val="28"/>
          <w:rtl/>
          <w:lang w:bidi="ar-AE"/>
        </w:rPr>
        <w:t xml:space="preserve"> </w:t>
      </w:r>
      <w:r w:rsidRPr="00FE0F4E">
        <w:rPr>
          <w:rFonts w:ascii="Simplified Arabic" w:hAnsi="Simplified Arabic" w:cs="Simplified Arabic"/>
          <w:sz w:val="28"/>
          <w:szCs w:val="28"/>
          <w:rtl/>
          <w:lang w:bidi="ar-AE"/>
        </w:rPr>
        <w:t>تحقيق الألباني، المكتب الإسلامي ، بيروت 1397هـ ، ط:3</w:t>
      </w:r>
    </w:p>
    <w:p w:rsidR="00CB53B8" w:rsidRPr="00FE0F4E" w:rsidRDefault="00CB53B8" w:rsidP="00213DC5">
      <w:pPr>
        <w:pStyle w:val="ListParagraph"/>
        <w:numPr>
          <w:ilvl w:val="0"/>
          <w:numId w:val="21"/>
        </w:numPr>
        <w:tabs>
          <w:tab w:val="left" w:pos="283"/>
        </w:tabs>
        <w:spacing w:line="240" w:lineRule="auto"/>
        <w:ind w:left="424" w:right="72" w:hanging="567"/>
        <w:rPr>
          <w:rFonts w:ascii="Simplified Arabic" w:hAnsi="Simplified Arabic" w:cs="Simplified Arabic"/>
          <w:sz w:val="28"/>
          <w:szCs w:val="28"/>
          <w:lang w:bidi="ar-AE"/>
        </w:rPr>
      </w:pPr>
      <w:r w:rsidRPr="00FE0F4E">
        <w:rPr>
          <w:rFonts w:ascii="Simplified Arabic" w:hAnsi="Simplified Arabic" w:cs="Simplified Arabic"/>
          <w:b/>
          <w:bCs/>
          <w:sz w:val="28"/>
          <w:szCs w:val="28"/>
          <w:rtl/>
          <w:lang w:bidi="ar-AE"/>
        </w:rPr>
        <w:t>الحاكم</w:t>
      </w:r>
      <w:r w:rsidRPr="00FE0F4E">
        <w:rPr>
          <w:rFonts w:ascii="Simplified Arabic" w:hAnsi="Simplified Arabic" w:cs="Simplified Arabic"/>
          <w:sz w:val="28"/>
          <w:szCs w:val="28"/>
          <w:rtl/>
          <w:lang w:bidi="ar-AE"/>
        </w:rPr>
        <w:t>، محمد بن عبدالله أبو عبدالله النيسابوري، المستدرك على الصحيحين، تحقيق: مصطفى عبد القادر عطا ، دار الكتب العلمية ، بيروت: 1411هـ ـ 1990م، ط:1.</w:t>
      </w:r>
    </w:p>
    <w:p w:rsidR="00CB53B8" w:rsidRPr="00FE0F4E" w:rsidRDefault="00CB53B8" w:rsidP="00213DC5">
      <w:pPr>
        <w:pStyle w:val="ListParagraph"/>
        <w:numPr>
          <w:ilvl w:val="0"/>
          <w:numId w:val="21"/>
        </w:numPr>
        <w:tabs>
          <w:tab w:val="left" w:pos="283"/>
        </w:tabs>
        <w:spacing w:line="240" w:lineRule="auto"/>
        <w:ind w:left="424" w:right="72" w:hanging="567"/>
        <w:rPr>
          <w:rFonts w:ascii="Simplified Arabic" w:hAnsi="Simplified Arabic" w:cs="Simplified Arabic"/>
          <w:sz w:val="28"/>
          <w:szCs w:val="28"/>
          <w:lang w:bidi="ar-AE"/>
        </w:rPr>
      </w:pPr>
      <w:r w:rsidRPr="00FE0F4E">
        <w:rPr>
          <w:rFonts w:ascii="Simplified Arabic" w:hAnsi="Simplified Arabic" w:cs="Simplified Arabic"/>
          <w:b/>
          <w:bCs/>
          <w:sz w:val="28"/>
          <w:szCs w:val="28"/>
          <w:rtl/>
        </w:rPr>
        <w:t>حسن</w:t>
      </w:r>
      <w:r w:rsidRPr="00FE0F4E">
        <w:rPr>
          <w:rFonts w:ascii="Simplified Arabic" w:hAnsi="Simplified Arabic" w:cs="Simplified Arabic"/>
          <w:sz w:val="28"/>
          <w:szCs w:val="28"/>
          <w:rtl/>
        </w:rPr>
        <w:t>، محمد محمود، الاتصال التدريبي وأهميته في مهنة الإعلام،</w:t>
      </w:r>
      <w:r w:rsidR="005758DA" w:rsidRPr="00FE0F4E">
        <w:rPr>
          <w:rFonts w:ascii="Simplified Arabic" w:hAnsi="Simplified Arabic" w:cs="Simplified Arabic"/>
          <w:sz w:val="28"/>
          <w:szCs w:val="28"/>
          <w:rtl/>
        </w:rPr>
        <w:t xml:space="preserve"> </w:t>
      </w:r>
      <w:r w:rsidRPr="00FE0F4E">
        <w:rPr>
          <w:rFonts w:ascii="Simplified Arabic" w:hAnsi="Simplified Arabic" w:cs="Simplified Arabic"/>
          <w:sz w:val="28"/>
          <w:szCs w:val="28"/>
          <w:rtl/>
        </w:rPr>
        <w:t>جامعة بغداد،  مجلة الباحث الإعلامي العدد (8) آذار 2010م .</w:t>
      </w:r>
    </w:p>
    <w:p w:rsidR="00CB53B8" w:rsidRPr="00FE0F4E" w:rsidRDefault="00CB53B8" w:rsidP="00213DC5">
      <w:pPr>
        <w:pStyle w:val="FootnoteText"/>
        <w:numPr>
          <w:ilvl w:val="0"/>
          <w:numId w:val="21"/>
        </w:numPr>
        <w:tabs>
          <w:tab w:val="left" w:pos="283"/>
        </w:tabs>
        <w:ind w:left="424" w:hanging="567"/>
        <w:rPr>
          <w:rFonts w:ascii="Simplified Arabic" w:hAnsi="Simplified Arabic" w:cs="Simplified Arabic"/>
          <w:sz w:val="28"/>
          <w:szCs w:val="28"/>
        </w:rPr>
      </w:pPr>
      <w:r w:rsidRPr="00FE0F4E">
        <w:rPr>
          <w:rFonts w:ascii="Simplified Arabic" w:hAnsi="Simplified Arabic" w:cs="Simplified Arabic"/>
          <w:b/>
          <w:bCs/>
          <w:sz w:val="28"/>
          <w:szCs w:val="28"/>
          <w:rtl/>
        </w:rPr>
        <w:t>الخلال</w:t>
      </w:r>
      <w:r w:rsidRPr="00FE0F4E">
        <w:rPr>
          <w:rFonts w:ascii="Simplified Arabic" w:hAnsi="Simplified Arabic" w:cs="Simplified Arabic"/>
          <w:sz w:val="28"/>
          <w:szCs w:val="28"/>
          <w:rtl/>
        </w:rPr>
        <w:t xml:space="preserve">، أبو بكر أحمد بن محمد، الحث على التجارة والصناعة ، دار العاصمة ، الرياض، 1408هـ . </w:t>
      </w:r>
    </w:p>
    <w:p w:rsidR="00CB53B8" w:rsidRPr="00FE0F4E" w:rsidRDefault="00CB53B8" w:rsidP="00213DC5">
      <w:pPr>
        <w:pStyle w:val="ListParagraph"/>
        <w:numPr>
          <w:ilvl w:val="0"/>
          <w:numId w:val="21"/>
        </w:numPr>
        <w:tabs>
          <w:tab w:val="left" w:pos="283"/>
        </w:tabs>
        <w:spacing w:line="240" w:lineRule="auto"/>
        <w:ind w:left="424" w:right="72" w:hanging="567"/>
        <w:jc w:val="both"/>
        <w:rPr>
          <w:rFonts w:ascii="Simplified Arabic" w:hAnsi="Simplified Arabic" w:cs="Simplified Arabic"/>
          <w:sz w:val="28"/>
          <w:szCs w:val="28"/>
          <w:rtl/>
        </w:rPr>
      </w:pPr>
      <w:r w:rsidRPr="00FE0F4E">
        <w:rPr>
          <w:rFonts w:ascii="Simplified Arabic" w:hAnsi="Simplified Arabic" w:cs="Simplified Arabic"/>
          <w:b/>
          <w:bCs/>
          <w:sz w:val="28"/>
          <w:szCs w:val="28"/>
          <w:rtl/>
        </w:rPr>
        <w:t>خليل</w:t>
      </w:r>
      <w:r w:rsidRPr="00FE0F4E">
        <w:rPr>
          <w:rFonts w:ascii="Simplified Arabic" w:hAnsi="Simplified Arabic" w:cs="Simplified Arabic"/>
          <w:sz w:val="28"/>
          <w:szCs w:val="28"/>
          <w:rtl/>
        </w:rPr>
        <w:t>، صبري محمد ، مفهوم التمكين بين التفسيرين الديني والسياسي</w:t>
      </w:r>
      <w:r w:rsidRPr="00FE0F4E">
        <w:rPr>
          <w:rFonts w:ascii="Simplified Arabic" w:hAnsi="Simplified Arabic" w:cs="Simplified Arabic"/>
          <w:sz w:val="28"/>
          <w:szCs w:val="28"/>
          <w:rtl/>
          <w:lang w:bidi="ar-AE"/>
        </w:rPr>
        <w:t xml:space="preserve"> ، جامعه الخرطوم ( مقال </w:t>
      </w:r>
      <w:r w:rsidRPr="00FE0F4E">
        <w:rPr>
          <w:rFonts w:ascii="Simplified Arabic" w:hAnsi="Simplified Arabic" w:cs="Simplified Arabic"/>
          <w:sz w:val="28"/>
          <w:szCs w:val="28"/>
          <w:rtl/>
        </w:rPr>
        <w:t>نشر في صحيفة منبر الرأي الإلكترونية في عددها الصادر يوم السبت 13/أكتوبر/ 2012م).</w:t>
      </w:r>
    </w:p>
    <w:p w:rsidR="00CB53B8" w:rsidRPr="00FE0F4E" w:rsidRDefault="00CB53B8" w:rsidP="00213DC5">
      <w:pPr>
        <w:pStyle w:val="ListParagraph"/>
        <w:numPr>
          <w:ilvl w:val="0"/>
          <w:numId w:val="21"/>
        </w:numPr>
        <w:tabs>
          <w:tab w:val="left" w:pos="283"/>
        </w:tabs>
        <w:spacing w:line="240" w:lineRule="auto"/>
        <w:ind w:left="424" w:hanging="567"/>
        <w:jc w:val="both"/>
        <w:rPr>
          <w:rFonts w:ascii="Simplified Arabic" w:hAnsi="Simplified Arabic" w:cs="Simplified Arabic"/>
          <w:sz w:val="28"/>
          <w:szCs w:val="28"/>
        </w:rPr>
      </w:pPr>
      <w:r w:rsidRPr="00FE0F4E">
        <w:rPr>
          <w:rFonts w:ascii="Simplified Arabic" w:hAnsi="Simplified Arabic" w:cs="Simplified Arabic"/>
          <w:b/>
          <w:bCs/>
          <w:sz w:val="28"/>
          <w:szCs w:val="28"/>
          <w:rtl/>
        </w:rPr>
        <w:lastRenderedPageBreak/>
        <w:t>السعدي</w:t>
      </w:r>
      <w:r w:rsidRPr="00FE0F4E">
        <w:rPr>
          <w:rFonts w:ascii="Simplified Arabic" w:hAnsi="Simplified Arabic" w:cs="Simplified Arabic"/>
          <w:sz w:val="28"/>
          <w:szCs w:val="28"/>
          <w:rtl/>
        </w:rPr>
        <w:t xml:space="preserve">، عبدالرحمن بن ناصر، تيسير الكريم الرحمن ، دار ابن الجوزي، السعودية: 1426هـ، ط: 2 </w:t>
      </w:r>
    </w:p>
    <w:p w:rsidR="00CB53B8" w:rsidRPr="00FE0F4E" w:rsidRDefault="00CB53B8" w:rsidP="00213DC5">
      <w:pPr>
        <w:pStyle w:val="FootnoteText"/>
        <w:numPr>
          <w:ilvl w:val="0"/>
          <w:numId w:val="21"/>
        </w:numPr>
        <w:tabs>
          <w:tab w:val="left" w:pos="283"/>
        </w:tabs>
        <w:ind w:left="424" w:hanging="567"/>
        <w:rPr>
          <w:rFonts w:ascii="Simplified Arabic" w:hAnsi="Simplified Arabic" w:cs="Simplified Arabic"/>
          <w:sz w:val="28"/>
          <w:szCs w:val="28"/>
        </w:rPr>
      </w:pPr>
      <w:r w:rsidRPr="00FE0F4E">
        <w:rPr>
          <w:rFonts w:ascii="Simplified Arabic" w:hAnsi="Simplified Arabic" w:cs="Simplified Arabic"/>
          <w:b/>
          <w:bCs/>
          <w:sz w:val="28"/>
          <w:szCs w:val="28"/>
          <w:rtl/>
        </w:rPr>
        <w:t>شحاده</w:t>
      </w:r>
      <w:r w:rsidRPr="00FE0F4E">
        <w:rPr>
          <w:rFonts w:ascii="Simplified Arabic" w:hAnsi="Simplified Arabic" w:cs="Simplified Arabic"/>
          <w:sz w:val="28"/>
          <w:szCs w:val="28"/>
          <w:rtl/>
        </w:rPr>
        <w:t xml:space="preserve">، موسى مصطفى، </w:t>
      </w:r>
      <w:r w:rsidRPr="00FE0F4E">
        <w:rPr>
          <w:rFonts w:ascii="Simplified Arabic" w:hAnsi="Simplified Arabic" w:cs="Simplified Arabic"/>
          <w:sz w:val="28"/>
          <w:szCs w:val="28"/>
          <w:rtl/>
          <w:lang w:bidi="ar-AE"/>
        </w:rPr>
        <w:t>الوظيفة العامة في دولة الإمارات ، مكتبة الجامعة ،الشارقة ، 2012م</w:t>
      </w:r>
      <w:r w:rsidRPr="00FE0F4E">
        <w:rPr>
          <w:rFonts w:ascii="Simplified Arabic" w:hAnsi="Simplified Arabic" w:cs="Simplified Arabic"/>
          <w:sz w:val="28"/>
          <w:szCs w:val="28"/>
          <w:rtl/>
        </w:rPr>
        <w:t xml:space="preserve"> </w:t>
      </w:r>
    </w:p>
    <w:p w:rsidR="00CB53B8" w:rsidRPr="00FE0F4E" w:rsidRDefault="00CB53B8" w:rsidP="00213DC5">
      <w:pPr>
        <w:numPr>
          <w:ilvl w:val="0"/>
          <w:numId w:val="21"/>
        </w:numPr>
        <w:tabs>
          <w:tab w:val="left" w:pos="283"/>
        </w:tabs>
        <w:ind w:left="424" w:hanging="567"/>
        <w:rPr>
          <w:rFonts w:ascii="Simplified Arabic" w:hAnsi="Simplified Arabic"/>
          <w:sz w:val="28"/>
          <w:szCs w:val="28"/>
        </w:rPr>
      </w:pPr>
      <w:r w:rsidRPr="00FE0F4E">
        <w:rPr>
          <w:rFonts w:ascii="Simplified Arabic" w:hAnsi="Simplified Arabic"/>
          <w:b/>
          <w:bCs/>
          <w:sz w:val="28"/>
          <w:szCs w:val="28"/>
          <w:rtl/>
        </w:rPr>
        <w:t>الشوكاني</w:t>
      </w:r>
      <w:r w:rsidRPr="00FE0F4E">
        <w:rPr>
          <w:rFonts w:ascii="Simplified Arabic" w:hAnsi="Simplified Arabic"/>
          <w:sz w:val="28"/>
          <w:szCs w:val="28"/>
          <w:rtl/>
        </w:rPr>
        <w:t xml:space="preserve"> ،محمد بن علي ، فتح القدير، طبعة دار الكتب العلمية ، بيروت ، لبنان  1994م.</w:t>
      </w:r>
    </w:p>
    <w:p w:rsidR="00CB53B8" w:rsidRPr="00FE0F4E" w:rsidRDefault="00CB53B8" w:rsidP="00213DC5">
      <w:pPr>
        <w:pStyle w:val="ListParagraph"/>
        <w:numPr>
          <w:ilvl w:val="0"/>
          <w:numId w:val="21"/>
        </w:numPr>
        <w:tabs>
          <w:tab w:val="left" w:pos="283"/>
        </w:tabs>
        <w:spacing w:line="240" w:lineRule="auto"/>
        <w:ind w:left="424" w:hanging="567"/>
        <w:jc w:val="both"/>
        <w:rPr>
          <w:rFonts w:ascii="Simplified Arabic" w:hAnsi="Simplified Arabic" w:cs="Simplified Arabic"/>
          <w:sz w:val="28"/>
          <w:szCs w:val="28"/>
        </w:rPr>
      </w:pPr>
      <w:r w:rsidRPr="00FE0F4E">
        <w:rPr>
          <w:rFonts w:ascii="Simplified Arabic" w:hAnsi="Simplified Arabic" w:cs="Simplified Arabic"/>
          <w:b/>
          <w:bCs/>
          <w:sz w:val="28"/>
          <w:szCs w:val="28"/>
          <w:rtl/>
          <w:lang w:bidi="ar-AE"/>
        </w:rPr>
        <w:t>الشوكاني</w:t>
      </w:r>
      <w:r w:rsidRPr="00FE0F4E">
        <w:rPr>
          <w:rFonts w:ascii="Simplified Arabic" w:hAnsi="Simplified Arabic" w:cs="Simplified Arabic"/>
          <w:sz w:val="28"/>
          <w:szCs w:val="28"/>
          <w:rtl/>
          <w:lang w:bidi="ar-AE"/>
        </w:rPr>
        <w:t>، محمد بن علي، السيل الجرار(دار بن حزم ، السعودية ) ط:</w:t>
      </w:r>
      <w:r w:rsidRPr="00FE0F4E">
        <w:rPr>
          <w:rFonts w:ascii="Simplified Arabic" w:hAnsi="Simplified Arabic" w:cs="Simplified Arabic"/>
          <w:sz w:val="28"/>
          <w:szCs w:val="28"/>
          <w:rtl/>
        </w:rPr>
        <w:t xml:space="preserve"> 1</w:t>
      </w:r>
    </w:p>
    <w:p w:rsidR="00CB53B8" w:rsidRPr="00FE0F4E" w:rsidRDefault="00CB53B8" w:rsidP="00213DC5">
      <w:pPr>
        <w:pStyle w:val="ListParagraph"/>
        <w:numPr>
          <w:ilvl w:val="0"/>
          <w:numId w:val="21"/>
        </w:numPr>
        <w:tabs>
          <w:tab w:val="left" w:pos="283"/>
        </w:tabs>
        <w:spacing w:line="240" w:lineRule="auto"/>
        <w:ind w:left="424" w:hanging="567"/>
        <w:jc w:val="both"/>
        <w:rPr>
          <w:rFonts w:ascii="Simplified Arabic" w:hAnsi="Simplified Arabic" w:cs="Simplified Arabic"/>
          <w:sz w:val="28"/>
          <w:szCs w:val="28"/>
        </w:rPr>
      </w:pPr>
      <w:r w:rsidRPr="00FE0F4E">
        <w:rPr>
          <w:rFonts w:ascii="Simplified Arabic" w:hAnsi="Simplified Arabic" w:cs="Simplified Arabic"/>
          <w:b/>
          <w:bCs/>
          <w:sz w:val="28"/>
          <w:szCs w:val="28"/>
          <w:rtl/>
        </w:rPr>
        <w:t>الصفدي</w:t>
      </w:r>
      <w:r w:rsidRPr="00FE0F4E">
        <w:rPr>
          <w:rFonts w:ascii="Simplified Arabic" w:hAnsi="Simplified Arabic" w:cs="Simplified Arabic"/>
          <w:sz w:val="28"/>
          <w:szCs w:val="28"/>
          <w:rtl/>
        </w:rPr>
        <w:t xml:space="preserve"> ،  صلاح الدين خليل ابن أيبك ، الوافي بالوفيات ، دارصادر ، بيروت ، 1411هـ -1991م .ط:2</w:t>
      </w:r>
    </w:p>
    <w:p w:rsidR="00CB53B8" w:rsidRPr="00FE0F4E" w:rsidRDefault="00CB53B8" w:rsidP="00213DC5">
      <w:pPr>
        <w:pStyle w:val="ListParagraph"/>
        <w:numPr>
          <w:ilvl w:val="0"/>
          <w:numId w:val="21"/>
        </w:numPr>
        <w:tabs>
          <w:tab w:val="left" w:pos="283"/>
        </w:tabs>
        <w:spacing w:line="240" w:lineRule="auto"/>
        <w:ind w:left="424" w:hanging="567"/>
        <w:jc w:val="both"/>
        <w:rPr>
          <w:rFonts w:ascii="Simplified Arabic" w:hAnsi="Simplified Arabic" w:cs="Simplified Arabic"/>
          <w:sz w:val="28"/>
          <w:szCs w:val="28"/>
        </w:rPr>
      </w:pPr>
      <w:r w:rsidRPr="00FE0F4E">
        <w:rPr>
          <w:rFonts w:ascii="Simplified Arabic" w:hAnsi="Simplified Arabic" w:cs="Simplified Arabic"/>
          <w:b/>
          <w:bCs/>
          <w:sz w:val="28"/>
          <w:szCs w:val="28"/>
          <w:rtl/>
          <w:lang w:bidi="ar-AE"/>
        </w:rPr>
        <w:t>الطبراني</w:t>
      </w:r>
      <w:r w:rsidRPr="00FE0F4E">
        <w:rPr>
          <w:rFonts w:ascii="Simplified Arabic" w:hAnsi="Simplified Arabic" w:cs="Simplified Arabic"/>
          <w:sz w:val="28"/>
          <w:szCs w:val="28"/>
          <w:rtl/>
          <w:lang w:bidi="ar-AE"/>
        </w:rPr>
        <w:t>، سليمان بن أحمد اللخمي الشامي ، معجم الطبراني الكبير ، مطبعة الزهراء الحديثة .(د.ت).</w:t>
      </w:r>
    </w:p>
    <w:p w:rsidR="00CB53B8" w:rsidRPr="00FE0F4E" w:rsidRDefault="00CB53B8" w:rsidP="00213DC5">
      <w:pPr>
        <w:pStyle w:val="ListParagraph"/>
        <w:numPr>
          <w:ilvl w:val="0"/>
          <w:numId w:val="21"/>
        </w:numPr>
        <w:tabs>
          <w:tab w:val="left" w:pos="283"/>
        </w:tabs>
        <w:spacing w:line="240" w:lineRule="auto"/>
        <w:ind w:left="424" w:hanging="567"/>
        <w:jc w:val="both"/>
        <w:rPr>
          <w:rFonts w:ascii="Simplified Arabic" w:hAnsi="Simplified Arabic" w:cs="Simplified Arabic"/>
          <w:sz w:val="28"/>
          <w:szCs w:val="28"/>
        </w:rPr>
      </w:pPr>
      <w:r w:rsidRPr="00FE0F4E">
        <w:rPr>
          <w:rFonts w:ascii="Simplified Arabic" w:hAnsi="Simplified Arabic" w:cs="Simplified Arabic"/>
          <w:b/>
          <w:bCs/>
          <w:sz w:val="28"/>
          <w:szCs w:val="28"/>
          <w:rtl/>
          <w:lang w:bidi="ar-AE"/>
        </w:rPr>
        <w:t>عبدالهادي</w:t>
      </w:r>
      <w:r w:rsidRPr="00FE0F4E">
        <w:rPr>
          <w:rFonts w:ascii="Simplified Arabic" w:hAnsi="Simplified Arabic" w:cs="Simplified Arabic"/>
          <w:sz w:val="28"/>
          <w:szCs w:val="28"/>
          <w:rtl/>
          <w:lang w:bidi="ar-AE"/>
        </w:rPr>
        <w:t xml:space="preserve">، حمدي أمين ، الفكر الإداري الإسلامي والمقارن ، </w:t>
      </w:r>
      <w:r w:rsidR="005758DA" w:rsidRPr="00FE0F4E">
        <w:rPr>
          <w:rFonts w:ascii="Simplified Arabic" w:hAnsi="Simplified Arabic" w:cs="Simplified Arabic"/>
          <w:sz w:val="28"/>
          <w:szCs w:val="28"/>
          <w:rtl/>
          <w:lang w:bidi="ar-AE"/>
        </w:rPr>
        <w:t xml:space="preserve">دار الفكر العربي ، </w:t>
      </w:r>
      <w:r w:rsidRPr="00FE0F4E">
        <w:rPr>
          <w:rFonts w:ascii="Simplified Arabic" w:hAnsi="Simplified Arabic" w:cs="Simplified Arabic"/>
          <w:sz w:val="28"/>
          <w:szCs w:val="28"/>
          <w:rtl/>
          <w:lang w:bidi="ar-AE"/>
        </w:rPr>
        <w:t>القاهرة 1992م</w:t>
      </w:r>
      <w:r w:rsidR="005758DA" w:rsidRPr="00FE0F4E">
        <w:rPr>
          <w:rFonts w:ascii="Simplified Arabic" w:hAnsi="Simplified Arabic" w:cs="Simplified Arabic"/>
          <w:sz w:val="28"/>
          <w:szCs w:val="28"/>
          <w:rtl/>
        </w:rPr>
        <w:t>.</w:t>
      </w:r>
    </w:p>
    <w:p w:rsidR="00CB53B8" w:rsidRPr="00FE0F4E" w:rsidRDefault="00CB53B8" w:rsidP="00213DC5">
      <w:pPr>
        <w:pStyle w:val="ListParagraph"/>
        <w:numPr>
          <w:ilvl w:val="0"/>
          <w:numId w:val="21"/>
        </w:numPr>
        <w:tabs>
          <w:tab w:val="left" w:pos="283"/>
        </w:tabs>
        <w:spacing w:line="240" w:lineRule="auto"/>
        <w:ind w:left="424" w:hanging="567"/>
        <w:jc w:val="both"/>
        <w:rPr>
          <w:rFonts w:ascii="Simplified Arabic" w:hAnsi="Simplified Arabic" w:cs="Simplified Arabic"/>
          <w:sz w:val="28"/>
          <w:szCs w:val="28"/>
        </w:rPr>
      </w:pPr>
      <w:r w:rsidRPr="00FE0F4E">
        <w:rPr>
          <w:rFonts w:ascii="Simplified Arabic" w:hAnsi="Simplified Arabic" w:cs="Simplified Arabic"/>
          <w:b/>
          <w:bCs/>
          <w:sz w:val="28"/>
          <w:szCs w:val="28"/>
          <w:rtl/>
        </w:rPr>
        <w:t>العسقلاني</w:t>
      </w:r>
      <w:r w:rsidRPr="00FE0F4E">
        <w:rPr>
          <w:rFonts w:ascii="Simplified Arabic" w:hAnsi="Simplified Arabic" w:cs="Simplified Arabic"/>
          <w:sz w:val="28"/>
          <w:szCs w:val="28"/>
          <w:rtl/>
        </w:rPr>
        <w:t xml:space="preserve"> ، ابن حجر، بلوغ المرام من أدلة الأحكام ، تحقيق سمير الزهري ( د.ت)</w:t>
      </w:r>
    </w:p>
    <w:p w:rsidR="00CB53B8" w:rsidRPr="00FE0F4E" w:rsidRDefault="00CB53B8" w:rsidP="00213DC5">
      <w:pPr>
        <w:pStyle w:val="ListParagraph"/>
        <w:numPr>
          <w:ilvl w:val="0"/>
          <w:numId w:val="21"/>
        </w:numPr>
        <w:tabs>
          <w:tab w:val="left" w:pos="283"/>
        </w:tabs>
        <w:spacing w:line="240" w:lineRule="auto"/>
        <w:ind w:left="424" w:hanging="567"/>
        <w:jc w:val="both"/>
        <w:rPr>
          <w:rFonts w:ascii="Simplified Arabic" w:hAnsi="Simplified Arabic" w:cs="Simplified Arabic"/>
          <w:sz w:val="28"/>
          <w:szCs w:val="28"/>
        </w:rPr>
      </w:pPr>
      <w:r w:rsidRPr="00FE0F4E">
        <w:rPr>
          <w:rFonts w:ascii="Simplified Arabic" w:hAnsi="Simplified Arabic" w:cs="Simplified Arabic"/>
          <w:sz w:val="28"/>
          <w:szCs w:val="28"/>
          <w:rtl/>
        </w:rPr>
        <w:t xml:space="preserve"> </w:t>
      </w:r>
      <w:r w:rsidRPr="00FE0F4E">
        <w:rPr>
          <w:rFonts w:ascii="Simplified Arabic" w:hAnsi="Simplified Arabic" w:cs="Simplified Arabic"/>
          <w:b/>
          <w:bCs/>
          <w:sz w:val="28"/>
          <w:szCs w:val="28"/>
          <w:rtl/>
        </w:rPr>
        <w:t>العسقلاني</w:t>
      </w:r>
      <w:r w:rsidR="001550BE" w:rsidRPr="00FE0F4E">
        <w:rPr>
          <w:rFonts w:ascii="Simplified Arabic" w:hAnsi="Simplified Arabic" w:cs="Simplified Arabic"/>
          <w:sz w:val="28"/>
          <w:szCs w:val="28"/>
          <w:rtl/>
        </w:rPr>
        <w:t>، أحمد بن علي بن حجر</w:t>
      </w:r>
      <w:r w:rsidRPr="00FE0F4E">
        <w:rPr>
          <w:rFonts w:ascii="Simplified Arabic" w:hAnsi="Simplified Arabic" w:cs="Simplified Arabic"/>
          <w:sz w:val="28"/>
          <w:szCs w:val="28"/>
          <w:rtl/>
        </w:rPr>
        <w:t>، فتح البار</w:t>
      </w:r>
      <w:r w:rsidR="001550BE" w:rsidRPr="00FE0F4E">
        <w:rPr>
          <w:rFonts w:ascii="Simplified Arabic" w:hAnsi="Simplified Arabic" w:cs="Simplified Arabic"/>
          <w:sz w:val="28"/>
          <w:szCs w:val="28"/>
          <w:rtl/>
        </w:rPr>
        <w:t xml:space="preserve">ي شرح صحيح </w:t>
      </w:r>
      <w:r w:rsidRPr="00FE0F4E">
        <w:rPr>
          <w:rFonts w:ascii="Simplified Arabic" w:hAnsi="Simplified Arabic" w:cs="Simplified Arabic"/>
          <w:sz w:val="28"/>
          <w:szCs w:val="28"/>
          <w:rtl/>
        </w:rPr>
        <w:t>البخاري، دار السلام للنشر،</w:t>
      </w:r>
      <w:r w:rsidR="001550BE" w:rsidRPr="00FE0F4E">
        <w:rPr>
          <w:rFonts w:ascii="Simplified Arabic" w:hAnsi="Simplified Arabic" w:cs="Simplified Arabic"/>
          <w:sz w:val="28"/>
          <w:szCs w:val="28"/>
          <w:rtl/>
        </w:rPr>
        <w:t>1421هـ ،</w:t>
      </w:r>
      <w:r w:rsidRPr="00FE0F4E">
        <w:rPr>
          <w:rFonts w:ascii="Simplified Arabic" w:hAnsi="Simplified Arabic" w:cs="Simplified Arabic"/>
          <w:sz w:val="28"/>
          <w:szCs w:val="28"/>
          <w:rtl/>
        </w:rPr>
        <w:t>ط:1</w:t>
      </w:r>
    </w:p>
    <w:p w:rsidR="00CB53B8" w:rsidRPr="00FE0F4E" w:rsidRDefault="00CB53B8" w:rsidP="00213DC5">
      <w:pPr>
        <w:pStyle w:val="ListParagraph"/>
        <w:numPr>
          <w:ilvl w:val="0"/>
          <w:numId w:val="21"/>
        </w:numPr>
        <w:tabs>
          <w:tab w:val="left" w:pos="283"/>
        </w:tabs>
        <w:spacing w:line="240" w:lineRule="auto"/>
        <w:ind w:left="424" w:hanging="567"/>
        <w:jc w:val="both"/>
        <w:rPr>
          <w:rFonts w:ascii="Simplified Arabic" w:hAnsi="Simplified Arabic" w:cs="Simplified Arabic"/>
          <w:sz w:val="28"/>
          <w:szCs w:val="28"/>
        </w:rPr>
      </w:pPr>
      <w:r w:rsidRPr="00FE0F4E">
        <w:rPr>
          <w:rFonts w:ascii="Simplified Arabic" w:hAnsi="Simplified Arabic" w:cs="Simplified Arabic"/>
          <w:b/>
          <w:bCs/>
          <w:sz w:val="28"/>
          <w:szCs w:val="28"/>
          <w:rtl/>
        </w:rPr>
        <w:t>عليش</w:t>
      </w:r>
      <w:r w:rsidRPr="00FE0F4E">
        <w:rPr>
          <w:rFonts w:ascii="Simplified Arabic" w:hAnsi="Simplified Arabic" w:cs="Simplified Arabic"/>
          <w:sz w:val="28"/>
          <w:szCs w:val="28"/>
          <w:rtl/>
        </w:rPr>
        <w:t>، أبو عبدالله محمد بن أحمد، دار الفكر ، بيروت (د.ت)</w:t>
      </w:r>
    </w:p>
    <w:p w:rsidR="00CB53B8" w:rsidRPr="00FE0F4E" w:rsidRDefault="00CB53B8" w:rsidP="00213DC5">
      <w:pPr>
        <w:numPr>
          <w:ilvl w:val="0"/>
          <w:numId w:val="21"/>
        </w:numPr>
        <w:tabs>
          <w:tab w:val="left" w:pos="283"/>
        </w:tabs>
        <w:ind w:left="424" w:hanging="567"/>
        <w:jc w:val="lowKashida"/>
        <w:rPr>
          <w:rFonts w:ascii="Simplified Arabic" w:hAnsi="Simplified Arabic"/>
          <w:sz w:val="28"/>
          <w:szCs w:val="28"/>
        </w:rPr>
      </w:pPr>
      <w:r w:rsidRPr="00FE0F4E">
        <w:rPr>
          <w:rFonts w:ascii="Simplified Arabic" w:hAnsi="Simplified Arabic"/>
          <w:b/>
          <w:bCs/>
          <w:sz w:val="28"/>
          <w:szCs w:val="28"/>
          <w:rtl/>
          <w:lang w:bidi="ar-AE"/>
        </w:rPr>
        <w:t>الفيروزأبادي</w:t>
      </w:r>
      <w:r w:rsidRPr="00FE0F4E">
        <w:rPr>
          <w:rFonts w:ascii="Simplified Arabic" w:hAnsi="Simplified Arabic"/>
          <w:sz w:val="28"/>
          <w:szCs w:val="28"/>
          <w:rtl/>
          <w:lang w:bidi="ar-AE"/>
        </w:rPr>
        <w:t xml:space="preserve">، </w:t>
      </w:r>
      <w:r w:rsidRPr="00FE0F4E">
        <w:rPr>
          <w:rFonts w:ascii="Simplified Arabic" w:hAnsi="Simplified Arabic"/>
          <w:sz w:val="28"/>
          <w:szCs w:val="28"/>
          <w:rtl/>
        </w:rPr>
        <w:t>محمد بن يعقوب، القاموس المحيط ،  طبعة مؤسسة الرسالة، بيروت – لبنان:  1993م</w:t>
      </w:r>
    </w:p>
    <w:p w:rsidR="00CB53B8" w:rsidRPr="00FE0F4E" w:rsidRDefault="00CB53B8" w:rsidP="00213DC5">
      <w:pPr>
        <w:pStyle w:val="ListParagraph"/>
        <w:numPr>
          <w:ilvl w:val="0"/>
          <w:numId w:val="21"/>
        </w:numPr>
        <w:tabs>
          <w:tab w:val="left" w:pos="283"/>
        </w:tabs>
        <w:spacing w:line="240" w:lineRule="auto"/>
        <w:ind w:left="424" w:hanging="567"/>
        <w:jc w:val="both"/>
        <w:rPr>
          <w:rFonts w:ascii="Simplified Arabic" w:hAnsi="Simplified Arabic" w:cs="Simplified Arabic"/>
          <w:sz w:val="28"/>
          <w:szCs w:val="28"/>
        </w:rPr>
      </w:pPr>
      <w:r w:rsidRPr="00FE0F4E">
        <w:rPr>
          <w:rFonts w:ascii="Simplified Arabic" w:hAnsi="Simplified Arabic" w:cs="Simplified Arabic"/>
          <w:b/>
          <w:bCs/>
          <w:sz w:val="28"/>
          <w:szCs w:val="28"/>
          <w:rtl/>
        </w:rPr>
        <w:t>القرطبي</w:t>
      </w:r>
      <w:r w:rsidRPr="00FE0F4E">
        <w:rPr>
          <w:rFonts w:ascii="Simplified Arabic" w:hAnsi="Simplified Arabic" w:cs="Simplified Arabic"/>
          <w:sz w:val="28"/>
          <w:szCs w:val="28"/>
          <w:rtl/>
        </w:rPr>
        <w:t xml:space="preserve">، محمد بن أحمد الأنصاري، الجامع لأحكام القرآن ، دار إحياء التراث العربي ، بيروت 1405هـ </w:t>
      </w:r>
    </w:p>
    <w:p w:rsidR="00CB53B8" w:rsidRPr="00FE0F4E" w:rsidRDefault="00CB53B8" w:rsidP="00213DC5">
      <w:pPr>
        <w:pStyle w:val="ListParagraph"/>
        <w:numPr>
          <w:ilvl w:val="0"/>
          <w:numId w:val="21"/>
        </w:numPr>
        <w:tabs>
          <w:tab w:val="left" w:pos="283"/>
        </w:tabs>
        <w:spacing w:line="240" w:lineRule="auto"/>
        <w:ind w:left="424" w:right="72" w:hanging="567"/>
        <w:jc w:val="both"/>
        <w:rPr>
          <w:rFonts w:ascii="Simplified Arabic" w:hAnsi="Simplified Arabic" w:cs="Simplified Arabic"/>
          <w:sz w:val="28"/>
          <w:szCs w:val="28"/>
          <w:rtl/>
        </w:rPr>
      </w:pPr>
      <w:r w:rsidRPr="00FE0F4E">
        <w:rPr>
          <w:rFonts w:ascii="Simplified Arabic" w:hAnsi="Simplified Arabic" w:cs="Simplified Arabic"/>
          <w:b/>
          <w:bCs/>
          <w:sz w:val="28"/>
          <w:szCs w:val="28"/>
          <w:rtl/>
        </w:rPr>
        <w:t xml:space="preserve"> المباركفوري</w:t>
      </w:r>
      <w:r w:rsidRPr="00FE0F4E">
        <w:rPr>
          <w:rFonts w:ascii="Simplified Arabic" w:hAnsi="Simplified Arabic" w:cs="Simplified Arabic"/>
          <w:sz w:val="28"/>
          <w:szCs w:val="28"/>
          <w:rtl/>
        </w:rPr>
        <w:t xml:space="preserve">، صفي الرحمن ، و مجموعة من العلماء،  </w:t>
      </w:r>
      <w:r w:rsidRPr="00FE0F4E">
        <w:rPr>
          <w:rFonts w:ascii="Simplified Arabic" w:hAnsi="Simplified Arabic" w:cs="Simplified Arabic"/>
          <w:sz w:val="28"/>
          <w:szCs w:val="28"/>
          <w:rtl/>
          <w:lang w:bidi="ar-AE"/>
        </w:rPr>
        <w:t xml:space="preserve">المصباح المنير في تهذيب </w:t>
      </w:r>
      <w:r w:rsidRPr="00FE0F4E">
        <w:rPr>
          <w:rFonts w:ascii="Simplified Arabic" w:hAnsi="Simplified Arabic" w:cs="Simplified Arabic"/>
          <w:sz w:val="28"/>
          <w:szCs w:val="28"/>
          <w:rtl/>
        </w:rPr>
        <w:t>تفسير ابن كثير</w:t>
      </w:r>
    </w:p>
    <w:p w:rsidR="00CB53B8" w:rsidRPr="00FE0F4E" w:rsidRDefault="00CB53B8" w:rsidP="00213DC5">
      <w:pPr>
        <w:pStyle w:val="ListParagraph"/>
        <w:numPr>
          <w:ilvl w:val="0"/>
          <w:numId w:val="21"/>
        </w:numPr>
        <w:tabs>
          <w:tab w:val="left" w:pos="283"/>
        </w:tabs>
        <w:spacing w:line="240" w:lineRule="auto"/>
        <w:ind w:left="424" w:right="72" w:hanging="567"/>
        <w:jc w:val="both"/>
        <w:rPr>
          <w:rFonts w:ascii="Simplified Arabic" w:hAnsi="Simplified Arabic" w:cs="Simplified Arabic"/>
          <w:sz w:val="28"/>
          <w:szCs w:val="28"/>
          <w:lang w:bidi="ar-AE"/>
        </w:rPr>
      </w:pPr>
      <w:r w:rsidRPr="00FE0F4E">
        <w:rPr>
          <w:rFonts w:ascii="Simplified Arabic" w:hAnsi="Simplified Arabic" w:cs="Simplified Arabic"/>
          <w:b/>
          <w:bCs/>
          <w:sz w:val="28"/>
          <w:szCs w:val="28"/>
          <w:rtl/>
          <w:lang w:bidi="ar-AE"/>
        </w:rPr>
        <w:t>مصطفي</w:t>
      </w:r>
      <w:r w:rsidRPr="00FE0F4E">
        <w:rPr>
          <w:rFonts w:ascii="Simplified Arabic" w:hAnsi="Simplified Arabic" w:cs="Simplified Arabic"/>
          <w:sz w:val="28"/>
          <w:szCs w:val="28"/>
          <w:rtl/>
          <w:lang w:bidi="ar-AE"/>
        </w:rPr>
        <w:t>، محمد كمال ، معجم مصطلحات الموارد البشرية ،</w:t>
      </w:r>
      <w:r w:rsidRPr="00FE0F4E">
        <w:rPr>
          <w:rFonts w:ascii="Simplified Arabic" w:hAnsi="Simplified Arabic" w:cs="Simplified Arabic"/>
          <w:b/>
          <w:bCs/>
          <w:sz w:val="28"/>
          <w:szCs w:val="28"/>
          <w:rtl/>
          <w:lang w:bidi="ar-AE"/>
        </w:rPr>
        <w:t xml:space="preserve"> </w:t>
      </w:r>
      <w:r w:rsidRPr="00FE0F4E">
        <w:rPr>
          <w:rFonts w:ascii="Simplified Arabic" w:hAnsi="Simplified Arabic" w:cs="Simplified Arabic"/>
          <w:sz w:val="28"/>
          <w:szCs w:val="28"/>
          <w:rtl/>
          <w:lang w:bidi="ar-AE"/>
        </w:rPr>
        <w:t>مركز الخبرات المهنية للإدارة – القاهرة – جمهورية مصر العربية 2013م، ص126</w:t>
      </w:r>
      <w:r w:rsidRPr="00FE0F4E">
        <w:rPr>
          <w:rFonts w:ascii="Simplified Arabic" w:hAnsi="Simplified Arabic" w:cs="Simplified Arabic"/>
          <w:sz w:val="28"/>
          <w:szCs w:val="28"/>
          <w:rtl/>
        </w:rPr>
        <w:t>.</w:t>
      </w:r>
    </w:p>
    <w:p w:rsidR="00CB53B8" w:rsidRPr="00FE0F4E" w:rsidRDefault="00CB53B8" w:rsidP="00213DC5">
      <w:pPr>
        <w:pStyle w:val="ListParagraph"/>
        <w:numPr>
          <w:ilvl w:val="0"/>
          <w:numId w:val="21"/>
        </w:numPr>
        <w:tabs>
          <w:tab w:val="left" w:pos="283"/>
        </w:tabs>
        <w:spacing w:line="240" w:lineRule="auto"/>
        <w:ind w:left="424" w:hanging="567"/>
        <w:jc w:val="both"/>
        <w:rPr>
          <w:rFonts w:ascii="Simplified Arabic" w:hAnsi="Simplified Arabic" w:cs="Simplified Arabic"/>
          <w:sz w:val="28"/>
          <w:szCs w:val="28"/>
        </w:rPr>
      </w:pPr>
      <w:r w:rsidRPr="00FE0F4E">
        <w:rPr>
          <w:rFonts w:ascii="Simplified Arabic" w:hAnsi="Simplified Arabic" w:cs="Simplified Arabic"/>
          <w:b/>
          <w:bCs/>
          <w:sz w:val="28"/>
          <w:szCs w:val="28"/>
          <w:rtl/>
          <w:lang w:bidi="ar-AE"/>
        </w:rPr>
        <w:t xml:space="preserve">المطبونة </w:t>
      </w:r>
      <w:r w:rsidRPr="00FE0F4E">
        <w:rPr>
          <w:rFonts w:ascii="Simplified Arabic" w:hAnsi="Simplified Arabic" w:cs="Simplified Arabic"/>
          <w:sz w:val="28"/>
          <w:szCs w:val="28"/>
          <w:rtl/>
          <w:lang w:bidi="ar-AE"/>
        </w:rPr>
        <w:t>، علي عبدالله ،إدارة التحفيز ،شرطة دبي 2014م.</w:t>
      </w:r>
    </w:p>
    <w:p w:rsidR="00CB53B8" w:rsidRPr="00FE0F4E" w:rsidRDefault="00CB53B8" w:rsidP="00213DC5">
      <w:pPr>
        <w:pStyle w:val="ListParagraph"/>
        <w:numPr>
          <w:ilvl w:val="0"/>
          <w:numId w:val="21"/>
        </w:numPr>
        <w:tabs>
          <w:tab w:val="left" w:pos="283"/>
        </w:tabs>
        <w:spacing w:line="240" w:lineRule="auto"/>
        <w:ind w:left="424" w:hanging="567"/>
        <w:jc w:val="lowKashida"/>
        <w:rPr>
          <w:rFonts w:ascii="Simplified Arabic" w:hAnsi="Simplified Arabic" w:cs="Simplified Arabic"/>
          <w:sz w:val="28"/>
          <w:szCs w:val="28"/>
        </w:rPr>
      </w:pPr>
      <w:r w:rsidRPr="00FE0F4E">
        <w:rPr>
          <w:rFonts w:ascii="Simplified Arabic" w:hAnsi="Simplified Arabic" w:cs="Simplified Arabic"/>
          <w:sz w:val="28"/>
          <w:szCs w:val="28"/>
          <w:rtl/>
        </w:rPr>
        <w:t>ا</w:t>
      </w:r>
      <w:r w:rsidRPr="00FE0F4E">
        <w:rPr>
          <w:rFonts w:ascii="Simplified Arabic" w:hAnsi="Simplified Arabic" w:cs="Simplified Arabic"/>
          <w:b/>
          <w:bCs/>
          <w:sz w:val="28"/>
          <w:szCs w:val="28"/>
          <w:rtl/>
        </w:rPr>
        <w:t>لمقدسي</w:t>
      </w:r>
      <w:r w:rsidRPr="00FE0F4E">
        <w:rPr>
          <w:rFonts w:ascii="Simplified Arabic" w:hAnsi="Simplified Arabic" w:cs="Simplified Arabic"/>
          <w:sz w:val="28"/>
          <w:szCs w:val="28"/>
          <w:rtl/>
        </w:rPr>
        <w:t>، موفق الدين بن قدامة ، المغني،  اعتنى به رائد بن صبري ، طبعة بيت الأفكار الدولية ،عمان - الأردن / 1424هـ - 2003م .</w:t>
      </w:r>
    </w:p>
    <w:p w:rsidR="00CB53B8" w:rsidRPr="00FE0F4E" w:rsidRDefault="00CB53B8" w:rsidP="00213DC5">
      <w:pPr>
        <w:pStyle w:val="ListParagraph"/>
        <w:numPr>
          <w:ilvl w:val="0"/>
          <w:numId w:val="21"/>
        </w:numPr>
        <w:tabs>
          <w:tab w:val="left" w:pos="283"/>
        </w:tabs>
        <w:spacing w:line="240" w:lineRule="auto"/>
        <w:ind w:left="424" w:right="72" w:hanging="567"/>
        <w:jc w:val="both"/>
        <w:rPr>
          <w:rFonts w:ascii="Simplified Arabic" w:hAnsi="Simplified Arabic" w:cs="Simplified Arabic"/>
          <w:sz w:val="28"/>
          <w:szCs w:val="28"/>
          <w:rtl/>
          <w:lang w:bidi="ar-AE"/>
        </w:rPr>
      </w:pPr>
      <w:r w:rsidRPr="00FE0F4E">
        <w:rPr>
          <w:rFonts w:ascii="Simplified Arabic" w:hAnsi="Simplified Arabic" w:cs="Simplified Arabic"/>
          <w:b/>
          <w:bCs/>
          <w:sz w:val="28"/>
          <w:szCs w:val="28"/>
          <w:rtl/>
          <w:lang w:bidi="ar-AE"/>
        </w:rPr>
        <w:t>النووي</w:t>
      </w:r>
      <w:r w:rsidRPr="00FE0F4E">
        <w:rPr>
          <w:rFonts w:ascii="Simplified Arabic" w:hAnsi="Simplified Arabic" w:cs="Simplified Arabic"/>
          <w:sz w:val="28"/>
          <w:szCs w:val="28"/>
          <w:rtl/>
          <w:lang w:bidi="ar-AE"/>
        </w:rPr>
        <w:t>، أبو زكريا محي الدين، شرح النووي على صحيح مسلم، دار الفكر – دمشق (د.ت)</w:t>
      </w:r>
    </w:p>
    <w:p w:rsidR="00CB53B8" w:rsidRPr="00FE0F4E" w:rsidRDefault="00CB53B8" w:rsidP="00213DC5">
      <w:pPr>
        <w:pStyle w:val="ListParagraph"/>
        <w:numPr>
          <w:ilvl w:val="0"/>
          <w:numId w:val="21"/>
        </w:numPr>
        <w:tabs>
          <w:tab w:val="left" w:pos="283"/>
        </w:tabs>
        <w:spacing w:line="240" w:lineRule="auto"/>
        <w:ind w:left="424" w:right="72" w:hanging="567"/>
        <w:rPr>
          <w:rFonts w:ascii="Simplified Arabic" w:hAnsi="Simplified Arabic" w:cs="Simplified Arabic"/>
          <w:sz w:val="28"/>
          <w:szCs w:val="28"/>
          <w:lang w:bidi="ar-AE"/>
        </w:rPr>
      </w:pPr>
      <w:r w:rsidRPr="00FE0F4E">
        <w:rPr>
          <w:rFonts w:ascii="Simplified Arabic" w:hAnsi="Simplified Arabic" w:cs="Simplified Arabic"/>
          <w:b/>
          <w:bCs/>
          <w:sz w:val="28"/>
          <w:szCs w:val="28"/>
          <w:rtl/>
          <w:lang w:bidi="ar-AE"/>
        </w:rPr>
        <w:t>النيسابوري</w:t>
      </w:r>
      <w:r w:rsidRPr="00FE0F4E">
        <w:rPr>
          <w:rFonts w:ascii="Simplified Arabic" w:hAnsi="Simplified Arabic" w:cs="Simplified Arabic"/>
          <w:sz w:val="28"/>
          <w:szCs w:val="28"/>
          <w:rtl/>
          <w:lang w:bidi="ar-AE"/>
        </w:rPr>
        <w:t>، مسلم بن الحجاج أبو الحسين القشيري ، طبعة دار الكتب العلمية ، بيروت : لبنان 1992هـ</w:t>
      </w:r>
    </w:p>
    <w:p w:rsidR="00CB53B8" w:rsidRPr="00FE0F4E" w:rsidRDefault="00CB53B8" w:rsidP="00213DC5">
      <w:pPr>
        <w:numPr>
          <w:ilvl w:val="0"/>
          <w:numId w:val="21"/>
        </w:numPr>
        <w:tabs>
          <w:tab w:val="left" w:pos="283"/>
          <w:tab w:val="right" w:pos="746"/>
        </w:tabs>
        <w:ind w:left="424" w:hanging="567"/>
        <w:jc w:val="both"/>
        <w:rPr>
          <w:rFonts w:ascii="Simplified Arabic" w:hAnsi="Simplified Arabic"/>
          <w:sz w:val="28"/>
          <w:szCs w:val="28"/>
          <w:lang w:bidi="ar-OM"/>
        </w:rPr>
      </w:pPr>
      <w:r w:rsidRPr="00FE0F4E">
        <w:rPr>
          <w:rFonts w:ascii="Simplified Arabic" w:hAnsi="Simplified Arabic"/>
          <w:b/>
          <w:bCs/>
          <w:sz w:val="28"/>
          <w:szCs w:val="28"/>
          <w:rtl/>
          <w:lang w:bidi="ar-AE"/>
        </w:rPr>
        <w:t>الهيثمي</w:t>
      </w:r>
      <w:r w:rsidRPr="00FE0F4E">
        <w:rPr>
          <w:rFonts w:ascii="Simplified Arabic" w:hAnsi="Simplified Arabic"/>
          <w:sz w:val="28"/>
          <w:szCs w:val="28"/>
          <w:rtl/>
          <w:lang w:bidi="ar-AE"/>
        </w:rPr>
        <w:t xml:space="preserve">، </w:t>
      </w:r>
      <w:r w:rsidRPr="00FE0F4E">
        <w:rPr>
          <w:rFonts w:ascii="Simplified Arabic" w:hAnsi="Simplified Arabic"/>
          <w:sz w:val="28"/>
          <w:szCs w:val="28"/>
          <w:rtl/>
        </w:rPr>
        <w:t>علي بن أبي بكر بن سليمان الهيثمي ، مجمع الزوائد، طبعة دار الكتب العلمية 2000م</w:t>
      </w:r>
    </w:p>
    <w:p w:rsidR="00053776" w:rsidRDefault="00213DC5" w:rsidP="00213DC5">
      <w:pPr>
        <w:tabs>
          <w:tab w:val="left" w:pos="3033"/>
        </w:tabs>
        <w:ind w:left="424" w:hanging="567"/>
        <w:jc w:val="both"/>
        <w:rPr>
          <w:b/>
          <w:bCs/>
          <w:sz w:val="36"/>
          <w:szCs w:val="36"/>
          <w:rtl/>
          <w:lang w:bidi="ar-AE"/>
        </w:rPr>
      </w:pPr>
      <w:r>
        <w:rPr>
          <w:b/>
          <w:bCs/>
          <w:sz w:val="36"/>
          <w:szCs w:val="36"/>
          <w:rtl/>
          <w:lang w:bidi="ar-AE"/>
        </w:rPr>
        <w:tab/>
      </w:r>
      <w:r>
        <w:rPr>
          <w:b/>
          <w:bCs/>
          <w:sz w:val="36"/>
          <w:szCs w:val="36"/>
          <w:rtl/>
          <w:lang w:bidi="ar-AE"/>
        </w:rPr>
        <w:tab/>
      </w:r>
    </w:p>
    <w:p w:rsidR="00213DC5" w:rsidRDefault="00213DC5" w:rsidP="00213DC5">
      <w:pPr>
        <w:tabs>
          <w:tab w:val="left" w:pos="3033"/>
        </w:tabs>
        <w:ind w:left="424" w:hanging="567"/>
        <w:jc w:val="both"/>
        <w:rPr>
          <w:b/>
          <w:bCs/>
          <w:sz w:val="36"/>
          <w:szCs w:val="36"/>
          <w:rtl/>
          <w:lang w:bidi="ar-AE"/>
        </w:rPr>
      </w:pPr>
    </w:p>
    <w:p w:rsidR="00213DC5" w:rsidRDefault="00213DC5" w:rsidP="00213DC5">
      <w:pPr>
        <w:tabs>
          <w:tab w:val="left" w:pos="3033"/>
        </w:tabs>
        <w:ind w:left="424" w:hanging="567"/>
        <w:jc w:val="both"/>
        <w:rPr>
          <w:b/>
          <w:bCs/>
          <w:sz w:val="36"/>
          <w:szCs w:val="36"/>
          <w:rtl/>
          <w:lang w:bidi="ar-AE"/>
        </w:rPr>
      </w:pPr>
    </w:p>
    <w:p w:rsidR="00213DC5" w:rsidRDefault="00213DC5" w:rsidP="00213DC5">
      <w:pPr>
        <w:tabs>
          <w:tab w:val="left" w:pos="3033"/>
        </w:tabs>
        <w:ind w:left="424" w:hanging="567"/>
        <w:jc w:val="both"/>
        <w:rPr>
          <w:b/>
          <w:bCs/>
          <w:sz w:val="36"/>
          <w:szCs w:val="36"/>
          <w:rtl/>
          <w:lang w:bidi="ar-AE"/>
        </w:rPr>
      </w:pPr>
    </w:p>
    <w:p w:rsidR="00213DC5" w:rsidRDefault="00213DC5" w:rsidP="00213DC5">
      <w:pPr>
        <w:tabs>
          <w:tab w:val="left" w:pos="3033"/>
        </w:tabs>
        <w:ind w:left="424" w:hanging="567"/>
        <w:jc w:val="both"/>
        <w:rPr>
          <w:b/>
          <w:bCs/>
          <w:sz w:val="36"/>
          <w:szCs w:val="36"/>
          <w:rtl/>
          <w:lang w:bidi="ar-AE"/>
        </w:rPr>
      </w:pPr>
    </w:p>
    <w:p w:rsidR="00213DC5" w:rsidRDefault="00213DC5" w:rsidP="00213DC5">
      <w:pPr>
        <w:tabs>
          <w:tab w:val="left" w:pos="3033"/>
        </w:tabs>
        <w:ind w:left="424" w:hanging="567"/>
        <w:jc w:val="both"/>
        <w:rPr>
          <w:b/>
          <w:bCs/>
          <w:sz w:val="36"/>
          <w:szCs w:val="36"/>
          <w:rtl/>
          <w:lang w:bidi="ar-AE"/>
        </w:rPr>
      </w:pPr>
    </w:p>
    <w:p w:rsidR="00A74DAA" w:rsidRDefault="00A74DAA" w:rsidP="00BF65F4">
      <w:pPr>
        <w:jc w:val="both"/>
        <w:rPr>
          <w:b/>
          <w:bCs/>
          <w:sz w:val="36"/>
          <w:szCs w:val="36"/>
          <w:rtl/>
          <w:lang w:bidi="ar-AE"/>
        </w:rPr>
      </w:pPr>
    </w:p>
    <w:p w:rsidR="00FD2BD6" w:rsidRPr="00C07421" w:rsidRDefault="00FD2BD6" w:rsidP="00AB6162">
      <w:pPr>
        <w:jc w:val="center"/>
        <w:rPr>
          <w:rFonts w:ascii="Simplified Arabic" w:hAnsi="Simplified Arabic"/>
          <w:b/>
          <w:bCs/>
          <w:sz w:val="28"/>
          <w:szCs w:val="28"/>
          <w:rtl/>
          <w:lang w:bidi="ar-AE"/>
        </w:rPr>
      </w:pPr>
      <w:r w:rsidRPr="00C07421">
        <w:rPr>
          <w:rFonts w:ascii="Simplified Arabic" w:hAnsi="Simplified Arabic"/>
          <w:b/>
          <w:bCs/>
          <w:sz w:val="28"/>
          <w:szCs w:val="28"/>
          <w:rtl/>
          <w:lang w:bidi="ar-AE"/>
        </w:rPr>
        <w:t>فهرس الموضوعات</w:t>
      </w:r>
    </w:p>
    <w:p w:rsidR="00353E5D" w:rsidRPr="00C07421" w:rsidRDefault="00353E5D" w:rsidP="00BF65F4">
      <w:pPr>
        <w:jc w:val="both"/>
        <w:rPr>
          <w:rFonts w:ascii="Simplified Arabic" w:hAnsi="Simplified Arabic"/>
          <w:sz w:val="28"/>
          <w:szCs w:val="28"/>
          <w:rtl/>
          <w:lang w:bidi="ar-AE"/>
        </w:rPr>
      </w:pPr>
      <w:r w:rsidRPr="00C07421">
        <w:rPr>
          <w:rFonts w:ascii="Simplified Arabic" w:hAnsi="Simplified Arabic"/>
          <w:sz w:val="28"/>
          <w:szCs w:val="28"/>
          <w:rtl/>
          <w:lang w:bidi="ar-AE"/>
        </w:rPr>
        <w:t>المقدمة........................................................</w:t>
      </w:r>
      <w:r w:rsidR="00BC624A" w:rsidRPr="00C07421">
        <w:rPr>
          <w:rFonts w:ascii="Simplified Arabic" w:hAnsi="Simplified Arabic"/>
          <w:sz w:val="28"/>
          <w:szCs w:val="28"/>
          <w:rtl/>
          <w:lang w:bidi="ar-AE"/>
        </w:rPr>
        <w:t>........................</w:t>
      </w:r>
      <w:r w:rsidR="00A74DAA" w:rsidRPr="00C07421">
        <w:rPr>
          <w:rFonts w:ascii="Simplified Arabic" w:hAnsi="Simplified Arabic"/>
          <w:sz w:val="28"/>
          <w:szCs w:val="28"/>
          <w:rtl/>
          <w:lang w:bidi="ar-AE"/>
        </w:rPr>
        <w:t>..</w:t>
      </w:r>
      <w:r w:rsidR="00BC624A" w:rsidRPr="00C07421">
        <w:rPr>
          <w:rFonts w:ascii="Simplified Arabic" w:hAnsi="Simplified Arabic"/>
          <w:sz w:val="28"/>
          <w:szCs w:val="28"/>
          <w:rtl/>
          <w:lang w:bidi="ar-AE"/>
        </w:rPr>
        <w:t>........2</w:t>
      </w:r>
    </w:p>
    <w:p w:rsidR="00FD2BD6" w:rsidRPr="00C07421" w:rsidRDefault="00FD2BD6" w:rsidP="000755DF">
      <w:pPr>
        <w:jc w:val="both"/>
        <w:rPr>
          <w:rFonts w:ascii="Simplified Arabic" w:hAnsi="Simplified Arabic"/>
          <w:sz w:val="28"/>
          <w:szCs w:val="28"/>
          <w:rtl/>
          <w:lang w:bidi="ar-AE"/>
        </w:rPr>
      </w:pPr>
      <w:r w:rsidRPr="00C07421">
        <w:rPr>
          <w:rFonts w:ascii="Simplified Arabic" w:hAnsi="Simplified Arabic"/>
          <w:b/>
          <w:bCs/>
          <w:sz w:val="28"/>
          <w:szCs w:val="28"/>
          <w:rtl/>
          <w:lang w:bidi="ar-AE"/>
        </w:rPr>
        <w:t>الفصل الأول : التَّمكين  من خلال التدريب</w:t>
      </w:r>
      <w:r w:rsidR="000755DF" w:rsidRPr="00C07421">
        <w:rPr>
          <w:rFonts w:ascii="Simplified Arabic" w:hAnsi="Simplified Arabic"/>
          <w:sz w:val="28"/>
          <w:szCs w:val="28"/>
          <w:rtl/>
          <w:lang w:bidi="ar-AE"/>
        </w:rPr>
        <w:t>...................</w:t>
      </w:r>
      <w:r w:rsidR="00BC624A" w:rsidRPr="00C07421">
        <w:rPr>
          <w:rFonts w:ascii="Simplified Arabic" w:hAnsi="Simplified Arabic"/>
          <w:sz w:val="28"/>
          <w:szCs w:val="28"/>
          <w:rtl/>
          <w:lang w:bidi="ar-AE"/>
        </w:rPr>
        <w:t>..........................</w:t>
      </w:r>
      <w:r w:rsidR="00A74DAA" w:rsidRPr="00C07421">
        <w:rPr>
          <w:rFonts w:ascii="Simplified Arabic" w:hAnsi="Simplified Arabic"/>
          <w:sz w:val="28"/>
          <w:szCs w:val="28"/>
          <w:rtl/>
          <w:lang w:bidi="ar-AE"/>
        </w:rPr>
        <w:t>.</w:t>
      </w:r>
      <w:r w:rsidR="00BC624A" w:rsidRPr="00C07421">
        <w:rPr>
          <w:rFonts w:ascii="Simplified Arabic" w:hAnsi="Simplified Arabic"/>
          <w:sz w:val="28"/>
          <w:szCs w:val="28"/>
          <w:rtl/>
          <w:lang w:bidi="ar-AE"/>
        </w:rPr>
        <w:t>...</w:t>
      </w:r>
      <w:r w:rsidR="00A74DAA" w:rsidRPr="00C07421">
        <w:rPr>
          <w:rFonts w:ascii="Simplified Arabic" w:hAnsi="Simplified Arabic"/>
          <w:sz w:val="28"/>
          <w:szCs w:val="28"/>
          <w:rtl/>
          <w:lang w:bidi="ar-AE"/>
        </w:rPr>
        <w:t>..</w:t>
      </w:r>
      <w:r w:rsidR="00BC624A" w:rsidRPr="00C07421">
        <w:rPr>
          <w:rFonts w:ascii="Simplified Arabic" w:hAnsi="Simplified Arabic"/>
          <w:sz w:val="28"/>
          <w:szCs w:val="28"/>
          <w:rtl/>
          <w:lang w:bidi="ar-AE"/>
        </w:rPr>
        <w:t>....4</w:t>
      </w:r>
    </w:p>
    <w:p w:rsidR="00FD2BD6" w:rsidRPr="00C07421" w:rsidRDefault="00FD2BD6" w:rsidP="00BF65F4">
      <w:pPr>
        <w:jc w:val="both"/>
        <w:rPr>
          <w:rFonts w:ascii="Simplified Arabic" w:hAnsi="Simplified Arabic"/>
          <w:b/>
          <w:bCs/>
          <w:sz w:val="28"/>
          <w:szCs w:val="28"/>
          <w:rtl/>
          <w:lang w:bidi="ar-AE"/>
        </w:rPr>
      </w:pPr>
      <w:r w:rsidRPr="00C07421">
        <w:rPr>
          <w:rFonts w:ascii="Simplified Arabic" w:hAnsi="Simplified Arabic"/>
          <w:b/>
          <w:bCs/>
          <w:sz w:val="28"/>
          <w:szCs w:val="28"/>
          <w:rtl/>
          <w:lang w:bidi="ar-AE"/>
        </w:rPr>
        <w:t xml:space="preserve"> المبحث الأول : معنى التمكين لغة واصطلاحاً</w:t>
      </w:r>
      <w:r w:rsidR="00FE0F4E" w:rsidRPr="00C07421">
        <w:rPr>
          <w:rFonts w:ascii="Simplified Arabic" w:hAnsi="Simplified Arabic"/>
          <w:b/>
          <w:bCs/>
          <w:sz w:val="28"/>
          <w:szCs w:val="28"/>
          <w:rtl/>
          <w:lang w:bidi="ar-AE"/>
        </w:rPr>
        <w:t>................</w:t>
      </w:r>
      <w:r w:rsidR="00BC624A" w:rsidRPr="00C07421">
        <w:rPr>
          <w:rFonts w:ascii="Simplified Arabic" w:hAnsi="Simplified Arabic"/>
          <w:b/>
          <w:bCs/>
          <w:sz w:val="28"/>
          <w:szCs w:val="28"/>
          <w:rtl/>
          <w:lang w:bidi="ar-AE"/>
        </w:rPr>
        <w:t>...........................</w:t>
      </w:r>
      <w:r w:rsidR="00A74DAA" w:rsidRPr="00C07421">
        <w:rPr>
          <w:rFonts w:ascii="Simplified Arabic" w:hAnsi="Simplified Arabic"/>
          <w:b/>
          <w:bCs/>
          <w:sz w:val="28"/>
          <w:szCs w:val="28"/>
          <w:rtl/>
          <w:lang w:bidi="ar-AE"/>
        </w:rPr>
        <w:t>...</w:t>
      </w:r>
      <w:r w:rsidR="00BC624A" w:rsidRPr="00C07421">
        <w:rPr>
          <w:rFonts w:ascii="Simplified Arabic" w:hAnsi="Simplified Arabic"/>
          <w:b/>
          <w:bCs/>
          <w:sz w:val="28"/>
          <w:szCs w:val="28"/>
          <w:rtl/>
          <w:lang w:bidi="ar-AE"/>
        </w:rPr>
        <w:t>..</w:t>
      </w:r>
      <w:r w:rsidR="00FE0F4E" w:rsidRPr="00C07421">
        <w:rPr>
          <w:rFonts w:ascii="Simplified Arabic" w:hAnsi="Simplified Arabic"/>
          <w:b/>
          <w:bCs/>
          <w:sz w:val="28"/>
          <w:szCs w:val="28"/>
          <w:rtl/>
          <w:lang w:bidi="ar-AE"/>
        </w:rPr>
        <w:t>...</w:t>
      </w:r>
      <w:r w:rsidR="00BC624A" w:rsidRPr="00C07421">
        <w:rPr>
          <w:rFonts w:ascii="Simplified Arabic" w:hAnsi="Simplified Arabic"/>
          <w:b/>
          <w:bCs/>
          <w:sz w:val="28"/>
          <w:szCs w:val="28"/>
          <w:rtl/>
          <w:lang w:bidi="ar-AE"/>
        </w:rPr>
        <w:t>4</w:t>
      </w:r>
    </w:p>
    <w:p w:rsidR="00FD2BD6" w:rsidRPr="00C07421" w:rsidRDefault="00FD2BD6" w:rsidP="00BF65F4">
      <w:pPr>
        <w:jc w:val="both"/>
        <w:rPr>
          <w:rFonts w:ascii="Simplified Arabic" w:hAnsi="Simplified Arabic"/>
          <w:color w:val="auto"/>
          <w:sz w:val="28"/>
          <w:szCs w:val="28"/>
          <w:rtl/>
          <w:lang w:bidi="ar-AE"/>
        </w:rPr>
      </w:pPr>
      <w:r w:rsidRPr="00C07421">
        <w:rPr>
          <w:rFonts w:ascii="Simplified Arabic" w:hAnsi="Simplified Arabic"/>
          <w:color w:val="auto"/>
          <w:sz w:val="28"/>
          <w:szCs w:val="28"/>
          <w:rtl/>
        </w:rPr>
        <w:t>المطلب الأول : الت</w:t>
      </w:r>
      <w:r w:rsidRPr="00C07421">
        <w:rPr>
          <w:rFonts w:ascii="Simplified Arabic" w:hAnsi="Simplified Arabic"/>
          <w:color w:val="auto"/>
          <w:sz w:val="28"/>
          <w:szCs w:val="28"/>
          <w:rtl/>
          <w:lang w:bidi="ar-AE"/>
        </w:rPr>
        <w:t>َّ</w:t>
      </w:r>
      <w:r w:rsidRPr="00C07421">
        <w:rPr>
          <w:rFonts w:ascii="Simplified Arabic" w:hAnsi="Simplified Arabic"/>
          <w:color w:val="auto"/>
          <w:sz w:val="28"/>
          <w:szCs w:val="28"/>
          <w:rtl/>
        </w:rPr>
        <w:t>مكين لغةً، واصطلاحًا</w:t>
      </w:r>
      <w:r w:rsidR="00FE0F4E" w:rsidRPr="00C07421">
        <w:rPr>
          <w:rFonts w:ascii="Simplified Arabic" w:hAnsi="Simplified Arabic"/>
          <w:color w:val="auto"/>
          <w:sz w:val="28"/>
          <w:szCs w:val="28"/>
          <w:rtl/>
          <w:lang w:bidi="ar-AE"/>
        </w:rPr>
        <w:t>...............................................</w:t>
      </w:r>
      <w:r w:rsidR="00A74DAA" w:rsidRPr="00C07421">
        <w:rPr>
          <w:rFonts w:ascii="Simplified Arabic" w:hAnsi="Simplified Arabic"/>
          <w:color w:val="auto"/>
          <w:sz w:val="28"/>
          <w:szCs w:val="28"/>
          <w:rtl/>
          <w:lang w:bidi="ar-AE"/>
        </w:rPr>
        <w:t>..</w:t>
      </w:r>
      <w:r w:rsidR="00FE0F4E" w:rsidRPr="00C07421">
        <w:rPr>
          <w:rFonts w:ascii="Simplified Arabic" w:hAnsi="Simplified Arabic"/>
          <w:color w:val="auto"/>
          <w:sz w:val="28"/>
          <w:szCs w:val="28"/>
          <w:rtl/>
          <w:lang w:bidi="ar-AE"/>
        </w:rPr>
        <w:t>....</w:t>
      </w:r>
      <w:r w:rsidR="00BC624A" w:rsidRPr="00C07421">
        <w:rPr>
          <w:rFonts w:ascii="Simplified Arabic" w:hAnsi="Simplified Arabic"/>
          <w:color w:val="auto"/>
          <w:sz w:val="28"/>
          <w:szCs w:val="28"/>
          <w:rtl/>
          <w:lang w:bidi="ar-AE"/>
        </w:rPr>
        <w:t>....5</w:t>
      </w:r>
    </w:p>
    <w:p w:rsidR="00FD2BD6" w:rsidRPr="00C07421" w:rsidRDefault="00FD2BD6" w:rsidP="00BF65F4">
      <w:pPr>
        <w:jc w:val="both"/>
        <w:rPr>
          <w:rFonts w:ascii="Simplified Arabic" w:hAnsi="Simplified Arabic"/>
          <w:color w:val="auto"/>
          <w:sz w:val="28"/>
          <w:szCs w:val="28"/>
          <w:rtl/>
        </w:rPr>
      </w:pPr>
      <w:r w:rsidRPr="00C07421">
        <w:rPr>
          <w:rFonts w:ascii="Simplified Arabic" w:hAnsi="Simplified Arabic"/>
          <w:color w:val="auto"/>
          <w:sz w:val="28"/>
          <w:szCs w:val="28"/>
          <w:rtl/>
        </w:rPr>
        <w:t>المطلب الثاني: التمكين في القرآن</w:t>
      </w:r>
      <w:r w:rsidR="00FE0F4E" w:rsidRPr="00C07421">
        <w:rPr>
          <w:rFonts w:ascii="Simplified Arabic" w:hAnsi="Simplified Arabic"/>
          <w:color w:val="auto"/>
          <w:sz w:val="28"/>
          <w:szCs w:val="28"/>
          <w:rtl/>
        </w:rPr>
        <w:t>...........................</w:t>
      </w:r>
      <w:r w:rsidR="00767DDA" w:rsidRPr="00C07421">
        <w:rPr>
          <w:rFonts w:ascii="Simplified Arabic" w:hAnsi="Simplified Arabic"/>
          <w:color w:val="auto"/>
          <w:sz w:val="28"/>
          <w:szCs w:val="28"/>
          <w:rtl/>
        </w:rPr>
        <w:t>.</w:t>
      </w:r>
      <w:r w:rsidR="00FE0F4E" w:rsidRPr="00C07421">
        <w:rPr>
          <w:rFonts w:ascii="Simplified Arabic" w:hAnsi="Simplified Arabic"/>
          <w:color w:val="auto"/>
          <w:sz w:val="28"/>
          <w:szCs w:val="28"/>
          <w:rtl/>
        </w:rPr>
        <w:t>......................</w:t>
      </w:r>
      <w:r w:rsidR="00BC624A" w:rsidRPr="00C07421">
        <w:rPr>
          <w:rFonts w:ascii="Simplified Arabic" w:hAnsi="Simplified Arabic"/>
          <w:color w:val="auto"/>
          <w:sz w:val="28"/>
          <w:szCs w:val="28"/>
          <w:rtl/>
        </w:rPr>
        <w:t>......</w:t>
      </w:r>
      <w:r w:rsidR="00A74DAA" w:rsidRPr="00C07421">
        <w:rPr>
          <w:rFonts w:ascii="Simplified Arabic" w:hAnsi="Simplified Arabic"/>
          <w:color w:val="auto"/>
          <w:sz w:val="28"/>
          <w:szCs w:val="28"/>
          <w:rtl/>
        </w:rPr>
        <w:t>..</w:t>
      </w:r>
      <w:r w:rsidR="00BC624A" w:rsidRPr="00C07421">
        <w:rPr>
          <w:rFonts w:ascii="Simplified Arabic" w:hAnsi="Simplified Arabic"/>
          <w:color w:val="auto"/>
          <w:sz w:val="28"/>
          <w:szCs w:val="28"/>
          <w:rtl/>
        </w:rPr>
        <w:t>......5</w:t>
      </w:r>
    </w:p>
    <w:p w:rsidR="00FD2BD6" w:rsidRPr="00C07421" w:rsidRDefault="00FD2BD6" w:rsidP="00BF65F4">
      <w:pPr>
        <w:jc w:val="both"/>
        <w:rPr>
          <w:rFonts w:ascii="Simplified Arabic" w:hAnsi="Simplified Arabic"/>
          <w:color w:val="auto"/>
          <w:sz w:val="28"/>
          <w:szCs w:val="28"/>
          <w:rtl/>
        </w:rPr>
      </w:pPr>
      <w:r w:rsidRPr="00C07421">
        <w:rPr>
          <w:rFonts w:ascii="Simplified Arabic" w:hAnsi="Simplified Arabic"/>
          <w:color w:val="auto"/>
          <w:sz w:val="28"/>
          <w:szCs w:val="28"/>
          <w:rtl/>
        </w:rPr>
        <w:t xml:space="preserve"> المطلب الثالث: التمكين في القانون</w:t>
      </w:r>
      <w:r w:rsidR="00FE0F4E" w:rsidRPr="00C07421">
        <w:rPr>
          <w:rFonts w:ascii="Simplified Arabic" w:hAnsi="Simplified Arabic"/>
          <w:color w:val="auto"/>
          <w:sz w:val="28"/>
          <w:szCs w:val="28"/>
          <w:rtl/>
        </w:rPr>
        <w:t>........................................................</w:t>
      </w:r>
      <w:r w:rsidR="00A74DAA" w:rsidRPr="00C07421">
        <w:rPr>
          <w:rFonts w:ascii="Simplified Arabic" w:hAnsi="Simplified Arabic"/>
          <w:color w:val="auto"/>
          <w:sz w:val="28"/>
          <w:szCs w:val="28"/>
          <w:rtl/>
        </w:rPr>
        <w:t>..</w:t>
      </w:r>
      <w:r w:rsidR="00BC624A" w:rsidRPr="00C07421">
        <w:rPr>
          <w:rFonts w:ascii="Simplified Arabic" w:hAnsi="Simplified Arabic"/>
          <w:color w:val="auto"/>
          <w:sz w:val="28"/>
          <w:szCs w:val="28"/>
          <w:rtl/>
        </w:rPr>
        <w:t>...6</w:t>
      </w:r>
    </w:p>
    <w:p w:rsidR="00FD2BD6" w:rsidRPr="00C07421" w:rsidRDefault="00FD2BD6" w:rsidP="00BF65F4">
      <w:pPr>
        <w:jc w:val="both"/>
        <w:rPr>
          <w:rFonts w:ascii="Simplified Arabic" w:hAnsi="Simplified Arabic"/>
          <w:b/>
          <w:bCs/>
          <w:color w:val="auto"/>
          <w:sz w:val="28"/>
          <w:szCs w:val="28"/>
          <w:rtl/>
          <w:lang w:bidi="ar-AE"/>
        </w:rPr>
      </w:pPr>
      <w:r w:rsidRPr="00C07421">
        <w:rPr>
          <w:rFonts w:ascii="Simplified Arabic" w:hAnsi="Simplified Arabic"/>
          <w:color w:val="auto"/>
          <w:sz w:val="28"/>
          <w:szCs w:val="28"/>
          <w:rtl/>
          <w:lang w:bidi="ar-AE"/>
        </w:rPr>
        <w:t xml:space="preserve"> </w:t>
      </w:r>
      <w:r w:rsidRPr="00C07421">
        <w:rPr>
          <w:rFonts w:ascii="Simplified Arabic" w:hAnsi="Simplified Arabic"/>
          <w:b/>
          <w:bCs/>
          <w:color w:val="auto"/>
          <w:sz w:val="28"/>
          <w:szCs w:val="28"/>
          <w:rtl/>
          <w:lang w:bidi="ar-AE"/>
        </w:rPr>
        <w:t>المبحث الثاني مظاهر التَّمكين في عهد النُّبوة</w:t>
      </w:r>
      <w:r w:rsidR="00FE0F4E" w:rsidRPr="00C07421">
        <w:rPr>
          <w:rFonts w:ascii="Simplified Arabic" w:hAnsi="Simplified Arabic"/>
          <w:b/>
          <w:bCs/>
          <w:color w:val="auto"/>
          <w:sz w:val="28"/>
          <w:szCs w:val="28"/>
          <w:rtl/>
          <w:lang w:bidi="ar-AE"/>
        </w:rPr>
        <w:t>.....................................</w:t>
      </w:r>
      <w:r w:rsidR="00BC624A" w:rsidRPr="00C07421">
        <w:rPr>
          <w:rFonts w:ascii="Simplified Arabic" w:hAnsi="Simplified Arabic"/>
          <w:b/>
          <w:bCs/>
          <w:color w:val="auto"/>
          <w:sz w:val="28"/>
          <w:szCs w:val="28"/>
          <w:rtl/>
          <w:lang w:bidi="ar-AE"/>
        </w:rPr>
        <w:t>..........</w:t>
      </w:r>
      <w:r w:rsidR="00A74DAA" w:rsidRPr="00C07421">
        <w:rPr>
          <w:rFonts w:ascii="Simplified Arabic" w:hAnsi="Simplified Arabic"/>
          <w:b/>
          <w:bCs/>
          <w:color w:val="auto"/>
          <w:sz w:val="28"/>
          <w:szCs w:val="28"/>
          <w:rtl/>
          <w:lang w:bidi="ar-AE"/>
        </w:rPr>
        <w:t>..</w:t>
      </w:r>
      <w:r w:rsidR="00BC624A" w:rsidRPr="00C07421">
        <w:rPr>
          <w:rFonts w:ascii="Simplified Arabic" w:hAnsi="Simplified Arabic"/>
          <w:b/>
          <w:bCs/>
          <w:color w:val="auto"/>
          <w:sz w:val="28"/>
          <w:szCs w:val="28"/>
          <w:rtl/>
          <w:lang w:bidi="ar-AE"/>
        </w:rPr>
        <w:t>.6</w:t>
      </w:r>
    </w:p>
    <w:p w:rsidR="00FD2BD6" w:rsidRPr="00C07421" w:rsidRDefault="00FD2BD6" w:rsidP="00BF65F4">
      <w:pPr>
        <w:jc w:val="both"/>
        <w:rPr>
          <w:rFonts w:ascii="Simplified Arabic" w:hAnsi="Simplified Arabic"/>
          <w:color w:val="auto"/>
          <w:sz w:val="28"/>
          <w:szCs w:val="28"/>
        </w:rPr>
      </w:pPr>
      <w:r w:rsidRPr="00C07421">
        <w:rPr>
          <w:rFonts w:ascii="Simplified Arabic" w:hAnsi="Simplified Arabic"/>
          <w:color w:val="auto"/>
          <w:sz w:val="28"/>
          <w:szCs w:val="28"/>
          <w:rtl/>
        </w:rPr>
        <w:t>المطلب الأول: التمكين في بيعات العقبة.</w:t>
      </w:r>
      <w:r w:rsidR="00FE0F4E" w:rsidRPr="00C07421">
        <w:rPr>
          <w:rFonts w:ascii="Simplified Arabic" w:hAnsi="Simplified Arabic"/>
          <w:color w:val="auto"/>
          <w:sz w:val="28"/>
          <w:szCs w:val="28"/>
          <w:rtl/>
        </w:rPr>
        <w:t>..........................................</w:t>
      </w:r>
      <w:r w:rsidR="00BC624A" w:rsidRPr="00C07421">
        <w:rPr>
          <w:rFonts w:ascii="Simplified Arabic" w:hAnsi="Simplified Arabic"/>
          <w:color w:val="auto"/>
          <w:sz w:val="28"/>
          <w:szCs w:val="28"/>
          <w:rtl/>
        </w:rPr>
        <w:t>.</w:t>
      </w:r>
      <w:r w:rsidR="00A74DAA" w:rsidRPr="00C07421">
        <w:rPr>
          <w:rFonts w:ascii="Simplified Arabic" w:hAnsi="Simplified Arabic"/>
          <w:color w:val="auto"/>
          <w:sz w:val="28"/>
          <w:szCs w:val="28"/>
          <w:rtl/>
        </w:rPr>
        <w:t>..</w:t>
      </w:r>
      <w:r w:rsidR="00BC624A" w:rsidRPr="00C07421">
        <w:rPr>
          <w:rFonts w:ascii="Simplified Arabic" w:hAnsi="Simplified Arabic"/>
          <w:color w:val="auto"/>
          <w:sz w:val="28"/>
          <w:szCs w:val="28"/>
          <w:rtl/>
        </w:rPr>
        <w:t>...........6</w:t>
      </w:r>
    </w:p>
    <w:p w:rsidR="00FD2BD6" w:rsidRPr="00C07421" w:rsidRDefault="00FD2BD6" w:rsidP="00BF65F4">
      <w:pPr>
        <w:jc w:val="both"/>
        <w:rPr>
          <w:rFonts w:ascii="Simplified Arabic" w:hAnsi="Simplified Arabic"/>
          <w:color w:val="auto"/>
          <w:sz w:val="28"/>
          <w:szCs w:val="28"/>
          <w:rtl/>
        </w:rPr>
      </w:pPr>
      <w:r w:rsidRPr="00C07421">
        <w:rPr>
          <w:rFonts w:ascii="Simplified Arabic" w:hAnsi="Simplified Arabic"/>
          <w:color w:val="auto"/>
          <w:sz w:val="28"/>
          <w:szCs w:val="28"/>
          <w:rtl/>
        </w:rPr>
        <w:t>المطلب الثاني: التمكين في المؤاخاة بين المهاجرين والأنصار.</w:t>
      </w:r>
      <w:r w:rsidR="00FE0F4E" w:rsidRPr="00C07421">
        <w:rPr>
          <w:rFonts w:ascii="Simplified Arabic" w:hAnsi="Simplified Arabic"/>
          <w:color w:val="auto"/>
          <w:sz w:val="28"/>
          <w:szCs w:val="28"/>
          <w:rtl/>
        </w:rPr>
        <w:t>.......................</w:t>
      </w:r>
      <w:r w:rsidR="00BC624A" w:rsidRPr="00C07421">
        <w:rPr>
          <w:rFonts w:ascii="Simplified Arabic" w:hAnsi="Simplified Arabic"/>
          <w:color w:val="auto"/>
          <w:sz w:val="28"/>
          <w:szCs w:val="28"/>
          <w:rtl/>
        </w:rPr>
        <w:t>..</w:t>
      </w:r>
      <w:r w:rsidR="00A74DAA" w:rsidRPr="00C07421">
        <w:rPr>
          <w:rFonts w:ascii="Simplified Arabic" w:hAnsi="Simplified Arabic"/>
          <w:color w:val="auto"/>
          <w:sz w:val="28"/>
          <w:szCs w:val="28"/>
          <w:rtl/>
        </w:rPr>
        <w:t>...</w:t>
      </w:r>
      <w:r w:rsidR="00BC624A" w:rsidRPr="00C07421">
        <w:rPr>
          <w:rFonts w:ascii="Simplified Arabic" w:hAnsi="Simplified Arabic"/>
          <w:color w:val="auto"/>
          <w:sz w:val="28"/>
          <w:szCs w:val="28"/>
          <w:rtl/>
        </w:rPr>
        <w:t>.........7</w:t>
      </w:r>
    </w:p>
    <w:p w:rsidR="00FD2BD6" w:rsidRPr="00C07421" w:rsidRDefault="00FD2BD6" w:rsidP="00BF65F4">
      <w:pPr>
        <w:jc w:val="both"/>
        <w:rPr>
          <w:rFonts w:ascii="Simplified Arabic" w:hAnsi="Simplified Arabic"/>
          <w:color w:val="auto"/>
          <w:sz w:val="28"/>
          <w:szCs w:val="28"/>
          <w:rtl/>
        </w:rPr>
      </w:pPr>
      <w:r w:rsidRPr="00C07421">
        <w:rPr>
          <w:rFonts w:ascii="Simplified Arabic" w:hAnsi="Simplified Arabic"/>
          <w:color w:val="auto"/>
          <w:sz w:val="28"/>
          <w:szCs w:val="28"/>
          <w:rtl/>
        </w:rPr>
        <w:t>المطلب الثالث: التمكين في الغزوات.</w:t>
      </w:r>
      <w:r w:rsidR="00FE0F4E" w:rsidRPr="00C07421">
        <w:rPr>
          <w:rFonts w:ascii="Simplified Arabic" w:hAnsi="Simplified Arabic"/>
          <w:color w:val="auto"/>
          <w:sz w:val="28"/>
          <w:szCs w:val="28"/>
          <w:rtl/>
        </w:rPr>
        <w:t>..............................................</w:t>
      </w:r>
      <w:r w:rsidR="00BC624A" w:rsidRPr="00C07421">
        <w:rPr>
          <w:rFonts w:ascii="Simplified Arabic" w:hAnsi="Simplified Arabic"/>
          <w:color w:val="auto"/>
          <w:sz w:val="28"/>
          <w:szCs w:val="28"/>
          <w:rtl/>
        </w:rPr>
        <w:t>......</w:t>
      </w:r>
      <w:r w:rsidR="00A74DAA" w:rsidRPr="00C07421">
        <w:rPr>
          <w:rFonts w:ascii="Simplified Arabic" w:hAnsi="Simplified Arabic"/>
          <w:color w:val="auto"/>
          <w:sz w:val="28"/>
          <w:szCs w:val="28"/>
          <w:rtl/>
        </w:rPr>
        <w:t>..</w:t>
      </w:r>
      <w:r w:rsidR="00BC624A" w:rsidRPr="00C07421">
        <w:rPr>
          <w:rFonts w:ascii="Simplified Arabic" w:hAnsi="Simplified Arabic"/>
          <w:color w:val="auto"/>
          <w:sz w:val="28"/>
          <w:szCs w:val="28"/>
          <w:rtl/>
        </w:rPr>
        <w:t>......8</w:t>
      </w:r>
    </w:p>
    <w:p w:rsidR="00FD2BD6" w:rsidRPr="00C07421" w:rsidRDefault="00FD2BD6" w:rsidP="00BF65F4">
      <w:pPr>
        <w:jc w:val="both"/>
        <w:rPr>
          <w:rFonts w:ascii="Simplified Arabic" w:hAnsi="Simplified Arabic"/>
          <w:b/>
          <w:bCs/>
          <w:color w:val="auto"/>
          <w:sz w:val="28"/>
          <w:szCs w:val="28"/>
          <w:rtl/>
          <w:lang w:bidi="ar-AE"/>
        </w:rPr>
      </w:pPr>
      <w:r w:rsidRPr="00C07421">
        <w:rPr>
          <w:rFonts w:ascii="Simplified Arabic" w:hAnsi="Simplified Arabic"/>
          <w:color w:val="auto"/>
          <w:sz w:val="28"/>
          <w:szCs w:val="28"/>
          <w:rtl/>
          <w:lang w:bidi="ar-AE"/>
        </w:rPr>
        <w:t xml:space="preserve"> </w:t>
      </w:r>
      <w:r w:rsidRPr="00C07421">
        <w:rPr>
          <w:rFonts w:ascii="Simplified Arabic" w:hAnsi="Simplified Arabic"/>
          <w:b/>
          <w:bCs/>
          <w:color w:val="auto"/>
          <w:sz w:val="28"/>
          <w:szCs w:val="28"/>
          <w:rtl/>
          <w:lang w:bidi="ar-AE"/>
        </w:rPr>
        <w:t>المبحث الثالث: معنى التَّدريب ومقومات نجاحه</w:t>
      </w:r>
      <w:r w:rsidR="00FE0F4E" w:rsidRPr="00C07421">
        <w:rPr>
          <w:rFonts w:ascii="Simplified Arabic" w:hAnsi="Simplified Arabic"/>
          <w:b/>
          <w:bCs/>
          <w:color w:val="auto"/>
          <w:sz w:val="28"/>
          <w:szCs w:val="28"/>
          <w:rtl/>
          <w:lang w:bidi="ar-AE"/>
        </w:rPr>
        <w:t>...............</w:t>
      </w:r>
      <w:r w:rsidR="00BC624A" w:rsidRPr="00C07421">
        <w:rPr>
          <w:rFonts w:ascii="Simplified Arabic" w:hAnsi="Simplified Arabic"/>
          <w:b/>
          <w:bCs/>
          <w:color w:val="auto"/>
          <w:sz w:val="28"/>
          <w:szCs w:val="28"/>
          <w:rtl/>
          <w:lang w:bidi="ar-AE"/>
        </w:rPr>
        <w:t>...........................</w:t>
      </w:r>
      <w:r w:rsidR="00A74DAA" w:rsidRPr="00C07421">
        <w:rPr>
          <w:rFonts w:ascii="Simplified Arabic" w:hAnsi="Simplified Arabic"/>
          <w:b/>
          <w:bCs/>
          <w:color w:val="auto"/>
          <w:sz w:val="28"/>
          <w:szCs w:val="28"/>
          <w:rtl/>
          <w:lang w:bidi="ar-AE"/>
        </w:rPr>
        <w:t>.</w:t>
      </w:r>
      <w:r w:rsidR="00BC624A" w:rsidRPr="00C07421">
        <w:rPr>
          <w:rFonts w:ascii="Simplified Arabic" w:hAnsi="Simplified Arabic"/>
          <w:b/>
          <w:bCs/>
          <w:color w:val="auto"/>
          <w:sz w:val="28"/>
          <w:szCs w:val="28"/>
          <w:rtl/>
          <w:lang w:bidi="ar-AE"/>
        </w:rPr>
        <w:t>...</w:t>
      </w:r>
      <w:r w:rsidR="00FE0F4E" w:rsidRPr="00C07421">
        <w:rPr>
          <w:rFonts w:ascii="Simplified Arabic" w:hAnsi="Simplified Arabic"/>
          <w:b/>
          <w:bCs/>
          <w:color w:val="auto"/>
          <w:sz w:val="28"/>
          <w:szCs w:val="28"/>
          <w:rtl/>
          <w:lang w:bidi="ar-AE"/>
        </w:rPr>
        <w:t>.</w:t>
      </w:r>
      <w:r w:rsidR="00BC624A" w:rsidRPr="00C07421">
        <w:rPr>
          <w:rFonts w:ascii="Simplified Arabic" w:hAnsi="Simplified Arabic"/>
          <w:b/>
          <w:bCs/>
          <w:color w:val="auto"/>
          <w:sz w:val="28"/>
          <w:szCs w:val="28"/>
          <w:rtl/>
          <w:lang w:bidi="ar-AE"/>
        </w:rPr>
        <w:t>.9</w:t>
      </w:r>
    </w:p>
    <w:p w:rsidR="00FD2BD6" w:rsidRPr="00C07421" w:rsidRDefault="00FD2BD6" w:rsidP="00BF65F4">
      <w:pPr>
        <w:rPr>
          <w:rFonts w:ascii="Simplified Arabic" w:hAnsi="Simplified Arabic"/>
          <w:color w:val="auto"/>
          <w:sz w:val="28"/>
          <w:szCs w:val="28"/>
          <w:rtl/>
          <w:lang w:bidi="ar-AE"/>
        </w:rPr>
      </w:pPr>
      <w:r w:rsidRPr="00C07421">
        <w:rPr>
          <w:rFonts w:ascii="Simplified Arabic" w:hAnsi="Simplified Arabic"/>
          <w:color w:val="auto"/>
          <w:sz w:val="28"/>
          <w:szCs w:val="28"/>
          <w:rtl/>
        </w:rPr>
        <w:lastRenderedPageBreak/>
        <w:t>المطلب الأول: معنى التدريب وأهميته.</w:t>
      </w:r>
      <w:r w:rsidR="00FE0F4E" w:rsidRPr="00C07421">
        <w:rPr>
          <w:rFonts w:ascii="Simplified Arabic" w:hAnsi="Simplified Arabic"/>
          <w:color w:val="auto"/>
          <w:sz w:val="28"/>
          <w:szCs w:val="28"/>
          <w:rtl/>
          <w:lang w:bidi="ar-AE"/>
        </w:rPr>
        <w:t>.............................................</w:t>
      </w:r>
      <w:r w:rsidR="00BC624A" w:rsidRPr="00C07421">
        <w:rPr>
          <w:rFonts w:ascii="Simplified Arabic" w:hAnsi="Simplified Arabic"/>
          <w:color w:val="auto"/>
          <w:sz w:val="28"/>
          <w:szCs w:val="28"/>
          <w:rtl/>
          <w:lang w:bidi="ar-AE"/>
        </w:rPr>
        <w:t>..........</w:t>
      </w:r>
      <w:r w:rsidR="00A74DAA" w:rsidRPr="00C07421">
        <w:rPr>
          <w:rFonts w:ascii="Simplified Arabic" w:hAnsi="Simplified Arabic"/>
          <w:color w:val="auto"/>
          <w:sz w:val="28"/>
          <w:szCs w:val="28"/>
          <w:rtl/>
          <w:lang w:bidi="ar-AE"/>
        </w:rPr>
        <w:t>.</w:t>
      </w:r>
      <w:r w:rsidR="00BC624A" w:rsidRPr="00C07421">
        <w:rPr>
          <w:rFonts w:ascii="Simplified Arabic" w:hAnsi="Simplified Arabic"/>
          <w:color w:val="auto"/>
          <w:sz w:val="28"/>
          <w:szCs w:val="28"/>
          <w:rtl/>
          <w:lang w:bidi="ar-AE"/>
        </w:rPr>
        <w:t>...9</w:t>
      </w:r>
    </w:p>
    <w:p w:rsidR="00FD2BD6" w:rsidRPr="00C07421" w:rsidRDefault="00FD2BD6" w:rsidP="00BF65F4">
      <w:pPr>
        <w:rPr>
          <w:rFonts w:ascii="Simplified Arabic" w:hAnsi="Simplified Arabic"/>
          <w:color w:val="auto"/>
          <w:sz w:val="28"/>
          <w:szCs w:val="28"/>
          <w:rtl/>
        </w:rPr>
      </w:pPr>
      <w:r w:rsidRPr="00C07421">
        <w:rPr>
          <w:rFonts w:ascii="Simplified Arabic" w:hAnsi="Simplified Arabic"/>
          <w:color w:val="auto"/>
          <w:sz w:val="28"/>
          <w:szCs w:val="28"/>
          <w:rtl/>
        </w:rPr>
        <w:t>المطلب الثاني: مقومات المتدرب.</w:t>
      </w:r>
      <w:r w:rsidR="00FE0F4E" w:rsidRPr="00C07421">
        <w:rPr>
          <w:rFonts w:ascii="Simplified Arabic" w:hAnsi="Simplified Arabic"/>
          <w:color w:val="auto"/>
          <w:sz w:val="28"/>
          <w:szCs w:val="28"/>
          <w:rtl/>
        </w:rPr>
        <w:t>..................................................</w:t>
      </w:r>
      <w:r w:rsidR="00BC624A" w:rsidRPr="00C07421">
        <w:rPr>
          <w:rFonts w:ascii="Simplified Arabic" w:hAnsi="Simplified Arabic"/>
          <w:color w:val="auto"/>
          <w:sz w:val="28"/>
          <w:szCs w:val="28"/>
          <w:rtl/>
        </w:rPr>
        <w:t>...........</w:t>
      </w:r>
      <w:r w:rsidR="00A74DAA" w:rsidRPr="00C07421">
        <w:rPr>
          <w:rFonts w:ascii="Simplified Arabic" w:hAnsi="Simplified Arabic"/>
          <w:color w:val="auto"/>
          <w:sz w:val="28"/>
          <w:szCs w:val="28"/>
          <w:rtl/>
        </w:rPr>
        <w:t>.</w:t>
      </w:r>
      <w:r w:rsidR="00BC624A" w:rsidRPr="00C07421">
        <w:rPr>
          <w:rFonts w:ascii="Simplified Arabic" w:hAnsi="Simplified Arabic"/>
          <w:color w:val="auto"/>
          <w:sz w:val="28"/>
          <w:szCs w:val="28"/>
          <w:rtl/>
        </w:rPr>
        <w:t>.10</w:t>
      </w:r>
    </w:p>
    <w:p w:rsidR="00FD2BD6" w:rsidRPr="00C07421" w:rsidRDefault="00FD2BD6" w:rsidP="00BF65F4">
      <w:pPr>
        <w:rPr>
          <w:rFonts w:ascii="Simplified Arabic" w:hAnsi="Simplified Arabic"/>
          <w:color w:val="auto"/>
          <w:sz w:val="28"/>
          <w:szCs w:val="28"/>
          <w:rtl/>
        </w:rPr>
      </w:pPr>
      <w:r w:rsidRPr="00C07421">
        <w:rPr>
          <w:rFonts w:ascii="Simplified Arabic" w:hAnsi="Simplified Arabic"/>
          <w:color w:val="auto"/>
          <w:sz w:val="28"/>
          <w:szCs w:val="28"/>
          <w:rtl/>
        </w:rPr>
        <w:t xml:space="preserve">المطلب الثالث: التفريق بين التعليم والتدريب. </w:t>
      </w:r>
      <w:r w:rsidR="00FE0F4E" w:rsidRPr="00C07421">
        <w:rPr>
          <w:rFonts w:ascii="Simplified Arabic" w:hAnsi="Simplified Arabic"/>
          <w:color w:val="auto"/>
          <w:sz w:val="28"/>
          <w:szCs w:val="28"/>
          <w:rtl/>
        </w:rPr>
        <w:t>......................................</w:t>
      </w:r>
      <w:r w:rsidR="00BC624A" w:rsidRPr="00C07421">
        <w:rPr>
          <w:rFonts w:ascii="Simplified Arabic" w:hAnsi="Simplified Arabic"/>
          <w:color w:val="auto"/>
          <w:sz w:val="28"/>
          <w:szCs w:val="28"/>
          <w:rtl/>
        </w:rPr>
        <w:t>.............12</w:t>
      </w:r>
    </w:p>
    <w:p w:rsidR="00FD2BD6" w:rsidRPr="00C07421" w:rsidRDefault="00FD2BD6" w:rsidP="00BF65F4">
      <w:pPr>
        <w:rPr>
          <w:rFonts w:ascii="Simplified Arabic" w:hAnsi="Simplified Arabic"/>
          <w:color w:val="auto"/>
          <w:sz w:val="28"/>
          <w:szCs w:val="28"/>
          <w:rtl/>
        </w:rPr>
      </w:pPr>
      <w:r w:rsidRPr="00C07421">
        <w:rPr>
          <w:rFonts w:ascii="Simplified Arabic" w:hAnsi="Simplified Arabic"/>
          <w:color w:val="auto"/>
          <w:sz w:val="28"/>
          <w:szCs w:val="28"/>
          <w:rtl/>
        </w:rPr>
        <w:t>المطلب الرابع: تقييم التدريب.</w:t>
      </w:r>
      <w:r w:rsidR="00FE0F4E" w:rsidRPr="00C07421">
        <w:rPr>
          <w:rFonts w:ascii="Simplified Arabic" w:hAnsi="Simplified Arabic"/>
          <w:color w:val="auto"/>
          <w:sz w:val="28"/>
          <w:szCs w:val="28"/>
          <w:rtl/>
        </w:rPr>
        <w:t>......................................................</w:t>
      </w:r>
      <w:r w:rsidR="00BC624A" w:rsidRPr="00C07421">
        <w:rPr>
          <w:rFonts w:ascii="Simplified Arabic" w:hAnsi="Simplified Arabic"/>
          <w:color w:val="auto"/>
          <w:sz w:val="28"/>
          <w:szCs w:val="28"/>
          <w:rtl/>
        </w:rPr>
        <w:t>.........</w:t>
      </w:r>
      <w:r w:rsidR="00AB6162">
        <w:rPr>
          <w:rFonts w:ascii="Simplified Arabic" w:hAnsi="Simplified Arabic" w:hint="cs"/>
          <w:color w:val="auto"/>
          <w:sz w:val="28"/>
          <w:szCs w:val="28"/>
          <w:rtl/>
        </w:rPr>
        <w:t>...</w:t>
      </w:r>
      <w:r w:rsidR="00BC624A" w:rsidRPr="00C07421">
        <w:rPr>
          <w:rFonts w:ascii="Simplified Arabic" w:hAnsi="Simplified Arabic"/>
          <w:color w:val="auto"/>
          <w:sz w:val="28"/>
          <w:szCs w:val="28"/>
          <w:rtl/>
        </w:rPr>
        <w:t>...12</w:t>
      </w:r>
    </w:p>
    <w:p w:rsidR="00FD2BD6" w:rsidRPr="00C07421" w:rsidRDefault="00FD2BD6" w:rsidP="00BF65F4">
      <w:pPr>
        <w:jc w:val="both"/>
        <w:rPr>
          <w:rFonts w:ascii="Simplified Arabic" w:hAnsi="Simplified Arabic"/>
          <w:b/>
          <w:bCs/>
          <w:color w:val="auto"/>
          <w:sz w:val="28"/>
          <w:szCs w:val="28"/>
          <w:rtl/>
          <w:lang w:bidi="ar-AE"/>
        </w:rPr>
      </w:pPr>
      <w:r w:rsidRPr="00C07421">
        <w:rPr>
          <w:rFonts w:ascii="Simplified Arabic" w:hAnsi="Simplified Arabic"/>
          <w:b/>
          <w:bCs/>
          <w:color w:val="auto"/>
          <w:sz w:val="28"/>
          <w:szCs w:val="28"/>
          <w:rtl/>
          <w:lang w:bidi="ar-AE"/>
        </w:rPr>
        <w:t>المبحث الرابع : التأصيل الشرعي للتدريب</w:t>
      </w:r>
      <w:r w:rsidR="00FE0F4E" w:rsidRPr="00C07421">
        <w:rPr>
          <w:rFonts w:ascii="Simplified Arabic" w:hAnsi="Simplified Arabic"/>
          <w:b/>
          <w:bCs/>
          <w:color w:val="auto"/>
          <w:sz w:val="28"/>
          <w:szCs w:val="28"/>
          <w:rtl/>
          <w:lang w:bidi="ar-AE"/>
        </w:rPr>
        <w:t>.....................</w:t>
      </w:r>
      <w:r w:rsidR="00BC624A" w:rsidRPr="00C07421">
        <w:rPr>
          <w:rFonts w:ascii="Simplified Arabic" w:hAnsi="Simplified Arabic"/>
          <w:b/>
          <w:bCs/>
          <w:color w:val="auto"/>
          <w:sz w:val="28"/>
          <w:szCs w:val="28"/>
          <w:rtl/>
          <w:lang w:bidi="ar-AE"/>
        </w:rPr>
        <w:t>.....................</w:t>
      </w:r>
      <w:r w:rsidR="00AB6162">
        <w:rPr>
          <w:rFonts w:ascii="Simplified Arabic" w:hAnsi="Simplified Arabic" w:hint="cs"/>
          <w:b/>
          <w:bCs/>
          <w:color w:val="auto"/>
          <w:sz w:val="28"/>
          <w:szCs w:val="28"/>
          <w:rtl/>
          <w:lang w:bidi="ar-AE"/>
        </w:rPr>
        <w:t>..</w:t>
      </w:r>
      <w:r w:rsidR="00BC624A" w:rsidRPr="00C07421">
        <w:rPr>
          <w:rFonts w:ascii="Simplified Arabic" w:hAnsi="Simplified Arabic"/>
          <w:b/>
          <w:bCs/>
          <w:color w:val="auto"/>
          <w:sz w:val="28"/>
          <w:szCs w:val="28"/>
          <w:rtl/>
          <w:lang w:bidi="ar-AE"/>
        </w:rPr>
        <w:t>.........</w:t>
      </w:r>
      <w:r w:rsidR="00FE0F4E" w:rsidRPr="00C07421">
        <w:rPr>
          <w:rFonts w:ascii="Simplified Arabic" w:hAnsi="Simplified Arabic"/>
          <w:b/>
          <w:bCs/>
          <w:color w:val="auto"/>
          <w:sz w:val="28"/>
          <w:szCs w:val="28"/>
          <w:rtl/>
          <w:lang w:bidi="ar-AE"/>
        </w:rPr>
        <w:t>..</w:t>
      </w:r>
      <w:r w:rsidR="00BC624A" w:rsidRPr="00C07421">
        <w:rPr>
          <w:rFonts w:ascii="Simplified Arabic" w:hAnsi="Simplified Arabic"/>
          <w:b/>
          <w:bCs/>
          <w:color w:val="auto"/>
          <w:sz w:val="28"/>
          <w:szCs w:val="28"/>
          <w:rtl/>
          <w:lang w:bidi="ar-AE"/>
        </w:rPr>
        <w:t>13</w:t>
      </w:r>
    </w:p>
    <w:p w:rsidR="00FD2BD6" w:rsidRPr="00C07421" w:rsidRDefault="00FD2BD6" w:rsidP="00BF65F4">
      <w:pPr>
        <w:rPr>
          <w:rFonts w:ascii="Simplified Arabic" w:hAnsi="Simplified Arabic"/>
          <w:color w:val="auto"/>
          <w:sz w:val="28"/>
          <w:szCs w:val="28"/>
        </w:rPr>
      </w:pPr>
      <w:r w:rsidRPr="00C07421">
        <w:rPr>
          <w:rFonts w:ascii="Simplified Arabic" w:hAnsi="Simplified Arabic"/>
          <w:color w:val="auto"/>
          <w:sz w:val="28"/>
          <w:szCs w:val="28"/>
          <w:rtl/>
        </w:rPr>
        <w:t>المطلب الأول: مفهوم الإعداد.</w:t>
      </w:r>
      <w:r w:rsidR="00BC624A" w:rsidRPr="00C07421">
        <w:rPr>
          <w:rFonts w:ascii="Simplified Arabic" w:hAnsi="Simplified Arabic"/>
          <w:color w:val="auto"/>
          <w:sz w:val="28"/>
          <w:szCs w:val="28"/>
          <w:rtl/>
        </w:rPr>
        <w:t>.....................................................</w:t>
      </w:r>
      <w:r w:rsidR="00A74DAA" w:rsidRPr="00C07421">
        <w:rPr>
          <w:rFonts w:ascii="Simplified Arabic" w:hAnsi="Simplified Arabic"/>
          <w:color w:val="auto"/>
          <w:sz w:val="28"/>
          <w:szCs w:val="28"/>
          <w:rtl/>
        </w:rPr>
        <w:t>.</w:t>
      </w:r>
      <w:r w:rsidR="00BC624A" w:rsidRPr="00C07421">
        <w:rPr>
          <w:rFonts w:ascii="Simplified Arabic" w:hAnsi="Simplified Arabic"/>
          <w:color w:val="auto"/>
          <w:sz w:val="28"/>
          <w:szCs w:val="28"/>
          <w:rtl/>
        </w:rPr>
        <w:t>.......</w:t>
      </w:r>
      <w:r w:rsidR="00AB6162">
        <w:rPr>
          <w:rFonts w:ascii="Simplified Arabic" w:hAnsi="Simplified Arabic" w:hint="cs"/>
          <w:color w:val="auto"/>
          <w:sz w:val="28"/>
          <w:szCs w:val="28"/>
          <w:rtl/>
        </w:rPr>
        <w:t>.</w:t>
      </w:r>
      <w:r w:rsidR="00BC624A" w:rsidRPr="00C07421">
        <w:rPr>
          <w:rFonts w:ascii="Simplified Arabic" w:hAnsi="Simplified Arabic"/>
          <w:color w:val="auto"/>
          <w:sz w:val="28"/>
          <w:szCs w:val="28"/>
          <w:rtl/>
        </w:rPr>
        <w:t>.....13</w:t>
      </w:r>
    </w:p>
    <w:p w:rsidR="00FD2BD6" w:rsidRPr="00C07421" w:rsidRDefault="00FD2BD6" w:rsidP="00BF65F4">
      <w:pPr>
        <w:rPr>
          <w:rFonts w:ascii="Simplified Arabic" w:hAnsi="Simplified Arabic"/>
          <w:color w:val="auto"/>
          <w:sz w:val="28"/>
          <w:szCs w:val="28"/>
          <w:rtl/>
        </w:rPr>
      </w:pPr>
      <w:r w:rsidRPr="00C07421">
        <w:rPr>
          <w:rFonts w:ascii="Simplified Arabic" w:hAnsi="Simplified Arabic"/>
          <w:color w:val="auto"/>
          <w:sz w:val="28"/>
          <w:szCs w:val="28"/>
          <w:rtl/>
        </w:rPr>
        <w:t>المطلب الثاني: مفهوم القوة.</w:t>
      </w:r>
      <w:r w:rsidR="00BC624A" w:rsidRPr="00C07421">
        <w:rPr>
          <w:rFonts w:ascii="Simplified Arabic" w:hAnsi="Simplified Arabic"/>
          <w:color w:val="auto"/>
          <w:sz w:val="28"/>
          <w:szCs w:val="28"/>
          <w:rtl/>
        </w:rPr>
        <w:t>.......................................................</w:t>
      </w:r>
      <w:r w:rsidR="00A74DAA" w:rsidRPr="00C07421">
        <w:rPr>
          <w:rFonts w:ascii="Simplified Arabic" w:hAnsi="Simplified Arabic"/>
          <w:color w:val="auto"/>
          <w:sz w:val="28"/>
          <w:szCs w:val="28"/>
          <w:rtl/>
        </w:rPr>
        <w:t>.</w:t>
      </w:r>
      <w:r w:rsidR="00BC624A" w:rsidRPr="00C07421">
        <w:rPr>
          <w:rFonts w:ascii="Simplified Arabic" w:hAnsi="Simplified Arabic"/>
          <w:color w:val="auto"/>
          <w:sz w:val="28"/>
          <w:szCs w:val="28"/>
          <w:rtl/>
        </w:rPr>
        <w:t>.......</w:t>
      </w:r>
      <w:r w:rsidR="00AB6162">
        <w:rPr>
          <w:rFonts w:ascii="Simplified Arabic" w:hAnsi="Simplified Arabic" w:hint="cs"/>
          <w:color w:val="auto"/>
          <w:sz w:val="28"/>
          <w:szCs w:val="28"/>
          <w:rtl/>
        </w:rPr>
        <w:t>.</w:t>
      </w:r>
      <w:r w:rsidR="00BC624A" w:rsidRPr="00C07421">
        <w:rPr>
          <w:rFonts w:ascii="Simplified Arabic" w:hAnsi="Simplified Arabic"/>
          <w:color w:val="auto"/>
          <w:sz w:val="28"/>
          <w:szCs w:val="28"/>
          <w:rtl/>
        </w:rPr>
        <w:t>......14</w:t>
      </w:r>
    </w:p>
    <w:p w:rsidR="00FD2BD6" w:rsidRPr="00C07421" w:rsidRDefault="00FD2BD6" w:rsidP="00BF65F4">
      <w:pPr>
        <w:rPr>
          <w:rFonts w:ascii="Simplified Arabic" w:hAnsi="Simplified Arabic"/>
          <w:color w:val="auto"/>
          <w:sz w:val="28"/>
          <w:szCs w:val="28"/>
          <w:rtl/>
        </w:rPr>
      </w:pPr>
      <w:r w:rsidRPr="00C07421">
        <w:rPr>
          <w:rFonts w:ascii="Simplified Arabic" w:hAnsi="Simplified Arabic"/>
          <w:color w:val="auto"/>
          <w:sz w:val="28"/>
          <w:szCs w:val="28"/>
          <w:rtl/>
        </w:rPr>
        <w:t>المطلب الثالث: مفهوم التطبيق العملي.</w:t>
      </w:r>
      <w:r w:rsidR="00BC624A" w:rsidRPr="00C07421">
        <w:rPr>
          <w:rFonts w:ascii="Simplified Arabic" w:hAnsi="Simplified Arabic"/>
          <w:color w:val="auto"/>
          <w:sz w:val="28"/>
          <w:szCs w:val="28"/>
          <w:rtl/>
        </w:rPr>
        <w:t>............................................</w:t>
      </w:r>
      <w:r w:rsidR="00A74DAA" w:rsidRPr="00C07421">
        <w:rPr>
          <w:rFonts w:ascii="Simplified Arabic" w:hAnsi="Simplified Arabic"/>
          <w:color w:val="auto"/>
          <w:sz w:val="28"/>
          <w:szCs w:val="28"/>
          <w:rtl/>
        </w:rPr>
        <w:t>..</w:t>
      </w:r>
      <w:r w:rsidR="00BC624A" w:rsidRPr="00C07421">
        <w:rPr>
          <w:rFonts w:ascii="Simplified Arabic" w:hAnsi="Simplified Arabic"/>
          <w:color w:val="auto"/>
          <w:sz w:val="28"/>
          <w:szCs w:val="28"/>
          <w:rtl/>
        </w:rPr>
        <w:t>.............15</w:t>
      </w:r>
    </w:p>
    <w:p w:rsidR="00FD2BD6" w:rsidRPr="00C07421" w:rsidRDefault="00FD2BD6" w:rsidP="00BF65F4">
      <w:pPr>
        <w:rPr>
          <w:rFonts w:ascii="Simplified Arabic" w:hAnsi="Simplified Arabic"/>
          <w:color w:val="auto"/>
          <w:sz w:val="28"/>
          <w:szCs w:val="28"/>
          <w:rtl/>
        </w:rPr>
      </w:pPr>
      <w:r w:rsidRPr="00C07421">
        <w:rPr>
          <w:rFonts w:ascii="Simplified Arabic" w:hAnsi="Simplified Arabic"/>
          <w:color w:val="auto"/>
          <w:sz w:val="28"/>
          <w:szCs w:val="28"/>
          <w:rtl/>
        </w:rPr>
        <w:t>المطلب الرابع: مفهوم التغيير.</w:t>
      </w:r>
      <w:r w:rsidR="00BC624A" w:rsidRPr="00C07421">
        <w:rPr>
          <w:rFonts w:ascii="Simplified Arabic" w:hAnsi="Simplified Arabic"/>
          <w:color w:val="auto"/>
          <w:sz w:val="28"/>
          <w:szCs w:val="28"/>
          <w:rtl/>
        </w:rPr>
        <w:t>............................................................</w:t>
      </w:r>
      <w:r w:rsidR="00AB6162">
        <w:rPr>
          <w:rFonts w:ascii="Simplified Arabic" w:hAnsi="Simplified Arabic" w:hint="cs"/>
          <w:color w:val="auto"/>
          <w:sz w:val="28"/>
          <w:szCs w:val="28"/>
          <w:rtl/>
        </w:rPr>
        <w:t>.</w:t>
      </w:r>
      <w:r w:rsidR="00A74DAA" w:rsidRPr="00C07421">
        <w:rPr>
          <w:rFonts w:ascii="Simplified Arabic" w:hAnsi="Simplified Arabic"/>
          <w:color w:val="auto"/>
          <w:sz w:val="28"/>
          <w:szCs w:val="28"/>
          <w:rtl/>
        </w:rPr>
        <w:t>.</w:t>
      </w:r>
      <w:r w:rsidR="00BC624A" w:rsidRPr="00C07421">
        <w:rPr>
          <w:rFonts w:ascii="Simplified Arabic" w:hAnsi="Simplified Arabic"/>
          <w:color w:val="auto"/>
          <w:sz w:val="28"/>
          <w:szCs w:val="28"/>
          <w:rtl/>
        </w:rPr>
        <w:t>......16</w:t>
      </w:r>
    </w:p>
    <w:p w:rsidR="00213DC5" w:rsidRPr="00C07421" w:rsidRDefault="00FD2BD6" w:rsidP="00213DC5">
      <w:pPr>
        <w:jc w:val="both"/>
        <w:rPr>
          <w:rFonts w:ascii="Simplified Arabic" w:hAnsi="Simplified Arabic"/>
          <w:b/>
          <w:bCs/>
          <w:color w:val="auto"/>
          <w:sz w:val="28"/>
          <w:szCs w:val="28"/>
          <w:rtl/>
          <w:lang w:bidi="ar-AE"/>
        </w:rPr>
      </w:pPr>
      <w:r w:rsidRPr="00C07421">
        <w:rPr>
          <w:rFonts w:ascii="Simplified Arabic" w:hAnsi="Simplified Arabic"/>
          <w:b/>
          <w:bCs/>
          <w:color w:val="auto"/>
          <w:sz w:val="28"/>
          <w:szCs w:val="28"/>
          <w:rtl/>
          <w:lang w:bidi="ar-AE"/>
        </w:rPr>
        <w:t xml:space="preserve"> المبحث الخامس: التدريب في قانون الموارد البشرية</w:t>
      </w:r>
      <w:r w:rsidR="00BC624A" w:rsidRPr="00C07421">
        <w:rPr>
          <w:rFonts w:ascii="Simplified Arabic" w:hAnsi="Simplified Arabic"/>
          <w:b/>
          <w:bCs/>
          <w:color w:val="auto"/>
          <w:sz w:val="28"/>
          <w:szCs w:val="28"/>
          <w:rtl/>
          <w:lang w:bidi="ar-AE"/>
        </w:rPr>
        <w:t>...................................</w:t>
      </w:r>
      <w:r w:rsidR="00AB6162">
        <w:rPr>
          <w:rFonts w:ascii="Simplified Arabic" w:hAnsi="Simplified Arabic" w:hint="cs"/>
          <w:b/>
          <w:bCs/>
          <w:color w:val="auto"/>
          <w:sz w:val="28"/>
          <w:szCs w:val="28"/>
          <w:rtl/>
          <w:lang w:bidi="ar-AE"/>
        </w:rPr>
        <w:t>.</w:t>
      </w:r>
      <w:r w:rsidR="00BC624A" w:rsidRPr="00C07421">
        <w:rPr>
          <w:rFonts w:ascii="Simplified Arabic" w:hAnsi="Simplified Arabic"/>
          <w:b/>
          <w:bCs/>
          <w:color w:val="auto"/>
          <w:sz w:val="28"/>
          <w:szCs w:val="28"/>
          <w:rtl/>
          <w:lang w:bidi="ar-AE"/>
        </w:rPr>
        <w:t>.......16</w:t>
      </w:r>
    </w:p>
    <w:p w:rsidR="00213DC5" w:rsidRPr="00C07421" w:rsidRDefault="00FD2BD6" w:rsidP="00213DC5">
      <w:pPr>
        <w:jc w:val="both"/>
        <w:rPr>
          <w:rFonts w:ascii="Simplified Arabic" w:hAnsi="Simplified Arabic"/>
          <w:b/>
          <w:bCs/>
          <w:color w:val="auto"/>
          <w:sz w:val="28"/>
          <w:szCs w:val="28"/>
          <w:rtl/>
          <w:lang w:bidi="ar-AE"/>
        </w:rPr>
      </w:pPr>
      <w:r w:rsidRPr="00C07421">
        <w:rPr>
          <w:rFonts w:ascii="Simplified Arabic" w:hAnsi="Simplified Arabic"/>
          <w:color w:val="auto"/>
          <w:sz w:val="28"/>
          <w:szCs w:val="28"/>
          <w:rtl/>
        </w:rPr>
        <w:t>المطلب الأول : إلزامية التدريب</w:t>
      </w:r>
      <w:r w:rsidR="00BC624A" w:rsidRPr="00C07421">
        <w:rPr>
          <w:rFonts w:ascii="Simplified Arabic" w:hAnsi="Simplified Arabic"/>
          <w:b/>
          <w:bCs/>
          <w:color w:val="auto"/>
          <w:sz w:val="28"/>
          <w:szCs w:val="28"/>
          <w:rtl/>
          <w:lang w:bidi="ar-AE"/>
        </w:rPr>
        <w:t>.................................................................16</w:t>
      </w:r>
    </w:p>
    <w:p w:rsidR="00213DC5" w:rsidRPr="00C07421" w:rsidRDefault="00FD2BD6" w:rsidP="00213DC5">
      <w:pPr>
        <w:jc w:val="both"/>
        <w:rPr>
          <w:rFonts w:ascii="Simplified Arabic" w:hAnsi="Simplified Arabic"/>
          <w:color w:val="auto"/>
          <w:sz w:val="28"/>
          <w:szCs w:val="28"/>
          <w:rtl/>
        </w:rPr>
      </w:pPr>
      <w:r w:rsidRPr="00C07421">
        <w:rPr>
          <w:rFonts w:ascii="Simplified Arabic" w:hAnsi="Simplified Arabic"/>
          <w:color w:val="auto"/>
          <w:sz w:val="28"/>
          <w:szCs w:val="28"/>
          <w:rtl/>
        </w:rPr>
        <w:t>المطلب الثاني: أنماط التدري</w:t>
      </w:r>
      <w:r w:rsidR="00213DC5" w:rsidRPr="00C07421">
        <w:rPr>
          <w:rFonts w:ascii="Simplified Arabic" w:hAnsi="Simplified Arabic"/>
          <w:color w:val="auto"/>
          <w:sz w:val="28"/>
          <w:szCs w:val="28"/>
          <w:rtl/>
        </w:rPr>
        <w:t>ب في القانون</w:t>
      </w:r>
      <w:r w:rsidR="00BC624A" w:rsidRPr="00C07421">
        <w:rPr>
          <w:rFonts w:ascii="Simplified Arabic" w:hAnsi="Simplified Arabic"/>
          <w:color w:val="auto"/>
          <w:sz w:val="28"/>
          <w:szCs w:val="28"/>
          <w:rtl/>
        </w:rPr>
        <w:t>........................................................17</w:t>
      </w:r>
    </w:p>
    <w:p w:rsidR="00FD2BD6" w:rsidRPr="00C07421" w:rsidRDefault="00FD2BD6" w:rsidP="00213DC5">
      <w:pPr>
        <w:jc w:val="both"/>
        <w:rPr>
          <w:rFonts w:ascii="Simplified Arabic" w:hAnsi="Simplified Arabic"/>
          <w:b/>
          <w:bCs/>
          <w:color w:val="auto"/>
          <w:sz w:val="28"/>
          <w:szCs w:val="28"/>
          <w:rtl/>
          <w:lang w:bidi="ar-AE"/>
        </w:rPr>
      </w:pPr>
      <w:r w:rsidRPr="00C07421">
        <w:rPr>
          <w:rFonts w:ascii="Simplified Arabic" w:hAnsi="Simplified Arabic"/>
          <w:color w:val="auto"/>
          <w:sz w:val="28"/>
          <w:szCs w:val="28"/>
          <w:rtl/>
        </w:rPr>
        <w:t>المطلب الثالث: حكم التدريب بالبرمجة اللغوية العصبية .</w:t>
      </w:r>
      <w:r w:rsidR="00BC624A" w:rsidRPr="00C07421">
        <w:rPr>
          <w:rFonts w:ascii="Simplified Arabic" w:hAnsi="Simplified Arabic"/>
          <w:b/>
          <w:bCs/>
          <w:color w:val="auto"/>
          <w:sz w:val="28"/>
          <w:szCs w:val="28"/>
          <w:rtl/>
          <w:lang w:bidi="ar-AE"/>
        </w:rPr>
        <w:t>.................................</w:t>
      </w:r>
      <w:r w:rsidR="00AB6162">
        <w:rPr>
          <w:rFonts w:ascii="Simplified Arabic" w:hAnsi="Simplified Arabic" w:hint="cs"/>
          <w:b/>
          <w:bCs/>
          <w:color w:val="auto"/>
          <w:sz w:val="28"/>
          <w:szCs w:val="28"/>
          <w:rtl/>
          <w:lang w:bidi="ar-AE"/>
        </w:rPr>
        <w:t>..</w:t>
      </w:r>
      <w:r w:rsidR="00BC624A" w:rsidRPr="00C07421">
        <w:rPr>
          <w:rFonts w:ascii="Simplified Arabic" w:hAnsi="Simplified Arabic"/>
          <w:b/>
          <w:bCs/>
          <w:color w:val="auto"/>
          <w:sz w:val="28"/>
          <w:szCs w:val="28"/>
          <w:rtl/>
          <w:lang w:bidi="ar-AE"/>
        </w:rPr>
        <w:t>.......18</w:t>
      </w:r>
    </w:p>
    <w:p w:rsidR="00FD2BD6" w:rsidRPr="00C07421" w:rsidRDefault="00FD2BD6" w:rsidP="00BF65F4">
      <w:pPr>
        <w:jc w:val="both"/>
        <w:rPr>
          <w:rFonts w:ascii="Simplified Arabic" w:hAnsi="Simplified Arabic"/>
          <w:b/>
          <w:bCs/>
          <w:color w:val="auto"/>
          <w:sz w:val="28"/>
          <w:szCs w:val="28"/>
          <w:rtl/>
          <w:lang w:bidi="ar-AE"/>
        </w:rPr>
      </w:pPr>
      <w:r w:rsidRPr="00C07421">
        <w:rPr>
          <w:rFonts w:ascii="Simplified Arabic" w:hAnsi="Simplified Arabic"/>
          <w:b/>
          <w:bCs/>
          <w:color w:val="auto"/>
          <w:sz w:val="28"/>
          <w:szCs w:val="28"/>
          <w:rtl/>
          <w:lang w:bidi="ar-AE"/>
        </w:rPr>
        <w:t xml:space="preserve">الفصل الثاني : التَّمكين من خلال التحفيز في ظل استشراف المستقبل </w:t>
      </w:r>
      <w:r w:rsidR="005D5654" w:rsidRPr="00C07421">
        <w:rPr>
          <w:rFonts w:ascii="Simplified Arabic" w:hAnsi="Simplified Arabic"/>
          <w:b/>
          <w:bCs/>
          <w:color w:val="auto"/>
          <w:sz w:val="28"/>
          <w:szCs w:val="28"/>
          <w:rtl/>
          <w:lang w:bidi="ar-AE"/>
        </w:rPr>
        <w:t>..........</w:t>
      </w:r>
      <w:r w:rsidR="00A74DAA" w:rsidRPr="00C07421">
        <w:rPr>
          <w:rFonts w:ascii="Simplified Arabic" w:hAnsi="Simplified Arabic"/>
          <w:b/>
          <w:bCs/>
          <w:color w:val="auto"/>
          <w:sz w:val="28"/>
          <w:szCs w:val="28"/>
          <w:rtl/>
          <w:lang w:bidi="ar-AE"/>
        </w:rPr>
        <w:t>..</w:t>
      </w:r>
      <w:r w:rsidR="005D5654" w:rsidRPr="00C07421">
        <w:rPr>
          <w:rFonts w:ascii="Simplified Arabic" w:hAnsi="Simplified Arabic"/>
          <w:b/>
          <w:bCs/>
          <w:color w:val="auto"/>
          <w:sz w:val="28"/>
          <w:szCs w:val="28"/>
          <w:rtl/>
          <w:lang w:bidi="ar-AE"/>
        </w:rPr>
        <w:t>.</w:t>
      </w:r>
      <w:r w:rsidR="00BC624A" w:rsidRPr="00C07421">
        <w:rPr>
          <w:rFonts w:ascii="Simplified Arabic" w:hAnsi="Simplified Arabic"/>
          <w:b/>
          <w:bCs/>
          <w:color w:val="auto"/>
          <w:sz w:val="28"/>
          <w:szCs w:val="28"/>
          <w:rtl/>
          <w:lang w:bidi="ar-AE"/>
        </w:rPr>
        <w:t>........</w:t>
      </w:r>
      <w:r w:rsidR="005D5654" w:rsidRPr="00C07421">
        <w:rPr>
          <w:rFonts w:ascii="Simplified Arabic" w:hAnsi="Simplified Arabic"/>
          <w:b/>
          <w:bCs/>
          <w:color w:val="auto"/>
          <w:sz w:val="28"/>
          <w:szCs w:val="28"/>
          <w:rtl/>
          <w:lang w:bidi="ar-AE"/>
        </w:rPr>
        <w:t>.....21</w:t>
      </w:r>
    </w:p>
    <w:p w:rsidR="00FD2BD6" w:rsidRPr="00C07421" w:rsidRDefault="00FD2BD6" w:rsidP="00BF65F4">
      <w:pPr>
        <w:jc w:val="both"/>
        <w:rPr>
          <w:rFonts w:ascii="Simplified Arabic" w:hAnsi="Simplified Arabic"/>
          <w:b/>
          <w:bCs/>
          <w:color w:val="auto"/>
          <w:sz w:val="28"/>
          <w:szCs w:val="28"/>
          <w:rtl/>
          <w:lang w:bidi="ar-AE"/>
        </w:rPr>
      </w:pPr>
      <w:r w:rsidRPr="00C07421">
        <w:rPr>
          <w:rFonts w:ascii="Simplified Arabic" w:hAnsi="Simplified Arabic"/>
          <w:b/>
          <w:bCs/>
          <w:color w:val="auto"/>
          <w:sz w:val="28"/>
          <w:szCs w:val="28"/>
          <w:rtl/>
          <w:lang w:bidi="ar-AE"/>
        </w:rPr>
        <w:t>المبحث الأول: معنى التحفيز وأهميته.</w:t>
      </w:r>
      <w:r w:rsidR="005D5654" w:rsidRPr="00C07421">
        <w:rPr>
          <w:rFonts w:ascii="Simplified Arabic" w:hAnsi="Simplified Arabic"/>
          <w:b/>
          <w:bCs/>
          <w:color w:val="auto"/>
          <w:sz w:val="28"/>
          <w:szCs w:val="28"/>
          <w:rtl/>
          <w:lang w:bidi="ar-AE"/>
        </w:rPr>
        <w:t>...........................................</w:t>
      </w:r>
      <w:r w:rsidR="00A74DAA" w:rsidRPr="00C07421">
        <w:rPr>
          <w:rFonts w:ascii="Simplified Arabic" w:hAnsi="Simplified Arabic"/>
          <w:b/>
          <w:bCs/>
          <w:color w:val="auto"/>
          <w:sz w:val="28"/>
          <w:szCs w:val="28"/>
          <w:rtl/>
          <w:lang w:bidi="ar-AE"/>
        </w:rPr>
        <w:t>.</w:t>
      </w:r>
      <w:r w:rsidR="005D5654" w:rsidRPr="00C07421">
        <w:rPr>
          <w:rFonts w:ascii="Simplified Arabic" w:hAnsi="Simplified Arabic"/>
          <w:b/>
          <w:bCs/>
          <w:color w:val="auto"/>
          <w:sz w:val="28"/>
          <w:szCs w:val="28"/>
          <w:rtl/>
          <w:lang w:bidi="ar-AE"/>
        </w:rPr>
        <w:t>.............22</w:t>
      </w:r>
    </w:p>
    <w:p w:rsidR="00FD2BD6" w:rsidRPr="00C07421" w:rsidRDefault="00FD2BD6" w:rsidP="00BF65F4">
      <w:pPr>
        <w:jc w:val="both"/>
        <w:rPr>
          <w:rFonts w:ascii="Simplified Arabic" w:hAnsi="Simplified Arabic"/>
          <w:color w:val="auto"/>
          <w:sz w:val="28"/>
          <w:szCs w:val="28"/>
          <w:rtl/>
        </w:rPr>
      </w:pPr>
      <w:r w:rsidRPr="00C07421">
        <w:rPr>
          <w:rFonts w:ascii="Simplified Arabic" w:hAnsi="Simplified Arabic"/>
          <w:color w:val="auto"/>
          <w:sz w:val="28"/>
          <w:szCs w:val="28"/>
          <w:rtl/>
        </w:rPr>
        <w:t>المطلب الأول : التحفيز لغةً واصطلاحًا .</w:t>
      </w:r>
      <w:r w:rsidR="005D5654" w:rsidRPr="00C07421">
        <w:rPr>
          <w:rFonts w:ascii="Simplified Arabic" w:hAnsi="Simplified Arabic"/>
          <w:color w:val="auto"/>
          <w:sz w:val="28"/>
          <w:szCs w:val="28"/>
          <w:rtl/>
        </w:rPr>
        <w:t>.......................................................22</w:t>
      </w:r>
    </w:p>
    <w:p w:rsidR="00FD2BD6" w:rsidRPr="00C07421" w:rsidRDefault="00FD2BD6" w:rsidP="00A74DAA">
      <w:pPr>
        <w:jc w:val="both"/>
        <w:rPr>
          <w:rFonts w:ascii="Simplified Arabic" w:hAnsi="Simplified Arabic"/>
          <w:color w:val="auto"/>
          <w:sz w:val="28"/>
          <w:szCs w:val="28"/>
          <w:rtl/>
        </w:rPr>
      </w:pPr>
      <w:r w:rsidRPr="00C07421">
        <w:rPr>
          <w:rFonts w:ascii="Simplified Arabic" w:hAnsi="Simplified Arabic"/>
          <w:color w:val="auto"/>
          <w:sz w:val="28"/>
          <w:szCs w:val="28"/>
          <w:rtl/>
        </w:rPr>
        <w:t>المطلب  الثاني : أهمية التحفيز .</w:t>
      </w:r>
      <w:r w:rsidR="005D5654" w:rsidRPr="00C07421">
        <w:rPr>
          <w:rFonts w:ascii="Simplified Arabic" w:hAnsi="Simplified Arabic"/>
          <w:color w:val="auto"/>
          <w:sz w:val="28"/>
          <w:szCs w:val="28"/>
          <w:rtl/>
        </w:rPr>
        <w:t>..................</w:t>
      </w:r>
      <w:r w:rsidR="00A74DAA" w:rsidRPr="00C07421">
        <w:rPr>
          <w:rFonts w:ascii="Simplified Arabic" w:hAnsi="Simplified Arabic"/>
          <w:color w:val="auto"/>
          <w:sz w:val="28"/>
          <w:szCs w:val="28"/>
          <w:rtl/>
        </w:rPr>
        <w:t>....</w:t>
      </w:r>
      <w:r w:rsidR="005D5654" w:rsidRPr="00C07421">
        <w:rPr>
          <w:rFonts w:ascii="Simplified Arabic" w:hAnsi="Simplified Arabic"/>
          <w:color w:val="auto"/>
          <w:sz w:val="28"/>
          <w:szCs w:val="28"/>
          <w:rtl/>
        </w:rPr>
        <w:t>..........</w:t>
      </w:r>
      <w:r w:rsidR="00AB6162">
        <w:rPr>
          <w:rFonts w:ascii="Simplified Arabic" w:hAnsi="Simplified Arabic"/>
          <w:color w:val="auto"/>
          <w:sz w:val="28"/>
          <w:szCs w:val="28"/>
          <w:rtl/>
        </w:rPr>
        <w:t>......................</w:t>
      </w:r>
      <w:r w:rsidR="005D5654" w:rsidRPr="00C07421">
        <w:rPr>
          <w:rFonts w:ascii="Simplified Arabic" w:hAnsi="Simplified Arabic"/>
          <w:color w:val="auto"/>
          <w:sz w:val="28"/>
          <w:szCs w:val="28"/>
          <w:rtl/>
        </w:rPr>
        <w:t>........23</w:t>
      </w:r>
    </w:p>
    <w:p w:rsidR="005D5654" w:rsidRPr="00C07421" w:rsidRDefault="00FD2BD6" w:rsidP="005D5654">
      <w:pPr>
        <w:jc w:val="both"/>
        <w:rPr>
          <w:rFonts w:ascii="Simplified Arabic" w:hAnsi="Simplified Arabic"/>
          <w:b/>
          <w:bCs/>
          <w:color w:val="auto"/>
          <w:sz w:val="28"/>
          <w:szCs w:val="28"/>
          <w:rtl/>
          <w:lang w:bidi="ar-AE"/>
        </w:rPr>
      </w:pPr>
      <w:r w:rsidRPr="00C07421">
        <w:rPr>
          <w:rFonts w:ascii="Simplified Arabic" w:hAnsi="Simplified Arabic"/>
          <w:color w:val="auto"/>
          <w:sz w:val="28"/>
          <w:szCs w:val="28"/>
          <w:rtl/>
          <w:lang w:bidi="ar-AE"/>
        </w:rPr>
        <w:t xml:space="preserve"> </w:t>
      </w:r>
      <w:r w:rsidRPr="00C07421">
        <w:rPr>
          <w:rFonts w:ascii="Simplified Arabic" w:hAnsi="Simplified Arabic"/>
          <w:b/>
          <w:bCs/>
          <w:color w:val="auto"/>
          <w:sz w:val="28"/>
          <w:szCs w:val="28"/>
          <w:rtl/>
          <w:lang w:bidi="ar-AE"/>
        </w:rPr>
        <w:t>المبحث الثاني : التأصيل الشرعي للتحفيز في القرآن</w:t>
      </w:r>
      <w:r w:rsidR="005D5654" w:rsidRPr="00C07421">
        <w:rPr>
          <w:rFonts w:ascii="Simplified Arabic" w:hAnsi="Simplified Arabic"/>
          <w:b/>
          <w:bCs/>
          <w:color w:val="auto"/>
          <w:sz w:val="28"/>
          <w:szCs w:val="28"/>
          <w:rtl/>
          <w:lang w:bidi="ar-AE"/>
        </w:rPr>
        <w:t>..........................................23</w:t>
      </w:r>
    </w:p>
    <w:p w:rsidR="00FD2BD6" w:rsidRPr="00C07421" w:rsidRDefault="00FD2BD6" w:rsidP="00BF65F4">
      <w:pPr>
        <w:jc w:val="both"/>
        <w:rPr>
          <w:rFonts w:ascii="Simplified Arabic" w:hAnsi="Simplified Arabic"/>
          <w:color w:val="auto"/>
          <w:sz w:val="28"/>
          <w:szCs w:val="28"/>
          <w:rtl/>
        </w:rPr>
      </w:pPr>
      <w:r w:rsidRPr="00C07421">
        <w:rPr>
          <w:rFonts w:ascii="Simplified Arabic" w:hAnsi="Simplified Arabic"/>
          <w:color w:val="auto"/>
          <w:sz w:val="28"/>
          <w:szCs w:val="28"/>
          <w:rtl/>
        </w:rPr>
        <w:t>المطلب الأول: التحفيز بالحياة الطيبة.</w:t>
      </w:r>
      <w:r w:rsidR="005D5654" w:rsidRPr="00C07421">
        <w:rPr>
          <w:rFonts w:ascii="Simplified Arabic" w:hAnsi="Simplified Arabic"/>
          <w:color w:val="auto"/>
          <w:sz w:val="28"/>
          <w:szCs w:val="28"/>
          <w:rtl/>
        </w:rPr>
        <w:t>..........................................................24</w:t>
      </w:r>
    </w:p>
    <w:p w:rsidR="005D5654" w:rsidRPr="00C07421" w:rsidRDefault="00FD2BD6" w:rsidP="005D5654">
      <w:pPr>
        <w:jc w:val="both"/>
        <w:rPr>
          <w:rFonts w:ascii="Simplified Arabic" w:hAnsi="Simplified Arabic"/>
          <w:color w:val="auto"/>
          <w:sz w:val="28"/>
          <w:szCs w:val="28"/>
          <w:rtl/>
          <w:lang w:bidi="ar-AE"/>
        </w:rPr>
      </w:pPr>
      <w:r w:rsidRPr="00C07421">
        <w:rPr>
          <w:rFonts w:ascii="Simplified Arabic" w:hAnsi="Simplified Arabic"/>
          <w:color w:val="auto"/>
          <w:sz w:val="28"/>
          <w:szCs w:val="28"/>
          <w:rtl/>
          <w:lang w:bidi="ar-AE"/>
        </w:rPr>
        <w:t xml:space="preserve">المطلب الثاني: التحفيز بالرقابة الإلهية. </w:t>
      </w:r>
      <w:r w:rsidR="005D5654" w:rsidRPr="00C07421">
        <w:rPr>
          <w:rFonts w:ascii="Simplified Arabic" w:hAnsi="Simplified Arabic"/>
          <w:color w:val="auto"/>
          <w:sz w:val="28"/>
          <w:szCs w:val="28"/>
          <w:rtl/>
          <w:lang w:bidi="ar-AE"/>
        </w:rPr>
        <w:t>........................................................24</w:t>
      </w:r>
    </w:p>
    <w:p w:rsidR="00FD2BD6" w:rsidRPr="00C07421" w:rsidRDefault="00FD2BD6" w:rsidP="00BF65F4">
      <w:pPr>
        <w:jc w:val="both"/>
        <w:rPr>
          <w:rFonts w:ascii="Simplified Arabic" w:hAnsi="Simplified Arabic"/>
          <w:color w:val="auto"/>
          <w:sz w:val="28"/>
          <w:szCs w:val="28"/>
          <w:rtl/>
          <w:lang w:bidi="ar-AE"/>
        </w:rPr>
      </w:pPr>
      <w:r w:rsidRPr="00C07421">
        <w:rPr>
          <w:rFonts w:ascii="Simplified Arabic" w:hAnsi="Simplified Arabic"/>
          <w:color w:val="auto"/>
          <w:sz w:val="28"/>
          <w:szCs w:val="28"/>
          <w:rtl/>
          <w:lang w:bidi="ar-AE"/>
        </w:rPr>
        <w:t>المطلب الثالث: التحفيز بديمومة العمل.</w:t>
      </w:r>
      <w:r w:rsidR="005D5654" w:rsidRPr="00C07421">
        <w:rPr>
          <w:rFonts w:ascii="Simplified Arabic" w:hAnsi="Simplified Arabic"/>
          <w:color w:val="auto"/>
          <w:sz w:val="28"/>
          <w:szCs w:val="28"/>
          <w:rtl/>
          <w:lang w:bidi="ar-AE"/>
        </w:rPr>
        <w:t>..........................................................24</w:t>
      </w:r>
    </w:p>
    <w:p w:rsidR="00FD2BD6" w:rsidRPr="00C07421" w:rsidRDefault="00FD2BD6" w:rsidP="00BF65F4">
      <w:pPr>
        <w:jc w:val="both"/>
        <w:rPr>
          <w:rFonts w:ascii="Simplified Arabic" w:hAnsi="Simplified Arabic"/>
          <w:color w:val="auto"/>
          <w:sz w:val="28"/>
          <w:szCs w:val="28"/>
          <w:rtl/>
          <w:lang w:bidi="ar-AE"/>
        </w:rPr>
      </w:pPr>
      <w:r w:rsidRPr="00C07421">
        <w:rPr>
          <w:rFonts w:ascii="Simplified Arabic" w:hAnsi="Simplified Arabic"/>
          <w:color w:val="auto"/>
          <w:sz w:val="28"/>
          <w:szCs w:val="28"/>
          <w:rtl/>
          <w:lang w:bidi="ar-AE"/>
        </w:rPr>
        <w:t>المطلب الرابع: التحفيز بسرعة الإنجاز.</w:t>
      </w:r>
      <w:r w:rsidR="005D5654" w:rsidRPr="00C07421">
        <w:rPr>
          <w:rFonts w:ascii="Simplified Arabic" w:hAnsi="Simplified Arabic"/>
          <w:color w:val="auto"/>
          <w:sz w:val="28"/>
          <w:szCs w:val="28"/>
          <w:rtl/>
          <w:lang w:bidi="ar-AE"/>
        </w:rPr>
        <w:t>..................</w:t>
      </w:r>
      <w:r w:rsidR="00AB6162">
        <w:rPr>
          <w:rFonts w:ascii="Simplified Arabic" w:hAnsi="Simplified Arabic"/>
          <w:color w:val="auto"/>
          <w:sz w:val="28"/>
          <w:szCs w:val="28"/>
          <w:rtl/>
          <w:lang w:bidi="ar-AE"/>
        </w:rPr>
        <w:t>...............................</w:t>
      </w:r>
      <w:r w:rsidR="005D5654" w:rsidRPr="00C07421">
        <w:rPr>
          <w:rFonts w:ascii="Simplified Arabic" w:hAnsi="Simplified Arabic"/>
          <w:color w:val="auto"/>
          <w:sz w:val="28"/>
          <w:szCs w:val="28"/>
          <w:rtl/>
          <w:lang w:bidi="ar-AE"/>
        </w:rPr>
        <w:t>........25</w:t>
      </w:r>
    </w:p>
    <w:p w:rsidR="00FD2BD6" w:rsidRPr="00C07421" w:rsidRDefault="00FD2BD6" w:rsidP="00BF65F4">
      <w:pPr>
        <w:jc w:val="both"/>
        <w:rPr>
          <w:rFonts w:ascii="Simplified Arabic" w:hAnsi="Simplified Arabic"/>
          <w:color w:val="auto"/>
          <w:sz w:val="28"/>
          <w:szCs w:val="28"/>
          <w:rtl/>
          <w:lang w:bidi="ar-AE"/>
        </w:rPr>
      </w:pPr>
      <w:r w:rsidRPr="00C07421">
        <w:rPr>
          <w:rFonts w:ascii="Simplified Arabic" w:hAnsi="Simplified Arabic"/>
          <w:color w:val="auto"/>
          <w:sz w:val="28"/>
          <w:szCs w:val="28"/>
          <w:rtl/>
        </w:rPr>
        <w:t>المطلب الخامس: التحفيز بتقوى الله</w:t>
      </w:r>
      <w:r w:rsidR="005D5654" w:rsidRPr="00C07421">
        <w:rPr>
          <w:rFonts w:ascii="Simplified Arabic" w:hAnsi="Simplified Arabic"/>
          <w:color w:val="auto"/>
          <w:sz w:val="28"/>
          <w:szCs w:val="28"/>
          <w:rtl/>
          <w:lang w:bidi="ar-AE"/>
        </w:rPr>
        <w:t>.............................................................25</w:t>
      </w:r>
    </w:p>
    <w:p w:rsidR="00FD2BD6" w:rsidRPr="00C07421" w:rsidRDefault="00FD2BD6" w:rsidP="00BF65F4">
      <w:pPr>
        <w:jc w:val="both"/>
        <w:rPr>
          <w:rFonts w:ascii="Simplified Arabic" w:hAnsi="Simplified Arabic"/>
          <w:b/>
          <w:bCs/>
          <w:color w:val="auto"/>
          <w:sz w:val="28"/>
          <w:szCs w:val="28"/>
          <w:rtl/>
          <w:lang w:bidi="ar-AE"/>
        </w:rPr>
      </w:pPr>
      <w:r w:rsidRPr="00C07421">
        <w:rPr>
          <w:rFonts w:ascii="Simplified Arabic" w:hAnsi="Simplified Arabic"/>
          <w:color w:val="auto"/>
          <w:sz w:val="28"/>
          <w:szCs w:val="28"/>
          <w:rtl/>
          <w:lang w:bidi="ar-AE"/>
        </w:rPr>
        <w:t xml:space="preserve"> </w:t>
      </w:r>
      <w:r w:rsidRPr="00C07421">
        <w:rPr>
          <w:rFonts w:ascii="Simplified Arabic" w:hAnsi="Simplified Arabic"/>
          <w:b/>
          <w:bCs/>
          <w:color w:val="auto"/>
          <w:sz w:val="28"/>
          <w:szCs w:val="28"/>
          <w:rtl/>
          <w:lang w:bidi="ar-AE"/>
        </w:rPr>
        <w:t>المبحث الثالث : التأصيل الشرعي للتحفيز في السنة</w:t>
      </w:r>
      <w:r w:rsidR="005D5654" w:rsidRPr="00C07421">
        <w:rPr>
          <w:rFonts w:ascii="Simplified Arabic" w:hAnsi="Simplified Arabic"/>
          <w:b/>
          <w:bCs/>
          <w:color w:val="auto"/>
          <w:sz w:val="28"/>
          <w:szCs w:val="28"/>
          <w:rtl/>
          <w:lang w:bidi="ar-AE"/>
        </w:rPr>
        <w:t>..........................................26</w:t>
      </w:r>
    </w:p>
    <w:p w:rsidR="00FD2BD6" w:rsidRPr="00C07421" w:rsidRDefault="00FD2BD6" w:rsidP="00BF65F4">
      <w:pPr>
        <w:tabs>
          <w:tab w:val="center" w:pos="4323"/>
        </w:tabs>
        <w:jc w:val="both"/>
        <w:rPr>
          <w:rFonts w:ascii="Simplified Arabic" w:hAnsi="Simplified Arabic"/>
          <w:color w:val="auto"/>
          <w:sz w:val="28"/>
          <w:szCs w:val="28"/>
          <w:rtl/>
          <w:lang w:bidi="ar-AE"/>
        </w:rPr>
      </w:pPr>
      <w:r w:rsidRPr="00C07421">
        <w:rPr>
          <w:rFonts w:ascii="Simplified Arabic" w:hAnsi="Simplified Arabic"/>
          <w:color w:val="auto"/>
          <w:sz w:val="28"/>
          <w:szCs w:val="28"/>
          <w:rtl/>
          <w:lang w:bidi="ar-AE"/>
        </w:rPr>
        <w:t>المطلب الأول: التحفيز بالعطاء المادي.</w:t>
      </w:r>
      <w:r w:rsidR="005D5654" w:rsidRPr="00C07421">
        <w:rPr>
          <w:rFonts w:ascii="Simplified Arabic" w:hAnsi="Simplified Arabic"/>
          <w:color w:val="auto"/>
          <w:sz w:val="28"/>
          <w:szCs w:val="28"/>
          <w:rtl/>
          <w:lang w:bidi="ar-AE"/>
        </w:rPr>
        <w:t>.........................................................26</w:t>
      </w:r>
    </w:p>
    <w:p w:rsidR="00FD2BD6" w:rsidRPr="00C07421" w:rsidRDefault="00FD2BD6" w:rsidP="00BF65F4">
      <w:pPr>
        <w:tabs>
          <w:tab w:val="center" w:pos="4323"/>
        </w:tabs>
        <w:jc w:val="both"/>
        <w:rPr>
          <w:rFonts w:ascii="Simplified Arabic" w:hAnsi="Simplified Arabic"/>
          <w:color w:val="auto"/>
          <w:sz w:val="28"/>
          <w:szCs w:val="28"/>
          <w:rtl/>
        </w:rPr>
      </w:pPr>
      <w:r w:rsidRPr="00C07421">
        <w:rPr>
          <w:rFonts w:ascii="Simplified Arabic" w:hAnsi="Simplified Arabic"/>
          <w:color w:val="auto"/>
          <w:sz w:val="28"/>
          <w:szCs w:val="28"/>
          <w:rtl/>
        </w:rPr>
        <w:t>المطلب الثاني: التحفيز بلفت الانتباه .</w:t>
      </w:r>
      <w:r w:rsidR="005D5654" w:rsidRPr="00C07421">
        <w:rPr>
          <w:rFonts w:ascii="Simplified Arabic" w:hAnsi="Simplified Arabic"/>
          <w:color w:val="auto"/>
          <w:sz w:val="28"/>
          <w:szCs w:val="28"/>
          <w:rtl/>
        </w:rPr>
        <w:t>...........................................................26</w:t>
      </w:r>
    </w:p>
    <w:p w:rsidR="00FD2BD6" w:rsidRPr="00C07421" w:rsidRDefault="00FD2BD6" w:rsidP="00BF65F4">
      <w:pPr>
        <w:rPr>
          <w:rFonts w:ascii="Simplified Arabic" w:hAnsi="Simplified Arabic"/>
          <w:color w:val="auto"/>
          <w:sz w:val="28"/>
          <w:szCs w:val="28"/>
          <w:rtl/>
        </w:rPr>
      </w:pPr>
      <w:r w:rsidRPr="00C07421">
        <w:rPr>
          <w:rFonts w:ascii="Simplified Arabic" w:hAnsi="Simplified Arabic"/>
          <w:color w:val="auto"/>
          <w:sz w:val="28"/>
          <w:szCs w:val="28"/>
          <w:rtl/>
        </w:rPr>
        <w:t>المطلب  الثالث: التحفيز المعنوي  بالثناء والمدح.</w:t>
      </w:r>
      <w:r w:rsidR="005D5654" w:rsidRPr="00C07421">
        <w:rPr>
          <w:rFonts w:ascii="Simplified Arabic" w:hAnsi="Simplified Arabic"/>
          <w:color w:val="auto"/>
          <w:sz w:val="28"/>
          <w:szCs w:val="28"/>
          <w:rtl/>
        </w:rPr>
        <w:t>................................................27</w:t>
      </w:r>
    </w:p>
    <w:p w:rsidR="00FD2BD6" w:rsidRPr="00C07421" w:rsidRDefault="00FD2BD6" w:rsidP="00BF65F4">
      <w:pPr>
        <w:rPr>
          <w:rFonts w:ascii="Simplified Arabic" w:hAnsi="Simplified Arabic"/>
          <w:color w:val="auto"/>
          <w:sz w:val="28"/>
          <w:szCs w:val="28"/>
          <w:rtl/>
        </w:rPr>
      </w:pPr>
      <w:r w:rsidRPr="00C07421">
        <w:rPr>
          <w:rFonts w:ascii="Simplified Arabic" w:hAnsi="Simplified Arabic"/>
          <w:color w:val="auto"/>
          <w:sz w:val="28"/>
          <w:szCs w:val="28"/>
          <w:rtl/>
        </w:rPr>
        <w:t>المطلب  الرابع: التحفيز بغرس الثقة.</w:t>
      </w:r>
      <w:r w:rsidR="005D5654" w:rsidRPr="00C07421">
        <w:rPr>
          <w:rFonts w:ascii="Simplified Arabic" w:hAnsi="Simplified Arabic"/>
          <w:color w:val="auto"/>
          <w:sz w:val="28"/>
          <w:szCs w:val="28"/>
          <w:rtl/>
        </w:rPr>
        <w:t>.............................................................27</w:t>
      </w:r>
    </w:p>
    <w:p w:rsidR="00FD2BD6" w:rsidRPr="00C07421" w:rsidRDefault="00FD2BD6" w:rsidP="00BF65F4">
      <w:pPr>
        <w:rPr>
          <w:rFonts w:ascii="Simplified Arabic" w:hAnsi="Simplified Arabic"/>
          <w:color w:val="auto"/>
          <w:sz w:val="28"/>
          <w:szCs w:val="28"/>
          <w:rtl/>
        </w:rPr>
      </w:pPr>
      <w:r w:rsidRPr="00C07421">
        <w:rPr>
          <w:rFonts w:ascii="Simplified Arabic" w:hAnsi="Simplified Arabic"/>
          <w:color w:val="auto"/>
          <w:sz w:val="28"/>
          <w:szCs w:val="28"/>
          <w:rtl/>
        </w:rPr>
        <w:t>المطلب  الخامس: التحفيز بالمكافآت.</w:t>
      </w:r>
      <w:r w:rsidR="005D5654" w:rsidRPr="00C07421">
        <w:rPr>
          <w:rFonts w:ascii="Simplified Arabic" w:hAnsi="Simplified Arabic"/>
          <w:color w:val="auto"/>
          <w:sz w:val="28"/>
          <w:szCs w:val="28"/>
          <w:rtl/>
        </w:rPr>
        <w:t>............................................................28</w:t>
      </w:r>
    </w:p>
    <w:p w:rsidR="00FD2BD6" w:rsidRPr="00C07421" w:rsidRDefault="00FD2BD6" w:rsidP="00BF65F4">
      <w:pPr>
        <w:rPr>
          <w:rFonts w:ascii="Simplified Arabic" w:hAnsi="Simplified Arabic"/>
          <w:b/>
          <w:bCs/>
          <w:color w:val="auto"/>
          <w:sz w:val="28"/>
          <w:szCs w:val="28"/>
          <w:rtl/>
        </w:rPr>
      </w:pPr>
      <w:r w:rsidRPr="00C07421">
        <w:rPr>
          <w:rFonts w:ascii="Simplified Arabic" w:hAnsi="Simplified Arabic"/>
          <w:b/>
          <w:bCs/>
          <w:color w:val="auto"/>
          <w:sz w:val="28"/>
          <w:szCs w:val="28"/>
          <w:rtl/>
        </w:rPr>
        <w:t>المبحث الرابع: التحفيز  في قانون الموارد البشرية</w:t>
      </w:r>
      <w:r w:rsidR="005D5654" w:rsidRPr="00C07421">
        <w:rPr>
          <w:rFonts w:ascii="Simplified Arabic" w:hAnsi="Simplified Arabic"/>
          <w:b/>
          <w:bCs/>
          <w:color w:val="auto"/>
          <w:sz w:val="28"/>
          <w:szCs w:val="28"/>
          <w:rtl/>
        </w:rPr>
        <w:t>...............................................29</w:t>
      </w:r>
    </w:p>
    <w:p w:rsidR="00FD2BD6" w:rsidRPr="00C07421" w:rsidRDefault="00FD2BD6" w:rsidP="00BF65F4">
      <w:pPr>
        <w:rPr>
          <w:rFonts w:ascii="Simplified Arabic" w:hAnsi="Simplified Arabic"/>
          <w:color w:val="auto"/>
          <w:sz w:val="28"/>
          <w:szCs w:val="28"/>
          <w:rtl/>
        </w:rPr>
      </w:pPr>
      <w:r w:rsidRPr="00C07421">
        <w:rPr>
          <w:rFonts w:ascii="Simplified Arabic" w:hAnsi="Simplified Arabic"/>
          <w:color w:val="auto"/>
          <w:sz w:val="28"/>
          <w:szCs w:val="28"/>
          <w:rtl/>
        </w:rPr>
        <w:t>المطلب الأول : التحفيز المادي</w:t>
      </w:r>
      <w:r w:rsidR="005D5654" w:rsidRPr="00C07421">
        <w:rPr>
          <w:rFonts w:ascii="Simplified Arabic" w:hAnsi="Simplified Arabic"/>
          <w:color w:val="auto"/>
          <w:sz w:val="28"/>
          <w:szCs w:val="28"/>
          <w:rtl/>
        </w:rPr>
        <w:t>..................................................................29</w:t>
      </w:r>
    </w:p>
    <w:p w:rsidR="00FD2BD6" w:rsidRPr="00C07421" w:rsidRDefault="00FD2BD6" w:rsidP="00BF65F4">
      <w:pPr>
        <w:rPr>
          <w:rFonts w:ascii="Simplified Arabic" w:hAnsi="Simplified Arabic"/>
          <w:color w:val="auto"/>
          <w:sz w:val="28"/>
          <w:szCs w:val="28"/>
          <w:rtl/>
        </w:rPr>
      </w:pPr>
      <w:r w:rsidRPr="00C07421">
        <w:rPr>
          <w:rFonts w:ascii="Simplified Arabic" w:hAnsi="Simplified Arabic"/>
          <w:color w:val="auto"/>
          <w:sz w:val="28"/>
          <w:szCs w:val="28"/>
          <w:rtl/>
        </w:rPr>
        <w:t>المطلب الثاني: التحفيز بالبدلات</w:t>
      </w:r>
      <w:r w:rsidR="005D5654" w:rsidRPr="00C07421">
        <w:rPr>
          <w:rFonts w:ascii="Simplified Arabic" w:hAnsi="Simplified Arabic"/>
          <w:color w:val="auto"/>
          <w:sz w:val="28"/>
          <w:szCs w:val="28"/>
          <w:rtl/>
        </w:rPr>
        <w:t>.................................................................29</w:t>
      </w:r>
    </w:p>
    <w:p w:rsidR="00FD2BD6" w:rsidRPr="00C07421" w:rsidRDefault="00FD2BD6" w:rsidP="00BF65F4">
      <w:pPr>
        <w:rPr>
          <w:rFonts w:ascii="Simplified Arabic" w:hAnsi="Simplified Arabic"/>
          <w:color w:val="auto"/>
          <w:sz w:val="28"/>
          <w:szCs w:val="28"/>
          <w:rtl/>
        </w:rPr>
      </w:pPr>
      <w:r w:rsidRPr="00C07421">
        <w:rPr>
          <w:rFonts w:ascii="Simplified Arabic" w:hAnsi="Simplified Arabic"/>
          <w:color w:val="auto"/>
          <w:sz w:val="28"/>
          <w:szCs w:val="28"/>
          <w:rtl/>
        </w:rPr>
        <w:t>المطلب الثالث: التحفيز بإدارة الأداء</w:t>
      </w:r>
      <w:r w:rsidR="005D5654" w:rsidRPr="00C07421">
        <w:rPr>
          <w:rFonts w:ascii="Simplified Arabic" w:hAnsi="Simplified Arabic"/>
          <w:color w:val="auto"/>
          <w:sz w:val="28"/>
          <w:szCs w:val="28"/>
          <w:rtl/>
        </w:rPr>
        <w:t>..............................................................30</w:t>
      </w:r>
    </w:p>
    <w:p w:rsidR="00FD2BD6" w:rsidRPr="00C07421" w:rsidRDefault="00FD2BD6" w:rsidP="00BF65F4">
      <w:pPr>
        <w:rPr>
          <w:rFonts w:ascii="Simplified Arabic" w:hAnsi="Simplified Arabic"/>
          <w:color w:val="auto"/>
          <w:sz w:val="28"/>
          <w:szCs w:val="28"/>
          <w:rtl/>
        </w:rPr>
      </w:pPr>
      <w:r w:rsidRPr="00C07421">
        <w:rPr>
          <w:rFonts w:ascii="Simplified Arabic" w:hAnsi="Simplified Arabic"/>
          <w:color w:val="auto"/>
          <w:sz w:val="28"/>
          <w:szCs w:val="28"/>
          <w:rtl/>
        </w:rPr>
        <w:t xml:space="preserve">المطلب الرابع : التحفيز بالترقية </w:t>
      </w:r>
      <w:r w:rsidR="005D5654" w:rsidRPr="00C07421">
        <w:rPr>
          <w:rFonts w:ascii="Simplified Arabic" w:hAnsi="Simplified Arabic"/>
          <w:color w:val="auto"/>
          <w:sz w:val="28"/>
          <w:szCs w:val="28"/>
          <w:rtl/>
        </w:rPr>
        <w:t>.................................................................30</w:t>
      </w:r>
    </w:p>
    <w:p w:rsidR="00FD2BD6" w:rsidRPr="00C07421" w:rsidRDefault="00FD2BD6" w:rsidP="00BF65F4">
      <w:pPr>
        <w:rPr>
          <w:rFonts w:ascii="Simplified Arabic" w:hAnsi="Simplified Arabic"/>
          <w:color w:val="auto"/>
          <w:sz w:val="28"/>
          <w:szCs w:val="28"/>
          <w:rtl/>
        </w:rPr>
      </w:pPr>
      <w:r w:rsidRPr="00C07421">
        <w:rPr>
          <w:rFonts w:ascii="Simplified Arabic" w:hAnsi="Simplified Arabic"/>
          <w:color w:val="auto"/>
          <w:sz w:val="28"/>
          <w:szCs w:val="28"/>
          <w:rtl/>
        </w:rPr>
        <w:t xml:space="preserve">المطلب الخامس : التحفيز بالتأمينات </w:t>
      </w:r>
      <w:r w:rsidR="005D5654" w:rsidRPr="00C07421">
        <w:rPr>
          <w:rFonts w:ascii="Simplified Arabic" w:hAnsi="Simplified Arabic"/>
          <w:color w:val="auto"/>
          <w:sz w:val="28"/>
          <w:szCs w:val="28"/>
          <w:rtl/>
        </w:rPr>
        <w:t>....................................................</w:t>
      </w:r>
      <w:r w:rsidR="00AB6162">
        <w:rPr>
          <w:rFonts w:ascii="Simplified Arabic" w:hAnsi="Simplified Arabic" w:hint="cs"/>
          <w:color w:val="auto"/>
          <w:sz w:val="28"/>
          <w:szCs w:val="28"/>
          <w:rtl/>
        </w:rPr>
        <w:t>.</w:t>
      </w:r>
      <w:r w:rsidR="005D5654" w:rsidRPr="00C07421">
        <w:rPr>
          <w:rFonts w:ascii="Simplified Arabic" w:hAnsi="Simplified Arabic"/>
          <w:color w:val="auto"/>
          <w:sz w:val="28"/>
          <w:szCs w:val="28"/>
          <w:rtl/>
        </w:rPr>
        <w:t>.......31</w:t>
      </w:r>
    </w:p>
    <w:p w:rsidR="00353E5D" w:rsidRPr="00C07421" w:rsidRDefault="00FD2BD6" w:rsidP="00353E5D">
      <w:pPr>
        <w:jc w:val="both"/>
        <w:rPr>
          <w:rFonts w:ascii="Simplified Arabic" w:hAnsi="Simplified Arabic"/>
          <w:b/>
          <w:bCs/>
          <w:color w:val="auto"/>
          <w:sz w:val="28"/>
          <w:szCs w:val="28"/>
          <w:rtl/>
          <w:lang w:bidi="ar-AE"/>
        </w:rPr>
      </w:pPr>
      <w:r w:rsidRPr="00C07421">
        <w:rPr>
          <w:rFonts w:ascii="Simplified Arabic" w:hAnsi="Simplified Arabic"/>
          <w:b/>
          <w:bCs/>
          <w:color w:val="auto"/>
          <w:sz w:val="28"/>
          <w:szCs w:val="28"/>
          <w:rtl/>
          <w:lang w:bidi="ar-AE"/>
        </w:rPr>
        <w:t xml:space="preserve">المبحث الخامس: </w:t>
      </w:r>
      <w:r w:rsidR="00073EAC" w:rsidRPr="00C07421">
        <w:rPr>
          <w:rFonts w:ascii="Simplified Arabic" w:hAnsi="Simplified Arabic"/>
          <w:b/>
          <w:bCs/>
          <w:color w:val="auto"/>
          <w:sz w:val="28"/>
          <w:szCs w:val="28"/>
          <w:rtl/>
          <w:lang w:bidi="ar-AE"/>
        </w:rPr>
        <w:t>تدريب الرسول للموارد البشرية لاستشراف المستقبل</w:t>
      </w:r>
      <w:r w:rsidR="005D5654" w:rsidRPr="00C07421">
        <w:rPr>
          <w:rFonts w:ascii="Simplified Arabic" w:hAnsi="Simplified Arabic"/>
          <w:b/>
          <w:bCs/>
          <w:color w:val="auto"/>
          <w:sz w:val="28"/>
          <w:szCs w:val="28"/>
          <w:rtl/>
          <w:lang w:bidi="ar-AE"/>
        </w:rPr>
        <w:t>...................</w:t>
      </w:r>
      <w:r w:rsidR="00AB6162">
        <w:rPr>
          <w:rFonts w:ascii="Simplified Arabic" w:hAnsi="Simplified Arabic" w:hint="cs"/>
          <w:b/>
          <w:bCs/>
          <w:color w:val="auto"/>
          <w:sz w:val="28"/>
          <w:szCs w:val="28"/>
          <w:rtl/>
          <w:lang w:bidi="ar-AE"/>
        </w:rPr>
        <w:t>..</w:t>
      </w:r>
      <w:r w:rsidR="005D5654" w:rsidRPr="00C07421">
        <w:rPr>
          <w:rFonts w:ascii="Simplified Arabic" w:hAnsi="Simplified Arabic"/>
          <w:b/>
          <w:bCs/>
          <w:color w:val="auto"/>
          <w:sz w:val="28"/>
          <w:szCs w:val="28"/>
          <w:rtl/>
          <w:lang w:bidi="ar-AE"/>
        </w:rPr>
        <w:t>.......33</w:t>
      </w:r>
    </w:p>
    <w:p w:rsidR="00353E5D" w:rsidRPr="00C07421" w:rsidRDefault="00353E5D" w:rsidP="005D5654">
      <w:pPr>
        <w:jc w:val="both"/>
        <w:rPr>
          <w:rFonts w:ascii="Simplified Arabic" w:hAnsi="Simplified Arabic"/>
          <w:color w:val="auto"/>
          <w:sz w:val="28"/>
          <w:szCs w:val="28"/>
          <w:rtl/>
          <w:lang w:bidi="ar-AE"/>
        </w:rPr>
      </w:pPr>
      <w:r w:rsidRPr="00C07421">
        <w:rPr>
          <w:rFonts w:ascii="Simplified Arabic" w:hAnsi="Simplified Arabic"/>
          <w:color w:val="auto"/>
          <w:sz w:val="28"/>
          <w:szCs w:val="28"/>
          <w:rtl/>
          <w:lang w:bidi="ar-AE"/>
        </w:rPr>
        <w:t>المطلب الأول :التنمية الفكرية</w:t>
      </w:r>
      <w:r w:rsidR="005D5654" w:rsidRPr="00C07421">
        <w:rPr>
          <w:rFonts w:ascii="Simplified Arabic" w:hAnsi="Simplified Arabic"/>
          <w:color w:val="auto"/>
          <w:sz w:val="28"/>
          <w:szCs w:val="28"/>
          <w:rtl/>
          <w:lang w:bidi="ar-AE"/>
        </w:rPr>
        <w:t>...................................................................33</w:t>
      </w:r>
    </w:p>
    <w:p w:rsidR="00353E5D" w:rsidRPr="00C07421" w:rsidRDefault="00353E5D" w:rsidP="005D5654">
      <w:pPr>
        <w:jc w:val="both"/>
        <w:rPr>
          <w:rFonts w:ascii="Simplified Arabic" w:hAnsi="Simplified Arabic"/>
          <w:color w:val="auto"/>
          <w:sz w:val="28"/>
          <w:szCs w:val="28"/>
          <w:rtl/>
          <w:lang w:bidi="ar-AE"/>
        </w:rPr>
      </w:pPr>
      <w:r w:rsidRPr="00C07421">
        <w:rPr>
          <w:rFonts w:ascii="Simplified Arabic" w:hAnsi="Simplified Arabic"/>
          <w:color w:val="auto"/>
          <w:sz w:val="28"/>
          <w:szCs w:val="28"/>
          <w:rtl/>
          <w:lang w:bidi="ar-AE"/>
        </w:rPr>
        <w:t>المطلب الثاني: العصف الذهني.</w:t>
      </w:r>
      <w:r w:rsidR="005D5654" w:rsidRPr="00C07421">
        <w:rPr>
          <w:rFonts w:ascii="Simplified Arabic" w:hAnsi="Simplified Arabic"/>
          <w:color w:val="auto"/>
          <w:sz w:val="28"/>
          <w:szCs w:val="28"/>
          <w:rtl/>
          <w:lang w:bidi="ar-AE"/>
        </w:rPr>
        <w:t>................................................................35</w:t>
      </w:r>
    </w:p>
    <w:p w:rsidR="005D5654" w:rsidRPr="00C07421" w:rsidRDefault="00353E5D" w:rsidP="005D5654">
      <w:pPr>
        <w:jc w:val="both"/>
        <w:rPr>
          <w:rFonts w:ascii="Simplified Arabic" w:hAnsi="Simplified Arabic"/>
          <w:color w:val="auto"/>
          <w:sz w:val="28"/>
          <w:szCs w:val="28"/>
          <w:rtl/>
          <w:lang w:bidi="ar-AE"/>
        </w:rPr>
      </w:pPr>
      <w:r w:rsidRPr="00C07421">
        <w:rPr>
          <w:rFonts w:ascii="Simplified Arabic" w:hAnsi="Simplified Arabic"/>
          <w:color w:val="auto"/>
          <w:sz w:val="28"/>
          <w:szCs w:val="28"/>
          <w:rtl/>
          <w:lang w:bidi="ar-AE"/>
        </w:rPr>
        <w:t>المطلب الثالث: التخطيط والتنظيم.</w:t>
      </w:r>
      <w:r w:rsidR="005D5654" w:rsidRPr="00C07421">
        <w:rPr>
          <w:rFonts w:ascii="Simplified Arabic" w:hAnsi="Simplified Arabic"/>
          <w:color w:val="auto"/>
          <w:sz w:val="28"/>
          <w:szCs w:val="28"/>
          <w:rtl/>
          <w:lang w:bidi="ar-AE"/>
        </w:rPr>
        <w:t>..............................................................36</w:t>
      </w:r>
    </w:p>
    <w:p w:rsidR="00353E5D" w:rsidRPr="00C07421" w:rsidRDefault="00353E5D" w:rsidP="00353E5D">
      <w:pPr>
        <w:jc w:val="both"/>
        <w:rPr>
          <w:rFonts w:ascii="Simplified Arabic" w:hAnsi="Simplified Arabic"/>
          <w:color w:val="auto"/>
          <w:sz w:val="28"/>
          <w:szCs w:val="28"/>
          <w:rtl/>
          <w:lang w:bidi="ar-AE"/>
        </w:rPr>
      </w:pPr>
      <w:r w:rsidRPr="00C07421">
        <w:rPr>
          <w:rFonts w:ascii="Simplified Arabic" w:hAnsi="Simplified Arabic"/>
          <w:color w:val="auto"/>
          <w:sz w:val="28"/>
          <w:szCs w:val="28"/>
          <w:rtl/>
          <w:lang w:bidi="ar-AE"/>
        </w:rPr>
        <w:t>المطلب الرابع: التدريب.</w:t>
      </w:r>
      <w:r w:rsidR="005D5654" w:rsidRPr="00C07421">
        <w:rPr>
          <w:rFonts w:ascii="Simplified Arabic" w:hAnsi="Simplified Arabic"/>
          <w:color w:val="auto"/>
          <w:sz w:val="28"/>
          <w:szCs w:val="28"/>
          <w:rtl/>
          <w:lang w:bidi="ar-AE"/>
        </w:rPr>
        <w:t>........................................................................37</w:t>
      </w:r>
    </w:p>
    <w:p w:rsidR="00353E5D" w:rsidRPr="00C07421" w:rsidRDefault="00353E5D" w:rsidP="00353E5D">
      <w:pPr>
        <w:jc w:val="both"/>
        <w:rPr>
          <w:rFonts w:ascii="Simplified Arabic" w:hAnsi="Simplified Arabic"/>
          <w:color w:val="auto"/>
          <w:sz w:val="28"/>
          <w:szCs w:val="28"/>
          <w:rtl/>
          <w:lang w:bidi="ar-AE"/>
        </w:rPr>
      </w:pPr>
      <w:r w:rsidRPr="00C07421">
        <w:rPr>
          <w:rFonts w:ascii="Simplified Arabic" w:hAnsi="Simplified Arabic"/>
          <w:color w:val="auto"/>
          <w:sz w:val="28"/>
          <w:szCs w:val="28"/>
          <w:rtl/>
          <w:lang w:bidi="ar-AE"/>
        </w:rPr>
        <w:t>المطلب الخامس: التحفيز وتمييز المبدعين.</w:t>
      </w:r>
      <w:r w:rsidR="005D5654" w:rsidRPr="00C07421">
        <w:rPr>
          <w:rFonts w:ascii="Simplified Arabic" w:hAnsi="Simplified Arabic"/>
          <w:color w:val="auto"/>
          <w:sz w:val="28"/>
          <w:szCs w:val="28"/>
          <w:rtl/>
          <w:lang w:bidi="ar-AE"/>
        </w:rPr>
        <w:t>......................................................38</w:t>
      </w:r>
    </w:p>
    <w:p w:rsidR="00FD2BD6" w:rsidRPr="00C07421" w:rsidRDefault="00073EAC" w:rsidP="00BF65F4">
      <w:pPr>
        <w:jc w:val="both"/>
        <w:rPr>
          <w:rFonts w:ascii="Simplified Arabic" w:hAnsi="Simplified Arabic"/>
          <w:b/>
          <w:bCs/>
          <w:color w:val="auto"/>
          <w:sz w:val="28"/>
          <w:szCs w:val="28"/>
          <w:rtl/>
          <w:lang w:bidi="ar-AE"/>
        </w:rPr>
      </w:pPr>
      <w:r w:rsidRPr="00C07421">
        <w:rPr>
          <w:rFonts w:ascii="Simplified Arabic" w:hAnsi="Simplified Arabic"/>
          <w:b/>
          <w:bCs/>
          <w:color w:val="auto"/>
          <w:sz w:val="28"/>
          <w:szCs w:val="28"/>
          <w:rtl/>
          <w:lang w:bidi="ar-AE"/>
        </w:rPr>
        <w:t xml:space="preserve">المبحث السادس: </w:t>
      </w:r>
      <w:r w:rsidR="00FD2BD6" w:rsidRPr="00C07421">
        <w:rPr>
          <w:rFonts w:ascii="Simplified Arabic" w:hAnsi="Simplified Arabic"/>
          <w:b/>
          <w:bCs/>
          <w:color w:val="auto"/>
          <w:sz w:val="28"/>
          <w:szCs w:val="28"/>
          <w:rtl/>
          <w:lang w:bidi="ar-AE"/>
        </w:rPr>
        <w:t>أهمية تمكين الموارد البشرية  في ضوء استشراف المستقبل .</w:t>
      </w:r>
      <w:r w:rsidR="00EB2863" w:rsidRPr="00C07421">
        <w:rPr>
          <w:rFonts w:ascii="Simplified Arabic" w:hAnsi="Simplified Arabic"/>
          <w:b/>
          <w:bCs/>
          <w:color w:val="auto"/>
          <w:sz w:val="28"/>
          <w:szCs w:val="28"/>
          <w:rtl/>
          <w:lang w:bidi="ar-AE"/>
        </w:rPr>
        <w:t>...........</w:t>
      </w:r>
      <w:r w:rsidR="00AB6162">
        <w:rPr>
          <w:rFonts w:ascii="Simplified Arabic" w:hAnsi="Simplified Arabic" w:hint="cs"/>
          <w:b/>
          <w:bCs/>
          <w:color w:val="auto"/>
          <w:sz w:val="28"/>
          <w:szCs w:val="28"/>
          <w:rtl/>
          <w:lang w:bidi="ar-AE"/>
        </w:rPr>
        <w:t>..</w:t>
      </w:r>
      <w:r w:rsidR="00EB2863" w:rsidRPr="00C07421">
        <w:rPr>
          <w:rFonts w:ascii="Simplified Arabic" w:hAnsi="Simplified Arabic"/>
          <w:b/>
          <w:bCs/>
          <w:color w:val="auto"/>
          <w:sz w:val="28"/>
          <w:szCs w:val="28"/>
          <w:rtl/>
          <w:lang w:bidi="ar-AE"/>
        </w:rPr>
        <w:t>.....39</w:t>
      </w:r>
    </w:p>
    <w:p w:rsidR="00FD2BD6" w:rsidRPr="00C07421" w:rsidRDefault="00FD2BD6" w:rsidP="00020B6D">
      <w:pPr>
        <w:jc w:val="both"/>
        <w:rPr>
          <w:rFonts w:ascii="Simplified Arabic" w:hAnsi="Simplified Arabic"/>
          <w:color w:val="auto"/>
          <w:sz w:val="28"/>
          <w:szCs w:val="28"/>
          <w:rtl/>
          <w:lang w:bidi="ar-AE"/>
        </w:rPr>
      </w:pPr>
      <w:r w:rsidRPr="00C07421">
        <w:rPr>
          <w:rFonts w:ascii="Simplified Arabic" w:hAnsi="Simplified Arabic"/>
          <w:color w:val="auto"/>
          <w:sz w:val="28"/>
          <w:szCs w:val="28"/>
          <w:rtl/>
          <w:lang w:bidi="ar-AE"/>
        </w:rPr>
        <w:t>المطلب الأول : تعريف مجمع الفقه الإسلامي للموارد البشرية</w:t>
      </w:r>
      <w:r w:rsidR="00073EAC" w:rsidRPr="00C07421">
        <w:rPr>
          <w:rFonts w:ascii="Simplified Arabic" w:hAnsi="Simplified Arabic"/>
          <w:color w:val="auto"/>
          <w:sz w:val="28"/>
          <w:szCs w:val="28"/>
          <w:rtl/>
          <w:lang w:bidi="ar-AE"/>
        </w:rPr>
        <w:t>...............</w:t>
      </w:r>
      <w:r w:rsidR="00EB2863" w:rsidRPr="00C07421">
        <w:rPr>
          <w:rFonts w:ascii="Simplified Arabic" w:hAnsi="Simplified Arabic"/>
          <w:color w:val="auto"/>
          <w:sz w:val="28"/>
          <w:szCs w:val="28"/>
          <w:rtl/>
          <w:lang w:bidi="ar-AE"/>
        </w:rPr>
        <w:t>.........</w:t>
      </w:r>
      <w:r w:rsidR="00073EAC" w:rsidRPr="00C07421">
        <w:rPr>
          <w:rFonts w:ascii="Simplified Arabic" w:hAnsi="Simplified Arabic"/>
          <w:color w:val="auto"/>
          <w:sz w:val="28"/>
          <w:szCs w:val="28"/>
          <w:rtl/>
          <w:lang w:bidi="ar-AE"/>
        </w:rPr>
        <w:t>.....</w:t>
      </w:r>
      <w:r w:rsidR="00020B6D" w:rsidRPr="00C07421">
        <w:rPr>
          <w:rFonts w:ascii="Simplified Arabic" w:hAnsi="Simplified Arabic"/>
          <w:color w:val="auto"/>
          <w:sz w:val="28"/>
          <w:szCs w:val="28"/>
          <w:rtl/>
          <w:lang w:bidi="ar-AE"/>
        </w:rPr>
        <w:t>..</w:t>
      </w:r>
      <w:r w:rsidR="00073EAC" w:rsidRPr="00C07421">
        <w:rPr>
          <w:rFonts w:ascii="Simplified Arabic" w:hAnsi="Simplified Arabic"/>
          <w:color w:val="auto"/>
          <w:sz w:val="28"/>
          <w:szCs w:val="28"/>
          <w:rtl/>
          <w:lang w:bidi="ar-AE"/>
        </w:rPr>
        <w:t>..</w:t>
      </w:r>
      <w:r w:rsidR="00AB6162">
        <w:rPr>
          <w:rFonts w:ascii="Simplified Arabic" w:hAnsi="Simplified Arabic" w:hint="cs"/>
          <w:color w:val="auto"/>
          <w:sz w:val="28"/>
          <w:szCs w:val="28"/>
          <w:rtl/>
          <w:lang w:bidi="ar-AE"/>
        </w:rPr>
        <w:t>..</w:t>
      </w:r>
      <w:r w:rsidR="00073EAC" w:rsidRPr="00C07421">
        <w:rPr>
          <w:rFonts w:ascii="Simplified Arabic" w:hAnsi="Simplified Arabic"/>
          <w:color w:val="auto"/>
          <w:sz w:val="28"/>
          <w:szCs w:val="28"/>
          <w:rtl/>
          <w:lang w:bidi="ar-AE"/>
        </w:rPr>
        <w:t>...</w:t>
      </w:r>
      <w:r w:rsidR="00EB2863" w:rsidRPr="00C07421">
        <w:rPr>
          <w:rFonts w:ascii="Simplified Arabic" w:hAnsi="Simplified Arabic"/>
          <w:color w:val="auto"/>
          <w:sz w:val="28"/>
          <w:szCs w:val="28"/>
          <w:rtl/>
          <w:lang w:bidi="ar-AE"/>
        </w:rPr>
        <w:t>39</w:t>
      </w:r>
    </w:p>
    <w:p w:rsidR="00FD2BD6" w:rsidRPr="00C07421" w:rsidRDefault="00FD2BD6" w:rsidP="00BF65F4">
      <w:pPr>
        <w:jc w:val="both"/>
        <w:rPr>
          <w:rFonts w:ascii="Simplified Arabic" w:hAnsi="Simplified Arabic"/>
          <w:color w:val="auto"/>
          <w:sz w:val="28"/>
          <w:szCs w:val="28"/>
          <w:rtl/>
          <w:lang w:bidi="ar-AE"/>
        </w:rPr>
      </w:pPr>
      <w:r w:rsidRPr="00C07421">
        <w:rPr>
          <w:rFonts w:ascii="Simplified Arabic" w:hAnsi="Simplified Arabic"/>
          <w:color w:val="auto"/>
          <w:sz w:val="28"/>
          <w:szCs w:val="28"/>
          <w:rtl/>
          <w:lang w:bidi="ar-AE"/>
        </w:rPr>
        <w:t>المطلب الثاني: تعريف استشراف المستقبل</w:t>
      </w:r>
      <w:r w:rsidR="00073EAC" w:rsidRPr="00C07421">
        <w:rPr>
          <w:rFonts w:ascii="Simplified Arabic" w:hAnsi="Simplified Arabic"/>
          <w:color w:val="auto"/>
          <w:sz w:val="28"/>
          <w:szCs w:val="28"/>
          <w:rtl/>
          <w:lang w:bidi="ar-AE"/>
        </w:rPr>
        <w:t>.................</w:t>
      </w:r>
      <w:r w:rsidR="00EB2863" w:rsidRPr="00C07421">
        <w:rPr>
          <w:rFonts w:ascii="Simplified Arabic" w:hAnsi="Simplified Arabic"/>
          <w:color w:val="auto"/>
          <w:sz w:val="28"/>
          <w:szCs w:val="28"/>
          <w:rtl/>
          <w:lang w:bidi="ar-AE"/>
        </w:rPr>
        <w:t>.............................</w:t>
      </w:r>
      <w:r w:rsidR="00073EAC" w:rsidRPr="00C07421">
        <w:rPr>
          <w:rFonts w:ascii="Simplified Arabic" w:hAnsi="Simplified Arabic"/>
          <w:color w:val="auto"/>
          <w:sz w:val="28"/>
          <w:szCs w:val="28"/>
          <w:rtl/>
          <w:lang w:bidi="ar-AE"/>
        </w:rPr>
        <w:t>....</w:t>
      </w:r>
      <w:r w:rsidR="00020B6D" w:rsidRPr="00C07421">
        <w:rPr>
          <w:rFonts w:ascii="Simplified Arabic" w:hAnsi="Simplified Arabic"/>
          <w:color w:val="auto"/>
          <w:sz w:val="28"/>
          <w:szCs w:val="28"/>
          <w:rtl/>
          <w:lang w:bidi="ar-AE"/>
        </w:rPr>
        <w:t>..</w:t>
      </w:r>
      <w:r w:rsidR="00EB2863" w:rsidRPr="00C07421">
        <w:rPr>
          <w:rFonts w:ascii="Simplified Arabic" w:hAnsi="Simplified Arabic"/>
          <w:color w:val="auto"/>
          <w:sz w:val="28"/>
          <w:szCs w:val="28"/>
          <w:rtl/>
          <w:lang w:bidi="ar-AE"/>
        </w:rPr>
        <w:t>...40</w:t>
      </w:r>
    </w:p>
    <w:p w:rsidR="00FD2BD6" w:rsidRPr="00C07421" w:rsidRDefault="00FD2BD6" w:rsidP="00EB2863">
      <w:pPr>
        <w:jc w:val="both"/>
        <w:rPr>
          <w:rFonts w:ascii="Simplified Arabic" w:hAnsi="Simplified Arabic"/>
          <w:b/>
          <w:color w:val="auto"/>
          <w:sz w:val="28"/>
          <w:szCs w:val="28"/>
          <w:rtl/>
        </w:rPr>
      </w:pPr>
      <w:r w:rsidRPr="00C07421">
        <w:rPr>
          <w:rFonts w:ascii="Simplified Arabic" w:hAnsi="Simplified Arabic"/>
          <w:b/>
          <w:color w:val="auto"/>
          <w:sz w:val="28"/>
          <w:szCs w:val="28"/>
          <w:rtl/>
        </w:rPr>
        <w:lastRenderedPageBreak/>
        <w:t>المطلب ال</w:t>
      </w:r>
      <w:r w:rsidR="00A67C23" w:rsidRPr="00C07421">
        <w:rPr>
          <w:rFonts w:ascii="Simplified Arabic" w:hAnsi="Simplified Arabic"/>
          <w:b/>
          <w:color w:val="auto"/>
          <w:sz w:val="28"/>
          <w:szCs w:val="28"/>
          <w:rtl/>
        </w:rPr>
        <w:t>ثالث</w:t>
      </w:r>
      <w:r w:rsidRPr="00C07421">
        <w:rPr>
          <w:rFonts w:ascii="Simplified Arabic" w:hAnsi="Simplified Arabic"/>
          <w:b/>
          <w:color w:val="auto"/>
          <w:sz w:val="28"/>
          <w:szCs w:val="28"/>
          <w:rtl/>
        </w:rPr>
        <w:t xml:space="preserve">  : أهمية  تمكين الموارد البشرية في ضوء استشراف المستقبل</w:t>
      </w:r>
      <w:r w:rsidR="00EB2863" w:rsidRPr="00C07421">
        <w:rPr>
          <w:rFonts w:ascii="Simplified Arabic" w:hAnsi="Simplified Arabic"/>
          <w:b/>
          <w:color w:val="auto"/>
          <w:sz w:val="28"/>
          <w:szCs w:val="28"/>
          <w:rtl/>
        </w:rPr>
        <w:t>..................</w:t>
      </w:r>
      <w:r w:rsidR="00AB6162">
        <w:rPr>
          <w:rFonts w:ascii="Simplified Arabic" w:hAnsi="Simplified Arabic" w:hint="cs"/>
          <w:b/>
          <w:color w:val="auto"/>
          <w:sz w:val="28"/>
          <w:szCs w:val="28"/>
          <w:rtl/>
        </w:rPr>
        <w:t>.</w:t>
      </w:r>
      <w:r w:rsidR="00EB2863" w:rsidRPr="00C07421">
        <w:rPr>
          <w:rFonts w:ascii="Simplified Arabic" w:hAnsi="Simplified Arabic"/>
          <w:b/>
          <w:color w:val="auto"/>
          <w:sz w:val="28"/>
          <w:szCs w:val="28"/>
          <w:rtl/>
        </w:rPr>
        <w:t>....41</w:t>
      </w:r>
    </w:p>
    <w:p w:rsidR="00073EAC" w:rsidRPr="00C07421" w:rsidRDefault="00073EAC" w:rsidP="00EB2863">
      <w:pPr>
        <w:jc w:val="both"/>
        <w:rPr>
          <w:rFonts w:ascii="Simplified Arabic" w:hAnsi="Simplified Arabic"/>
          <w:b/>
          <w:color w:val="auto"/>
          <w:sz w:val="28"/>
          <w:szCs w:val="28"/>
          <w:rtl/>
        </w:rPr>
      </w:pPr>
      <w:r w:rsidRPr="00C07421">
        <w:rPr>
          <w:rFonts w:ascii="Simplified Arabic" w:hAnsi="Simplified Arabic"/>
          <w:b/>
          <w:sz w:val="28"/>
          <w:szCs w:val="28"/>
          <w:rtl/>
        </w:rPr>
        <w:t>المطلب ال</w:t>
      </w:r>
      <w:r w:rsidR="00A67C23" w:rsidRPr="00C07421">
        <w:rPr>
          <w:rFonts w:ascii="Simplified Arabic" w:hAnsi="Simplified Arabic"/>
          <w:b/>
          <w:sz w:val="28"/>
          <w:szCs w:val="28"/>
          <w:rtl/>
        </w:rPr>
        <w:t>رابع</w:t>
      </w:r>
      <w:r w:rsidRPr="00C07421">
        <w:rPr>
          <w:rFonts w:ascii="Simplified Arabic" w:hAnsi="Simplified Arabic"/>
          <w:b/>
          <w:sz w:val="28"/>
          <w:szCs w:val="28"/>
          <w:rtl/>
        </w:rPr>
        <w:t xml:space="preserve"> : التطبيقات المعاصرة </w:t>
      </w:r>
      <w:r w:rsidR="00353E5D" w:rsidRPr="00C07421">
        <w:rPr>
          <w:rFonts w:ascii="Simplified Arabic" w:hAnsi="Simplified Arabic"/>
          <w:b/>
          <w:sz w:val="28"/>
          <w:szCs w:val="28"/>
          <w:rtl/>
        </w:rPr>
        <w:t>للتمكين</w:t>
      </w:r>
      <w:r w:rsidRPr="00C07421">
        <w:rPr>
          <w:rFonts w:ascii="Simplified Arabic" w:hAnsi="Simplified Arabic"/>
          <w:b/>
          <w:sz w:val="28"/>
          <w:szCs w:val="28"/>
          <w:rtl/>
        </w:rPr>
        <w:t xml:space="preserve"> في مجال ا</w:t>
      </w:r>
      <w:r w:rsidR="00353E5D" w:rsidRPr="00C07421">
        <w:rPr>
          <w:rFonts w:ascii="Simplified Arabic" w:hAnsi="Simplified Arabic"/>
          <w:b/>
          <w:sz w:val="28"/>
          <w:szCs w:val="28"/>
          <w:rtl/>
        </w:rPr>
        <w:t>لموارد</w:t>
      </w:r>
      <w:r w:rsidRPr="00C07421">
        <w:rPr>
          <w:rFonts w:ascii="Simplified Arabic" w:hAnsi="Simplified Arabic"/>
          <w:b/>
          <w:sz w:val="28"/>
          <w:szCs w:val="28"/>
          <w:rtl/>
        </w:rPr>
        <w:t xml:space="preserve"> البشرية واستشراف المستقبل</w:t>
      </w:r>
      <w:r w:rsidRPr="00C07421">
        <w:rPr>
          <w:rFonts w:ascii="Simplified Arabic" w:hAnsi="Simplified Arabic"/>
          <w:b/>
          <w:color w:val="auto"/>
          <w:sz w:val="28"/>
          <w:szCs w:val="28"/>
          <w:rtl/>
        </w:rPr>
        <w:t>...</w:t>
      </w:r>
      <w:r w:rsidR="00EB2863" w:rsidRPr="00C07421">
        <w:rPr>
          <w:rFonts w:ascii="Simplified Arabic" w:hAnsi="Simplified Arabic"/>
          <w:b/>
          <w:color w:val="auto"/>
          <w:sz w:val="28"/>
          <w:szCs w:val="28"/>
          <w:rtl/>
        </w:rPr>
        <w:t>..</w:t>
      </w:r>
      <w:r w:rsidR="00AB6162">
        <w:rPr>
          <w:rFonts w:ascii="Simplified Arabic" w:hAnsi="Simplified Arabic" w:hint="cs"/>
          <w:b/>
          <w:color w:val="auto"/>
          <w:sz w:val="28"/>
          <w:szCs w:val="28"/>
          <w:rtl/>
        </w:rPr>
        <w:t>..</w:t>
      </w:r>
      <w:r w:rsidR="00020B6D" w:rsidRPr="00C07421">
        <w:rPr>
          <w:rFonts w:ascii="Simplified Arabic" w:hAnsi="Simplified Arabic"/>
          <w:b/>
          <w:color w:val="auto"/>
          <w:sz w:val="28"/>
          <w:szCs w:val="28"/>
          <w:rtl/>
        </w:rPr>
        <w:t>.</w:t>
      </w:r>
      <w:r w:rsidRPr="00C07421">
        <w:rPr>
          <w:rFonts w:ascii="Simplified Arabic" w:hAnsi="Simplified Arabic"/>
          <w:b/>
          <w:color w:val="auto"/>
          <w:sz w:val="28"/>
          <w:szCs w:val="28"/>
          <w:rtl/>
        </w:rPr>
        <w:t>.</w:t>
      </w:r>
      <w:r w:rsidR="00EB2863" w:rsidRPr="00C07421">
        <w:rPr>
          <w:rFonts w:ascii="Simplified Arabic" w:hAnsi="Simplified Arabic"/>
          <w:b/>
          <w:color w:val="auto"/>
          <w:sz w:val="28"/>
          <w:szCs w:val="28"/>
          <w:rtl/>
        </w:rPr>
        <w:t>.43</w:t>
      </w:r>
    </w:p>
    <w:p w:rsidR="00073EAC" w:rsidRPr="00C07421" w:rsidRDefault="00073EAC" w:rsidP="00EB2863">
      <w:pPr>
        <w:jc w:val="both"/>
        <w:rPr>
          <w:rFonts w:ascii="Simplified Arabic" w:hAnsi="Simplified Arabic"/>
          <w:b/>
          <w:color w:val="auto"/>
          <w:sz w:val="28"/>
          <w:szCs w:val="28"/>
          <w:rtl/>
        </w:rPr>
      </w:pPr>
      <w:r w:rsidRPr="00C07421">
        <w:rPr>
          <w:rFonts w:ascii="Simplified Arabic" w:hAnsi="Simplified Arabic"/>
          <w:b/>
          <w:color w:val="auto"/>
          <w:sz w:val="28"/>
          <w:szCs w:val="28"/>
          <w:rtl/>
        </w:rPr>
        <w:t>الخاتمة....................................................................................</w:t>
      </w:r>
      <w:r w:rsidR="00EB2863" w:rsidRPr="00C07421">
        <w:rPr>
          <w:rFonts w:ascii="Simplified Arabic" w:hAnsi="Simplified Arabic"/>
          <w:b/>
          <w:color w:val="auto"/>
          <w:sz w:val="28"/>
          <w:szCs w:val="28"/>
          <w:rtl/>
        </w:rPr>
        <w:t>.</w:t>
      </w:r>
      <w:r w:rsidRPr="00C07421">
        <w:rPr>
          <w:rFonts w:ascii="Simplified Arabic" w:hAnsi="Simplified Arabic"/>
          <w:b/>
          <w:color w:val="auto"/>
          <w:sz w:val="28"/>
          <w:szCs w:val="28"/>
          <w:rtl/>
        </w:rPr>
        <w:t>...4</w:t>
      </w:r>
      <w:r w:rsidR="00EB2863" w:rsidRPr="00C07421">
        <w:rPr>
          <w:rFonts w:ascii="Simplified Arabic" w:hAnsi="Simplified Arabic"/>
          <w:b/>
          <w:color w:val="auto"/>
          <w:sz w:val="28"/>
          <w:szCs w:val="28"/>
          <w:rtl/>
        </w:rPr>
        <w:t>5</w:t>
      </w:r>
    </w:p>
    <w:p w:rsidR="006E05E7" w:rsidRPr="00AB6162" w:rsidRDefault="00073EAC" w:rsidP="00AB6162">
      <w:pPr>
        <w:jc w:val="both"/>
        <w:rPr>
          <w:rFonts w:ascii="Simplified Arabic" w:hAnsi="Simplified Arabic"/>
          <w:b/>
          <w:color w:val="auto"/>
          <w:sz w:val="28"/>
          <w:szCs w:val="28"/>
        </w:rPr>
      </w:pPr>
      <w:r w:rsidRPr="00C07421">
        <w:rPr>
          <w:rFonts w:ascii="Simplified Arabic" w:hAnsi="Simplified Arabic"/>
          <w:b/>
          <w:color w:val="auto"/>
          <w:sz w:val="28"/>
          <w:szCs w:val="28"/>
          <w:rtl/>
        </w:rPr>
        <w:t>المصادر والمراجع.............................................</w:t>
      </w:r>
      <w:r w:rsidR="00EB2863" w:rsidRPr="00C07421">
        <w:rPr>
          <w:rFonts w:ascii="Simplified Arabic" w:hAnsi="Simplified Arabic"/>
          <w:b/>
          <w:color w:val="auto"/>
          <w:sz w:val="28"/>
          <w:szCs w:val="28"/>
          <w:rtl/>
        </w:rPr>
        <w:t>............................</w:t>
      </w:r>
      <w:r w:rsidRPr="00C07421">
        <w:rPr>
          <w:rFonts w:ascii="Simplified Arabic" w:hAnsi="Simplified Arabic"/>
          <w:b/>
          <w:color w:val="auto"/>
          <w:sz w:val="28"/>
          <w:szCs w:val="28"/>
          <w:rtl/>
        </w:rPr>
        <w:t>....4</w:t>
      </w:r>
      <w:r w:rsidR="00EB2863" w:rsidRPr="00C07421">
        <w:rPr>
          <w:rFonts w:ascii="Simplified Arabic" w:hAnsi="Simplified Arabic"/>
          <w:b/>
          <w:color w:val="auto"/>
          <w:sz w:val="28"/>
          <w:szCs w:val="28"/>
          <w:rtl/>
        </w:rPr>
        <w:t>6</w:t>
      </w:r>
    </w:p>
    <w:sectPr w:rsidR="006E05E7" w:rsidRPr="00AB6162" w:rsidSect="00C33376">
      <w:headerReference w:type="default" r:id="rId23"/>
      <w:footerReference w:type="default" r:id="rId24"/>
      <w:pgSz w:w="11907" w:h="16840" w:code="9"/>
      <w:pgMar w:top="993" w:right="992" w:bottom="851" w:left="993" w:header="709" w:footer="709" w:gutter="0"/>
      <w:pgBorders w:display="notFirstPage" w:offsetFrom="page">
        <w:top w:val="double" w:sz="4" w:space="24" w:color="auto"/>
        <w:left w:val="double" w:sz="4" w:space="24" w:color="auto"/>
        <w:bottom w:val="double" w:sz="4" w:space="24" w:color="auto"/>
        <w:right w:val="double" w:sz="4" w:space="24" w:color="auto"/>
      </w:pgBorders>
      <w:cols w:space="708"/>
      <w:bidi/>
      <w:rtlGutter/>
      <w:docGrid w:linePitch="5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3ED7" w:rsidRDefault="00D83ED7" w:rsidP="000D73C5">
      <w:r>
        <w:separator/>
      </w:r>
    </w:p>
  </w:endnote>
  <w:endnote w:type="continuationSeparator" w:id="0">
    <w:p w:rsidR="00D83ED7" w:rsidRDefault="00D83ED7" w:rsidP="000D7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abic Transparent">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implifiedArabic-Bold">
    <w:altName w:val="Times New Roman"/>
    <w:panose1 w:val="020B0604020202020204"/>
    <w:charset w:val="B2"/>
    <w:family w:val="auto"/>
    <w:notTrueType/>
    <w:pitch w:val="default"/>
    <w:sig w:usb0="00002000" w:usb1="00000000" w:usb2="00000000" w:usb3="00000000" w:csb0="00000040" w:csb1="00000000"/>
  </w:font>
  <w:font w:name="Simplified Arabic">
    <w:altName w:val="Times New Roman"/>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ndalus">
    <w:panose1 w:val="020B0604020202020204"/>
    <w:charset w:val="00"/>
    <w:family w:val="roman"/>
    <w:pitch w:val="variable"/>
    <w:sig w:usb0="00002003" w:usb1="80000000" w:usb2="00000008" w:usb3="00000000" w:csb0="00000041" w:csb1="00000000"/>
  </w:font>
  <w:font w:name="MingLiU_HKSCS">
    <w:panose1 w:val="02020500000000000000"/>
    <w:charset w:val="88"/>
    <w:family w:val="roman"/>
    <w:pitch w:val="variable"/>
    <w:sig w:usb0="A00002FF" w:usb1="3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8"/>
        <w:szCs w:val="28"/>
        <w:rtl/>
        <w:lang w:val="ar-SA"/>
      </w:rPr>
      <w:id w:val="-330215968"/>
      <w:docPartObj>
        <w:docPartGallery w:val="Page Numbers (Bottom of Page)"/>
        <w:docPartUnique/>
      </w:docPartObj>
    </w:sdtPr>
    <w:sdtEndPr>
      <w:rPr>
        <w:sz w:val="40"/>
        <w:szCs w:val="40"/>
        <w:lang w:val="en-US"/>
      </w:rPr>
    </w:sdtEndPr>
    <w:sdtContent>
      <w:p w:rsidR="00A8553C" w:rsidRDefault="00A8553C">
        <w:pPr>
          <w:pStyle w:val="Footer"/>
          <w:jc w:val="right"/>
        </w:pPr>
        <w:r w:rsidRPr="00DE76B8">
          <w:rPr>
            <w:sz w:val="28"/>
            <w:szCs w:val="28"/>
            <w:rtl/>
            <w:lang w:val="ar-SA"/>
          </w:rPr>
          <w:t xml:space="preserve">صفحة | </w:t>
        </w:r>
        <w:r w:rsidRPr="00DE76B8">
          <w:rPr>
            <w:sz w:val="28"/>
            <w:szCs w:val="28"/>
          </w:rPr>
          <w:fldChar w:fldCharType="begin"/>
        </w:r>
        <w:r w:rsidRPr="00DE76B8">
          <w:rPr>
            <w:sz w:val="28"/>
            <w:szCs w:val="28"/>
          </w:rPr>
          <w:instrText>PAGE   \* MERGEFORMAT</w:instrText>
        </w:r>
        <w:r w:rsidRPr="00DE76B8">
          <w:rPr>
            <w:sz w:val="28"/>
            <w:szCs w:val="28"/>
          </w:rPr>
          <w:fldChar w:fldCharType="separate"/>
        </w:r>
        <w:r w:rsidR="00682767" w:rsidRPr="00682767">
          <w:rPr>
            <w:noProof/>
            <w:sz w:val="28"/>
            <w:szCs w:val="28"/>
            <w:rtl/>
            <w:lang w:val="ar-SA"/>
          </w:rPr>
          <w:t>48</w:t>
        </w:r>
        <w:r w:rsidRPr="00DE76B8">
          <w:rPr>
            <w:sz w:val="28"/>
            <w:szCs w:val="28"/>
          </w:rPr>
          <w:fldChar w:fldCharType="end"/>
        </w:r>
        <w:r>
          <w:rPr>
            <w:rtl/>
            <w:lang w:val="ar-SA"/>
          </w:rPr>
          <w:t xml:space="preserve"> </w:t>
        </w:r>
      </w:p>
    </w:sdtContent>
  </w:sdt>
  <w:p w:rsidR="00A8553C" w:rsidRDefault="00A855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3ED7" w:rsidRDefault="00D83ED7" w:rsidP="000D73C5">
      <w:r>
        <w:separator/>
      </w:r>
    </w:p>
  </w:footnote>
  <w:footnote w:type="continuationSeparator" w:id="0">
    <w:p w:rsidR="00D83ED7" w:rsidRDefault="00D83ED7" w:rsidP="000D73C5">
      <w:r>
        <w:continuationSeparator/>
      </w:r>
    </w:p>
  </w:footnote>
  <w:footnote w:id="1">
    <w:p w:rsidR="00A8553C" w:rsidRPr="008D1B3C" w:rsidRDefault="00A8553C" w:rsidP="008D1B3C">
      <w:pPr>
        <w:pStyle w:val="FootnoteText"/>
        <w:ind w:left="283" w:hanging="284"/>
        <w:rPr>
          <w:rFonts w:ascii="Simplified Arabic" w:hAnsi="Simplified Arabic" w:cs="Simplified Arabic"/>
          <w:sz w:val="24"/>
          <w:szCs w:val="24"/>
          <w:rtl/>
        </w:rPr>
      </w:pPr>
      <w:r>
        <w:rPr>
          <w:rStyle w:val="FootnoteReference"/>
          <w:rFonts w:ascii="Simplified Arabic" w:hAnsi="Simplified Arabic" w:cs="Simplified Arabic"/>
          <w:sz w:val="24"/>
          <w:szCs w:val="24"/>
        </w:rPr>
        <w:footnoteRef/>
      </w:r>
      <w:r>
        <w:rPr>
          <w:rFonts w:ascii="Simplified Arabic" w:hAnsi="Simplified Arabic" w:cs="Simplified Arabic"/>
          <w:sz w:val="24"/>
          <w:szCs w:val="24"/>
          <w:rtl/>
        </w:rPr>
        <w:t xml:space="preserve"> </w:t>
      </w:r>
      <w:r w:rsidRPr="008D1B3C">
        <w:rPr>
          <w:rFonts w:ascii="Simplified Arabic" w:hAnsi="Simplified Arabic" w:cs="Simplified Arabic"/>
          <w:sz w:val="24"/>
          <w:szCs w:val="24"/>
          <w:rtl/>
        </w:rPr>
        <w:t xml:space="preserve">- </w:t>
      </w:r>
      <w:r w:rsidRPr="008D1B3C">
        <w:rPr>
          <w:rFonts w:ascii="Simplified Arabic" w:hAnsi="Simplified Arabic" w:cs="Simplified Arabic"/>
          <w:sz w:val="24"/>
          <w:szCs w:val="24"/>
          <w:rtl/>
          <w:lang w:bidi="ar-AE"/>
        </w:rPr>
        <w:t xml:space="preserve">ابن منظور، محمد بن مكرم بن علي، لسان العرب –(دار الحديث، القاهرة 1423هـ -2003م) </w:t>
      </w:r>
      <w:r w:rsidRPr="008D1B3C">
        <w:rPr>
          <w:rFonts w:ascii="Simplified Arabic" w:hAnsi="Simplified Arabic" w:cs="Simplified Arabic"/>
          <w:sz w:val="24"/>
          <w:szCs w:val="24"/>
          <w:rtl/>
        </w:rPr>
        <w:t>مادة (مكن).</w:t>
      </w:r>
    </w:p>
  </w:footnote>
  <w:footnote w:id="2">
    <w:p w:rsidR="00A8553C" w:rsidRPr="008D1B3C" w:rsidRDefault="00A8553C" w:rsidP="008D1B3C">
      <w:pPr>
        <w:pStyle w:val="FootnoteText"/>
        <w:ind w:left="283" w:hanging="284"/>
        <w:rPr>
          <w:rFonts w:ascii="Simplified Arabic" w:hAnsi="Simplified Arabic" w:cs="Simplified Arabic"/>
          <w:sz w:val="24"/>
          <w:szCs w:val="24"/>
        </w:rPr>
      </w:pPr>
      <w:r w:rsidRPr="008D1B3C">
        <w:rPr>
          <w:rStyle w:val="FootnoteReference"/>
          <w:rFonts w:ascii="Simplified Arabic" w:hAnsi="Simplified Arabic" w:cs="Simplified Arabic"/>
          <w:sz w:val="24"/>
          <w:szCs w:val="24"/>
        </w:rPr>
        <w:footnoteRef/>
      </w:r>
      <w:r w:rsidRPr="008D1B3C">
        <w:rPr>
          <w:rFonts w:ascii="Simplified Arabic" w:hAnsi="Simplified Arabic" w:cs="Simplified Arabic"/>
          <w:sz w:val="24"/>
          <w:szCs w:val="24"/>
          <w:rtl/>
        </w:rPr>
        <w:t xml:space="preserve"> -  خليل، صبري محمد ، مفهوم التمكين بين التفسيرين الديني والسياسي</w:t>
      </w:r>
      <w:r w:rsidRPr="008D1B3C">
        <w:rPr>
          <w:rFonts w:ascii="Simplified Arabic" w:hAnsi="Simplified Arabic" w:cs="Simplified Arabic"/>
          <w:sz w:val="24"/>
          <w:szCs w:val="24"/>
          <w:rtl/>
          <w:lang w:bidi="ar-AE"/>
        </w:rPr>
        <w:t xml:space="preserve"> ، جامعه الخرطوم ( مقال </w:t>
      </w:r>
      <w:r w:rsidRPr="008D1B3C">
        <w:rPr>
          <w:rFonts w:ascii="Simplified Arabic" w:hAnsi="Simplified Arabic" w:cs="Simplified Arabic"/>
          <w:sz w:val="24"/>
          <w:szCs w:val="24"/>
          <w:rtl/>
        </w:rPr>
        <w:t>نشر في صحيفة منبر الرأي الإلكترونية في عددها الصادر يوم السبت 13/أكتوبر/ 2012م).</w:t>
      </w:r>
    </w:p>
    <w:p w:rsidR="00A8553C" w:rsidRDefault="00A8553C" w:rsidP="000D73C5">
      <w:pPr>
        <w:pStyle w:val="FootnoteText"/>
        <w:ind w:firstLine="84"/>
        <w:rPr>
          <w:rFonts w:ascii="Simplified Arabic" w:hAnsi="Simplified Arabic" w:cs="Simplified Arabic"/>
          <w:sz w:val="24"/>
          <w:szCs w:val="24"/>
          <w:rtl/>
          <w:lang w:bidi="ar-AE"/>
        </w:rPr>
      </w:pPr>
    </w:p>
  </w:footnote>
  <w:footnote w:id="3">
    <w:p w:rsidR="00A8553C" w:rsidRPr="00955BF0" w:rsidRDefault="00A8553C" w:rsidP="00DC1612">
      <w:pPr>
        <w:ind w:left="424" w:right="72" w:hanging="425"/>
        <w:jc w:val="both"/>
        <w:rPr>
          <w:rFonts w:ascii="Simplified Arabic" w:hAnsi="Simplified Arabic"/>
          <w:sz w:val="24"/>
          <w:szCs w:val="24"/>
        </w:rPr>
      </w:pPr>
      <w:r>
        <w:rPr>
          <w:rStyle w:val="FootnoteReference"/>
          <w:rFonts w:ascii="Simplified Arabic" w:hAnsi="Simplified Arabic"/>
          <w:sz w:val="24"/>
          <w:szCs w:val="24"/>
        </w:rPr>
        <w:footnoteRef/>
      </w:r>
      <w:r>
        <w:rPr>
          <w:rFonts w:ascii="Simplified Arabic" w:hAnsi="Simplified Arabic"/>
          <w:sz w:val="24"/>
          <w:szCs w:val="24"/>
          <w:rtl/>
        </w:rPr>
        <w:t xml:space="preserve">- </w:t>
      </w:r>
      <w:r w:rsidRPr="00955BF0">
        <w:rPr>
          <w:rFonts w:ascii="Simplified Arabic" w:hAnsi="Simplified Arabic"/>
          <w:sz w:val="24"/>
          <w:szCs w:val="24"/>
          <w:rtl/>
        </w:rPr>
        <w:t>ابن كثير ، أبو الفداء عماد الدين ، تفسير القرآن العظيم  – دار إحياء التراث العربي – بيروت – لبنان - 1985م، (3/283</w:t>
      </w:r>
      <w:r w:rsidRPr="00955BF0">
        <w:rPr>
          <w:rFonts w:ascii="Simplified Arabic" w:hAnsi="Simplified Arabic"/>
          <w:b/>
          <w:bCs/>
          <w:sz w:val="24"/>
          <w:szCs w:val="24"/>
          <w:rtl/>
        </w:rPr>
        <w:t xml:space="preserve">) </w:t>
      </w:r>
      <w:r w:rsidRPr="00955BF0">
        <w:rPr>
          <w:rFonts w:ascii="Simplified Arabic" w:hAnsi="Simplified Arabic"/>
          <w:sz w:val="24"/>
          <w:szCs w:val="24"/>
          <w:rtl/>
        </w:rPr>
        <w:t>والمباركفوري، صفي الرحمن ، و مجموعة من العلماء</w:t>
      </w:r>
      <w:r>
        <w:rPr>
          <w:rFonts w:ascii="Simplified Arabic" w:hAnsi="Simplified Arabic" w:hint="cs"/>
          <w:sz w:val="24"/>
          <w:szCs w:val="24"/>
          <w:rtl/>
        </w:rPr>
        <w:t xml:space="preserve"> ، </w:t>
      </w:r>
      <w:r w:rsidRPr="00955BF0">
        <w:rPr>
          <w:rFonts w:ascii="Simplified Arabic" w:hAnsi="Simplified Arabic"/>
          <w:sz w:val="24"/>
          <w:szCs w:val="24"/>
          <w:rtl/>
          <w:lang w:bidi="ar-AE"/>
        </w:rPr>
        <w:t xml:space="preserve">المصباح المنير في تهذيب </w:t>
      </w:r>
      <w:r w:rsidRPr="00955BF0">
        <w:rPr>
          <w:rFonts w:ascii="Simplified Arabic" w:hAnsi="Simplified Arabic"/>
          <w:sz w:val="24"/>
          <w:szCs w:val="24"/>
          <w:rtl/>
        </w:rPr>
        <w:t>تفسير ابن كثير ( دار السلام للنشر والتوزيع ، الرياض: 2000م) ط:2 ، ص: 899.</w:t>
      </w:r>
    </w:p>
  </w:footnote>
  <w:footnote w:id="4">
    <w:p w:rsidR="00A8553C" w:rsidRPr="00955BF0" w:rsidRDefault="00A8553C" w:rsidP="00955BF0">
      <w:pPr>
        <w:ind w:left="424" w:right="72" w:hanging="425"/>
        <w:jc w:val="both"/>
        <w:rPr>
          <w:rFonts w:ascii="Simplified Arabic" w:hAnsi="Simplified Arabic"/>
          <w:sz w:val="24"/>
          <w:szCs w:val="24"/>
          <w:rtl/>
          <w:lang w:bidi="ar-AE"/>
        </w:rPr>
      </w:pPr>
      <w:r w:rsidRPr="00955BF0">
        <w:rPr>
          <w:rStyle w:val="FootnoteReference"/>
          <w:rFonts w:ascii="Simplified Arabic" w:hAnsi="Simplified Arabic"/>
          <w:sz w:val="24"/>
          <w:szCs w:val="24"/>
        </w:rPr>
        <w:footnoteRef/>
      </w:r>
      <w:r w:rsidRPr="00955BF0">
        <w:rPr>
          <w:rFonts w:ascii="Simplified Arabic" w:hAnsi="Simplified Arabic"/>
          <w:sz w:val="24"/>
          <w:szCs w:val="24"/>
          <w:rtl/>
          <w:lang w:bidi="ar-AE"/>
        </w:rPr>
        <w:t xml:space="preserve"> - انظر: مصطفي، محمد كمال ، معجم مصطلحات الموارد البشرية ،</w:t>
      </w:r>
      <w:r w:rsidRPr="00955BF0">
        <w:rPr>
          <w:rFonts w:ascii="Simplified Arabic" w:hAnsi="Simplified Arabic"/>
          <w:b/>
          <w:bCs/>
          <w:sz w:val="28"/>
          <w:szCs w:val="28"/>
          <w:rtl/>
          <w:lang w:bidi="ar-AE"/>
        </w:rPr>
        <w:t xml:space="preserve"> </w:t>
      </w:r>
      <w:r w:rsidRPr="00955BF0">
        <w:rPr>
          <w:rFonts w:ascii="Simplified Arabic" w:hAnsi="Simplified Arabic"/>
          <w:sz w:val="24"/>
          <w:szCs w:val="24"/>
          <w:rtl/>
          <w:lang w:bidi="ar-AE"/>
        </w:rPr>
        <w:t>مركز الخبرات المهنية للإدارة – القاهرة – جمهورية مصر العربية 2013م، ص:126</w:t>
      </w:r>
      <w:r w:rsidRPr="00955BF0">
        <w:rPr>
          <w:rFonts w:ascii="Simplified Arabic" w:hAnsi="Simplified Arabic"/>
          <w:sz w:val="24"/>
          <w:szCs w:val="24"/>
          <w:rtl/>
        </w:rPr>
        <w:t>.</w:t>
      </w:r>
    </w:p>
  </w:footnote>
  <w:footnote w:id="5">
    <w:p w:rsidR="00A8553C" w:rsidRPr="00955BF0" w:rsidRDefault="00A8553C" w:rsidP="00955BF0">
      <w:pPr>
        <w:ind w:left="283" w:right="72" w:hanging="283"/>
        <w:jc w:val="both"/>
        <w:rPr>
          <w:rFonts w:ascii="Simplified Arabic" w:hAnsi="Simplified Arabic"/>
          <w:sz w:val="28"/>
          <w:szCs w:val="28"/>
          <w:lang w:bidi="ar-AE"/>
        </w:rPr>
      </w:pPr>
      <w:r>
        <w:rPr>
          <w:rStyle w:val="FootnoteReference"/>
          <w:sz w:val="24"/>
          <w:szCs w:val="24"/>
        </w:rPr>
        <w:footnoteRef/>
      </w:r>
      <w:r w:rsidRPr="009F768B">
        <w:rPr>
          <w:sz w:val="24"/>
          <w:szCs w:val="24"/>
          <w:rtl/>
        </w:rPr>
        <w:t xml:space="preserve"> </w:t>
      </w:r>
      <w:r w:rsidRPr="00955BF0">
        <w:rPr>
          <w:rFonts w:ascii="Simplified Arabic" w:hAnsi="Simplified Arabic"/>
          <w:sz w:val="24"/>
          <w:szCs w:val="24"/>
          <w:rtl/>
        </w:rPr>
        <w:t xml:space="preserve">- </w:t>
      </w:r>
      <w:r w:rsidRPr="00955BF0">
        <w:rPr>
          <w:rFonts w:ascii="Simplified Arabic" w:eastAsiaTheme="minorHAnsi" w:hAnsi="Simplified Arabic"/>
          <w:sz w:val="24"/>
          <w:szCs w:val="24"/>
          <w:rtl/>
        </w:rPr>
        <w:t xml:space="preserve">رواه  بن حنبل ، أحمد،  في مسنده : (3/ 322) والحاكم، المستدرك ( 2/ 624)، والبيهقي، السنن الكبرى:( 9/ 9) من طريق ابن خيثم، عن أبي الزبير، عن جابر بن عبدالله ، قال الحاكم: صحيح الإسناد، ووافقه الذهبي، وقال الحافظ ابن كثير:  «وهذا إسناد جيّد على شرط مسلم». انظر: </w:t>
      </w:r>
      <w:r w:rsidRPr="00955BF0">
        <w:rPr>
          <w:rFonts w:ascii="Simplified Arabic" w:hAnsi="Simplified Arabic"/>
          <w:sz w:val="24"/>
          <w:szCs w:val="24"/>
          <w:rtl/>
        </w:rPr>
        <w:t>ابن كثير ، عماد الدين أبو الفداء اسماعيل ،</w:t>
      </w:r>
      <w:r>
        <w:rPr>
          <w:rFonts w:ascii="Simplified Arabic" w:hAnsi="Simplified Arabic" w:hint="cs"/>
          <w:sz w:val="24"/>
          <w:szCs w:val="24"/>
          <w:rtl/>
        </w:rPr>
        <w:t xml:space="preserve"> </w:t>
      </w:r>
      <w:r w:rsidRPr="00955BF0">
        <w:rPr>
          <w:rFonts w:ascii="Simplified Arabic" w:hAnsi="Simplified Arabic"/>
          <w:sz w:val="24"/>
          <w:szCs w:val="24"/>
          <w:rtl/>
          <w:lang w:bidi="ar-AE"/>
        </w:rPr>
        <w:t>البداية والنهاية( طبعة دار نوبلس- بيروت – لبنان 2009م)</w:t>
      </w:r>
      <w:r w:rsidRPr="00955BF0">
        <w:rPr>
          <w:rFonts w:ascii="Simplified Arabic" w:eastAsiaTheme="minorHAnsi" w:hAnsi="Simplified Arabic"/>
          <w:sz w:val="24"/>
          <w:szCs w:val="24"/>
          <w:rtl/>
        </w:rPr>
        <w:t xml:space="preserve"> (3/ 160).</w:t>
      </w:r>
    </w:p>
  </w:footnote>
  <w:footnote w:id="6">
    <w:p w:rsidR="00A8553C" w:rsidRPr="00955BF0" w:rsidRDefault="00A8553C" w:rsidP="00955BF0">
      <w:pPr>
        <w:pStyle w:val="FootnoteText"/>
        <w:ind w:left="283" w:hanging="283"/>
        <w:rPr>
          <w:rFonts w:ascii="Simplified Arabic" w:hAnsi="Simplified Arabic" w:cs="Simplified Arabic"/>
          <w:sz w:val="24"/>
          <w:szCs w:val="24"/>
        </w:rPr>
      </w:pPr>
      <w:r w:rsidRPr="00955BF0">
        <w:rPr>
          <w:rStyle w:val="FootnoteReference"/>
          <w:rFonts w:ascii="Simplified Arabic" w:hAnsi="Simplified Arabic" w:cs="Simplified Arabic"/>
          <w:sz w:val="24"/>
          <w:szCs w:val="24"/>
        </w:rPr>
        <w:footnoteRef/>
      </w:r>
      <w:r w:rsidRPr="00955BF0">
        <w:rPr>
          <w:rFonts w:ascii="Simplified Arabic" w:hAnsi="Simplified Arabic" w:cs="Simplified Arabic"/>
          <w:sz w:val="24"/>
          <w:szCs w:val="24"/>
          <w:rtl/>
        </w:rPr>
        <w:t xml:space="preserve"> - </w:t>
      </w:r>
      <w:r w:rsidRPr="00955BF0">
        <w:rPr>
          <w:rFonts w:ascii="Simplified Arabic" w:eastAsiaTheme="minorHAnsi" w:hAnsi="Simplified Arabic" w:cs="Simplified Arabic"/>
          <w:sz w:val="24"/>
          <w:szCs w:val="24"/>
          <w:rtl/>
        </w:rPr>
        <w:t>حديث صحيح، رواه بن حنبل، أحمد، المسند(3/462)، وابن إسحاق ، المغازي( 1/ 273 ) عن ابن هشام؛ وابن جرير، تاريخ الطبري( 2/ 90- 93) ، من طريق ابن إسحاق، قال: حدثني معبد بن كعب بن مالك بن أبي كعب بن القين: أن أخاه عبد الله بن كعب وكان من أعلم الأنصار، حدّثه: إنّ أباه كعبًا حدثه، وهذا سند صحيح، وصححه ابن حبان كما في الفتح: (7/ 475).</w:t>
      </w:r>
      <w:r w:rsidRPr="00955BF0">
        <w:rPr>
          <w:rFonts w:ascii="Simplified Arabic" w:hAnsi="Simplified Arabic" w:cs="Simplified Arabic"/>
          <w:sz w:val="24"/>
          <w:szCs w:val="24"/>
          <w:rtl/>
        </w:rPr>
        <w:t xml:space="preserve">  للاستزادة ، انظر: المباركفوري ، الرحيق المختوم ،  ص: 148.</w:t>
      </w:r>
    </w:p>
  </w:footnote>
  <w:footnote w:id="7">
    <w:p w:rsidR="00A8553C" w:rsidRPr="00955BF0" w:rsidRDefault="00A8553C" w:rsidP="00955BF0">
      <w:pPr>
        <w:pStyle w:val="ListParagraph"/>
        <w:tabs>
          <w:tab w:val="left" w:pos="141"/>
        </w:tabs>
        <w:ind w:left="283" w:right="72" w:hanging="283"/>
        <w:jc w:val="both"/>
        <w:rPr>
          <w:rFonts w:ascii="Simplified Arabic" w:hAnsi="Simplified Arabic" w:cs="Simplified Arabic"/>
          <w:sz w:val="28"/>
          <w:szCs w:val="28"/>
          <w:lang w:bidi="ar-AE"/>
        </w:rPr>
      </w:pPr>
      <w:r w:rsidRPr="00955BF0">
        <w:rPr>
          <w:rStyle w:val="FootnoteReference"/>
          <w:rFonts w:ascii="Simplified Arabic" w:hAnsi="Simplified Arabic" w:cs="Simplified Arabic"/>
          <w:sz w:val="24"/>
          <w:szCs w:val="24"/>
        </w:rPr>
        <w:footnoteRef/>
      </w:r>
      <w:r w:rsidRPr="00955BF0">
        <w:rPr>
          <w:rFonts w:ascii="Simplified Arabic" w:hAnsi="Simplified Arabic" w:cs="Simplified Arabic"/>
          <w:sz w:val="24"/>
          <w:szCs w:val="24"/>
          <w:rtl/>
        </w:rPr>
        <w:t xml:space="preserve"> </w:t>
      </w:r>
      <w:r w:rsidRPr="00955BF0">
        <w:rPr>
          <w:rFonts w:ascii="Simplified Arabic" w:hAnsi="Simplified Arabic" w:cs="Simplified Arabic"/>
          <w:sz w:val="24"/>
          <w:szCs w:val="24"/>
          <w:rtl/>
          <w:lang w:bidi="ar-AE"/>
        </w:rPr>
        <w:t>- انظر: المنظمة العربية للتنمية الإدارية، موسوعة الإدارة العربية الإسلامية( جامعة الدول العربية 1424هـ- 2004م) ( 2/333).</w:t>
      </w:r>
    </w:p>
  </w:footnote>
  <w:footnote w:id="8">
    <w:p w:rsidR="00A8553C" w:rsidRPr="00955BF0" w:rsidRDefault="00A8553C" w:rsidP="00955BF0">
      <w:pPr>
        <w:pStyle w:val="FootnoteText"/>
        <w:ind w:left="283" w:hanging="283"/>
        <w:rPr>
          <w:rFonts w:ascii="Simplified Arabic" w:hAnsi="Simplified Arabic" w:cs="Simplified Arabic"/>
          <w:sz w:val="24"/>
          <w:szCs w:val="24"/>
        </w:rPr>
      </w:pPr>
      <w:r>
        <w:rPr>
          <w:rStyle w:val="FootnoteReference"/>
        </w:rPr>
        <w:footnoteRef/>
      </w:r>
      <w:r>
        <w:rPr>
          <w:rtl/>
        </w:rPr>
        <w:t xml:space="preserve"> </w:t>
      </w:r>
      <w:r>
        <w:rPr>
          <w:rFonts w:hint="cs"/>
          <w:rtl/>
        </w:rPr>
        <w:t xml:space="preserve">- </w:t>
      </w:r>
      <w:r w:rsidRPr="00955BF0">
        <w:rPr>
          <w:rFonts w:ascii="Simplified Arabic" w:hAnsi="Simplified Arabic" w:cs="Simplified Arabic"/>
          <w:sz w:val="24"/>
          <w:szCs w:val="24"/>
          <w:rtl/>
        </w:rPr>
        <w:t>انظر : ابن هشام ، السيرة النبوية ، جمال الدين عبدالملك الحميري، تحقيق السقا، مكتبة مصطفى الحلبي ،القاهرة 1375هـ ، ط:2(2/389) وشريف، أحمد ابراهيم،  الدولة الإسلامية الأولى ص: 118.</w:t>
      </w:r>
    </w:p>
  </w:footnote>
  <w:footnote w:id="9">
    <w:p w:rsidR="00A8553C" w:rsidRPr="00955BF0" w:rsidRDefault="00A8553C" w:rsidP="00955BF0">
      <w:pPr>
        <w:pStyle w:val="FootnoteText"/>
        <w:ind w:left="283" w:hanging="283"/>
        <w:rPr>
          <w:rFonts w:ascii="Simplified Arabic" w:hAnsi="Simplified Arabic" w:cs="Simplified Arabic"/>
          <w:sz w:val="24"/>
          <w:szCs w:val="24"/>
        </w:rPr>
      </w:pPr>
      <w:r w:rsidRPr="00955BF0">
        <w:rPr>
          <w:rStyle w:val="FootnoteReference"/>
          <w:rFonts w:ascii="Simplified Arabic" w:hAnsi="Simplified Arabic" w:cs="Simplified Arabic"/>
          <w:sz w:val="24"/>
          <w:szCs w:val="24"/>
        </w:rPr>
        <w:footnoteRef/>
      </w:r>
      <w:r w:rsidRPr="00955BF0">
        <w:rPr>
          <w:rFonts w:ascii="Simplified Arabic" w:hAnsi="Simplified Arabic" w:cs="Simplified Arabic"/>
          <w:sz w:val="24"/>
          <w:szCs w:val="24"/>
          <w:rtl/>
        </w:rPr>
        <w:t xml:space="preserve"> - أخرجه: ابن حنبل، أحمد، المسند ،وغيره بسند صحيح عن جابر بن عبدالله رضي الله عنهما (3/351) والدارمي، السنن، برقم(2159) وصححه الحاكم ، المستدرك ، وروي الحديث بطرق أخرى عن ابن عباس .</w:t>
      </w:r>
    </w:p>
  </w:footnote>
  <w:footnote w:id="10">
    <w:p w:rsidR="00A8553C" w:rsidRPr="00955BF0" w:rsidRDefault="00A8553C" w:rsidP="00955BF0">
      <w:pPr>
        <w:pStyle w:val="FootnoteText"/>
        <w:ind w:left="283" w:hanging="283"/>
        <w:rPr>
          <w:rFonts w:ascii="Simplified Arabic" w:hAnsi="Simplified Arabic" w:cs="Simplified Arabic"/>
          <w:sz w:val="24"/>
          <w:szCs w:val="24"/>
        </w:rPr>
      </w:pPr>
      <w:r w:rsidRPr="00955BF0">
        <w:rPr>
          <w:rStyle w:val="FootnoteReference"/>
          <w:rFonts w:ascii="Simplified Arabic" w:hAnsi="Simplified Arabic" w:cs="Simplified Arabic"/>
          <w:sz w:val="24"/>
          <w:szCs w:val="24"/>
        </w:rPr>
        <w:footnoteRef/>
      </w:r>
      <w:r w:rsidRPr="00955BF0">
        <w:rPr>
          <w:rFonts w:ascii="Simplified Arabic" w:hAnsi="Simplified Arabic" w:cs="Simplified Arabic"/>
          <w:sz w:val="24"/>
          <w:szCs w:val="24"/>
          <w:rtl/>
        </w:rPr>
        <w:t xml:space="preserve"> -  انظر: ابن كثير ، البداية والنهاية ، غزوة أحد ، وابن هشام ، السيرة النبوية (2/389).</w:t>
      </w:r>
    </w:p>
  </w:footnote>
  <w:footnote w:id="11">
    <w:p w:rsidR="00A8553C" w:rsidRDefault="00A8553C" w:rsidP="00955BF0">
      <w:pPr>
        <w:pStyle w:val="FootnoteText"/>
        <w:ind w:left="283" w:hanging="283"/>
        <w:rPr>
          <w:rFonts w:ascii="Simplified Arabic" w:hAnsi="Simplified Arabic" w:cs="Simplified Arabic"/>
          <w:sz w:val="24"/>
          <w:szCs w:val="24"/>
        </w:rPr>
      </w:pPr>
      <w:r w:rsidRPr="00955BF0">
        <w:rPr>
          <w:rStyle w:val="FootnoteReference"/>
          <w:rFonts w:ascii="Simplified Arabic" w:hAnsi="Simplified Arabic" w:cs="Simplified Arabic"/>
          <w:sz w:val="24"/>
          <w:szCs w:val="24"/>
        </w:rPr>
        <w:footnoteRef/>
      </w:r>
      <w:r w:rsidRPr="00955BF0">
        <w:rPr>
          <w:rFonts w:ascii="Simplified Arabic" w:hAnsi="Simplified Arabic" w:cs="Simplified Arabic"/>
          <w:sz w:val="24"/>
          <w:szCs w:val="24"/>
          <w:rtl/>
        </w:rPr>
        <w:t xml:space="preserve"> -  انظر: ابن هشام ، السيرة النبوية (2/389)، والشحود، علي نايف، السيرة النبوية دروس وعبر، (1/83).</w:t>
      </w:r>
    </w:p>
  </w:footnote>
  <w:footnote w:id="12">
    <w:p w:rsidR="00A8553C" w:rsidRPr="00955BF0" w:rsidRDefault="00A8553C" w:rsidP="002E4A8A">
      <w:pPr>
        <w:pStyle w:val="FootnoteText"/>
        <w:rPr>
          <w:rFonts w:ascii="Simplified Arabic" w:hAnsi="Simplified Arabic" w:cs="Simplified Arabic"/>
          <w:sz w:val="24"/>
          <w:szCs w:val="24"/>
          <w:rtl/>
        </w:rPr>
      </w:pPr>
      <w:r>
        <w:rPr>
          <w:rStyle w:val="FootnoteReference"/>
          <w:rFonts w:ascii="Simplified Arabic" w:hAnsi="Simplified Arabic" w:cs="Simplified Arabic"/>
          <w:sz w:val="24"/>
          <w:szCs w:val="24"/>
        </w:rPr>
        <w:footnoteRef/>
      </w:r>
      <w:r>
        <w:rPr>
          <w:rFonts w:ascii="Simplified Arabic" w:hAnsi="Simplified Arabic" w:cs="Simplified Arabic"/>
          <w:sz w:val="24"/>
          <w:szCs w:val="24"/>
          <w:rtl/>
        </w:rPr>
        <w:t xml:space="preserve"> - </w:t>
      </w:r>
      <w:r w:rsidRPr="00955BF0">
        <w:rPr>
          <w:rFonts w:ascii="Simplified Arabic" w:hAnsi="Simplified Arabic" w:cs="Simplified Arabic"/>
          <w:sz w:val="24"/>
          <w:szCs w:val="24"/>
          <w:rtl/>
        </w:rPr>
        <w:t>ابن منظور ، لسان العرب ، باب الدال، مادة (درب)، (3/323).</w:t>
      </w:r>
    </w:p>
  </w:footnote>
  <w:footnote w:id="13">
    <w:p w:rsidR="00A8553C" w:rsidRPr="00955BF0" w:rsidRDefault="00A8553C" w:rsidP="00D7187C">
      <w:pPr>
        <w:pStyle w:val="FootnoteText"/>
        <w:rPr>
          <w:rFonts w:ascii="Simplified Arabic" w:hAnsi="Simplified Arabic" w:cs="Simplified Arabic"/>
          <w:sz w:val="24"/>
          <w:szCs w:val="24"/>
          <w:rtl/>
        </w:rPr>
      </w:pPr>
      <w:r w:rsidRPr="00955BF0">
        <w:rPr>
          <w:rStyle w:val="FootnoteReference"/>
          <w:rFonts w:ascii="Simplified Arabic" w:hAnsi="Simplified Arabic" w:cs="Simplified Arabic"/>
          <w:sz w:val="24"/>
          <w:szCs w:val="24"/>
        </w:rPr>
        <w:footnoteRef/>
      </w:r>
      <w:r w:rsidRPr="00955BF0">
        <w:rPr>
          <w:rFonts w:ascii="Simplified Arabic" w:hAnsi="Simplified Arabic" w:cs="Simplified Arabic"/>
          <w:sz w:val="24"/>
          <w:szCs w:val="24"/>
          <w:rtl/>
        </w:rPr>
        <w:t xml:space="preserve"> -   انظر: حسن ، محمد محمود، الاتصال التدريبي وأهميته في مهنة الإعلام، جامعة بغداد ،  مجلة الباحث الإعلامي العدد (8) آذار 2010م ، ص: 241.</w:t>
      </w:r>
    </w:p>
  </w:footnote>
  <w:footnote w:id="14">
    <w:p w:rsidR="00A8553C" w:rsidRPr="00955BF0" w:rsidRDefault="00A8553C" w:rsidP="00D7187C">
      <w:pPr>
        <w:tabs>
          <w:tab w:val="right" w:pos="705"/>
        </w:tabs>
        <w:ind w:left="615" w:right="72" w:hanging="615"/>
        <w:jc w:val="both"/>
        <w:rPr>
          <w:rFonts w:ascii="Simplified Arabic" w:hAnsi="Simplified Arabic"/>
          <w:sz w:val="24"/>
          <w:szCs w:val="24"/>
          <w:lang w:bidi="ar-AE"/>
        </w:rPr>
      </w:pPr>
      <w:r w:rsidRPr="00955BF0">
        <w:rPr>
          <w:rStyle w:val="FootnoteReference"/>
          <w:rFonts w:ascii="Simplified Arabic" w:hAnsi="Simplified Arabic"/>
          <w:sz w:val="24"/>
          <w:szCs w:val="24"/>
        </w:rPr>
        <w:footnoteRef/>
      </w:r>
      <w:r w:rsidRPr="00955BF0">
        <w:rPr>
          <w:rFonts w:ascii="Simplified Arabic" w:hAnsi="Simplified Arabic"/>
          <w:sz w:val="24"/>
          <w:szCs w:val="24"/>
          <w:rtl/>
        </w:rPr>
        <w:t xml:space="preserve"> - انظر: شحاده، موسى مصطفى، </w:t>
      </w:r>
      <w:r w:rsidRPr="00955BF0">
        <w:rPr>
          <w:rFonts w:ascii="Simplified Arabic" w:hAnsi="Simplified Arabic"/>
          <w:sz w:val="24"/>
          <w:szCs w:val="24"/>
          <w:rtl/>
          <w:lang w:bidi="ar-AE"/>
        </w:rPr>
        <w:t xml:space="preserve">الوظيفة العامة في دولة الإمارات العربية المتحدة، مكتبة الجامعة ،الشارقة ،دولة الإمارات 2012م، </w:t>
      </w:r>
      <w:r w:rsidRPr="00955BF0">
        <w:rPr>
          <w:rFonts w:ascii="Simplified Arabic" w:hAnsi="Simplified Arabic"/>
          <w:sz w:val="24"/>
          <w:szCs w:val="24"/>
          <w:rtl/>
        </w:rPr>
        <w:t xml:space="preserve"> ص: 126 ، وما بعدها.</w:t>
      </w:r>
    </w:p>
  </w:footnote>
  <w:footnote w:id="15">
    <w:p w:rsidR="00A8553C" w:rsidRPr="00955BF0" w:rsidRDefault="00A8553C" w:rsidP="00955BF0">
      <w:pPr>
        <w:pStyle w:val="FootnoteText"/>
        <w:ind w:left="424" w:hanging="424"/>
        <w:jc w:val="both"/>
        <w:rPr>
          <w:rFonts w:ascii="Simplified Arabic" w:hAnsi="Simplified Arabic" w:cs="Simplified Arabic"/>
          <w:sz w:val="24"/>
          <w:szCs w:val="24"/>
          <w:lang w:bidi="ar-AE"/>
        </w:rPr>
      </w:pPr>
      <w:r>
        <w:rPr>
          <w:rStyle w:val="FootnoteReference"/>
          <w:rFonts w:ascii="Simplified Arabic" w:hAnsi="Simplified Arabic" w:cs="Simplified Arabic"/>
          <w:sz w:val="24"/>
          <w:szCs w:val="24"/>
        </w:rPr>
        <w:footnoteRef/>
      </w:r>
      <w:r>
        <w:rPr>
          <w:rFonts w:ascii="Simplified Arabic" w:hAnsi="Simplified Arabic" w:cs="Simplified Arabic"/>
          <w:sz w:val="24"/>
          <w:szCs w:val="24"/>
          <w:rtl/>
        </w:rPr>
        <w:t xml:space="preserve"> </w:t>
      </w:r>
      <w:r>
        <w:rPr>
          <w:rFonts w:ascii="Simplified Arabic" w:hAnsi="Simplified Arabic" w:cs="Simplified Arabic"/>
          <w:sz w:val="24"/>
          <w:szCs w:val="24"/>
          <w:rtl/>
          <w:lang w:bidi="ar-AE"/>
        </w:rPr>
        <w:t xml:space="preserve">- </w:t>
      </w:r>
      <w:r>
        <w:rPr>
          <w:rFonts w:ascii="Simplified Arabic" w:hAnsi="Simplified Arabic" w:cs="Simplified Arabic"/>
          <w:sz w:val="24"/>
          <w:szCs w:val="24"/>
          <w:rtl/>
        </w:rPr>
        <w:t xml:space="preserve"> </w:t>
      </w:r>
      <w:r w:rsidRPr="00955BF0">
        <w:rPr>
          <w:rFonts w:ascii="Simplified Arabic" w:hAnsi="Simplified Arabic" w:cs="Simplified Arabic"/>
          <w:sz w:val="24"/>
          <w:szCs w:val="24"/>
          <w:rtl/>
        </w:rPr>
        <w:t>أبولبن ، سامح، برنامج المدرب المعتمد، شركة كفاءة الدولية للتنمية والتدريب، ص: 27</w:t>
      </w:r>
      <w:r w:rsidRPr="00955BF0">
        <w:rPr>
          <w:rFonts w:ascii="Simplified Arabic" w:hAnsi="Simplified Arabic" w:cs="Simplified Arabic"/>
          <w:sz w:val="24"/>
          <w:szCs w:val="24"/>
          <w:rtl/>
          <w:lang w:bidi="ar-AE"/>
        </w:rPr>
        <w:t>.</w:t>
      </w:r>
    </w:p>
  </w:footnote>
  <w:footnote w:id="16">
    <w:p w:rsidR="00A8553C" w:rsidRPr="00955BF0" w:rsidRDefault="00A8553C" w:rsidP="00955BF0">
      <w:pPr>
        <w:pStyle w:val="FootnoteText"/>
        <w:ind w:left="424" w:hanging="424"/>
        <w:jc w:val="both"/>
        <w:rPr>
          <w:rFonts w:ascii="Simplified Arabic" w:hAnsi="Simplified Arabic" w:cs="Simplified Arabic"/>
          <w:sz w:val="24"/>
          <w:szCs w:val="24"/>
          <w:rtl/>
          <w:lang w:bidi="ar-AE"/>
        </w:rPr>
      </w:pPr>
      <w:r w:rsidRPr="00955BF0">
        <w:rPr>
          <w:rStyle w:val="FootnoteReference"/>
          <w:rFonts w:ascii="Simplified Arabic" w:hAnsi="Simplified Arabic" w:cs="Simplified Arabic"/>
          <w:sz w:val="24"/>
          <w:szCs w:val="24"/>
        </w:rPr>
        <w:footnoteRef/>
      </w:r>
      <w:r w:rsidRPr="00955BF0">
        <w:rPr>
          <w:rFonts w:ascii="Simplified Arabic" w:hAnsi="Simplified Arabic" w:cs="Simplified Arabic"/>
          <w:sz w:val="24"/>
          <w:szCs w:val="24"/>
          <w:rtl/>
        </w:rPr>
        <w:t xml:space="preserve"> </w:t>
      </w:r>
      <w:r w:rsidRPr="00955BF0">
        <w:rPr>
          <w:rFonts w:ascii="Simplified Arabic" w:hAnsi="Simplified Arabic" w:cs="Simplified Arabic"/>
          <w:sz w:val="24"/>
          <w:szCs w:val="24"/>
          <w:rtl/>
          <w:lang w:bidi="ar-AE"/>
        </w:rPr>
        <w:t>- المصدر السابق ص: 28.</w:t>
      </w:r>
    </w:p>
  </w:footnote>
  <w:footnote w:id="17">
    <w:p w:rsidR="00A8553C" w:rsidRDefault="00A8553C" w:rsidP="00955BF0">
      <w:pPr>
        <w:pStyle w:val="FootnoteText"/>
        <w:ind w:left="424" w:hanging="424"/>
        <w:jc w:val="both"/>
        <w:rPr>
          <w:rFonts w:ascii="Simplified Arabic" w:hAnsi="Simplified Arabic" w:cs="Simplified Arabic"/>
          <w:sz w:val="24"/>
          <w:szCs w:val="24"/>
          <w:rtl/>
        </w:rPr>
      </w:pPr>
      <w:r w:rsidRPr="00955BF0">
        <w:rPr>
          <w:rStyle w:val="FootnoteReference"/>
          <w:rFonts w:ascii="Simplified Arabic" w:hAnsi="Simplified Arabic" w:cs="Simplified Arabic"/>
          <w:sz w:val="24"/>
          <w:szCs w:val="24"/>
        </w:rPr>
        <w:footnoteRef/>
      </w:r>
      <w:r w:rsidRPr="00955BF0">
        <w:rPr>
          <w:rFonts w:ascii="Simplified Arabic" w:hAnsi="Simplified Arabic" w:cs="Simplified Arabic"/>
          <w:sz w:val="24"/>
          <w:szCs w:val="24"/>
          <w:rtl/>
        </w:rPr>
        <w:t xml:space="preserve"> - رواه البخاري في صحيحه، كتاب بدء الوحي، برقم (1) ومسلم في صحيحه، كتاب الإمارة، باب ( إنما الأعمال بالنيات ) (3 /1515 ) برقم( 155) النيات: ج</w:t>
      </w:r>
      <w:r>
        <w:rPr>
          <w:rFonts w:ascii="Simplified Arabic" w:hAnsi="Simplified Arabic" w:cs="Simplified Arabic"/>
          <w:sz w:val="24"/>
          <w:szCs w:val="24"/>
          <w:rtl/>
        </w:rPr>
        <w:t>مع نية وهي القصد المقترن بالفعل</w:t>
      </w:r>
      <w:r>
        <w:rPr>
          <w:rFonts w:ascii="Simplified Arabic" w:hAnsi="Simplified Arabic" w:cs="Simplified Arabic" w:hint="cs"/>
          <w:sz w:val="24"/>
          <w:szCs w:val="24"/>
          <w:rtl/>
        </w:rPr>
        <w:t xml:space="preserve">، </w:t>
      </w:r>
      <w:r>
        <w:rPr>
          <w:rFonts w:ascii="Simplified Arabic" w:hAnsi="Simplified Arabic" w:cs="Simplified Arabic"/>
          <w:sz w:val="24"/>
          <w:szCs w:val="24"/>
          <w:rtl/>
        </w:rPr>
        <w:t>الهجرة: هي الانتقال من بلاد الكفار إلى بلاد المسلمين خوف الفتنة</w:t>
      </w:r>
      <w:r>
        <w:rPr>
          <w:rFonts w:ascii="Simplified Arabic" w:hAnsi="Simplified Arabic" w:cs="Simplified Arabic" w:hint="cs"/>
          <w:sz w:val="24"/>
          <w:szCs w:val="24"/>
          <w:rtl/>
        </w:rPr>
        <w:t xml:space="preserve">، </w:t>
      </w:r>
      <w:r>
        <w:rPr>
          <w:rFonts w:ascii="Simplified Arabic" w:hAnsi="Simplified Arabic" w:cs="Simplified Arabic"/>
          <w:sz w:val="24"/>
          <w:szCs w:val="24"/>
          <w:rtl/>
        </w:rPr>
        <w:t>دنيا يصيبها: أي لفرصة دنيوية يريد تحصيلها.</w:t>
      </w:r>
    </w:p>
  </w:footnote>
  <w:footnote w:id="18">
    <w:p w:rsidR="00A8553C" w:rsidRDefault="00A8553C" w:rsidP="00955BF0">
      <w:pPr>
        <w:pStyle w:val="FootnoteText"/>
        <w:ind w:left="283" w:hanging="283"/>
        <w:jc w:val="both"/>
        <w:rPr>
          <w:rFonts w:ascii="Simplified Arabic" w:hAnsi="Simplified Arabic" w:cs="Simplified Arabic"/>
          <w:sz w:val="24"/>
          <w:szCs w:val="24"/>
          <w:rtl/>
        </w:rPr>
      </w:pPr>
      <w:r>
        <w:rPr>
          <w:rStyle w:val="FootnoteReference"/>
          <w:rFonts w:ascii="Simplified Arabic" w:hAnsi="Simplified Arabic" w:cs="Simplified Arabic"/>
          <w:sz w:val="24"/>
          <w:szCs w:val="24"/>
        </w:rPr>
        <w:footnoteRef/>
      </w:r>
      <w:r>
        <w:rPr>
          <w:rFonts w:ascii="Simplified Arabic" w:hAnsi="Simplified Arabic" w:cs="Simplified Arabic"/>
          <w:sz w:val="24"/>
          <w:szCs w:val="24"/>
          <w:rtl/>
        </w:rPr>
        <w:t xml:space="preserve"> </w:t>
      </w:r>
      <w:r>
        <w:rPr>
          <w:rFonts w:ascii="Simplified Arabic" w:hAnsi="Simplified Arabic" w:cs="Simplified Arabic"/>
          <w:sz w:val="24"/>
          <w:szCs w:val="24"/>
          <w:rtl/>
          <w:lang w:bidi="ar-AE"/>
        </w:rPr>
        <w:t>- رواه</w:t>
      </w:r>
      <w:r>
        <w:rPr>
          <w:rFonts w:ascii="Simplified Arabic" w:hAnsi="Simplified Arabic" w:cs="Simplified Arabic" w:hint="cs"/>
          <w:sz w:val="24"/>
          <w:szCs w:val="24"/>
          <w:rtl/>
          <w:lang w:bidi="ar-AE"/>
        </w:rPr>
        <w:t>:</w:t>
      </w:r>
      <w:r>
        <w:rPr>
          <w:rFonts w:ascii="Simplified Arabic" w:hAnsi="Simplified Arabic" w:cs="Simplified Arabic"/>
          <w:sz w:val="24"/>
          <w:szCs w:val="24"/>
          <w:rtl/>
        </w:rPr>
        <w:t xml:space="preserve"> ابن ماجه</w:t>
      </w:r>
      <w:r>
        <w:rPr>
          <w:rFonts w:ascii="Simplified Arabic" w:hAnsi="Simplified Arabic" w:cs="Simplified Arabic" w:hint="cs"/>
          <w:sz w:val="24"/>
          <w:szCs w:val="24"/>
          <w:rtl/>
        </w:rPr>
        <w:t xml:space="preserve">، </w:t>
      </w:r>
      <w:r>
        <w:rPr>
          <w:rFonts w:ascii="Simplified Arabic" w:hAnsi="Simplified Arabic" w:cs="Simplified Arabic"/>
          <w:sz w:val="24"/>
          <w:szCs w:val="24"/>
          <w:rtl/>
        </w:rPr>
        <w:t xml:space="preserve"> السنن ، باب الانتفاع بالعلم والعمل به( 1/93 ) برقم</w:t>
      </w:r>
      <w:r>
        <w:rPr>
          <w:rFonts w:ascii="Simplified Arabic" w:hAnsi="Simplified Arabic" w:cs="Simplified Arabic" w:hint="cs"/>
          <w:sz w:val="24"/>
          <w:szCs w:val="24"/>
          <w:rtl/>
        </w:rPr>
        <w:t>:</w:t>
      </w:r>
      <w:r>
        <w:rPr>
          <w:rFonts w:ascii="Simplified Arabic" w:hAnsi="Simplified Arabic" w:cs="Simplified Arabic"/>
          <w:sz w:val="24"/>
          <w:szCs w:val="24"/>
          <w:rtl/>
        </w:rPr>
        <w:t xml:space="preserve"> (254 ) قال في الزوائد : رجال إسـناده ثقات، ورواه ابن حبان ، موارد الظمآن ص</w:t>
      </w:r>
      <w:r>
        <w:rPr>
          <w:rFonts w:ascii="Simplified Arabic" w:hAnsi="Simplified Arabic" w:cs="Simplified Arabic" w:hint="cs"/>
          <w:sz w:val="24"/>
          <w:szCs w:val="24"/>
          <w:rtl/>
        </w:rPr>
        <w:t>:</w:t>
      </w:r>
      <w:r>
        <w:rPr>
          <w:rFonts w:ascii="Simplified Arabic" w:hAnsi="Simplified Arabic" w:cs="Simplified Arabic"/>
          <w:sz w:val="24"/>
          <w:szCs w:val="24"/>
          <w:rtl/>
        </w:rPr>
        <w:t>51  برقم</w:t>
      </w:r>
      <w:r>
        <w:rPr>
          <w:rFonts w:ascii="Simplified Arabic" w:hAnsi="Simplified Arabic" w:cs="Simplified Arabic" w:hint="cs"/>
          <w:sz w:val="24"/>
          <w:szCs w:val="24"/>
          <w:rtl/>
        </w:rPr>
        <w:t>:</w:t>
      </w:r>
      <w:r>
        <w:rPr>
          <w:rFonts w:ascii="Simplified Arabic" w:hAnsi="Simplified Arabic" w:cs="Simplified Arabic"/>
          <w:sz w:val="24"/>
          <w:szCs w:val="24"/>
          <w:rtl/>
        </w:rPr>
        <w:t xml:space="preserve"> 9، باب النية في طلب العلم ، والحاكم </w:t>
      </w:r>
      <w:r>
        <w:rPr>
          <w:rFonts w:ascii="Simplified Arabic" w:hAnsi="Simplified Arabic" w:cs="Simplified Arabic" w:hint="cs"/>
          <w:sz w:val="24"/>
          <w:szCs w:val="24"/>
          <w:rtl/>
        </w:rPr>
        <w:t>، المستدرك</w:t>
      </w:r>
      <w:r>
        <w:rPr>
          <w:rFonts w:ascii="Simplified Arabic" w:hAnsi="Simplified Arabic" w:cs="Simplified Arabic"/>
          <w:sz w:val="24"/>
          <w:szCs w:val="24"/>
          <w:rtl/>
        </w:rPr>
        <w:t xml:space="preserve"> ، أول كتاب العلم ، مرفوع</w:t>
      </w:r>
      <w:r>
        <w:rPr>
          <w:rFonts w:ascii="Simplified Arabic" w:hAnsi="Simplified Arabic" w:cs="Simplified Arabic"/>
          <w:sz w:val="24"/>
          <w:szCs w:val="24"/>
          <w:rtl/>
          <w:lang w:bidi="ar-AE"/>
        </w:rPr>
        <w:t>ً</w:t>
      </w:r>
      <w:r>
        <w:rPr>
          <w:rFonts w:ascii="Simplified Arabic" w:hAnsi="Simplified Arabic" w:cs="Simplified Arabic"/>
          <w:sz w:val="24"/>
          <w:szCs w:val="24"/>
          <w:rtl/>
        </w:rPr>
        <w:t>ا ، وموقوفًا (1/85).</w:t>
      </w:r>
    </w:p>
  </w:footnote>
  <w:footnote w:id="19">
    <w:p w:rsidR="00A8553C" w:rsidRDefault="00A8553C" w:rsidP="00955BF0">
      <w:pPr>
        <w:pStyle w:val="FootnoteText"/>
        <w:ind w:left="283" w:hanging="283"/>
        <w:rPr>
          <w:rFonts w:ascii="Simplified Arabic" w:hAnsi="Simplified Arabic" w:cs="Simplified Arabic"/>
          <w:sz w:val="24"/>
          <w:szCs w:val="24"/>
        </w:rPr>
      </w:pPr>
      <w:r>
        <w:rPr>
          <w:rStyle w:val="FootnoteReference"/>
          <w:rFonts w:ascii="Simplified Arabic" w:hAnsi="Simplified Arabic" w:cs="Simplified Arabic"/>
          <w:sz w:val="24"/>
          <w:szCs w:val="24"/>
        </w:rPr>
        <w:footnoteRef/>
      </w:r>
      <w:r>
        <w:rPr>
          <w:rFonts w:ascii="Simplified Arabic" w:hAnsi="Simplified Arabic" w:cs="Simplified Arabic"/>
          <w:sz w:val="24"/>
          <w:szCs w:val="24"/>
          <w:rtl/>
        </w:rPr>
        <w:t xml:space="preserve"> - الأصول الثلاثة</w:t>
      </w:r>
      <w:r>
        <w:rPr>
          <w:rFonts w:ascii="Simplified Arabic" w:hAnsi="Simplified Arabic" w:cs="Simplified Arabic" w:hint="cs"/>
          <w:sz w:val="24"/>
          <w:szCs w:val="24"/>
          <w:rtl/>
        </w:rPr>
        <w:t>،</w:t>
      </w:r>
      <w:r>
        <w:rPr>
          <w:rFonts w:ascii="Simplified Arabic" w:hAnsi="Simplified Arabic" w:cs="Simplified Arabic"/>
          <w:sz w:val="24"/>
          <w:szCs w:val="24"/>
          <w:rtl/>
        </w:rPr>
        <w:t xml:space="preserve"> ص</w:t>
      </w:r>
      <w:r>
        <w:rPr>
          <w:rFonts w:ascii="Simplified Arabic" w:hAnsi="Simplified Arabic" w:cs="Simplified Arabic" w:hint="cs"/>
          <w:sz w:val="24"/>
          <w:szCs w:val="24"/>
          <w:rtl/>
        </w:rPr>
        <w:t>:</w:t>
      </w:r>
      <w:r>
        <w:rPr>
          <w:rFonts w:ascii="Simplified Arabic" w:hAnsi="Simplified Arabic" w:cs="Simplified Arabic"/>
          <w:sz w:val="24"/>
          <w:szCs w:val="24"/>
          <w:rtl/>
        </w:rPr>
        <w:t xml:space="preserve">5 ، وانظر: </w:t>
      </w:r>
      <w:r>
        <w:rPr>
          <w:rFonts w:ascii="Simplified Arabic" w:hAnsi="Simplified Arabic" w:cs="Simplified Arabic" w:hint="cs"/>
          <w:sz w:val="24"/>
          <w:szCs w:val="24"/>
          <w:rtl/>
        </w:rPr>
        <w:t xml:space="preserve">ابن القيم ، </w:t>
      </w:r>
      <w:r>
        <w:rPr>
          <w:rFonts w:ascii="Simplified Arabic" w:hAnsi="Simplified Arabic" w:cs="Simplified Arabic"/>
          <w:sz w:val="24"/>
          <w:szCs w:val="24"/>
          <w:rtl/>
        </w:rPr>
        <w:t>زاد المعاد لابن القيم</w:t>
      </w:r>
      <w:r>
        <w:rPr>
          <w:rFonts w:ascii="Simplified Arabic" w:hAnsi="Simplified Arabic" w:cs="Simplified Arabic" w:hint="cs"/>
          <w:sz w:val="24"/>
          <w:szCs w:val="24"/>
          <w:rtl/>
        </w:rPr>
        <w:t>(</w:t>
      </w:r>
      <w:r>
        <w:rPr>
          <w:rFonts w:ascii="Simplified Arabic" w:hAnsi="Simplified Arabic" w:cs="Simplified Arabic"/>
          <w:sz w:val="24"/>
          <w:szCs w:val="24"/>
          <w:rtl/>
        </w:rPr>
        <w:t xml:space="preserve"> 3/10 </w:t>
      </w:r>
      <w:r>
        <w:rPr>
          <w:rFonts w:ascii="Simplified Arabic" w:hAnsi="Simplified Arabic" w:cs="Simplified Arabic" w:hint="cs"/>
          <w:sz w:val="24"/>
          <w:szCs w:val="24"/>
          <w:rtl/>
        </w:rPr>
        <w:t xml:space="preserve">) </w:t>
      </w:r>
      <w:r>
        <w:rPr>
          <w:rFonts w:ascii="Simplified Arabic" w:hAnsi="Simplified Arabic" w:cs="Simplified Arabic"/>
          <w:sz w:val="24"/>
          <w:szCs w:val="24"/>
          <w:rtl/>
        </w:rPr>
        <w:t>فقد فصل القول في هذه المسائل الأربع.</w:t>
      </w:r>
    </w:p>
  </w:footnote>
  <w:footnote w:id="20">
    <w:p w:rsidR="00A8553C" w:rsidRPr="00E72FEC" w:rsidRDefault="00A8553C" w:rsidP="00955BF0">
      <w:pPr>
        <w:pStyle w:val="ListParagraph"/>
        <w:tabs>
          <w:tab w:val="left" w:pos="283"/>
        </w:tabs>
        <w:ind w:left="283" w:hanging="284"/>
        <w:jc w:val="both"/>
        <w:rPr>
          <w:rFonts w:asciiTheme="majorBidi" w:hAnsiTheme="majorBidi" w:cstheme="majorBidi"/>
          <w:sz w:val="28"/>
          <w:szCs w:val="28"/>
        </w:rPr>
      </w:pPr>
      <w:r>
        <w:rPr>
          <w:rStyle w:val="FootnoteReference"/>
          <w:rFonts w:ascii="Simplified Arabic" w:hAnsi="Simplified Arabic" w:cs="Simplified Arabic"/>
          <w:sz w:val="24"/>
          <w:szCs w:val="24"/>
        </w:rPr>
        <w:footnoteRef/>
      </w:r>
      <w:r>
        <w:rPr>
          <w:rFonts w:ascii="Simplified Arabic" w:hAnsi="Simplified Arabic" w:cs="Simplified Arabic"/>
          <w:sz w:val="24"/>
          <w:szCs w:val="24"/>
          <w:rtl/>
          <w:lang w:bidi="ar-AE"/>
        </w:rPr>
        <w:t xml:space="preserve">- </w:t>
      </w:r>
      <w:r w:rsidRPr="00717145">
        <w:rPr>
          <w:rFonts w:asciiTheme="majorBidi" w:hAnsiTheme="majorBidi" w:cstheme="majorBidi" w:hint="cs"/>
          <w:sz w:val="28"/>
          <w:szCs w:val="28"/>
          <w:rtl/>
        </w:rPr>
        <w:t xml:space="preserve">السعدي، عبدالرحمن بن ناصر، </w:t>
      </w:r>
      <w:r w:rsidRPr="00717145">
        <w:rPr>
          <w:rFonts w:asciiTheme="majorBidi" w:hAnsiTheme="majorBidi" w:cstheme="majorBidi"/>
          <w:sz w:val="28"/>
          <w:szCs w:val="28"/>
          <w:rtl/>
        </w:rPr>
        <w:t xml:space="preserve">تيسير الكريم الرحمن فى تفسيركلام المنان </w:t>
      </w:r>
      <w:r w:rsidRPr="00717145">
        <w:rPr>
          <w:rFonts w:asciiTheme="majorBidi" w:hAnsiTheme="majorBidi" w:cstheme="majorBidi" w:hint="cs"/>
          <w:sz w:val="28"/>
          <w:szCs w:val="28"/>
          <w:rtl/>
        </w:rPr>
        <w:t>(</w:t>
      </w:r>
      <w:r w:rsidRPr="00717145">
        <w:rPr>
          <w:rFonts w:asciiTheme="majorBidi" w:hAnsiTheme="majorBidi" w:cstheme="majorBidi"/>
          <w:sz w:val="28"/>
          <w:szCs w:val="28"/>
          <w:rtl/>
        </w:rPr>
        <w:t>دار ابن الجوزي</w:t>
      </w:r>
      <w:r w:rsidRPr="00717145">
        <w:rPr>
          <w:rFonts w:asciiTheme="majorBidi" w:hAnsiTheme="majorBidi" w:cstheme="majorBidi" w:hint="cs"/>
          <w:sz w:val="28"/>
          <w:szCs w:val="28"/>
          <w:rtl/>
        </w:rPr>
        <w:t>،</w:t>
      </w:r>
      <w:r w:rsidRPr="00717145">
        <w:rPr>
          <w:rFonts w:asciiTheme="majorBidi" w:hAnsiTheme="majorBidi" w:cstheme="majorBidi"/>
          <w:sz w:val="28"/>
          <w:szCs w:val="28"/>
          <w:rtl/>
        </w:rPr>
        <w:t xml:space="preserve"> السعودية</w:t>
      </w:r>
      <w:r w:rsidRPr="00717145">
        <w:rPr>
          <w:rFonts w:asciiTheme="majorBidi" w:hAnsiTheme="majorBidi" w:cstheme="majorBidi" w:hint="cs"/>
          <w:sz w:val="28"/>
          <w:szCs w:val="28"/>
          <w:rtl/>
        </w:rPr>
        <w:t>:</w:t>
      </w:r>
      <w:r w:rsidRPr="00717145">
        <w:rPr>
          <w:rFonts w:asciiTheme="majorBidi" w:hAnsiTheme="majorBidi" w:cstheme="majorBidi"/>
          <w:sz w:val="28"/>
          <w:szCs w:val="28"/>
          <w:rtl/>
        </w:rPr>
        <w:t xml:space="preserve"> 1426هـ</w:t>
      </w:r>
      <w:r w:rsidRPr="00717145">
        <w:rPr>
          <w:rFonts w:asciiTheme="majorBidi" w:hAnsiTheme="majorBidi" w:cstheme="majorBidi" w:hint="cs"/>
          <w:sz w:val="28"/>
          <w:szCs w:val="28"/>
          <w:rtl/>
        </w:rPr>
        <w:t>) ط:</w:t>
      </w:r>
      <w:r w:rsidRPr="00717145">
        <w:rPr>
          <w:rFonts w:asciiTheme="majorBidi" w:hAnsiTheme="majorBidi" w:cstheme="majorBidi"/>
          <w:sz w:val="28"/>
          <w:szCs w:val="28"/>
          <w:rtl/>
        </w:rPr>
        <w:t xml:space="preserve"> </w:t>
      </w:r>
      <w:r w:rsidRPr="00717145">
        <w:rPr>
          <w:rFonts w:asciiTheme="majorBidi" w:hAnsiTheme="majorBidi" w:cstheme="majorBidi" w:hint="cs"/>
          <w:sz w:val="28"/>
          <w:szCs w:val="28"/>
          <w:rtl/>
        </w:rPr>
        <w:t>2</w:t>
      </w:r>
      <w:r w:rsidRPr="00717145">
        <w:rPr>
          <w:rFonts w:asciiTheme="majorBidi" w:hAnsiTheme="majorBidi" w:cstheme="majorBidi"/>
          <w:sz w:val="28"/>
          <w:szCs w:val="28"/>
          <w:rtl/>
        </w:rPr>
        <w:t xml:space="preserve"> </w:t>
      </w:r>
      <w:r>
        <w:rPr>
          <w:rFonts w:ascii="Simplified Arabic" w:hAnsi="Simplified Arabic" w:cs="Simplified Arabic"/>
          <w:sz w:val="24"/>
          <w:szCs w:val="24"/>
          <w:rtl/>
          <w:lang w:bidi="ar-AE"/>
        </w:rPr>
        <w:t xml:space="preserve"> في تفسيره لقوله تعالى: (</w:t>
      </w:r>
      <w:r>
        <w:rPr>
          <w:rStyle w:val="ayah"/>
          <w:rFonts w:ascii="Simplified Arabic" w:hAnsi="Simplified Arabic" w:cs="Simplified Arabic"/>
          <w:sz w:val="24"/>
          <w:szCs w:val="24"/>
          <w:rtl/>
        </w:rPr>
        <w:t>وإذا قُرئَ القرآن فاسْتَمعوا له وأنْصتوا لَعَلَكم تُرحَمون)</w:t>
      </w:r>
      <w:r>
        <w:rPr>
          <w:rFonts w:ascii="Simplified Arabic" w:hAnsi="Simplified Arabic" w:cs="Simplified Arabic"/>
          <w:sz w:val="24"/>
          <w:szCs w:val="24"/>
          <w:rtl/>
          <w:lang w:bidi="ar-AE"/>
        </w:rPr>
        <w:t xml:space="preserve"> </w:t>
      </w:r>
      <w:r>
        <w:rPr>
          <w:rFonts w:ascii="Simplified Arabic" w:hAnsi="Simplified Arabic" w:cs="Simplified Arabic" w:hint="cs"/>
          <w:sz w:val="24"/>
          <w:szCs w:val="24"/>
          <w:rtl/>
          <w:lang w:bidi="ar-AE"/>
        </w:rPr>
        <w:t xml:space="preserve">قال: </w:t>
      </w:r>
      <w:r>
        <w:rPr>
          <w:rStyle w:val="nakel"/>
          <w:rFonts w:ascii="Simplified Arabic" w:hAnsi="Simplified Arabic" w:cs="Simplified Arabic"/>
          <w:sz w:val="24"/>
          <w:szCs w:val="24"/>
          <w:rtl/>
        </w:rPr>
        <w:t>الإنصات في الظاهر بترك التحدث ، أو الاشتغال بما يشغل عن استماعه، وأما الاستماع له، فهو أن يلقي سمعه، ويحضر قلبه، ويتدبر ما يستمع</w:t>
      </w:r>
      <w:r>
        <w:rPr>
          <w:rFonts w:ascii="Simplified Arabic" w:hAnsi="Simplified Arabic" w:cs="Simplified Arabic"/>
          <w:sz w:val="24"/>
          <w:szCs w:val="24"/>
          <w:rtl/>
        </w:rPr>
        <w:t>.</w:t>
      </w:r>
    </w:p>
  </w:footnote>
  <w:footnote w:id="21">
    <w:p w:rsidR="00A8553C" w:rsidRDefault="00A8553C" w:rsidP="00955BF0">
      <w:pPr>
        <w:pStyle w:val="FootnoteText"/>
        <w:tabs>
          <w:tab w:val="left" w:pos="283"/>
        </w:tabs>
        <w:ind w:left="283" w:hanging="284"/>
        <w:rPr>
          <w:rFonts w:ascii="Simplified Arabic" w:hAnsi="Simplified Arabic" w:cs="Simplified Arabic"/>
          <w:sz w:val="24"/>
          <w:szCs w:val="24"/>
          <w:rtl/>
          <w:lang w:bidi="ar-AE"/>
        </w:rPr>
      </w:pPr>
      <w:r>
        <w:rPr>
          <w:rStyle w:val="FootnoteReference"/>
          <w:rFonts w:ascii="Simplified Arabic" w:hAnsi="Simplified Arabic" w:cs="Simplified Arabic"/>
          <w:sz w:val="24"/>
          <w:szCs w:val="24"/>
        </w:rPr>
        <w:footnoteRef/>
      </w:r>
      <w:r>
        <w:rPr>
          <w:rFonts w:ascii="Simplified Arabic" w:hAnsi="Simplified Arabic" w:cs="Simplified Arabic"/>
          <w:sz w:val="24"/>
          <w:szCs w:val="24"/>
          <w:rtl/>
        </w:rPr>
        <w:t xml:space="preserve"> </w:t>
      </w:r>
      <w:r>
        <w:rPr>
          <w:rFonts w:ascii="Simplified Arabic" w:hAnsi="Simplified Arabic" w:cs="Simplified Arabic"/>
          <w:sz w:val="24"/>
          <w:szCs w:val="24"/>
          <w:rtl/>
          <w:lang w:bidi="ar-AE"/>
        </w:rPr>
        <w:t>-</w:t>
      </w:r>
      <w:r>
        <w:rPr>
          <w:rFonts w:ascii="Simplified Arabic" w:hAnsi="Simplified Arabic" w:cs="Simplified Arabic" w:hint="cs"/>
          <w:sz w:val="24"/>
          <w:szCs w:val="24"/>
          <w:rtl/>
          <w:lang w:bidi="ar-AE"/>
        </w:rPr>
        <w:t xml:space="preserve"> </w:t>
      </w:r>
      <w:r w:rsidRPr="00B51A13">
        <w:rPr>
          <w:rFonts w:asciiTheme="majorBidi" w:hAnsiTheme="majorBidi" w:cstheme="majorBidi" w:hint="cs"/>
          <w:sz w:val="28"/>
          <w:szCs w:val="28"/>
          <w:rtl/>
          <w:lang w:bidi="ar-AE"/>
        </w:rPr>
        <w:t xml:space="preserve">ابن عبدالبر، عمر بن يوسف بن عبدالله،  جامع بيان العلم وفضله، دار </w:t>
      </w:r>
      <w:r>
        <w:rPr>
          <w:rFonts w:asciiTheme="majorBidi" w:hAnsiTheme="majorBidi" w:cstheme="majorBidi" w:hint="cs"/>
          <w:sz w:val="28"/>
          <w:szCs w:val="28"/>
          <w:rtl/>
          <w:lang w:bidi="ar-AE"/>
        </w:rPr>
        <w:t>ابن الجوزي، السعودية 1414هـ</w:t>
      </w:r>
      <w:r>
        <w:rPr>
          <w:rFonts w:ascii="Simplified Arabic" w:hAnsi="Simplified Arabic" w:cs="Simplified Arabic"/>
          <w:sz w:val="24"/>
          <w:szCs w:val="24"/>
          <w:rtl/>
          <w:lang w:bidi="ar-AE"/>
        </w:rPr>
        <w:t xml:space="preserve"> </w:t>
      </w:r>
      <w:r>
        <w:rPr>
          <w:rFonts w:ascii="Simplified Arabic" w:hAnsi="Simplified Arabic" w:cs="Simplified Arabic" w:hint="cs"/>
          <w:sz w:val="24"/>
          <w:szCs w:val="24"/>
          <w:rtl/>
          <w:lang w:bidi="ar-AE"/>
        </w:rPr>
        <w:t xml:space="preserve">، </w:t>
      </w:r>
      <w:r>
        <w:rPr>
          <w:rFonts w:ascii="Simplified Arabic" w:hAnsi="Simplified Arabic" w:cs="Simplified Arabic"/>
          <w:sz w:val="24"/>
          <w:szCs w:val="24"/>
          <w:rtl/>
          <w:lang w:bidi="ar-AE"/>
        </w:rPr>
        <w:t xml:space="preserve">باب </w:t>
      </w:r>
      <w:r>
        <w:rPr>
          <w:rFonts w:ascii="Simplified Arabic" w:hAnsi="Simplified Arabic" w:cs="Simplified Arabic" w:hint="cs"/>
          <w:sz w:val="24"/>
          <w:szCs w:val="24"/>
          <w:rtl/>
          <w:lang w:bidi="ar-AE"/>
        </w:rPr>
        <w:t xml:space="preserve">: </w:t>
      </w:r>
      <w:r>
        <w:rPr>
          <w:rFonts w:ascii="Simplified Arabic" w:hAnsi="Simplified Arabic" w:cs="Simplified Arabic"/>
          <w:sz w:val="24"/>
          <w:szCs w:val="24"/>
          <w:rtl/>
          <w:lang w:bidi="ar-AE"/>
        </w:rPr>
        <w:t>منازل العلم (1/118) وذكر قصيدة في ذلك ، منها:</w:t>
      </w:r>
    </w:p>
    <w:p w:rsidR="00A8553C" w:rsidRDefault="00A8553C" w:rsidP="00955BF0">
      <w:pPr>
        <w:pStyle w:val="FootnoteText"/>
        <w:tabs>
          <w:tab w:val="left" w:pos="283"/>
        </w:tabs>
        <w:ind w:left="283" w:hanging="284"/>
        <w:rPr>
          <w:rFonts w:ascii="Simplified Arabic" w:hAnsi="Simplified Arabic" w:cs="Simplified Arabic"/>
          <w:sz w:val="24"/>
          <w:szCs w:val="24"/>
          <w:rtl/>
          <w:lang w:bidi="ar-AE"/>
        </w:rPr>
      </w:pPr>
      <w:r>
        <w:rPr>
          <w:rFonts w:ascii="Simplified Arabic" w:hAnsi="Simplified Arabic" w:cs="Simplified Arabic" w:hint="cs"/>
          <w:sz w:val="24"/>
          <w:szCs w:val="24"/>
          <w:rtl/>
          <w:lang w:bidi="ar-AE"/>
        </w:rPr>
        <w:t xml:space="preserve">        </w:t>
      </w:r>
      <w:r>
        <w:rPr>
          <w:rFonts w:ascii="Simplified Arabic" w:hAnsi="Simplified Arabic" w:cs="Simplified Arabic"/>
          <w:sz w:val="24"/>
          <w:szCs w:val="24"/>
          <w:rtl/>
          <w:lang w:bidi="ar-AE"/>
        </w:rPr>
        <w:t xml:space="preserve"> </w:t>
      </w:r>
      <w:r>
        <w:rPr>
          <w:rFonts w:ascii="Simplified Arabic" w:hAnsi="Simplified Arabic" w:cs="Simplified Arabic"/>
          <w:sz w:val="24"/>
          <w:szCs w:val="24"/>
          <w:rtl/>
        </w:rPr>
        <w:t>فالتمسِ العلمَ وأَجْمِل في الطلَبْ *** والعلم لا يَحسـنُ إلا بالأدبْ</w:t>
      </w:r>
      <w:r>
        <w:rPr>
          <w:rFonts w:ascii="Simplified Arabic" w:hAnsi="Simplified Arabic" w:cs="Simplified Arabic"/>
          <w:sz w:val="24"/>
          <w:szCs w:val="24"/>
          <w:rtl/>
        </w:rPr>
        <w:br/>
      </w:r>
      <w:r>
        <w:rPr>
          <w:rFonts w:ascii="Simplified Arabic" w:hAnsi="Simplified Arabic" w:cs="Simplified Arabic" w:hint="cs"/>
          <w:sz w:val="24"/>
          <w:szCs w:val="24"/>
          <w:rtl/>
        </w:rPr>
        <w:t xml:space="preserve">       </w:t>
      </w:r>
      <w:r>
        <w:rPr>
          <w:rFonts w:ascii="Simplified Arabic" w:hAnsi="Simplified Arabic" w:cs="Simplified Arabic"/>
          <w:sz w:val="24"/>
          <w:szCs w:val="24"/>
          <w:rtl/>
        </w:rPr>
        <w:t>والأدبُ النـافعُ حسنُ الصـمتِ *** وفي كثير القولِ بعضُ المقتِ.</w:t>
      </w:r>
    </w:p>
  </w:footnote>
  <w:footnote w:id="22">
    <w:p w:rsidR="00A8553C" w:rsidRDefault="00A8553C" w:rsidP="00955BF0">
      <w:pPr>
        <w:pStyle w:val="FootnoteText"/>
        <w:tabs>
          <w:tab w:val="left" w:pos="283"/>
        </w:tabs>
        <w:ind w:left="283" w:hanging="284"/>
        <w:rPr>
          <w:rFonts w:ascii="Simplified Arabic" w:hAnsi="Simplified Arabic" w:cs="Simplified Arabic"/>
          <w:sz w:val="24"/>
          <w:szCs w:val="24"/>
          <w:rtl/>
          <w:lang w:bidi="ar-AE"/>
        </w:rPr>
      </w:pPr>
      <w:r>
        <w:rPr>
          <w:rStyle w:val="FootnoteReference"/>
          <w:rFonts w:ascii="Simplified Arabic" w:hAnsi="Simplified Arabic" w:cs="Simplified Arabic"/>
          <w:sz w:val="24"/>
          <w:szCs w:val="24"/>
        </w:rPr>
        <w:footnoteRef/>
      </w:r>
      <w:r>
        <w:rPr>
          <w:rFonts w:ascii="Simplified Arabic" w:hAnsi="Simplified Arabic" w:cs="Simplified Arabic"/>
          <w:sz w:val="24"/>
          <w:szCs w:val="24"/>
          <w:rtl/>
        </w:rPr>
        <w:t xml:space="preserve"> </w:t>
      </w:r>
      <w:r>
        <w:rPr>
          <w:rFonts w:ascii="Simplified Arabic" w:hAnsi="Simplified Arabic" w:cs="Simplified Arabic"/>
          <w:sz w:val="24"/>
          <w:szCs w:val="24"/>
          <w:rtl/>
          <w:lang w:bidi="ar-AE"/>
        </w:rPr>
        <w:t xml:space="preserve">- انظر: </w:t>
      </w:r>
      <w:r>
        <w:rPr>
          <w:rFonts w:ascii="Simplified Arabic" w:hAnsi="Simplified Arabic" w:cs="Simplified Arabic" w:hint="cs"/>
          <w:sz w:val="24"/>
          <w:szCs w:val="24"/>
          <w:rtl/>
          <w:lang w:bidi="ar-AE"/>
        </w:rPr>
        <w:t xml:space="preserve">سعد، نادية ، خبيرة التدريب الدولي،  </w:t>
      </w:r>
      <w:r>
        <w:rPr>
          <w:rFonts w:ascii="Simplified Arabic" w:hAnsi="Simplified Arabic" w:cs="Simplified Arabic"/>
          <w:sz w:val="24"/>
          <w:szCs w:val="24"/>
          <w:rtl/>
          <w:lang w:bidi="ar-AE"/>
        </w:rPr>
        <w:t>دليل تقييم برامج التدريب ، 2012م ، ص</w:t>
      </w:r>
      <w:r>
        <w:rPr>
          <w:rFonts w:ascii="Simplified Arabic" w:hAnsi="Simplified Arabic" w:cs="Simplified Arabic" w:hint="cs"/>
          <w:sz w:val="24"/>
          <w:szCs w:val="24"/>
          <w:rtl/>
          <w:lang w:bidi="ar-AE"/>
        </w:rPr>
        <w:t>:</w:t>
      </w:r>
      <w:r>
        <w:rPr>
          <w:rFonts w:ascii="Simplified Arabic" w:hAnsi="Simplified Arabic" w:cs="Simplified Arabic"/>
          <w:sz w:val="24"/>
          <w:szCs w:val="24"/>
          <w:rtl/>
          <w:lang w:bidi="ar-AE"/>
        </w:rPr>
        <w:t xml:space="preserve">27 ومابعدها. </w:t>
      </w:r>
    </w:p>
  </w:footnote>
  <w:footnote w:id="23">
    <w:p w:rsidR="00A8553C" w:rsidRDefault="00A8553C" w:rsidP="00BD075F">
      <w:pPr>
        <w:pStyle w:val="FootnoteText"/>
      </w:pPr>
      <w:r>
        <w:rPr>
          <w:rStyle w:val="FootnoteReference"/>
        </w:rPr>
        <w:footnoteRef/>
      </w:r>
      <w:r>
        <w:rPr>
          <w:rtl/>
        </w:rPr>
        <w:t xml:space="preserve"> </w:t>
      </w:r>
      <w:r>
        <w:rPr>
          <w:rFonts w:hint="cs"/>
          <w:rtl/>
        </w:rPr>
        <w:t xml:space="preserve">- </w:t>
      </w:r>
      <w:r>
        <w:rPr>
          <w:rFonts w:ascii="Simplified Arabic" w:hAnsi="Simplified Arabic" w:cs="Simplified Arabic"/>
          <w:sz w:val="24"/>
          <w:szCs w:val="24"/>
          <w:rtl/>
          <w:lang w:bidi="ar-AE"/>
        </w:rPr>
        <w:t xml:space="preserve">انظر: </w:t>
      </w:r>
      <w:r>
        <w:rPr>
          <w:rFonts w:ascii="Simplified Arabic" w:hAnsi="Simplified Arabic" w:cs="Simplified Arabic" w:hint="cs"/>
          <w:sz w:val="24"/>
          <w:szCs w:val="24"/>
          <w:rtl/>
          <w:lang w:bidi="ar-AE"/>
        </w:rPr>
        <w:t>المصدر السابق</w:t>
      </w:r>
      <w:r>
        <w:rPr>
          <w:rFonts w:ascii="Simplified Arabic" w:hAnsi="Simplified Arabic" w:cs="Simplified Arabic"/>
          <w:sz w:val="24"/>
          <w:szCs w:val="24"/>
          <w:rtl/>
          <w:lang w:bidi="ar-AE"/>
        </w:rPr>
        <w:t xml:space="preserve"> ، ص</w:t>
      </w:r>
      <w:r>
        <w:rPr>
          <w:rFonts w:ascii="Simplified Arabic" w:hAnsi="Simplified Arabic" w:cs="Simplified Arabic" w:hint="cs"/>
          <w:sz w:val="24"/>
          <w:szCs w:val="24"/>
          <w:rtl/>
          <w:lang w:bidi="ar-AE"/>
        </w:rPr>
        <w:t xml:space="preserve">: </w:t>
      </w:r>
      <w:r>
        <w:rPr>
          <w:rFonts w:ascii="Simplified Arabic" w:hAnsi="Simplified Arabic" w:cs="Simplified Arabic"/>
          <w:sz w:val="24"/>
          <w:szCs w:val="24"/>
          <w:rtl/>
          <w:lang w:bidi="ar-AE"/>
        </w:rPr>
        <w:t>29</w:t>
      </w:r>
    </w:p>
  </w:footnote>
  <w:footnote w:id="24">
    <w:p w:rsidR="00A8553C" w:rsidRDefault="00A8553C" w:rsidP="00EB3B19">
      <w:pPr>
        <w:pStyle w:val="FootnoteText"/>
        <w:rPr>
          <w:rFonts w:ascii="Simplified Arabic" w:hAnsi="Simplified Arabic" w:cs="Simplified Arabic"/>
          <w:sz w:val="24"/>
          <w:szCs w:val="24"/>
          <w:rtl/>
          <w:lang w:bidi="ar-AE"/>
        </w:rPr>
      </w:pPr>
      <w:r>
        <w:rPr>
          <w:rStyle w:val="FootnoteReference"/>
        </w:rPr>
        <w:footnoteRef/>
      </w:r>
      <w:r>
        <w:rPr>
          <w:rtl/>
        </w:rPr>
        <w:t xml:space="preserve"> </w:t>
      </w:r>
      <w:r>
        <w:rPr>
          <w:rFonts w:ascii="Simplified Arabic" w:hAnsi="Simplified Arabic" w:cs="Simplified Arabic"/>
          <w:sz w:val="24"/>
          <w:szCs w:val="24"/>
          <w:rtl/>
          <w:lang w:bidi="ar-AE"/>
        </w:rPr>
        <w:t xml:space="preserve">- </w:t>
      </w:r>
      <w:r>
        <w:rPr>
          <w:rFonts w:ascii="Simplified Arabic" w:hAnsi="Simplified Arabic" w:cs="Simplified Arabic" w:hint="cs"/>
          <w:sz w:val="24"/>
          <w:szCs w:val="24"/>
          <w:rtl/>
          <w:lang w:bidi="ar-AE"/>
        </w:rPr>
        <w:t xml:space="preserve">قلعجي، محمد رواس، </w:t>
      </w:r>
      <w:r>
        <w:rPr>
          <w:rFonts w:ascii="Simplified Arabic" w:hAnsi="Simplified Arabic" w:cs="Simplified Arabic"/>
          <w:sz w:val="24"/>
          <w:szCs w:val="24"/>
          <w:rtl/>
          <w:lang w:bidi="ar-AE"/>
        </w:rPr>
        <w:t>معجم لغة الفقهاء (1/76).</w:t>
      </w:r>
    </w:p>
  </w:footnote>
  <w:footnote w:id="25">
    <w:p w:rsidR="00A8553C" w:rsidRPr="00067AC9" w:rsidRDefault="00A8553C" w:rsidP="00067AC9">
      <w:pPr>
        <w:ind w:left="424" w:right="72" w:hanging="424"/>
        <w:jc w:val="both"/>
        <w:rPr>
          <w:rFonts w:ascii="Simplified Arabic" w:hAnsi="Simplified Arabic"/>
          <w:sz w:val="24"/>
          <w:szCs w:val="24"/>
        </w:rPr>
      </w:pPr>
      <w:r w:rsidRPr="00EB3B19">
        <w:rPr>
          <w:rStyle w:val="FootnoteReference"/>
          <w:rFonts w:ascii="Simplified Arabic" w:hAnsi="Simplified Arabic"/>
          <w:sz w:val="24"/>
          <w:szCs w:val="24"/>
        </w:rPr>
        <w:footnoteRef/>
      </w:r>
      <w:r w:rsidRPr="00EB3B19">
        <w:rPr>
          <w:rFonts w:ascii="Simplified Arabic" w:hAnsi="Simplified Arabic" w:hint="cs"/>
          <w:sz w:val="28"/>
          <w:szCs w:val="28"/>
          <w:rtl/>
        </w:rPr>
        <w:t xml:space="preserve">- </w:t>
      </w:r>
      <w:r w:rsidRPr="00067AC9">
        <w:rPr>
          <w:rFonts w:ascii="Simplified Arabic" w:hAnsi="Simplified Arabic" w:hint="cs"/>
          <w:sz w:val="24"/>
          <w:szCs w:val="24"/>
          <w:rtl/>
        </w:rPr>
        <w:t xml:space="preserve">الألوسي، شهاب الدين، </w:t>
      </w:r>
      <w:r w:rsidRPr="00067AC9">
        <w:rPr>
          <w:rFonts w:ascii="Simplified Arabic" w:hAnsi="Simplified Arabic"/>
          <w:sz w:val="24"/>
          <w:szCs w:val="24"/>
          <w:rtl/>
        </w:rPr>
        <w:t xml:space="preserve">روح المعاني في تفسير القرآن العظيم  والسبع المثاني </w:t>
      </w:r>
      <w:r w:rsidRPr="00067AC9">
        <w:rPr>
          <w:rFonts w:ascii="Simplified Arabic" w:hAnsi="Simplified Arabic" w:hint="cs"/>
          <w:sz w:val="24"/>
          <w:szCs w:val="24"/>
          <w:rtl/>
        </w:rPr>
        <w:t xml:space="preserve">، </w:t>
      </w:r>
      <w:r w:rsidRPr="00067AC9">
        <w:rPr>
          <w:rFonts w:ascii="Simplified Arabic" w:hAnsi="Simplified Arabic"/>
          <w:sz w:val="24"/>
          <w:szCs w:val="24"/>
          <w:rtl/>
        </w:rPr>
        <w:t>دار إحياء التراث العربي – بيروت</w:t>
      </w:r>
      <w:r w:rsidRPr="00067AC9">
        <w:rPr>
          <w:rFonts w:ascii="Simplified Arabic" w:hAnsi="Simplified Arabic" w:hint="cs"/>
          <w:sz w:val="24"/>
          <w:szCs w:val="24"/>
          <w:rtl/>
        </w:rPr>
        <w:t>،</w:t>
      </w:r>
      <w:r w:rsidRPr="00067AC9">
        <w:rPr>
          <w:rFonts w:ascii="Simplified Arabic" w:hAnsi="Simplified Arabic"/>
          <w:sz w:val="24"/>
          <w:szCs w:val="24"/>
          <w:rtl/>
        </w:rPr>
        <w:t xml:space="preserve"> لبنان 1985م</w:t>
      </w:r>
      <w:r w:rsidRPr="00067AC9">
        <w:rPr>
          <w:rFonts w:ascii="Simplified Arabic" w:hAnsi="Simplified Arabic" w:hint="cs"/>
          <w:sz w:val="24"/>
          <w:szCs w:val="24"/>
          <w:rtl/>
        </w:rPr>
        <w:t xml:space="preserve"> </w:t>
      </w:r>
      <w:r w:rsidRPr="00067AC9">
        <w:rPr>
          <w:rFonts w:ascii="Simplified Arabic" w:hAnsi="Simplified Arabic"/>
          <w:sz w:val="24"/>
          <w:szCs w:val="24"/>
          <w:rtl/>
          <w:lang w:bidi="ar-AE"/>
        </w:rPr>
        <w:t>(7/120).</w:t>
      </w:r>
    </w:p>
  </w:footnote>
  <w:footnote w:id="26">
    <w:p w:rsidR="00A8553C" w:rsidRPr="00067AC9" w:rsidRDefault="00A8553C" w:rsidP="00067AC9">
      <w:pPr>
        <w:pStyle w:val="FootnoteText"/>
        <w:ind w:left="424" w:hanging="424"/>
        <w:rPr>
          <w:rFonts w:ascii="Simplified Arabic" w:hAnsi="Simplified Arabic" w:cs="Simplified Arabic"/>
          <w:sz w:val="24"/>
          <w:szCs w:val="24"/>
          <w:rtl/>
        </w:rPr>
      </w:pPr>
      <w:r w:rsidRPr="00067AC9">
        <w:rPr>
          <w:rStyle w:val="FootnoteReference"/>
          <w:rFonts w:ascii="Simplified Arabic" w:hAnsi="Simplified Arabic" w:cs="Simplified Arabic"/>
          <w:sz w:val="24"/>
          <w:szCs w:val="24"/>
        </w:rPr>
        <w:footnoteRef/>
      </w:r>
      <w:r w:rsidRPr="00067AC9">
        <w:rPr>
          <w:rFonts w:ascii="Simplified Arabic" w:hAnsi="Simplified Arabic" w:cs="Simplified Arabic"/>
          <w:sz w:val="24"/>
          <w:szCs w:val="24"/>
          <w:rtl/>
        </w:rPr>
        <w:t xml:space="preserve"> - </w:t>
      </w:r>
      <w:r w:rsidRPr="00067AC9">
        <w:rPr>
          <w:rFonts w:ascii="Simplified Arabic" w:hAnsi="Simplified Arabic" w:cs="Simplified Arabic" w:hint="cs"/>
          <w:sz w:val="24"/>
          <w:szCs w:val="24"/>
          <w:rtl/>
        </w:rPr>
        <w:t xml:space="preserve">النيسابوري، </w:t>
      </w:r>
      <w:r w:rsidRPr="00067AC9">
        <w:rPr>
          <w:rFonts w:ascii="Simplified Arabic" w:hAnsi="Simplified Arabic" w:cs="Simplified Arabic"/>
          <w:sz w:val="24"/>
          <w:szCs w:val="24"/>
          <w:rtl/>
        </w:rPr>
        <w:t xml:space="preserve">مسلم </w:t>
      </w:r>
      <w:r w:rsidRPr="00067AC9">
        <w:rPr>
          <w:rFonts w:ascii="Simplified Arabic" w:hAnsi="Simplified Arabic" w:cs="Simplified Arabic" w:hint="cs"/>
          <w:sz w:val="24"/>
          <w:szCs w:val="24"/>
          <w:rtl/>
        </w:rPr>
        <w:t>،</w:t>
      </w:r>
      <w:r w:rsidRPr="00067AC9">
        <w:rPr>
          <w:rFonts w:ascii="Simplified Arabic" w:hAnsi="Simplified Arabic" w:cs="Simplified Arabic"/>
          <w:sz w:val="24"/>
          <w:szCs w:val="24"/>
          <w:rtl/>
        </w:rPr>
        <w:t xml:space="preserve"> صحيح</w:t>
      </w:r>
      <w:r w:rsidRPr="00067AC9">
        <w:rPr>
          <w:rFonts w:ascii="Simplified Arabic" w:hAnsi="Simplified Arabic" w:cs="Simplified Arabic" w:hint="cs"/>
          <w:sz w:val="24"/>
          <w:szCs w:val="24"/>
          <w:rtl/>
        </w:rPr>
        <w:t xml:space="preserve"> مسلم</w:t>
      </w:r>
      <w:r w:rsidRPr="00067AC9">
        <w:rPr>
          <w:rFonts w:ascii="Simplified Arabic" w:hAnsi="Simplified Arabic" w:cs="Simplified Arabic"/>
          <w:sz w:val="24"/>
          <w:szCs w:val="24"/>
          <w:rtl/>
        </w:rPr>
        <w:t>، كتاب القدر</w:t>
      </w:r>
      <w:r w:rsidRPr="00067AC9">
        <w:rPr>
          <w:rFonts w:ascii="Simplified Arabic" w:hAnsi="Simplified Arabic" w:cs="Simplified Arabic" w:hint="cs"/>
          <w:sz w:val="24"/>
          <w:szCs w:val="24"/>
          <w:rtl/>
        </w:rPr>
        <w:t>،</w:t>
      </w:r>
      <w:r w:rsidRPr="00067AC9">
        <w:rPr>
          <w:rFonts w:ascii="Simplified Arabic" w:hAnsi="Simplified Arabic" w:cs="Simplified Arabic"/>
          <w:sz w:val="24"/>
          <w:szCs w:val="24"/>
          <w:rtl/>
        </w:rPr>
        <w:t xml:space="preserve"> باب</w:t>
      </w:r>
      <w:r w:rsidRPr="00067AC9">
        <w:rPr>
          <w:rFonts w:ascii="Simplified Arabic" w:hAnsi="Simplified Arabic" w:cs="Simplified Arabic" w:hint="cs"/>
          <w:sz w:val="24"/>
          <w:szCs w:val="24"/>
          <w:rtl/>
        </w:rPr>
        <w:t>:</w:t>
      </w:r>
      <w:r w:rsidRPr="00067AC9">
        <w:rPr>
          <w:rFonts w:ascii="Simplified Arabic" w:hAnsi="Simplified Arabic" w:cs="Simplified Arabic"/>
          <w:sz w:val="24"/>
          <w:szCs w:val="24"/>
          <w:rtl/>
        </w:rPr>
        <w:t xml:space="preserve"> الايمان بالقدر، من حديث أبي هريرة برقم</w:t>
      </w:r>
      <w:r w:rsidRPr="00067AC9">
        <w:rPr>
          <w:rFonts w:ascii="Simplified Arabic" w:hAnsi="Simplified Arabic" w:cs="Simplified Arabic" w:hint="cs"/>
          <w:sz w:val="24"/>
          <w:szCs w:val="24"/>
          <w:rtl/>
        </w:rPr>
        <w:t>:</w:t>
      </w:r>
      <w:r w:rsidRPr="00067AC9">
        <w:rPr>
          <w:rFonts w:ascii="Simplified Arabic" w:hAnsi="Simplified Arabic" w:cs="Simplified Arabic"/>
          <w:sz w:val="24"/>
          <w:szCs w:val="24"/>
          <w:rtl/>
        </w:rPr>
        <w:t xml:space="preserve"> (2664) </w:t>
      </w:r>
      <w:r w:rsidRPr="00067AC9">
        <w:rPr>
          <w:rFonts w:ascii="Simplified Arabic" w:hAnsi="Simplified Arabic" w:cs="Simplified Arabic"/>
          <w:sz w:val="24"/>
          <w:szCs w:val="24"/>
        </w:rPr>
        <w:t>.</w:t>
      </w:r>
    </w:p>
  </w:footnote>
  <w:footnote w:id="27">
    <w:p w:rsidR="00A8553C" w:rsidRPr="00067AC9" w:rsidRDefault="00A8553C" w:rsidP="00067AC9">
      <w:pPr>
        <w:ind w:left="424" w:right="72" w:hanging="424"/>
        <w:rPr>
          <w:rFonts w:ascii="Simplified Arabic" w:hAnsi="Simplified Arabic"/>
          <w:sz w:val="24"/>
          <w:szCs w:val="24"/>
          <w:rtl/>
          <w:lang w:bidi="ar-AE"/>
        </w:rPr>
      </w:pPr>
      <w:r w:rsidRPr="00067AC9">
        <w:rPr>
          <w:rStyle w:val="FootnoteReference"/>
          <w:rFonts w:ascii="Simplified Arabic" w:hAnsi="Simplified Arabic"/>
          <w:sz w:val="24"/>
          <w:szCs w:val="24"/>
        </w:rPr>
        <w:footnoteRef/>
      </w:r>
      <w:r w:rsidRPr="00067AC9">
        <w:rPr>
          <w:rFonts w:ascii="Simplified Arabic" w:hAnsi="Simplified Arabic"/>
          <w:sz w:val="24"/>
          <w:szCs w:val="24"/>
          <w:rtl/>
        </w:rPr>
        <w:t xml:space="preserve"> </w:t>
      </w:r>
      <w:r w:rsidRPr="00067AC9">
        <w:rPr>
          <w:rFonts w:ascii="Simplified Arabic" w:hAnsi="Simplified Arabic"/>
          <w:sz w:val="24"/>
          <w:szCs w:val="24"/>
          <w:rtl/>
          <w:lang w:bidi="ar-AE"/>
        </w:rPr>
        <w:t xml:space="preserve">- </w:t>
      </w:r>
      <w:r w:rsidRPr="00067AC9">
        <w:rPr>
          <w:rFonts w:ascii="Simplified Arabic" w:hAnsi="Simplified Arabic" w:hint="cs"/>
          <w:sz w:val="24"/>
          <w:szCs w:val="24"/>
          <w:rtl/>
          <w:lang w:bidi="ar-AE"/>
        </w:rPr>
        <w:t xml:space="preserve">النووي، أبو زكريا محي الدين، </w:t>
      </w:r>
      <w:r w:rsidRPr="00067AC9">
        <w:rPr>
          <w:rFonts w:ascii="Simplified Arabic" w:hAnsi="Simplified Arabic"/>
          <w:sz w:val="24"/>
          <w:szCs w:val="24"/>
          <w:rtl/>
          <w:lang w:bidi="ar-AE"/>
        </w:rPr>
        <w:t>شرح النووي على صحيح مسلم</w:t>
      </w:r>
      <w:r w:rsidRPr="00067AC9">
        <w:rPr>
          <w:rFonts w:ascii="Simplified Arabic" w:hAnsi="Simplified Arabic" w:hint="cs"/>
          <w:sz w:val="24"/>
          <w:szCs w:val="24"/>
          <w:rtl/>
          <w:lang w:bidi="ar-AE"/>
        </w:rPr>
        <w:t xml:space="preserve">، </w:t>
      </w:r>
      <w:r w:rsidRPr="00067AC9">
        <w:rPr>
          <w:rFonts w:ascii="Simplified Arabic" w:hAnsi="Simplified Arabic"/>
          <w:sz w:val="24"/>
          <w:szCs w:val="24"/>
          <w:rtl/>
          <w:lang w:bidi="ar-AE"/>
        </w:rPr>
        <w:t>طبعة دار الفكر</w:t>
      </w:r>
      <w:r w:rsidRPr="00067AC9">
        <w:rPr>
          <w:rFonts w:ascii="Simplified Arabic" w:hAnsi="Simplified Arabic" w:hint="cs"/>
          <w:sz w:val="24"/>
          <w:szCs w:val="24"/>
          <w:rtl/>
          <w:lang w:bidi="ar-AE"/>
        </w:rPr>
        <w:t>،</w:t>
      </w:r>
      <w:r w:rsidRPr="00067AC9">
        <w:rPr>
          <w:rFonts w:ascii="Simplified Arabic" w:hAnsi="Simplified Arabic"/>
          <w:sz w:val="24"/>
          <w:szCs w:val="24"/>
          <w:rtl/>
          <w:lang w:bidi="ar-AE"/>
        </w:rPr>
        <w:t xml:space="preserve"> دمشق </w:t>
      </w:r>
      <w:r w:rsidRPr="00067AC9">
        <w:rPr>
          <w:rFonts w:ascii="Simplified Arabic" w:hAnsi="Simplified Arabic" w:hint="cs"/>
          <w:sz w:val="24"/>
          <w:szCs w:val="24"/>
          <w:rtl/>
          <w:lang w:bidi="ar-AE"/>
        </w:rPr>
        <w:t>(د.ت)</w:t>
      </w:r>
      <w:r w:rsidRPr="00067AC9">
        <w:rPr>
          <w:rFonts w:ascii="Simplified Arabic" w:hAnsi="Simplified Arabic"/>
          <w:sz w:val="24"/>
          <w:szCs w:val="24"/>
          <w:rtl/>
          <w:lang w:bidi="ar-AE"/>
        </w:rPr>
        <w:t>(4/2052).</w:t>
      </w:r>
    </w:p>
  </w:footnote>
  <w:footnote w:id="28">
    <w:p w:rsidR="00A8553C" w:rsidRPr="00067AC9" w:rsidRDefault="00A8553C" w:rsidP="00067AC9">
      <w:pPr>
        <w:pStyle w:val="FootnoteText"/>
        <w:ind w:left="424" w:hanging="424"/>
        <w:rPr>
          <w:rFonts w:ascii="Simplified Arabic" w:hAnsi="Simplified Arabic" w:cs="Simplified Arabic"/>
          <w:sz w:val="24"/>
          <w:szCs w:val="24"/>
          <w:rtl/>
          <w:lang w:bidi="ar-AE"/>
        </w:rPr>
      </w:pPr>
      <w:r w:rsidRPr="00067AC9">
        <w:rPr>
          <w:rStyle w:val="FootnoteReference"/>
          <w:rFonts w:ascii="Simplified Arabic" w:hAnsi="Simplified Arabic" w:cs="Simplified Arabic"/>
          <w:sz w:val="24"/>
          <w:szCs w:val="24"/>
        </w:rPr>
        <w:footnoteRef/>
      </w:r>
      <w:r w:rsidRPr="00067AC9">
        <w:rPr>
          <w:rFonts w:ascii="Simplified Arabic" w:hAnsi="Simplified Arabic" w:cs="Simplified Arabic"/>
          <w:sz w:val="24"/>
          <w:szCs w:val="24"/>
          <w:rtl/>
        </w:rPr>
        <w:t xml:space="preserve"> </w:t>
      </w:r>
      <w:r w:rsidRPr="00067AC9">
        <w:rPr>
          <w:rFonts w:ascii="Simplified Arabic" w:hAnsi="Simplified Arabic" w:cs="Simplified Arabic"/>
          <w:sz w:val="24"/>
          <w:szCs w:val="24"/>
          <w:rtl/>
          <w:lang w:bidi="ar-AE"/>
        </w:rPr>
        <w:t>-</w:t>
      </w:r>
      <w:r w:rsidRPr="00067AC9">
        <w:rPr>
          <w:rFonts w:ascii="Simplified Arabic" w:hAnsi="Simplified Arabic" w:cs="Simplified Arabic" w:hint="cs"/>
          <w:sz w:val="24"/>
          <w:szCs w:val="24"/>
          <w:rtl/>
          <w:lang w:bidi="ar-AE"/>
        </w:rPr>
        <w:t>النيسابوري،</w:t>
      </w:r>
      <w:r w:rsidRPr="00067AC9">
        <w:rPr>
          <w:rFonts w:ascii="Simplified Arabic" w:hAnsi="Simplified Arabic" w:cs="Simplified Arabic"/>
          <w:sz w:val="24"/>
          <w:szCs w:val="24"/>
          <w:rtl/>
          <w:lang w:bidi="ar-AE"/>
        </w:rPr>
        <w:t xml:space="preserve"> مسلم</w:t>
      </w:r>
      <w:r w:rsidRPr="00067AC9">
        <w:rPr>
          <w:rFonts w:ascii="Simplified Arabic" w:hAnsi="Simplified Arabic" w:cs="Simplified Arabic" w:hint="cs"/>
          <w:sz w:val="24"/>
          <w:szCs w:val="24"/>
          <w:rtl/>
          <w:lang w:bidi="ar-AE"/>
        </w:rPr>
        <w:t xml:space="preserve">، صحيح مسلم </w:t>
      </w:r>
      <w:r w:rsidRPr="00067AC9">
        <w:rPr>
          <w:rFonts w:ascii="Simplified Arabic" w:hAnsi="Simplified Arabic" w:cs="Simplified Arabic"/>
          <w:sz w:val="24"/>
          <w:szCs w:val="24"/>
          <w:rtl/>
          <w:lang w:bidi="ar-AE"/>
        </w:rPr>
        <w:t xml:space="preserve"> ، كتاب الإمارة </w:t>
      </w:r>
      <w:r w:rsidRPr="00067AC9">
        <w:rPr>
          <w:rFonts w:ascii="Simplified Arabic" w:hAnsi="Simplified Arabic" w:cs="Simplified Arabic" w:hint="cs"/>
          <w:sz w:val="24"/>
          <w:szCs w:val="24"/>
          <w:rtl/>
          <w:lang w:bidi="ar-AE"/>
        </w:rPr>
        <w:t xml:space="preserve">، </w:t>
      </w:r>
      <w:r w:rsidRPr="00067AC9">
        <w:rPr>
          <w:rFonts w:ascii="Simplified Arabic" w:hAnsi="Simplified Arabic" w:cs="Simplified Arabic"/>
          <w:sz w:val="24"/>
          <w:szCs w:val="24"/>
          <w:rtl/>
          <w:lang w:bidi="ar-AE"/>
        </w:rPr>
        <w:t>باب</w:t>
      </w:r>
      <w:r w:rsidRPr="00067AC9">
        <w:rPr>
          <w:rFonts w:ascii="Simplified Arabic" w:hAnsi="Simplified Arabic" w:cs="Simplified Arabic" w:hint="cs"/>
          <w:sz w:val="24"/>
          <w:szCs w:val="24"/>
          <w:rtl/>
          <w:lang w:bidi="ar-AE"/>
        </w:rPr>
        <w:t>:</w:t>
      </w:r>
      <w:r w:rsidRPr="00067AC9">
        <w:rPr>
          <w:rFonts w:ascii="Simplified Arabic" w:hAnsi="Simplified Arabic" w:cs="Simplified Arabic"/>
          <w:sz w:val="24"/>
          <w:szCs w:val="24"/>
          <w:rtl/>
          <w:lang w:bidi="ar-AE"/>
        </w:rPr>
        <w:t xml:space="preserve"> فضل الرمي والحث عليه ، من حديث عقبة بن عامر الجهني برقم</w:t>
      </w:r>
      <w:r w:rsidRPr="00067AC9">
        <w:rPr>
          <w:rFonts w:ascii="Simplified Arabic" w:hAnsi="Simplified Arabic" w:cs="Simplified Arabic" w:hint="cs"/>
          <w:sz w:val="24"/>
          <w:szCs w:val="24"/>
          <w:rtl/>
          <w:lang w:bidi="ar-AE"/>
        </w:rPr>
        <w:t>:</w:t>
      </w:r>
      <w:r w:rsidRPr="00067AC9">
        <w:rPr>
          <w:rFonts w:ascii="Simplified Arabic" w:hAnsi="Simplified Arabic" w:cs="Simplified Arabic"/>
          <w:sz w:val="24"/>
          <w:szCs w:val="24"/>
          <w:rtl/>
          <w:lang w:bidi="ar-AE"/>
        </w:rPr>
        <w:t xml:space="preserve"> (1917</w:t>
      </w:r>
      <w:r w:rsidRPr="00067AC9">
        <w:rPr>
          <w:rFonts w:ascii="Simplified Arabic" w:hAnsi="Simplified Arabic" w:cs="Simplified Arabic" w:hint="cs"/>
          <w:sz w:val="24"/>
          <w:szCs w:val="24"/>
          <w:rtl/>
          <w:lang w:bidi="ar-AE"/>
        </w:rPr>
        <w:t>).</w:t>
      </w:r>
    </w:p>
  </w:footnote>
  <w:footnote w:id="29">
    <w:p w:rsidR="00A8553C" w:rsidRPr="00067AC9" w:rsidRDefault="00A8553C" w:rsidP="00067AC9">
      <w:pPr>
        <w:ind w:left="283" w:hanging="283"/>
        <w:jc w:val="both"/>
        <w:rPr>
          <w:rFonts w:ascii="Simplified Arabic" w:hAnsi="Simplified Arabic"/>
          <w:sz w:val="24"/>
          <w:szCs w:val="24"/>
          <w:rtl/>
          <w:lang w:bidi="ar-AE"/>
        </w:rPr>
      </w:pPr>
      <w:r>
        <w:t xml:space="preserve">- </w:t>
      </w:r>
      <w:r w:rsidRPr="008A6ED8">
        <w:rPr>
          <w:rStyle w:val="FootnoteReference"/>
          <w:sz w:val="24"/>
          <w:szCs w:val="24"/>
        </w:rPr>
        <w:footnoteRef/>
      </w:r>
      <w:r w:rsidRPr="008A6ED8">
        <w:rPr>
          <w:rFonts w:hint="cs"/>
          <w:sz w:val="24"/>
          <w:szCs w:val="24"/>
          <w:rtl/>
        </w:rPr>
        <w:t xml:space="preserve"> </w:t>
      </w:r>
      <w:r w:rsidRPr="00067AC9">
        <w:rPr>
          <w:rFonts w:ascii="Simplified Arabic" w:hAnsi="Simplified Arabic"/>
          <w:sz w:val="24"/>
          <w:szCs w:val="24"/>
          <w:rtl/>
        </w:rPr>
        <w:t xml:space="preserve">القرطبي، أبي عبدالله محمد بن أحمد الأنصاري، الجامع لأحكام القرآن ، دار إحياء التراث العربي ، بيروت ، لبنان 1405هـ </w:t>
      </w:r>
    </w:p>
    <w:p w:rsidR="00A8553C" w:rsidRPr="00067AC9" w:rsidRDefault="00A8553C" w:rsidP="00067AC9">
      <w:pPr>
        <w:pStyle w:val="FootnoteText"/>
        <w:ind w:left="283" w:hanging="283"/>
        <w:rPr>
          <w:rFonts w:ascii="Simplified Arabic" w:hAnsi="Simplified Arabic" w:cs="Simplified Arabic"/>
          <w:sz w:val="24"/>
          <w:szCs w:val="24"/>
          <w:rtl/>
        </w:rPr>
      </w:pPr>
      <w:r>
        <w:rPr>
          <w:rFonts w:ascii="Simplified Arabic" w:hAnsi="Simplified Arabic" w:cs="Simplified Arabic" w:hint="cs"/>
          <w:sz w:val="24"/>
          <w:szCs w:val="24"/>
          <w:rtl/>
        </w:rPr>
        <w:t xml:space="preserve">       </w:t>
      </w:r>
      <w:r w:rsidRPr="00067AC9">
        <w:rPr>
          <w:rFonts w:ascii="Simplified Arabic" w:hAnsi="Simplified Arabic" w:cs="Simplified Arabic"/>
          <w:sz w:val="24"/>
          <w:szCs w:val="24"/>
          <w:rtl/>
        </w:rPr>
        <w:t>ص: (965)، العسقلاني ، ابن حجر،  فتح الباري شرح صحيح البخاري، (6/72) الحديث رقم: (2897).</w:t>
      </w:r>
    </w:p>
  </w:footnote>
  <w:footnote w:id="30">
    <w:p w:rsidR="00A8553C" w:rsidRPr="00067AC9" w:rsidRDefault="00A8553C" w:rsidP="00067AC9">
      <w:pPr>
        <w:pStyle w:val="FootnoteText"/>
        <w:ind w:left="283" w:hanging="283"/>
        <w:rPr>
          <w:rFonts w:ascii="Simplified Arabic" w:hAnsi="Simplified Arabic" w:cs="Simplified Arabic"/>
          <w:sz w:val="24"/>
          <w:szCs w:val="24"/>
          <w:lang w:bidi="ar-AE"/>
        </w:rPr>
      </w:pPr>
      <w:r w:rsidRPr="00067AC9">
        <w:rPr>
          <w:rStyle w:val="FootnoteReference"/>
          <w:rFonts w:ascii="Simplified Arabic" w:hAnsi="Simplified Arabic" w:cs="Simplified Arabic"/>
          <w:sz w:val="24"/>
          <w:szCs w:val="24"/>
        </w:rPr>
        <w:footnoteRef/>
      </w:r>
      <w:r w:rsidRPr="00067AC9">
        <w:rPr>
          <w:rFonts w:ascii="Simplified Arabic" w:hAnsi="Simplified Arabic" w:cs="Simplified Arabic"/>
          <w:sz w:val="24"/>
          <w:szCs w:val="24"/>
          <w:rtl/>
        </w:rPr>
        <w:t xml:space="preserve"> </w:t>
      </w:r>
      <w:r w:rsidRPr="00067AC9">
        <w:rPr>
          <w:rFonts w:ascii="Simplified Arabic" w:hAnsi="Simplified Arabic" w:cs="Simplified Arabic"/>
          <w:sz w:val="24"/>
          <w:szCs w:val="24"/>
          <w:rtl/>
          <w:lang w:bidi="ar-AE"/>
        </w:rPr>
        <w:t xml:space="preserve">- انظر: البغدادي، الخطيب أبوبكر أحمد بن علي، اقتضاء العلم العمل ،تحقيق الألباني، المكتب الإسلامي ، بيروت 1397هـ ، </w:t>
      </w:r>
      <w:r>
        <w:rPr>
          <w:rFonts w:ascii="Simplified Arabic" w:hAnsi="Simplified Arabic" w:cs="Simplified Arabic" w:hint="cs"/>
          <w:sz w:val="24"/>
          <w:szCs w:val="24"/>
          <w:rtl/>
          <w:lang w:bidi="ar-AE"/>
        </w:rPr>
        <w:t xml:space="preserve">    </w:t>
      </w:r>
      <w:r w:rsidRPr="00067AC9">
        <w:rPr>
          <w:rFonts w:ascii="Simplified Arabic" w:hAnsi="Simplified Arabic" w:cs="Simplified Arabic"/>
          <w:sz w:val="24"/>
          <w:szCs w:val="24"/>
          <w:rtl/>
          <w:lang w:bidi="ar-AE"/>
        </w:rPr>
        <w:t xml:space="preserve">ط:3 ، </w:t>
      </w:r>
      <w:r w:rsidRPr="00067AC9">
        <w:rPr>
          <w:rStyle w:val="mw-headline"/>
          <w:rFonts w:ascii="Simplified Arabic" w:hAnsi="Simplified Arabic" w:cs="Simplified Arabic"/>
          <w:sz w:val="24"/>
          <w:szCs w:val="24"/>
          <w:rtl/>
        </w:rPr>
        <w:t>باب في التغليظ على من ترك العمل بالعلم، ص: 16.</w:t>
      </w:r>
    </w:p>
  </w:footnote>
  <w:footnote w:id="31">
    <w:p w:rsidR="00A8553C" w:rsidRPr="00067AC9" w:rsidRDefault="00A8553C" w:rsidP="00067AC9">
      <w:pPr>
        <w:pStyle w:val="FootnoteText"/>
        <w:ind w:left="283" w:hanging="283"/>
        <w:rPr>
          <w:rFonts w:ascii="Simplified Arabic" w:hAnsi="Simplified Arabic" w:cs="Simplified Arabic"/>
          <w:sz w:val="24"/>
          <w:szCs w:val="24"/>
          <w:rtl/>
        </w:rPr>
      </w:pPr>
      <w:r w:rsidRPr="00067AC9">
        <w:rPr>
          <w:rStyle w:val="FootnoteReference"/>
          <w:rFonts w:ascii="Simplified Arabic" w:hAnsi="Simplified Arabic" w:cs="Simplified Arabic"/>
          <w:sz w:val="24"/>
          <w:szCs w:val="24"/>
        </w:rPr>
        <w:footnoteRef/>
      </w:r>
      <w:r w:rsidRPr="00067AC9">
        <w:rPr>
          <w:rFonts w:ascii="Simplified Arabic" w:hAnsi="Simplified Arabic" w:cs="Simplified Arabic"/>
          <w:sz w:val="24"/>
          <w:szCs w:val="24"/>
          <w:rtl/>
        </w:rPr>
        <w:t xml:space="preserve"> </w:t>
      </w:r>
      <w:r w:rsidRPr="00067AC9">
        <w:rPr>
          <w:rFonts w:ascii="Simplified Arabic" w:hAnsi="Simplified Arabic" w:cs="Simplified Arabic"/>
          <w:sz w:val="24"/>
          <w:szCs w:val="24"/>
          <w:rtl/>
          <w:lang w:bidi="ar-AE"/>
        </w:rPr>
        <w:t xml:space="preserve">- نصار، أحمد محمد، </w:t>
      </w:r>
      <w:r w:rsidRPr="00067AC9">
        <w:rPr>
          <w:rFonts w:ascii="Simplified Arabic" w:hAnsi="Simplified Arabic" w:cs="Simplified Arabic"/>
          <w:sz w:val="24"/>
          <w:szCs w:val="24"/>
          <w:rtl/>
        </w:rPr>
        <w:t xml:space="preserve">تأصيل نشاط التدريب من منظور إسلامي ، ص:10 ،  والمغربي، عبدالحميد، بحث الإدارة الاستراتيجية </w:t>
      </w:r>
      <w:r>
        <w:rPr>
          <w:rFonts w:ascii="Simplified Arabic" w:hAnsi="Simplified Arabic" w:cs="Simplified Arabic" w:hint="cs"/>
          <w:sz w:val="24"/>
          <w:szCs w:val="24"/>
          <w:rtl/>
        </w:rPr>
        <w:t xml:space="preserve"> في</w:t>
      </w:r>
      <w:r w:rsidRPr="00067AC9">
        <w:rPr>
          <w:rFonts w:ascii="Simplified Arabic" w:hAnsi="Simplified Arabic" w:cs="Simplified Arabic"/>
          <w:sz w:val="24"/>
          <w:szCs w:val="24"/>
          <w:rtl/>
        </w:rPr>
        <w:t xml:space="preserve"> البنوك الإسلامية ، ص: 24</w:t>
      </w:r>
    </w:p>
  </w:footnote>
  <w:footnote w:id="32">
    <w:p w:rsidR="00A8553C" w:rsidRDefault="00A8553C" w:rsidP="00A76D04">
      <w:pPr>
        <w:spacing w:before="100" w:beforeAutospacing="1" w:after="100" w:afterAutospacing="1"/>
        <w:rPr>
          <w:rFonts w:ascii="Simplified Arabic" w:hAnsi="Simplified Arabic"/>
          <w:sz w:val="24"/>
          <w:szCs w:val="24"/>
          <w:lang w:bidi="ar-AE"/>
        </w:rPr>
      </w:pPr>
      <w:r>
        <w:rPr>
          <w:rStyle w:val="FootnoteReference"/>
          <w:rFonts w:ascii="Simplified Arabic" w:hAnsi="Simplified Arabic"/>
          <w:sz w:val="24"/>
          <w:szCs w:val="24"/>
        </w:rPr>
        <w:footnoteRef/>
      </w:r>
      <w:r>
        <w:rPr>
          <w:rFonts w:ascii="Simplified Arabic" w:hAnsi="Simplified Arabic"/>
          <w:sz w:val="24"/>
          <w:szCs w:val="24"/>
          <w:rtl/>
          <w:lang w:bidi="ar-AE"/>
        </w:rPr>
        <w:t xml:space="preserve">- </w:t>
      </w:r>
      <w:r>
        <w:rPr>
          <w:rFonts w:ascii="Simplified Arabic" w:hAnsi="Simplified Arabic"/>
          <w:sz w:val="24"/>
          <w:szCs w:val="24"/>
          <w:rtl/>
        </w:rPr>
        <w:t xml:space="preserve"> انظر: </w:t>
      </w:r>
      <w:r>
        <w:rPr>
          <w:rFonts w:ascii="Simplified Arabic" w:hAnsi="Simplified Arabic" w:hint="cs"/>
          <w:sz w:val="24"/>
          <w:szCs w:val="24"/>
          <w:rtl/>
        </w:rPr>
        <w:t xml:space="preserve">حارب، سعيد عبدالله، </w:t>
      </w:r>
      <w:r>
        <w:rPr>
          <w:rFonts w:ascii="Simplified Arabic" w:hAnsi="Simplified Arabic"/>
          <w:sz w:val="24"/>
          <w:szCs w:val="24"/>
          <w:rtl/>
        </w:rPr>
        <w:t>بحث أسس تنمية الموارد البشرية من منظور إسلامي ، مجلة الوعي الإسلامي الإلكترونية</w:t>
      </w:r>
      <w:r>
        <w:rPr>
          <w:rFonts w:ascii="Simplified Arabic" w:hAnsi="Simplified Arabic"/>
          <w:sz w:val="24"/>
          <w:szCs w:val="24"/>
          <w:rtl/>
          <w:lang w:bidi="ar-AE"/>
        </w:rPr>
        <w:t>.</w:t>
      </w:r>
    </w:p>
    <w:p w:rsidR="00A8553C" w:rsidRDefault="00A8553C" w:rsidP="00C33A70">
      <w:pPr>
        <w:pStyle w:val="FootnoteText"/>
        <w:rPr>
          <w:rFonts w:ascii="Simplified Arabic" w:hAnsi="Simplified Arabic" w:cs="Simplified Arabic"/>
          <w:sz w:val="24"/>
          <w:szCs w:val="24"/>
          <w:rtl/>
          <w:lang w:bidi="ar-AE"/>
        </w:rPr>
      </w:pPr>
    </w:p>
  </w:footnote>
  <w:footnote w:id="33">
    <w:p w:rsidR="00A8553C" w:rsidRPr="004B5239" w:rsidRDefault="00A8553C" w:rsidP="004B5239">
      <w:pPr>
        <w:pStyle w:val="FootnoteText"/>
        <w:ind w:left="283" w:hanging="284"/>
        <w:jc w:val="both"/>
        <w:rPr>
          <w:rFonts w:ascii="Simplified Arabic" w:hAnsi="Simplified Arabic" w:cs="Simplified Arabic"/>
          <w:sz w:val="24"/>
          <w:szCs w:val="24"/>
        </w:rPr>
      </w:pPr>
      <w:r w:rsidRPr="004B5239">
        <w:rPr>
          <w:rStyle w:val="FootnoteReference"/>
          <w:sz w:val="24"/>
          <w:szCs w:val="24"/>
        </w:rPr>
        <w:footnoteRef/>
      </w:r>
      <w:r w:rsidRPr="004B5239">
        <w:rPr>
          <w:sz w:val="24"/>
          <w:szCs w:val="24"/>
          <w:rtl/>
        </w:rPr>
        <w:t xml:space="preserve"> </w:t>
      </w:r>
      <w:r w:rsidRPr="004B5239">
        <w:rPr>
          <w:rFonts w:hint="cs"/>
          <w:sz w:val="24"/>
          <w:szCs w:val="24"/>
          <w:rtl/>
        </w:rPr>
        <w:t xml:space="preserve">- * </w:t>
      </w:r>
      <w:r w:rsidRPr="004B5239">
        <w:rPr>
          <w:rFonts w:ascii="Simplified Arabic" w:hAnsi="Simplified Arabic" w:cs="Simplified Arabic"/>
          <w:sz w:val="24"/>
          <w:szCs w:val="24"/>
          <w:rtl/>
        </w:rPr>
        <w:t>البرمجة اللغوية العصبية (</w:t>
      </w:r>
      <w:r w:rsidRPr="004B5239">
        <w:rPr>
          <w:rFonts w:ascii="Simplified Arabic" w:hAnsi="Simplified Arabic" w:cs="Simplified Arabic"/>
          <w:sz w:val="24"/>
          <w:szCs w:val="24"/>
        </w:rPr>
        <w:t>NLP</w:t>
      </w:r>
      <w:r w:rsidRPr="004B5239">
        <w:rPr>
          <w:rFonts w:ascii="Simplified Arabic" w:hAnsi="Simplified Arabic" w:cs="Simplified Arabic"/>
          <w:sz w:val="24"/>
          <w:szCs w:val="24"/>
          <w:rtl/>
        </w:rPr>
        <w:t xml:space="preserve">) اختصار لـ: </w:t>
      </w:r>
      <w:r w:rsidRPr="004B5239">
        <w:rPr>
          <w:rFonts w:ascii="Simplified Arabic" w:hAnsi="Simplified Arabic" w:cs="Simplified Arabic"/>
          <w:sz w:val="24"/>
          <w:szCs w:val="24"/>
        </w:rPr>
        <w:t>NEURO LINGUISTIC PROGRAMMING</w:t>
      </w:r>
      <w:r w:rsidRPr="004B5239">
        <w:rPr>
          <w:rFonts w:ascii="Simplified Arabic" w:hAnsi="Simplified Arabic" w:cs="Simplified Arabic"/>
          <w:sz w:val="24"/>
          <w:szCs w:val="24"/>
          <w:rtl/>
        </w:rPr>
        <w:t xml:space="preserve"> وهو علم يبحث في أمرين: </w:t>
      </w:r>
    </w:p>
    <w:p w:rsidR="00A8553C" w:rsidRPr="004B5239" w:rsidRDefault="00A8553C" w:rsidP="004B5239">
      <w:pPr>
        <w:pStyle w:val="FootnoteText"/>
        <w:ind w:left="283" w:hanging="284"/>
        <w:jc w:val="both"/>
        <w:rPr>
          <w:rFonts w:ascii="Simplified Arabic" w:hAnsi="Simplified Arabic" w:cs="Simplified Arabic"/>
          <w:sz w:val="24"/>
          <w:szCs w:val="24"/>
          <w:rtl/>
        </w:rPr>
      </w:pPr>
      <w:r>
        <w:rPr>
          <w:rFonts w:ascii="Simplified Arabic" w:hAnsi="Simplified Arabic" w:cs="Simplified Arabic" w:hint="cs"/>
          <w:sz w:val="24"/>
          <w:szCs w:val="24"/>
          <w:rtl/>
        </w:rPr>
        <w:t xml:space="preserve">     </w:t>
      </w:r>
      <w:r w:rsidRPr="004B5239">
        <w:rPr>
          <w:rFonts w:ascii="Simplified Arabic" w:hAnsi="Simplified Arabic" w:cs="Simplified Arabic"/>
          <w:sz w:val="24"/>
          <w:szCs w:val="24"/>
          <w:rtl/>
        </w:rPr>
        <w:t xml:space="preserve">الأول: برمجة الجهاز العصبي لدى الإنسان على القناعات الإيجابية، والتخلص من القناعات السلبية ( الاتصال بالذات ) ومنه التحكم في التفكير والإدراك والتركيز والقيم. </w:t>
      </w:r>
    </w:p>
    <w:p w:rsidR="00A8553C" w:rsidRPr="004B5239" w:rsidRDefault="00A8553C" w:rsidP="004B5239">
      <w:pPr>
        <w:pStyle w:val="FootnoteText"/>
        <w:ind w:left="283" w:hanging="284"/>
        <w:jc w:val="both"/>
        <w:rPr>
          <w:sz w:val="24"/>
          <w:szCs w:val="24"/>
        </w:rPr>
      </w:pPr>
      <w:r>
        <w:rPr>
          <w:rFonts w:ascii="Simplified Arabic" w:hAnsi="Simplified Arabic" w:cs="Simplified Arabic" w:hint="cs"/>
          <w:sz w:val="24"/>
          <w:szCs w:val="24"/>
          <w:rtl/>
        </w:rPr>
        <w:t xml:space="preserve">    </w:t>
      </w:r>
      <w:r w:rsidRPr="004B5239">
        <w:rPr>
          <w:rFonts w:ascii="Simplified Arabic" w:hAnsi="Simplified Arabic" w:cs="Simplified Arabic"/>
          <w:sz w:val="24"/>
          <w:szCs w:val="24"/>
          <w:rtl/>
        </w:rPr>
        <w:t xml:space="preserve">الثاني: برمجة لغة الاتصال بالآخرين حتى تكون مثمرة ، وفعالة سواء كانت لغة الكلام، أو لغة الحركات والعيون  (الاتصال بالآخرين ). راجع : ندوة مركز الدعوة بالنسيم بالرياض يوم الخميس 13 شعبان 1424هـ، بعنوان "البرمجة اللغوية العصبية ومحاذيرها " وقد مثّل الحوار د. محمد بن عبد الله الصغيِّر، استشاري الطب النفسي بكلية الطب - جامعة الملك سعود والمدرب المعتمد في </w:t>
      </w:r>
      <w:r w:rsidRPr="004B5239">
        <w:rPr>
          <w:rFonts w:ascii="Simplified Arabic" w:hAnsi="Simplified Arabic" w:cs="Simplified Arabic"/>
          <w:sz w:val="24"/>
          <w:szCs w:val="24"/>
        </w:rPr>
        <w:t>NLP</w:t>
      </w:r>
      <w:r w:rsidRPr="004B5239">
        <w:rPr>
          <w:rFonts w:ascii="Simplified Arabic" w:hAnsi="Simplified Arabic" w:cs="Simplified Arabic"/>
          <w:sz w:val="24"/>
          <w:szCs w:val="24"/>
          <w:rtl/>
        </w:rPr>
        <w:t xml:space="preserve"> وفضيلة الشيخ الدكتور : عبدالرحمن بن صالح المحمود أستاذ العقيدة بجامعة الإمام محمد بن سعود الإسلامية، وسعادة الدكتور: عبد العزيز بن محمد النغيمشي أستاذ علم النفس والمهتم بالتأصيل الإسلامي بجامعة الإمام محمد بن سعود الإسلامية وغيرهم.</w:t>
      </w:r>
    </w:p>
    <w:p w:rsidR="00A8553C" w:rsidRPr="004B5239" w:rsidRDefault="00A8553C" w:rsidP="004B5239">
      <w:pPr>
        <w:pStyle w:val="FootnoteText"/>
        <w:ind w:left="283" w:hanging="284"/>
        <w:jc w:val="both"/>
        <w:rPr>
          <w:sz w:val="24"/>
          <w:szCs w:val="24"/>
          <w:rtl/>
          <w:lang w:bidi="ar-AE"/>
        </w:rPr>
      </w:pPr>
    </w:p>
  </w:footnote>
  <w:footnote w:id="34">
    <w:p w:rsidR="00A8553C" w:rsidRPr="004B5239" w:rsidRDefault="00A8553C" w:rsidP="004B5239">
      <w:pPr>
        <w:pStyle w:val="FootnoteText"/>
        <w:ind w:left="283" w:hanging="284"/>
        <w:jc w:val="both"/>
        <w:rPr>
          <w:sz w:val="24"/>
          <w:szCs w:val="24"/>
        </w:rPr>
      </w:pPr>
      <w:r w:rsidRPr="004B5239">
        <w:rPr>
          <w:rStyle w:val="FootnoteReference"/>
          <w:sz w:val="24"/>
          <w:szCs w:val="24"/>
        </w:rPr>
        <w:footnoteRef/>
      </w:r>
      <w:r w:rsidRPr="004B5239">
        <w:rPr>
          <w:sz w:val="24"/>
          <w:szCs w:val="24"/>
          <w:rtl/>
        </w:rPr>
        <w:t xml:space="preserve"> </w:t>
      </w:r>
      <w:r w:rsidRPr="004B5239">
        <w:rPr>
          <w:rFonts w:hint="cs"/>
          <w:sz w:val="24"/>
          <w:szCs w:val="24"/>
          <w:rtl/>
        </w:rPr>
        <w:t>- الحاكم، المستدرك،  و قال صحيح على شرطهما، و صححه الألباني في صحيح الترغيب برقم (3047).</w:t>
      </w:r>
    </w:p>
  </w:footnote>
  <w:footnote w:id="35">
    <w:p w:rsidR="00A8553C" w:rsidRDefault="00A8553C" w:rsidP="004B5239">
      <w:pPr>
        <w:pStyle w:val="FootnoteText"/>
        <w:ind w:left="283" w:hanging="284"/>
        <w:jc w:val="both"/>
        <w:rPr>
          <w:rFonts w:ascii="Simplified Arabic" w:hAnsi="Simplified Arabic" w:cs="Simplified Arabic"/>
          <w:sz w:val="24"/>
          <w:szCs w:val="24"/>
        </w:rPr>
      </w:pPr>
      <w:r w:rsidRPr="004B5239">
        <w:rPr>
          <w:rStyle w:val="FootnoteReference"/>
          <w:rFonts w:ascii="Simplified Arabic" w:hAnsi="Simplified Arabic" w:cs="Simplified Arabic"/>
          <w:sz w:val="24"/>
          <w:szCs w:val="24"/>
        </w:rPr>
        <w:footnoteRef/>
      </w:r>
      <w:r w:rsidRPr="004B5239">
        <w:rPr>
          <w:rFonts w:ascii="Simplified Arabic" w:hAnsi="Simplified Arabic" w:cs="Simplified Arabic"/>
          <w:sz w:val="24"/>
          <w:szCs w:val="24"/>
          <w:rtl/>
        </w:rPr>
        <w:t xml:space="preserve"> </w:t>
      </w:r>
      <w:r w:rsidRPr="004B5239">
        <w:rPr>
          <w:rFonts w:ascii="Simplified Arabic" w:hAnsi="Simplified Arabic" w:cs="Simplified Arabic"/>
          <w:sz w:val="24"/>
          <w:szCs w:val="24"/>
          <w:rtl/>
          <w:lang w:bidi="ar-AE"/>
        </w:rPr>
        <w:t xml:space="preserve">-  الدكتور وهبة الزحيلي في إجابته عن سؤال أحد السائلين عن هذه الدورات المتعلقة بما وراء الطبيعة، </w:t>
      </w:r>
      <w:r w:rsidRPr="004B5239">
        <w:rPr>
          <w:rFonts w:ascii="Simplified Arabic" w:hAnsi="Simplified Arabic" w:cs="Simplified Arabic"/>
          <w:sz w:val="24"/>
          <w:szCs w:val="24"/>
          <w:rtl/>
        </w:rPr>
        <w:t>مثل: اليوجا‏، ‏والتنويم الإيحائي، والتاي شي، والريكي، والتشي كونغ، والمايكروبيوتك، والشكرات، والطاقة الكونية، ومسارات الطاقة وغيرها.</w:t>
      </w:r>
    </w:p>
  </w:footnote>
  <w:footnote w:id="36">
    <w:p w:rsidR="00A8553C" w:rsidRDefault="00A8553C" w:rsidP="004B5239">
      <w:pPr>
        <w:pStyle w:val="FootnoteText"/>
        <w:ind w:left="283" w:hanging="283"/>
        <w:jc w:val="both"/>
        <w:rPr>
          <w:rFonts w:ascii="Simplified Arabic" w:hAnsi="Simplified Arabic" w:cs="Simplified Arabic"/>
          <w:sz w:val="24"/>
          <w:szCs w:val="24"/>
          <w:rtl/>
          <w:lang w:bidi="ar-AE"/>
        </w:rPr>
      </w:pPr>
      <w:r>
        <w:rPr>
          <w:rStyle w:val="FootnoteReference"/>
          <w:rFonts w:ascii="Simplified Arabic" w:hAnsi="Simplified Arabic" w:cs="Simplified Arabic"/>
          <w:sz w:val="24"/>
          <w:szCs w:val="24"/>
        </w:rPr>
        <w:footnoteRef/>
      </w:r>
      <w:r>
        <w:rPr>
          <w:rFonts w:ascii="Simplified Arabic" w:hAnsi="Simplified Arabic" w:cs="Simplified Arabic"/>
          <w:sz w:val="24"/>
          <w:szCs w:val="24"/>
          <w:rtl/>
        </w:rPr>
        <w:t xml:space="preserve"> </w:t>
      </w:r>
      <w:r>
        <w:rPr>
          <w:rFonts w:ascii="Simplified Arabic" w:hAnsi="Simplified Arabic" w:cs="Simplified Arabic"/>
          <w:sz w:val="24"/>
          <w:szCs w:val="24"/>
          <w:rtl/>
          <w:lang w:bidi="ar-AE"/>
        </w:rPr>
        <w:t>-</w:t>
      </w:r>
      <w:r>
        <w:rPr>
          <w:rFonts w:ascii="Simplified Arabic" w:hAnsi="Simplified Arabic" w:cs="Simplified Arabic" w:hint="cs"/>
          <w:sz w:val="24"/>
          <w:szCs w:val="24"/>
          <w:rtl/>
          <w:lang w:bidi="ar-AE"/>
        </w:rPr>
        <w:t xml:space="preserve"> الحوالي،</w:t>
      </w:r>
      <w:r>
        <w:rPr>
          <w:rFonts w:ascii="Simplified Arabic" w:hAnsi="Simplified Arabic" w:cs="Simplified Arabic"/>
          <w:sz w:val="24"/>
          <w:szCs w:val="24"/>
          <w:rtl/>
          <w:lang w:bidi="ar-AE"/>
        </w:rPr>
        <w:t xml:space="preserve"> أستاذ العقيدة بجامعة أم القرى بمكة سابقًا ، و</w:t>
      </w:r>
      <w:r>
        <w:rPr>
          <w:rFonts w:ascii="Simplified Arabic" w:hAnsi="Simplified Arabic" w:cs="Simplified Arabic"/>
          <w:sz w:val="24"/>
          <w:szCs w:val="24"/>
          <w:rtl/>
        </w:rPr>
        <w:t>في بحث قيم للدكتورة فوز بنت عبد اللطيف كردي أستاذة العقيدة والأديان بكلية التربية للبنات بجدة قالت: " إن البرمجة اللغوية العصبية جزء لا يتجزأ من منظومة تضم عشرات الطرق والتقنيات لنشر فكر حركة «النيواييج» (</w:t>
      </w:r>
      <w:r>
        <w:rPr>
          <w:rFonts w:ascii="Simplified Arabic" w:hAnsi="Simplified Arabic" w:cs="Simplified Arabic"/>
          <w:sz w:val="24"/>
          <w:szCs w:val="24"/>
        </w:rPr>
        <w:t>New age Movement</w:t>
      </w:r>
      <w:r>
        <w:rPr>
          <w:rFonts w:ascii="Simplified Arabic" w:hAnsi="Simplified Arabic" w:cs="Simplified Arabic"/>
          <w:sz w:val="24"/>
          <w:szCs w:val="24"/>
          <w:rtl/>
        </w:rPr>
        <w:t xml:space="preserve">) فهي طريقة عملية مبطنة لنشر «فكرهم العقدي وفلسفتهم الملحدة» في قالب جذاب وبطابع التدريب والتطبيق والممارسة الحيوية لا طابع التنظير </w:t>
      </w:r>
      <w:r>
        <w:rPr>
          <w:rFonts w:ascii="Simplified Arabic" w:hAnsi="Simplified Arabic" w:cs="Simplified Arabic"/>
          <w:sz w:val="24"/>
          <w:szCs w:val="24"/>
        </w:rPr>
        <w:t xml:space="preserve"> </w:t>
      </w:r>
      <w:r>
        <w:rPr>
          <w:rFonts w:ascii="Simplified Arabic" w:hAnsi="Simplified Arabic" w:cs="Simplified Arabic"/>
          <w:sz w:val="24"/>
          <w:szCs w:val="24"/>
          <w:rtl/>
        </w:rPr>
        <w:t>والفلسفة والدين؛ لذا فالخطر في «البرمجة اللغوية العصبية» لا يكمن في كونها وافدة من أفراد مشبوهين فقط، بل</w:t>
      </w:r>
      <w:r>
        <w:rPr>
          <w:rFonts w:ascii="Simplified Arabic" w:hAnsi="Simplified Arabic" w:cs="Simplified Arabic" w:hint="cs"/>
          <w:sz w:val="24"/>
          <w:szCs w:val="24"/>
          <w:rtl/>
        </w:rPr>
        <w:t xml:space="preserve">؛ </w:t>
      </w:r>
      <w:r>
        <w:rPr>
          <w:rFonts w:ascii="Simplified Arabic" w:hAnsi="Simplified Arabic" w:cs="Simplified Arabic"/>
          <w:sz w:val="24"/>
          <w:szCs w:val="24"/>
          <w:rtl/>
        </w:rPr>
        <w:t>لأنها تحمل فلسفاتهم وعقائدهم المنحرفة وتدرب عليها، كما أن فرضياتها التي تعامل كحقائق ومسلمات ما هي إلا مجرد ظنون وتخرصات مزجها المدربون بنصوص وقصص تاريخية اشتبهت في ظاهرها بظاهر تلك الفرضيات التي ليس لها مصداقيات إحصائية، وليست نتائج لأبحاث علمية أو دراسات نفسية معتمدة مما يجعل تطبيقها على الناس وتدريبهم عليها يشكل مخاطرة ومجازفة غير محمودة العواقب، ومن وجه آخر فقد مزجت في تقنياتها بين التدريبات الإدارية والمهنية وبين الطقوس السحرية والطرق المشتبهة في برنامج متكامل متدرج المستويات.</w:t>
      </w:r>
    </w:p>
    <w:p w:rsidR="00A8553C" w:rsidRDefault="00A8553C" w:rsidP="004B5239">
      <w:pPr>
        <w:pStyle w:val="FootnoteText"/>
        <w:ind w:left="283" w:hanging="283"/>
        <w:jc w:val="both"/>
        <w:rPr>
          <w:rFonts w:ascii="Simplified Arabic" w:hAnsi="Simplified Arabic" w:cs="Simplified Arabic"/>
          <w:sz w:val="24"/>
          <w:szCs w:val="24"/>
          <w:rtl/>
          <w:lang w:bidi="ar-AE"/>
        </w:rPr>
      </w:pPr>
    </w:p>
  </w:footnote>
  <w:footnote w:id="37">
    <w:p w:rsidR="00A8553C" w:rsidRPr="004B5239" w:rsidRDefault="00A8553C" w:rsidP="004B5239">
      <w:pPr>
        <w:pStyle w:val="FootnoteText"/>
        <w:ind w:left="283" w:hanging="283"/>
        <w:rPr>
          <w:rFonts w:ascii="Simplified Arabic" w:hAnsi="Simplified Arabic" w:cs="Simplified Arabic"/>
          <w:sz w:val="24"/>
          <w:szCs w:val="24"/>
          <w:rtl/>
          <w:lang w:bidi="ar-AE"/>
        </w:rPr>
      </w:pPr>
      <w:r>
        <w:rPr>
          <w:rStyle w:val="FootnoteReference"/>
        </w:rPr>
        <w:footnoteRef/>
      </w:r>
      <w:r>
        <w:rPr>
          <w:rtl/>
        </w:rPr>
        <w:t xml:space="preserve"> </w:t>
      </w:r>
      <w:r>
        <w:rPr>
          <w:rFonts w:hint="cs"/>
          <w:rtl/>
        </w:rPr>
        <w:t xml:space="preserve">- </w:t>
      </w:r>
      <w:r w:rsidRPr="004B5239">
        <w:rPr>
          <w:rFonts w:ascii="Simplified Arabic" w:hAnsi="Simplified Arabic" w:cs="Simplified Arabic"/>
          <w:sz w:val="24"/>
          <w:szCs w:val="24"/>
          <w:rtl/>
          <w:lang w:bidi="ar-AE"/>
        </w:rPr>
        <w:t>انظر:ابن منظور،  لسان العرب ، باب الحاء ، مادة (حَفزَ) (2/509)، والفيروزأبادي،  القاموس المحيط ، ص: 246.</w:t>
      </w:r>
    </w:p>
    <w:p w:rsidR="00A8553C" w:rsidRPr="004B5239" w:rsidRDefault="00A8553C" w:rsidP="004B5239">
      <w:pPr>
        <w:pStyle w:val="FootnoteText"/>
        <w:ind w:left="283" w:hanging="283"/>
        <w:rPr>
          <w:rFonts w:ascii="Simplified Arabic" w:hAnsi="Simplified Arabic" w:cs="Simplified Arabic"/>
          <w:rtl/>
          <w:lang w:bidi="ar-AE"/>
        </w:rPr>
      </w:pPr>
    </w:p>
  </w:footnote>
  <w:footnote w:id="38">
    <w:p w:rsidR="00A8553C" w:rsidRPr="004B5239" w:rsidRDefault="00A8553C" w:rsidP="004B5239">
      <w:pPr>
        <w:pStyle w:val="FootnoteText"/>
        <w:ind w:left="283" w:hanging="283"/>
        <w:rPr>
          <w:rFonts w:ascii="Simplified Arabic" w:hAnsi="Simplified Arabic" w:cs="Simplified Arabic"/>
          <w:sz w:val="24"/>
          <w:szCs w:val="24"/>
          <w:lang w:bidi="ar-AE"/>
        </w:rPr>
      </w:pPr>
      <w:r w:rsidRPr="004B5239">
        <w:rPr>
          <w:rStyle w:val="FootnoteReference"/>
          <w:rFonts w:ascii="Simplified Arabic" w:hAnsi="Simplified Arabic" w:cs="Simplified Arabic"/>
          <w:b/>
          <w:bCs/>
          <w:sz w:val="24"/>
          <w:szCs w:val="24"/>
        </w:rPr>
        <w:footnoteRef/>
      </w:r>
      <w:r w:rsidRPr="004B5239">
        <w:rPr>
          <w:rFonts w:ascii="Simplified Arabic" w:hAnsi="Simplified Arabic" w:cs="Simplified Arabic"/>
          <w:b/>
          <w:bCs/>
          <w:sz w:val="24"/>
          <w:szCs w:val="24"/>
          <w:rtl/>
        </w:rPr>
        <w:t xml:space="preserve"> </w:t>
      </w:r>
      <w:r w:rsidRPr="004B5239">
        <w:rPr>
          <w:rFonts w:ascii="Simplified Arabic" w:hAnsi="Simplified Arabic" w:cs="Simplified Arabic"/>
          <w:sz w:val="24"/>
          <w:szCs w:val="24"/>
          <w:rtl/>
          <w:lang w:bidi="ar-AE"/>
        </w:rPr>
        <w:t>- المطبونة ، علي عبدالله ، شرطة دبي 2014م ص3 ، ويعد هذا الكتاب أول كتاب  ينفرد بطرح منهج التحفيز الوظيفي باللغة العربية.</w:t>
      </w:r>
    </w:p>
  </w:footnote>
  <w:footnote w:id="39">
    <w:p w:rsidR="00A8553C" w:rsidRPr="004B5239" w:rsidRDefault="00A8553C" w:rsidP="004B5239">
      <w:pPr>
        <w:pStyle w:val="FootnoteText"/>
        <w:ind w:left="283" w:hanging="283"/>
        <w:rPr>
          <w:rFonts w:ascii="Simplified Arabic" w:hAnsi="Simplified Arabic" w:cs="Simplified Arabic"/>
          <w:sz w:val="24"/>
          <w:szCs w:val="24"/>
          <w:lang w:bidi="ar-AE"/>
        </w:rPr>
      </w:pPr>
      <w:r w:rsidRPr="004B5239">
        <w:rPr>
          <w:rStyle w:val="FootnoteReference"/>
          <w:rFonts w:ascii="Simplified Arabic" w:hAnsi="Simplified Arabic" w:cs="Simplified Arabic"/>
          <w:sz w:val="24"/>
          <w:szCs w:val="24"/>
        </w:rPr>
        <w:footnoteRef/>
      </w:r>
      <w:r w:rsidRPr="004B5239">
        <w:rPr>
          <w:rFonts w:ascii="Simplified Arabic" w:hAnsi="Simplified Arabic" w:cs="Simplified Arabic"/>
          <w:sz w:val="24"/>
          <w:szCs w:val="24"/>
          <w:rtl/>
        </w:rPr>
        <w:t xml:space="preserve"> </w:t>
      </w:r>
      <w:r w:rsidRPr="004B5239">
        <w:rPr>
          <w:rFonts w:ascii="Simplified Arabic" w:hAnsi="Simplified Arabic" w:cs="Simplified Arabic"/>
          <w:sz w:val="24"/>
          <w:szCs w:val="24"/>
          <w:rtl/>
          <w:lang w:bidi="ar-AE"/>
        </w:rPr>
        <w:t>- قباني، محمود، التحفيز الإداري، ص: 13.</w:t>
      </w:r>
    </w:p>
  </w:footnote>
  <w:footnote w:id="40">
    <w:p w:rsidR="00A8553C" w:rsidRDefault="00A8553C" w:rsidP="00C15E77">
      <w:pPr>
        <w:pStyle w:val="FootnoteText"/>
        <w:rPr>
          <w:lang w:bidi="ar-AE"/>
        </w:rPr>
      </w:pPr>
      <w:r>
        <w:rPr>
          <w:rStyle w:val="FootnoteReference"/>
        </w:rPr>
        <w:footnoteRef/>
      </w:r>
      <w:r>
        <w:rPr>
          <w:rtl/>
        </w:rPr>
        <w:t xml:space="preserve"> </w:t>
      </w:r>
      <w:r>
        <w:rPr>
          <w:rFonts w:hint="cs"/>
          <w:rtl/>
          <w:lang w:bidi="ar-AE"/>
        </w:rPr>
        <w:t xml:space="preserve">- المطبونة، </w:t>
      </w:r>
      <w:r>
        <w:rPr>
          <w:rFonts w:hint="cs"/>
          <w:sz w:val="24"/>
          <w:szCs w:val="24"/>
          <w:rtl/>
          <w:lang w:bidi="ar-AE"/>
        </w:rPr>
        <w:t>إدارة التحفيز، ص: 6 ، وقباني، التحفيز الإداري، ص: 14ومابعدها.</w:t>
      </w:r>
    </w:p>
  </w:footnote>
  <w:footnote w:id="41">
    <w:p w:rsidR="00A8553C" w:rsidRPr="001805FC" w:rsidRDefault="00A8553C" w:rsidP="001805FC">
      <w:pPr>
        <w:pStyle w:val="FootnoteText"/>
        <w:ind w:left="283" w:hanging="283"/>
        <w:rPr>
          <w:rFonts w:ascii="Simplified Arabic" w:hAnsi="Simplified Arabic" w:cs="Simplified Arabic"/>
          <w:sz w:val="24"/>
          <w:szCs w:val="24"/>
          <w:lang w:bidi="ar-SA"/>
        </w:rPr>
      </w:pPr>
      <w:r>
        <w:rPr>
          <w:rStyle w:val="FootnoteReference"/>
          <w:rFonts w:ascii="Simplified Arabic" w:hAnsi="Simplified Arabic" w:cs="Simplified Arabic"/>
          <w:sz w:val="24"/>
          <w:szCs w:val="24"/>
        </w:rPr>
        <w:footnoteRef/>
      </w:r>
      <w:r>
        <w:rPr>
          <w:rFonts w:ascii="Simplified Arabic" w:hAnsi="Simplified Arabic" w:cs="Simplified Arabic"/>
          <w:sz w:val="24"/>
          <w:szCs w:val="24"/>
          <w:rtl/>
        </w:rPr>
        <w:t xml:space="preserve"> </w:t>
      </w:r>
      <w:r>
        <w:rPr>
          <w:rFonts w:ascii="Simplified Arabic" w:hAnsi="Simplified Arabic" w:cs="Simplified Arabic"/>
          <w:sz w:val="24"/>
          <w:szCs w:val="24"/>
          <w:rtl/>
          <w:lang w:bidi="ar-AE"/>
        </w:rPr>
        <w:t xml:space="preserve">- </w:t>
      </w:r>
      <w:r w:rsidRPr="001805FC">
        <w:rPr>
          <w:rFonts w:ascii="Simplified Arabic" w:eastAsiaTheme="minorHAnsi" w:hAnsi="Simplified Arabic" w:cs="Simplified Arabic"/>
          <w:sz w:val="24"/>
          <w:szCs w:val="24"/>
          <w:rtl/>
          <w:lang w:bidi="ar-SA"/>
        </w:rPr>
        <w:t xml:space="preserve">قال القرطبي في </w:t>
      </w:r>
      <w:r w:rsidRPr="001805FC">
        <w:rPr>
          <w:rFonts w:ascii="Simplified Arabic" w:hAnsi="Simplified Arabic" w:cs="Simplified Arabic"/>
          <w:sz w:val="24"/>
          <w:szCs w:val="24"/>
          <w:rtl/>
          <w:lang w:bidi="ar-AE"/>
        </w:rPr>
        <w:t xml:space="preserve">الجامع لأحكام القرآن، </w:t>
      </w:r>
      <w:r w:rsidRPr="001805FC">
        <w:rPr>
          <w:rFonts w:ascii="Simplified Arabic" w:eastAsiaTheme="minorHAnsi" w:hAnsi="Simplified Arabic" w:cs="Simplified Arabic"/>
          <w:sz w:val="24"/>
          <w:szCs w:val="24"/>
          <w:rtl/>
          <w:lang w:bidi="ar-SA"/>
        </w:rPr>
        <w:t>في تفسير الآية : جاء في الخبر أن هذه الآية لما نزلت نزل معها اثنا عشر ألف ملك ، وروى البخاري عن ابن عمر، عن النبي صلى الله عيه وسلم قال: " مفاتح الغيب خمس: لا يعلم ما تغيض الأرحام إلا الله، ولا يعلم ما في غد إلا الله، ولا يعلم متى يأتي المطر إلا الله، ولا تدري نفس بأي أرض تموت إلا الله ،ولا يعلم متى تقوم السا</w:t>
      </w:r>
      <w:r>
        <w:rPr>
          <w:rFonts w:ascii="Simplified Arabic" w:eastAsiaTheme="minorHAnsi" w:hAnsi="Simplified Arabic" w:cs="Simplified Arabic"/>
          <w:sz w:val="24"/>
          <w:szCs w:val="24"/>
          <w:rtl/>
          <w:lang w:bidi="ar-SA"/>
        </w:rPr>
        <w:t>عة إلا الله".</w:t>
      </w:r>
    </w:p>
  </w:footnote>
  <w:footnote w:id="42">
    <w:p w:rsidR="00A8553C" w:rsidRPr="001805FC" w:rsidRDefault="00A8553C" w:rsidP="001805FC">
      <w:pPr>
        <w:pStyle w:val="FootnoteText"/>
        <w:ind w:left="283" w:hanging="283"/>
        <w:rPr>
          <w:rFonts w:ascii="Simplified Arabic" w:hAnsi="Simplified Arabic" w:cs="Simplified Arabic"/>
          <w:sz w:val="24"/>
          <w:szCs w:val="24"/>
          <w:rtl/>
          <w:lang w:bidi="ar-AE"/>
        </w:rPr>
      </w:pPr>
      <w:r w:rsidRPr="001805FC">
        <w:rPr>
          <w:rStyle w:val="FootnoteReference"/>
          <w:rFonts w:ascii="Simplified Arabic" w:hAnsi="Simplified Arabic" w:cs="Simplified Arabic"/>
          <w:sz w:val="24"/>
          <w:szCs w:val="24"/>
        </w:rPr>
        <w:footnoteRef/>
      </w:r>
      <w:r w:rsidRPr="001805FC">
        <w:rPr>
          <w:rFonts w:ascii="Simplified Arabic" w:hAnsi="Simplified Arabic" w:cs="Simplified Arabic"/>
          <w:sz w:val="24"/>
          <w:szCs w:val="24"/>
          <w:rtl/>
        </w:rPr>
        <w:t xml:space="preserve"> </w:t>
      </w:r>
      <w:r w:rsidRPr="001805FC">
        <w:rPr>
          <w:rFonts w:ascii="Simplified Arabic" w:hAnsi="Simplified Arabic" w:cs="Simplified Arabic"/>
          <w:sz w:val="24"/>
          <w:szCs w:val="24"/>
          <w:rtl/>
          <w:lang w:bidi="ar-AE"/>
        </w:rPr>
        <w:t>- تفسير القرآن العظيم (8/ 278).</w:t>
      </w:r>
    </w:p>
  </w:footnote>
  <w:footnote w:id="43">
    <w:p w:rsidR="00A8553C" w:rsidRDefault="00A8553C" w:rsidP="005827E1">
      <w:pPr>
        <w:pStyle w:val="FootnoteText"/>
        <w:rPr>
          <w:rFonts w:ascii="Simplified Arabic" w:hAnsi="Simplified Arabic" w:cs="Simplified Arabic"/>
          <w:sz w:val="24"/>
          <w:szCs w:val="24"/>
          <w:rtl/>
          <w:lang w:bidi="ar-AE"/>
        </w:rPr>
      </w:pPr>
      <w:r>
        <w:rPr>
          <w:rStyle w:val="FootnoteReference"/>
          <w:rFonts w:ascii="Simplified Arabic" w:hAnsi="Simplified Arabic" w:cs="Simplified Arabic"/>
          <w:sz w:val="24"/>
          <w:szCs w:val="24"/>
        </w:rPr>
        <w:footnoteRef/>
      </w:r>
      <w:r>
        <w:rPr>
          <w:rFonts w:ascii="Simplified Arabic" w:hAnsi="Simplified Arabic" w:cs="Simplified Arabic"/>
          <w:sz w:val="24"/>
          <w:szCs w:val="24"/>
          <w:rtl/>
        </w:rPr>
        <w:t xml:space="preserve"> </w:t>
      </w:r>
      <w:r>
        <w:rPr>
          <w:rFonts w:ascii="Simplified Arabic" w:hAnsi="Simplified Arabic" w:cs="Simplified Arabic"/>
          <w:sz w:val="24"/>
          <w:szCs w:val="24"/>
          <w:rtl/>
          <w:lang w:bidi="ar-AE"/>
        </w:rPr>
        <w:t>- الجامع لأحكام القرآن، تفسير سورة البقرة (2/485) .</w:t>
      </w:r>
    </w:p>
  </w:footnote>
  <w:footnote w:id="44">
    <w:p w:rsidR="00A8553C" w:rsidRDefault="00A8553C" w:rsidP="005827E1">
      <w:pPr>
        <w:jc w:val="both"/>
        <w:rPr>
          <w:rFonts w:ascii="Simplified Arabic" w:hAnsi="Simplified Arabic"/>
          <w:sz w:val="24"/>
          <w:szCs w:val="24"/>
        </w:rPr>
      </w:pPr>
      <w:r>
        <w:rPr>
          <w:rStyle w:val="FootnoteReference"/>
          <w:rFonts w:ascii="Simplified Arabic" w:hAnsi="Simplified Arabic"/>
          <w:sz w:val="24"/>
          <w:szCs w:val="24"/>
        </w:rPr>
        <w:footnoteRef/>
      </w:r>
      <w:r>
        <w:rPr>
          <w:rFonts w:ascii="Simplified Arabic" w:hAnsi="Simplified Arabic"/>
          <w:sz w:val="24"/>
          <w:szCs w:val="24"/>
          <w:rtl/>
        </w:rPr>
        <w:t xml:space="preserve"> </w:t>
      </w:r>
      <w:r>
        <w:rPr>
          <w:rFonts w:ascii="Simplified Arabic" w:hAnsi="Simplified Arabic"/>
          <w:sz w:val="24"/>
          <w:szCs w:val="24"/>
          <w:rtl/>
          <w:lang w:bidi="ar-AE"/>
        </w:rPr>
        <w:t xml:space="preserve">- </w:t>
      </w:r>
      <w:r>
        <w:rPr>
          <w:rFonts w:ascii="Simplified Arabic" w:hAnsi="Simplified Arabic"/>
          <w:sz w:val="24"/>
          <w:szCs w:val="24"/>
          <w:rtl/>
        </w:rPr>
        <w:t xml:space="preserve">واختلف في معنى وصف الجنة في الآية ، فذهب المفسرون إلى قولين: </w:t>
      </w:r>
    </w:p>
    <w:p w:rsidR="00A8553C" w:rsidRDefault="00A8553C" w:rsidP="001805FC">
      <w:pPr>
        <w:ind w:left="283" w:hanging="283"/>
        <w:jc w:val="both"/>
        <w:rPr>
          <w:rFonts w:ascii="Simplified Arabic" w:hAnsi="Simplified Arabic"/>
          <w:sz w:val="24"/>
          <w:szCs w:val="24"/>
          <w:rtl/>
        </w:rPr>
      </w:pPr>
      <w:r>
        <w:rPr>
          <w:rFonts w:ascii="Simplified Arabic" w:hAnsi="Simplified Arabic" w:hint="cs"/>
          <w:sz w:val="24"/>
          <w:szCs w:val="24"/>
          <w:rtl/>
        </w:rPr>
        <w:t xml:space="preserve">    </w:t>
      </w:r>
      <w:r>
        <w:rPr>
          <w:rFonts w:ascii="Simplified Arabic" w:hAnsi="Simplified Arabic"/>
          <w:sz w:val="24"/>
          <w:szCs w:val="24"/>
          <w:rtl/>
        </w:rPr>
        <w:t>الأول : أنها تقرن السماوات وَالْأَرْضَ بَعْضَهَا إِلَى بَعْضٍ كَمَا تُبْسَطُ الثِّيَابُ وَيُوَصَلُ بَعْضُهَا بِبَعْضٍ فَذَلِكَ عَرْضُ الْجَنَّةِ ، وَنَبَّهَ بِالْعَرْضِ عَلَى الطُّولِ، لِأَنَّ الْغَالِبَ أَنَّ الطُّولَ يَكُونُ أَكْثَرَ مِنَ الْعَرْض</w:t>
      </w:r>
      <w:r>
        <w:rPr>
          <w:rFonts w:ascii="Simplified Arabic" w:hAnsi="Simplified Arabic" w:hint="cs"/>
          <w:sz w:val="24"/>
          <w:szCs w:val="24"/>
          <w:rtl/>
        </w:rPr>
        <w:t xml:space="preserve">، </w:t>
      </w:r>
      <w:r>
        <w:rPr>
          <w:rFonts w:ascii="Simplified Arabic" w:hAnsi="Simplified Arabic"/>
          <w:sz w:val="24"/>
          <w:szCs w:val="24"/>
          <w:rtl/>
        </w:rPr>
        <w:t>والقول الثاني : إِنَّ هَذَا الْكَلَامَ جَاءَ عَلَى نَهْجِ كَلَامِ الْعَرَبِ مِنَ الاستعارة دون الحقيقة ، وذلك أنها لمّا كَانَتِ الْجَنَّةُ مِنَ الِاتِّسَاعِ وَالِانْفِسَاحِ فِي غَايَةٍ قصوى، حسن التعبير عنها بعرض السموات وَالْأَرْضِ مُبَالَغَةً</w:t>
      </w:r>
      <w:r>
        <w:rPr>
          <w:rFonts w:ascii="Simplified Arabic" w:hAnsi="Simplified Arabic"/>
          <w:sz w:val="24"/>
          <w:szCs w:val="24"/>
          <w:rtl/>
          <w:lang w:bidi="ar-AE"/>
        </w:rPr>
        <w:t xml:space="preserve"> . انظر: </w:t>
      </w:r>
      <w:r>
        <w:rPr>
          <w:rFonts w:ascii="Simplified Arabic" w:hAnsi="Simplified Arabic" w:hint="cs"/>
          <w:sz w:val="24"/>
          <w:szCs w:val="24"/>
          <w:rtl/>
          <w:lang w:bidi="ar-AE"/>
        </w:rPr>
        <w:t>القرطبي، الجامع</w:t>
      </w:r>
      <w:r>
        <w:rPr>
          <w:rFonts w:ascii="Simplified Arabic" w:hAnsi="Simplified Arabic"/>
          <w:sz w:val="24"/>
          <w:szCs w:val="24"/>
          <w:rtl/>
          <w:lang w:bidi="ar-AE"/>
        </w:rPr>
        <w:t xml:space="preserve"> (4/204) و</w:t>
      </w:r>
      <w:r>
        <w:rPr>
          <w:rFonts w:ascii="Simplified Arabic" w:hAnsi="Simplified Arabic" w:hint="cs"/>
          <w:sz w:val="24"/>
          <w:szCs w:val="24"/>
          <w:rtl/>
          <w:lang w:bidi="ar-AE"/>
        </w:rPr>
        <w:t xml:space="preserve">الشوكاني، </w:t>
      </w:r>
      <w:r>
        <w:rPr>
          <w:rFonts w:ascii="Simplified Arabic" w:hAnsi="Simplified Arabic"/>
          <w:sz w:val="24"/>
          <w:szCs w:val="24"/>
          <w:rtl/>
          <w:lang w:bidi="ar-AE"/>
        </w:rPr>
        <w:t xml:space="preserve">فتح القدير </w:t>
      </w:r>
      <w:r>
        <w:rPr>
          <w:rFonts w:ascii="Simplified Arabic" w:hAnsi="Simplified Arabic" w:hint="cs"/>
          <w:sz w:val="24"/>
          <w:szCs w:val="24"/>
          <w:rtl/>
          <w:lang w:bidi="ar-AE"/>
        </w:rPr>
        <w:t xml:space="preserve">، دار الكتب العلمية ، بيروت1994م </w:t>
      </w:r>
      <w:r>
        <w:rPr>
          <w:rFonts w:ascii="Simplified Arabic" w:hAnsi="Simplified Arabic"/>
          <w:sz w:val="24"/>
          <w:szCs w:val="24"/>
          <w:rtl/>
          <w:lang w:bidi="ar-AE"/>
        </w:rPr>
        <w:t xml:space="preserve">(1/437)، </w:t>
      </w:r>
      <w:r>
        <w:rPr>
          <w:rFonts w:ascii="Simplified Arabic" w:hAnsi="Simplified Arabic" w:hint="cs"/>
          <w:sz w:val="24"/>
          <w:szCs w:val="24"/>
          <w:rtl/>
          <w:lang w:bidi="ar-AE"/>
        </w:rPr>
        <w:t xml:space="preserve">وابن عاشور، محمد الطاهر، </w:t>
      </w:r>
      <w:r>
        <w:rPr>
          <w:rFonts w:ascii="Simplified Arabic" w:hAnsi="Simplified Arabic"/>
          <w:sz w:val="24"/>
          <w:szCs w:val="24"/>
          <w:rtl/>
        </w:rPr>
        <w:t xml:space="preserve">التحرير والتنوير </w:t>
      </w:r>
      <w:r>
        <w:rPr>
          <w:rFonts w:ascii="Simplified Arabic" w:hAnsi="Simplified Arabic" w:hint="cs"/>
          <w:sz w:val="24"/>
          <w:szCs w:val="24"/>
          <w:rtl/>
        </w:rPr>
        <w:t xml:space="preserve">، الدار التونسية </w:t>
      </w:r>
      <w:r>
        <w:rPr>
          <w:rFonts w:ascii="Simplified Arabic" w:hAnsi="Simplified Arabic"/>
          <w:sz w:val="24"/>
          <w:szCs w:val="24"/>
          <w:rtl/>
          <w:lang w:bidi="ar-QA"/>
        </w:rPr>
        <w:t>–</w:t>
      </w:r>
      <w:r>
        <w:rPr>
          <w:rFonts w:ascii="Simplified Arabic" w:hAnsi="Simplified Arabic" w:hint="cs"/>
          <w:sz w:val="24"/>
          <w:szCs w:val="24"/>
          <w:rtl/>
        </w:rPr>
        <w:t xml:space="preserve"> تونس 1984م </w:t>
      </w:r>
      <w:r>
        <w:rPr>
          <w:rFonts w:ascii="Simplified Arabic" w:hAnsi="Simplified Arabic"/>
          <w:sz w:val="24"/>
          <w:szCs w:val="24"/>
          <w:rtl/>
        </w:rPr>
        <w:t>(4/ 89).</w:t>
      </w:r>
    </w:p>
  </w:footnote>
  <w:footnote w:id="45">
    <w:p w:rsidR="00A8553C" w:rsidRPr="004810EA" w:rsidRDefault="00A8553C" w:rsidP="004810EA">
      <w:pPr>
        <w:pStyle w:val="FootnoteText"/>
        <w:ind w:left="283" w:hanging="284"/>
        <w:rPr>
          <w:rFonts w:ascii="Simplified Arabic" w:hAnsi="Simplified Arabic" w:cs="Simplified Arabic"/>
          <w:sz w:val="24"/>
          <w:szCs w:val="24"/>
        </w:rPr>
      </w:pPr>
      <w:r w:rsidRPr="004810EA">
        <w:rPr>
          <w:rStyle w:val="FootnoteReference"/>
          <w:rFonts w:ascii="Simplified Arabic" w:hAnsi="Simplified Arabic" w:cs="Simplified Arabic"/>
          <w:sz w:val="24"/>
          <w:szCs w:val="24"/>
        </w:rPr>
        <w:footnoteRef/>
      </w:r>
      <w:r w:rsidRPr="004810EA">
        <w:rPr>
          <w:rFonts w:ascii="Simplified Arabic" w:hAnsi="Simplified Arabic" w:cs="Simplified Arabic"/>
          <w:sz w:val="24"/>
          <w:szCs w:val="24"/>
          <w:rtl/>
        </w:rPr>
        <w:t xml:space="preserve"> - رواه مسلم،  الصحيح ، كتاب الفضائل ، باب في سخائه صلى الله عليه وسلم  (1/553) برقم: ( 2312).</w:t>
      </w:r>
    </w:p>
  </w:footnote>
  <w:footnote w:id="46">
    <w:p w:rsidR="00A8553C" w:rsidRPr="004810EA" w:rsidRDefault="00A8553C" w:rsidP="00FE4350">
      <w:pPr>
        <w:pStyle w:val="FootnoteText"/>
        <w:ind w:left="283" w:hanging="284"/>
        <w:jc w:val="both"/>
        <w:rPr>
          <w:rFonts w:ascii="Simplified Arabic" w:hAnsi="Simplified Arabic" w:cs="Simplified Arabic"/>
          <w:sz w:val="24"/>
          <w:szCs w:val="24"/>
          <w:rtl/>
          <w:lang w:bidi="ar-AE"/>
        </w:rPr>
      </w:pPr>
      <w:r w:rsidRPr="004810EA">
        <w:rPr>
          <w:rStyle w:val="FootnoteReference"/>
          <w:rFonts w:ascii="Simplified Arabic" w:hAnsi="Simplified Arabic" w:cs="Simplified Arabic"/>
          <w:sz w:val="24"/>
          <w:szCs w:val="24"/>
        </w:rPr>
        <w:footnoteRef/>
      </w:r>
      <w:r w:rsidRPr="004810EA">
        <w:rPr>
          <w:rFonts w:ascii="Simplified Arabic" w:hAnsi="Simplified Arabic" w:cs="Simplified Arabic"/>
          <w:sz w:val="24"/>
          <w:szCs w:val="24"/>
          <w:rtl/>
        </w:rPr>
        <w:t xml:space="preserve"> </w:t>
      </w:r>
      <w:r w:rsidRPr="004810EA">
        <w:rPr>
          <w:rFonts w:ascii="Simplified Arabic" w:hAnsi="Simplified Arabic" w:cs="Simplified Arabic"/>
          <w:sz w:val="24"/>
          <w:szCs w:val="24"/>
          <w:rtl/>
          <w:lang w:bidi="ar-AE"/>
        </w:rPr>
        <w:t xml:space="preserve">-  </w:t>
      </w:r>
      <w:r w:rsidRPr="004810EA">
        <w:rPr>
          <w:rStyle w:val="FootnoteReference"/>
          <w:rFonts w:ascii="Simplified Arabic" w:hAnsi="Simplified Arabic" w:cs="Simplified Arabic"/>
          <w:sz w:val="24"/>
          <w:szCs w:val="24"/>
          <w:rtl/>
        </w:rPr>
        <w:t>*</w:t>
      </w:r>
      <w:r w:rsidRPr="004810EA">
        <w:rPr>
          <w:rFonts w:ascii="Simplified Arabic" w:hAnsi="Simplified Arabic" w:cs="Simplified Arabic"/>
          <w:sz w:val="24"/>
          <w:szCs w:val="24"/>
          <w:rtl/>
        </w:rPr>
        <w:t xml:space="preserve"> المُؤَلَّفة قُلوبُهم: هم مَن يُرجى إسلامهم، أو كفُّ شرِّهم، أو يُرجى بعطيتهم تأليف قلوبهم وقوَّة إيمانهم، والمؤلَّفة قلوبُهم من مصارف الزكاة الثمانية، وسهمُهم باقٍ لم يسقطْ ولم يُنسخْ، ويكون حسَبَ الحاجة والمصلحة، فحيثما وُجدت المصلحة أو دعَتْ إليه الحاجة عُمِل بهذا السهم، وهذا في الجملة مذهب الشافعيَّة، والحنابلة، والظاهريَّة، وهو قولٌ للمالكيَّة ، وبه قال طائفةٌ من السَّلَف ، وابن رُشد ، وابن قُدامة ، وابن تَيميَّة</w:t>
      </w:r>
      <w:r w:rsidRPr="004810EA">
        <w:rPr>
          <w:rStyle w:val="tips21"/>
          <w:rFonts w:ascii="Simplified Arabic" w:hAnsi="Simplified Arabic" w:cs="Simplified Arabic"/>
          <w:rtl/>
        </w:rPr>
        <w:t xml:space="preserve"> </w:t>
      </w:r>
      <w:r w:rsidRPr="004810EA">
        <w:rPr>
          <w:rFonts w:ascii="Simplified Arabic" w:hAnsi="Simplified Arabic" w:cs="Simplified Arabic"/>
          <w:sz w:val="24"/>
          <w:szCs w:val="24"/>
          <w:rtl/>
        </w:rPr>
        <w:t>، والشوكانيِّ ، وبه صدَر قرار المجمع الفقهي التابع لمنظَّمة المؤتمر الإسلامي</w:t>
      </w:r>
      <w:r w:rsidRPr="004810EA">
        <w:rPr>
          <w:rStyle w:val="tips21"/>
          <w:rFonts w:ascii="Simplified Arabic" w:hAnsi="Simplified Arabic" w:cs="Simplified Arabic"/>
          <w:rtl/>
        </w:rPr>
        <w:t xml:space="preserve">، في الندوة الثالثة التي عقدت في  الكويت 1993م انظر: عليش، منح الجليل (2/88)،  الأنصاري، أسنى المطالب (1/395) والمقدسي، موفق الدين بن قدامة (2/497)، وابن تيمية ، مجموع الفتاوى (33/94)، والأندلسي، لابن حزم الظاهري، المحلى(6/ 145)، والشوكاني، السيل الجرار، ص: 252  </w:t>
      </w:r>
      <w:r w:rsidRPr="004810EA">
        <w:rPr>
          <w:rFonts w:ascii="Simplified Arabic" w:hAnsi="Simplified Arabic" w:cs="Simplified Arabic"/>
          <w:sz w:val="24"/>
          <w:szCs w:val="24"/>
          <w:rtl/>
        </w:rPr>
        <w:t>.</w:t>
      </w:r>
    </w:p>
  </w:footnote>
  <w:footnote w:id="47">
    <w:p w:rsidR="00A8553C" w:rsidRPr="004810EA" w:rsidRDefault="00A8553C" w:rsidP="005827E1">
      <w:pPr>
        <w:pStyle w:val="FootnoteText"/>
        <w:rPr>
          <w:rFonts w:ascii="Simplified Arabic" w:hAnsi="Simplified Arabic" w:cs="Simplified Arabic"/>
          <w:sz w:val="24"/>
          <w:szCs w:val="24"/>
        </w:rPr>
      </w:pPr>
      <w:r w:rsidRPr="004810EA">
        <w:rPr>
          <w:rFonts w:ascii="Simplified Arabic" w:hAnsi="Simplified Arabic" w:cs="Simplified Arabic"/>
          <w:sz w:val="24"/>
          <w:szCs w:val="24"/>
          <w:rtl/>
        </w:rPr>
        <w:t>* أي: تنظف المسجد</w:t>
      </w:r>
    </w:p>
    <w:p w:rsidR="00A8553C" w:rsidRDefault="00A8553C" w:rsidP="0056151E">
      <w:pPr>
        <w:pStyle w:val="FootnoteText"/>
        <w:rPr>
          <w:rFonts w:ascii="Simplified Arabic" w:hAnsi="Simplified Arabic" w:cs="Simplified Arabic"/>
          <w:sz w:val="24"/>
          <w:szCs w:val="24"/>
          <w:rtl/>
        </w:rPr>
      </w:pPr>
      <w:r w:rsidRPr="004810EA">
        <w:rPr>
          <w:rStyle w:val="FootnoteReference"/>
          <w:rFonts w:ascii="Simplified Arabic" w:hAnsi="Simplified Arabic" w:cs="Simplified Arabic"/>
          <w:sz w:val="24"/>
          <w:szCs w:val="24"/>
        </w:rPr>
        <w:footnoteRef/>
      </w:r>
      <w:r w:rsidRPr="004810EA">
        <w:rPr>
          <w:rFonts w:ascii="Simplified Arabic" w:hAnsi="Simplified Arabic" w:cs="Simplified Arabic"/>
          <w:sz w:val="24"/>
          <w:szCs w:val="24"/>
          <w:rtl/>
        </w:rPr>
        <w:t xml:space="preserve"> - متفق عليه، رواه البخاري  ومسلم،  </w:t>
      </w:r>
      <w:r w:rsidRPr="004810EA">
        <w:rPr>
          <w:rFonts w:ascii="Simplified Arabic" w:eastAsiaTheme="minorHAnsi" w:hAnsi="Simplified Arabic" w:cs="Simplified Arabic"/>
          <w:sz w:val="24"/>
          <w:szCs w:val="24"/>
          <w:rtl/>
        </w:rPr>
        <w:t xml:space="preserve">كلاهما من طريق حماد بن زيد عن أبي رافع عن أبي هريرة ، </w:t>
      </w:r>
      <w:r w:rsidRPr="004810EA">
        <w:rPr>
          <w:rFonts w:ascii="Simplified Arabic" w:eastAsiaTheme="minorHAnsi" w:hAnsi="Simplified Arabic" w:cs="Simplified Arabic"/>
          <w:color w:val="665555"/>
          <w:sz w:val="24"/>
          <w:szCs w:val="24"/>
          <w:rtl/>
        </w:rPr>
        <w:t>و</w:t>
      </w:r>
      <w:r w:rsidRPr="004810EA">
        <w:rPr>
          <w:rFonts w:ascii="Simplified Arabic" w:hAnsi="Simplified Arabic" w:cs="Simplified Arabic"/>
          <w:sz w:val="24"/>
          <w:szCs w:val="24"/>
          <w:rtl/>
        </w:rPr>
        <w:t>عند البخاري ( بلفظ رجل أسود وإمرأة سوداء)، وعند مسلم (  بلفظ إمرأة سوداء) وزادَ مسْلمٌ : ثمَّ قالَ: "إنَّ هذهِ الْقُبُور مملُوءَةٌ ظُلْمَةٌ على أهلِها وإنَّ الله عزَّ وجلَّ يُنَوِّرُهَا لَهُمْ بصلاتي عَلَيْهم". انظر:  العسقلاني ، ابن حجر، بلوغ المرام من أدلة الأحكام ،تحقيق سمير الزهري ، كتاب الصلاة.</w:t>
      </w:r>
    </w:p>
  </w:footnote>
  <w:footnote w:id="48">
    <w:p w:rsidR="00A8553C" w:rsidRPr="004810EA" w:rsidRDefault="00A8553C" w:rsidP="004810EA">
      <w:pPr>
        <w:pStyle w:val="FootnoteText"/>
        <w:ind w:left="424" w:hanging="424"/>
        <w:rPr>
          <w:rFonts w:ascii="Simplified Arabic" w:hAnsi="Simplified Arabic" w:cs="Simplified Arabic"/>
          <w:sz w:val="24"/>
          <w:szCs w:val="24"/>
          <w:rtl/>
          <w:lang w:bidi="ar-AE"/>
        </w:rPr>
      </w:pPr>
      <w:r w:rsidRPr="004810EA">
        <w:rPr>
          <w:rStyle w:val="FootnoteReference"/>
          <w:rFonts w:ascii="Simplified Arabic" w:hAnsi="Simplified Arabic" w:cs="Simplified Arabic"/>
          <w:sz w:val="24"/>
          <w:szCs w:val="24"/>
        </w:rPr>
        <w:footnoteRef/>
      </w:r>
      <w:r w:rsidRPr="004810EA">
        <w:rPr>
          <w:rFonts w:ascii="Simplified Arabic" w:hAnsi="Simplified Arabic" w:cs="Simplified Arabic"/>
          <w:sz w:val="24"/>
          <w:szCs w:val="24"/>
          <w:rtl/>
        </w:rPr>
        <w:t xml:space="preserve"> </w:t>
      </w:r>
      <w:r w:rsidRPr="004810EA">
        <w:rPr>
          <w:rFonts w:ascii="Simplified Arabic" w:hAnsi="Simplified Arabic" w:cs="Simplified Arabic"/>
          <w:sz w:val="24"/>
          <w:szCs w:val="24"/>
          <w:rtl/>
          <w:lang w:bidi="ar-AE"/>
        </w:rPr>
        <w:t>-  انظر بحث : السمان، محمد، صور من التحفيز النبوي، خبير الجودة التربوية  رئيس شبكة السنة النبوية وعلومها.</w:t>
      </w:r>
      <w:r w:rsidRPr="004810EA">
        <w:rPr>
          <w:rFonts w:ascii="Simplified Arabic" w:hAnsi="Simplified Arabic" w:cs="Simplified Arabic"/>
          <w:sz w:val="24"/>
          <w:szCs w:val="24"/>
          <w:lang w:bidi="ar-AE"/>
        </w:rPr>
        <w:t xml:space="preserve">alssunnah.org </w:t>
      </w:r>
      <w:r w:rsidRPr="004810EA">
        <w:rPr>
          <w:rFonts w:ascii="Simplified Arabic" w:hAnsi="Simplified Arabic" w:cs="Simplified Arabic"/>
          <w:sz w:val="24"/>
          <w:szCs w:val="24"/>
          <w:rtl/>
          <w:lang w:bidi="ar-AE"/>
        </w:rPr>
        <w:t xml:space="preserve"> تاريخ التصفح 2/2/2015.</w:t>
      </w:r>
    </w:p>
  </w:footnote>
  <w:footnote w:id="49">
    <w:p w:rsidR="00A8553C" w:rsidRPr="004810EA" w:rsidRDefault="00A8553C" w:rsidP="004810EA">
      <w:pPr>
        <w:pStyle w:val="FootnoteText"/>
        <w:ind w:left="424" w:hanging="424"/>
        <w:rPr>
          <w:rFonts w:ascii="Simplified Arabic" w:hAnsi="Simplified Arabic" w:cs="Simplified Arabic"/>
          <w:sz w:val="24"/>
          <w:szCs w:val="24"/>
        </w:rPr>
      </w:pPr>
      <w:r w:rsidRPr="004810EA">
        <w:rPr>
          <w:rStyle w:val="FootnoteReference"/>
          <w:rFonts w:ascii="Simplified Arabic" w:hAnsi="Simplified Arabic" w:cs="Simplified Arabic"/>
          <w:sz w:val="24"/>
          <w:szCs w:val="24"/>
        </w:rPr>
        <w:footnoteRef/>
      </w:r>
      <w:r w:rsidRPr="004810EA">
        <w:rPr>
          <w:rFonts w:ascii="Simplified Arabic" w:hAnsi="Simplified Arabic" w:cs="Simplified Arabic"/>
          <w:sz w:val="24"/>
          <w:szCs w:val="24"/>
          <w:rtl/>
        </w:rPr>
        <w:t xml:space="preserve"> -   </w:t>
      </w:r>
      <w:r w:rsidRPr="004810EA">
        <w:rPr>
          <w:rStyle w:val="FootnoteReference"/>
          <w:rFonts w:ascii="Simplified Arabic" w:hAnsi="Simplified Arabic" w:cs="Simplified Arabic"/>
          <w:sz w:val="24"/>
          <w:szCs w:val="24"/>
          <w:rtl/>
        </w:rPr>
        <w:t>*</w:t>
      </w:r>
      <w:r w:rsidRPr="004810EA">
        <w:rPr>
          <w:rFonts w:ascii="Simplified Arabic" w:hAnsi="Simplified Arabic" w:cs="Simplified Arabic"/>
          <w:sz w:val="24"/>
          <w:szCs w:val="24"/>
          <w:rtl/>
        </w:rPr>
        <w:t xml:space="preserve">  لعاعة : اللعاع هو نبت ناعِمٌ في أَوَّلِ ما ينبت، ومنه قيل في الحديث إِنما الدنيا لُعاعةٌ يعني أَنَّ الدنيا كالنبات الأَخضرِ قَليل البقاء ومنه قولهم: ما بقي في الدنيا إِلاَّ لُعاعةٌ أَي بقِيَّةٌ يسيرة،  ومنه الحديث....  انظر: ابن نمظور، لسان العرب (8/88) باب اللام.</w:t>
      </w:r>
    </w:p>
  </w:footnote>
  <w:footnote w:id="50">
    <w:p w:rsidR="00A8553C" w:rsidRPr="004810EA" w:rsidRDefault="00A8553C" w:rsidP="004810EA">
      <w:pPr>
        <w:pStyle w:val="FootnoteText"/>
        <w:ind w:left="424" w:hanging="424"/>
        <w:rPr>
          <w:rFonts w:ascii="Simplified Arabic" w:hAnsi="Simplified Arabic" w:cs="Simplified Arabic"/>
          <w:sz w:val="24"/>
          <w:szCs w:val="24"/>
          <w:lang w:bidi="ar-AE"/>
        </w:rPr>
      </w:pPr>
      <w:r w:rsidRPr="004810EA">
        <w:rPr>
          <w:rStyle w:val="FootnoteReference"/>
          <w:rFonts w:ascii="Simplified Arabic" w:hAnsi="Simplified Arabic" w:cs="Simplified Arabic"/>
          <w:sz w:val="24"/>
          <w:szCs w:val="24"/>
        </w:rPr>
        <w:footnoteRef/>
      </w:r>
      <w:r w:rsidRPr="004810EA">
        <w:rPr>
          <w:rFonts w:ascii="Simplified Arabic" w:hAnsi="Simplified Arabic" w:cs="Simplified Arabic"/>
          <w:sz w:val="24"/>
          <w:szCs w:val="24"/>
          <w:rtl/>
        </w:rPr>
        <w:t xml:space="preserve"> </w:t>
      </w:r>
      <w:r w:rsidRPr="004810EA">
        <w:rPr>
          <w:rFonts w:ascii="Simplified Arabic" w:hAnsi="Simplified Arabic" w:cs="Simplified Arabic"/>
          <w:sz w:val="24"/>
          <w:szCs w:val="24"/>
          <w:rtl/>
          <w:lang w:bidi="ar-AE"/>
        </w:rPr>
        <w:t>-  رواه بن حنبل ، أحمد ، المسند ، مسند أبي سعيد الخدري برقم (</w:t>
      </w:r>
      <w:r w:rsidRPr="004810EA">
        <w:rPr>
          <w:rFonts w:ascii="Simplified Arabic" w:hAnsi="Simplified Arabic" w:cs="Simplified Arabic"/>
          <w:sz w:val="24"/>
          <w:szCs w:val="24"/>
          <w:rtl/>
        </w:rPr>
        <w:t xml:space="preserve">11322) ، ورواه البخاري ، الصحيح ، كتاب المغازي برقم (4022)  بلفظ آخر.  </w:t>
      </w:r>
      <w:r w:rsidRPr="004810EA">
        <w:rPr>
          <w:rFonts w:ascii="Simplified Arabic" w:hAnsi="Simplified Arabic" w:cs="Simplified Arabic"/>
          <w:sz w:val="24"/>
          <w:szCs w:val="24"/>
          <w:rtl/>
          <w:lang w:bidi="ar-AE"/>
        </w:rPr>
        <w:t>وللاستزادة ، راجع القصة في : السيرة النبوية ، ابن هشام، غزوة حنين .</w:t>
      </w:r>
    </w:p>
    <w:p w:rsidR="00A8553C" w:rsidRPr="004810EA" w:rsidRDefault="00A8553C" w:rsidP="004810EA">
      <w:pPr>
        <w:ind w:left="424" w:hanging="424"/>
        <w:jc w:val="lowKashida"/>
        <w:rPr>
          <w:rFonts w:ascii="Simplified Arabic" w:hAnsi="Simplified Arabic"/>
          <w:sz w:val="24"/>
          <w:szCs w:val="24"/>
          <w:u w:val="single"/>
          <w:rtl/>
        </w:rPr>
      </w:pPr>
      <w:r w:rsidRPr="004810EA">
        <w:rPr>
          <w:rFonts w:ascii="Simplified Arabic" w:hAnsi="Simplified Arabic"/>
          <w:sz w:val="24"/>
          <w:szCs w:val="24"/>
          <w:rtl/>
          <w:lang w:bidi="ar-AE"/>
        </w:rPr>
        <w:t xml:space="preserve">* هو : عثمان بن طلحة بن أبي طلحة عبد الله بن عبد العزى العبدري الحجبي، قُتِل  أبوه كافراً في أُحد ، هاجر عثمان في الهدنة إلى النبي مع خالد بن الوليد  في أول سنة ثمان قبل الفتح، امتدحته أم سلمة بقولها : "ما رأيت أكرم من عثمان بن طلحة " ، توفي  في أول خلافة معاوية بن أبي سفيان في عام  (41هـ) . انظر: </w:t>
      </w:r>
      <w:r w:rsidRPr="004810EA">
        <w:rPr>
          <w:rFonts w:ascii="Simplified Arabic" w:hAnsi="Simplified Arabic"/>
          <w:sz w:val="24"/>
          <w:szCs w:val="24"/>
          <w:rtl/>
        </w:rPr>
        <w:t xml:space="preserve">الذهبي، محمد بن أحمد بن عثمان ، سير أعلام النبلاء ( دار الفكر1997م ) </w:t>
      </w:r>
      <w:r w:rsidRPr="004810EA">
        <w:rPr>
          <w:rFonts w:ascii="Simplified Arabic" w:hAnsi="Simplified Arabic"/>
          <w:sz w:val="24"/>
          <w:szCs w:val="24"/>
          <w:rtl/>
          <w:lang w:bidi="ar-AE"/>
        </w:rPr>
        <w:t xml:space="preserve">(3/ 12 )  والعسقلاني ، ابن حجر،  </w:t>
      </w:r>
      <w:r w:rsidRPr="004810EA">
        <w:rPr>
          <w:rFonts w:ascii="Simplified Arabic" w:hAnsi="Simplified Arabic"/>
          <w:sz w:val="24"/>
          <w:szCs w:val="24"/>
          <w:rtl/>
        </w:rPr>
        <w:t xml:space="preserve">تهذيب التهذيب ،طبعة دار المعرفة للنشر 1996م </w:t>
      </w:r>
      <w:r w:rsidRPr="004810EA">
        <w:rPr>
          <w:rFonts w:ascii="Simplified Arabic" w:hAnsi="Simplified Arabic"/>
          <w:sz w:val="24"/>
          <w:szCs w:val="24"/>
          <w:rtl/>
          <w:lang w:bidi="ar-AE"/>
        </w:rPr>
        <w:t>(7/ 124).</w:t>
      </w:r>
    </w:p>
  </w:footnote>
  <w:footnote w:id="51">
    <w:p w:rsidR="00A8553C" w:rsidRPr="0085399C" w:rsidRDefault="00A8553C" w:rsidP="004810EA">
      <w:pPr>
        <w:tabs>
          <w:tab w:val="right" w:pos="746"/>
        </w:tabs>
        <w:ind w:left="283" w:hanging="283"/>
        <w:jc w:val="both"/>
        <w:rPr>
          <w:rFonts w:cs="Arabic Transparent"/>
          <w:sz w:val="28"/>
          <w:szCs w:val="28"/>
          <w:rtl/>
          <w:lang w:bidi="ar-OM"/>
        </w:rPr>
      </w:pPr>
      <w:r>
        <w:rPr>
          <w:rStyle w:val="FootnoteReference"/>
          <w:rFonts w:ascii="Simplified Arabic" w:hAnsi="Simplified Arabic"/>
          <w:sz w:val="24"/>
          <w:szCs w:val="24"/>
        </w:rPr>
        <w:footnoteRef/>
      </w:r>
      <w:r>
        <w:rPr>
          <w:rFonts w:ascii="Simplified Arabic" w:hAnsi="Simplified Arabic"/>
          <w:sz w:val="24"/>
          <w:szCs w:val="24"/>
          <w:rtl/>
        </w:rPr>
        <w:t xml:space="preserve"> </w:t>
      </w:r>
      <w:r>
        <w:rPr>
          <w:rFonts w:ascii="Simplified Arabic" w:hAnsi="Simplified Arabic"/>
          <w:sz w:val="24"/>
          <w:szCs w:val="24"/>
          <w:rtl/>
          <w:lang w:bidi="ar-AE"/>
        </w:rPr>
        <w:t>-</w:t>
      </w:r>
      <w:r>
        <w:rPr>
          <w:rFonts w:ascii="Simplified Arabic" w:hAnsi="Simplified Arabic"/>
          <w:color w:val="FF0000"/>
          <w:sz w:val="24"/>
          <w:szCs w:val="24"/>
          <w:lang w:bidi="ar-AE"/>
        </w:rPr>
        <w:t xml:space="preserve"> </w:t>
      </w:r>
      <w:r>
        <w:rPr>
          <w:rFonts w:ascii="Simplified Arabic" w:hAnsi="Simplified Arabic"/>
          <w:sz w:val="24"/>
          <w:szCs w:val="24"/>
          <w:rtl/>
        </w:rPr>
        <w:t xml:space="preserve">رواه الطبراني </w:t>
      </w:r>
      <w:r>
        <w:rPr>
          <w:rFonts w:ascii="Simplified Arabic" w:hAnsi="Simplified Arabic" w:hint="cs"/>
          <w:sz w:val="24"/>
          <w:szCs w:val="24"/>
          <w:rtl/>
        </w:rPr>
        <w:t xml:space="preserve">، </w:t>
      </w:r>
      <w:r>
        <w:rPr>
          <w:rFonts w:ascii="Simplified Arabic" w:hAnsi="Simplified Arabic"/>
          <w:sz w:val="24"/>
          <w:szCs w:val="24"/>
          <w:rtl/>
        </w:rPr>
        <w:t xml:space="preserve"> الكبير والأوسط، وفيه عبد الله بن المؤمِّل وثّقه ابن حبان، وقال: يخطئ، ووثقه ابن معين في رواية" وضعفه جماعة . انظر</w:t>
      </w:r>
      <w:r>
        <w:rPr>
          <w:rFonts w:asciiTheme="majorBidi" w:hAnsiTheme="majorBidi" w:cstheme="majorBidi" w:hint="cs"/>
          <w:sz w:val="28"/>
          <w:szCs w:val="28"/>
          <w:rtl/>
          <w:lang w:bidi="ar-AE"/>
        </w:rPr>
        <w:t xml:space="preserve">: </w:t>
      </w:r>
      <w:r w:rsidRPr="0085399C">
        <w:rPr>
          <w:rFonts w:asciiTheme="majorBidi" w:hAnsiTheme="majorBidi" w:cstheme="majorBidi" w:hint="cs"/>
          <w:sz w:val="28"/>
          <w:szCs w:val="28"/>
          <w:rtl/>
          <w:lang w:bidi="ar-AE"/>
        </w:rPr>
        <w:t xml:space="preserve"> </w:t>
      </w:r>
      <w:r w:rsidRPr="0085399C">
        <w:rPr>
          <w:rFonts w:asciiTheme="majorBidi" w:hAnsiTheme="majorBidi" w:cstheme="majorBidi" w:hint="cs"/>
          <w:sz w:val="24"/>
          <w:szCs w:val="24"/>
          <w:rtl/>
          <w:lang w:bidi="ar-AE"/>
        </w:rPr>
        <w:t xml:space="preserve">الهيثمي، </w:t>
      </w:r>
      <w:r w:rsidRPr="0085399C">
        <w:rPr>
          <w:rFonts w:cs="Arabic Transparent"/>
          <w:sz w:val="24"/>
          <w:szCs w:val="24"/>
          <w:rtl/>
        </w:rPr>
        <w:t>علي بن أبي بكر بن سليمان الهيثمي</w:t>
      </w:r>
      <w:r w:rsidRPr="0085399C">
        <w:rPr>
          <w:rFonts w:cs="Arabic Transparent" w:hint="cs"/>
          <w:sz w:val="24"/>
          <w:szCs w:val="24"/>
          <w:rtl/>
        </w:rPr>
        <w:t xml:space="preserve"> ، مجمع الزوائد، دار الكتب العلمية 2000م</w:t>
      </w:r>
      <w:r>
        <w:rPr>
          <w:rFonts w:ascii="Simplified Arabic" w:hAnsi="Simplified Arabic" w:hint="cs"/>
          <w:sz w:val="24"/>
          <w:szCs w:val="24"/>
          <w:rtl/>
        </w:rPr>
        <w:t xml:space="preserve"> </w:t>
      </w:r>
      <w:r>
        <w:rPr>
          <w:rFonts w:ascii="Simplified Arabic" w:hAnsi="Simplified Arabic"/>
          <w:sz w:val="24"/>
          <w:szCs w:val="24"/>
          <w:rtl/>
        </w:rPr>
        <w:t>(3/ 285</w:t>
      </w:r>
      <w:r>
        <w:rPr>
          <w:rFonts w:ascii="Simplified Arabic" w:hAnsi="Simplified Arabic"/>
          <w:sz w:val="24"/>
          <w:szCs w:val="24"/>
          <w:rtl/>
          <w:lang w:bidi="ar-AE"/>
        </w:rPr>
        <w:t xml:space="preserve"> ) وانظر القصة: </w:t>
      </w:r>
      <w:r>
        <w:rPr>
          <w:rFonts w:ascii="Simplified Arabic" w:hAnsi="Simplified Arabic" w:hint="cs"/>
          <w:sz w:val="24"/>
          <w:szCs w:val="24"/>
          <w:rtl/>
          <w:lang w:bidi="ar-AE"/>
        </w:rPr>
        <w:t xml:space="preserve">ابن القيم ، </w:t>
      </w:r>
      <w:r>
        <w:rPr>
          <w:rFonts w:ascii="Simplified Arabic" w:hAnsi="Simplified Arabic"/>
          <w:sz w:val="24"/>
          <w:szCs w:val="24"/>
          <w:rtl/>
          <w:lang w:bidi="ar-AE"/>
        </w:rPr>
        <w:t xml:space="preserve">زاد المعاد </w:t>
      </w:r>
      <w:r>
        <w:rPr>
          <w:rFonts w:ascii="Simplified Arabic" w:hAnsi="Simplified Arabic" w:hint="cs"/>
          <w:sz w:val="24"/>
          <w:szCs w:val="24"/>
          <w:rtl/>
          <w:lang w:bidi="ar-AE"/>
        </w:rPr>
        <w:t xml:space="preserve">، </w:t>
      </w:r>
      <w:r>
        <w:rPr>
          <w:rFonts w:ascii="Simplified Arabic" w:hAnsi="Simplified Arabic"/>
          <w:sz w:val="24"/>
          <w:szCs w:val="24"/>
          <w:rtl/>
          <w:lang w:bidi="ar-AE"/>
        </w:rPr>
        <w:t>ص</w:t>
      </w:r>
      <w:r>
        <w:rPr>
          <w:rFonts w:ascii="Simplified Arabic" w:hAnsi="Simplified Arabic" w:hint="cs"/>
          <w:sz w:val="24"/>
          <w:szCs w:val="24"/>
          <w:rtl/>
          <w:lang w:bidi="ar-AE"/>
        </w:rPr>
        <w:t xml:space="preserve">: </w:t>
      </w:r>
      <w:r>
        <w:rPr>
          <w:rFonts w:ascii="Simplified Arabic" w:hAnsi="Simplified Arabic"/>
          <w:sz w:val="24"/>
          <w:szCs w:val="24"/>
          <w:rtl/>
          <w:lang w:bidi="ar-AE"/>
        </w:rPr>
        <w:t>110</w:t>
      </w:r>
      <w:r>
        <w:rPr>
          <w:rFonts w:ascii="Simplified Arabic" w:hAnsi="Simplified Arabic" w:hint="cs"/>
          <w:sz w:val="24"/>
          <w:szCs w:val="24"/>
          <w:rtl/>
          <w:lang w:bidi="ar-AE"/>
        </w:rPr>
        <w:t xml:space="preserve"> </w:t>
      </w:r>
    </w:p>
  </w:footnote>
  <w:footnote w:id="52">
    <w:p w:rsidR="00A8553C" w:rsidRPr="0085399C" w:rsidRDefault="00A8553C" w:rsidP="004810EA">
      <w:pPr>
        <w:ind w:left="283" w:hanging="283"/>
        <w:jc w:val="lowKashida"/>
        <w:rPr>
          <w:rFonts w:cs="Arabic Transparent"/>
          <w:sz w:val="24"/>
          <w:szCs w:val="24"/>
          <w:rtl/>
        </w:rPr>
      </w:pPr>
      <w:r>
        <w:rPr>
          <w:rFonts w:ascii="Simplified Arabic" w:hAnsi="Simplified Arabic"/>
          <w:sz w:val="24"/>
          <w:szCs w:val="24"/>
          <w:rtl/>
        </w:rPr>
        <w:t xml:space="preserve">*  هو: ربيعة بن كعب الأسلمي أبو فراس ، حجازي، أسلم كان يلزم النبي- صلى الله عليه وسلم- في السفر والحضر، وكان من أهل الصفة،  روى عنه أبو سلمة بن عبدالرحمن وغيره،  قال عنه ابن القيم: " "وإذا أردت أن تعرف مراتب الهمم فانظر إلى همة ربيعة "، مات بالمدينة في عام (63هـ ) . انظر : </w:t>
      </w:r>
      <w:r>
        <w:rPr>
          <w:rFonts w:ascii="Simplified Arabic" w:hAnsi="Simplified Arabic" w:hint="cs"/>
          <w:sz w:val="24"/>
          <w:szCs w:val="24"/>
          <w:rtl/>
        </w:rPr>
        <w:t xml:space="preserve">الصفدي ، </w:t>
      </w:r>
      <w:r>
        <w:rPr>
          <w:rFonts w:ascii="Simplified Arabic" w:hAnsi="Simplified Arabic"/>
          <w:sz w:val="24"/>
          <w:szCs w:val="24"/>
          <w:rtl/>
        </w:rPr>
        <w:t xml:space="preserve"> </w:t>
      </w:r>
      <w:r w:rsidRPr="0085399C">
        <w:rPr>
          <w:rFonts w:cs="Arabic Transparent" w:hint="cs"/>
          <w:sz w:val="24"/>
          <w:szCs w:val="24"/>
          <w:rtl/>
        </w:rPr>
        <w:t xml:space="preserve">صلاح الدين خليل ابن أيبك </w:t>
      </w:r>
      <w:r>
        <w:rPr>
          <w:rFonts w:cs="Arabic Transparent" w:hint="cs"/>
          <w:sz w:val="24"/>
          <w:szCs w:val="24"/>
          <w:rtl/>
        </w:rPr>
        <w:t>، الوافي بالوفيات</w:t>
      </w:r>
      <w:r w:rsidRPr="0085399C">
        <w:rPr>
          <w:rFonts w:cs="Arabic Transparent" w:hint="cs"/>
          <w:sz w:val="24"/>
          <w:szCs w:val="24"/>
          <w:rtl/>
        </w:rPr>
        <w:t xml:space="preserve"> </w:t>
      </w:r>
      <w:r>
        <w:rPr>
          <w:rFonts w:cs="Arabic Transparent" w:hint="cs"/>
          <w:sz w:val="24"/>
          <w:szCs w:val="24"/>
          <w:rtl/>
        </w:rPr>
        <w:t xml:space="preserve">، </w:t>
      </w:r>
      <w:r w:rsidRPr="0085399C">
        <w:rPr>
          <w:rFonts w:cs="Arabic Transparent" w:hint="cs"/>
          <w:sz w:val="24"/>
          <w:szCs w:val="24"/>
          <w:rtl/>
        </w:rPr>
        <w:t xml:space="preserve">دارصادر </w:t>
      </w:r>
      <w:r w:rsidRPr="0085399C">
        <w:rPr>
          <w:rFonts w:cs="Arabic Transparent"/>
          <w:sz w:val="24"/>
          <w:szCs w:val="24"/>
          <w:rtl/>
        </w:rPr>
        <w:t>–</w:t>
      </w:r>
      <w:r w:rsidRPr="0085399C">
        <w:rPr>
          <w:rFonts w:cs="Arabic Transparent" w:hint="cs"/>
          <w:sz w:val="24"/>
          <w:szCs w:val="24"/>
          <w:rtl/>
        </w:rPr>
        <w:t xml:space="preserve"> بيروت </w:t>
      </w:r>
      <w:r>
        <w:rPr>
          <w:rFonts w:cs="Arabic Transparent" w:hint="cs"/>
          <w:sz w:val="24"/>
          <w:szCs w:val="24"/>
          <w:rtl/>
        </w:rPr>
        <w:t xml:space="preserve">، </w:t>
      </w:r>
      <w:r w:rsidRPr="0085399C">
        <w:rPr>
          <w:rFonts w:cs="Arabic Transparent" w:hint="cs"/>
          <w:sz w:val="24"/>
          <w:szCs w:val="24"/>
          <w:rtl/>
        </w:rPr>
        <w:t>1411هـ -1991م .</w:t>
      </w:r>
      <w:r>
        <w:rPr>
          <w:rFonts w:ascii="Simplified Arabic" w:hAnsi="Simplified Arabic" w:hint="cs"/>
          <w:sz w:val="24"/>
          <w:szCs w:val="24"/>
          <w:rtl/>
        </w:rPr>
        <w:t xml:space="preserve">ط:2 </w:t>
      </w:r>
      <w:r w:rsidRPr="0085399C">
        <w:rPr>
          <w:rFonts w:ascii="Simplified Arabic" w:hAnsi="Simplified Arabic"/>
          <w:sz w:val="24"/>
          <w:szCs w:val="24"/>
          <w:rtl/>
        </w:rPr>
        <w:t xml:space="preserve">(14/88). </w:t>
      </w:r>
    </w:p>
    <w:p w:rsidR="00A8553C" w:rsidRDefault="00A8553C" w:rsidP="004810EA">
      <w:pPr>
        <w:pStyle w:val="FootnoteText"/>
        <w:ind w:left="283" w:hanging="283"/>
        <w:rPr>
          <w:rFonts w:ascii="Simplified Arabic" w:hAnsi="Simplified Arabic" w:cs="Simplified Arabic"/>
          <w:sz w:val="24"/>
          <w:szCs w:val="24"/>
          <w:rtl/>
        </w:rPr>
      </w:pPr>
      <w:r>
        <w:rPr>
          <w:rFonts w:ascii="Simplified Arabic" w:hAnsi="Simplified Arabic" w:cs="Simplified Arabic"/>
          <w:sz w:val="24"/>
          <w:szCs w:val="24"/>
          <w:rtl/>
        </w:rPr>
        <w:t xml:space="preserve"> </w:t>
      </w:r>
    </w:p>
    <w:p w:rsidR="00A8553C" w:rsidRDefault="00A8553C" w:rsidP="004810EA">
      <w:pPr>
        <w:pStyle w:val="FootnoteText"/>
        <w:ind w:left="283" w:hanging="283"/>
        <w:rPr>
          <w:rFonts w:ascii="Simplified Arabic" w:hAnsi="Simplified Arabic" w:cs="Simplified Arabic"/>
          <w:sz w:val="24"/>
          <w:szCs w:val="24"/>
          <w:rtl/>
        </w:rPr>
      </w:pPr>
      <w:r>
        <w:rPr>
          <w:rStyle w:val="FootnoteReference"/>
          <w:rFonts w:ascii="Simplified Arabic" w:hAnsi="Simplified Arabic" w:cs="Simplified Arabic"/>
          <w:sz w:val="24"/>
          <w:szCs w:val="24"/>
        </w:rPr>
        <w:footnoteRef/>
      </w:r>
      <w:r>
        <w:rPr>
          <w:rFonts w:ascii="Simplified Arabic" w:hAnsi="Simplified Arabic" w:cs="Simplified Arabic"/>
          <w:sz w:val="24"/>
          <w:szCs w:val="24"/>
          <w:rtl/>
        </w:rPr>
        <w:t xml:space="preserve"> </w:t>
      </w:r>
      <w:r>
        <w:rPr>
          <w:rFonts w:ascii="Simplified Arabic" w:hAnsi="Simplified Arabic" w:cs="Simplified Arabic"/>
          <w:sz w:val="24"/>
          <w:szCs w:val="24"/>
          <w:rtl/>
          <w:lang w:bidi="ar-AE"/>
        </w:rPr>
        <w:t xml:space="preserve">- </w:t>
      </w:r>
      <w:r>
        <w:rPr>
          <w:rFonts w:ascii="Simplified Arabic" w:hAnsi="Simplified Arabic" w:cs="Simplified Arabic"/>
          <w:color w:val="000000"/>
          <w:sz w:val="24"/>
          <w:szCs w:val="24"/>
          <w:rtl/>
        </w:rPr>
        <w:t xml:space="preserve">أخرجه </w:t>
      </w:r>
      <w:r>
        <w:rPr>
          <w:rFonts w:ascii="Simplified Arabic" w:hAnsi="Simplified Arabic" w:cs="Simplified Arabic" w:hint="cs"/>
          <w:color w:val="000000"/>
          <w:sz w:val="24"/>
          <w:szCs w:val="24"/>
          <w:rtl/>
        </w:rPr>
        <w:t>: النيسابوري، مسلم في</w:t>
      </w:r>
      <w:r>
        <w:rPr>
          <w:rFonts w:ascii="Simplified Arabic" w:hAnsi="Simplified Arabic" w:cs="Simplified Arabic"/>
          <w:color w:val="000000"/>
          <w:sz w:val="24"/>
          <w:szCs w:val="24"/>
          <w:rtl/>
        </w:rPr>
        <w:t xml:space="preserve"> صحيحه</w:t>
      </w:r>
      <w:r>
        <w:rPr>
          <w:rFonts w:ascii="Simplified Arabic" w:hAnsi="Simplified Arabic" w:cs="Simplified Arabic" w:hint="cs"/>
          <w:color w:val="000000"/>
          <w:sz w:val="24"/>
          <w:szCs w:val="24"/>
          <w:rtl/>
        </w:rPr>
        <w:t xml:space="preserve">، </w:t>
      </w:r>
      <w:r>
        <w:rPr>
          <w:rFonts w:ascii="Simplified Arabic" w:hAnsi="Simplified Arabic" w:cs="Simplified Arabic"/>
          <w:color w:val="000000"/>
          <w:sz w:val="24"/>
          <w:szCs w:val="24"/>
          <w:rtl/>
        </w:rPr>
        <w:t xml:space="preserve">كتاب الصلاة </w:t>
      </w:r>
      <w:r>
        <w:rPr>
          <w:rFonts w:ascii="Simplified Arabic" w:hAnsi="Simplified Arabic" w:cs="Simplified Arabic" w:hint="cs"/>
          <w:color w:val="000000"/>
          <w:sz w:val="24"/>
          <w:szCs w:val="24"/>
          <w:rtl/>
        </w:rPr>
        <w:t>،</w:t>
      </w:r>
      <w:r>
        <w:rPr>
          <w:rFonts w:ascii="Simplified Arabic" w:hAnsi="Simplified Arabic" w:cs="Simplified Arabic"/>
          <w:color w:val="000000"/>
          <w:sz w:val="24"/>
          <w:szCs w:val="24"/>
          <w:rtl/>
        </w:rPr>
        <w:t xml:space="preserve"> باب فضل السجود والحث عليه </w:t>
      </w:r>
      <w:r>
        <w:rPr>
          <w:rFonts w:ascii="Simplified Arabic" w:hAnsi="Simplified Arabic" w:cs="Simplified Arabic" w:hint="cs"/>
          <w:color w:val="000000"/>
          <w:sz w:val="24"/>
          <w:szCs w:val="24"/>
          <w:rtl/>
        </w:rPr>
        <w:t>،</w:t>
      </w:r>
      <w:r>
        <w:rPr>
          <w:rFonts w:ascii="Simplified Arabic" w:hAnsi="Simplified Arabic" w:cs="Simplified Arabic"/>
          <w:color w:val="000000"/>
          <w:sz w:val="24"/>
          <w:szCs w:val="24"/>
          <w:rtl/>
        </w:rPr>
        <w:t xml:space="preserve"> برقم (489</w:t>
      </w:r>
      <w:r>
        <w:rPr>
          <w:rFonts w:ascii="Simplified Arabic" w:hAnsi="Simplified Arabic" w:cs="Simplified Arabic"/>
          <w:sz w:val="24"/>
          <w:szCs w:val="24"/>
          <w:rtl/>
        </w:rPr>
        <w:t xml:space="preserve">)، و </w:t>
      </w:r>
      <w:r>
        <w:rPr>
          <w:rFonts w:ascii="Simplified Arabic" w:hAnsi="Simplified Arabic" w:cs="Simplified Arabic"/>
          <w:color w:val="000000"/>
          <w:sz w:val="24"/>
          <w:szCs w:val="24"/>
          <w:rtl/>
        </w:rPr>
        <w:t xml:space="preserve">أخرجه الإمام </w:t>
      </w:r>
      <w:r>
        <w:rPr>
          <w:rFonts w:ascii="Simplified Arabic" w:hAnsi="Simplified Arabic" w:cs="Simplified Arabic" w:hint="cs"/>
          <w:color w:val="000000"/>
          <w:sz w:val="24"/>
          <w:szCs w:val="24"/>
          <w:rtl/>
        </w:rPr>
        <w:t xml:space="preserve">ابن حنبل ، أحمد </w:t>
      </w:r>
      <w:r>
        <w:rPr>
          <w:rFonts w:ascii="Simplified Arabic" w:hAnsi="Simplified Arabic" w:cs="Simplified Arabic"/>
          <w:color w:val="000000"/>
          <w:sz w:val="24"/>
          <w:szCs w:val="24"/>
          <w:rtl/>
        </w:rPr>
        <w:t xml:space="preserve"> في مسند</w:t>
      </w:r>
      <w:r>
        <w:rPr>
          <w:rFonts w:ascii="Simplified Arabic" w:hAnsi="Simplified Arabic" w:cs="Simplified Arabic" w:hint="cs"/>
          <w:color w:val="000000"/>
          <w:sz w:val="24"/>
          <w:szCs w:val="24"/>
          <w:rtl/>
        </w:rPr>
        <w:t xml:space="preserve">ه، </w:t>
      </w:r>
      <w:r>
        <w:rPr>
          <w:rFonts w:ascii="Simplified Arabic" w:hAnsi="Simplified Arabic" w:cs="Simplified Arabic"/>
          <w:color w:val="000000"/>
          <w:sz w:val="24"/>
          <w:szCs w:val="24"/>
          <w:rtl/>
        </w:rPr>
        <w:t>من حديث ربيعة بن كعب برقم( 16629</w:t>
      </w:r>
      <w:r>
        <w:rPr>
          <w:rFonts w:ascii="Simplified Arabic" w:hAnsi="Simplified Arabic" w:cs="Simplified Arabic"/>
          <w:sz w:val="24"/>
          <w:szCs w:val="24"/>
          <w:rtl/>
        </w:rPr>
        <w:t xml:space="preserve">) بلفظ آخر </w:t>
      </w:r>
      <w:r>
        <w:rPr>
          <w:rFonts w:ascii="Simplified Arabic" w:hAnsi="Simplified Arabic" w:cs="Simplified Arabic" w:hint="cs"/>
          <w:sz w:val="24"/>
          <w:szCs w:val="24"/>
          <w:rtl/>
        </w:rPr>
        <w:t>.واللفظ لمسلم.</w:t>
      </w:r>
    </w:p>
  </w:footnote>
  <w:footnote w:id="53">
    <w:p w:rsidR="00A8553C" w:rsidRDefault="00A8553C" w:rsidP="005827E1">
      <w:pPr>
        <w:pStyle w:val="FootnoteText"/>
        <w:rPr>
          <w:rtl/>
        </w:rPr>
      </w:pPr>
      <w:r>
        <w:rPr>
          <w:rStyle w:val="FootnoteReference"/>
        </w:rPr>
        <w:footnoteRef/>
      </w:r>
      <w:r>
        <w:rPr>
          <w:rtl/>
        </w:rPr>
        <w:t xml:space="preserve"> </w:t>
      </w:r>
      <w:r>
        <w:rPr>
          <w:rFonts w:ascii="Simplified Arabic" w:hAnsi="Simplified Arabic" w:cs="Simplified Arabic"/>
          <w:sz w:val="24"/>
          <w:szCs w:val="24"/>
          <w:rtl/>
        </w:rPr>
        <w:t>- كتاب رؤيتي، ص130</w:t>
      </w:r>
      <w:r>
        <w:rPr>
          <w:rFonts w:hint="cs"/>
          <w:rtl/>
        </w:rPr>
        <w:t>.</w:t>
      </w:r>
    </w:p>
  </w:footnote>
  <w:footnote w:id="54">
    <w:p w:rsidR="00A8553C" w:rsidRDefault="00A8553C" w:rsidP="00EB11BF">
      <w:pPr>
        <w:pStyle w:val="FootnoteText"/>
        <w:jc w:val="both"/>
        <w:rPr>
          <w:rFonts w:ascii="Simplified Arabic" w:hAnsi="Simplified Arabic" w:cs="Simplified Arabic"/>
          <w:sz w:val="24"/>
          <w:szCs w:val="24"/>
          <w:rtl/>
          <w:lang w:bidi="ar-AE"/>
        </w:rPr>
      </w:pPr>
      <w:r>
        <w:rPr>
          <w:rStyle w:val="FootnoteReference"/>
        </w:rPr>
        <w:footnoteRef/>
      </w:r>
      <w:r>
        <w:rPr>
          <w:rtl/>
        </w:rPr>
        <w:t xml:space="preserve"> </w:t>
      </w:r>
      <w:r>
        <w:rPr>
          <w:rFonts w:hint="cs"/>
          <w:rtl/>
          <w:lang w:bidi="ar-AE"/>
        </w:rPr>
        <w:t xml:space="preserve">- </w:t>
      </w:r>
      <w:r>
        <w:rPr>
          <w:rFonts w:ascii="Simplified Arabic" w:hAnsi="Simplified Arabic" w:cs="Simplified Arabic"/>
          <w:sz w:val="24"/>
          <w:szCs w:val="24"/>
          <w:rtl/>
          <w:lang w:bidi="ar-AE"/>
        </w:rPr>
        <w:t xml:space="preserve"> انظر: صحيفة البيان الرسمية – الصادرة</w:t>
      </w:r>
      <w:r>
        <w:rPr>
          <w:rFonts w:ascii="Simplified Arabic" w:hAnsi="Simplified Arabic" w:cs="Simplified Arabic" w:hint="cs"/>
          <w:sz w:val="24"/>
          <w:szCs w:val="24"/>
          <w:rtl/>
          <w:lang w:bidi="ar-AE"/>
        </w:rPr>
        <w:t xml:space="preserve"> في دبي ، </w:t>
      </w:r>
      <w:r>
        <w:rPr>
          <w:rFonts w:ascii="Simplified Arabic" w:hAnsi="Simplified Arabic" w:cs="Simplified Arabic"/>
          <w:sz w:val="24"/>
          <w:szCs w:val="24"/>
          <w:rtl/>
          <w:lang w:bidi="ar-AE"/>
        </w:rPr>
        <w:t xml:space="preserve"> يوم:  2-7-2013.</w:t>
      </w:r>
    </w:p>
  </w:footnote>
  <w:footnote w:id="55">
    <w:p w:rsidR="00A8553C" w:rsidRDefault="00A8553C" w:rsidP="005827E1">
      <w:pPr>
        <w:pStyle w:val="FootnoteText"/>
        <w:rPr>
          <w:lang w:bidi="ar-AE"/>
        </w:rPr>
      </w:pPr>
      <w:r>
        <w:rPr>
          <w:rStyle w:val="FootnoteReference"/>
        </w:rPr>
        <w:footnoteRef/>
      </w:r>
      <w:r>
        <w:rPr>
          <w:rtl/>
        </w:rPr>
        <w:t xml:space="preserve"> </w:t>
      </w:r>
      <w:r>
        <w:rPr>
          <w:rFonts w:hint="cs"/>
          <w:rtl/>
          <w:lang w:bidi="ar-AE"/>
        </w:rPr>
        <w:t>- كتاب رؤيتي لمحمد بن راشد، ص130.</w:t>
      </w:r>
    </w:p>
  </w:footnote>
  <w:footnote w:id="56">
    <w:p w:rsidR="00A8553C" w:rsidRDefault="00A8553C" w:rsidP="005827E1">
      <w:pPr>
        <w:pStyle w:val="FootnoteText"/>
        <w:rPr>
          <w:sz w:val="24"/>
          <w:szCs w:val="24"/>
          <w:lang w:bidi="ar-AE"/>
        </w:rPr>
      </w:pPr>
      <w:r>
        <w:rPr>
          <w:rStyle w:val="FootnoteReference"/>
          <w:sz w:val="24"/>
          <w:szCs w:val="24"/>
        </w:rPr>
        <w:footnoteRef/>
      </w:r>
      <w:r>
        <w:rPr>
          <w:sz w:val="24"/>
          <w:szCs w:val="24"/>
          <w:rtl/>
        </w:rPr>
        <w:t xml:space="preserve"> </w:t>
      </w:r>
      <w:r>
        <w:rPr>
          <w:rFonts w:hint="cs"/>
          <w:sz w:val="24"/>
          <w:szCs w:val="24"/>
          <w:rtl/>
          <w:lang w:bidi="ar-AE"/>
        </w:rPr>
        <w:t>- إدارة التحفيز، علي المطبونة ص98.</w:t>
      </w:r>
    </w:p>
  </w:footnote>
  <w:footnote w:id="57">
    <w:p w:rsidR="00A8553C" w:rsidRDefault="00A8553C" w:rsidP="005827E1">
      <w:pPr>
        <w:pStyle w:val="FootnoteText"/>
        <w:jc w:val="both"/>
        <w:rPr>
          <w:rFonts w:ascii="Simplified Arabic" w:hAnsi="Simplified Arabic" w:cs="Simplified Arabic"/>
          <w:sz w:val="24"/>
          <w:szCs w:val="24"/>
          <w:rtl/>
        </w:rPr>
      </w:pPr>
      <w:r>
        <w:rPr>
          <w:rStyle w:val="FootnoteReference"/>
          <w:sz w:val="24"/>
          <w:szCs w:val="24"/>
        </w:rPr>
        <w:footnoteRef/>
      </w:r>
      <w:r>
        <w:rPr>
          <w:sz w:val="24"/>
          <w:szCs w:val="24"/>
          <w:rtl/>
        </w:rPr>
        <w:t xml:space="preserve"> </w:t>
      </w:r>
      <w:r>
        <w:rPr>
          <w:rFonts w:hint="cs"/>
          <w:sz w:val="24"/>
          <w:szCs w:val="24"/>
          <w:rtl/>
        </w:rPr>
        <w:t xml:space="preserve">- </w:t>
      </w:r>
      <w:r>
        <w:rPr>
          <w:rFonts w:ascii="Simplified Arabic" w:hAnsi="Simplified Arabic" w:cs="Simplified Arabic"/>
          <w:sz w:val="24"/>
          <w:szCs w:val="24"/>
          <w:rtl/>
        </w:rPr>
        <w:t>من إصدارات سموه : كتاب رؤيتي.. التحديات في سباق التميز"، رؤية سموه للتجربة التنموية، التي تقوم على</w:t>
      </w:r>
      <w:r>
        <w:rPr>
          <w:rFonts w:ascii="Simplified Arabic" w:hAnsi="Simplified Arabic" w:cs="Simplified Arabic"/>
          <w:sz w:val="24"/>
          <w:szCs w:val="24"/>
        </w:rPr>
        <w:t xml:space="preserve"> </w:t>
      </w:r>
      <w:r>
        <w:rPr>
          <w:rFonts w:ascii="Simplified Arabic" w:hAnsi="Simplified Arabic" w:cs="Simplified Arabic"/>
          <w:sz w:val="24"/>
          <w:szCs w:val="24"/>
          <w:rtl/>
        </w:rPr>
        <w:t>تحقيق الامتياز والانتقال بالإمارات ودبي من دورهما كمركز اقتصادي إقليمي، إلى</w:t>
      </w:r>
      <w:r>
        <w:rPr>
          <w:rFonts w:ascii="Simplified Arabic" w:hAnsi="Simplified Arabic" w:cs="Simplified Arabic"/>
          <w:sz w:val="24"/>
          <w:szCs w:val="24"/>
        </w:rPr>
        <w:t xml:space="preserve"> </w:t>
      </w:r>
      <w:r>
        <w:rPr>
          <w:rFonts w:ascii="Simplified Arabic" w:hAnsi="Simplified Arabic" w:cs="Simplified Arabic"/>
          <w:sz w:val="24"/>
          <w:szCs w:val="24"/>
          <w:rtl/>
        </w:rPr>
        <w:t>القيام بدور حيوي كمركز اقتصادي عالمي، مع التركيز على قطاعات الخدمات المتميزة</w:t>
      </w:r>
      <w:r>
        <w:rPr>
          <w:rFonts w:ascii="Simplified Arabic" w:hAnsi="Simplified Arabic" w:cs="Simplified Arabic"/>
          <w:sz w:val="24"/>
          <w:szCs w:val="24"/>
        </w:rPr>
        <w:t xml:space="preserve"> </w:t>
      </w:r>
      <w:r>
        <w:rPr>
          <w:rFonts w:ascii="Simplified Arabic" w:hAnsi="Simplified Arabic" w:cs="Simplified Arabic"/>
          <w:sz w:val="24"/>
          <w:szCs w:val="24"/>
          <w:rtl/>
        </w:rPr>
        <w:t>والسياحة واقتصاد الفكر والمعرفة، والطاقة البشرية المبدعة</w:t>
      </w:r>
      <w:r>
        <w:rPr>
          <w:rFonts w:ascii="Simplified Arabic" w:hAnsi="Simplified Arabic" w:cs="Simplified Arabic"/>
          <w:sz w:val="24"/>
          <w:szCs w:val="24"/>
        </w:rPr>
        <w:t xml:space="preserve"> </w:t>
      </w:r>
      <w:r>
        <w:rPr>
          <w:rFonts w:ascii="Simplified Arabic" w:hAnsi="Simplified Arabic" w:cs="Simplified Arabic"/>
          <w:sz w:val="24"/>
          <w:szCs w:val="24"/>
          <w:rtl/>
          <w:lang w:bidi="ar-AE"/>
        </w:rPr>
        <w:t xml:space="preserve">، </w:t>
      </w:r>
      <w:r>
        <w:rPr>
          <w:rFonts w:ascii="Simplified Arabic" w:hAnsi="Simplified Arabic" w:cs="Simplified Arabic"/>
          <w:sz w:val="24"/>
          <w:szCs w:val="24"/>
          <w:rtl/>
        </w:rPr>
        <w:t>وقد تم الاعتماد</w:t>
      </w:r>
      <w:r>
        <w:rPr>
          <w:rFonts w:ascii="Simplified Arabic" w:hAnsi="Simplified Arabic" w:cs="Simplified Arabic"/>
          <w:sz w:val="24"/>
          <w:szCs w:val="24"/>
        </w:rPr>
        <w:t xml:space="preserve"> </w:t>
      </w:r>
      <w:r>
        <w:rPr>
          <w:rFonts w:ascii="Simplified Arabic" w:hAnsi="Simplified Arabic" w:cs="Simplified Arabic"/>
          <w:sz w:val="24"/>
          <w:szCs w:val="24"/>
          <w:rtl/>
        </w:rPr>
        <w:t>في صياغة مادته على المعايشة اليومية للتنمية ذات المواصفات الدولية العالمية،</w:t>
      </w:r>
      <w:r>
        <w:rPr>
          <w:rFonts w:ascii="Simplified Arabic" w:hAnsi="Simplified Arabic" w:cs="Simplified Arabic"/>
          <w:sz w:val="24"/>
          <w:szCs w:val="24"/>
        </w:rPr>
        <w:t xml:space="preserve"> </w:t>
      </w:r>
      <w:r>
        <w:rPr>
          <w:rFonts w:ascii="Simplified Arabic" w:hAnsi="Simplified Arabic" w:cs="Simplified Arabic"/>
          <w:sz w:val="24"/>
          <w:szCs w:val="24"/>
          <w:rtl/>
        </w:rPr>
        <w:t>والتجربة الذاتية.</w:t>
      </w:r>
    </w:p>
    <w:p w:rsidR="00A8553C" w:rsidRDefault="00A8553C" w:rsidP="005827E1">
      <w:pPr>
        <w:pStyle w:val="FootnoteText"/>
        <w:rPr>
          <w:rFonts w:ascii="Simplified Arabic" w:hAnsi="Simplified Arabic" w:cs="Simplified Arabic"/>
          <w:sz w:val="24"/>
          <w:szCs w:val="24"/>
          <w:rtl/>
        </w:rPr>
      </w:pPr>
      <w:r>
        <w:rPr>
          <w:rFonts w:ascii="Simplified Arabic" w:hAnsi="Simplified Arabic" w:cs="Simplified Arabic"/>
          <w:sz w:val="24"/>
          <w:szCs w:val="24"/>
          <w:rtl/>
        </w:rPr>
        <w:t>وكتاب : " ومضات من فكر " ويحتوي الكتاب على خلاصة تجربة كبيرة داخل إمارة عرفت كيف تبني نفسها وتتطور وتهتم بشبابها ومواطنيها وسياحتها... وفي كلّ باب من أبواب هذه الكتاب نعثر على حكم ونصائح تلمع كومضات لتكشف أمامنا حقائق كبيرة ومهمة، ومنها: «إذا عودت نفسك على الإبداع في الأشياء الصغيرة، فستبدع أيضاً في الأشياء العظيمة»، أو «إنّ أكبر مخاطرة ألاّ تخاطر»، «لا بدّ من تحقيق السعادة لموظفيهم حتى يستطيعوا تحقيق السعادة للمجتمع»،ويحوي الكتاب المؤلف من (144) صفحة ، صوراً كثيرة للشيخ محمد بن راشد آل مكتوم خلال الجلسة، ومع أعضاء حكومته، ومع الشيخ زايد رحمه الله، ومع الرياضيين، والموظفين، ويدعو إلى ضرورة تحفيز الموظفين، ووجوب احتضان الطاقات الشابة.</w:t>
      </w:r>
    </w:p>
  </w:footnote>
  <w:footnote w:id="58">
    <w:p w:rsidR="00A8553C" w:rsidRDefault="00A8553C" w:rsidP="007F2E53">
      <w:pPr>
        <w:pStyle w:val="FootnoteText"/>
        <w:rPr>
          <w:sz w:val="24"/>
          <w:szCs w:val="24"/>
        </w:rPr>
      </w:pPr>
      <w:r>
        <w:rPr>
          <w:rStyle w:val="FootnoteReference"/>
          <w:sz w:val="24"/>
          <w:szCs w:val="24"/>
        </w:rPr>
        <w:footnoteRef/>
      </w:r>
      <w:r>
        <w:rPr>
          <w:sz w:val="24"/>
          <w:szCs w:val="24"/>
          <w:rtl/>
        </w:rPr>
        <w:t xml:space="preserve"> </w:t>
      </w:r>
      <w:r>
        <w:rPr>
          <w:rFonts w:hint="cs"/>
          <w:sz w:val="24"/>
          <w:szCs w:val="24"/>
          <w:rtl/>
        </w:rPr>
        <w:t xml:space="preserve">- </w:t>
      </w:r>
      <w:r>
        <w:rPr>
          <w:rFonts w:hint="cs"/>
          <w:sz w:val="24"/>
          <w:szCs w:val="24"/>
          <w:rtl/>
          <w:lang w:bidi="ar-AE"/>
        </w:rPr>
        <w:t xml:space="preserve"> آل مكتوم، محمد بن راشد، </w:t>
      </w:r>
      <w:r>
        <w:rPr>
          <w:rFonts w:hint="cs"/>
          <w:sz w:val="24"/>
          <w:szCs w:val="24"/>
          <w:rtl/>
        </w:rPr>
        <w:t>رؤيتي ،  ص106.</w:t>
      </w:r>
    </w:p>
  </w:footnote>
  <w:footnote w:id="59">
    <w:p w:rsidR="00A8553C" w:rsidRPr="00D32321" w:rsidRDefault="00A8553C" w:rsidP="00A67C23">
      <w:pPr>
        <w:pStyle w:val="FootnoteText"/>
        <w:ind w:left="283" w:hanging="284"/>
        <w:jc w:val="both"/>
        <w:rPr>
          <w:rFonts w:ascii="Simplified Arabic" w:hAnsi="Simplified Arabic" w:cs="Simplified Arabic"/>
          <w:sz w:val="24"/>
          <w:szCs w:val="24"/>
          <w:rtl/>
        </w:rPr>
      </w:pPr>
      <w:r w:rsidRPr="00D32321">
        <w:rPr>
          <w:rStyle w:val="FootnoteReference"/>
          <w:rFonts w:ascii="Simplified Arabic" w:hAnsi="Simplified Arabic" w:cs="Simplified Arabic"/>
          <w:sz w:val="24"/>
          <w:szCs w:val="24"/>
        </w:rPr>
        <w:footnoteRef/>
      </w:r>
      <w:r w:rsidRPr="00D32321">
        <w:rPr>
          <w:rFonts w:ascii="Simplified Arabic" w:hAnsi="Simplified Arabic" w:cs="Simplified Arabic"/>
          <w:sz w:val="24"/>
          <w:szCs w:val="24"/>
          <w:rtl/>
        </w:rPr>
        <w:t xml:space="preserve"> - البخاري ، صحيح البخاري، كتاب فضائل القرآن (6/192) برقم 5027، وابن حنبل ، أحمد ، المسند ، مسند عثمان رضي الله عنه (1/111) برقم 502.</w:t>
      </w:r>
    </w:p>
  </w:footnote>
  <w:footnote w:id="60">
    <w:p w:rsidR="00A8553C" w:rsidRPr="00D32321" w:rsidRDefault="00A8553C" w:rsidP="00A67C23">
      <w:pPr>
        <w:pStyle w:val="FootnoteText"/>
        <w:ind w:left="283" w:hanging="284"/>
        <w:jc w:val="both"/>
        <w:rPr>
          <w:rFonts w:ascii="Simplified Arabic" w:hAnsi="Simplified Arabic" w:cs="Simplified Arabic"/>
          <w:sz w:val="24"/>
          <w:szCs w:val="24"/>
          <w:lang w:bidi="ar-AE"/>
        </w:rPr>
      </w:pPr>
      <w:r w:rsidRPr="00D32321">
        <w:rPr>
          <w:rStyle w:val="FootnoteReference"/>
          <w:rFonts w:ascii="Simplified Arabic" w:hAnsi="Simplified Arabic" w:cs="Simplified Arabic"/>
          <w:sz w:val="24"/>
          <w:szCs w:val="24"/>
        </w:rPr>
        <w:footnoteRef/>
      </w:r>
      <w:r w:rsidRPr="00D32321">
        <w:rPr>
          <w:rFonts w:ascii="Simplified Arabic" w:hAnsi="Simplified Arabic" w:cs="Simplified Arabic"/>
          <w:sz w:val="24"/>
          <w:szCs w:val="24"/>
          <w:rtl/>
        </w:rPr>
        <w:t xml:space="preserve"> - النيسابوري، مسلم ، صحيح مسلم ، عن أبي هريرة – كتاب الوصية (3/1255) برقم 1631.– وابن حنبل ، أحمد ، المسند مسند أبي هريرة </w:t>
      </w:r>
      <w:r w:rsidRPr="00D32321">
        <w:rPr>
          <w:rFonts w:ascii="Simplified Arabic" w:hAnsi="Simplified Arabic" w:cs="Simplified Arabic"/>
          <w:sz w:val="24"/>
          <w:szCs w:val="24"/>
          <w:rtl/>
          <w:lang w:bidi="ar-AE"/>
        </w:rPr>
        <w:t>(3/65) برقم 8780.</w:t>
      </w:r>
    </w:p>
  </w:footnote>
  <w:footnote w:id="61">
    <w:p w:rsidR="00A8553C" w:rsidRPr="00D32321" w:rsidRDefault="00A8553C" w:rsidP="00A67C23">
      <w:pPr>
        <w:pStyle w:val="ListParagraph"/>
        <w:tabs>
          <w:tab w:val="left" w:pos="141"/>
        </w:tabs>
        <w:ind w:left="283" w:hanging="284"/>
        <w:jc w:val="both"/>
        <w:rPr>
          <w:rFonts w:ascii="Simplified Arabic" w:hAnsi="Simplified Arabic" w:cs="Simplified Arabic"/>
          <w:sz w:val="24"/>
          <w:szCs w:val="24"/>
          <w:rtl/>
        </w:rPr>
      </w:pPr>
      <w:r>
        <w:rPr>
          <w:rStyle w:val="FootnoteReference"/>
          <w:rFonts w:ascii="Simplified Arabic" w:hAnsi="Simplified Arabic" w:cs="Simplified Arabic"/>
          <w:sz w:val="24"/>
          <w:szCs w:val="24"/>
        </w:rPr>
        <w:footnoteRef/>
      </w:r>
      <w:r>
        <w:rPr>
          <w:rFonts w:ascii="Simplified Arabic" w:hAnsi="Simplified Arabic" w:cs="Simplified Arabic"/>
          <w:sz w:val="24"/>
          <w:szCs w:val="24"/>
          <w:rtl/>
        </w:rPr>
        <w:t xml:space="preserve">- </w:t>
      </w:r>
      <w:r w:rsidRPr="00D32321">
        <w:rPr>
          <w:rFonts w:ascii="Simplified Arabic" w:hAnsi="Simplified Arabic" w:cs="Simplified Arabic"/>
          <w:sz w:val="24"/>
          <w:szCs w:val="24"/>
          <w:rtl/>
        </w:rPr>
        <w:t>ابن حنبل ، أحمد ، المسند برقم 22211، و الطبراني ، المعجم الكبير (8/162) عن طريق الحكم بن نافع ، والحديث إسناده صحيح ورجاله ثقات. انظر: الهيثمي، مجمع الزوائد (1/129) ، وصححه الألباني، محمد بن ناصر الدين، سلسلة الأحاديث الصحيحة</w:t>
      </w:r>
      <w:r>
        <w:rPr>
          <w:rFonts w:ascii="Simplified Arabic" w:hAnsi="Simplified Arabic" w:cs="Simplified Arabic" w:hint="cs"/>
          <w:sz w:val="24"/>
          <w:szCs w:val="24"/>
          <w:rtl/>
        </w:rPr>
        <w:t>،</w:t>
      </w:r>
      <w:r w:rsidRPr="00D32321">
        <w:rPr>
          <w:rFonts w:ascii="Simplified Arabic" w:hAnsi="Simplified Arabic" w:cs="Simplified Arabic"/>
          <w:sz w:val="24"/>
          <w:szCs w:val="24"/>
          <w:rtl/>
        </w:rPr>
        <w:t xml:space="preserve"> مكتبة المعارف للنشر والتوزيع </w:t>
      </w:r>
      <w:r>
        <w:rPr>
          <w:rFonts w:ascii="Simplified Arabic" w:hAnsi="Simplified Arabic" w:cs="Simplified Arabic" w:hint="cs"/>
          <w:sz w:val="24"/>
          <w:szCs w:val="24"/>
          <w:rtl/>
        </w:rPr>
        <w:t>،</w:t>
      </w:r>
      <w:r w:rsidRPr="00D32321">
        <w:rPr>
          <w:rFonts w:ascii="Simplified Arabic" w:hAnsi="Simplified Arabic" w:cs="Simplified Arabic"/>
          <w:sz w:val="24"/>
          <w:szCs w:val="24"/>
          <w:rtl/>
        </w:rPr>
        <w:t xml:space="preserve">الرياض </w:t>
      </w:r>
      <w:r>
        <w:rPr>
          <w:rFonts w:ascii="Simplified Arabic" w:hAnsi="Simplified Arabic" w:cs="Simplified Arabic" w:hint="cs"/>
          <w:sz w:val="24"/>
          <w:szCs w:val="24"/>
          <w:rtl/>
        </w:rPr>
        <w:t xml:space="preserve">، </w:t>
      </w:r>
      <w:r w:rsidRPr="00D32321">
        <w:rPr>
          <w:rFonts w:ascii="Simplified Arabic" w:hAnsi="Simplified Arabic" w:cs="Simplified Arabic"/>
          <w:sz w:val="24"/>
          <w:szCs w:val="24"/>
          <w:rtl/>
        </w:rPr>
        <w:t xml:space="preserve"> طبعة 1415هـ / 1995م (1/217) </w:t>
      </w:r>
      <w:r>
        <w:rPr>
          <w:rFonts w:ascii="Simplified Arabic" w:hAnsi="Simplified Arabic" w:cs="Simplified Arabic" w:hint="cs"/>
          <w:sz w:val="24"/>
          <w:szCs w:val="24"/>
          <w:rtl/>
        </w:rPr>
        <w:t xml:space="preserve">. </w:t>
      </w:r>
      <w:r w:rsidRPr="00D32321">
        <w:rPr>
          <w:rFonts w:ascii="Simplified Arabic" w:hAnsi="Simplified Arabic" w:cs="Simplified Arabic"/>
          <w:sz w:val="24"/>
          <w:szCs w:val="24"/>
          <w:rtl/>
        </w:rPr>
        <w:t xml:space="preserve"> ومه مه كلمتان تدلان على الزجر، وهو اسم مبني على السكون بمعنى اسكت. انظر</w:t>
      </w:r>
      <w:r w:rsidRPr="00D32321">
        <w:rPr>
          <w:rFonts w:ascii="Simplified Arabic" w:hAnsi="Simplified Arabic" w:cs="Simplified Arabic"/>
          <w:sz w:val="24"/>
          <w:szCs w:val="24"/>
          <w:rtl/>
          <w:lang w:bidi="ar-AE"/>
        </w:rPr>
        <w:t xml:space="preserve">:  ابن فارس، </w:t>
      </w:r>
      <w:r w:rsidRPr="00D32321">
        <w:rPr>
          <w:rFonts w:ascii="Simplified Arabic" w:hAnsi="Simplified Arabic" w:cs="Simplified Arabic"/>
          <w:sz w:val="24"/>
          <w:szCs w:val="24"/>
          <w:rtl/>
        </w:rPr>
        <w:t xml:space="preserve">أبي الحسن أحمد بن فارس بن زكريا ، معجم مقاييس اللغة(دار الجيل، بيروت: 1411هـ 1991م)ط: 1 (5/268)، وابن الأثير ، أبو السعادات المبارك الجزري ، </w:t>
      </w:r>
      <w:r w:rsidRPr="00D32321">
        <w:rPr>
          <w:rFonts w:ascii="Simplified Arabic" w:hAnsi="Simplified Arabic" w:cs="Simplified Arabic"/>
          <w:sz w:val="24"/>
          <w:szCs w:val="24"/>
          <w:rtl/>
          <w:lang w:bidi="ar-AE"/>
        </w:rPr>
        <w:t>النهاية في غريب الحديث والأثر ، المكتبة العلمية ، بيروت : 1399هـ</w:t>
      </w:r>
      <w:r w:rsidRPr="00D32321">
        <w:rPr>
          <w:rFonts w:ascii="Simplified Arabic" w:hAnsi="Simplified Arabic" w:cs="Simplified Arabic"/>
          <w:sz w:val="24"/>
          <w:szCs w:val="24"/>
          <w:rtl/>
        </w:rPr>
        <w:t xml:space="preserve"> (4/377).</w:t>
      </w:r>
    </w:p>
  </w:footnote>
  <w:footnote w:id="62">
    <w:p w:rsidR="00A8553C" w:rsidRPr="00D32321" w:rsidRDefault="00A8553C" w:rsidP="00A67C23">
      <w:pPr>
        <w:pStyle w:val="FootnoteText"/>
        <w:ind w:left="283" w:hanging="284"/>
        <w:jc w:val="both"/>
        <w:rPr>
          <w:rFonts w:ascii="Simplified Arabic" w:hAnsi="Simplified Arabic" w:cs="Simplified Arabic"/>
          <w:sz w:val="24"/>
          <w:szCs w:val="24"/>
          <w:rtl/>
        </w:rPr>
      </w:pPr>
      <w:r w:rsidRPr="00D32321">
        <w:rPr>
          <w:rStyle w:val="FootnoteReference"/>
          <w:rFonts w:ascii="Simplified Arabic" w:hAnsi="Simplified Arabic" w:cs="Simplified Arabic"/>
          <w:sz w:val="24"/>
          <w:szCs w:val="24"/>
        </w:rPr>
        <w:footnoteRef/>
      </w:r>
      <w:r w:rsidRPr="00D32321">
        <w:rPr>
          <w:rFonts w:ascii="Simplified Arabic" w:hAnsi="Simplified Arabic" w:cs="Simplified Arabic"/>
          <w:sz w:val="24"/>
          <w:szCs w:val="24"/>
          <w:rtl/>
        </w:rPr>
        <w:t xml:space="preserve"> - والمقصود عبدالله بن عمر بن الخطاب، وظهرت النتيجة مباشرة في فعله كما ذكر: "فكان عبدالله  لاينام من الليل إلاقليلاً " والحديث رواه البخاري في صحيحه،  كتاب فضائل أصحاب النبي – باب مناقب عبدالله بن عمر (5/24) برقم ( 3837).</w:t>
      </w:r>
    </w:p>
    <w:p w:rsidR="00A8553C" w:rsidRDefault="00A8553C" w:rsidP="00A67C23">
      <w:pPr>
        <w:pStyle w:val="FootnoteText"/>
        <w:jc w:val="both"/>
        <w:rPr>
          <w:rFonts w:ascii="Simplified Arabic" w:hAnsi="Simplified Arabic" w:cs="Simplified Arabic"/>
          <w:sz w:val="24"/>
          <w:szCs w:val="24"/>
          <w:lang w:bidi="ar-AE"/>
        </w:rPr>
      </w:pPr>
    </w:p>
  </w:footnote>
  <w:footnote w:id="63">
    <w:p w:rsidR="00A8553C" w:rsidRPr="00D32321" w:rsidRDefault="00A8553C" w:rsidP="00FF18E5">
      <w:pPr>
        <w:pStyle w:val="FootnoteText"/>
        <w:ind w:left="283" w:hanging="284"/>
        <w:jc w:val="both"/>
        <w:rPr>
          <w:rFonts w:ascii="Simplified Arabic" w:hAnsi="Simplified Arabic" w:cs="Simplified Arabic"/>
          <w:sz w:val="24"/>
          <w:szCs w:val="24"/>
          <w:rtl/>
        </w:rPr>
      </w:pPr>
      <w:r w:rsidRPr="00D32321">
        <w:rPr>
          <w:rFonts w:ascii="Simplified Arabic" w:hAnsi="Simplified Arabic" w:cs="Simplified Arabic"/>
          <w:sz w:val="24"/>
          <w:szCs w:val="24"/>
          <w:rtl/>
        </w:rPr>
        <w:t>* العصف الذهني أو القدح الذهني هو طريقة عملية جماعية إبداعية حيث بها تحاول المجموعة إيجاد حل لمشكلة معينة بتجميع قائمة من الأفكار العفوية التي يسهم بها أفراد المجموعة. الذي طور وعَرَفَ العصف الذهني هو:</w:t>
      </w:r>
    </w:p>
    <w:p w:rsidR="00A8553C" w:rsidRDefault="00A8553C" w:rsidP="00FF18E5">
      <w:pPr>
        <w:pStyle w:val="FootnoteText"/>
        <w:ind w:left="283" w:hanging="284"/>
        <w:jc w:val="both"/>
        <w:rPr>
          <w:rFonts w:ascii="Simplified Arabic" w:hAnsi="Simplified Arabic" w:cs="Simplified Arabic"/>
          <w:sz w:val="24"/>
          <w:szCs w:val="24"/>
          <w:rtl/>
        </w:rPr>
      </w:pPr>
      <w:r w:rsidRPr="00D32321">
        <w:rPr>
          <w:rFonts w:ascii="Simplified Arabic" w:hAnsi="Simplified Arabic" w:cs="Simplified Arabic"/>
          <w:sz w:val="24"/>
          <w:szCs w:val="24"/>
          <w:rtl/>
        </w:rPr>
        <w:t>" أليكس أوزبورن" عام 1953 خلال كتاب يدعى (التخيل التطبيقي). في هذا الكتاب لا يقترح "اوزبورن " طريقة العصف الذ</w:t>
      </w:r>
      <w:r>
        <w:rPr>
          <w:rFonts w:ascii="Simplified Arabic" w:hAnsi="Simplified Arabic" w:cs="Simplified Arabic"/>
          <w:sz w:val="24"/>
          <w:szCs w:val="24"/>
          <w:rtl/>
        </w:rPr>
        <w:t>هني فقط ولكنه يضع قواعد فعالة لاستضافة جلسات من العصف الذهني، العصف الذهني الإلكتروني هو إحدى الطرق التي يستطيع من خلالها المديرين في مختلف المؤسسات اتخاذ القرار، فيقومون بالاجتماع في غرفة مغلقة، يوضع أمام كل عضو فيها شاشة حاسوب مرتبطة مع جهاز تحكم مركزي، وتبدأ هذه المرحلة بعد أن يتم تحديد المشكلة، ويتم من خلال العصف الذهني الذي يتم إلكترونياً إدارج كل المقترحات التي قد تخطر ببال أي من المجتمعين، دون مناقشة لأي منها، وبعد أن ينتهي الجميع من وضع مقترحاتهم بسرية تامة، تنتهي هذه المرحلة لتبدأ مرحلة تحليل المقترحات وتجميعها واختيار البديل الأنسب بالتصويت ومن ثَمَّ تتم عملية اتخاذ القرار بأسرع وقت ممكن وباستشارة جميع المختصين. انظر: بحث استراتيجية العصف الذهني، جامعة جنوب الوادي كلية التربية بأسوان، مصر ص4 ومابعدها.</w:t>
      </w:r>
    </w:p>
    <w:p w:rsidR="00A8553C" w:rsidRDefault="00A8553C" w:rsidP="00A67C23">
      <w:pPr>
        <w:pStyle w:val="FootnoteText"/>
        <w:ind w:firstLine="84"/>
        <w:rPr>
          <w:rFonts w:ascii="Simplified Arabic" w:hAnsi="Simplified Arabic" w:cs="Simplified Arabic"/>
          <w:sz w:val="24"/>
          <w:szCs w:val="24"/>
          <w:lang w:bidi="ar-AE"/>
        </w:rPr>
      </w:pPr>
    </w:p>
    <w:p w:rsidR="00A8553C" w:rsidRDefault="00A8553C" w:rsidP="00A67C23">
      <w:pPr>
        <w:pStyle w:val="FootnoteText"/>
        <w:ind w:firstLine="84"/>
        <w:rPr>
          <w:rFonts w:ascii="Simplified Arabic" w:hAnsi="Simplified Arabic" w:cs="Simplified Arabic"/>
          <w:sz w:val="24"/>
          <w:szCs w:val="24"/>
          <w:rtl/>
        </w:rPr>
      </w:pPr>
      <w:r>
        <w:rPr>
          <w:rStyle w:val="FootnoteReference"/>
          <w:rFonts w:ascii="Simplified Arabic" w:hAnsi="Simplified Arabic" w:cs="Simplified Arabic"/>
          <w:sz w:val="24"/>
          <w:szCs w:val="24"/>
        </w:rPr>
        <w:footnoteRef/>
      </w:r>
      <w:r>
        <w:rPr>
          <w:rFonts w:ascii="Simplified Arabic" w:hAnsi="Simplified Arabic" w:cs="Simplified Arabic"/>
          <w:sz w:val="24"/>
          <w:szCs w:val="24"/>
          <w:rtl/>
        </w:rPr>
        <w:t xml:space="preserve">- الجُمار: هي شحمة النخلة. انظر: مقاييس اللغة لابن فارس (1/477) وقال ابن الأثير: الجمارة قلب النخلة وشحمتها والجمار جمع جمارة. انظر: </w:t>
      </w:r>
      <w:r>
        <w:rPr>
          <w:rFonts w:ascii="Simplified Arabic" w:hAnsi="Simplified Arabic" w:cs="Simplified Arabic" w:hint="cs"/>
          <w:sz w:val="24"/>
          <w:szCs w:val="24"/>
          <w:rtl/>
        </w:rPr>
        <w:t xml:space="preserve">ابن الأثير، </w:t>
      </w:r>
      <w:r>
        <w:rPr>
          <w:rFonts w:ascii="Simplified Arabic" w:hAnsi="Simplified Arabic" w:cs="Simplified Arabic"/>
          <w:sz w:val="24"/>
          <w:szCs w:val="24"/>
          <w:rtl/>
        </w:rPr>
        <w:t>النهاية في غريب الحديث ( 1/294).</w:t>
      </w:r>
    </w:p>
  </w:footnote>
  <w:footnote w:id="64">
    <w:p w:rsidR="00A8553C" w:rsidRDefault="00A8553C" w:rsidP="00A67C23">
      <w:pPr>
        <w:pStyle w:val="FootnoteText"/>
        <w:rPr>
          <w:rtl/>
        </w:rPr>
      </w:pPr>
      <w:r>
        <w:rPr>
          <w:rStyle w:val="FootnoteReference"/>
          <w:rFonts w:ascii="Simplified Arabic" w:hAnsi="Simplified Arabic" w:cs="Simplified Arabic"/>
          <w:sz w:val="24"/>
          <w:szCs w:val="24"/>
        </w:rPr>
        <w:footnoteRef/>
      </w:r>
      <w:r>
        <w:rPr>
          <w:rFonts w:ascii="Simplified Arabic" w:hAnsi="Simplified Arabic" w:cs="Simplified Arabic"/>
          <w:sz w:val="24"/>
          <w:szCs w:val="24"/>
          <w:rtl/>
        </w:rPr>
        <w:t xml:space="preserve"> - البخاري </w:t>
      </w:r>
      <w:r>
        <w:rPr>
          <w:rFonts w:ascii="Simplified Arabic" w:hAnsi="Simplified Arabic" w:cs="Simplified Arabic" w:hint="cs"/>
          <w:sz w:val="24"/>
          <w:szCs w:val="24"/>
          <w:rtl/>
        </w:rPr>
        <w:t xml:space="preserve">، صحيح البخاري </w:t>
      </w:r>
      <w:r>
        <w:rPr>
          <w:rFonts w:ascii="Simplified Arabic" w:hAnsi="Simplified Arabic" w:cs="Simplified Arabic"/>
          <w:sz w:val="24"/>
          <w:szCs w:val="24"/>
          <w:rtl/>
        </w:rPr>
        <w:t>، كتاب الأطعمة</w:t>
      </w:r>
      <w:r>
        <w:rPr>
          <w:rFonts w:ascii="Simplified Arabic" w:hAnsi="Simplified Arabic" w:cs="Simplified Arabic" w:hint="cs"/>
          <w:sz w:val="24"/>
          <w:szCs w:val="24"/>
          <w:rtl/>
        </w:rPr>
        <w:t>،</w:t>
      </w:r>
      <w:r>
        <w:rPr>
          <w:rFonts w:ascii="Simplified Arabic" w:hAnsi="Simplified Arabic" w:cs="Simplified Arabic"/>
          <w:sz w:val="24"/>
          <w:szCs w:val="24"/>
          <w:rtl/>
        </w:rPr>
        <w:t xml:space="preserve"> باب أكل الجمار (7/80) برقم (5444 )  عن عبدالله بن عمر - رضي الله عنهما، و</w:t>
      </w:r>
      <w:r>
        <w:rPr>
          <w:rFonts w:ascii="Simplified Arabic" w:hAnsi="Simplified Arabic" w:cs="Simplified Arabic" w:hint="cs"/>
          <w:sz w:val="24"/>
          <w:szCs w:val="24"/>
          <w:rtl/>
        </w:rPr>
        <w:t xml:space="preserve">النيسابوري، مسلم </w:t>
      </w:r>
      <w:r>
        <w:rPr>
          <w:rFonts w:ascii="Simplified Arabic" w:hAnsi="Simplified Arabic" w:cs="Simplified Arabic"/>
          <w:sz w:val="24"/>
          <w:szCs w:val="24"/>
          <w:rtl/>
        </w:rPr>
        <w:t xml:space="preserve"> في صحيحه ، كتاب صفات المنافقين</w:t>
      </w:r>
      <w:r>
        <w:rPr>
          <w:rFonts w:ascii="Simplified Arabic" w:hAnsi="Simplified Arabic" w:cs="Simplified Arabic" w:hint="cs"/>
          <w:sz w:val="24"/>
          <w:szCs w:val="24"/>
          <w:rtl/>
        </w:rPr>
        <w:t>،</w:t>
      </w:r>
      <w:r>
        <w:rPr>
          <w:rFonts w:ascii="Simplified Arabic" w:hAnsi="Simplified Arabic" w:cs="Simplified Arabic"/>
          <w:sz w:val="24"/>
          <w:szCs w:val="24"/>
          <w:rtl/>
        </w:rPr>
        <w:t xml:space="preserve"> باب مثل المؤمن مثل النخلة برقم (2811).</w:t>
      </w:r>
    </w:p>
  </w:footnote>
  <w:footnote w:id="65">
    <w:p w:rsidR="00A8553C" w:rsidRDefault="00A8553C" w:rsidP="00A67C23">
      <w:pPr>
        <w:pStyle w:val="FootnoteText"/>
        <w:ind w:firstLine="84"/>
        <w:rPr>
          <w:rFonts w:ascii="Simplified Arabic" w:hAnsi="Simplified Arabic" w:cs="Simplified Arabic"/>
          <w:sz w:val="24"/>
          <w:szCs w:val="24"/>
        </w:rPr>
      </w:pPr>
      <w:r>
        <w:rPr>
          <w:rStyle w:val="FootnoteReference"/>
          <w:rFonts w:ascii="Simplified Arabic" w:hAnsi="Simplified Arabic" w:cs="Simplified Arabic"/>
          <w:sz w:val="24"/>
          <w:szCs w:val="24"/>
        </w:rPr>
        <w:footnoteRef/>
      </w:r>
      <w:r>
        <w:rPr>
          <w:rFonts w:ascii="Simplified Arabic" w:hAnsi="Simplified Arabic" w:cs="Simplified Arabic"/>
          <w:sz w:val="24"/>
          <w:szCs w:val="24"/>
          <w:rtl/>
        </w:rPr>
        <w:t xml:space="preserve"> - البخاري</w:t>
      </w:r>
      <w:r>
        <w:rPr>
          <w:rFonts w:ascii="Simplified Arabic" w:hAnsi="Simplified Arabic" w:cs="Simplified Arabic" w:hint="cs"/>
          <w:sz w:val="24"/>
          <w:szCs w:val="24"/>
          <w:rtl/>
        </w:rPr>
        <w:t xml:space="preserve">، </w:t>
      </w:r>
      <w:r>
        <w:rPr>
          <w:rFonts w:ascii="Simplified Arabic" w:hAnsi="Simplified Arabic" w:cs="Simplified Arabic"/>
          <w:sz w:val="24"/>
          <w:szCs w:val="24"/>
          <w:rtl/>
        </w:rPr>
        <w:t xml:space="preserve"> في صحيح</w:t>
      </w:r>
      <w:r>
        <w:rPr>
          <w:rFonts w:ascii="Simplified Arabic" w:hAnsi="Simplified Arabic" w:cs="Simplified Arabic" w:hint="cs"/>
          <w:sz w:val="24"/>
          <w:szCs w:val="24"/>
          <w:rtl/>
        </w:rPr>
        <w:t>ه</w:t>
      </w:r>
      <w:r>
        <w:rPr>
          <w:rFonts w:ascii="Simplified Arabic" w:hAnsi="Simplified Arabic" w:cs="Simplified Arabic"/>
          <w:sz w:val="24"/>
          <w:szCs w:val="24"/>
          <w:rtl/>
        </w:rPr>
        <w:t>، كتاب الجهاد والسير</w:t>
      </w:r>
      <w:r>
        <w:rPr>
          <w:rFonts w:ascii="Simplified Arabic" w:hAnsi="Simplified Arabic" w:cs="Simplified Arabic" w:hint="cs"/>
          <w:sz w:val="24"/>
          <w:szCs w:val="24"/>
          <w:rtl/>
        </w:rPr>
        <w:t xml:space="preserve">، </w:t>
      </w:r>
      <w:r>
        <w:rPr>
          <w:rFonts w:ascii="Simplified Arabic" w:hAnsi="Simplified Arabic" w:cs="Simplified Arabic"/>
          <w:sz w:val="24"/>
          <w:szCs w:val="24"/>
          <w:rtl/>
        </w:rPr>
        <w:t>باب إذا نزل العدو على حكم رجل (4/67) برقم( 3043</w:t>
      </w:r>
      <w:r>
        <w:rPr>
          <w:rFonts w:ascii="Simplified Arabic" w:hAnsi="Simplified Arabic" w:cs="Simplified Arabic"/>
          <w:sz w:val="24"/>
          <w:szCs w:val="24"/>
        </w:rPr>
        <w:t>(</w:t>
      </w:r>
      <w:r>
        <w:rPr>
          <w:rFonts w:ascii="Simplified Arabic" w:hAnsi="Simplified Arabic" w:cs="Simplified Arabic"/>
          <w:sz w:val="24"/>
          <w:szCs w:val="24"/>
          <w:rtl/>
        </w:rPr>
        <w:t xml:space="preserve"> </w:t>
      </w:r>
    </w:p>
    <w:p w:rsidR="00A8553C" w:rsidRDefault="00A8553C" w:rsidP="00A67C23">
      <w:pPr>
        <w:pStyle w:val="FootnoteText"/>
        <w:ind w:firstLine="84"/>
        <w:rPr>
          <w:rFonts w:ascii="Simplified Arabic" w:hAnsi="Simplified Arabic" w:cs="Simplified Arabic"/>
          <w:sz w:val="24"/>
          <w:szCs w:val="24"/>
          <w:rtl/>
        </w:rPr>
      </w:pPr>
      <w:r>
        <w:rPr>
          <w:rFonts w:ascii="Simplified Arabic" w:hAnsi="Simplified Arabic" w:cs="Simplified Arabic"/>
          <w:sz w:val="24"/>
          <w:szCs w:val="24"/>
          <w:rtl/>
        </w:rPr>
        <w:t>و</w:t>
      </w:r>
      <w:r>
        <w:rPr>
          <w:rFonts w:ascii="Simplified Arabic" w:hAnsi="Simplified Arabic" w:cs="Simplified Arabic" w:hint="cs"/>
          <w:sz w:val="24"/>
          <w:szCs w:val="24"/>
          <w:rtl/>
        </w:rPr>
        <w:t xml:space="preserve">النيسابوري، </w:t>
      </w:r>
      <w:r>
        <w:rPr>
          <w:rFonts w:ascii="Simplified Arabic" w:hAnsi="Simplified Arabic" w:cs="Simplified Arabic"/>
          <w:sz w:val="24"/>
          <w:szCs w:val="24"/>
          <w:rtl/>
        </w:rPr>
        <w:t xml:space="preserve">مسلم </w:t>
      </w:r>
      <w:r>
        <w:rPr>
          <w:rFonts w:ascii="Simplified Arabic" w:hAnsi="Simplified Arabic" w:cs="Simplified Arabic" w:hint="cs"/>
          <w:sz w:val="24"/>
          <w:szCs w:val="24"/>
          <w:rtl/>
        </w:rPr>
        <w:t xml:space="preserve">، </w:t>
      </w:r>
      <w:r>
        <w:rPr>
          <w:rFonts w:ascii="Simplified Arabic" w:hAnsi="Simplified Arabic" w:cs="Simplified Arabic"/>
          <w:sz w:val="24"/>
          <w:szCs w:val="24"/>
          <w:rtl/>
        </w:rPr>
        <w:t>في صحيحه ، كتاب الجهاد والسير – باب جواز قتال من نقض العهد، برقم (1768).</w:t>
      </w:r>
    </w:p>
    <w:p w:rsidR="00A8553C" w:rsidRDefault="00A8553C" w:rsidP="00A67C23">
      <w:pPr>
        <w:pStyle w:val="FootnoteText"/>
        <w:ind w:firstLine="84"/>
        <w:rPr>
          <w:rFonts w:ascii="Simplified Arabic" w:hAnsi="Simplified Arabic" w:cs="Simplified Arabic"/>
          <w:sz w:val="24"/>
          <w:szCs w:val="24"/>
          <w:rtl/>
          <w:lang w:bidi="ar-AE"/>
        </w:rPr>
      </w:pPr>
    </w:p>
  </w:footnote>
  <w:footnote w:id="66">
    <w:p w:rsidR="00A8553C" w:rsidRDefault="00A8553C" w:rsidP="00A67C23">
      <w:pPr>
        <w:pStyle w:val="FootnoteText"/>
        <w:ind w:firstLine="84"/>
        <w:rPr>
          <w:rFonts w:ascii="Simplified Arabic" w:hAnsi="Simplified Arabic" w:cs="Simplified Arabic"/>
          <w:sz w:val="24"/>
          <w:szCs w:val="24"/>
        </w:rPr>
      </w:pPr>
      <w:r>
        <w:rPr>
          <w:rStyle w:val="FootnoteReference"/>
          <w:rFonts w:ascii="Simplified Arabic" w:hAnsi="Simplified Arabic" w:cs="Simplified Arabic"/>
          <w:sz w:val="24"/>
          <w:szCs w:val="24"/>
        </w:rPr>
        <w:footnoteRef/>
      </w:r>
      <w:r>
        <w:rPr>
          <w:rFonts w:ascii="Simplified Arabic" w:hAnsi="Simplified Arabic" w:cs="Simplified Arabic"/>
          <w:sz w:val="24"/>
          <w:szCs w:val="24"/>
          <w:rtl/>
        </w:rPr>
        <w:t xml:space="preserve"> - أبو داود </w:t>
      </w:r>
      <w:r>
        <w:rPr>
          <w:rFonts w:ascii="Simplified Arabic" w:hAnsi="Simplified Arabic" w:cs="Simplified Arabic" w:hint="cs"/>
          <w:sz w:val="24"/>
          <w:szCs w:val="24"/>
          <w:rtl/>
        </w:rPr>
        <w:t xml:space="preserve">، سنن أبي داوود، </w:t>
      </w:r>
      <w:r>
        <w:rPr>
          <w:rFonts w:ascii="Simplified Arabic" w:hAnsi="Simplified Arabic" w:cs="Simplified Arabic"/>
          <w:sz w:val="24"/>
          <w:szCs w:val="24"/>
          <w:rtl/>
        </w:rPr>
        <w:t xml:space="preserve"> عن أبي سعيد الخدري، كتاب الجهاد </w:t>
      </w:r>
      <w:r>
        <w:rPr>
          <w:rFonts w:ascii="Simplified Arabic" w:hAnsi="Simplified Arabic" w:cs="Simplified Arabic" w:hint="cs"/>
          <w:sz w:val="24"/>
          <w:szCs w:val="24"/>
          <w:rtl/>
        </w:rPr>
        <w:t>،</w:t>
      </w:r>
      <w:r>
        <w:rPr>
          <w:rFonts w:ascii="Simplified Arabic" w:hAnsi="Simplified Arabic" w:cs="Simplified Arabic"/>
          <w:sz w:val="24"/>
          <w:szCs w:val="24"/>
          <w:rtl/>
        </w:rPr>
        <w:t xml:space="preserve">باب في القوم يسافرون  (3/36) برقم 2608 ، وأبو يعلى </w:t>
      </w:r>
      <w:r>
        <w:rPr>
          <w:rFonts w:ascii="Simplified Arabic" w:hAnsi="Simplified Arabic" w:cs="Simplified Arabic" w:hint="cs"/>
          <w:sz w:val="24"/>
          <w:szCs w:val="24"/>
          <w:rtl/>
        </w:rPr>
        <w:t xml:space="preserve">، </w:t>
      </w:r>
      <w:r>
        <w:rPr>
          <w:rFonts w:ascii="Simplified Arabic" w:hAnsi="Simplified Arabic" w:cs="Simplified Arabic"/>
          <w:sz w:val="24"/>
          <w:szCs w:val="24"/>
          <w:rtl/>
        </w:rPr>
        <w:t xml:space="preserve">في مسنده (2/319) برقم 1045، قال الهيثمي: الحديث إسناده حسن، مجمع الزوائد (5/225) وصححه الألباني </w:t>
      </w:r>
      <w:r>
        <w:rPr>
          <w:rFonts w:ascii="Simplified Arabic" w:hAnsi="Simplified Arabic" w:cs="Simplified Arabic" w:hint="cs"/>
          <w:sz w:val="24"/>
          <w:szCs w:val="24"/>
          <w:rtl/>
        </w:rPr>
        <w:t>،</w:t>
      </w:r>
      <w:r>
        <w:rPr>
          <w:rFonts w:ascii="Simplified Arabic" w:hAnsi="Simplified Arabic" w:cs="Simplified Arabic"/>
          <w:sz w:val="24"/>
          <w:szCs w:val="24"/>
          <w:rtl/>
        </w:rPr>
        <w:t xml:space="preserve"> السلسلة الصحيحة (3/314)  برقم 1322.</w:t>
      </w:r>
    </w:p>
  </w:footnote>
  <w:footnote w:id="67">
    <w:p w:rsidR="00A8553C" w:rsidRPr="00E96463" w:rsidRDefault="00A8553C" w:rsidP="00A67C23">
      <w:pPr>
        <w:pStyle w:val="FootnoteText"/>
        <w:ind w:left="283" w:hanging="284"/>
        <w:jc w:val="both"/>
        <w:rPr>
          <w:rFonts w:ascii="Simplified Arabic" w:hAnsi="Simplified Arabic" w:cs="Simplified Arabic"/>
          <w:sz w:val="24"/>
          <w:szCs w:val="24"/>
          <w:rtl/>
          <w:lang w:bidi="ar-AE"/>
        </w:rPr>
      </w:pPr>
      <w:r>
        <w:rPr>
          <w:rFonts w:ascii="Simplified Arabic" w:hAnsi="Simplified Arabic" w:cs="Simplified Arabic"/>
          <w:sz w:val="24"/>
          <w:szCs w:val="24"/>
          <w:rtl/>
        </w:rPr>
        <w:t xml:space="preserve">* هو: أبو العباس سهل بن سعد بن مالك بن خالد بن ثعلبة بن حارثة بن عمرو بن الخزرج بن ساعد بن كعب بن الخزرج الأنصاري الساعدي‏، كان أبوه من الصحابة الذين توفوا في حياة النبي، روى سهل عدة أحاديث، حدث عنه: أبو هريرة ، وسعيد بن المسيب، وغيرهم، توفي سنة 88 هـ، وقيل بعدها، وهو آخر الصحابة وفاة في المدينة،  وقال بعضهم إنّه عاش مائة سنة أو أكثر. انظر: </w:t>
      </w:r>
      <w:r>
        <w:rPr>
          <w:rFonts w:ascii="Simplified Arabic" w:hAnsi="Simplified Arabic" w:cs="Simplified Arabic" w:hint="cs"/>
          <w:sz w:val="24"/>
          <w:szCs w:val="24"/>
          <w:rtl/>
        </w:rPr>
        <w:t xml:space="preserve">ابن الأثير، ، </w:t>
      </w:r>
      <w:r>
        <w:rPr>
          <w:rFonts w:ascii="Simplified Arabic" w:hAnsi="Simplified Arabic" w:cs="Simplified Arabic"/>
          <w:sz w:val="24"/>
          <w:szCs w:val="24"/>
          <w:rtl/>
        </w:rPr>
        <w:t>أسد الغابة في معرفة الصحاب</w:t>
      </w:r>
      <w:r>
        <w:rPr>
          <w:rFonts w:ascii="Simplified Arabic" w:hAnsi="Simplified Arabic" w:cs="Simplified Arabic" w:hint="cs"/>
          <w:sz w:val="24"/>
          <w:szCs w:val="24"/>
          <w:rtl/>
        </w:rPr>
        <w:t xml:space="preserve">ة </w:t>
      </w:r>
      <w:r>
        <w:rPr>
          <w:rFonts w:ascii="Simplified Arabic" w:hAnsi="Simplified Arabic" w:cs="Simplified Arabic"/>
          <w:sz w:val="24"/>
          <w:szCs w:val="24"/>
          <w:rtl/>
        </w:rPr>
        <w:t>، باب السين والنون  (2/390) ، و</w:t>
      </w:r>
      <w:r>
        <w:rPr>
          <w:rFonts w:ascii="Simplified Arabic" w:hAnsi="Simplified Arabic" w:cs="Simplified Arabic" w:hint="cs"/>
          <w:sz w:val="24"/>
          <w:szCs w:val="24"/>
          <w:rtl/>
        </w:rPr>
        <w:t xml:space="preserve">الذهبي، </w:t>
      </w:r>
      <w:r>
        <w:rPr>
          <w:rFonts w:ascii="Simplified Arabic" w:hAnsi="Simplified Arabic" w:cs="Simplified Arabic"/>
          <w:sz w:val="24"/>
          <w:szCs w:val="24"/>
          <w:rtl/>
        </w:rPr>
        <w:t>سير أعلام النبلاء (4/502).</w:t>
      </w:r>
    </w:p>
    <w:p w:rsidR="00A8553C" w:rsidRDefault="00A8553C" w:rsidP="00A67C23">
      <w:pPr>
        <w:pStyle w:val="FootnoteText"/>
        <w:ind w:left="283" w:hanging="284"/>
        <w:jc w:val="both"/>
        <w:rPr>
          <w:rFonts w:ascii="Simplified Arabic" w:hAnsi="Simplified Arabic" w:cs="Simplified Arabic"/>
          <w:sz w:val="24"/>
          <w:szCs w:val="24"/>
          <w:rtl/>
        </w:rPr>
      </w:pPr>
      <w:r>
        <w:rPr>
          <w:rStyle w:val="FootnoteReference"/>
          <w:rFonts w:ascii="Simplified Arabic" w:hAnsi="Simplified Arabic" w:cs="Simplified Arabic"/>
          <w:sz w:val="24"/>
          <w:szCs w:val="24"/>
        </w:rPr>
        <w:footnoteRef/>
      </w:r>
      <w:r>
        <w:rPr>
          <w:rFonts w:ascii="Simplified Arabic" w:hAnsi="Simplified Arabic" w:cs="Simplified Arabic"/>
          <w:sz w:val="24"/>
          <w:szCs w:val="24"/>
          <w:rtl/>
        </w:rPr>
        <w:t xml:space="preserve">- يَدُوكون: يقال بات القوم يدوكون دوكاً ، إذا باتوا في اختلاط . انظر مقاييس اللغة لابن فارس (2/314) ، وقال ابن الأثير: أي يخوضون ويموجون فيمن يدفعها إليه. انظر </w:t>
      </w:r>
      <w:r>
        <w:rPr>
          <w:rFonts w:ascii="Simplified Arabic" w:hAnsi="Simplified Arabic" w:cs="Simplified Arabic" w:hint="cs"/>
          <w:sz w:val="24"/>
          <w:szCs w:val="24"/>
          <w:rtl/>
        </w:rPr>
        <w:t>:</w:t>
      </w:r>
      <w:r>
        <w:rPr>
          <w:rFonts w:ascii="Simplified Arabic" w:hAnsi="Simplified Arabic" w:cs="Simplified Arabic"/>
          <w:sz w:val="24"/>
          <w:szCs w:val="24"/>
          <w:rtl/>
        </w:rPr>
        <w:t xml:space="preserve">النهاية في غريب الحديث والأثر (2/140). </w:t>
      </w:r>
    </w:p>
  </w:footnote>
  <w:footnote w:id="68">
    <w:p w:rsidR="00A8553C" w:rsidRDefault="00A8553C" w:rsidP="00A67C23">
      <w:pPr>
        <w:pStyle w:val="FootnoteText"/>
        <w:ind w:left="283" w:hanging="284"/>
        <w:rPr>
          <w:rFonts w:ascii="Simplified Arabic" w:hAnsi="Simplified Arabic" w:cs="Simplified Arabic"/>
          <w:sz w:val="24"/>
          <w:szCs w:val="24"/>
        </w:rPr>
      </w:pPr>
      <w:r>
        <w:rPr>
          <w:rStyle w:val="FootnoteReference"/>
          <w:rFonts w:ascii="Simplified Arabic" w:hAnsi="Simplified Arabic" w:cs="Simplified Arabic"/>
          <w:sz w:val="24"/>
          <w:szCs w:val="24"/>
        </w:rPr>
        <w:footnoteRef/>
      </w:r>
      <w:r>
        <w:rPr>
          <w:rFonts w:ascii="Simplified Arabic" w:hAnsi="Simplified Arabic" w:cs="Simplified Arabic"/>
          <w:sz w:val="24"/>
          <w:szCs w:val="24"/>
          <w:rtl/>
        </w:rPr>
        <w:t xml:space="preserve">- متفق عليه ، أخرجه البخاري </w:t>
      </w:r>
      <w:r>
        <w:rPr>
          <w:rFonts w:ascii="Simplified Arabic" w:hAnsi="Simplified Arabic" w:cs="Simplified Arabic" w:hint="cs"/>
          <w:sz w:val="24"/>
          <w:szCs w:val="24"/>
          <w:rtl/>
        </w:rPr>
        <w:t xml:space="preserve">، </w:t>
      </w:r>
      <w:r>
        <w:rPr>
          <w:rFonts w:ascii="Simplified Arabic" w:hAnsi="Simplified Arabic" w:cs="Simplified Arabic"/>
          <w:sz w:val="24"/>
          <w:szCs w:val="24"/>
          <w:rtl/>
        </w:rPr>
        <w:t>في صحيحه، كتاب فضائل أصحاب النبي</w:t>
      </w:r>
      <w:r>
        <w:rPr>
          <w:rFonts w:ascii="Simplified Arabic" w:hAnsi="Simplified Arabic" w:cs="Simplified Arabic" w:hint="cs"/>
          <w:sz w:val="24"/>
          <w:szCs w:val="24"/>
          <w:rtl/>
        </w:rPr>
        <w:t>،</w:t>
      </w:r>
      <w:r>
        <w:rPr>
          <w:rFonts w:ascii="Simplified Arabic" w:hAnsi="Simplified Arabic" w:cs="Simplified Arabic"/>
          <w:sz w:val="24"/>
          <w:szCs w:val="24"/>
          <w:rtl/>
        </w:rPr>
        <w:t xml:space="preserve"> باب مناقب علي  (5/18) برقم </w:t>
      </w:r>
      <w:r>
        <w:rPr>
          <w:rFonts w:ascii="Simplified Arabic" w:hAnsi="Simplified Arabic" w:cs="Simplified Arabic" w:hint="cs"/>
          <w:sz w:val="24"/>
          <w:szCs w:val="24"/>
          <w:rtl/>
        </w:rPr>
        <w:t>(</w:t>
      </w:r>
      <w:r>
        <w:rPr>
          <w:rFonts w:ascii="Simplified Arabic" w:hAnsi="Simplified Arabic" w:cs="Simplified Arabic"/>
          <w:sz w:val="24"/>
          <w:szCs w:val="24"/>
          <w:rtl/>
        </w:rPr>
        <w:t>3701</w:t>
      </w:r>
      <w:r>
        <w:rPr>
          <w:rFonts w:ascii="Simplified Arabic" w:hAnsi="Simplified Arabic" w:cs="Simplified Arabic" w:hint="cs"/>
          <w:sz w:val="24"/>
          <w:szCs w:val="24"/>
          <w:rtl/>
        </w:rPr>
        <w:t>)</w:t>
      </w:r>
      <w:r>
        <w:rPr>
          <w:rFonts w:ascii="Simplified Arabic" w:hAnsi="Simplified Arabic" w:cs="Simplified Arabic"/>
          <w:sz w:val="24"/>
          <w:szCs w:val="24"/>
          <w:rtl/>
        </w:rPr>
        <w:t>، و</w:t>
      </w:r>
      <w:r>
        <w:rPr>
          <w:rFonts w:ascii="Simplified Arabic" w:hAnsi="Simplified Arabic" w:cs="Simplified Arabic" w:hint="cs"/>
          <w:sz w:val="24"/>
          <w:szCs w:val="24"/>
          <w:rtl/>
        </w:rPr>
        <w:t xml:space="preserve">النيسابوري، </w:t>
      </w:r>
      <w:r>
        <w:rPr>
          <w:rFonts w:ascii="Simplified Arabic" w:hAnsi="Simplified Arabic" w:cs="Simplified Arabic"/>
          <w:sz w:val="24"/>
          <w:szCs w:val="24"/>
          <w:rtl/>
        </w:rPr>
        <w:t>مسلم في صحيحه، كتاب فضائل الصحابة</w:t>
      </w:r>
      <w:r>
        <w:rPr>
          <w:rFonts w:ascii="Simplified Arabic" w:hAnsi="Simplified Arabic" w:cs="Simplified Arabic" w:hint="cs"/>
          <w:sz w:val="24"/>
          <w:szCs w:val="24"/>
          <w:rtl/>
        </w:rPr>
        <w:t xml:space="preserve">، </w:t>
      </w:r>
      <w:r>
        <w:rPr>
          <w:rFonts w:ascii="Simplified Arabic" w:hAnsi="Simplified Arabic" w:cs="Simplified Arabic"/>
          <w:sz w:val="24"/>
          <w:szCs w:val="24"/>
          <w:rtl/>
        </w:rPr>
        <w:t>باب في فضائل علي ، برقم</w:t>
      </w:r>
      <w:r>
        <w:rPr>
          <w:rFonts w:ascii="Simplified Arabic" w:hAnsi="Simplified Arabic" w:cs="Simplified Arabic" w:hint="cs"/>
          <w:sz w:val="24"/>
          <w:szCs w:val="24"/>
          <w:rtl/>
        </w:rPr>
        <w:t>(</w:t>
      </w:r>
      <w:r>
        <w:rPr>
          <w:rFonts w:ascii="Simplified Arabic" w:hAnsi="Simplified Arabic" w:cs="Simplified Arabic"/>
          <w:sz w:val="24"/>
          <w:szCs w:val="24"/>
          <w:rtl/>
        </w:rPr>
        <w:t xml:space="preserve"> 2406</w:t>
      </w:r>
      <w:r>
        <w:rPr>
          <w:rFonts w:ascii="Simplified Arabic" w:hAnsi="Simplified Arabic" w:cs="Simplified Arabic" w:hint="cs"/>
          <w:sz w:val="24"/>
          <w:szCs w:val="24"/>
          <w:rtl/>
        </w:rPr>
        <w:t>)</w:t>
      </w:r>
      <w:r>
        <w:rPr>
          <w:rFonts w:ascii="Simplified Arabic" w:hAnsi="Simplified Arabic" w:cs="Simplified Arabic"/>
          <w:sz w:val="24"/>
          <w:szCs w:val="24"/>
          <w:rtl/>
        </w:rPr>
        <w:t>.</w:t>
      </w:r>
    </w:p>
  </w:footnote>
  <w:footnote w:id="69">
    <w:p w:rsidR="00A8553C" w:rsidRDefault="00A8553C" w:rsidP="00A67C23">
      <w:pPr>
        <w:pStyle w:val="FootnoteText"/>
        <w:ind w:left="283" w:hanging="284"/>
        <w:rPr>
          <w:rFonts w:ascii="Simplified Arabic" w:hAnsi="Simplified Arabic" w:cs="Simplified Arabic"/>
          <w:sz w:val="24"/>
          <w:szCs w:val="24"/>
        </w:rPr>
      </w:pPr>
      <w:r>
        <w:rPr>
          <w:rStyle w:val="FootnoteReference"/>
          <w:rFonts w:ascii="Simplified Arabic" w:hAnsi="Simplified Arabic" w:cs="Simplified Arabic"/>
          <w:sz w:val="24"/>
          <w:szCs w:val="24"/>
        </w:rPr>
        <w:footnoteRef/>
      </w:r>
      <w:r>
        <w:rPr>
          <w:rFonts w:ascii="Simplified Arabic" w:hAnsi="Simplified Arabic" w:cs="Simplified Arabic"/>
          <w:sz w:val="24"/>
          <w:szCs w:val="24"/>
          <w:rtl/>
        </w:rPr>
        <w:t xml:space="preserve">- البخاري </w:t>
      </w:r>
      <w:r>
        <w:rPr>
          <w:rFonts w:ascii="Simplified Arabic" w:hAnsi="Simplified Arabic" w:cs="Simplified Arabic" w:hint="cs"/>
          <w:sz w:val="24"/>
          <w:szCs w:val="24"/>
          <w:rtl/>
        </w:rPr>
        <w:t>،</w:t>
      </w:r>
      <w:r>
        <w:rPr>
          <w:rFonts w:ascii="Simplified Arabic" w:hAnsi="Simplified Arabic" w:cs="Simplified Arabic"/>
          <w:sz w:val="24"/>
          <w:szCs w:val="24"/>
          <w:rtl/>
        </w:rPr>
        <w:t xml:space="preserve"> صحيح</w:t>
      </w:r>
      <w:r>
        <w:rPr>
          <w:rFonts w:ascii="Simplified Arabic" w:hAnsi="Simplified Arabic" w:cs="Simplified Arabic" w:hint="cs"/>
          <w:sz w:val="24"/>
          <w:szCs w:val="24"/>
          <w:rtl/>
        </w:rPr>
        <w:t xml:space="preserve"> البخاري</w:t>
      </w:r>
      <w:r>
        <w:rPr>
          <w:rFonts w:ascii="Simplified Arabic" w:hAnsi="Simplified Arabic" w:cs="Simplified Arabic"/>
          <w:sz w:val="24"/>
          <w:szCs w:val="24"/>
          <w:rtl/>
        </w:rPr>
        <w:t xml:space="preserve">، كتاب العلم </w:t>
      </w:r>
      <w:r>
        <w:rPr>
          <w:rFonts w:ascii="Simplified Arabic" w:hAnsi="Simplified Arabic" w:cs="Simplified Arabic" w:hint="cs"/>
          <w:sz w:val="24"/>
          <w:szCs w:val="24"/>
          <w:rtl/>
        </w:rPr>
        <w:t>،</w:t>
      </w:r>
      <w:r>
        <w:rPr>
          <w:rFonts w:ascii="Simplified Arabic" w:hAnsi="Simplified Arabic" w:cs="Simplified Arabic"/>
          <w:sz w:val="24"/>
          <w:szCs w:val="24"/>
          <w:rtl/>
        </w:rPr>
        <w:t xml:space="preserve"> باب الحرص على الحديث(1/31) برقم 99 .</w:t>
      </w:r>
    </w:p>
    <w:p w:rsidR="00A8553C" w:rsidRDefault="00A8553C" w:rsidP="00A67C23">
      <w:pPr>
        <w:pStyle w:val="FootnoteText"/>
        <w:ind w:left="283" w:hanging="284"/>
        <w:rPr>
          <w:rFonts w:ascii="Simplified Arabic" w:hAnsi="Simplified Arabic" w:cs="Simplified Arabic"/>
          <w:sz w:val="24"/>
          <w:szCs w:val="24"/>
          <w:rtl/>
          <w:lang w:bidi="ar-SA"/>
        </w:rPr>
      </w:pPr>
      <w:r>
        <w:rPr>
          <w:rFonts w:ascii="Simplified Arabic" w:hAnsi="Simplified Arabic" w:cs="Simplified Arabic"/>
          <w:sz w:val="24"/>
          <w:szCs w:val="24"/>
          <w:rtl/>
        </w:rPr>
        <w:t xml:space="preserve">* هو ( أبي بن كعب ) ابن قيس بن عبيد بن معاوية بن عمرو بن مالك بن النجار، سيد القراء ، شهد العقبة وبدرًا، حدًث عنه بنوه : محمد، والطفيل، وعبدالله، كما حدًث عنه أنس بن مالك، وابن عباس، وغيرهم ، كان ممن جمع القرآن في عهد عثمان بن عفان - رضي الله عنهم أجمعين – توفي سنه اثنتين وعشرين للهجرة ، وقيل سنة ثلاثين. انظر: </w:t>
      </w:r>
      <w:r>
        <w:rPr>
          <w:rFonts w:ascii="Simplified Arabic" w:hAnsi="Simplified Arabic" w:cs="Simplified Arabic" w:hint="cs"/>
          <w:sz w:val="24"/>
          <w:szCs w:val="24"/>
          <w:rtl/>
        </w:rPr>
        <w:t xml:space="preserve">الذهبي، </w:t>
      </w:r>
      <w:r>
        <w:rPr>
          <w:rFonts w:ascii="Simplified Arabic" w:hAnsi="Simplified Arabic" w:cs="Simplified Arabic"/>
          <w:sz w:val="24"/>
          <w:szCs w:val="24"/>
          <w:rtl/>
        </w:rPr>
        <w:t>سير أعلام النبلاء (1/389) ، و</w:t>
      </w:r>
      <w:r>
        <w:rPr>
          <w:rFonts w:ascii="Simplified Arabic" w:hAnsi="Simplified Arabic" w:cs="Simplified Arabic" w:hint="cs"/>
          <w:sz w:val="24"/>
          <w:szCs w:val="24"/>
          <w:rtl/>
        </w:rPr>
        <w:t xml:space="preserve">ابن سعد، </w:t>
      </w:r>
      <w:r>
        <w:rPr>
          <w:rFonts w:ascii="Simplified Arabic" w:hAnsi="Simplified Arabic" w:cs="Simplified Arabic"/>
          <w:sz w:val="24"/>
          <w:szCs w:val="24"/>
          <w:rtl/>
        </w:rPr>
        <w:t>الطبقات الكبرى (3/92).</w:t>
      </w:r>
    </w:p>
  </w:footnote>
  <w:footnote w:id="70">
    <w:p w:rsidR="00A8553C" w:rsidRDefault="00A8553C" w:rsidP="00A67C23">
      <w:pPr>
        <w:pStyle w:val="FootnoteText"/>
        <w:ind w:left="283" w:hanging="284"/>
        <w:jc w:val="both"/>
        <w:rPr>
          <w:rFonts w:ascii="Simplified Arabic" w:hAnsi="Simplified Arabic" w:cs="Simplified Arabic"/>
          <w:sz w:val="24"/>
          <w:szCs w:val="24"/>
          <w:rtl/>
        </w:rPr>
      </w:pPr>
      <w:r>
        <w:rPr>
          <w:rStyle w:val="FootnoteReference"/>
          <w:rFonts w:ascii="Simplified Arabic" w:hAnsi="Simplified Arabic" w:cs="Simplified Arabic"/>
          <w:sz w:val="24"/>
          <w:szCs w:val="24"/>
        </w:rPr>
        <w:footnoteRef/>
      </w:r>
      <w:r>
        <w:rPr>
          <w:rFonts w:ascii="Simplified Arabic" w:hAnsi="Simplified Arabic" w:cs="Simplified Arabic"/>
          <w:sz w:val="24"/>
          <w:szCs w:val="24"/>
          <w:rtl/>
        </w:rPr>
        <w:t xml:space="preserve"> - </w:t>
      </w:r>
      <w:r>
        <w:rPr>
          <w:rFonts w:ascii="Simplified Arabic" w:hAnsi="Simplified Arabic" w:cs="Simplified Arabic" w:hint="cs"/>
          <w:sz w:val="24"/>
          <w:szCs w:val="24"/>
          <w:rtl/>
        </w:rPr>
        <w:t xml:space="preserve">النيسابوري، </w:t>
      </w:r>
      <w:r>
        <w:rPr>
          <w:rFonts w:ascii="Simplified Arabic" w:hAnsi="Simplified Arabic" w:cs="Simplified Arabic"/>
          <w:sz w:val="24"/>
          <w:szCs w:val="24"/>
          <w:rtl/>
        </w:rPr>
        <w:t>مسلم</w:t>
      </w:r>
      <w:r>
        <w:rPr>
          <w:rFonts w:ascii="Simplified Arabic" w:hAnsi="Simplified Arabic" w:cs="Simplified Arabic" w:hint="cs"/>
          <w:sz w:val="24"/>
          <w:szCs w:val="24"/>
          <w:rtl/>
        </w:rPr>
        <w:t xml:space="preserve">، </w:t>
      </w:r>
      <w:r>
        <w:rPr>
          <w:rFonts w:ascii="Simplified Arabic" w:hAnsi="Simplified Arabic" w:cs="Simplified Arabic"/>
          <w:sz w:val="24"/>
          <w:szCs w:val="24"/>
          <w:rtl/>
        </w:rPr>
        <w:t xml:space="preserve"> في صحيحه، كتاب فضائل القرآن</w:t>
      </w:r>
      <w:r>
        <w:rPr>
          <w:rFonts w:ascii="Simplified Arabic" w:hAnsi="Simplified Arabic" w:cs="Simplified Arabic" w:hint="cs"/>
          <w:sz w:val="24"/>
          <w:szCs w:val="24"/>
          <w:rtl/>
        </w:rPr>
        <w:t xml:space="preserve">، </w:t>
      </w:r>
      <w:r>
        <w:rPr>
          <w:rFonts w:ascii="Simplified Arabic" w:hAnsi="Simplified Arabic" w:cs="Simplified Arabic"/>
          <w:sz w:val="24"/>
          <w:szCs w:val="24"/>
          <w:rtl/>
        </w:rPr>
        <w:t xml:space="preserve"> باب فضل سورة الكهف وأية الكرسي (1/556) برقم 810، </w:t>
      </w:r>
      <w:r>
        <w:rPr>
          <w:rFonts w:ascii="Simplified Arabic" w:hAnsi="Simplified Arabic" w:cs="Simplified Arabic" w:hint="cs"/>
          <w:sz w:val="24"/>
          <w:szCs w:val="24"/>
          <w:rtl/>
        </w:rPr>
        <w:t xml:space="preserve">ابن حنبل ، </w:t>
      </w:r>
      <w:r>
        <w:rPr>
          <w:rFonts w:ascii="Simplified Arabic" w:hAnsi="Simplified Arabic" w:cs="Simplified Arabic"/>
          <w:sz w:val="24"/>
          <w:szCs w:val="24"/>
          <w:rtl/>
        </w:rPr>
        <w:t xml:space="preserve">أحمد </w:t>
      </w:r>
      <w:r>
        <w:rPr>
          <w:rFonts w:ascii="Simplified Arabic" w:hAnsi="Simplified Arabic" w:cs="Simplified Arabic" w:hint="cs"/>
          <w:sz w:val="24"/>
          <w:szCs w:val="24"/>
          <w:rtl/>
        </w:rPr>
        <w:t xml:space="preserve">، </w:t>
      </w:r>
      <w:r>
        <w:rPr>
          <w:rFonts w:ascii="Simplified Arabic" w:hAnsi="Simplified Arabic" w:cs="Simplified Arabic"/>
          <w:sz w:val="24"/>
          <w:szCs w:val="24"/>
          <w:rtl/>
        </w:rPr>
        <w:t>في مسنده  (6/172) برقم 20899، قال الهيثمي في مجمع الزوائد : رواه احمد ورجاله رجال الصحيح (7/38).</w:t>
      </w:r>
    </w:p>
  </w:footnote>
  <w:footnote w:id="71">
    <w:p w:rsidR="00A8553C" w:rsidRDefault="00A8553C" w:rsidP="00A67C23">
      <w:pPr>
        <w:pStyle w:val="FootnoteText"/>
        <w:ind w:firstLine="84"/>
        <w:rPr>
          <w:rFonts w:ascii="Simplified Arabic" w:hAnsi="Simplified Arabic" w:cs="Simplified Arabic"/>
          <w:sz w:val="24"/>
          <w:szCs w:val="24"/>
          <w:rtl/>
          <w:lang w:bidi="ar-AE"/>
        </w:rPr>
      </w:pPr>
      <w:r>
        <w:rPr>
          <w:rStyle w:val="FootnoteReference"/>
          <w:rFonts w:ascii="Simplified Arabic" w:hAnsi="Simplified Arabic" w:cs="Simplified Arabic"/>
          <w:sz w:val="24"/>
          <w:szCs w:val="24"/>
        </w:rPr>
        <w:footnoteRef/>
      </w:r>
      <w:r>
        <w:rPr>
          <w:rFonts w:ascii="Simplified Arabic" w:hAnsi="Simplified Arabic" w:cs="Simplified Arabic"/>
          <w:sz w:val="24"/>
          <w:szCs w:val="24"/>
          <w:rtl/>
        </w:rPr>
        <w:t xml:space="preserve">-  </w:t>
      </w:r>
      <w:r>
        <w:rPr>
          <w:rFonts w:ascii="Simplified Arabic" w:hAnsi="Simplified Arabic" w:cs="Simplified Arabic"/>
          <w:sz w:val="24"/>
          <w:szCs w:val="24"/>
          <w:rtl/>
          <w:lang w:bidi="ar-AE"/>
        </w:rPr>
        <w:t>انظر :</w:t>
      </w:r>
      <w:r>
        <w:rPr>
          <w:rFonts w:ascii="Simplified Arabic" w:hAnsi="Simplified Arabic" w:cs="Simplified Arabic" w:hint="cs"/>
          <w:sz w:val="24"/>
          <w:szCs w:val="24"/>
          <w:rtl/>
          <w:lang w:bidi="ar-AE"/>
        </w:rPr>
        <w:t xml:space="preserve">النووي، </w:t>
      </w:r>
      <w:r>
        <w:rPr>
          <w:rFonts w:ascii="Simplified Arabic" w:hAnsi="Simplified Arabic" w:cs="Simplified Arabic"/>
          <w:sz w:val="24"/>
          <w:szCs w:val="24"/>
          <w:rtl/>
          <w:lang w:bidi="ar-AE"/>
        </w:rPr>
        <w:t xml:space="preserve"> شرح النووي على صحيح مسلم – باب فضل سورة الكهف وآية الكرسي (6/77)</w:t>
      </w:r>
    </w:p>
    <w:p w:rsidR="00A8553C" w:rsidRDefault="00A8553C" w:rsidP="00A67C23">
      <w:pPr>
        <w:pStyle w:val="FootnoteText"/>
        <w:ind w:firstLine="84"/>
        <w:jc w:val="both"/>
        <w:rPr>
          <w:rFonts w:ascii="Simplified Arabic" w:hAnsi="Simplified Arabic" w:cs="Simplified Arabic"/>
          <w:sz w:val="24"/>
          <w:szCs w:val="24"/>
          <w:rtl/>
        </w:rPr>
      </w:pPr>
      <w:r>
        <w:rPr>
          <w:rFonts w:ascii="Simplified Arabic" w:hAnsi="Simplified Arabic" w:cs="Simplified Arabic"/>
          <w:sz w:val="24"/>
          <w:szCs w:val="24"/>
          <w:rtl/>
          <w:lang w:bidi="ar-AE"/>
        </w:rPr>
        <w:t xml:space="preserve">* </w:t>
      </w:r>
      <w:r>
        <w:rPr>
          <w:rFonts w:ascii="Simplified Arabic" w:hAnsi="Simplified Arabic" w:cs="Simplified Arabic"/>
          <w:sz w:val="24"/>
          <w:szCs w:val="24"/>
          <w:rtl/>
        </w:rPr>
        <w:t xml:space="preserve">هو:  مالك بن الحارث بن عبد يغوث بن مسلمة بن ربيعة بن الحارث بن جذيمة بن سعد بن مالك بن النخعي ، وسبب تلقبه بالأشتر أنه ضربه رجل يوم </w:t>
      </w:r>
      <w:hyperlink r:id="rId1" w:tooltip="معركة اليرموك" w:history="1">
        <w:r w:rsidRPr="00E93BF5">
          <w:rPr>
            <w:rStyle w:val="Hyperlink"/>
            <w:rFonts w:ascii="Simplified Arabic" w:hAnsi="Simplified Arabic" w:cs="Simplified Arabic"/>
            <w:color w:val="auto"/>
            <w:sz w:val="24"/>
            <w:szCs w:val="24"/>
            <w:u w:val="none"/>
            <w:rtl/>
          </w:rPr>
          <w:t>اليرموك</w:t>
        </w:r>
      </w:hyperlink>
      <w:r w:rsidRPr="00E93BF5">
        <w:rPr>
          <w:rFonts w:ascii="Simplified Arabic" w:hAnsi="Simplified Arabic" w:cs="Simplified Arabic"/>
          <w:sz w:val="24"/>
          <w:szCs w:val="24"/>
          <w:rtl/>
        </w:rPr>
        <w:t xml:space="preserve"> على رأسه فسالت الجراحة قَيْحًا إلى عينه فشترتها ، كان زعيم قبيلة وقائدًا عسكريًا شارك في فُتوح الشام ، ولاه علي بن أبي طالب  على مصر، روى عن </w:t>
      </w:r>
      <w:hyperlink r:id="rId2" w:tooltip="عمر بن الخطاب" w:history="1">
        <w:r w:rsidRPr="00E93BF5">
          <w:rPr>
            <w:rStyle w:val="Hyperlink"/>
            <w:rFonts w:ascii="Simplified Arabic" w:hAnsi="Simplified Arabic" w:cs="Simplified Arabic"/>
            <w:color w:val="auto"/>
            <w:sz w:val="24"/>
            <w:szCs w:val="24"/>
            <w:u w:val="none"/>
            <w:rtl/>
          </w:rPr>
          <w:t>عمر بن الخطاب</w:t>
        </w:r>
      </w:hyperlink>
      <w:r w:rsidRPr="00E93BF5">
        <w:rPr>
          <w:rFonts w:ascii="Simplified Arabic" w:hAnsi="Simplified Arabic" w:cs="Simplified Arabic"/>
          <w:sz w:val="24"/>
          <w:szCs w:val="24"/>
          <w:rtl/>
        </w:rPr>
        <w:t xml:space="preserve">، </w:t>
      </w:r>
      <w:hyperlink r:id="rId3" w:tooltip="خالد بن الوليد" w:history="1">
        <w:r w:rsidRPr="00E93BF5">
          <w:rPr>
            <w:rStyle w:val="Hyperlink"/>
            <w:rFonts w:ascii="Simplified Arabic" w:hAnsi="Simplified Arabic" w:cs="Simplified Arabic"/>
            <w:color w:val="auto"/>
            <w:sz w:val="24"/>
            <w:szCs w:val="24"/>
            <w:u w:val="none"/>
            <w:rtl/>
          </w:rPr>
          <w:t>وخالد بن الوليد</w:t>
        </w:r>
      </w:hyperlink>
      <w:r w:rsidRPr="00E93BF5">
        <w:rPr>
          <w:rFonts w:ascii="Simplified Arabic" w:hAnsi="Simplified Arabic" w:cs="Simplified Arabic"/>
          <w:sz w:val="24"/>
          <w:szCs w:val="24"/>
          <w:rtl/>
        </w:rPr>
        <w:t xml:space="preserve">، </w:t>
      </w:r>
      <w:hyperlink r:id="rId4" w:tooltip="أبي ذر الغفاري" w:history="1">
        <w:r w:rsidRPr="00E93BF5">
          <w:rPr>
            <w:rStyle w:val="Hyperlink"/>
            <w:rFonts w:ascii="Simplified Arabic" w:hAnsi="Simplified Arabic" w:cs="Simplified Arabic"/>
            <w:color w:val="auto"/>
            <w:sz w:val="24"/>
            <w:szCs w:val="24"/>
            <w:u w:val="none"/>
            <w:rtl/>
          </w:rPr>
          <w:t>وأبي ذر الغفاري</w:t>
        </w:r>
      </w:hyperlink>
      <w:r w:rsidRPr="00E93BF5">
        <w:rPr>
          <w:rFonts w:ascii="Simplified Arabic" w:hAnsi="Simplified Arabic" w:cs="Simplified Arabic"/>
          <w:sz w:val="24"/>
          <w:szCs w:val="24"/>
          <w:rtl/>
        </w:rPr>
        <w:t xml:space="preserve">، </w:t>
      </w:r>
      <w:hyperlink r:id="rId5" w:tooltip="علي بن أبي طالب" w:history="1">
        <w:r w:rsidRPr="00E93BF5">
          <w:rPr>
            <w:rStyle w:val="Hyperlink"/>
            <w:rFonts w:ascii="Simplified Arabic" w:hAnsi="Simplified Arabic" w:cs="Simplified Arabic"/>
            <w:color w:val="auto"/>
            <w:sz w:val="24"/>
            <w:szCs w:val="24"/>
            <w:u w:val="none"/>
            <w:rtl/>
          </w:rPr>
          <w:t>وعلي بن أبي طالب</w:t>
        </w:r>
      </w:hyperlink>
      <w:r w:rsidRPr="00E93BF5">
        <w:rPr>
          <w:rFonts w:ascii="Simplified Arabic" w:hAnsi="Simplified Arabic" w:cs="Simplified Arabic"/>
          <w:sz w:val="24"/>
          <w:szCs w:val="24"/>
          <w:rtl/>
        </w:rPr>
        <w:t xml:space="preserve">، وروى عنه ابنه </w:t>
      </w:r>
      <w:hyperlink r:id="rId6" w:tooltip="إبراهيم بن مالك الأشتر" w:history="1">
        <w:r w:rsidRPr="00E93BF5">
          <w:rPr>
            <w:rStyle w:val="Hyperlink"/>
            <w:rFonts w:ascii="Simplified Arabic" w:hAnsi="Simplified Arabic" w:cs="Simplified Arabic"/>
            <w:color w:val="auto"/>
            <w:sz w:val="24"/>
            <w:szCs w:val="24"/>
            <w:u w:val="none"/>
            <w:rtl/>
          </w:rPr>
          <w:t>إبراهيم</w:t>
        </w:r>
      </w:hyperlink>
      <w:r w:rsidRPr="00E93BF5">
        <w:rPr>
          <w:rFonts w:ascii="Simplified Arabic" w:hAnsi="Simplified Arabic" w:cs="Simplified Arabic"/>
          <w:sz w:val="24"/>
          <w:szCs w:val="24"/>
          <w:rtl/>
        </w:rPr>
        <w:t>، وأبو حسان الأعرج  ، توفي بسم في العسل  سنة (38 هـ/</w:t>
      </w:r>
      <w:hyperlink r:id="rId7" w:tooltip="658" w:history="1">
        <w:r w:rsidRPr="00E93BF5">
          <w:rPr>
            <w:rStyle w:val="Hyperlink"/>
            <w:rFonts w:ascii="Simplified Arabic" w:hAnsi="Simplified Arabic" w:cs="Simplified Arabic"/>
            <w:color w:val="auto"/>
            <w:sz w:val="24"/>
            <w:szCs w:val="24"/>
            <w:u w:val="none"/>
            <w:rtl/>
          </w:rPr>
          <w:t xml:space="preserve">658 م) </w:t>
        </w:r>
      </w:hyperlink>
      <w:r w:rsidRPr="00E93BF5">
        <w:rPr>
          <w:rFonts w:ascii="Simplified Arabic" w:hAnsi="Simplified Arabic" w:cs="Simplified Arabic"/>
          <w:sz w:val="24"/>
          <w:szCs w:val="24"/>
          <w:rtl/>
        </w:rPr>
        <w:t xml:space="preserve">.انظر : </w:t>
      </w:r>
      <w:r>
        <w:rPr>
          <w:rFonts w:ascii="Simplified Arabic" w:hAnsi="Simplified Arabic" w:cs="Simplified Arabic" w:hint="cs"/>
          <w:sz w:val="24"/>
          <w:szCs w:val="24"/>
          <w:rtl/>
        </w:rPr>
        <w:t xml:space="preserve">العسقلاني، ابن حجر، </w:t>
      </w:r>
      <w:r w:rsidRPr="00E93BF5">
        <w:rPr>
          <w:rFonts w:ascii="Simplified Arabic" w:hAnsi="Simplified Arabic" w:cs="Simplified Arabic"/>
          <w:sz w:val="24"/>
          <w:szCs w:val="24"/>
          <w:rtl/>
        </w:rPr>
        <w:t>تهذيب التهذيب</w:t>
      </w:r>
      <w:r>
        <w:rPr>
          <w:rFonts w:ascii="Simplified Arabic" w:hAnsi="Simplified Arabic" w:cs="Simplified Arabic"/>
          <w:sz w:val="24"/>
          <w:szCs w:val="24"/>
          <w:rtl/>
        </w:rPr>
        <w:t xml:space="preserve"> </w:t>
      </w:r>
      <w:r w:rsidRPr="00E93BF5">
        <w:rPr>
          <w:rFonts w:ascii="Simplified Arabic" w:hAnsi="Simplified Arabic" w:cs="Simplified Arabic"/>
          <w:sz w:val="24"/>
          <w:szCs w:val="24"/>
          <w:rtl/>
        </w:rPr>
        <w:t xml:space="preserve"> ( 10/13)</w:t>
      </w:r>
      <w:r>
        <w:rPr>
          <w:rFonts w:ascii="Simplified Arabic" w:hAnsi="Simplified Arabic" w:cs="Simplified Arabic" w:hint="cs"/>
          <w:sz w:val="24"/>
          <w:szCs w:val="24"/>
          <w:rtl/>
        </w:rPr>
        <w:t xml:space="preserve"> </w:t>
      </w:r>
      <w:r w:rsidRPr="00E93BF5">
        <w:rPr>
          <w:rFonts w:ascii="Simplified Arabic" w:hAnsi="Simplified Arabic" w:cs="Simplified Arabic"/>
          <w:sz w:val="24"/>
          <w:szCs w:val="24"/>
          <w:rtl/>
        </w:rPr>
        <w:t>و</w:t>
      </w:r>
      <w:r>
        <w:rPr>
          <w:rFonts w:ascii="Simplified Arabic" w:hAnsi="Simplified Arabic" w:cs="Simplified Arabic" w:hint="cs"/>
          <w:sz w:val="24"/>
          <w:szCs w:val="24"/>
          <w:rtl/>
        </w:rPr>
        <w:t xml:space="preserve">الذهبي، </w:t>
      </w:r>
      <w:r>
        <w:rPr>
          <w:rFonts w:ascii="Simplified Arabic" w:hAnsi="Simplified Arabic" w:cs="Simplified Arabic"/>
          <w:sz w:val="24"/>
          <w:szCs w:val="24"/>
          <w:rtl/>
        </w:rPr>
        <w:t>سير أعلام النبلاء</w:t>
      </w:r>
      <w:r w:rsidRPr="00E93BF5">
        <w:rPr>
          <w:rFonts w:ascii="Simplified Arabic" w:hAnsi="Simplified Arabic" w:cs="Simplified Arabic"/>
          <w:sz w:val="24"/>
          <w:szCs w:val="24"/>
          <w:rtl/>
        </w:rPr>
        <w:t xml:space="preserve"> (4/34</w:t>
      </w:r>
      <w:r w:rsidRPr="00E93BF5">
        <w:rPr>
          <w:rFonts w:ascii="Simplified Arabic" w:hAnsi="Simplified Arabic" w:cs="Simplified Arabic"/>
          <w:sz w:val="24"/>
          <w:szCs w:val="24"/>
        </w:rPr>
        <w:t>(</w:t>
      </w:r>
      <w:r w:rsidRPr="00E93BF5">
        <w:rPr>
          <w:rFonts w:ascii="Simplified Arabic" w:hAnsi="Simplified Arabic" w:cs="Simplified Arabic"/>
          <w:sz w:val="24"/>
          <w:szCs w:val="24"/>
          <w:rtl/>
        </w:rPr>
        <w:t>.</w:t>
      </w:r>
    </w:p>
  </w:footnote>
  <w:footnote w:id="72">
    <w:p w:rsidR="00A8553C" w:rsidRDefault="00A8553C" w:rsidP="00A67C23">
      <w:pPr>
        <w:pStyle w:val="FootnoteText"/>
        <w:ind w:firstLine="84"/>
        <w:rPr>
          <w:rFonts w:ascii="Simplified Arabic" w:hAnsi="Simplified Arabic" w:cs="Simplified Arabic"/>
          <w:sz w:val="24"/>
          <w:szCs w:val="24"/>
          <w:rtl/>
        </w:rPr>
      </w:pPr>
      <w:r>
        <w:rPr>
          <w:rStyle w:val="FootnoteReference"/>
          <w:rFonts w:ascii="Simplified Arabic" w:hAnsi="Simplified Arabic" w:cs="Simplified Arabic"/>
          <w:sz w:val="24"/>
          <w:szCs w:val="24"/>
        </w:rPr>
        <w:footnoteRef/>
      </w:r>
      <w:r>
        <w:rPr>
          <w:rFonts w:ascii="Simplified Arabic" w:hAnsi="Simplified Arabic" w:cs="Simplified Arabic"/>
          <w:sz w:val="24"/>
          <w:szCs w:val="24"/>
          <w:rtl/>
        </w:rPr>
        <w:t>- اعتمدت الرسالة في الأمم المتحدة كونها من أوائل الرسائل الحقوقية والتي تحدد الحقوق و الواجبات بين الدولة والشعب، واخترنا منها بعض المقتطفات .انظر</w:t>
      </w:r>
      <w:r>
        <w:rPr>
          <w:rFonts w:ascii="Simplified Arabic" w:hAnsi="Simplified Arabic" w:cs="Simplified Arabic" w:hint="cs"/>
          <w:sz w:val="24"/>
          <w:szCs w:val="24"/>
          <w:rtl/>
        </w:rPr>
        <w:t>:</w:t>
      </w:r>
      <w:r>
        <w:rPr>
          <w:rFonts w:ascii="Simplified Arabic" w:hAnsi="Simplified Arabic" w:cs="Simplified Arabic"/>
          <w:sz w:val="24"/>
          <w:szCs w:val="24"/>
          <w:rtl/>
        </w:rPr>
        <w:t xml:space="preserve"> موسوعة الإدارة العربية الإسلامية (2/187 ) ومابعدها .</w:t>
      </w:r>
    </w:p>
  </w:footnote>
  <w:footnote w:id="73">
    <w:p w:rsidR="00A8553C" w:rsidRDefault="00A8553C" w:rsidP="00A67C23">
      <w:pPr>
        <w:pStyle w:val="FootnoteText"/>
        <w:jc w:val="both"/>
        <w:rPr>
          <w:rFonts w:ascii="Simplified Arabic" w:hAnsi="Simplified Arabic" w:cs="Simplified Arabic"/>
          <w:sz w:val="24"/>
          <w:szCs w:val="24"/>
          <w:rtl/>
        </w:rPr>
      </w:pPr>
      <w:r>
        <w:rPr>
          <w:rStyle w:val="FootnoteReference"/>
        </w:rPr>
        <w:footnoteRef/>
      </w:r>
      <w:r>
        <w:rPr>
          <w:rtl/>
        </w:rPr>
        <w:t xml:space="preserve"> </w:t>
      </w:r>
      <w:r>
        <w:rPr>
          <w:rFonts w:hint="cs"/>
          <w:rtl/>
        </w:rPr>
        <w:t xml:space="preserve">- </w:t>
      </w:r>
      <w:r>
        <w:rPr>
          <w:rFonts w:ascii="Simplified Arabic" w:hAnsi="Simplified Arabic" w:cs="Simplified Arabic"/>
          <w:sz w:val="24"/>
          <w:szCs w:val="24"/>
          <w:rtl/>
        </w:rPr>
        <w:t xml:space="preserve">انظر: </w:t>
      </w:r>
      <w:r>
        <w:rPr>
          <w:rFonts w:ascii="Simplified Arabic" w:hAnsi="Simplified Arabic" w:cs="Simplified Arabic" w:hint="cs"/>
          <w:sz w:val="24"/>
          <w:szCs w:val="24"/>
          <w:rtl/>
        </w:rPr>
        <w:t>ناشد، محمد محمد ،</w:t>
      </w:r>
      <w:r>
        <w:rPr>
          <w:rFonts w:ascii="Simplified Arabic" w:hAnsi="Simplified Arabic" w:cs="Simplified Arabic"/>
          <w:sz w:val="24"/>
          <w:szCs w:val="24"/>
          <w:rtl/>
        </w:rPr>
        <w:t>الفكر الإداري في الإسلام ، محمد محمد ناشد ص429 ، و</w:t>
      </w:r>
      <w:r>
        <w:rPr>
          <w:rFonts w:ascii="Simplified Arabic" w:hAnsi="Simplified Arabic" w:cs="Simplified Arabic" w:hint="cs"/>
          <w:sz w:val="24"/>
          <w:szCs w:val="24"/>
          <w:rtl/>
        </w:rPr>
        <w:t xml:space="preserve">عبد الهادي، حمدي أمين، </w:t>
      </w:r>
      <w:r>
        <w:rPr>
          <w:rFonts w:ascii="Simplified Arabic" w:hAnsi="Simplified Arabic" w:cs="Simplified Arabic"/>
          <w:sz w:val="24"/>
          <w:szCs w:val="24"/>
          <w:rtl/>
        </w:rPr>
        <w:t>الفكر الإداري الإسلامي والمقارن ، ص</w:t>
      </w:r>
      <w:r>
        <w:rPr>
          <w:rFonts w:ascii="Simplified Arabic" w:hAnsi="Simplified Arabic" w:cs="Simplified Arabic" w:hint="cs"/>
          <w:sz w:val="24"/>
          <w:szCs w:val="24"/>
          <w:rtl/>
        </w:rPr>
        <w:t xml:space="preserve">: </w:t>
      </w:r>
      <w:r>
        <w:rPr>
          <w:rFonts w:ascii="Simplified Arabic" w:hAnsi="Simplified Arabic" w:cs="Simplified Arabic"/>
          <w:sz w:val="24"/>
          <w:szCs w:val="24"/>
          <w:rtl/>
        </w:rPr>
        <w:t>184 ، ونص الرسالة  تجده في "نهج البلاغة " المنسوب إلى الإمام علي رضي الله عنه ، الذي قام بجمعه الشريف الرضى (406هـ) ، وقيل بل أخوه المرتضى، ولقد كان هذا  الكتاب محل اهتمامٍ وعناية، خاصة عند الشيعة، ومن مظاهر العناية به تقييد العديد من الشروح والتعليقات عليه، بالإضافة إلى ترجمته وتحقيقه، وأفرد الكتاب قسماً لخطبه وآخر لرسائله وثالثاً: لحكمه ووصاياه. قال ابن تيمية في "منهاج السنة" : فأكثر الخطب التي</w:t>
      </w:r>
      <w:r>
        <w:rPr>
          <w:rFonts w:ascii="Simplified Arabic" w:hAnsi="Simplified Arabic" w:cs="Simplified Arabic" w:hint="cs"/>
          <w:sz w:val="24"/>
          <w:szCs w:val="24"/>
          <w:rtl/>
        </w:rPr>
        <w:t xml:space="preserve"> </w:t>
      </w:r>
      <w:r>
        <w:rPr>
          <w:rFonts w:ascii="Simplified Arabic" w:hAnsi="Simplified Arabic" w:cs="Simplified Arabic"/>
          <w:sz w:val="24"/>
          <w:szCs w:val="24"/>
          <w:rtl/>
        </w:rPr>
        <w:t>ينقلها صاحب نهج البلاغة كذبٌ على علي، وقال الإمام الذهبي في "سير أعلام النبلاء" :  كتاب نهج البلاغة ، المنسوبة ألفاظه إلى الإمام علي رضي الله عنه، ولا أسانيد لذلك، وبعضها باطل، يبقى أن الكتاب يمكن أن يستفاد منه من الناحية اللغوية والأدبية، فقد كان محل ثناء من بعض الأدباء والكتاب. انظر:  نهج البلاغة، تحقيق: محمد عبده ، نشر دار البلاغة ، بيروت، 1412هـ ،عرض ونقد: القسم العلمي  بمؤسسة الدرر السنية، علوي السقاف.</w:t>
      </w:r>
    </w:p>
  </w:footnote>
  <w:footnote w:id="74">
    <w:p w:rsidR="00A8553C" w:rsidRDefault="00A8553C" w:rsidP="00A67C23">
      <w:pPr>
        <w:pStyle w:val="FootnoteText"/>
        <w:rPr>
          <w:sz w:val="24"/>
          <w:szCs w:val="24"/>
        </w:rPr>
      </w:pPr>
      <w:r>
        <w:rPr>
          <w:rStyle w:val="FootnoteReference"/>
          <w:sz w:val="24"/>
          <w:szCs w:val="24"/>
        </w:rPr>
        <w:footnoteRef/>
      </w:r>
      <w:r>
        <w:rPr>
          <w:sz w:val="24"/>
          <w:szCs w:val="24"/>
          <w:rtl/>
        </w:rPr>
        <w:t xml:space="preserve"> </w:t>
      </w:r>
      <w:r>
        <w:rPr>
          <w:rFonts w:hint="cs"/>
          <w:sz w:val="24"/>
          <w:szCs w:val="24"/>
          <w:rtl/>
        </w:rPr>
        <w:t>- موسوعة الإدارة العربية الإسلامية (2/122).</w:t>
      </w:r>
    </w:p>
  </w:footnote>
  <w:footnote w:id="75">
    <w:p w:rsidR="00A8553C" w:rsidRDefault="00A8553C" w:rsidP="007F2E53">
      <w:pPr>
        <w:pStyle w:val="FootnoteText"/>
        <w:rPr>
          <w:sz w:val="24"/>
          <w:szCs w:val="24"/>
          <w:rtl/>
        </w:rPr>
      </w:pPr>
      <w:r>
        <w:rPr>
          <w:rStyle w:val="FootnoteReference"/>
          <w:sz w:val="24"/>
          <w:szCs w:val="24"/>
        </w:rPr>
        <w:footnoteRef/>
      </w:r>
      <w:r>
        <w:rPr>
          <w:sz w:val="24"/>
          <w:szCs w:val="24"/>
          <w:rtl/>
        </w:rPr>
        <w:t xml:space="preserve"> </w:t>
      </w:r>
      <w:r>
        <w:rPr>
          <w:rFonts w:hint="cs"/>
          <w:sz w:val="24"/>
          <w:szCs w:val="24"/>
          <w:rtl/>
        </w:rPr>
        <w:t>- أبوسارة، جميل، قرارات وتوصيات مجمع الفقه الإسلامي ،  ص: 312.</w:t>
      </w:r>
    </w:p>
  </w:footnote>
  <w:footnote w:id="76">
    <w:p w:rsidR="00A8553C" w:rsidRPr="00BF65F4" w:rsidRDefault="00A8553C" w:rsidP="00D51731">
      <w:pPr>
        <w:pStyle w:val="FootnoteText"/>
        <w:rPr>
          <w:rFonts w:ascii="Simplified Arabic" w:hAnsi="Simplified Arabic" w:cs="Simplified Arabic"/>
          <w:sz w:val="24"/>
          <w:szCs w:val="24"/>
          <w:rtl/>
        </w:rPr>
      </w:pPr>
      <w:r>
        <w:rPr>
          <w:rStyle w:val="FootnoteReference"/>
          <w:rFonts w:asciiTheme="majorBidi" w:hAnsiTheme="majorBidi" w:cstheme="majorBidi"/>
          <w:sz w:val="24"/>
          <w:szCs w:val="24"/>
        </w:rPr>
        <w:footnoteRef/>
      </w:r>
      <w:r>
        <w:rPr>
          <w:rFonts w:asciiTheme="majorBidi" w:hAnsiTheme="majorBidi" w:cstheme="majorBidi" w:hint="cs"/>
          <w:sz w:val="24"/>
          <w:szCs w:val="24"/>
          <w:rtl/>
        </w:rPr>
        <w:t xml:space="preserve"> - </w:t>
      </w:r>
      <w:r w:rsidRPr="00BF65F4">
        <w:rPr>
          <w:rFonts w:ascii="Simplified Arabic" w:hAnsi="Simplified Arabic" w:cs="Simplified Arabic"/>
          <w:sz w:val="24"/>
          <w:szCs w:val="24"/>
          <w:rtl/>
        </w:rPr>
        <w:t xml:space="preserve">ابن منظور، محمد بن مكرم،  باب الشين ،مادة شرف،ج: 5، ص:87. </w:t>
      </w:r>
    </w:p>
  </w:footnote>
  <w:footnote w:id="77">
    <w:p w:rsidR="00A8553C" w:rsidRPr="00BF65F4" w:rsidRDefault="00A8553C" w:rsidP="00D51731">
      <w:pPr>
        <w:pStyle w:val="FootnoteText"/>
        <w:rPr>
          <w:rFonts w:ascii="Simplified Arabic" w:hAnsi="Simplified Arabic" w:cs="Simplified Arabic"/>
          <w:sz w:val="24"/>
          <w:szCs w:val="24"/>
          <w:lang w:bidi="ar-AE"/>
        </w:rPr>
      </w:pPr>
      <w:r w:rsidRPr="00BF65F4">
        <w:rPr>
          <w:rStyle w:val="FootnoteReference"/>
          <w:rFonts w:ascii="Simplified Arabic" w:hAnsi="Simplified Arabic" w:cs="Simplified Arabic"/>
          <w:sz w:val="24"/>
          <w:szCs w:val="24"/>
        </w:rPr>
        <w:footnoteRef/>
      </w:r>
      <w:r w:rsidRPr="00BF65F4">
        <w:rPr>
          <w:rFonts w:ascii="Simplified Arabic" w:hAnsi="Simplified Arabic" w:cs="Simplified Arabic"/>
          <w:sz w:val="24"/>
          <w:szCs w:val="24"/>
          <w:rtl/>
        </w:rPr>
        <w:t xml:space="preserve"> - </w:t>
      </w:r>
      <w:r w:rsidRPr="00BF65F4">
        <w:rPr>
          <w:rStyle w:val="Strong"/>
          <w:rFonts w:ascii="Simplified Arabic" w:hAnsi="Simplified Arabic" w:cs="Simplified Arabic"/>
          <w:sz w:val="24"/>
          <w:szCs w:val="24"/>
          <w:shd w:val="clear" w:color="auto" w:fill="FFFFFF"/>
          <w:rtl/>
        </w:rPr>
        <w:t xml:space="preserve"> </w:t>
      </w:r>
      <w:r w:rsidRPr="00BF65F4">
        <w:rPr>
          <w:rStyle w:val="Strong"/>
          <w:rFonts w:ascii="Simplified Arabic" w:hAnsi="Simplified Arabic" w:cs="Simplified Arabic"/>
          <w:b w:val="0"/>
          <w:bCs w:val="0"/>
          <w:sz w:val="24"/>
          <w:szCs w:val="24"/>
          <w:shd w:val="clear" w:color="auto" w:fill="FFFFFF"/>
          <w:rtl/>
        </w:rPr>
        <w:t>الدجاني، أحمد صدقي ،  المستقبل برؤية مؤمنة مسلمة</w:t>
      </w:r>
      <w:r w:rsidRPr="00BF65F4">
        <w:rPr>
          <w:rFonts w:ascii="Simplified Arabic" w:hAnsi="Simplified Arabic" w:cs="Simplified Arabic"/>
          <w:color w:val="000000"/>
          <w:sz w:val="24"/>
          <w:szCs w:val="24"/>
          <w:shd w:val="clear" w:color="auto" w:fill="FFFFFF"/>
          <w:rtl/>
        </w:rPr>
        <w:t xml:space="preserve"> ، (دار البشير، الأردن،1992م) ط:</w:t>
      </w:r>
      <w:r w:rsidRPr="00BF65F4">
        <w:rPr>
          <w:rFonts w:ascii="Simplified Arabic" w:hAnsi="Simplified Arabic" w:cs="Simplified Arabic"/>
          <w:sz w:val="24"/>
          <w:szCs w:val="24"/>
          <w:rtl/>
          <w:lang w:bidi="ar-AE"/>
        </w:rPr>
        <w:t>1،ص:12.</w:t>
      </w:r>
    </w:p>
  </w:footnote>
  <w:footnote w:id="78">
    <w:p w:rsidR="00A8553C" w:rsidRPr="00BF65F4" w:rsidRDefault="00A8553C" w:rsidP="00D51731">
      <w:pPr>
        <w:pStyle w:val="FootnoteText"/>
        <w:rPr>
          <w:rFonts w:ascii="Simplified Arabic" w:hAnsi="Simplified Arabic" w:cs="Simplified Arabic"/>
          <w:sz w:val="24"/>
          <w:szCs w:val="24"/>
          <w:rtl/>
        </w:rPr>
      </w:pPr>
      <w:r w:rsidRPr="00BF65F4">
        <w:rPr>
          <w:rStyle w:val="FootnoteReference"/>
          <w:rFonts w:ascii="Simplified Arabic" w:hAnsi="Simplified Arabic" w:cs="Simplified Arabic"/>
          <w:sz w:val="24"/>
          <w:szCs w:val="24"/>
        </w:rPr>
        <w:footnoteRef/>
      </w:r>
      <w:r w:rsidRPr="00BF65F4">
        <w:rPr>
          <w:rFonts w:ascii="Simplified Arabic" w:hAnsi="Simplified Arabic" w:cs="Simplified Arabic"/>
          <w:sz w:val="24"/>
          <w:szCs w:val="24"/>
          <w:rtl/>
        </w:rPr>
        <w:t xml:space="preserve"> -</w:t>
      </w:r>
      <w:r w:rsidRPr="00BF65F4">
        <w:rPr>
          <w:rFonts w:ascii="Simplified Arabic" w:hAnsi="Simplified Arabic" w:cs="Simplified Arabic"/>
          <w:color w:val="000000"/>
          <w:sz w:val="24"/>
          <w:szCs w:val="24"/>
          <w:shd w:val="clear" w:color="auto" w:fill="FFFFFF"/>
          <w:rtl/>
          <w:lang w:bidi="ar-AE"/>
        </w:rPr>
        <w:t xml:space="preserve"> البشير،  محمد بشير، </w:t>
      </w:r>
      <w:r w:rsidRPr="00BF65F4">
        <w:rPr>
          <w:rStyle w:val="Strong"/>
          <w:rFonts w:ascii="Simplified Arabic" w:hAnsi="Simplified Arabic" w:cs="Simplified Arabic"/>
          <w:b w:val="0"/>
          <w:bCs w:val="0"/>
          <w:sz w:val="24"/>
          <w:szCs w:val="24"/>
          <w:shd w:val="clear" w:color="auto" w:fill="FFFFFF"/>
          <w:rtl/>
        </w:rPr>
        <w:t>أهمية استشراف المستقبل وضوابطه، دراسة تأصيلية في ضوء السنة النبوية</w:t>
      </w:r>
      <w:r w:rsidRPr="00BF65F4">
        <w:rPr>
          <w:rStyle w:val="Strong"/>
          <w:rFonts w:ascii="Simplified Arabic" w:hAnsi="Simplified Arabic" w:cs="Simplified Arabic"/>
          <w:sz w:val="24"/>
          <w:szCs w:val="24"/>
          <w:shd w:val="clear" w:color="auto" w:fill="FFFFFF"/>
          <w:rtl/>
        </w:rPr>
        <w:t>،(</w:t>
      </w:r>
      <w:r w:rsidRPr="00BF65F4">
        <w:rPr>
          <w:rFonts w:ascii="Simplified Arabic" w:hAnsi="Simplified Arabic" w:cs="Simplified Arabic"/>
          <w:color w:val="000000"/>
          <w:sz w:val="24"/>
          <w:szCs w:val="24"/>
          <w:shd w:val="clear" w:color="auto" w:fill="FFFFFF"/>
          <w:rtl/>
        </w:rPr>
        <w:t>بحث تقدم به إلى الندوة الدولية الخامسة للحديث الشريف، كلية الدراسات الإسلامية والعربية، دبي، الإمارات العربية المتحدة، 2011م).</w:t>
      </w:r>
      <w:r w:rsidRPr="00BF65F4">
        <w:rPr>
          <w:rFonts w:ascii="Simplified Arabic" w:hAnsi="Simplified Arabic" w:cs="Simplified Arabic"/>
          <w:sz w:val="24"/>
          <w:szCs w:val="24"/>
          <w:rtl/>
        </w:rPr>
        <w:t xml:space="preserve"> ص:6</w:t>
      </w:r>
    </w:p>
  </w:footnote>
  <w:footnote w:id="79">
    <w:p w:rsidR="00A8553C" w:rsidRPr="00BF65F4" w:rsidRDefault="00A8553C" w:rsidP="00D51731">
      <w:pPr>
        <w:pStyle w:val="FootnoteText"/>
        <w:rPr>
          <w:rFonts w:ascii="Simplified Arabic" w:hAnsi="Simplified Arabic" w:cs="Simplified Arabic"/>
          <w:sz w:val="24"/>
          <w:szCs w:val="24"/>
          <w:rtl/>
        </w:rPr>
      </w:pPr>
      <w:r w:rsidRPr="00BF65F4">
        <w:rPr>
          <w:rStyle w:val="FootnoteReference"/>
          <w:rFonts w:ascii="Simplified Arabic" w:hAnsi="Simplified Arabic" w:cs="Simplified Arabic"/>
          <w:sz w:val="24"/>
          <w:szCs w:val="24"/>
        </w:rPr>
        <w:footnoteRef/>
      </w:r>
      <w:r w:rsidRPr="00BF65F4">
        <w:rPr>
          <w:rFonts w:ascii="Simplified Arabic" w:hAnsi="Simplified Arabic" w:cs="Simplified Arabic"/>
          <w:sz w:val="24"/>
          <w:szCs w:val="24"/>
          <w:rtl/>
        </w:rPr>
        <w:t xml:space="preserve"> -  شنيتر ، حازم فزع (مجلة مداد الآداب ،الجامعة العراقية  ،كلية الآداب ) العدد:5، ص:389 ومابعدها.</w:t>
      </w:r>
    </w:p>
  </w:footnote>
  <w:footnote w:id="80">
    <w:p w:rsidR="00A8553C" w:rsidRPr="00D32321" w:rsidRDefault="00A8553C" w:rsidP="00D32321">
      <w:pPr>
        <w:pStyle w:val="FootnoteText"/>
        <w:ind w:left="283" w:hanging="284"/>
        <w:jc w:val="both"/>
        <w:rPr>
          <w:rFonts w:ascii="Simplified Arabic" w:hAnsi="Simplified Arabic" w:cs="Simplified Arabic"/>
          <w:sz w:val="24"/>
          <w:szCs w:val="24"/>
        </w:rPr>
      </w:pPr>
      <w:r>
        <w:rPr>
          <w:rStyle w:val="FootnoteReference"/>
          <w:rFonts w:asciiTheme="majorBidi" w:hAnsiTheme="majorBidi" w:cstheme="majorBidi"/>
          <w:sz w:val="24"/>
          <w:szCs w:val="24"/>
        </w:rPr>
        <w:footnoteRef/>
      </w:r>
      <w:r>
        <w:rPr>
          <w:rFonts w:asciiTheme="majorBidi" w:hAnsiTheme="majorBidi" w:cstheme="majorBidi" w:hint="cs"/>
          <w:sz w:val="24"/>
          <w:szCs w:val="24"/>
          <w:rtl/>
        </w:rPr>
        <w:t xml:space="preserve"> - </w:t>
      </w:r>
      <w:r w:rsidRPr="00D32321">
        <w:rPr>
          <w:rFonts w:ascii="Simplified Arabic" w:hAnsi="Simplified Arabic" w:cs="Simplified Arabic"/>
          <w:sz w:val="24"/>
          <w:szCs w:val="24"/>
          <w:rtl/>
        </w:rPr>
        <w:t>البخاري ، صحيح البخاري (كتاب التعبير، باب المبشرات)ج:14، ص:403.برقم 6589.</w:t>
      </w:r>
    </w:p>
  </w:footnote>
  <w:footnote w:id="81">
    <w:p w:rsidR="00A8553C" w:rsidRPr="00D32321" w:rsidRDefault="00A8553C" w:rsidP="00D32321">
      <w:pPr>
        <w:pStyle w:val="FootnoteText"/>
        <w:ind w:left="283" w:hanging="284"/>
        <w:jc w:val="both"/>
        <w:rPr>
          <w:rFonts w:ascii="Simplified Arabic" w:hAnsi="Simplified Arabic" w:cs="Simplified Arabic"/>
          <w:sz w:val="24"/>
          <w:szCs w:val="24"/>
        </w:rPr>
      </w:pPr>
      <w:r w:rsidRPr="00D32321">
        <w:rPr>
          <w:rStyle w:val="FootnoteReference"/>
          <w:rFonts w:ascii="Simplified Arabic" w:hAnsi="Simplified Arabic" w:cs="Simplified Arabic"/>
          <w:sz w:val="24"/>
          <w:szCs w:val="24"/>
        </w:rPr>
        <w:footnoteRef/>
      </w:r>
      <w:r w:rsidRPr="00D32321">
        <w:rPr>
          <w:rFonts w:ascii="Simplified Arabic" w:hAnsi="Simplified Arabic" w:cs="Simplified Arabic"/>
          <w:sz w:val="24"/>
          <w:szCs w:val="24"/>
          <w:rtl/>
        </w:rPr>
        <w:t xml:space="preserve"> -  البخاري ، صحيح البخاري (كتاب الدعوات، باب الدعاء عند الاستخارة)  ج:1، ص:391.برقم: 6019.</w:t>
      </w:r>
    </w:p>
  </w:footnote>
  <w:footnote w:id="82">
    <w:p w:rsidR="00A8553C" w:rsidRPr="00D32321" w:rsidRDefault="00A8553C" w:rsidP="00D32321">
      <w:pPr>
        <w:pStyle w:val="FootnoteText"/>
        <w:ind w:left="283" w:hanging="284"/>
        <w:jc w:val="both"/>
        <w:rPr>
          <w:rFonts w:ascii="Simplified Arabic" w:hAnsi="Simplified Arabic" w:cs="Simplified Arabic"/>
          <w:sz w:val="24"/>
          <w:szCs w:val="24"/>
          <w:rtl/>
        </w:rPr>
      </w:pPr>
      <w:r w:rsidRPr="00D32321">
        <w:rPr>
          <w:rStyle w:val="FootnoteReference"/>
          <w:rFonts w:ascii="Simplified Arabic" w:hAnsi="Simplified Arabic" w:cs="Simplified Arabic"/>
          <w:sz w:val="24"/>
          <w:szCs w:val="24"/>
        </w:rPr>
        <w:footnoteRef/>
      </w:r>
      <w:r w:rsidRPr="00D32321">
        <w:rPr>
          <w:rFonts w:ascii="Simplified Arabic" w:hAnsi="Simplified Arabic" w:cs="Simplified Arabic"/>
          <w:sz w:val="24"/>
          <w:szCs w:val="24"/>
          <w:rtl/>
        </w:rPr>
        <w:t xml:space="preserve"> - النيسابوري، مسلم ،(كتاب الايمان ، باب الإسراء برسول الله) برقم /126.</w:t>
      </w:r>
    </w:p>
  </w:footnote>
  <w:footnote w:id="83">
    <w:p w:rsidR="00A8553C" w:rsidRPr="008F586A" w:rsidRDefault="00A8553C" w:rsidP="008F586A">
      <w:pPr>
        <w:pStyle w:val="FootnoteText"/>
        <w:jc w:val="both"/>
        <w:rPr>
          <w:rFonts w:ascii="Simplified Arabic" w:hAnsi="Simplified Arabic" w:cs="Simplified Arabic"/>
          <w:sz w:val="24"/>
          <w:szCs w:val="24"/>
          <w:shd w:val="clear" w:color="auto" w:fill="FFFFFF"/>
        </w:rPr>
      </w:pPr>
      <w:r>
        <w:rPr>
          <w:rStyle w:val="FootnoteReference"/>
          <w:rFonts w:asciiTheme="majorBidi" w:hAnsiTheme="majorBidi" w:cstheme="majorBidi"/>
          <w:sz w:val="24"/>
          <w:szCs w:val="24"/>
        </w:rPr>
        <w:footnoteRef/>
      </w:r>
      <w:r>
        <w:rPr>
          <w:rFonts w:asciiTheme="majorBidi" w:hAnsiTheme="majorBidi" w:cstheme="majorBidi"/>
          <w:sz w:val="24"/>
          <w:szCs w:val="24"/>
          <w:rtl/>
        </w:rPr>
        <w:t xml:space="preserve"> </w:t>
      </w:r>
      <w:r>
        <w:rPr>
          <w:rFonts w:asciiTheme="majorBidi" w:hAnsiTheme="majorBidi" w:cstheme="majorBidi" w:hint="cs"/>
          <w:sz w:val="24"/>
          <w:szCs w:val="24"/>
          <w:rtl/>
        </w:rPr>
        <w:t xml:space="preserve">- </w:t>
      </w:r>
      <w:r w:rsidRPr="008F586A">
        <w:rPr>
          <w:rFonts w:ascii="Simplified Arabic" w:hAnsi="Simplified Arabic" w:cs="Simplified Arabic"/>
          <w:sz w:val="24"/>
          <w:szCs w:val="24"/>
          <w:shd w:val="clear" w:color="auto" w:fill="FFFFFF"/>
          <w:rtl/>
        </w:rPr>
        <w:t xml:space="preserve">هيئة الموسوعة العربية </w:t>
      </w:r>
      <w:r w:rsidRPr="008F586A">
        <w:rPr>
          <w:rFonts w:ascii="Simplified Arabic" w:hAnsi="Simplified Arabic" w:cs="Simplified Arabic"/>
          <w:sz w:val="24"/>
          <w:szCs w:val="24"/>
          <w:shd w:val="clear" w:color="auto" w:fill="FFFFFF"/>
          <w:rtl/>
          <w:lang w:bidi="ar-AE"/>
        </w:rPr>
        <w:t xml:space="preserve">، </w:t>
      </w:r>
      <w:hyperlink r:id="rId8" w:history="1">
        <w:r w:rsidRPr="008F586A">
          <w:rPr>
            <w:rStyle w:val="Hyperlink"/>
            <w:rFonts w:ascii="Simplified Arabic" w:hAnsi="Simplified Arabic" w:cs="Simplified Arabic"/>
            <w:color w:val="auto"/>
            <w:sz w:val="24"/>
            <w:szCs w:val="24"/>
            <w:u w:val="none"/>
            <w:shd w:val="clear" w:color="auto" w:fill="FFFFFF"/>
            <w:rtl/>
          </w:rPr>
          <w:t>هجرة الأدمغة</w:t>
        </w:r>
      </w:hyperlink>
      <w:r w:rsidRPr="008F586A">
        <w:rPr>
          <w:rFonts w:ascii="Simplified Arabic" w:hAnsi="Simplified Arabic" w:cs="Simplified Arabic"/>
          <w:sz w:val="24"/>
          <w:szCs w:val="24"/>
          <w:shd w:val="clear" w:color="auto" w:fill="FFFFFF"/>
          <w:rtl/>
        </w:rPr>
        <w:t xml:space="preserve"> </w:t>
      </w:r>
      <w:r w:rsidRPr="008F586A">
        <w:rPr>
          <w:rStyle w:val="apple-converted-space"/>
          <w:rFonts w:ascii="Simplified Arabic" w:hAnsi="Simplified Arabic" w:cs="Simplified Arabic"/>
          <w:sz w:val="24"/>
          <w:szCs w:val="24"/>
          <w:shd w:val="clear" w:color="auto" w:fill="FFFFFF"/>
        </w:rPr>
        <w:t> </w:t>
      </w:r>
      <w:r w:rsidRPr="008F586A">
        <w:rPr>
          <w:rFonts w:ascii="Simplified Arabic" w:hAnsi="Simplified Arabic" w:cs="Simplified Arabic"/>
          <w:sz w:val="24"/>
          <w:szCs w:val="24"/>
        </w:rPr>
        <w:t>)</w:t>
      </w:r>
      <w:hyperlink r:id="rId9" w:tooltip="الموسوعة العربية" w:history="1">
        <w:r w:rsidRPr="008F586A">
          <w:rPr>
            <w:rStyle w:val="Hyperlink"/>
            <w:rFonts w:ascii="Simplified Arabic" w:hAnsi="Simplified Arabic" w:cs="Simplified Arabic"/>
            <w:color w:val="auto"/>
            <w:sz w:val="24"/>
            <w:szCs w:val="24"/>
            <w:u w:val="none"/>
            <w:shd w:val="clear" w:color="auto" w:fill="FFFFFF"/>
            <w:rtl/>
          </w:rPr>
          <w:t>الموسوعة العربية</w:t>
        </w:r>
      </w:hyperlink>
      <w:r w:rsidRPr="008F586A">
        <w:rPr>
          <w:rFonts w:ascii="Simplified Arabic" w:hAnsi="Simplified Arabic" w:cs="Simplified Arabic"/>
          <w:sz w:val="24"/>
          <w:szCs w:val="24"/>
          <w:shd w:val="clear" w:color="auto" w:fill="FFFFFF"/>
          <w:rtl/>
        </w:rPr>
        <w:t>، سورية، دمشق</w:t>
      </w:r>
      <w:r w:rsidRPr="008F586A">
        <w:rPr>
          <w:rFonts w:ascii="Simplified Arabic" w:hAnsi="Simplified Arabic" w:cs="Simplified Arabic"/>
          <w:sz w:val="24"/>
          <w:szCs w:val="24"/>
          <w:shd w:val="clear" w:color="auto" w:fill="FFFFFF"/>
        </w:rPr>
        <w:t>(.www.arab-ency.com</w:t>
      </w:r>
      <w:r w:rsidRPr="008F586A">
        <w:rPr>
          <w:rFonts w:ascii="Simplified Arabic" w:hAnsi="Simplified Arabic" w:cs="Simplified Arabic"/>
          <w:sz w:val="24"/>
          <w:szCs w:val="24"/>
          <w:shd w:val="clear" w:color="auto" w:fill="FFFFFF"/>
          <w:rtl/>
        </w:rPr>
        <w:t xml:space="preserve"> </w:t>
      </w:r>
      <w:r w:rsidRPr="008F586A">
        <w:rPr>
          <w:rFonts w:ascii="Simplified Arabic" w:hAnsi="Simplified Arabic" w:cs="Simplified Arabic"/>
          <w:sz w:val="24"/>
          <w:szCs w:val="24"/>
          <w:shd w:val="clear" w:color="auto" w:fill="FFFFFF"/>
          <w:rtl/>
          <w:lang w:bidi="ar-AE"/>
        </w:rPr>
        <w:t>تاريخ التصفح 20/4/2017</w:t>
      </w:r>
      <w:r w:rsidRPr="008F586A">
        <w:rPr>
          <w:rFonts w:ascii="Simplified Arabic" w:hAnsi="Simplified Arabic" w:cs="Simplified Arabic"/>
          <w:sz w:val="24"/>
          <w:szCs w:val="24"/>
          <w:rtl/>
          <w:lang w:bidi="ar-AE"/>
        </w:rPr>
        <w:t xml:space="preserve"> </w:t>
      </w:r>
      <w:r w:rsidRPr="008F586A">
        <w:rPr>
          <w:rFonts w:ascii="Simplified Arabic" w:hAnsi="Simplified Arabic" w:cs="Simplified Arabic"/>
          <w:sz w:val="24"/>
          <w:szCs w:val="24"/>
          <w:shd w:val="clear" w:color="auto" w:fill="FFFFFF"/>
          <w:rtl/>
        </w:rPr>
        <w:t xml:space="preserve">، وتشير العديد من النتائج المبنية على الدراسات الميدانية والتقارير الرسمية أن نسبة " النخب الهاربة " أو "العقول المهاجرة " وخاصة من الشباب قد ازدادت بدرجات متباينة. فقد أشارات بعض هذه الدراسات إلى أن 45 بالمائة من الطلاب العرب الذين يدرسون في الخارج لا يعودون إلى ‏ ‏بلدانهم، وأن 34 بالمائة من الأطباء الأكفاء في بريطانيا هم من العرب، كما أشارت دراسة أخرى إلى أن مصر خسرت خلال السنوات الأخيرة 450 ألف شاب من حملة المؤهلات العليا من الماجستير والدكتوراه ، ودراسات أخرى تقول : إن هناك 4102 من العلماء المسلمين في مختلف علوم المعرفة في مراكز أبحاث غربية مهمة ! وأن العالم العربي خسر 200 مليار دولار، خلال عام، بسبب هجرة الكفاءات العلمية والعقول العربية للدول الغربية! </w:t>
      </w:r>
      <w:r w:rsidRPr="008F586A">
        <w:rPr>
          <w:rStyle w:val="apple-converted-space"/>
          <w:rFonts w:ascii="Simplified Arabic" w:hAnsi="Simplified Arabic" w:cs="Simplified Arabic"/>
          <w:sz w:val="24"/>
          <w:szCs w:val="24"/>
          <w:shd w:val="clear" w:color="auto" w:fill="FFFFFF"/>
          <w:rtl/>
        </w:rPr>
        <w:t xml:space="preserve">انظر: </w:t>
      </w:r>
      <w:r w:rsidRPr="008F586A">
        <w:rPr>
          <w:rFonts w:ascii="Simplified Arabic" w:hAnsi="Simplified Arabic" w:cs="Simplified Arabic"/>
          <w:sz w:val="24"/>
          <w:szCs w:val="24"/>
          <w:rtl/>
        </w:rPr>
        <w:t xml:space="preserve">ياقوت، محمد مسعد، هجرة العقول ، متى يتوقف النزيف ( نشر في موقع صيد </w:t>
      </w:r>
      <w:r w:rsidRPr="008F586A">
        <w:rPr>
          <w:rFonts w:ascii="Simplified Arabic" w:hAnsi="Simplified Arabic" w:cs="Simplified Arabic"/>
          <w:sz w:val="24"/>
          <w:szCs w:val="24"/>
        </w:rPr>
        <w:t>.www.saaid.net</w:t>
      </w:r>
      <w:r w:rsidRPr="008F586A">
        <w:rPr>
          <w:rFonts w:ascii="Simplified Arabic" w:hAnsi="Simplified Arabic" w:cs="Simplified Arabic"/>
          <w:sz w:val="24"/>
          <w:szCs w:val="24"/>
          <w:rtl/>
          <w:lang w:bidi="ar-AE"/>
        </w:rPr>
        <w:t xml:space="preserve"> ) تاريخ التصفح </w:t>
      </w:r>
      <w:r w:rsidRPr="008F586A">
        <w:rPr>
          <w:rFonts w:ascii="Simplified Arabic" w:hAnsi="Simplified Arabic" w:cs="Simplified Arabic"/>
          <w:sz w:val="24"/>
          <w:szCs w:val="24"/>
          <w:shd w:val="clear" w:color="auto" w:fill="FFFFFF"/>
          <w:rtl/>
        </w:rPr>
        <w:t>25/4/2018م.</w:t>
      </w:r>
    </w:p>
    <w:p w:rsidR="00A8553C" w:rsidRDefault="00A8553C" w:rsidP="008F586A">
      <w:pPr>
        <w:pStyle w:val="FootnoteText"/>
        <w:shd w:val="clear" w:color="auto" w:fill="FFFFFF" w:themeFill="background1"/>
        <w:jc w:val="both"/>
        <w:rPr>
          <w:rStyle w:val="apple-converted-space"/>
          <w:rFonts w:ascii="Simplified Arabic" w:hAnsi="Simplified Arabic" w:cs="Simplified Arabic"/>
          <w:sz w:val="24"/>
          <w:szCs w:val="24"/>
          <w:shd w:val="clear" w:color="auto" w:fill="FFFFFF" w:themeFill="background1"/>
        </w:rPr>
      </w:pPr>
      <w:r w:rsidRPr="008F586A">
        <w:rPr>
          <w:rFonts w:ascii="Simplified Arabic" w:hAnsi="Simplified Arabic" w:cs="Simplified Arabic"/>
          <w:sz w:val="24"/>
          <w:szCs w:val="24"/>
          <w:rtl/>
        </w:rPr>
        <w:t xml:space="preserve">و </w:t>
      </w:r>
      <w:r w:rsidRPr="008F586A">
        <w:rPr>
          <w:rFonts w:ascii="Simplified Arabic" w:hAnsi="Simplified Arabic" w:cs="Simplified Arabic"/>
          <w:sz w:val="24"/>
          <w:szCs w:val="24"/>
          <w:shd w:val="clear" w:color="auto" w:fill="FFFFFF" w:themeFill="background1"/>
          <w:rtl/>
        </w:rPr>
        <w:t xml:space="preserve">جاء في مقال لأحد الكتاب </w:t>
      </w:r>
      <w:r w:rsidRPr="008F586A">
        <w:rPr>
          <w:rFonts w:ascii="Simplified Arabic" w:hAnsi="Simplified Arabic" w:cs="Simplified Arabic"/>
          <w:sz w:val="24"/>
          <w:szCs w:val="24"/>
          <w:shd w:val="clear" w:color="auto" w:fill="FFFFFF" w:themeFill="background1"/>
          <w:rtl/>
          <w:lang w:bidi="ar-AE"/>
        </w:rPr>
        <w:t xml:space="preserve">: </w:t>
      </w:r>
      <w:r w:rsidRPr="008F586A">
        <w:rPr>
          <w:rFonts w:ascii="Simplified Arabic" w:hAnsi="Simplified Arabic" w:cs="Simplified Arabic"/>
          <w:sz w:val="24"/>
          <w:szCs w:val="24"/>
          <w:shd w:val="clear" w:color="auto" w:fill="FFFFFF" w:themeFill="background1"/>
          <w:rtl/>
        </w:rPr>
        <w:t xml:space="preserve"> لماذا تهاجر الطاقات والعقول من البلدان النامية باتجاه الدول المتقدمة؟ وهل من مصلحة الدول النامية أن تحرم من خيرة أبنائها؟ والجواب يمكن تحديده بما يأتي:</w:t>
      </w:r>
      <w:r w:rsidRPr="008F586A">
        <w:rPr>
          <w:rStyle w:val="apple-converted-space"/>
          <w:rFonts w:ascii="Simplified Arabic" w:hAnsi="Simplified Arabic" w:cs="Simplified Arabic"/>
          <w:sz w:val="24"/>
          <w:szCs w:val="24"/>
          <w:shd w:val="clear" w:color="auto" w:fill="FFFFFF" w:themeFill="background1"/>
        </w:rPr>
        <w:t> </w:t>
      </w:r>
    </w:p>
    <w:p w:rsidR="00A8553C" w:rsidRPr="008F586A" w:rsidRDefault="00A8553C" w:rsidP="008F586A">
      <w:pPr>
        <w:pStyle w:val="FootnoteText"/>
        <w:shd w:val="clear" w:color="auto" w:fill="FFFFFF" w:themeFill="background1"/>
        <w:jc w:val="both"/>
        <w:rPr>
          <w:rFonts w:ascii="Simplified Arabic" w:hAnsi="Simplified Arabic" w:cs="Simplified Arabic"/>
          <w:sz w:val="24"/>
          <w:szCs w:val="24"/>
          <w:shd w:val="clear" w:color="auto" w:fill="FFFFFF" w:themeFill="background1"/>
          <w:rtl/>
        </w:rPr>
      </w:pPr>
      <w:r w:rsidRPr="008F586A">
        <w:rPr>
          <w:rFonts w:ascii="Simplified Arabic" w:hAnsi="Simplified Arabic" w:cs="Simplified Arabic"/>
          <w:sz w:val="24"/>
          <w:szCs w:val="24"/>
          <w:shd w:val="clear" w:color="auto" w:fill="FFFFFF" w:themeFill="background1"/>
        </w:rPr>
        <w:br/>
      </w:r>
      <w:r w:rsidRPr="008F586A">
        <w:rPr>
          <w:rFonts w:ascii="Simplified Arabic" w:hAnsi="Simplified Arabic" w:cs="Simplified Arabic"/>
          <w:sz w:val="24"/>
          <w:szCs w:val="24"/>
          <w:shd w:val="clear" w:color="auto" w:fill="FFFFFF" w:themeFill="background1"/>
          <w:rtl/>
        </w:rPr>
        <w:t>هنالك أسباب اقتصادية، فالجوع والفقر قد أنهك معظم السكان في البلدان النامية، والناس تبحث بطبعها عن الكفاية ، أو ما نسميه بالأمن الاقتصادي، وهنالك أسباب سياسية، وهي تعود في مجملها إلى الحروب والاحتلال والاستبداد وقمع الرأي الآخر</w:t>
      </w:r>
      <w:r w:rsidRPr="008F586A">
        <w:rPr>
          <w:rFonts w:ascii="Simplified Arabic" w:hAnsi="Simplified Arabic" w:cs="Simplified Arabic"/>
          <w:sz w:val="24"/>
          <w:szCs w:val="24"/>
          <w:shd w:val="clear" w:color="auto" w:fill="FFFFFF" w:themeFill="background1"/>
        </w:rPr>
        <w:t>.</w:t>
      </w:r>
      <w:r w:rsidRPr="008F586A">
        <w:rPr>
          <w:rStyle w:val="apple-converted-space"/>
          <w:rFonts w:ascii="Simplified Arabic" w:hAnsi="Simplified Arabic" w:cs="Simplified Arabic"/>
          <w:sz w:val="24"/>
          <w:szCs w:val="24"/>
          <w:shd w:val="clear" w:color="auto" w:fill="FFFFFF" w:themeFill="background1"/>
        </w:rPr>
        <w:t> </w:t>
      </w:r>
      <w:r w:rsidRPr="008F586A">
        <w:rPr>
          <w:rFonts w:ascii="Simplified Arabic" w:hAnsi="Simplified Arabic" w:cs="Simplified Arabic"/>
          <w:sz w:val="24"/>
          <w:szCs w:val="24"/>
          <w:shd w:val="clear" w:color="auto" w:fill="FFFFFF" w:themeFill="background1"/>
        </w:rPr>
        <w:br/>
        <w:t xml:space="preserve">  </w:t>
      </w:r>
      <w:r w:rsidRPr="008F586A">
        <w:rPr>
          <w:rFonts w:ascii="Simplified Arabic" w:hAnsi="Simplified Arabic" w:cs="Simplified Arabic"/>
          <w:sz w:val="24"/>
          <w:szCs w:val="24"/>
          <w:shd w:val="clear" w:color="auto" w:fill="FFFFFF" w:themeFill="background1"/>
          <w:rtl/>
        </w:rPr>
        <w:t>وهنالك أسباب نفسية، فقد يلجأ الإنسان للغربة لأسباب كامنة في داخله من عاطفة حب أو كره أو نحو ذلك. انظر: زنجير،  محمد رفعت ، هجرة العقول البشرية الأسباب والنتائج ( دار ناشري للنشر الإلكتروني.</w:t>
      </w:r>
      <w:r w:rsidRPr="008F586A">
        <w:rPr>
          <w:rFonts w:ascii="Simplified Arabic" w:hAnsi="Simplified Arabic" w:cs="Simplified Arabic"/>
          <w:sz w:val="24"/>
          <w:szCs w:val="24"/>
          <w:shd w:val="clear" w:color="auto" w:fill="F1F5F5"/>
          <w:rtl/>
        </w:rPr>
        <w:t xml:space="preserve"> </w:t>
      </w:r>
      <w:r w:rsidRPr="008F586A">
        <w:rPr>
          <w:rFonts w:ascii="Simplified Arabic" w:hAnsi="Simplified Arabic" w:cs="Simplified Arabic"/>
          <w:sz w:val="24"/>
          <w:szCs w:val="24"/>
        </w:rPr>
        <w:t xml:space="preserve">Nashiri.info </w:t>
      </w:r>
      <w:r w:rsidRPr="008F586A">
        <w:rPr>
          <w:rFonts w:ascii="Simplified Arabic" w:hAnsi="Simplified Arabic" w:cs="Simplified Arabic"/>
          <w:sz w:val="24"/>
          <w:szCs w:val="24"/>
          <w:rtl/>
          <w:lang w:bidi="ar-AE"/>
        </w:rPr>
        <w:t xml:space="preserve"> ) تاريخ التصفح 15/5/2018م</w:t>
      </w:r>
    </w:p>
  </w:footnote>
  <w:footnote w:id="84">
    <w:p w:rsidR="00A8553C" w:rsidRPr="008F586A" w:rsidRDefault="00A8553C" w:rsidP="008F586A">
      <w:pPr>
        <w:pStyle w:val="FootnoteText"/>
        <w:ind w:left="283" w:hanging="284"/>
        <w:jc w:val="both"/>
        <w:rPr>
          <w:rFonts w:ascii="Simplified Arabic" w:hAnsi="Simplified Arabic" w:cs="Simplified Arabic"/>
          <w:sz w:val="24"/>
          <w:szCs w:val="24"/>
          <w:rtl/>
          <w:lang w:bidi="ar-AE"/>
        </w:rPr>
      </w:pPr>
      <w:r w:rsidRPr="008F586A">
        <w:rPr>
          <w:rStyle w:val="FootnoteReference"/>
          <w:rFonts w:ascii="Simplified Arabic" w:hAnsi="Simplified Arabic" w:cs="Simplified Arabic"/>
          <w:sz w:val="24"/>
          <w:szCs w:val="24"/>
        </w:rPr>
        <w:footnoteRef/>
      </w:r>
      <w:r w:rsidRPr="008F586A">
        <w:rPr>
          <w:rFonts w:ascii="Simplified Arabic" w:hAnsi="Simplified Arabic" w:cs="Simplified Arabic"/>
          <w:sz w:val="24"/>
          <w:szCs w:val="24"/>
          <w:rtl/>
        </w:rPr>
        <w:t xml:space="preserve"> </w:t>
      </w:r>
      <w:r w:rsidRPr="008F586A">
        <w:rPr>
          <w:rFonts w:ascii="Simplified Arabic" w:hAnsi="Simplified Arabic" w:cs="Simplified Arabic"/>
          <w:sz w:val="24"/>
          <w:szCs w:val="24"/>
          <w:rtl/>
          <w:lang w:bidi="ar-AE"/>
        </w:rPr>
        <w:t>- راجع :البدواوي، علياء، البطالة في مجتمع الإمارات أثرها وعلاجها ( رسالة  ماجستير، كلية الدراسات الإسلامية والعربية  2008م ) ص</w:t>
      </w:r>
      <w:r>
        <w:rPr>
          <w:rFonts w:ascii="Simplified Arabic" w:hAnsi="Simplified Arabic" w:cs="Simplified Arabic" w:hint="cs"/>
          <w:sz w:val="24"/>
          <w:szCs w:val="24"/>
          <w:rtl/>
          <w:lang w:bidi="ar-AE"/>
        </w:rPr>
        <w:t>:</w:t>
      </w:r>
      <w:r w:rsidRPr="008F586A">
        <w:rPr>
          <w:rFonts w:ascii="Simplified Arabic" w:hAnsi="Simplified Arabic" w:cs="Simplified Arabic"/>
          <w:sz w:val="24"/>
          <w:szCs w:val="24"/>
          <w:rtl/>
          <w:lang w:bidi="ar-AE"/>
        </w:rPr>
        <w:t xml:space="preserve">70 ومابعدها. </w:t>
      </w:r>
    </w:p>
  </w:footnote>
  <w:footnote w:id="85">
    <w:p w:rsidR="00A8553C" w:rsidRPr="008F586A" w:rsidRDefault="00A8553C" w:rsidP="008F586A">
      <w:pPr>
        <w:pStyle w:val="FootnoteText"/>
        <w:ind w:left="283" w:hanging="284"/>
        <w:rPr>
          <w:rFonts w:ascii="Simplified Arabic" w:hAnsi="Simplified Arabic" w:cs="Simplified Arabic"/>
          <w:sz w:val="24"/>
          <w:szCs w:val="24"/>
          <w:lang w:bidi="ar-AE"/>
        </w:rPr>
      </w:pPr>
      <w:r w:rsidRPr="008F586A">
        <w:rPr>
          <w:rStyle w:val="FootnoteReference"/>
          <w:rFonts w:ascii="Simplified Arabic" w:hAnsi="Simplified Arabic" w:cs="Simplified Arabic"/>
          <w:sz w:val="24"/>
          <w:szCs w:val="24"/>
        </w:rPr>
        <w:footnoteRef/>
      </w:r>
      <w:r w:rsidRPr="008F586A">
        <w:rPr>
          <w:rFonts w:ascii="Simplified Arabic" w:hAnsi="Simplified Arabic" w:cs="Simplified Arabic"/>
          <w:sz w:val="24"/>
          <w:szCs w:val="24"/>
          <w:rtl/>
        </w:rPr>
        <w:t xml:space="preserve"> </w:t>
      </w:r>
      <w:r w:rsidRPr="008F586A">
        <w:rPr>
          <w:rFonts w:ascii="Simplified Arabic" w:hAnsi="Simplified Arabic" w:cs="Simplified Arabic"/>
          <w:sz w:val="24"/>
          <w:szCs w:val="24"/>
          <w:rtl/>
          <w:lang w:bidi="ar-AE"/>
        </w:rPr>
        <w:t>-</w:t>
      </w:r>
      <w:r w:rsidRPr="008F586A">
        <w:rPr>
          <w:rFonts w:ascii="Simplified Arabic" w:hAnsi="Simplified Arabic" w:cs="Simplified Arabic"/>
          <w:sz w:val="24"/>
          <w:szCs w:val="24"/>
          <w:rtl/>
        </w:rPr>
        <w:t xml:space="preserve"> المصري،  منذر واصف ، </w:t>
      </w:r>
      <w:r w:rsidRPr="008F586A">
        <w:rPr>
          <w:rFonts w:ascii="Simplified Arabic" w:hAnsi="Simplified Arabic" w:cs="Simplified Arabic"/>
          <w:sz w:val="24"/>
          <w:szCs w:val="24"/>
          <w:rtl/>
          <w:lang w:bidi="ar-AE"/>
        </w:rPr>
        <w:t>العولمة وتنمية الموارد البشرية ، ص: 62.</w:t>
      </w:r>
    </w:p>
  </w:footnote>
  <w:footnote w:id="86">
    <w:p w:rsidR="00A8553C" w:rsidRPr="008F586A" w:rsidRDefault="00A8553C" w:rsidP="008F586A">
      <w:pPr>
        <w:pStyle w:val="FootnoteText"/>
        <w:ind w:left="283" w:hanging="284"/>
        <w:rPr>
          <w:rFonts w:ascii="Simplified Arabic" w:hAnsi="Simplified Arabic" w:cs="Simplified Arabic"/>
          <w:sz w:val="24"/>
          <w:szCs w:val="24"/>
        </w:rPr>
      </w:pPr>
      <w:r w:rsidRPr="008F586A">
        <w:rPr>
          <w:rStyle w:val="FootnoteReference"/>
          <w:rFonts w:ascii="Simplified Arabic" w:hAnsi="Simplified Arabic" w:cs="Simplified Arabic"/>
          <w:sz w:val="24"/>
          <w:szCs w:val="24"/>
        </w:rPr>
        <w:footnoteRef/>
      </w:r>
      <w:r w:rsidRPr="008F586A">
        <w:rPr>
          <w:rFonts w:ascii="Simplified Arabic" w:hAnsi="Simplified Arabic" w:cs="Simplified Arabic"/>
          <w:sz w:val="24"/>
          <w:szCs w:val="24"/>
          <w:rtl/>
        </w:rPr>
        <w:t>- المصدر السابق ، ص: 43.</w:t>
      </w:r>
    </w:p>
    <w:p w:rsidR="00A8553C" w:rsidRPr="008F586A" w:rsidRDefault="00A8553C" w:rsidP="008F586A">
      <w:pPr>
        <w:pStyle w:val="FootnoteText"/>
        <w:ind w:left="283" w:hanging="284"/>
        <w:rPr>
          <w:rFonts w:ascii="Simplified Arabic" w:hAnsi="Simplified Arabic" w:cs="Simplified Arabic"/>
          <w:sz w:val="24"/>
          <w:szCs w:val="24"/>
          <w:rtl/>
        </w:rPr>
      </w:pPr>
      <w:r w:rsidRPr="008F586A">
        <w:rPr>
          <w:rFonts w:ascii="Simplified Arabic" w:hAnsi="Simplified Arabic" w:cs="Simplified Arabic"/>
          <w:sz w:val="24"/>
          <w:szCs w:val="24"/>
          <w:rtl/>
        </w:rPr>
        <w:t xml:space="preserve">* هو : إبراهيم بن يزيد بن قيس بن الأسود بن عمرو بن ربيعة بن ذهل بن ربيعة بن ذهل بن سعد بن مالك بن النخع النخعي أبو عمران الكوفي، فقيه أهل الثقة ، أدرك جماعة  من الصحابة ورأى السيدة عائشة ، وكان مفتي أهل الكوفة هو والشعبي في زمانـهما وكان رجلًا صالحًا، فقيهًا، متوقياً ، قليل التكلف ، ومات سنة 95 هـ وقيل 96 هـ ، وهو مختف من الحجاج قال أحمد بن حنبل : كان إبراهيم ذكيًا، حافظًا، صاحب سُنَّة. انظر : الذهبي، سير أعلام النبلاء ، </w:t>
      </w:r>
      <w:r>
        <w:rPr>
          <w:rFonts w:ascii="Simplified Arabic" w:hAnsi="Simplified Arabic" w:cs="Simplified Arabic" w:hint="cs"/>
          <w:sz w:val="24"/>
          <w:szCs w:val="24"/>
          <w:rtl/>
        </w:rPr>
        <w:t>(</w:t>
      </w:r>
      <w:r w:rsidRPr="008F586A">
        <w:rPr>
          <w:rFonts w:ascii="Simplified Arabic" w:hAnsi="Simplified Arabic" w:cs="Simplified Arabic"/>
          <w:sz w:val="24"/>
          <w:szCs w:val="24"/>
          <w:rtl/>
        </w:rPr>
        <w:t xml:space="preserve"> 4 </w:t>
      </w:r>
      <w:r>
        <w:rPr>
          <w:rFonts w:ascii="Simplified Arabic" w:hAnsi="Simplified Arabic" w:cs="Simplified Arabic" w:hint="cs"/>
          <w:sz w:val="24"/>
          <w:szCs w:val="24"/>
          <w:rtl/>
        </w:rPr>
        <w:t>/</w:t>
      </w:r>
      <w:r w:rsidRPr="008F586A">
        <w:rPr>
          <w:rFonts w:ascii="Simplified Arabic" w:hAnsi="Simplified Arabic" w:cs="Simplified Arabic"/>
          <w:sz w:val="24"/>
          <w:szCs w:val="24"/>
          <w:rtl/>
        </w:rPr>
        <w:t xml:space="preserve"> 520</w:t>
      </w:r>
      <w:r>
        <w:rPr>
          <w:rFonts w:ascii="Simplified Arabic" w:hAnsi="Simplified Arabic" w:cs="Simplified Arabic" w:hint="cs"/>
          <w:sz w:val="24"/>
          <w:szCs w:val="24"/>
          <w:rtl/>
        </w:rPr>
        <w:t>)</w:t>
      </w:r>
      <w:r w:rsidRPr="008F586A">
        <w:rPr>
          <w:rFonts w:ascii="Simplified Arabic" w:hAnsi="Simplified Arabic" w:cs="Simplified Arabic"/>
          <w:sz w:val="24"/>
          <w:szCs w:val="24"/>
          <w:rtl/>
        </w:rPr>
        <w:t>.</w:t>
      </w:r>
    </w:p>
  </w:footnote>
  <w:footnote w:id="87">
    <w:p w:rsidR="00A8553C" w:rsidRPr="008F586A" w:rsidRDefault="00A8553C" w:rsidP="008F586A">
      <w:pPr>
        <w:pStyle w:val="FootnoteText"/>
        <w:ind w:left="283" w:hanging="284"/>
        <w:jc w:val="both"/>
        <w:rPr>
          <w:rFonts w:ascii="Simplified Arabic" w:hAnsi="Simplified Arabic" w:cs="Simplified Arabic"/>
          <w:sz w:val="24"/>
          <w:szCs w:val="24"/>
        </w:rPr>
      </w:pPr>
      <w:r w:rsidRPr="008F586A">
        <w:rPr>
          <w:rStyle w:val="FootnoteReference"/>
          <w:rFonts w:ascii="Simplified Arabic" w:hAnsi="Simplified Arabic" w:cs="Simplified Arabic"/>
          <w:sz w:val="24"/>
          <w:szCs w:val="24"/>
        </w:rPr>
        <w:footnoteRef/>
      </w:r>
      <w:r w:rsidRPr="008F586A">
        <w:rPr>
          <w:rFonts w:ascii="Simplified Arabic" w:hAnsi="Simplified Arabic" w:cs="Simplified Arabic"/>
          <w:sz w:val="24"/>
          <w:szCs w:val="24"/>
          <w:rtl/>
        </w:rPr>
        <w:t>- انظر: الخلال، أبو بكر أحمد بن محمد، الحث على التجارة والصناعة (دار العاصمة ، الرياض: 1408هـ ) ص47.</w:t>
      </w:r>
    </w:p>
  </w:footnote>
  <w:footnote w:id="88">
    <w:p w:rsidR="00A8553C" w:rsidRPr="008F586A" w:rsidRDefault="00A8553C" w:rsidP="008F586A">
      <w:pPr>
        <w:pStyle w:val="FootnoteText"/>
        <w:ind w:hanging="284"/>
        <w:jc w:val="both"/>
        <w:rPr>
          <w:rFonts w:ascii="Simplified Arabic" w:hAnsi="Simplified Arabic" w:cs="Simplified Arabic"/>
          <w:sz w:val="24"/>
          <w:szCs w:val="24"/>
        </w:rPr>
      </w:pPr>
      <w:r w:rsidRPr="008F586A">
        <w:rPr>
          <w:rStyle w:val="FootnoteReference"/>
          <w:rFonts w:ascii="Simplified Arabic" w:hAnsi="Simplified Arabic" w:cs="Simplified Arabic"/>
          <w:sz w:val="24"/>
          <w:szCs w:val="24"/>
        </w:rPr>
        <w:footnoteRef/>
      </w:r>
      <w:r w:rsidRPr="008F586A">
        <w:rPr>
          <w:rFonts w:ascii="Simplified Arabic" w:hAnsi="Simplified Arabic" w:cs="Simplified Arabic"/>
          <w:sz w:val="24"/>
          <w:szCs w:val="24"/>
          <w:rtl/>
        </w:rPr>
        <w:t xml:space="preserve">- النيسابوري، مسلم،  صحيح مسلم ( كتاب الإمارة ، باب فضل الرمي) برقم:  1919 أحمد بن شعيب، ، سنن النسائي (كتاب الخيل، باب تأديب الرجل فرسه) برقم:  3578 ،  وزاد "فأنها نعمة كفرها " وفي لفظ لابن ماجه " فقد عصاني "واللفظ لمسلم. </w:t>
      </w:r>
    </w:p>
  </w:footnote>
  <w:footnote w:id="89">
    <w:p w:rsidR="00A8553C" w:rsidRDefault="00A8553C" w:rsidP="008F586A">
      <w:pPr>
        <w:pStyle w:val="FootnoteText"/>
        <w:ind w:hanging="284"/>
        <w:jc w:val="both"/>
        <w:rPr>
          <w:rFonts w:asciiTheme="majorBidi" w:hAnsiTheme="majorBidi" w:cstheme="majorBidi"/>
          <w:sz w:val="24"/>
          <w:szCs w:val="24"/>
          <w:rtl/>
        </w:rPr>
      </w:pPr>
      <w:r w:rsidRPr="008F586A">
        <w:rPr>
          <w:rStyle w:val="FootnoteReference"/>
          <w:rFonts w:ascii="Simplified Arabic" w:hAnsi="Simplified Arabic" w:cs="Simplified Arabic"/>
          <w:sz w:val="24"/>
          <w:szCs w:val="24"/>
        </w:rPr>
        <w:footnoteRef/>
      </w:r>
      <w:r w:rsidRPr="008F586A">
        <w:rPr>
          <w:rFonts w:ascii="Simplified Arabic" w:hAnsi="Simplified Arabic" w:cs="Simplified Arabic"/>
          <w:sz w:val="24"/>
          <w:szCs w:val="24"/>
          <w:rtl/>
        </w:rPr>
        <w:t>- ابن ماجه، سنن ابن ماجه ، عن أنس مرفوعًا  (كتاب التجارات )  برقم : 2147</w:t>
      </w:r>
      <w:r>
        <w:rPr>
          <w:rFonts w:asciiTheme="majorBidi" w:hAnsiTheme="majorBidi" w:cstheme="majorBidi" w:hint="cs"/>
          <w:sz w:val="24"/>
          <w:szCs w:val="24"/>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553C" w:rsidRPr="001F77E3" w:rsidRDefault="00A8553C">
    <w:pPr>
      <w:pStyle w:val="Header"/>
      <w:rPr>
        <w:color w:val="A6A6A6" w:themeColor="background1" w:themeShade="A6"/>
        <w:sz w:val="24"/>
        <w:szCs w:val="24"/>
        <w:lang w:bidi="ar-AE"/>
      </w:rPr>
    </w:pPr>
    <w:r w:rsidRPr="001F77E3">
      <w:rPr>
        <w:rFonts w:hint="cs"/>
        <w:color w:val="A6A6A6" w:themeColor="background1" w:themeShade="A6"/>
        <w:sz w:val="24"/>
        <w:szCs w:val="24"/>
        <w:rtl/>
        <w:lang w:bidi="ar-AE"/>
      </w:rPr>
      <w:t xml:space="preserve">تمكين الموارد البشرية في الفقه والقانون في ضوء استشراف المستقبل </w:t>
    </w:r>
    <w:r w:rsidRPr="001F77E3">
      <w:rPr>
        <w:color w:val="A6A6A6" w:themeColor="background1" w:themeShade="A6"/>
        <w:sz w:val="24"/>
        <w:szCs w:val="24"/>
        <w:rtl/>
        <w:lang w:bidi="ar-AE"/>
      </w:rPr>
      <w:t>–</w:t>
    </w:r>
    <w:r w:rsidRPr="001F77E3">
      <w:rPr>
        <w:rFonts w:hint="cs"/>
        <w:color w:val="A6A6A6" w:themeColor="background1" w:themeShade="A6"/>
        <w:sz w:val="24"/>
        <w:szCs w:val="24"/>
        <w:rtl/>
        <w:lang w:bidi="ar-AE"/>
      </w:rPr>
      <w:t xml:space="preserve"> د/فاطمة عيسى محمد</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66CA4"/>
    <w:multiLevelType w:val="hybridMultilevel"/>
    <w:tmpl w:val="424A920E"/>
    <w:lvl w:ilvl="0" w:tplc="8B70E308">
      <w:start w:val="1"/>
      <w:numFmt w:val="decimal"/>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1" w15:restartNumberingAfterBreak="0">
    <w:nsid w:val="0C5850CC"/>
    <w:multiLevelType w:val="hybridMultilevel"/>
    <w:tmpl w:val="BBC895A0"/>
    <w:lvl w:ilvl="0" w:tplc="E314FEEE">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E13D43"/>
    <w:multiLevelType w:val="hybridMultilevel"/>
    <w:tmpl w:val="0B865ECE"/>
    <w:lvl w:ilvl="0" w:tplc="81089BA2">
      <w:start w:val="1"/>
      <w:numFmt w:val="decimal"/>
      <w:lvlText w:val="%1-"/>
      <w:lvlJc w:val="left"/>
      <w:pPr>
        <w:ind w:left="403" w:hanging="360"/>
      </w:pPr>
    </w:lvl>
    <w:lvl w:ilvl="1" w:tplc="04090019">
      <w:start w:val="1"/>
      <w:numFmt w:val="lowerLetter"/>
      <w:lvlText w:val="%2."/>
      <w:lvlJc w:val="left"/>
      <w:pPr>
        <w:ind w:left="1123" w:hanging="360"/>
      </w:pPr>
    </w:lvl>
    <w:lvl w:ilvl="2" w:tplc="0409001B">
      <w:start w:val="1"/>
      <w:numFmt w:val="lowerRoman"/>
      <w:lvlText w:val="%3."/>
      <w:lvlJc w:val="right"/>
      <w:pPr>
        <w:ind w:left="1843" w:hanging="180"/>
      </w:pPr>
    </w:lvl>
    <w:lvl w:ilvl="3" w:tplc="0409000F">
      <w:start w:val="1"/>
      <w:numFmt w:val="decimal"/>
      <w:lvlText w:val="%4."/>
      <w:lvlJc w:val="left"/>
      <w:pPr>
        <w:ind w:left="2563" w:hanging="360"/>
      </w:pPr>
    </w:lvl>
    <w:lvl w:ilvl="4" w:tplc="04090019">
      <w:start w:val="1"/>
      <w:numFmt w:val="lowerLetter"/>
      <w:lvlText w:val="%5."/>
      <w:lvlJc w:val="left"/>
      <w:pPr>
        <w:ind w:left="3283" w:hanging="360"/>
      </w:pPr>
    </w:lvl>
    <w:lvl w:ilvl="5" w:tplc="0409001B">
      <w:start w:val="1"/>
      <w:numFmt w:val="lowerRoman"/>
      <w:lvlText w:val="%6."/>
      <w:lvlJc w:val="right"/>
      <w:pPr>
        <w:ind w:left="4003" w:hanging="180"/>
      </w:pPr>
    </w:lvl>
    <w:lvl w:ilvl="6" w:tplc="0409000F">
      <w:start w:val="1"/>
      <w:numFmt w:val="decimal"/>
      <w:lvlText w:val="%7."/>
      <w:lvlJc w:val="left"/>
      <w:pPr>
        <w:ind w:left="4723" w:hanging="360"/>
      </w:pPr>
    </w:lvl>
    <w:lvl w:ilvl="7" w:tplc="04090019">
      <w:start w:val="1"/>
      <w:numFmt w:val="lowerLetter"/>
      <w:lvlText w:val="%8."/>
      <w:lvlJc w:val="left"/>
      <w:pPr>
        <w:ind w:left="5443" w:hanging="360"/>
      </w:pPr>
    </w:lvl>
    <w:lvl w:ilvl="8" w:tplc="0409001B">
      <w:start w:val="1"/>
      <w:numFmt w:val="lowerRoman"/>
      <w:lvlText w:val="%9."/>
      <w:lvlJc w:val="right"/>
      <w:pPr>
        <w:ind w:left="6163" w:hanging="180"/>
      </w:pPr>
    </w:lvl>
  </w:abstractNum>
  <w:abstractNum w:abstractNumId="3" w15:restartNumberingAfterBreak="0">
    <w:nsid w:val="2EB635ED"/>
    <w:multiLevelType w:val="hybridMultilevel"/>
    <w:tmpl w:val="A2F28B1A"/>
    <w:lvl w:ilvl="0" w:tplc="D3642D22">
      <w:start w:val="1"/>
      <w:numFmt w:val="decimal"/>
      <w:lvlText w:val="%1-"/>
      <w:lvlJc w:val="left"/>
      <w:pPr>
        <w:ind w:left="502" w:hanging="360"/>
      </w:pPr>
      <w:rPr>
        <w:lang w:bidi="ar-A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CA37F4"/>
    <w:multiLevelType w:val="hybridMultilevel"/>
    <w:tmpl w:val="8222F146"/>
    <w:lvl w:ilvl="0" w:tplc="5764E7C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788146D"/>
    <w:multiLevelType w:val="multilevel"/>
    <w:tmpl w:val="A266CB1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F1F573D"/>
    <w:multiLevelType w:val="hybridMultilevel"/>
    <w:tmpl w:val="01FEB3A4"/>
    <w:lvl w:ilvl="0" w:tplc="F7FC0C6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0222019"/>
    <w:multiLevelType w:val="hybridMultilevel"/>
    <w:tmpl w:val="79227814"/>
    <w:lvl w:ilvl="0" w:tplc="86DC2FE2">
      <w:start w:val="1"/>
      <w:numFmt w:val="decimal"/>
      <w:lvlText w:val="%1-"/>
      <w:lvlJc w:val="left"/>
      <w:pPr>
        <w:ind w:left="90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42E16B8E"/>
    <w:multiLevelType w:val="hybridMultilevel"/>
    <w:tmpl w:val="9CB417C6"/>
    <w:lvl w:ilvl="0" w:tplc="AB3004E0">
      <w:numFmt w:val="bullet"/>
      <w:lvlText w:val="-"/>
      <w:lvlJc w:val="left"/>
      <w:pPr>
        <w:ind w:left="644" w:hanging="360"/>
      </w:pPr>
      <w:rPr>
        <w:rFonts w:ascii="Arabic Transparent" w:eastAsiaTheme="minorHAnsi" w:hAnsi="Arabic Transparent" w:cs="Arabic Transparen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6A862D8"/>
    <w:multiLevelType w:val="hybridMultilevel"/>
    <w:tmpl w:val="671C3906"/>
    <w:lvl w:ilvl="0" w:tplc="7550098C">
      <w:start w:val="1"/>
      <w:numFmt w:val="decimal"/>
      <w:lvlText w:val="%1-"/>
      <w:lvlJc w:val="left"/>
      <w:pPr>
        <w:ind w:left="720" w:hanging="360"/>
      </w:pPr>
      <w:rPr>
        <w:rFonts w:ascii="SimplifiedArabic-Bold" w:cs="SimplifiedArabic-Bold" w:hint="default"/>
        <w:b/>
        <w:sz w:val="2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E60E3162">
      <w:start w:val="1"/>
      <w:numFmt w:val="decimal"/>
      <w:lvlText w:val="%5-"/>
      <w:lvlJc w:val="left"/>
      <w:pPr>
        <w:ind w:left="502" w:hanging="360"/>
      </w:pPr>
      <w:rPr>
        <w:rFonts w:ascii="Times New Roman" w:hAnsi="Times New Roman" w:cs="Times New Roman" w:hint="default"/>
        <w:b w:val="0"/>
        <w:bCs w:val="0"/>
        <w:sz w:val="32"/>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A23DB0"/>
    <w:multiLevelType w:val="hybridMultilevel"/>
    <w:tmpl w:val="9DEE428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A5CACC5E">
      <w:start w:val="8"/>
      <w:numFmt w:val="bullet"/>
      <w:lvlText w:val="•"/>
      <w:lvlJc w:val="left"/>
      <w:pPr>
        <w:ind w:left="2160" w:hanging="360"/>
      </w:pPr>
      <w:rPr>
        <w:rFonts w:ascii="Simplified Arabic" w:eastAsiaTheme="minorHAnsi" w:hAnsi="Simplified Arabic" w:cs="Simplified Arabic"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F41443"/>
    <w:multiLevelType w:val="hybridMultilevel"/>
    <w:tmpl w:val="F648D526"/>
    <w:lvl w:ilvl="0" w:tplc="0409000F">
      <w:start w:val="1"/>
      <w:numFmt w:val="decimal"/>
      <w:lvlText w:val="%1."/>
      <w:lvlJc w:val="left"/>
      <w:pPr>
        <w:ind w:left="644"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4FB6F1D"/>
    <w:multiLevelType w:val="hybridMultilevel"/>
    <w:tmpl w:val="ED1AA6E4"/>
    <w:lvl w:ilvl="0" w:tplc="AB3004E0">
      <w:numFmt w:val="bullet"/>
      <w:lvlText w:val="-"/>
      <w:lvlJc w:val="left"/>
      <w:pPr>
        <w:ind w:left="644" w:hanging="360"/>
      </w:pPr>
      <w:rPr>
        <w:rFonts w:ascii="Arabic Transparent" w:eastAsiaTheme="minorHAnsi" w:hAnsi="Arabic Transparent" w:cs="Arabic Transparent"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3" w15:restartNumberingAfterBreak="0">
    <w:nsid w:val="645F52EE"/>
    <w:multiLevelType w:val="hybridMultilevel"/>
    <w:tmpl w:val="7ABE2B56"/>
    <w:lvl w:ilvl="0" w:tplc="4774B58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6E8C391A"/>
    <w:multiLevelType w:val="hybridMultilevel"/>
    <w:tmpl w:val="87508A9C"/>
    <w:lvl w:ilvl="0" w:tplc="B7C6B432">
      <w:start w:val="1"/>
      <w:numFmt w:val="decimal"/>
      <w:lvlText w:val="%1-"/>
      <w:lvlJc w:val="left"/>
      <w:pPr>
        <w:ind w:left="502" w:hanging="360"/>
      </w:pPr>
      <w:rPr>
        <w:lang w:bidi="ar-SA"/>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70C33A88"/>
    <w:multiLevelType w:val="hybridMultilevel"/>
    <w:tmpl w:val="657CE63A"/>
    <w:lvl w:ilvl="0" w:tplc="CDBC58C2">
      <w:start w:val="1"/>
      <w:numFmt w:val="decimal"/>
      <w:lvlText w:val="%1-"/>
      <w:lvlJc w:val="left"/>
      <w:pPr>
        <w:ind w:left="972"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B14485"/>
    <w:multiLevelType w:val="hybridMultilevel"/>
    <w:tmpl w:val="A3244514"/>
    <w:lvl w:ilvl="0" w:tplc="C7626FF0">
      <w:start w:val="1"/>
      <w:numFmt w:val="decimal"/>
      <w:lvlText w:val="%1-"/>
      <w:lvlJc w:val="left"/>
      <w:pPr>
        <w:ind w:left="795" w:hanging="435"/>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77430F22"/>
    <w:multiLevelType w:val="hybridMultilevel"/>
    <w:tmpl w:val="0096BAA2"/>
    <w:lvl w:ilvl="0" w:tplc="EECED8C4">
      <w:start w:val="1"/>
      <w:numFmt w:val="bullet"/>
      <w:lvlText w:val=""/>
      <w:lvlJc w:val="left"/>
      <w:pPr>
        <w:ind w:left="360" w:hanging="360"/>
      </w:pPr>
      <w:rPr>
        <w:rFonts w:ascii="Symbol" w:hAnsi="Symbol" w:hint="default"/>
        <w:lang w:bidi="ar-AE"/>
      </w:rPr>
    </w:lvl>
    <w:lvl w:ilvl="1" w:tplc="56A212A4">
      <w:start w:val="1"/>
      <w:numFmt w:val="bullet"/>
      <w:lvlText w:val="o"/>
      <w:lvlJc w:val="left"/>
      <w:pPr>
        <w:ind w:left="1211" w:hanging="360"/>
      </w:pPr>
      <w:rPr>
        <w:rFonts w:ascii="Courier New" w:hAnsi="Courier New" w:cs="Courier New" w:hint="default"/>
        <w:lang w:bidi="ar-AE"/>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DA3BF1"/>
    <w:multiLevelType w:val="hybridMultilevel"/>
    <w:tmpl w:val="EDFC7076"/>
    <w:lvl w:ilvl="0" w:tplc="C8865D0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1"/>
    <w:lvlOverride w:ilvl="0">
      <w:startOverride w:val="1"/>
    </w:lvlOverride>
    <w:lvlOverride w:ilvl="1"/>
    <w:lvlOverride w:ilvl="2"/>
    <w:lvlOverride w:ilvl="3"/>
    <w:lvlOverride w:ilvl="4"/>
    <w:lvlOverride w:ilvl="5"/>
    <w:lvlOverride w:ilvl="6"/>
    <w:lvlOverride w:ilvl="7"/>
    <w:lvlOverride w:ilvl="8"/>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17"/>
  </w:num>
  <w:num w:numId="11">
    <w:abstractNumId w:val="0"/>
  </w:num>
  <w:num w:numId="12">
    <w:abstractNumId w:val="5"/>
  </w:num>
  <w:num w:numId="13">
    <w:abstractNumId w:val="12"/>
  </w:num>
  <w:num w:numId="14">
    <w:abstractNumId w:val="9"/>
  </w:num>
  <w:num w:numId="15">
    <w:abstractNumId w:val="10"/>
  </w:num>
  <w:num w:numId="16">
    <w:abstractNumId w:val="15"/>
  </w:num>
  <w:num w:numId="17">
    <w:abstractNumId w:val="6"/>
  </w:num>
  <w:num w:numId="18">
    <w:abstractNumId w:val="18"/>
  </w:num>
  <w:num w:numId="19">
    <w:abstractNumId w:val="1"/>
  </w:num>
  <w:num w:numId="20">
    <w:abstractNumId w:val="14"/>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0"/>
  <w:drawingGridVerticalSpacing w:val="272"/>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05E7"/>
    <w:rsid w:val="00010EF4"/>
    <w:rsid w:val="00020B6D"/>
    <w:rsid w:val="0002267A"/>
    <w:rsid w:val="00053776"/>
    <w:rsid w:val="00060830"/>
    <w:rsid w:val="00062C72"/>
    <w:rsid w:val="00067AC9"/>
    <w:rsid w:val="00073EAC"/>
    <w:rsid w:val="000755DF"/>
    <w:rsid w:val="00093A5A"/>
    <w:rsid w:val="000C0878"/>
    <w:rsid w:val="000D73C5"/>
    <w:rsid w:val="000E0F70"/>
    <w:rsid w:val="00110E35"/>
    <w:rsid w:val="001128AF"/>
    <w:rsid w:val="001206BB"/>
    <w:rsid w:val="00125B11"/>
    <w:rsid w:val="00130CE4"/>
    <w:rsid w:val="001550BE"/>
    <w:rsid w:val="001805FC"/>
    <w:rsid w:val="00184F2C"/>
    <w:rsid w:val="001D600B"/>
    <w:rsid w:val="001E77BD"/>
    <w:rsid w:val="001F77E3"/>
    <w:rsid w:val="00213DC5"/>
    <w:rsid w:val="002151E1"/>
    <w:rsid w:val="00215D98"/>
    <w:rsid w:val="00257E87"/>
    <w:rsid w:val="00283ED9"/>
    <w:rsid w:val="002B77B8"/>
    <w:rsid w:val="002E4A8A"/>
    <w:rsid w:val="002F179A"/>
    <w:rsid w:val="00311AE0"/>
    <w:rsid w:val="00341F5F"/>
    <w:rsid w:val="00342008"/>
    <w:rsid w:val="00353E5D"/>
    <w:rsid w:val="00382E30"/>
    <w:rsid w:val="003A6433"/>
    <w:rsid w:val="003C7DC5"/>
    <w:rsid w:val="003E2E7F"/>
    <w:rsid w:val="00415CE9"/>
    <w:rsid w:val="004810EA"/>
    <w:rsid w:val="00484722"/>
    <w:rsid w:val="004B4F4A"/>
    <w:rsid w:val="004B5239"/>
    <w:rsid w:val="004D4CEA"/>
    <w:rsid w:val="004E2164"/>
    <w:rsid w:val="004E3269"/>
    <w:rsid w:val="00550D29"/>
    <w:rsid w:val="00554B53"/>
    <w:rsid w:val="0056151E"/>
    <w:rsid w:val="005758DA"/>
    <w:rsid w:val="005827E1"/>
    <w:rsid w:val="00584475"/>
    <w:rsid w:val="00585C06"/>
    <w:rsid w:val="005D120A"/>
    <w:rsid w:val="005D5654"/>
    <w:rsid w:val="00621419"/>
    <w:rsid w:val="00625106"/>
    <w:rsid w:val="00625227"/>
    <w:rsid w:val="00640D47"/>
    <w:rsid w:val="00642FD5"/>
    <w:rsid w:val="006508F1"/>
    <w:rsid w:val="00665FEF"/>
    <w:rsid w:val="006821B3"/>
    <w:rsid w:val="00682767"/>
    <w:rsid w:val="0069210E"/>
    <w:rsid w:val="006A2FD4"/>
    <w:rsid w:val="006C03A3"/>
    <w:rsid w:val="006C767A"/>
    <w:rsid w:val="006D6D8E"/>
    <w:rsid w:val="006E05E7"/>
    <w:rsid w:val="006F1ECE"/>
    <w:rsid w:val="006F417C"/>
    <w:rsid w:val="00711B57"/>
    <w:rsid w:val="007277E6"/>
    <w:rsid w:val="00740F72"/>
    <w:rsid w:val="007511F0"/>
    <w:rsid w:val="00767DDA"/>
    <w:rsid w:val="007732FE"/>
    <w:rsid w:val="00776DBA"/>
    <w:rsid w:val="00783C76"/>
    <w:rsid w:val="007F2E53"/>
    <w:rsid w:val="00814382"/>
    <w:rsid w:val="00824955"/>
    <w:rsid w:val="00824AC9"/>
    <w:rsid w:val="00837CAB"/>
    <w:rsid w:val="00847B2D"/>
    <w:rsid w:val="00851CDF"/>
    <w:rsid w:val="00851F32"/>
    <w:rsid w:val="0085399C"/>
    <w:rsid w:val="00862C11"/>
    <w:rsid w:val="00866DCF"/>
    <w:rsid w:val="00874B72"/>
    <w:rsid w:val="008816B4"/>
    <w:rsid w:val="008933F1"/>
    <w:rsid w:val="008A6ED8"/>
    <w:rsid w:val="008B03DC"/>
    <w:rsid w:val="008B76BF"/>
    <w:rsid w:val="008C2659"/>
    <w:rsid w:val="008D1A8C"/>
    <w:rsid w:val="008D1B3C"/>
    <w:rsid w:val="008D498A"/>
    <w:rsid w:val="008F586A"/>
    <w:rsid w:val="00935226"/>
    <w:rsid w:val="00944064"/>
    <w:rsid w:val="00955BF0"/>
    <w:rsid w:val="0099255E"/>
    <w:rsid w:val="009934EC"/>
    <w:rsid w:val="009F768B"/>
    <w:rsid w:val="00A05057"/>
    <w:rsid w:val="00A165ED"/>
    <w:rsid w:val="00A36665"/>
    <w:rsid w:val="00A67C23"/>
    <w:rsid w:val="00A74DAA"/>
    <w:rsid w:val="00A76D04"/>
    <w:rsid w:val="00A853D6"/>
    <w:rsid w:val="00A8553C"/>
    <w:rsid w:val="00AB6162"/>
    <w:rsid w:val="00AD033C"/>
    <w:rsid w:val="00B51A13"/>
    <w:rsid w:val="00B6541C"/>
    <w:rsid w:val="00B9712D"/>
    <w:rsid w:val="00BC624A"/>
    <w:rsid w:val="00BD075F"/>
    <w:rsid w:val="00BE5161"/>
    <w:rsid w:val="00BF65F4"/>
    <w:rsid w:val="00C07421"/>
    <w:rsid w:val="00C15E77"/>
    <w:rsid w:val="00C162AA"/>
    <w:rsid w:val="00C21320"/>
    <w:rsid w:val="00C21DF0"/>
    <w:rsid w:val="00C33376"/>
    <w:rsid w:val="00C33A70"/>
    <w:rsid w:val="00C639A7"/>
    <w:rsid w:val="00C80967"/>
    <w:rsid w:val="00CA19BC"/>
    <w:rsid w:val="00CA3EB6"/>
    <w:rsid w:val="00CA7B14"/>
    <w:rsid w:val="00CB53B8"/>
    <w:rsid w:val="00CE30DA"/>
    <w:rsid w:val="00CF1793"/>
    <w:rsid w:val="00D070AB"/>
    <w:rsid w:val="00D10A61"/>
    <w:rsid w:val="00D32321"/>
    <w:rsid w:val="00D416F7"/>
    <w:rsid w:val="00D51731"/>
    <w:rsid w:val="00D55161"/>
    <w:rsid w:val="00D7187C"/>
    <w:rsid w:val="00D76935"/>
    <w:rsid w:val="00D81F40"/>
    <w:rsid w:val="00D83ED7"/>
    <w:rsid w:val="00DB6788"/>
    <w:rsid w:val="00DC1612"/>
    <w:rsid w:val="00DE76B8"/>
    <w:rsid w:val="00E4445A"/>
    <w:rsid w:val="00E563FC"/>
    <w:rsid w:val="00E57A3B"/>
    <w:rsid w:val="00E71791"/>
    <w:rsid w:val="00E72FEC"/>
    <w:rsid w:val="00E73B7E"/>
    <w:rsid w:val="00E76CFF"/>
    <w:rsid w:val="00E82549"/>
    <w:rsid w:val="00E93BF5"/>
    <w:rsid w:val="00E96463"/>
    <w:rsid w:val="00EA086D"/>
    <w:rsid w:val="00EA1607"/>
    <w:rsid w:val="00EA60DF"/>
    <w:rsid w:val="00EB11BF"/>
    <w:rsid w:val="00EB2863"/>
    <w:rsid w:val="00EB3B19"/>
    <w:rsid w:val="00EB5CF0"/>
    <w:rsid w:val="00EB5D07"/>
    <w:rsid w:val="00F45545"/>
    <w:rsid w:val="00F5022A"/>
    <w:rsid w:val="00F556BF"/>
    <w:rsid w:val="00F83260"/>
    <w:rsid w:val="00F904A7"/>
    <w:rsid w:val="00FD2BD6"/>
    <w:rsid w:val="00FE0F4E"/>
    <w:rsid w:val="00FE10A6"/>
    <w:rsid w:val="00FE4350"/>
    <w:rsid w:val="00FE638A"/>
    <w:rsid w:val="00FF18E5"/>
    <w:rsid w:val="00FF37B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FCAF2E"/>
  <w15:docId w15:val="{2A961617-4F01-4E5F-97B7-920B60C72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E05E7"/>
    <w:pPr>
      <w:bidi/>
    </w:pPr>
    <w:rPr>
      <w:rFonts w:cs="Simplified Arabic"/>
      <w:color w:val="000000"/>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pPr>
      <w:jc w:val="right"/>
    </w:pPr>
  </w:style>
  <w:style w:type="paragraph" w:styleId="FootnoteText">
    <w:name w:val="footnote text"/>
    <w:basedOn w:val="Normal"/>
    <w:link w:val="FootnoteTextChar"/>
    <w:unhideWhenUsed/>
    <w:rsid w:val="000D73C5"/>
    <w:rPr>
      <w:rFonts w:cs="Times New Roman"/>
      <w:color w:val="auto"/>
      <w:sz w:val="20"/>
      <w:szCs w:val="20"/>
      <w:lang w:bidi="ar-QA"/>
    </w:rPr>
  </w:style>
  <w:style w:type="character" w:customStyle="1" w:styleId="FootnoteTextChar">
    <w:name w:val="Footnote Text Char"/>
    <w:basedOn w:val="DefaultParagraphFont"/>
    <w:link w:val="FootnoteText"/>
    <w:rsid w:val="000D73C5"/>
    <w:rPr>
      <w:lang w:bidi="ar-QA"/>
    </w:rPr>
  </w:style>
  <w:style w:type="character" w:styleId="FootnoteReference">
    <w:name w:val="footnote reference"/>
    <w:basedOn w:val="DefaultParagraphFont"/>
    <w:unhideWhenUsed/>
    <w:rsid w:val="000D73C5"/>
    <w:rPr>
      <w:vertAlign w:val="superscript"/>
    </w:rPr>
  </w:style>
  <w:style w:type="character" w:customStyle="1" w:styleId="srchexplword2">
    <w:name w:val="srch_expl_word2"/>
    <w:basedOn w:val="DefaultParagraphFont"/>
    <w:rsid w:val="000D73C5"/>
    <w:rPr>
      <w:b/>
      <w:bCs/>
      <w:color w:val="237EB5"/>
    </w:rPr>
  </w:style>
  <w:style w:type="character" w:customStyle="1" w:styleId="index1">
    <w:name w:val="index1"/>
    <w:basedOn w:val="DefaultParagraphFont"/>
    <w:rsid w:val="000D73C5"/>
  </w:style>
  <w:style w:type="paragraph" w:styleId="BalloonText">
    <w:name w:val="Balloon Text"/>
    <w:basedOn w:val="Normal"/>
    <w:link w:val="BalloonTextChar"/>
    <w:rsid w:val="000D73C5"/>
    <w:rPr>
      <w:rFonts w:ascii="Tahoma" w:hAnsi="Tahoma" w:cs="Tahoma"/>
      <w:sz w:val="16"/>
      <w:szCs w:val="16"/>
    </w:rPr>
  </w:style>
  <w:style w:type="character" w:customStyle="1" w:styleId="BalloonTextChar">
    <w:name w:val="Balloon Text Char"/>
    <w:basedOn w:val="DefaultParagraphFont"/>
    <w:link w:val="BalloonText"/>
    <w:rsid w:val="000D73C5"/>
    <w:rPr>
      <w:rFonts w:ascii="Tahoma" w:hAnsi="Tahoma" w:cs="Tahoma"/>
      <w:color w:val="000000"/>
      <w:sz w:val="16"/>
      <w:szCs w:val="16"/>
    </w:rPr>
  </w:style>
  <w:style w:type="paragraph" w:styleId="ListParagraph">
    <w:name w:val="List Paragraph"/>
    <w:basedOn w:val="Normal"/>
    <w:uiPriority w:val="34"/>
    <w:qFormat/>
    <w:rsid w:val="00110E35"/>
    <w:pPr>
      <w:spacing w:after="200" w:line="276" w:lineRule="auto"/>
      <w:ind w:left="720"/>
      <w:contextualSpacing/>
    </w:pPr>
    <w:rPr>
      <w:rFonts w:asciiTheme="minorHAnsi" w:eastAsiaTheme="minorHAnsi" w:hAnsiTheme="minorHAnsi" w:cstheme="minorBidi"/>
      <w:color w:val="auto"/>
      <w:sz w:val="22"/>
      <w:szCs w:val="22"/>
    </w:rPr>
  </w:style>
  <w:style w:type="character" w:customStyle="1" w:styleId="s61">
    <w:name w:val="s61"/>
    <w:basedOn w:val="DefaultParagraphFont"/>
    <w:rsid w:val="00110E35"/>
    <w:rPr>
      <w:color w:val="96200C"/>
    </w:rPr>
  </w:style>
  <w:style w:type="paragraph" w:styleId="NormalWeb">
    <w:name w:val="Normal (Web)"/>
    <w:basedOn w:val="Normal"/>
    <w:uiPriority w:val="99"/>
    <w:unhideWhenUsed/>
    <w:rsid w:val="00C639A7"/>
    <w:pPr>
      <w:bidi w:val="0"/>
      <w:spacing w:before="100" w:beforeAutospacing="1" w:after="100" w:afterAutospacing="1"/>
    </w:pPr>
    <w:rPr>
      <w:rFonts w:cs="Times New Roman"/>
      <w:color w:val="auto"/>
      <w:sz w:val="24"/>
      <w:szCs w:val="24"/>
    </w:rPr>
  </w:style>
  <w:style w:type="character" w:customStyle="1" w:styleId="nakel">
    <w:name w:val="nakel"/>
    <w:basedOn w:val="DefaultParagraphFont"/>
    <w:rsid w:val="00C639A7"/>
  </w:style>
  <w:style w:type="character" w:customStyle="1" w:styleId="ayah">
    <w:name w:val="ayah"/>
    <w:basedOn w:val="DefaultParagraphFont"/>
    <w:rsid w:val="00C639A7"/>
  </w:style>
  <w:style w:type="character" w:customStyle="1" w:styleId="search-keys1">
    <w:name w:val="search-keys1"/>
    <w:basedOn w:val="DefaultParagraphFont"/>
    <w:rsid w:val="00C33A70"/>
    <w:rPr>
      <w:color w:val="FF0000"/>
    </w:rPr>
  </w:style>
  <w:style w:type="character" w:customStyle="1" w:styleId="mw-headline">
    <w:name w:val="mw-headline"/>
    <w:basedOn w:val="DefaultParagraphFont"/>
    <w:rsid w:val="00C33A70"/>
  </w:style>
  <w:style w:type="character" w:styleId="Strong">
    <w:name w:val="Strong"/>
    <w:basedOn w:val="DefaultParagraphFont"/>
    <w:qFormat/>
    <w:rsid w:val="00C33A70"/>
    <w:rPr>
      <w:b/>
      <w:bCs/>
    </w:rPr>
  </w:style>
  <w:style w:type="character" w:customStyle="1" w:styleId="tips21">
    <w:name w:val="tips21"/>
    <w:basedOn w:val="DefaultParagraphFont"/>
    <w:rsid w:val="005827E1"/>
    <w:rPr>
      <w:sz w:val="24"/>
      <w:szCs w:val="24"/>
    </w:rPr>
  </w:style>
  <w:style w:type="character" w:styleId="Hyperlink">
    <w:name w:val="Hyperlink"/>
    <w:basedOn w:val="DefaultParagraphFont"/>
    <w:uiPriority w:val="99"/>
    <w:unhideWhenUsed/>
    <w:rsid w:val="00D51731"/>
    <w:rPr>
      <w:color w:val="0000FF" w:themeColor="hyperlink"/>
      <w:u w:val="single"/>
    </w:rPr>
  </w:style>
  <w:style w:type="character" w:customStyle="1" w:styleId="apple-converted-space">
    <w:name w:val="apple-converted-space"/>
    <w:basedOn w:val="DefaultParagraphFont"/>
    <w:rsid w:val="00D51731"/>
  </w:style>
  <w:style w:type="character" w:customStyle="1" w:styleId="harfbody1">
    <w:name w:val="harfbody1"/>
    <w:basedOn w:val="DefaultParagraphFont"/>
    <w:rsid w:val="004D4CEA"/>
    <w:rPr>
      <w:rFonts w:ascii="Arabic Transparent" w:hAnsi="Arabic Transparent" w:cs="Arabic Transparent" w:hint="default"/>
      <w:sz w:val="27"/>
      <w:szCs w:val="27"/>
    </w:rPr>
  </w:style>
  <w:style w:type="character" w:customStyle="1" w:styleId="edit-title">
    <w:name w:val="edit-title"/>
    <w:basedOn w:val="DefaultParagraphFont"/>
    <w:rsid w:val="004D4CEA"/>
  </w:style>
  <w:style w:type="paragraph" w:styleId="Header">
    <w:name w:val="header"/>
    <w:basedOn w:val="Normal"/>
    <w:link w:val="HeaderChar"/>
    <w:uiPriority w:val="99"/>
    <w:rsid w:val="0099255E"/>
    <w:pPr>
      <w:tabs>
        <w:tab w:val="center" w:pos="4153"/>
        <w:tab w:val="right" w:pos="8306"/>
      </w:tabs>
    </w:pPr>
  </w:style>
  <w:style w:type="character" w:customStyle="1" w:styleId="HeaderChar">
    <w:name w:val="Header Char"/>
    <w:basedOn w:val="DefaultParagraphFont"/>
    <w:link w:val="Header"/>
    <w:uiPriority w:val="99"/>
    <w:rsid w:val="0099255E"/>
    <w:rPr>
      <w:rFonts w:cs="Simplified Arabic"/>
      <w:color w:val="000000"/>
      <w:sz w:val="40"/>
      <w:szCs w:val="40"/>
    </w:rPr>
  </w:style>
  <w:style w:type="paragraph" w:styleId="Footer">
    <w:name w:val="footer"/>
    <w:basedOn w:val="Normal"/>
    <w:link w:val="FooterChar"/>
    <w:uiPriority w:val="99"/>
    <w:rsid w:val="0099255E"/>
    <w:pPr>
      <w:tabs>
        <w:tab w:val="center" w:pos="4153"/>
        <w:tab w:val="right" w:pos="8306"/>
      </w:tabs>
    </w:pPr>
  </w:style>
  <w:style w:type="character" w:customStyle="1" w:styleId="FooterChar">
    <w:name w:val="Footer Char"/>
    <w:basedOn w:val="DefaultParagraphFont"/>
    <w:link w:val="Footer"/>
    <w:uiPriority w:val="99"/>
    <w:rsid w:val="0099255E"/>
    <w:rPr>
      <w:rFonts w:cs="Simplified Arabic"/>
      <w:color w:val="000000"/>
      <w:sz w:val="40"/>
      <w:szCs w:val="40"/>
    </w:rPr>
  </w:style>
  <w:style w:type="paragraph" w:customStyle="1" w:styleId="11">
    <w:name w:val="عنوان 11"/>
    <w:next w:val="Normal"/>
    <w:rsid w:val="0085399C"/>
    <w:rPr>
      <w:rFonts w:ascii="Tahoma" w:hAnsi="Tahoma" w:cs="Andalus"/>
      <w:b/>
      <w:bCs/>
      <w:color w:val="000000"/>
      <w:sz w:val="40"/>
      <w:szCs w:val="4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12457">
      <w:bodyDiv w:val="1"/>
      <w:marLeft w:val="0"/>
      <w:marRight w:val="0"/>
      <w:marTop w:val="0"/>
      <w:marBottom w:val="0"/>
      <w:divBdr>
        <w:top w:val="none" w:sz="0" w:space="0" w:color="auto"/>
        <w:left w:val="none" w:sz="0" w:space="0" w:color="auto"/>
        <w:bottom w:val="none" w:sz="0" w:space="0" w:color="auto"/>
        <w:right w:val="none" w:sz="0" w:space="0" w:color="auto"/>
      </w:divBdr>
    </w:div>
    <w:div w:id="261885370">
      <w:bodyDiv w:val="1"/>
      <w:marLeft w:val="0"/>
      <w:marRight w:val="0"/>
      <w:marTop w:val="0"/>
      <w:marBottom w:val="0"/>
      <w:divBdr>
        <w:top w:val="none" w:sz="0" w:space="0" w:color="auto"/>
        <w:left w:val="none" w:sz="0" w:space="0" w:color="auto"/>
        <w:bottom w:val="none" w:sz="0" w:space="0" w:color="auto"/>
        <w:right w:val="none" w:sz="0" w:space="0" w:color="auto"/>
      </w:divBdr>
    </w:div>
    <w:div w:id="371922708">
      <w:bodyDiv w:val="1"/>
      <w:marLeft w:val="0"/>
      <w:marRight w:val="0"/>
      <w:marTop w:val="0"/>
      <w:marBottom w:val="0"/>
      <w:divBdr>
        <w:top w:val="none" w:sz="0" w:space="0" w:color="auto"/>
        <w:left w:val="none" w:sz="0" w:space="0" w:color="auto"/>
        <w:bottom w:val="none" w:sz="0" w:space="0" w:color="auto"/>
        <w:right w:val="none" w:sz="0" w:space="0" w:color="auto"/>
      </w:divBdr>
    </w:div>
    <w:div w:id="628240881">
      <w:bodyDiv w:val="1"/>
      <w:marLeft w:val="0"/>
      <w:marRight w:val="0"/>
      <w:marTop w:val="0"/>
      <w:marBottom w:val="0"/>
      <w:divBdr>
        <w:top w:val="none" w:sz="0" w:space="0" w:color="auto"/>
        <w:left w:val="none" w:sz="0" w:space="0" w:color="auto"/>
        <w:bottom w:val="none" w:sz="0" w:space="0" w:color="auto"/>
        <w:right w:val="none" w:sz="0" w:space="0" w:color="auto"/>
      </w:divBdr>
    </w:div>
    <w:div w:id="642199266">
      <w:bodyDiv w:val="1"/>
      <w:marLeft w:val="0"/>
      <w:marRight w:val="0"/>
      <w:marTop w:val="0"/>
      <w:marBottom w:val="0"/>
      <w:divBdr>
        <w:top w:val="none" w:sz="0" w:space="0" w:color="auto"/>
        <w:left w:val="none" w:sz="0" w:space="0" w:color="auto"/>
        <w:bottom w:val="none" w:sz="0" w:space="0" w:color="auto"/>
        <w:right w:val="none" w:sz="0" w:space="0" w:color="auto"/>
      </w:divBdr>
    </w:div>
    <w:div w:id="661199242">
      <w:bodyDiv w:val="1"/>
      <w:marLeft w:val="0"/>
      <w:marRight w:val="0"/>
      <w:marTop w:val="0"/>
      <w:marBottom w:val="0"/>
      <w:divBdr>
        <w:top w:val="none" w:sz="0" w:space="0" w:color="auto"/>
        <w:left w:val="none" w:sz="0" w:space="0" w:color="auto"/>
        <w:bottom w:val="none" w:sz="0" w:space="0" w:color="auto"/>
        <w:right w:val="none" w:sz="0" w:space="0" w:color="auto"/>
      </w:divBdr>
    </w:div>
    <w:div w:id="779645948">
      <w:bodyDiv w:val="1"/>
      <w:marLeft w:val="0"/>
      <w:marRight w:val="0"/>
      <w:marTop w:val="0"/>
      <w:marBottom w:val="0"/>
      <w:divBdr>
        <w:top w:val="none" w:sz="0" w:space="0" w:color="auto"/>
        <w:left w:val="none" w:sz="0" w:space="0" w:color="auto"/>
        <w:bottom w:val="none" w:sz="0" w:space="0" w:color="auto"/>
        <w:right w:val="none" w:sz="0" w:space="0" w:color="auto"/>
      </w:divBdr>
    </w:div>
    <w:div w:id="982319647">
      <w:bodyDiv w:val="1"/>
      <w:marLeft w:val="0"/>
      <w:marRight w:val="0"/>
      <w:marTop w:val="0"/>
      <w:marBottom w:val="0"/>
      <w:divBdr>
        <w:top w:val="none" w:sz="0" w:space="0" w:color="auto"/>
        <w:left w:val="none" w:sz="0" w:space="0" w:color="auto"/>
        <w:bottom w:val="none" w:sz="0" w:space="0" w:color="auto"/>
        <w:right w:val="none" w:sz="0" w:space="0" w:color="auto"/>
      </w:divBdr>
    </w:div>
    <w:div w:id="1525440202">
      <w:bodyDiv w:val="1"/>
      <w:marLeft w:val="0"/>
      <w:marRight w:val="0"/>
      <w:marTop w:val="0"/>
      <w:marBottom w:val="0"/>
      <w:divBdr>
        <w:top w:val="none" w:sz="0" w:space="0" w:color="auto"/>
        <w:left w:val="none" w:sz="0" w:space="0" w:color="auto"/>
        <w:bottom w:val="none" w:sz="0" w:space="0" w:color="auto"/>
        <w:right w:val="none" w:sz="0" w:space="0" w:color="auto"/>
      </w:divBdr>
    </w:div>
    <w:div w:id="1528062222">
      <w:bodyDiv w:val="1"/>
      <w:marLeft w:val="0"/>
      <w:marRight w:val="0"/>
      <w:marTop w:val="0"/>
      <w:marBottom w:val="0"/>
      <w:divBdr>
        <w:top w:val="none" w:sz="0" w:space="0" w:color="auto"/>
        <w:left w:val="none" w:sz="0" w:space="0" w:color="auto"/>
        <w:bottom w:val="none" w:sz="0" w:space="0" w:color="auto"/>
        <w:right w:val="none" w:sz="0" w:space="0" w:color="auto"/>
      </w:divBdr>
    </w:div>
    <w:div w:id="1543251900">
      <w:bodyDiv w:val="1"/>
      <w:marLeft w:val="0"/>
      <w:marRight w:val="0"/>
      <w:marTop w:val="0"/>
      <w:marBottom w:val="0"/>
      <w:divBdr>
        <w:top w:val="none" w:sz="0" w:space="0" w:color="auto"/>
        <w:left w:val="none" w:sz="0" w:space="0" w:color="auto"/>
        <w:bottom w:val="none" w:sz="0" w:space="0" w:color="auto"/>
        <w:right w:val="none" w:sz="0" w:space="0" w:color="auto"/>
      </w:divBdr>
    </w:div>
    <w:div w:id="1752965032">
      <w:bodyDiv w:val="1"/>
      <w:marLeft w:val="0"/>
      <w:marRight w:val="0"/>
      <w:marTop w:val="0"/>
      <w:marBottom w:val="0"/>
      <w:divBdr>
        <w:top w:val="none" w:sz="0" w:space="0" w:color="auto"/>
        <w:left w:val="none" w:sz="0" w:space="0" w:color="auto"/>
        <w:bottom w:val="none" w:sz="0" w:space="0" w:color="auto"/>
        <w:right w:val="none" w:sz="0" w:space="0" w:color="auto"/>
      </w:divBdr>
    </w:div>
    <w:div w:id="1997873850">
      <w:bodyDiv w:val="1"/>
      <w:marLeft w:val="0"/>
      <w:marRight w:val="0"/>
      <w:marTop w:val="0"/>
      <w:marBottom w:val="0"/>
      <w:divBdr>
        <w:top w:val="none" w:sz="0" w:space="0" w:color="auto"/>
        <w:left w:val="none" w:sz="0" w:space="0" w:color="auto"/>
        <w:bottom w:val="none" w:sz="0" w:space="0" w:color="auto"/>
        <w:right w:val="none" w:sz="0" w:space="0" w:color="auto"/>
      </w:divBdr>
    </w:div>
    <w:div w:id="2025397357">
      <w:bodyDiv w:val="1"/>
      <w:marLeft w:val="0"/>
      <w:marRight w:val="0"/>
      <w:marTop w:val="0"/>
      <w:marBottom w:val="0"/>
      <w:divBdr>
        <w:top w:val="none" w:sz="0" w:space="0" w:color="auto"/>
        <w:left w:val="none" w:sz="0" w:space="0" w:color="auto"/>
        <w:bottom w:val="none" w:sz="0" w:space="0" w:color="auto"/>
        <w:right w:val="none" w:sz="0" w:space="0" w:color="auto"/>
      </w:divBdr>
    </w:div>
    <w:div w:id="2078169067">
      <w:bodyDiv w:val="1"/>
      <w:marLeft w:val="0"/>
      <w:marRight w:val="0"/>
      <w:marTop w:val="0"/>
      <w:marBottom w:val="0"/>
      <w:divBdr>
        <w:top w:val="none" w:sz="0" w:space="0" w:color="auto"/>
        <w:left w:val="none" w:sz="0" w:space="0" w:color="auto"/>
        <w:bottom w:val="none" w:sz="0" w:space="0" w:color="auto"/>
        <w:right w:val="none" w:sz="0" w:space="0" w:color="auto"/>
      </w:divBdr>
    </w:div>
    <w:div w:id="2132281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s>
</file>

<file path=word/_rels/footnotes.xml.rels><?xml version="1.0" encoding="UTF-8" standalone="yes"?>
<Relationships xmlns="http://schemas.openxmlformats.org/package/2006/relationships"><Relationship Id="rId8" Type="http://schemas.openxmlformats.org/officeDocument/2006/relationships/hyperlink" Target="http://www.arab-ency.com/index.php?module=pnEncyclopedia&amp;func=display_term&amp;id=12760&amp;m=1" TargetMode="External"/><Relationship Id="rId3" Type="http://schemas.openxmlformats.org/officeDocument/2006/relationships/hyperlink" Target="http://ar.wikipedia.org/wiki/%D8%AE%D8%A7%D9%84%D8%AF_%D8%A8%D9%86_%D8%A7%D9%84%D9%88%D9%84%D9%8A%D8%AF" TargetMode="External"/><Relationship Id="rId7" Type="http://schemas.openxmlformats.org/officeDocument/2006/relationships/hyperlink" Target="http://ar.wikipedia.org/wiki/658" TargetMode="External"/><Relationship Id="rId2" Type="http://schemas.openxmlformats.org/officeDocument/2006/relationships/hyperlink" Target="http://ar.wikipedia.org/wiki/%D8%B9%D9%85%D8%B1_%D8%A8%D9%86_%D8%A7%D9%84%D8%AE%D8%B7%D8%A7%D8%A8" TargetMode="External"/><Relationship Id="rId1" Type="http://schemas.openxmlformats.org/officeDocument/2006/relationships/hyperlink" Target="http://ar.wikipedia.org/wiki/%D9%85%D8%B9%D8%B1%D9%83%D8%A9_%D8%A7%D9%84%D9%8A%D8%B1%D9%85%D9%88%D9%83" TargetMode="External"/><Relationship Id="rId6" Type="http://schemas.openxmlformats.org/officeDocument/2006/relationships/hyperlink" Target="http://ar.wikipedia.org/wiki/%D8%A5%D8%A8%D8%B1%D8%A7%D9%87%D9%8A%D9%85_%D8%A8%D9%86_%D9%85%D8%A7%D9%84%D9%83_%D8%A7%D9%84%D8%A3%D8%B4%D8%AA%D8%B1" TargetMode="External"/><Relationship Id="rId5" Type="http://schemas.openxmlformats.org/officeDocument/2006/relationships/hyperlink" Target="http://ar.wikipedia.org/wiki/%D8%B9%D9%84%D9%8A_%D8%A8%D9%86_%D8%A3%D8%A8%D9%8A_%D8%B7%D8%A7%D9%84%D8%A8" TargetMode="External"/><Relationship Id="rId4" Type="http://schemas.openxmlformats.org/officeDocument/2006/relationships/hyperlink" Target="http://ar.wikipedia.org/wiki/%D8%A3%D8%A8%D9%8A_%D8%B0%D8%B1_%D8%A7%D9%84%D8%BA%D9%81%D8%A7%D8%B1%D9%8A" TargetMode="External"/><Relationship Id="rId9" Type="http://schemas.openxmlformats.org/officeDocument/2006/relationships/hyperlink" Target="http://ar.wikipedia.org/wiki/%D8%A7%D9%84%D9%85%D9%88%D8%B3%D9%88%D8%B9%D8%A9_%D8%A7%D9%84%D8%B9%D8%B1%D8%A8%D9%8A%D8%A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DB5A7D-16C5-5942-9E1A-381487EFA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1141</TotalTime>
  <Pages>35</Pages>
  <Words>12978</Words>
  <Characters>73978</Characters>
  <Application>Microsoft Office Word</Application>
  <DocSecurity>0</DocSecurity>
  <Lines>616</Lines>
  <Paragraphs>173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86783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ام جاسم</dc:creator>
  <cp:lastModifiedBy>anoud moh</cp:lastModifiedBy>
  <cp:revision>35</cp:revision>
  <cp:lastPrinted>2001-12-31T23:24:00Z</cp:lastPrinted>
  <dcterms:created xsi:type="dcterms:W3CDTF">2019-02-18T07:01:00Z</dcterms:created>
  <dcterms:modified xsi:type="dcterms:W3CDTF">2022-07-07T16:05:00Z</dcterms:modified>
</cp:coreProperties>
</file>